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7902B" w14:textId="77777777" w:rsidR="008B7A3F" w:rsidRDefault="008B7A3F" w:rsidP="00295C4B">
      <w:pPr>
        <w:rPr>
          <w:rFonts w:asciiTheme="majorHAnsi" w:hAnsiTheme="majorHAnsi" w:cstheme="majorHAnsi"/>
        </w:rPr>
      </w:pPr>
    </w:p>
    <w:p w14:paraId="59FA810D" w14:textId="272460CE" w:rsidR="00C54FAD" w:rsidRDefault="00627081" w:rsidP="00295C4B">
      <w:pPr>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6B8E1819" wp14:editId="710D01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9A292AE" w14:textId="77777777" w:rsidR="004317E8" w:rsidRDefault="004317E8" w:rsidP="00295C4B">
      <w:pPr>
        <w:rPr>
          <w:rFonts w:asciiTheme="majorHAnsi" w:hAnsiTheme="majorHAnsi" w:cstheme="majorHAnsi"/>
        </w:rPr>
      </w:pPr>
      <w:bookmarkStart w:id="0" w:name="_GoBack"/>
      <w:bookmarkEnd w:id="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432244" w:rsidRPr="00C05D51" w14:paraId="593EE990" w14:textId="77777777" w:rsidTr="003C799C">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5BA51116" w14:textId="77777777" w:rsidR="00432244" w:rsidRPr="00C05D51" w:rsidRDefault="00432244" w:rsidP="003C799C">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668D63EA" w14:textId="1F5E17F6" w:rsidR="00432244" w:rsidRPr="00C05D51" w:rsidRDefault="00432244" w:rsidP="003C799C">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Pr>
                <w:rFonts w:asciiTheme="majorHAnsi" w:hAnsiTheme="majorHAnsi"/>
                <w:b/>
              </w:rPr>
              <w:t>RDC Nº</w:t>
            </w:r>
            <w:r w:rsidR="00DF741C">
              <w:rPr>
                <w:rFonts w:asciiTheme="majorHAnsi" w:hAnsiTheme="majorHAnsi"/>
                <w:b/>
              </w:rPr>
              <w:t xml:space="preserve"> </w:t>
            </w:r>
            <w:r w:rsidR="004317E8" w:rsidRPr="004317E8">
              <w:rPr>
                <w:rFonts w:asciiTheme="majorHAnsi" w:hAnsiTheme="majorHAnsi"/>
                <w:b/>
                <w:bCs/>
              </w:rPr>
              <w:t>136/2023</w:t>
            </w:r>
            <w:r w:rsidR="00CC247A">
              <w:rPr>
                <w:rFonts w:asciiTheme="majorHAnsi" w:hAnsiTheme="majorHAnsi"/>
                <w:b/>
                <w:bCs/>
              </w:rPr>
              <w:t xml:space="preserve"> </w:t>
            </w:r>
          </w:p>
        </w:tc>
      </w:tr>
      <w:tr w:rsidR="00432244" w:rsidRPr="00C05D51" w14:paraId="5A6871B9" w14:textId="77777777" w:rsidTr="003C799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D93262F" w14:textId="77777777" w:rsidR="00432244" w:rsidRPr="00C05D51" w:rsidRDefault="00432244" w:rsidP="003C799C">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712CAFFD" w14:textId="7822CB73" w:rsidR="00432244" w:rsidRPr="00C05D51" w:rsidRDefault="00432244" w:rsidP="003C799C">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9" w:history="1">
              <w:r w:rsidRPr="00C05D51">
                <w:rPr>
                  <w:rStyle w:val="Hyperlink"/>
                  <w:rFonts w:asciiTheme="majorHAnsi" w:hAnsiTheme="majorHAnsi"/>
                </w:rPr>
                <w:t>asl@der.mg.gov.br</w:t>
              </w:r>
            </w:hyperlink>
            <w:r w:rsidRPr="00C05D51">
              <w:rPr>
                <w:rFonts w:asciiTheme="majorHAnsi" w:hAnsiTheme="majorHAnsi"/>
              </w:rPr>
              <w:t xml:space="preserve"> - site </w:t>
            </w:r>
            <w:hyperlink r:id="rId10" w:history="1">
              <w:r w:rsidRPr="00C05D51">
                <w:rPr>
                  <w:rStyle w:val="Hyperlink"/>
                  <w:rFonts w:asciiTheme="majorHAnsi" w:hAnsiTheme="majorHAnsi"/>
                </w:rPr>
                <w:t>www.der.mg.gov.br</w:t>
              </w:r>
            </w:hyperlink>
            <w:r w:rsidR="00CC247A">
              <w:rPr>
                <w:rFonts w:asciiTheme="majorHAnsi" w:hAnsiTheme="majorHAnsi"/>
              </w:rPr>
              <w:t>.</w:t>
            </w:r>
          </w:p>
        </w:tc>
      </w:tr>
    </w:tbl>
    <w:p w14:paraId="73DFA6F0" w14:textId="77777777" w:rsidR="00432244" w:rsidRPr="00C05D51" w:rsidRDefault="00432244" w:rsidP="00432244">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432244" w:rsidRPr="00C05D51" w14:paraId="3C6C9BFD" w14:textId="77777777" w:rsidTr="00DF741C">
        <w:trPr>
          <w:cantSplit/>
          <w:trHeight w:val="1272"/>
        </w:trPr>
        <w:tc>
          <w:tcPr>
            <w:tcW w:w="6446" w:type="dxa"/>
            <w:tcBorders>
              <w:top w:val="single" w:sz="4" w:space="0" w:color="auto"/>
              <w:left w:val="single" w:sz="4" w:space="0" w:color="auto"/>
              <w:bottom w:val="single" w:sz="4" w:space="0" w:color="auto"/>
              <w:right w:val="single" w:sz="4" w:space="0" w:color="auto"/>
            </w:tcBorders>
            <w:hideMark/>
          </w:tcPr>
          <w:p w14:paraId="66143222" w14:textId="21E9E239" w:rsidR="00432244" w:rsidRPr="00550CB6" w:rsidRDefault="00432244" w:rsidP="003C799C">
            <w:pPr>
              <w:autoSpaceDE w:val="0"/>
              <w:autoSpaceDN w:val="0"/>
              <w:adjustRightInd w:val="0"/>
              <w:jc w:val="both"/>
              <w:rPr>
                <w:rFonts w:asciiTheme="majorHAnsi" w:hAnsiTheme="majorHAnsi" w:cstheme="majorHAnsi"/>
                <w:bCs/>
                <w:color w:val="000000"/>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sidR="00CC247A" w:rsidRPr="004550FE">
              <w:rPr>
                <w:rFonts w:asciiTheme="majorHAnsi" w:hAnsiTheme="majorHAnsi" w:cstheme="majorHAnsi"/>
                <w:sz w:val="22"/>
              </w:rPr>
              <w:t>Construção de Pontes, distribuídas em 3 (três) lotes: Lote1: Construção da Ponte sobre o Riacho das Tabocas, dimensão de 59,0x10,0 m, no trecho Pintópolis - Urucuia, Rod. MG-202/MG-402, (estaca 3.514+6,00); Lote 2: Construção da Ponte sobre o Riacho da Gameleira, dimensão de 39,0x10,0 m, no trecho Pintópolis - Urucuia, Rod. MG-202/MG-402, (estaca 3.161+16,00) e Lote 3: Construção da Ponte sobre o Ribeirão das Pedras, dimensão de 33,0x10,0 m, no trecho Pintópolis - Urucuia, MG-202/MG-402, (estaca 2.796+15,00). Inclusas no PPAG.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FD42063" w14:textId="77777777" w:rsidR="00432244" w:rsidRPr="00C05D51" w:rsidRDefault="00432244" w:rsidP="003C799C">
            <w:pPr>
              <w:rPr>
                <w:rFonts w:asciiTheme="majorHAnsi" w:hAnsiTheme="majorHAnsi"/>
                <w:bCs/>
              </w:rPr>
            </w:pPr>
            <w:r w:rsidRPr="00C05D51">
              <w:rPr>
                <w:rFonts w:asciiTheme="majorHAnsi" w:hAnsiTheme="majorHAnsi"/>
                <w:bCs/>
              </w:rPr>
              <w:t>DATAS:</w:t>
            </w:r>
          </w:p>
          <w:p w14:paraId="77EB4E3A" w14:textId="059329A0" w:rsidR="00432244" w:rsidRPr="004550FE" w:rsidRDefault="00DF741C" w:rsidP="00CC247A">
            <w:pPr>
              <w:numPr>
                <w:ilvl w:val="0"/>
                <w:numId w:val="3"/>
              </w:numPr>
              <w:jc w:val="both"/>
              <w:rPr>
                <w:rFonts w:asciiTheme="majorHAnsi" w:hAnsiTheme="majorHAnsi" w:cs="ArialNarrow"/>
                <w:sz w:val="22"/>
              </w:rPr>
            </w:pPr>
            <w:r w:rsidRPr="004550FE">
              <w:rPr>
                <w:rFonts w:asciiTheme="majorHAnsi" w:hAnsiTheme="majorHAnsi" w:cs="ArialNarrow"/>
                <w:sz w:val="22"/>
              </w:rPr>
              <w:t xml:space="preserve">ENTREGA </w:t>
            </w:r>
            <w:r w:rsidR="00432244" w:rsidRPr="004550FE">
              <w:rPr>
                <w:rFonts w:asciiTheme="majorHAnsi" w:hAnsiTheme="majorHAnsi" w:cs="ArialNarrow"/>
                <w:sz w:val="22"/>
              </w:rPr>
              <w:t xml:space="preserve">DOS ENVELOPES: até às </w:t>
            </w:r>
            <w:r w:rsidR="00CC247A" w:rsidRPr="004550FE">
              <w:rPr>
                <w:rFonts w:asciiTheme="majorHAnsi" w:hAnsiTheme="majorHAnsi" w:cs="ArialNarrow"/>
                <w:sz w:val="22"/>
              </w:rPr>
              <w:t>09:30hs</w:t>
            </w:r>
            <w:r w:rsidR="00432244" w:rsidRPr="004550FE">
              <w:rPr>
                <w:rFonts w:asciiTheme="majorHAnsi" w:hAnsiTheme="majorHAnsi" w:cs="ArialNarrow"/>
                <w:sz w:val="22"/>
              </w:rPr>
              <w:t xml:space="preserve"> do dia </w:t>
            </w:r>
            <w:r w:rsidR="00CC247A" w:rsidRPr="004550FE">
              <w:rPr>
                <w:rFonts w:asciiTheme="majorHAnsi" w:hAnsiTheme="majorHAnsi" w:cs="ArialNarrow"/>
                <w:sz w:val="22"/>
              </w:rPr>
              <w:t>30/01/2024</w:t>
            </w:r>
            <w:r w:rsidR="004550FE" w:rsidRPr="004550FE">
              <w:rPr>
                <w:rFonts w:asciiTheme="majorHAnsi" w:hAnsiTheme="majorHAnsi" w:cs="ArialNarrow"/>
                <w:sz w:val="22"/>
              </w:rPr>
              <w:t>.</w:t>
            </w:r>
          </w:p>
          <w:p w14:paraId="5147EC89" w14:textId="77777777" w:rsidR="0022192A" w:rsidRPr="004550FE" w:rsidRDefault="0022192A" w:rsidP="0022192A">
            <w:pPr>
              <w:ind w:left="720"/>
              <w:jc w:val="both"/>
              <w:rPr>
                <w:rFonts w:asciiTheme="majorHAnsi" w:hAnsiTheme="majorHAnsi" w:cs="ArialNarrow"/>
                <w:sz w:val="22"/>
              </w:rPr>
            </w:pPr>
          </w:p>
          <w:p w14:paraId="1925063A" w14:textId="79B09F7C" w:rsidR="00432244" w:rsidRPr="00CF3E3F" w:rsidRDefault="00432244" w:rsidP="00CC247A">
            <w:pPr>
              <w:numPr>
                <w:ilvl w:val="0"/>
                <w:numId w:val="3"/>
              </w:numPr>
              <w:jc w:val="both"/>
              <w:rPr>
                <w:rFonts w:asciiTheme="majorHAnsi" w:hAnsiTheme="majorHAnsi"/>
              </w:rPr>
            </w:pPr>
            <w:r w:rsidRPr="004550FE">
              <w:rPr>
                <w:rFonts w:asciiTheme="majorHAnsi" w:hAnsiTheme="majorHAnsi" w:cs="ArialNarrow"/>
                <w:sz w:val="22"/>
              </w:rPr>
              <w:t xml:space="preserve">ABERTURA DA LICITAÇÃO: </w:t>
            </w:r>
            <w:r w:rsidR="00CC247A" w:rsidRPr="004550FE">
              <w:rPr>
                <w:rFonts w:asciiTheme="majorHAnsi" w:hAnsiTheme="majorHAnsi" w:cs="ArialNarrow"/>
                <w:sz w:val="22"/>
              </w:rPr>
              <w:t>30/01/2024 às 09:30hs</w:t>
            </w:r>
            <w:r w:rsidR="004550FE" w:rsidRPr="004550FE">
              <w:rPr>
                <w:rFonts w:asciiTheme="majorHAnsi" w:hAnsiTheme="majorHAnsi" w:cs="ArialNarrow"/>
                <w:sz w:val="22"/>
              </w:rPr>
              <w:t>.</w:t>
            </w:r>
          </w:p>
        </w:tc>
      </w:tr>
    </w:tbl>
    <w:p w14:paraId="2DA9063D" w14:textId="77777777" w:rsidR="00432244" w:rsidRPr="00C05D51" w:rsidRDefault="00432244" w:rsidP="00432244">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432244" w:rsidRPr="00C05D51" w14:paraId="4FBCF1E2" w14:textId="77777777" w:rsidTr="003C799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8611705" w14:textId="77777777" w:rsidR="00432244" w:rsidRPr="00C05D51" w:rsidRDefault="00432244" w:rsidP="003C799C">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432244" w:rsidRPr="00C05D51" w14:paraId="1071AB62" w14:textId="77777777" w:rsidTr="003C799C">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1E98477E" w14:textId="77777777" w:rsidR="00432244" w:rsidRPr="00C05D51" w:rsidRDefault="00432244" w:rsidP="003C799C">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52FB5ED3" w14:textId="77777777" w:rsidR="00432244" w:rsidRPr="00C05D51" w:rsidRDefault="00432244" w:rsidP="003C799C">
            <w:pPr>
              <w:jc w:val="center"/>
              <w:outlineLvl w:val="1"/>
              <w:rPr>
                <w:rFonts w:asciiTheme="majorHAnsi" w:hAnsiTheme="majorHAnsi" w:cs="Arial"/>
              </w:rPr>
            </w:pPr>
            <w:r w:rsidRPr="00C05D51">
              <w:rPr>
                <w:rFonts w:asciiTheme="majorHAnsi" w:hAnsiTheme="majorHAnsi" w:cs="Arial"/>
                <w:bCs/>
              </w:rPr>
              <w:t>Capital Social Igual ou Superior</w:t>
            </w:r>
          </w:p>
        </w:tc>
      </w:tr>
      <w:tr w:rsidR="00432244" w:rsidRPr="00C05D51" w14:paraId="2D57A703" w14:textId="77777777" w:rsidTr="003C799C">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16D07AB4" w14:textId="1BEB54BD" w:rsidR="00CC247A" w:rsidRPr="004550FE" w:rsidRDefault="00CC247A" w:rsidP="003C799C">
            <w:pPr>
              <w:autoSpaceDE w:val="0"/>
              <w:autoSpaceDN w:val="0"/>
              <w:adjustRightInd w:val="0"/>
              <w:jc w:val="center"/>
              <w:rPr>
                <w:rFonts w:asciiTheme="majorHAnsi" w:hAnsiTheme="majorHAnsi" w:cstheme="majorHAnsi"/>
                <w:sz w:val="20"/>
              </w:rPr>
            </w:pPr>
            <w:r w:rsidRPr="004550FE">
              <w:rPr>
                <w:rFonts w:asciiTheme="majorHAnsi" w:hAnsiTheme="majorHAnsi" w:cstheme="majorHAnsi"/>
                <w:sz w:val="20"/>
              </w:rPr>
              <w:t xml:space="preserve"> LOTE 1: R$ 3.316.515,54</w:t>
            </w:r>
          </w:p>
          <w:p w14:paraId="257EF3F9" w14:textId="77777777" w:rsidR="00CC247A" w:rsidRPr="004550FE" w:rsidRDefault="00CC247A" w:rsidP="003C799C">
            <w:pPr>
              <w:autoSpaceDE w:val="0"/>
              <w:autoSpaceDN w:val="0"/>
              <w:adjustRightInd w:val="0"/>
              <w:jc w:val="center"/>
              <w:rPr>
                <w:rFonts w:asciiTheme="majorHAnsi" w:hAnsiTheme="majorHAnsi" w:cstheme="majorHAnsi"/>
                <w:sz w:val="20"/>
              </w:rPr>
            </w:pPr>
            <w:r w:rsidRPr="004550FE">
              <w:rPr>
                <w:rFonts w:asciiTheme="majorHAnsi" w:hAnsiTheme="majorHAnsi" w:cstheme="majorHAnsi"/>
                <w:sz w:val="20"/>
              </w:rPr>
              <w:t>LOTE 2: R$ 2.263.733,69</w:t>
            </w:r>
          </w:p>
          <w:p w14:paraId="29A38C7C" w14:textId="77777777" w:rsidR="00CC247A" w:rsidRPr="004550FE" w:rsidRDefault="00CC247A" w:rsidP="003C799C">
            <w:pPr>
              <w:autoSpaceDE w:val="0"/>
              <w:autoSpaceDN w:val="0"/>
              <w:adjustRightInd w:val="0"/>
              <w:jc w:val="center"/>
              <w:rPr>
                <w:rFonts w:asciiTheme="majorHAnsi" w:hAnsiTheme="majorHAnsi" w:cstheme="majorHAnsi"/>
                <w:sz w:val="20"/>
              </w:rPr>
            </w:pPr>
            <w:r w:rsidRPr="004550FE">
              <w:rPr>
                <w:rFonts w:asciiTheme="majorHAnsi" w:hAnsiTheme="majorHAnsi" w:cstheme="majorHAnsi"/>
                <w:sz w:val="20"/>
              </w:rPr>
              <w:t>LOTE 3: R$ 1.648.899,17</w:t>
            </w:r>
          </w:p>
          <w:p w14:paraId="73C88333" w14:textId="02513490" w:rsidR="00432244" w:rsidRPr="00CC247A" w:rsidRDefault="00CC247A" w:rsidP="003C799C">
            <w:pPr>
              <w:autoSpaceDE w:val="0"/>
              <w:autoSpaceDN w:val="0"/>
              <w:adjustRightInd w:val="0"/>
              <w:jc w:val="center"/>
              <w:rPr>
                <w:rFonts w:asciiTheme="majorHAnsi" w:hAnsiTheme="majorHAnsi" w:cstheme="majorHAnsi"/>
              </w:rPr>
            </w:pPr>
            <w:r w:rsidRPr="004550FE">
              <w:rPr>
                <w:rFonts w:asciiTheme="majorHAnsi" w:hAnsiTheme="majorHAnsi" w:cstheme="majorHAnsi"/>
                <w:sz w:val="20"/>
              </w:rPr>
              <w:t>VALOR TOTAL: R$ 7.229.148,40.</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E5E28FF" w14:textId="77777777" w:rsidR="00432244" w:rsidRPr="00C05D51" w:rsidRDefault="00432244" w:rsidP="003C799C">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432244" w:rsidRPr="00C05D51" w14:paraId="51927552" w14:textId="77777777" w:rsidTr="003C799C">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16AEF8FB" w14:textId="64FF5DBE" w:rsidR="00432244" w:rsidRPr="00CC247A" w:rsidRDefault="00432244" w:rsidP="003C799C">
            <w:pPr>
              <w:autoSpaceDE w:val="0"/>
              <w:autoSpaceDN w:val="0"/>
              <w:adjustRightInd w:val="0"/>
              <w:jc w:val="both"/>
              <w:rPr>
                <w:rFonts w:asciiTheme="majorHAnsi" w:hAnsiTheme="majorHAnsi" w:cstheme="majorHAnsi"/>
                <w:color w:val="000000"/>
              </w:rPr>
            </w:pPr>
            <w:r w:rsidRPr="00CC247A">
              <w:rPr>
                <w:rFonts w:asciiTheme="majorHAnsi" w:hAnsiTheme="majorHAnsi" w:cstheme="majorHAnsi"/>
                <w:color w:val="000000"/>
              </w:rPr>
              <w:t xml:space="preserve">CAPACIDADE TÉCNICA: </w:t>
            </w:r>
            <w:r w:rsidR="00CC247A" w:rsidRPr="004550FE">
              <w:rPr>
                <w:rFonts w:asciiTheme="majorHAnsi" w:hAnsiTheme="majorHAnsi" w:cstheme="majorHAnsi"/>
                <w:sz w:val="20"/>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IX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15 deste edital.</w:t>
            </w:r>
          </w:p>
        </w:tc>
      </w:tr>
      <w:tr w:rsidR="00432244" w:rsidRPr="00C05D51" w14:paraId="42CBACC6" w14:textId="77777777" w:rsidTr="003C799C">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AABB735" w14:textId="77777777" w:rsidR="00432244" w:rsidRDefault="00432244" w:rsidP="003C799C">
            <w:pPr>
              <w:autoSpaceDE w:val="0"/>
              <w:autoSpaceDN w:val="0"/>
              <w:adjustRightInd w:val="0"/>
              <w:jc w:val="both"/>
              <w:rPr>
                <w:noProof/>
              </w:rPr>
            </w:pPr>
            <w:r w:rsidRPr="00A827F6">
              <w:rPr>
                <w:rFonts w:asciiTheme="majorHAnsi" w:hAnsiTheme="majorHAnsi" w:cstheme="majorHAnsi"/>
                <w:color w:val="000000"/>
              </w:rPr>
              <w:t xml:space="preserve">CAPACIDADE OPERACIONAL:  </w:t>
            </w:r>
          </w:p>
          <w:p w14:paraId="28A06617" w14:textId="63F1C362" w:rsidR="00432244" w:rsidRDefault="00CC247A" w:rsidP="003C799C">
            <w:pPr>
              <w:autoSpaceDE w:val="0"/>
              <w:autoSpaceDN w:val="0"/>
              <w:adjustRightInd w:val="0"/>
              <w:jc w:val="center"/>
              <w:rPr>
                <w:rFonts w:asciiTheme="majorHAnsi" w:hAnsiTheme="majorHAnsi" w:cstheme="majorHAnsi"/>
                <w:color w:val="000000"/>
              </w:rPr>
            </w:pPr>
            <w:r w:rsidRPr="00CC247A">
              <w:rPr>
                <w:rFonts w:asciiTheme="majorHAnsi" w:hAnsiTheme="majorHAnsi" w:cstheme="majorHAnsi"/>
                <w:color w:val="000000"/>
              </w:rPr>
              <w:drawing>
                <wp:inline distT="0" distB="0" distL="0" distR="0" wp14:anchorId="4CE178B8" wp14:editId="0B4B6FC7">
                  <wp:extent cx="3132814" cy="106955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8999" cy="1078496"/>
                          </a:xfrm>
                          <a:prstGeom prst="rect">
                            <a:avLst/>
                          </a:prstGeom>
                        </pic:spPr>
                      </pic:pic>
                    </a:graphicData>
                  </a:graphic>
                </wp:inline>
              </w:drawing>
            </w:r>
          </w:p>
          <w:p w14:paraId="2C794152" w14:textId="77777777" w:rsidR="00432244" w:rsidRPr="00A827F6" w:rsidRDefault="00432244" w:rsidP="003C799C">
            <w:pPr>
              <w:autoSpaceDE w:val="0"/>
              <w:autoSpaceDN w:val="0"/>
              <w:adjustRightInd w:val="0"/>
              <w:jc w:val="center"/>
              <w:rPr>
                <w:rFonts w:asciiTheme="majorHAnsi" w:hAnsiTheme="majorHAnsi" w:cstheme="majorHAnsi"/>
                <w:color w:val="000000"/>
              </w:rPr>
            </w:pPr>
          </w:p>
        </w:tc>
      </w:tr>
      <w:tr w:rsidR="00432244" w:rsidRPr="00C05D51" w14:paraId="6B410B42" w14:textId="77777777" w:rsidTr="003C799C">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AAFF46F" w14:textId="77777777" w:rsidR="00432244" w:rsidRPr="00C05D51" w:rsidRDefault="00432244" w:rsidP="003C799C">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432244" w:rsidRPr="00C05D51" w14:paraId="434E686E" w14:textId="77777777" w:rsidTr="003C799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3596C0" w14:textId="4469358C" w:rsidR="00DF741C" w:rsidRPr="00DF741C" w:rsidRDefault="00432244" w:rsidP="00DF741C">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00DF741C" w:rsidRPr="00DF741C">
              <w:rPr>
                <w:rFonts w:asciiTheme="majorHAnsi" w:hAnsiTheme="majorHAnsi" w:cs="Arial"/>
                <w:color w:val="000000"/>
              </w:rPr>
              <w:t>Informações</w:t>
            </w:r>
            <w:r w:rsidR="00DF741C">
              <w:rPr>
                <w:rFonts w:asciiTheme="majorHAnsi" w:hAnsiTheme="majorHAnsi" w:cs="Arial"/>
                <w:color w:val="000000"/>
              </w:rPr>
              <w:t xml:space="preserve"> </w:t>
            </w:r>
            <w:r w:rsidR="00DF741C" w:rsidRPr="00DF741C">
              <w:rPr>
                <w:rFonts w:asciiTheme="majorHAnsi" w:hAnsiTheme="majorHAnsi" w:cs="Arial"/>
                <w:color w:val="000000"/>
              </w:rPr>
              <w:t>complementares poderão ser obtidas pelo telefone 3501-5056 ou pelo</w:t>
            </w:r>
          </w:p>
          <w:p w14:paraId="3959C103" w14:textId="62590E85" w:rsidR="00DF741C" w:rsidRPr="00DF741C" w:rsidRDefault="00DF741C" w:rsidP="00DF741C">
            <w:pPr>
              <w:jc w:val="both"/>
            </w:pPr>
            <w:r w:rsidRPr="00DF741C">
              <w:rPr>
                <w:rFonts w:asciiTheme="majorHAnsi" w:hAnsiTheme="majorHAnsi" w:cs="Arial"/>
                <w:color w:val="000000"/>
              </w:rPr>
              <w:t>sit</w:t>
            </w:r>
            <w:r w:rsidRPr="00DF741C">
              <w:rPr>
                <w:rFonts w:asciiTheme="majorHAnsi" w:hAnsiTheme="majorHAnsi" w:cstheme="majorHAnsi"/>
                <w:color w:val="000000"/>
              </w:rPr>
              <w:t xml:space="preserve">e </w:t>
            </w:r>
            <w:hyperlink r:id="rId12" w:history="1">
              <w:r w:rsidRPr="00DF741C">
                <w:rPr>
                  <w:rStyle w:val="Hyperlink"/>
                  <w:rFonts w:asciiTheme="majorHAnsi" w:hAnsiTheme="majorHAnsi" w:cstheme="majorHAnsi"/>
                </w:rPr>
                <w:t>www.der.mg.gov.br</w:t>
              </w:r>
            </w:hyperlink>
            <w:r>
              <w:rPr>
                <w:rFonts w:asciiTheme="majorHAnsi" w:hAnsiTheme="majorHAnsi" w:cstheme="majorHAnsi"/>
              </w:rPr>
              <w:t>.</w:t>
            </w:r>
          </w:p>
        </w:tc>
      </w:tr>
    </w:tbl>
    <w:p w14:paraId="320923B8" w14:textId="77777777" w:rsidR="00432244" w:rsidRDefault="00432244" w:rsidP="00432244">
      <w:pPr>
        <w:rPr>
          <w:rFonts w:asciiTheme="majorHAnsi" w:hAnsiTheme="majorHAnsi" w:cstheme="majorHAnsi"/>
        </w:rPr>
      </w:pPr>
    </w:p>
    <w:p w14:paraId="5DDCE96A" w14:textId="77777777" w:rsidR="00432244" w:rsidRDefault="00432244" w:rsidP="00295C4B">
      <w:pPr>
        <w:rPr>
          <w:rFonts w:asciiTheme="majorHAnsi" w:hAnsiTheme="majorHAnsi" w:cstheme="majorHAnsi"/>
        </w:rPr>
      </w:pPr>
    </w:p>
    <w:p w14:paraId="290B582A" w14:textId="77777777" w:rsidR="00986732" w:rsidRDefault="00986732"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4550FE" w:rsidRPr="00C05D51" w14:paraId="32BF2B29" w14:textId="77777777" w:rsidTr="00E86031">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135695E3" w14:textId="77777777" w:rsidR="004550FE" w:rsidRPr="00C05D51" w:rsidRDefault="004550FE" w:rsidP="00E86031">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7BC0E932" w14:textId="27622EE7" w:rsidR="004550FE" w:rsidRPr="00C05D51" w:rsidRDefault="004550FE" w:rsidP="00E86031">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Pr>
                <w:rFonts w:asciiTheme="majorHAnsi" w:hAnsiTheme="majorHAnsi"/>
                <w:b/>
              </w:rPr>
              <w:t xml:space="preserve">RDC Nº </w:t>
            </w:r>
            <w:r w:rsidRPr="004550FE">
              <w:rPr>
                <w:rFonts w:asciiTheme="majorHAnsi" w:hAnsiTheme="majorHAnsi"/>
                <w:b/>
                <w:bCs/>
              </w:rPr>
              <w:t>139/2023</w:t>
            </w:r>
          </w:p>
        </w:tc>
      </w:tr>
      <w:tr w:rsidR="004550FE" w:rsidRPr="00C05D51" w14:paraId="7B4B5B90"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E79171" w14:textId="77777777" w:rsidR="004550FE" w:rsidRPr="00C05D51" w:rsidRDefault="004550FE" w:rsidP="00E86031">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50C39C2D" w14:textId="77777777" w:rsidR="004550FE" w:rsidRPr="00C05D51" w:rsidRDefault="004550FE" w:rsidP="00E86031">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3" w:history="1">
              <w:r w:rsidRPr="00C05D51">
                <w:rPr>
                  <w:rStyle w:val="Hyperlink"/>
                  <w:rFonts w:asciiTheme="majorHAnsi" w:hAnsiTheme="majorHAnsi"/>
                </w:rPr>
                <w:t>asl@der.mg.gov.br</w:t>
              </w:r>
            </w:hyperlink>
            <w:r w:rsidRPr="00C05D51">
              <w:rPr>
                <w:rFonts w:asciiTheme="majorHAnsi" w:hAnsiTheme="majorHAnsi"/>
              </w:rPr>
              <w:t xml:space="preserve"> - site </w:t>
            </w:r>
            <w:hyperlink r:id="rId14" w:history="1">
              <w:r w:rsidRPr="00C05D51">
                <w:rPr>
                  <w:rStyle w:val="Hyperlink"/>
                  <w:rFonts w:asciiTheme="majorHAnsi" w:hAnsiTheme="majorHAnsi"/>
                </w:rPr>
                <w:t>www.der.mg.gov.br</w:t>
              </w:r>
            </w:hyperlink>
            <w:r>
              <w:rPr>
                <w:rFonts w:asciiTheme="majorHAnsi" w:hAnsiTheme="majorHAnsi"/>
              </w:rPr>
              <w:t>.</w:t>
            </w:r>
          </w:p>
        </w:tc>
      </w:tr>
    </w:tbl>
    <w:p w14:paraId="15048EC3" w14:textId="77777777" w:rsidR="004550FE" w:rsidRPr="00C05D51" w:rsidRDefault="004550FE" w:rsidP="004550FE">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4550FE" w:rsidRPr="00C05D51" w14:paraId="0BA77B93" w14:textId="77777777" w:rsidTr="00E86031">
        <w:trPr>
          <w:cantSplit/>
          <w:trHeight w:val="1272"/>
        </w:trPr>
        <w:tc>
          <w:tcPr>
            <w:tcW w:w="6446" w:type="dxa"/>
            <w:tcBorders>
              <w:top w:val="single" w:sz="4" w:space="0" w:color="auto"/>
              <w:left w:val="single" w:sz="4" w:space="0" w:color="auto"/>
              <w:bottom w:val="single" w:sz="4" w:space="0" w:color="auto"/>
              <w:right w:val="single" w:sz="4" w:space="0" w:color="auto"/>
            </w:tcBorders>
            <w:hideMark/>
          </w:tcPr>
          <w:p w14:paraId="18DF7D68" w14:textId="6F29E3C8" w:rsidR="004550FE" w:rsidRPr="00BD1503" w:rsidRDefault="004550FE" w:rsidP="00BD1503">
            <w:pPr>
              <w:autoSpaceDE w:val="0"/>
              <w:autoSpaceDN w:val="0"/>
              <w:adjustRightInd w:val="0"/>
              <w:jc w:val="both"/>
              <w:rPr>
                <w:rFonts w:asciiTheme="majorHAnsi" w:hAnsiTheme="majorHAnsi" w:cstheme="majorHAnsi"/>
                <w:bCs/>
                <w:color w:val="000000"/>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sidR="00BD1503" w:rsidRPr="00BD1503">
              <w:rPr>
                <w:rFonts w:asciiTheme="majorHAnsi" w:hAnsiTheme="majorHAnsi" w:cstheme="majorHAnsi"/>
              </w:rPr>
              <w:t xml:space="preserve">Construção da Ponte sobre o Rio Matipó e Implantação de Interseção na Rodovia LMG-840, trecho Entr° BR-262 (Padre Fialho) - Pedra Bonita - Dimensões: (54,10 </w:t>
            </w:r>
            <w:r w:rsidR="004F69EA" w:rsidRPr="00BD1503">
              <w:rPr>
                <w:rFonts w:asciiTheme="majorHAnsi" w:hAnsiTheme="majorHAnsi" w:cstheme="majorHAnsi"/>
              </w:rPr>
              <w:t>a</w:t>
            </w:r>
            <w:r w:rsidR="00BD1503" w:rsidRPr="00BD1503">
              <w:rPr>
                <w:rFonts w:asciiTheme="majorHAnsi" w:hAnsiTheme="majorHAnsi" w:cstheme="majorHAnsi"/>
              </w:rPr>
              <w:t xml:space="preserve"> 10,</w:t>
            </w:r>
            <w:r w:rsidR="004F69EA" w:rsidRPr="00BD1503">
              <w:rPr>
                <w:rFonts w:asciiTheme="majorHAnsi" w:hAnsiTheme="majorHAnsi" w:cstheme="majorHAnsi"/>
              </w:rPr>
              <w:t>30) m</w:t>
            </w:r>
            <w:r w:rsidR="00BD1503" w:rsidRPr="00BD1503">
              <w:rPr>
                <w:rFonts w:asciiTheme="majorHAnsi" w:hAnsiTheme="majorHAnsi" w:cstheme="majorHAnsi"/>
              </w:rPr>
              <w:t>, Obras incluídas no PPAG.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4828F8C" w14:textId="77777777" w:rsidR="004550FE" w:rsidRPr="00C05D51" w:rsidRDefault="004550FE" w:rsidP="00E86031">
            <w:pPr>
              <w:rPr>
                <w:rFonts w:asciiTheme="majorHAnsi" w:hAnsiTheme="majorHAnsi"/>
                <w:bCs/>
              </w:rPr>
            </w:pPr>
            <w:r w:rsidRPr="00C05D51">
              <w:rPr>
                <w:rFonts w:asciiTheme="majorHAnsi" w:hAnsiTheme="majorHAnsi"/>
                <w:bCs/>
              </w:rPr>
              <w:t>DATAS:</w:t>
            </w:r>
          </w:p>
          <w:p w14:paraId="1FC998F2" w14:textId="6A02C15F" w:rsidR="004550FE" w:rsidRDefault="004550FE" w:rsidP="00E86031">
            <w:pPr>
              <w:numPr>
                <w:ilvl w:val="0"/>
                <w:numId w:val="3"/>
              </w:numPr>
              <w:jc w:val="both"/>
              <w:rPr>
                <w:rFonts w:asciiTheme="majorHAnsi" w:hAnsiTheme="majorHAnsi" w:cs="ArialNarrow"/>
              </w:rPr>
            </w:pPr>
            <w:r>
              <w:rPr>
                <w:rFonts w:asciiTheme="majorHAnsi" w:hAnsiTheme="majorHAnsi" w:cs="ArialNarrow"/>
              </w:rPr>
              <w:t xml:space="preserve">ENTREGA </w:t>
            </w:r>
            <w:r w:rsidRPr="005C54EE">
              <w:rPr>
                <w:rFonts w:asciiTheme="majorHAnsi" w:hAnsiTheme="majorHAnsi" w:cs="ArialNarrow"/>
              </w:rPr>
              <w:t xml:space="preserve">DOS ENVELOPES: até às </w:t>
            </w:r>
            <w:r w:rsidRPr="00CC247A">
              <w:rPr>
                <w:rFonts w:asciiTheme="majorHAnsi" w:hAnsiTheme="majorHAnsi" w:cs="ArialNarrow"/>
              </w:rPr>
              <w:t>09:30hs</w:t>
            </w:r>
            <w:r w:rsidRPr="005C54EE">
              <w:rPr>
                <w:rFonts w:asciiTheme="majorHAnsi" w:hAnsiTheme="majorHAnsi" w:cs="ArialNarrow"/>
              </w:rPr>
              <w:t xml:space="preserve"> do dia </w:t>
            </w:r>
            <w:r w:rsidR="006D38A1" w:rsidRPr="006D38A1">
              <w:rPr>
                <w:rFonts w:asciiTheme="majorHAnsi" w:hAnsiTheme="majorHAnsi" w:cs="ArialNarrow"/>
              </w:rPr>
              <w:t>01/02/2024</w:t>
            </w:r>
            <w:r>
              <w:rPr>
                <w:rFonts w:asciiTheme="majorHAnsi" w:hAnsiTheme="majorHAnsi" w:cs="ArialNarrow"/>
              </w:rPr>
              <w:t>.</w:t>
            </w:r>
          </w:p>
          <w:p w14:paraId="13FD4067" w14:textId="77777777" w:rsidR="004550FE" w:rsidRPr="005C54EE" w:rsidRDefault="004550FE" w:rsidP="00E86031">
            <w:pPr>
              <w:ind w:left="720"/>
              <w:jc w:val="both"/>
              <w:rPr>
                <w:rFonts w:asciiTheme="majorHAnsi" w:hAnsiTheme="majorHAnsi" w:cs="ArialNarrow"/>
              </w:rPr>
            </w:pPr>
          </w:p>
          <w:p w14:paraId="759C63A4" w14:textId="676E01C4" w:rsidR="004550FE" w:rsidRPr="00CF3E3F" w:rsidRDefault="004550FE" w:rsidP="006D38A1">
            <w:pPr>
              <w:numPr>
                <w:ilvl w:val="0"/>
                <w:numId w:val="3"/>
              </w:numPr>
              <w:jc w:val="both"/>
              <w:rPr>
                <w:rFonts w:asciiTheme="majorHAnsi" w:hAnsiTheme="majorHAnsi"/>
              </w:rPr>
            </w:pPr>
            <w:r w:rsidRPr="005C54EE">
              <w:rPr>
                <w:rFonts w:asciiTheme="majorHAnsi" w:hAnsiTheme="majorHAnsi" w:cs="ArialNarrow"/>
              </w:rPr>
              <w:t xml:space="preserve">ABERTURA DA LICITAÇÃO: </w:t>
            </w:r>
            <w:r w:rsidR="006D38A1" w:rsidRPr="006D38A1">
              <w:rPr>
                <w:rFonts w:asciiTheme="majorHAnsi" w:hAnsiTheme="majorHAnsi" w:cs="ArialNarrow"/>
              </w:rPr>
              <w:t>01/02/2024 às 09:30hs</w:t>
            </w:r>
          </w:p>
        </w:tc>
      </w:tr>
    </w:tbl>
    <w:p w14:paraId="333C6695" w14:textId="77777777" w:rsidR="004550FE" w:rsidRPr="00C05D51" w:rsidRDefault="004550FE" w:rsidP="004550FE">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4550FE" w:rsidRPr="00C05D51" w14:paraId="1A339859"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38341A" w14:textId="77777777" w:rsidR="004550FE" w:rsidRPr="00C05D51" w:rsidRDefault="004550FE" w:rsidP="00E86031">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4550FE" w:rsidRPr="00C05D51" w14:paraId="5065B66C" w14:textId="77777777" w:rsidTr="00E86031">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48684C13" w14:textId="77777777" w:rsidR="004550FE" w:rsidRPr="00C05D51" w:rsidRDefault="004550FE" w:rsidP="00E86031">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43B4227" w14:textId="77777777" w:rsidR="004550FE" w:rsidRPr="00C05D51" w:rsidRDefault="004550FE" w:rsidP="00E86031">
            <w:pPr>
              <w:jc w:val="center"/>
              <w:outlineLvl w:val="1"/>
              <w:rPr>
                <w:rFonts w:asciiTheme="majorHAnsi" w:hAnsiTheme="majorHAnsi" w:cs="Arial"/>
              </w:rPr>
            </w:pPr>
            <w:r w:rsidRPr="00C05D51">
              <w:rPr>
                <w:rFonts w:asciiTheme="majorHAnsi" w:hAnsiTheme="majorHAnsi" w:cs="Arial"/>
                <w:bCs/>
              </w:rPr>
              <w:t>Capital Social Igual ou Superior</w:t>
            </w:r>
          </w:p>
        </w:tc>
      </w:tr>
      <w:tr w:rsidR="004550FE" w:rsidRPr="00C05D51" w14:paraId="6AD689B9" w14:textId="77777777" w:rsidTr="00E86031">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761F7A9E" w14:textId="25D4E10B" w:rsidR="004550FE" w:rsidRPr="00CC247A" w:rsidRDefault="004550FE" w:rsidP="00E86031">
            <w:pPr>
              <w:autoSpaceDE w:val="0"/>
              <w:autoSpaceDN w:val="0"/>
              <w:adjustRightInd w:val="0"/>
              <w:jc w:val="center"/>
              <w:rPr>
                <w:rFonts w:asciiTheme="majorHAnsi" w:hAnsiTheme="majorHAnsi" w:cstheme="majorHAnsi"/>
              </w:rPr>
            </w:pPr>
            <w:r w:rsidRPr="00CC247A">
              <w:rPr>
                <w:rFonts w:asciiTheme="majorHAnsi" w:hAnsiTheme="majorHAnsi" w:cstheme="majorHAnsi"/>
              </w:rPr>
              <w:t xml:space="preserve">R$ </w:t>
            </w:r>
            <w:r w:rsidR="006D38A1" w:rsidRPr="006D38A1">
              <w:rPr>
                <w:rFonts w:asciiTheme="majorHAnsi" w:hAnsiTheme="majorHAnsi" w:cstheme="majorHAnsi"/>
              </w:rPr>
              <w:t>4.893.178,28</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0AFFF01" w14:textId="77777777" w:rsidR="004550FE" w:rsidRPr="00C05D51" w:rsidRDefault="004550FE" w:rsidP="00E86031">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4550FE" w:rsidRPr="00C05D51" w14:paraId="011F7208" w14:textId="77777777" w:rsidTr="00E86031">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436E7F89" w14:textId="796460DD" w:rsidR="004550FE" w:rsidRPr="00CC247A" w:rsidRDefault="004550FE" w:rsidP="00E86031">
            <w:pPr>
              <w:autoSpaceDE w:val="0"/>
              <w:autoSpaceDN w:val="0"/>
              <w:adjustRightInd w:val="0"/>
              <w:jc w:val="both"/>
              <w:rPr>
                <w:rFonts w:asciiTheme="majorHAnsi" w:hAnsiTheme="majorHAnsi" w:cstheme="majorHAnsi"/>
                <w:color w:val="000000"/>
              </w:rPr>
            </w:pPr>
            <w:r w:rsidRPr="00CC247A">
              <w:rPr>
                <w:rFonts w:asciiTheme="majorHAnsi" w:hAnsiTheme="majorHAnsi" w:cstheme="majorHAnsi"/>
                <w:color w:val="000000"/>
              </w:rPr>
              <w:t xml:space="preserve">CAPACIDADE TÉCNICA: </w:t>
            </w:r>
            <w:r w:rsidR="006D38A1" w:rsidRPr="006D38A1">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IX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15 deste edital.</w:t>
            </w:r>
          </w:p>
        </w:tc>
      </w:tr>
      <w:tr w:rsidR="004550FE" w:rsidRPr="00C05D51" w14:paraId="50D2EEB2" w14:textId="77777777" w:rsidTr="00E86031">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E66466B" w14:textId="77777777" w:rsidR="004550FE" w:rsidRDefault="004550FE" w:rsidP="00E86031">
            <w:pPr>
              <w:autoSpaceDE w:val="0"/>
              <w:autoSpaceDN w:val="0"/>
              <w:adjustRightInd w:val="0"/>
              <w:jc w:val="both"/>
              <w:rPr>
                <w:noProof/>
              </w:rPr>
            </w:pPr>
            <w:r w:rsidRPr="00A827F6">
              <w:rPr>
                <w:rFonts w:asciiTheme="majorHAnsi" w:hAnsiTheme="majorHAnsi" w:cstheme="majorHAnsi"/>
                <w:color w:val="000000"/>
              </w:rPr>
              <w:t xml:space="preserve">CAPACIDADE OPERACIONAL:  </w:t>
            </w:r>
          </w:p>
          <w:p w14:paraId="24A8427A" w14:textId="7CEFED17" w:rsidR="004550FE" w:rsidRDefault="006D38A1" w:rsidP="00E86031">
            <w:pPr>
              <w:autoSpaceDE w:val="0"/>
              <w:autoSpaceDN w:val="0"/>
              <w:adjustRightInd w:val="0"/>
              <w:jc w:val="center"/>
              <w:rPr>
                <w:rFonts w:asciiTheme="majorHAnsi" w:hAnsiTheme="majorHAnsi" w:cstheme="majorHAnsi"/>
                <w:color w:val="000000"/>
              </w:rPr>
            </w:pPr>
            <w:r w:rsidRPr="006D38A1">
              <w:rPr>
                <w:rFonts w:asciiTheme="majorHAnsi" w:hAnsiTheme="majorHAnsi" w:cstheme="majorHAnsi"/>
                <w:color w:val="000000"/>
              </w:rPr>
              <w:drawing>
                <wp:inline distT="0" distB="0" distL="0" distR="0" wp14:anchorId="1B67880A" wp14:editId="076F7254">
                  <wp:extent cx="3291840" cy="1057559"/>
                  <wp:effectExtent l="0" t="0" r="381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3290" cy="1067663"/>
                          </a:xfrm>
                          <a:prstGeom prst="rect">
                            <a:avLst/>
                          </a:prstGeom>
                        </pic:spPr>
                      </pic:pic>
                    </a:graphicData>
                  </a:graphic>
                </wp:inline>
              </w:drawing>
            </w:r>
          </w:p>
          <w:p w14:paraId="660B0BDC" w14:textId="77777777" w:rsidR="004550FE" w:rsidRPr="00A827F6" w:rsidRDefault="004550FE" w:rsidP="00E86031">
            <w:pPr>
              <w:autoSpaceDE w:val="0"/>
              <w:autoSpaceDN w:val="0"/>
              <w:adjustRightInd w:val="0"/>
              <w:jc w:val="center"/>
              <w:rPr>
                <w:rFonts w:asciiTheme="majorHAnsi" w:hAnsiTheme="majorHAnsi" w:cstheme="majorHAnsi"/>
                <w:color w:val="000000"/>
              </w:rPr>
            </w:pPr>
          </w:p>
        </w:tc>
      </w:tr>
      <w:tr w:rsidR="004550FE" w:rsidRPr="00C05D51" w14:paraId="16DB1C3D" w14:textId="77777777" w:rsidTr="00E86031">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71BF6E2" w14:textId="77777777" w:rsidR="004550FE" w:rsidRPr="00C05D51" w:rsidRDefault="004550FE" w:rsidP="00E86031">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4550FE" w:rsidRPr="00C05D51" w14:paraId="6846426A"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ED7055B" w14:textId="77777777" w:rsidR="004550FE" w:rsidRPr="00DF741C" w:rsidRDefault="004550FE" w:rsidP="00E86031">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F741C">
              <w:rPr>
                <w:rFonts w:asciiTheme="majorHAnsi" w:hAnsiTheme="majorHAnsi" w:cs="Arial"/>
                <w:color w:val="000000"/>
              </w:rPr>
              <w:t>Informações</w:t>
            </w:r>
            <w:r>
              <w:rPr>
                <w:rFonts w:asciiTheme="majorHAnsi" w:hAnsiTheme="majorHAnsi" w:cs="Arial"/>
                <w:color w:val="000000"/>
              </w:rPr>
              <w:t xml:space="preserve"> </w:t>
            </w:r>
            <w:r w:rsidRPr="00DF741C">
              <w:rPr>
                <w:rFonts w:asciiTheme="majorHAnsi" w:hAnsiTheme="majorHAnsi" w:cs="Arial"/>
                <w:color w:val="000000"/>
              </w:rPr>
              <w:t>complementares poderão ser obtidas pelo telefone 3501-5056 ou pelo</w:t>
            </w:r>
          </w:p>
          <w:p w14:paraId="49F572E9" w14:textId="77777777" w:rsidR="004550FE" w:rsidRPr="00DF741C" w:rsidRDefault="004550FE" w:rsidP="00E86031">
            <w:pPr>
              <w:jc w:val="both"/>
            </w:pPr>
            <w:r w:rsidRPr="00DF741C">
              <w:rPr>
                <w:rFonts w:asciiTheme="majorHAnsi" w:hAnsiTheme="majorHAnsi" w:cs="Arial"/>
                <w:color w:val="000000"/>
              </w:rPr>
              <w:t>sit</w:t>
            </w:r>
            <w:r w:rsidRPr="00DF741C">
              <w:rPr>
                <w:rFonts w:asciiTheme="majorHAnsi" w:hAnsiTheme="majorHAnsi" w:cstheme="majorHAnsi"/>
                <w:color w:val="000000"/>
              </w:rPr>
              <w:t xml:space="preserve">e </w:t>
            </w:r>
            <w:hyperlink r:id="rId16" w:history="1">
              <w:r w:rsidRPr="00DF741C">
                <w:rPr>
                  <w:rStyle w:val="Hyperlink"/>
                  <w:rFonts w:asciiTheme="majorHAnsi" w:hAnsiTheme="majorHAnsi" w:cstheme="majorHAnsi"/>
                </w:rPr>
                <w:t>www.der.mg.gov.br</w:t>
              </w:r>
            </w:hyperlink>
            <w:r>
              <w:rPr>
                <w:rFonts w:asciiTheme="majorHAnsi" w:hAnsiTheme="majorHAnsi" w:cstheme="majorHAnsi"/>
              </w:rPr>
              <w:t>.</w:t>
            </w:r>
          </w:p>
        </w:tc>
      </w:tr>
    </w:tbl>
    <w:p w14:paraId="6A6EBA51" w14:textId="77777777" w:rsidR="004550FE" w:rsidRDefault="004550FE" w:rsidP="004550FE">
      <w:pPr>
        <w:rPr>
          <w:rFonts w:asciiTheme="majorHAnsi" w:hAnsiTheme="majorHAnsi" w:cstheme="majorHAnsi"/>
        </w:rPr>
      </w:pPr>
    </w:p>
    <w:p w14:paraId="1CA3E26A" w14:textId="77777777" w:rsidR="00DF741C" w:rsidRDefault="00DF741C" w:rsidP="00295C4B">
      <w:pPr>
        <w:rPr>
          <w:rFonts w:asciiTheme="majorHAnsi" w:hAnsiTheme="majorHAnsi" w:cstheme="majorHAnsi"/>
        </w:rPr>
      </w:pPr>
    </w:p>
    <w:p w14:paraId="5631B83A" w14:textId="77777777" w:rsidR="00DF741C" w:rsidRDefault="00DF741C" w:rsidP="00295C4B">
      <w:pPr>
        <w:rPr>
          <w:rFonts w:asciiTheme="majorHAnsi" w:hAnsiTheme="majorHAnsi" w:cstheme="majorHAnsi"/>
        </w:rPr>
      </w:pPr>
    </w:p>
    <w:p w14:paraId="25386C31" w14:textId="77777777" w:rsidR="00864001" w:rsidRDefault="00864001" w:rsidP="00295C4B">
      <w:pPr>
        <w:rPr>
          <w:rFonts w:asciiTheme="majorHAnsi" w:hAnsiTheme="majorHAnsi" w:cstheme="majorHAnsi"/>
        </w:rPr>
      </w:pPr>
    </w:p>
    <w:p w14:paraId="679387F5" w14:textId="77777777" w:rsidR="004550FE" w:rsidRDefault="004550FE" w:rsidP="00295C4B">
      <w:pPr>
        <w:rPr>
          <w:rFonts w:asciiTheme="majorHAnsi" w:hAnsiTheme="majorHAnsi" w:cstheme="majorHAnsi"/>
        </w:rPr>
      </w:pPr>
    </w:p>
    <w:p w14:paraId="334215AE" w14:textId="77777777" w:rsidR="00986732" w:rsidRDefault="00986732"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6D38A1" w:rsidRPr="00C05D51" w14:paraId="5EC7AB66" w14:textId="77777777" w:rsidTr="00E86031">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2F98F4FE" w14:textId="77777777" w:rsidR="006D38A1" w:rsidRPr="00C05D51" w:rsidRDefault="006D38A1" w:rsidP="00E86031">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19FB7517" w14:textId="56542504" w:rsidR="006D38A1" w:rsidRPr="00C05D51" w:rsidRDefault="006D38A1" w:rsidP="00E86031">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002B1D20" w:rsidRPr="002B1D20">
              <w:rPr>
                <w:rFonts w:asciiTheme="majorHAnsi" w:hAnsiTheme="majorHAnsi"/>
                <w:b/>
              </w:rPr>
              <w:t xml:space="preserve">ADIAMENTO </w:t>
            </w:r>
            <w:r w:rsidR="002B1D20">
              <w:rPr>
                <w:rFonts w:asciiTheme="majorHAnsi" w:hAnsiTheme="majorHAnsi"/>
                <w:b/>
              </w:rPr>
              <w:t xml:space="preserve">- </w:t>
            </w:r>
            <w:r w:rsidR="00AA1CAC" w:rsidRPr="00AA1CAC">
              <w:rPr>
                <w:rFonts w:asciiTheme="majorHAnsi" w:hAnsiTheme="majorHAnsi"/>
                <w:b/>
              </w:rPr>
              <w:t>CONCORRÊNCIA</w:t>
            </w:r>
            <w:r>
              <w:rPr>
                <w:rFonts w:asciiTheme="majorHAnsi" w:hAnsiTheme="majorHAnsi"/>
                <w:b/>
              </w:rPr>
              <w:t xml:space="preserve"> Nº </w:t>
            </w:r>
            <w:r w:rsidR="00AA1CAC" w:rsidRPr="00AA1CAC">
              <w:rPr>
                <w:rFonts w:asciiTheme="majorHAnsi" w:hAnsiTheme="majorHAnsi"/>
                <w:b/>
                <w:bCs/>
              </w:rPr>
              <w:t>122/2023</w:t>
            </w:r>
          </w:p>
        </w:tc>
      </w:tr>
      <w:tr w:rsidR="006D38A1" w:rsidRPr="00C05D51" w14:paraId="71280220"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D07632A" w14:textId="77777777" w:rsidR="006D38A1" w:rsidRPr="00C05D51" w:rsidRDefault="006D38A1" w:rsidP="00E86031">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0F740672" w14:textId="77777777" w:rsidR="006D38A1" w:rsidRPr="00C05D51" w:rsidRDefault="006D38A1" w:rsidP="00E86031">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7" w:history="1">
              <w:r w:rsidRPr="00C05D51">
                <w:rPr>
                  <w:rStyle w:val="Hyperlink"/>
                  <w:rFonts w:asciiTheme="majorHAnsi" w:hAnsiTheme="majorHAnsi"/>
                </w:rPr>
                <w:t>asl@der.mg.gov.br</w:t>
              </w:r>
            </w:hyperlink>
            <w:r w:rsidRPr="00C05D51">
              <w:rPr>
                <w:rFonts w:asciiTheme="majorHAnsi" w:hAnsiTheme="majorHAnsi"/>
              </w:rPr>
              <w:t xml:space="preserve"> - site </w:t>
            </w:r>
            <w:hyperlink r:id="rId18" w:history="1">
              <w:r w:rsidRPr="00C05D51">
                <w:rPr>
                  <w:rStyle w:val="Hyperlink"/>
                  <w:rFonts w:asciiTheme="majorHAnsi" w:hAnsiTheme="majorHAnsi"/>
                </w:rPr>
                <w:t>www.der.mg.gov.br</w:t>
              </w:r>
            </w:hyperlink>
            <w:r>
              <w:rPr>
                <w:rFonts w:asciiTheme="majorHAnsi" w:hAnsiTheme="majorHAnsi"/>
              </w:rPr>
              <w:t>.</w:t>
            </w:r>
          </w:p>
        </w:tc>
      </w:tr>
    </w:tbl>
    <w:p w14:paraId="26E6871A" w14:textId="77777777" w:rsidR="006D38A1" w:rsidRPr="00C05D51" w:rsidRDefault="006D38A1" w:rsidP="006D38A1">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6D38A1" w:rsidRPr="00C05D51" w14:paraId="6F2FBCFA" w14:textId="77777777" w:rsidTr="00E86031">
        <w:trPr>
          <w:cantSplit/>
          <w:trHeight w:val="1272"/>
        </w:trPr>
        <w:tc>
          <w:tcPr>
            <w:tcW w:w="6446" w:type="dxa"/>
            <w:tcBorders>
              <w:top w:val="single" w:sz="4" w:space="0" w:color="auto"/>
              <w:left w:val="single" w:sz="4" w:space="0" w:color="auto"/>
              <w:bottom w:val="single" w:sz="4" w:space="0" w:color="auto"/>
              <w:right w:val="single" w:sz="4" w:space="0" w:color="auto"/>
            </w:tcBorders>
            <w:hideMark/>
          </w:tcPr>
          <w:p w14:paraId="74D9C57C" w14:textId="17B10A59" w:rsidR="006D38A1" w:rsidRPr="00BD1503" w:rsidRDefault="006D38A1" w:rsidP="00E86031">
            <w:pPr>
              <w:autoSpaceDE w:val="0"/>
              <w:autoSpaceDN w:val="0"/>
              <w:adjustRightInd w:val="0"/>
              <w:jc w:val="both"/>
              <w:rPr>
                <w:rFonts w:asciiTheme="majorHAnsi" w:hAnsiTheme="majorHAnsi" w:cstheme="majorHAnsi"/>
                <w:bCs/>
                <w:color w:val="000000"/>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sidR="0075779B" w:rsidRPr="0075779B">
              <w:rPr>
                <w:rFonts w:asciiTheme="majorHAnsi" w:hAnsiTheme="majorHAnsi" w:cstheme="majorHAnsi"/>
              </w:rPr>
              <w:t>Execução das Obras de Reforma e Restauração dos Prédios do Instituto de Educação de Minas Gerais, Unidade Integrante da Secretaria de Estado de Educação, localizada no município de Belo Horizonte, estado de Minas Gerais.</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17A2C77" w14:textId="77777777" w:rsidR="006D38A1" w:rsidRPr="00C05D51" w:rsidRDefault="006D38A1" w:rsidP="00E86031">
            <w:pPr>
              <w:rPr>
                <w:rFonts w:asciiTheme="majorHAnsi" w:hAnsiTheme="majorHAnsi"/>
                <w:bCs/>
              </w:rPr>
            </w:pPr>
            <w:r w:rsidRPr="00C05D51">
              <w:rPr>
                <w:rFonts w:asciiTheme="majorHAnsi" w:hAnsiTheme="majorHAnsi"/>
                <w:bCs/>
              </w:rPr>
              <w:t>DATAS:</w:t>
            </w:r>
          </w:p>
          <w:p w14:paraId="2708CC57" w14:textId="174ECA75" w:rsidR="006D38A1" w:rsidRPr="002B1D20" w:rsidRDefault="006D38A1" w:rsidP="002B1D20">
            <w:pPr>
              <w:numPr>
                <w:ilvl w:val="0"/>
                <w:numId w:val="3"/>
              </w:numPr>
              <w:jc w:val="both"/>
              <w:rPr>
                <w:rFonts w:asciiTheme="majorHAnsi" w:hAnsiTheme="majorHAnsi" w:cs="ArialNarrow"/>
              </w:rPr>
            </w:pPr>
            <w:r>
              <w:rPr>
                <w:rFonts w:asciiTheme="majorHAnsi" w:hAnsiTheme="majorHAnsi" w:cs="ArialNarrow"/>
              </w:rPr>
              <w:t xml:space="preserve">ENTREGA </w:t>
            </w:r>
            <w:r w:rsidRPr="005C54EE">
              <w:rPr>
                <w:rFonts w:asciiTheme="majorHAnsi" w:hAnsiTheme="majorHAnsi" w:cs="ArialNarrow"/>
              </w:rPr>
              <w:t>DOS ENVELOPES:</w:t>
            </w:r>
            <w:r w:rsidR="002B1D20">
              <w:t xml:space="preserve"> </w:t>
            </w:r>
            <w:r w:rsidR="002B1D20" w:rsidRPr="002B1D20">
              <w:rPr>
                <w:rFonts w:asciiTheme="majorHAnsi" w:hAnsiTheme="majorHAnsi" w:cs="ArialNarrow"/>
              </w:rPr>
              <w:t>08hs às 12hs e de 13hs</w:t>
            </w:r>
            <w:r w:rsidR="002B1D20">
              <w:rPr>
                <w:rFonts w:asciiTheme="majorHAnsi" w:hAnsiTheme="majorHAnsi" w:cs="ArialNarrow"/>
              </w:rPr>
              <w:t xml:space="preserve"> </w:t>
            </w:r>
            <w:r w:rsidR="002B1D20" w:rsidRPr="002B1D20">
              <w:rPr>
                <w:rFonts w:asciiTheme="majorHAnsi" w:hAnsiTheme="majorHAnsi" w:cs="ArialNarrow"/>
              </w:rPr>
              <w:t>às 16hs do dia 16/02/2024</w:t>
            </w:r>
          </w:p>
          <w:p w14:paraId="1793E9CB" w14:textId="77777777" w:rsidR="006D38A1" w:rsidRPr="005C54EE" w:rsidRDefault="006D38A1" w:rsidP="00E86031">
            <w:pPr>
              <w:ind w:left="720"/>
              <w:jc w:val="both"/>
              <w:rPr>
                <w:rFonts w:asciiTheme="majorHAnsi" w:hAnsiTheme="majorHAnsi" w:cs="ArialNarrow"/>
              </w:rPr>
            </w:pPr>
          </w:p>
          <w:p w14:paraId="63103EBC" w14:textId="77777777" w:rsidR="006D38A1" w:rsidRPr="002B1D20" w:rsidRDefault="006D38A1" w:rsidP="002B1D20">
            <w:pPr>
              <w:numPr>
                <w:ilvl w:val="0"/>
                <w:numId w:val="3"/>
              </w:numPr>
              <w:jc w:val="both"/>
              <w:rPr>
                <w:rFonts w:asciiTheme="majorHAnsi" w:hAnsiTheme="majorHAnsi"/>
              </w:rPr>
            </w:pPr>
            <w:r w:rsidRPr="005C54EE">
              <w:rPr>
                <w:rFonts w:asciiTheme="majorHAnsi" w:hAnsiTheme="majorHAnsi" w:cs="ArialNarrow"/>
              </w:rPr>
              <w:t xml:space="preserve">ABERTURA DA LICITAÇÃO: </w:t>
            </w:r>
            <w:r w:rsidR="002B1D20" w:rsidRPr="002B1D20">
              <w:rPr>
                <w:rFonts w:asciiTheme="majorHAnsi" w:hAnsiTheme="majorHAnsi" w:cs="ArialNarrow"/>
              </w:rPr>
              <w:t>14:00hs do dia 19/02/2024</w:t>
            </w:r>
          </w:p>
          <w:p w14:paraId="01438AF1" w14:textId="77777777" w:rsidR="002B1D20" w:rsidRDefault="002B1D20" w:rsidP="002B1D20">
            <w:pPr>
              <w:pStyle w:val="PargrafodaLista"/>
              <w:rPr>
                <w:rFonts w:asciiTheme="majorHAnsi" w:hAnsiTheme="majorHAnsi"/>
              </w:rPr>
            </w:pPr>
          </w:p>
          <w:p w14:paraId="730C717B" w14:textId="479782B4" w:rsidR="002B1D20" w:rsidRDefault="002B1D20" w:rsidP="002B1D20">
            <w:pPr>
              <w:numPr>
                <w:ilvl w:val="0"/>
                <w:numId w:val="3"/>
              </w:numPr>
              <w:jc w:val="both"/>
              <w:rPr>
                <w:rFonts w:asciiTheme="majorHAnsi" w:hAnsiTheme="majorHAnsi"/>
              </w:rPr>
            </w:pPr>
            <w:r w:rsidRPr="002B1D20">
              <w:rPr>
                <w:rFonts w:asciiTheme="majorHAnsi" w:hAnsiTheme="majorHAnsi"/>
              </w:rPr>
              <w:t>VISITA</w:t>
            </w:r>
            <w:r>
              <w:rPr>
                <w:rFonts w:asciiTheme="majorHAnsi" w:hAnsiTheme="majorHAnsi"/>
              </w:rPr>
              <w:t xml:space="preserve"> </w:t>
            </w:r>
            <w:r w:rsidRPr="002B1D20">
              <w:rPr>
                <w:rFonts w:asciiTheme="majorHAnsi" w:hAnsiTheme="majorHAnsi"/>
              </w:rPr>
              <w:t>TÉCNICA</w:t>
            </w:r>
            <w:r>
              <w:rPr>
                <w:rFonts w:asciiTheme="majorHAnsi" w:hAnsiTheme="majorHAnsi"/>
              </w:rPr>
              <w:t>:</w:t>
            </w:r>
            <w:r w:rsidRPr="002B1D20">
              <w:rPr>
                <w:rFonts w:asciiTheme="majorHAnsi" w:hAnsiTheme="majorHAnsi"/>
              </w:rPr>
              <w:t xml:space="preserve"> ocorrerá nos dias 31/01/2024 de 14:00h às 17:00hs e 01/02/2024</w:t>
            </w:r>
            <w:r>
              <w:rPr>
                <w:rFonts w:asciiTheme="majorHAnsi" w:hAnsiTheme="majorHAnsi"/>
              </w:rPr>
              <w:t xml:space="preserve"> </w:t>
            </w:r>
            <w:r w:rsidRPr="002B1D20">
              <w:rPr>
                <w:rFonts w:asciiTheme="majorHAnsi" w:hAnsiTheme="majorHAnsi"/>
              </w:rPr>
              <w:t>de 9:00hs às 14:00hs</w:t>
            </w:r>
          </w:p>
          <w:p w14:paraId="768424E4" w14:textId="77777777" w:rsidR="002B1D20" w:rsidRDefault="002B1D20" w:rsidP="002B1D20">
            <w:pPr>
              <w:jc w:val="both"/>
              <w:rPr>
                <w:rFonts w:asciiTheme="majorHAnsi" w:hAnsiTheme="majorHAnsi"/>
                <w:sz w:val="6"/>
                <w:szCs w:val="20"/>
              </w:rPr>
            </w:pPr>
          </w:p>
          <w:p w14:paraId="46883956" w14:textId="77777777" w:rsidR="002B1D20" w:rsidRDefault="002B1D20" w:rsidP="002B1D20">
            <w:pPr>
              <w:jc w:val="both"/>
              <w:rPr>
                <w:rFonts w:asciiTheme="majorHAnsi" w:hAnsiTheme="majorHAnsi"/>
                <w:sz w:val="6"/>
                <w:szCs w:val="20"/>
              </w:rPr>
            </w:pPr>
          </w:p>
          <w:p w14:paraId="207CCF77" w14:textId="0668D65A" w:rsidR="002B1D20" w:rsidRPr="002B1D20" w:rsidRDefault="002B1D20" w:rsidP="002B1D20">
            <w:pPr>
              <w:jc w:val="both"/>
              <w:rPr>
                <w:rFonts w:asciiTheme="majorHAnsi" w:hAnsiTheme="majorHAnsi"/>
                <w:sz w:val="6"/>
              </w:rPr>
            </w:pPr>
          </w:p>
        </w:tc>
      </w:tr>
    </w:tbl>
    <w:p w14:paraId="1571BE3B" w14:textId="77777777" w:rsidR="006D38A1" w:rsidRPr="00C05D51" w:rsidRDefault="006D38A1" w:rsidP="006D38A1">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6D38A1" w:rsidRPr="00C05D51" w14:paraId="37048174"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79B9734" w14:textId="77777777" w:rsidR="006D38A1" w:rsidRPr="00C05D51" w:rsidRDefault="006D38A1" w:rsidP="00E86031">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6D38A1" w:rsidRPr="00C05D51" w14:paraId="440A06EB" w14:textId="77777777" w:rsidTr="00E86031">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42E717A2" w14:textId="77777777" w:rsidR="006D38A1" w:rsidRPr="00C05D51" w:rsidRDefault="006D38A1" w:rsidP="00E86031">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682692F" w14:textId="77777777" w:rsidR="006D38A1" w:rsidRPr="00C05D51" w:rsidRDefault="006D38A1" w:rsidP="00E86031">
            <w:pPr>
              <w:jc w:val="center"/>
              <w:outlineLvl w:val="1"/>
              <w:rPr>
                <w:rFonts w:asciiTheme="majorHAnsi" w:hAnsiTheme="majorHAnsi" w:cs="Arial"/>
              </w:rPr>
            </w:pPr>
            <w:r w:rsidRPr="00C05D51">
              <w:rPr>
                <w:rFonts w:asciiTheme="majorHAnsi" w:hAnsiTheme="majorHAnsi" w:cs="Arial"/>
                <w:bCs/>
              </w:rPr>
              <w:t>Capital Social Igual ou Superior</w:t>
            </w:r>
          </w:p>
        </w:tc>
      </w:tr>
      <w:tr w:rsidR="006D38A1" w:rsidRPr="00C05D51" w14:paraId="220FB510" w14:textId="77777777" w:rsidTr="00E86031">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FB82CDA" w14:textId="13DDFE6F" w:rsidR="006D38A1" w:rsidRPr="00CC247A" w:rsidRDefault="006D38A1" w:rsidP="00E86031">
            <w:pPr>
              <w:autoSpaceDE w:val="0"/>
              <w:autoSpaceDN w:val="0"/>
              <w:adjustRightInd w:val="0"/>
              <w:jc w:val="center"/>
              <w:rPr>
                <w:rFonts w:asciiTheme="majorHAnsi" w:hAnsiTheme="majorHAnsi" w:cstheme="majorHAnsi"/>
              </w:rPr>
            </w:pPr>
            <w:r w:rsidRPr="00CC247A">
              <w:rPr>
                <w:rFonts w:asciiTheme="majorHAnsi" w:hAnsiTheme="majorHAnsi" w:cstheme="majorHAnsi"/>
              </w:rPr>
              <w:t xml:space="preserve">R$ </w:t>
            </w:r>
            <w:r w:rsidR="0075779B" w:rsidRPr="0075779B">
              <w:rPr>
                <w:rFonts w:asciiTheme="majorHAnsi" w:hAnsiTheme="majorHAnsi" w:cstheme="majorHAnsi"/>
              </w:rPr>
              <w:t>45.733.855,25</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79D8BF9" w14:textId="77777777" w:rsidR="006D38A1" w:rsidRPr="00C05D51" w:rsidRDefault="006D38A1" w:rsidP="00E86031">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6D38A1" w:rsidRPr="00C05D51" w14:paraId="11008662" w14:textId="77777777" w:rsidTr="00E86031">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4FA1E5FA" w14:textId="2DB34F45" w:rsidR="006D38A1" w:rsidRPr="00CC247A" w:rsidRDefault="006D38A1" w:rsidP="00E86031">
            <w:pPr>
              <w:autoSpaceDE w:val="0"/>
              <w:autoSpaceDN w:val="0"/>
              <w:adjustRightInd w:val="0"/>
              <w:jc w:val="both"/>
              <w:rPr>
                <w:rFonts w:asciiTheme="majorHAnsi" w:hAnsiTheme="majorHAnsi" w:cstheme="majorHAnsi"/>
                <w:color w:val="000000"/>
              </w:rPr>
            </w:pPr>
            <w:r w:rsidRPr="00CC247A">
              <w:rPr>
                <w:rFonts w:asciiTheme="majorHAnsi" w:hAnsiTheme="majorHAnsi" w:cstheme="majorHAnsi"/>
                <w:color w:val="000000"/>
              </w:rPr>
              <w:t xml:space="preserve">CAPACIDADE TÉCNICA: </w:t>
            </w:r>
            <w:r w:rsidR="002B1D20" w:rsidRPr="00986732">
              <w:rPr>
                <w:rFonts w:asciiTheme="majorHAnsi" w:hAnsiTheme="majorHAnsi" w:cstheme="majorHAnsi"/>
                <w:sz w:val="22"/>
              </w:rPr>
              <w:t xml:space="preserve">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ou CAU; b) A licitante poderá optar por apresentar uma Declaração conforme modelo constante do ANEXO XII consignando o nome do Responsável Técnico e o tipo de vínculo jurídico a ser estabelecido com o mesmo, nos termos do artigo 30, § </w:t>
            </w:r>
            <w:r w:rsidR="005F18CE" w:rsidRPr="00986732">
              <w:rPr>
                <w:rFonts w:asciiTheme="majorHAnsi" w:hAnsiTheme="majorHAnsi" w:cstheme="majorHAnsi"/>
                <w:sz w:val="22"/>
              </w:rPr>
              <w:t>1.º, inciso I, da Lei 8.666/93,</w:t>
            </w:r>
            <w:r w:rsidR="002B1D20" w:rsidRPr="00986732">
              <w:rPr>
                <w:rFonts w:asciiTheme="majorHAnsi" w:hAnsiTheme="majorHAnsi" w:cstheme="majorHAnsi"/>
                <w:sz w:val="22"/>
              </w:rPr>
              <w:t xml:space="preserve">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6D38A1" w:rsidRPr="00C05D51" w14:paraId="391E28EB" w14:textId="77777777" w:rsidTr="00E86031">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A8E88AD" w14:textId="06F7CDAB" w:rsidR="006D38A1" w:rsidRPr="005F18CE" w:rsidRDefault="005F18CE" w:rsidP="005F18CE">
            <w:pPr>
              <w:autoSpaceDE w:val="0"/>
              <w:autoSpaceDN w:val="0"/>
              <w:adjustRightInd w:val="0"/>
              <w:jc w:val="both"/>
              <w:rPr>
                <w:noProof/>
              </w:rPr>
            </w:pPr>
            <w:r>
              <w:rPr>
                <w:rFonts w:asciiTheme="majorHAnsi" w:hAnsiTheme="majorHAnsi" w:cstheme="majorHAnsi"/>
                <w:color w:val="000000"/>
              </w:rPr>
              <w:t>CAPACIDADE OPERACIONAL:</w:t>
            </w:r>
            <w:r w:rsidR="006D38A1" w:rsidRPr="00A827F6">
              <w:rPr>
                <w:rFonts w:asciiTheme="majorHAnsi" w:hAnsiTheme="majorHAnsi" w:cstheme="majorHAnsi"/>
                <w:color w:val="000000"/>
              </w:rPr>
              <w:t xml:space="preserve"> </w:t>
            </w:r>
            <w:r w:rsidRPr="00986732">
              <w:rPr>
                <w:rFonts w:asciiTheme="majorHAnsi" w:hAnsiTheme="majorHAnsi" w:cstheme="majorHAnsi"/>
                <w:sz w:val="22"/>
              </w:rPr>
              <w:t>7.1.17.1. A exigência acima visa comprovar a aptidão para desempenho de atividade pertinente e compatível em características, quantidades e prazos com o objeto da licitação, nos termos do artigo 30, II, §1º, Lei 8.666/93. 7.1.17.2. O atestado solicitado guarda proporção com a complexidade do objeto, recaindo sobre as parcelas de maior relevância, em total observância à Súmula 263 do Tribunal de Contas da União. 7.1.17.3. Os serviços indicados e que exigem comprovação possuem relação direta com os trabalhos a serem executados. 7.1.17.4. A Comissão de Licitação, a seu critério, poderá solicitar, em diligência, as certidões de acervo técnico (CAT) ou as anotações e registros de responsabilidade técnica (ART/RRT) emitidas pelo conselho de fiscalização em nome dos profissionais vinculados aos atestados, como forma de conferir autenticidade e veracidade às informações constantes nos documentos emitidos em nome da licitante.</w:t>
            </w:r>
          </w:p>
        </w:tc>
      </w:tr>
      <w:tr w:rsidR="006D38A1" w:rsidRPr="00C05D51" w14:paraId="11214B7C" w14:textId="77777777" w:rsidTr="00E86031">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5149191" w14:textId="77777777" w:rsidR="006D38A1" w:rsidRPr="00C05D51" w:rsidRDefault="006D38A1" w:rsidP="00E86031">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6D38A1" w:rsidRPr="00C05D51" w14:paraId="0D744E26"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559856D" w14:textId="77777777" w:rsidR="006D38A1" w:rsidRPr="00DF741C" w:rsidRDefault="006D38A1" w:rsidP="00E86031">
            <w:pPr>
              <w:jc w:val="both"/>
              <w:rPr>
                <w:rFonts w:asciiTheme="majorHAnsi" w:hAnsiTheme="majorHAnsi" w:cs="Arial"/>
                <w:color w:val="000000"/>
              </w:rPr>
            </w:pPr>
            <w:r w:rsidRPr="00C05D51">
              <w:rPr>
                <w:rFonts w:asciiTheme="majorHAnsi" w:hAnsiTheme="majorHAnsi" w:cs="Arial"/>
                <w:color w:val="000000"/>
              </w:rPr>
              <w:lastRenderedPageBreak/>
              <w:t>OBSERVAÇÕES</w:t>
            </w:r>
            <w:r w:rsidRPr="00C05D51">
              <w:rPr>
                <w:rFonts w:asciiTheme="majorHAnsi" w:hAnsiTheme="majorHAnsi" w:cs="ArialNarrow"/>
              </w:rPr>
              <w:t>:</w:t>
            </w:r>
            <w:r w:rsidRPr="00C05D51">
              <w:rPr>
                <w:rFonts w:asciiTheme="majorHAnsi" w:hAnsiTheme="majorHAnsi"/>
              </w:rPr>
              <w:t xml:space="preserve"> </w:t>
            </w:r>
            <w:r w:rsidRPr="00DF741C">
              <w:rPr>
                <w:rFonts w:asciiTheme="majorHAnsi" w:hAnsiTheme="majorHAnsi" w:cs="Arial"/>
                <w:color w:val="000000"/>
              </w:rPr>
              <w:t>Informações</w:t>
            </w:r>
            <w:r>
              <w:rPr>
                <w:rFonts w:asciiTheme="majorHAnsi" w:hAnsiTheme="majorHAnsi" w:cs="Arial"/>
                <w:color w:val="000000"/>
              </w:rPr>
              <w:t xml:space="preserve"> </w:t>
            </w:r>
            <w:r w:rsidRPr="00DF741C">
              <w:rPr>
                <w:rFonts w:asciiTheme="majorHAnsi" w:hAnsiTheme="majorHAnsi" w:cs="Arial"/>
                <w:color w:val="000000"/>
              </w:rPr>
              <w:t>complementares poderão ser obtidas pelo telefone 3501-5056 ou pelo</w:t>
            </w:r>
          </w:p>
          <w:p w14:paraId="166074FA" w14:textId="77777777" w:rsidR="006D38A1" w:rsidRPr="00DF741C" w:rsidRDefault="006D38A1" w:rsidP="00E86031">
            <w:pPr>
              <w:jc w:val="both"/>
            </w:pPr>
            <w:r w:rsidRPr="00DF741C">
              <w:rPr>
                <w:rFonts w:asciiTheme="majorHAnsi" w:hAnsiTheme="majorHAnsi" w:cs="Arial"/>
                <w:color w:val="000000"/>
              </w:rPr>
              <w:t>sit</w:t>
            </w:r>
            <w:r w:rsidRPr="00DF741C">
              <w:rPr>
                <w:rFonts w:asciiTheme="majorHAnsi" w:hAnsiTheme="majorHAnsi" w:cstheme="majorHAnsi"/>
                <w:color w:val="000000"/>
              </w:rPr>
              <w:t xml:space="preserve">e </w:t>
            </w:r>
            <w:hyperlink r:id="rId19" w:history="1">
              <w:r w:rsidRPr="00DF741C">
                <w:rPr>
                  <w:rStyle w:val="Hyperlink"/>
                  <w:rFonts w:asciiTheme="majorHAnsi" w:hAnsiTheme="majorHAnsi" w:cstheme="majorHAnsi"/>
                </w:rPr>
                <w:t>www.der.mg.gov.br</w:t>
              </w:r>
            </w:hyperlink>
            <w:r>
              <w:rPr>
                <w:rFonts w:asciiTheme="majorHAnsi" w:hAnsiTheme="majorHAnsi" w:cstheme="majorHAnsi"/>
              </w:rPr>
              <w:t>.</w:t>
            </w:r>
          </w:p>
        </w:tc>
      </w:tr>
    </w:tbl>
    <w:p w14:paraId="2665C1C8" w14:textId="77777777" w:rsidR="0008226E" w:rsidRDefault="0008226E"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08226E" w:rsidRPr="00C05D51" w14:paraId="2B470A4C" w14:textId="77777777" w:rsidTr="00E86031">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146D642A" w14:textId="77777777" w:rsidR="0008226E" w:rsidRPr="00C05D51" w:rsidRDefault="0008226E" w:rsidP="00E86031">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43A85163" w14:textId="31F08583" w:rsidR="0008226E" w:rsidRPr="00C05D51" w:rsidRDefault="0008226E" w:rsidP="00E86031">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Pr="0008226E">
              <w:rPr>
                <w:rFonts w:asciiTheme="majorHAnsi" w:hAnsiTheme="majorHAnsi"/>
                <w:b/>
              </w:rPr>
              <w:t>TOMADA DE PREÇO</w:t>
            </w:r>
            <w:r>
              <w:rPr>
                <w:rFonts w:asciiTheme="majorHAnsi" w:hAnsiTheme="majorHAnsi"/>
                <w:b/>
              </w:rPr>
              <w:t xml:space="preserve"> Nº </w:t>
            </w:r>
            <w:r w:rsidRPr="0008226E">
              <w:rPr>
                <w:rFonts w:asciiTheme="majorHAnsi" w:hAnsiTheme="majorHAnsi"/>
                <w:b/>
                <w:bCs/>
              </w:rPr>
              <w:t>138/2023</w:t>
            </w:r>
          </w:p>
        </w:tc>
      </w:tr>
      <w:tr w:rsidR="0008226E" w:rsidRPr="00C05D51" w14:paraId="743A598A"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F62DC73" w14:textId="77777777" w:rsidR="0008226E" w:rsidRPr="00C05D51" w:rsidRDefault="0008226E" w:rsidP="00E86031">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6EB0159F" w14:textId="77777777" w:rsidR="0008226E" w:rsidRPr="00C05D51" w:rsidRDefault="0008226E" w:rsidP="00E86031">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20" w:history="1">
              <w:r w:rsidRPr="00C05D51">
                <w:rPr>
                  <w:rStyle w:val="Hyperlink"/>
                  <w:rFonts w:asciiTheme="majorHAnsi" w:hAnsiTheme="majorHAnsi"/>
                </w:rPr>
                <w:t>asl@der.mg.gov.br</w:t>
              </w:r>
            </w:hyperlink>
            <w:r w:rsidRPr="00C05D51">
              <w:rPr>
                <w:rFonts w:asciiTheme="majorHAnsi" w:hAnsiTheme="majorHAnsi"/>
              </w:rPr>
              <w:t xml:space="preserve"> - site </w:t>
            </w:r>
            <w:hyperlink r:id="rId21" w:history="1">
              <w:r w:rsidRPr="00C05D51">
                <w:rPr>
                  <w:rStyle w:val="Hyperlink"/>
                  <w:rFonts w:asciiTheme="majorHAnsi" w:hAnsiTheme="majorHAnsi"/>
                </w:rPr>
                <w:t>www.der.mg.gov.br</w:t>
              </w:r>
            </w:hyperlink>
            <w:r>
              <w:rPr>
                <w:rFonts w:asciiTheme="majorHAnsi" w:hAnsiTheme="majorHAnsi"/>
              </w:rPr>
              <w:t>.</w:t>
            </w:r>
          </w:p>
        </w:tc>
      </w:tr>
    </w:tbl>
    <w:p w14:paraId="7D89E8CF" w14:textId="77777777" w:rsidR="0008226E" w:rsidRPr="00C05D51" w:rsidRDefault="0008226E" w:rsidP="0008226E">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08226E" w:rsidRPr="00C05D51" w14:paraId="71069F3D" w14:textId="77777777" w:rsidTr="00E86031">
        <w:trPr>
          <w:cantSplit/>
          <w:trHeight w:val="1272"/>
        </w:trPr>
        <w:tc>
          <w:tcPr>
            <w:tcW w:w="6446" w:type="dxa"/>
            <w:tcBorders>
              <w:top w:val="single" w:sz="4" w:space="0" w:color="auto"/>
              <w:left w:val="single" w:sz="4" w:space="0" w:color="auto"/>
              <w:bottom w:val="single" w:sz="4" w:space="0" w:color="auto"/>
              <w:right w:val="single" w:sz="4" w:space="0" w:color="auto"/>
            </w:tcBorders>
            <w:hideMark/>
          </w:tcPr>
          <w:p w14:paraId="2EB539C6" w14:textId="0076B993" w:rsidR="0008226E" w:rsidRPr="00BD1503" w:rsidRDefault="0008226E" w:rsidP="00E86031">
            <w:pPr>
              <w:autoSpaceDE w:val="0"/>
              <w:autoSpaceDN w:val="0"/>
              <w:adjustRightInd w:val="0"/>
              <w:jc w:val="both"/>
              <w:rPr>
                <w:rFonts w:asciiTheme="majorHAnsi" w:hAnsiTheme="majorHAnsi" w:cstheme="majorHAnsi"/>
                <w:bCs/>
                <w:color w:val="000000"/>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sidR="00CC1F2A" w:rsidRPr="00CC1F2A">
              <w:rPr>
                <w:rFonts w:asciiTheme="majorHAnsi" w:hAnsiTheme="majorHAnsi" w:cstheme="majorHAnsi"/>
              </w:rPr>
              <w:t xml:space="preserve">Execução dos serviços de Encabeçamento da Ponte sobre o Rio Matipó e Implantação de Interseção na Rodovia LMG-840, trecho Entr° BR-262 (Padre Fialho) - Pedra Bonita - Dimensões: (54,10 </w:t>
            </w:r>
            <w:r w:rsidR="004F69EA" w:rsidRPr="00CC1F2A">
              <w:rPr>
                <w:rFonts w:asciiTheme="majorHAnsi" w:hAnsiTheme="majorHAnsi" w:cstheme="majorHAnsi"/>
              </w:rPr>
              <w:t>a</w:t>
            </w:r>
            <w:r w:rsidR="00CC1F2A" w:rsidRPr="00CC1F2A">
              <w:rPr>
                <w:rFonts w:asciiTheme="majorHAnsi" w:hAnsiTheme="majorHAnsi" w:cstheme="majorHAnsi"/>
              </w:rPr>
              <w:t xml:space="preserve"> 10,</w:t>
            </w:r>
            <w:r w:rsidR="004F69EA" w:rsidRPr="00CC1F2A">
              <w:rPr>
                <w:rFonts w:asciiTheme="majorHAnsi" w:hAnsiTheme="majorHAnsi" w:cstheme="majorHAnsi"/>
              </w:rPr>
              <w:t>30) m.</w:t>
            </w:r>
            <w:r w:rsidR="00CC1F2A" w:rsidRPr="00CC1F2A">
              <w:rPr>
                <w:rFonts w:asciiTheme="majorHAnsi" w:hAnsiTheme="majorHAnsi" w:cstheme="majorHAnsi"/>
              </w:rPr>
              <w:t xml:space="preserve"> Obras incluídas no PPAG.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9761C0C" w14:textId="77777777" w:rsidR="0008226E" w:rsidRPr="00C05D51" w:rsidRDefault="0008226E" w:rsidP="00E86031">
            <w:pPr>
              <w:rPr>
                <w:rFonts w:asciiTheme="majorHAnsi" w:hAnsiTheme="majorHAnsi"/>
                <w:bCs/>
              </w:rPr>
            </w:pPr>
            <w:r w:rsidRPr="00C05D51">
              <w:rPr>
                <w:rFonts w:asciiTheme="majorHAnsi" w:hAnsiTheme="majorHAnsi"/>
                <w:bCs/>
              </w:rPr>
              <w:t>DATAS:</w:t>
            </w:r>
          </w:p>
          <w:p w14:paraId="2F5D0073" w14:textId="77777777" w:rsidR="00C0126C" w:rsidRDefault="00C0126C" w:rsidP="00C0126C">
            <w:pPr>
              <w:numPr>
                <w:ilvl w:val="0"/>
                <w:numId w:val="3"/>
              </w:numPr>
              <w:jc w:val="both"/>
              <w:rPr>
                <w:rFonts w:asciiTheme="majorHAnsi" w:hAnsiTheme="majorHAnsi" w:cs="ArialNarrow"/>
              </w:rPr>
            </w:pPr>
            <w:r w:rsidRPr="00C0126C">
              <w:rPr>
                <w:rFonts w:asciiTheme="majorHAnsi" w:hAnsiTheme="majorHAnsi" w:cs="ArialNarrow"/>
              </w:rPr>
              <w:t>ENTREGA DOS ENVELOPES: até às 16:00 horas do dia 26/01/2024.</w:t>
            </w:r>
          </w:p>
          <w:p w14:paraId="4135CE1C" w14:textId="77777777" w:rsidR="00C0126C" w:rsidRPr="00C0126C" w:rsidRDefault="00C0126C" w:rsidP="00C0126C">
            <w:pPr>
              <w:ind w:left="720"/>
              <w:jc w:val="both"/>
              <w:rPr>
                <w:rFonts w:asciiTheme="majorHAnsi" w:hAnsiTheme="majorHAnsi" w:cs="ArialNarrow"/>
              </w:rPr>
            </w:pPr>
          </w:p>
          <w:p w14:paraId="576F7A03" w14:textId="77777777" w:rsidR="00C0126C" w:rsidRDefault="00C0126C" w:rsidP="00C0126C">
            <w:pPr>
              <w:numPr>
                <w:ilvl w:val="0"/>
                <w:numId w:val="3"/>
              </w:numPr>
              <w:jc w:val="both"/>
              <w:rPr>
                <w:rFonts w:asciiTheme="majorHAnsi" w:hAnsiTheme="majorHAnsi"/>
              </w:rPr>
            </w:pPr>
            <w:r w:rsidRPr="00C0126C">
              <w:rPr>
                <w:rFonts w:asciiTheme="majorHAnsi" w:hAnsiTheme="majorHAnsi" w:cs="ArialNarrow"/>
              </w:rPr>
              <w:t>ABERTURA DA LICITAÇÃO: às 14:00 horas do dia 29/01/2024.</w:t>
            </w:r>
            <w:r w:rsidRPr="00C0126C">
              <w:rPr>
                <w:rFonts w:asciiTheme="majorHAnsi" w:hAnsiTheme="majorHAnsi" w:cs="ArialNarrow"/>
              </w:rPr>
              <w:cr/>
            </w:r>
          </w:p>
          <w:p w14:paraId="778CD64F" w14:textId="4EA97EBA" w:rsidR="00C0126C" w:rsidRPr="00C0126C" w:rsidRDefault="00C0126C" w:rsidP="00C0126C">
            <w:pPr>
              <w:jc w:val="both"/>
              <w:rPr>
                <w:rFonts w:asciiTheme="majorHAnsi" w:hAnsiTheme="majorHAnsi"/>
                <w:sz w:val="2"/>
              </w:rPr>
            </w:pPr>
          </w:p>
        </w:tc>
      </w:tr>
    </w:tbl>
    <w:p w14:paraId="2617E1D2" w14:textId="77777777" w:rsidR="0008226E" w:rsidRPr="00C05D51" w:rsidRDefault="0008226E" w:rsidP="0008226E">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08226E" w:rsidRPr="00C05D51" w14:paraId="737421DA"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D3EF619" w14:textId="77777777" w:rsidR="0008226E" w:rsidRPr="00C05D51" w:rsidRDefault="0008226E" w:rsidP="00E86031">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08226E" w:rsidRPr="00C05D51" w14:paraId="26AFD244" w14:textId="77777777" w:rsidTr="00E86031">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4943A34D" w14:textId="77777777" w:rsidR="0008226E" w:rsidRPr="00C05D51" w:rsidRDefault="0008226E" w:rsidP="00E86031">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2DCAB99" w14:textId="77777777" w:rsidR="0008226E" w:rsidRPr="00C05D51" w:rsidRDefault="0008226E" w:rsidP="00E86031">
            <w:pPr>
              <w:jc w:val="center"/>
              <w:outlineLvl w:val="1"/>
              <w:rPr>
                <w:rFonts w:asciiTheme="majorHAnsi" w:hAnsiTheme="majorHAnsi" w:cs="Arial"/>
              </w:rPr>
            </w:pPr>
            <w:r w:rsidRPr="00C05D51">
              <w:rPr>
                <w:rFonts w:asciiTheme="majorHAnsi" w:hAnsiTheme="majorHAnsi" w:cs="Arial"/>
                <w:bCs/>
              </w:rPr>
              <w:t>Capital Social Igual ou Superior</w:t>
            </w:r>
          </w:p>
        </w:tc>
      </w:tr>
      <w:tr w:rsidR="0008226E" w:rsidRPr="00C05D51" w14:paraId="0774D52B" w14:textId="77777777" w:rsidTr="00E86031">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22251B2" w14:textId="4C9EDB6C" w:rsidR="0008226E" w:rsidRPr="00CC247A" w:rsidRDefault="0008226E" w:rsidP="00E86031">
            <w:pPr>
              <w:autoSpaceDE w:val="0"/>
              <w:autoSpaceDN w:val="0"/>
              <w:adjustRightInd w:val="0"/>
              <w:jc w:val="center"/>
              <w:rPr>
                <w:rFonts w:asciiTheme="majorHAnsi" w:hAnsiTheme="majorHAnsi" w:cstheme="majorHAnsi"/>
              </w:rPr>
            </w:pPr>
            <w:r w:rsidRPr="00CC247A">
              <w:rPr>
                <w:rFonts w:asciiTheme="majorHAnsi" w:hAnsiTheme="majorHAnsi" w:cstheme="majorHAnsi"/>
              </w:rPr>
              <w:t xml:space="preserve">R$ </w:t>
            </w:r>
            <w:r w:rsidR="00896F7C" w:rsidRPr="00896F7C">
              <w:rPr>
                <w:rFonts w:asciiTheme="majorHAnsi" w:hAnsiTheme="majorHAnsi" w:cstheme="majorHAnsi"/>
              </w:rPr>
              <w:t>2.155.429,94</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9A4EF15" w14:textId="77777777" w:rsidR="0008226E" w:rsidRPr="00C05D51" w:rsidRDefault="0008226E" w:rsidP="00E86031">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08226E" w:rsidRPr="00C05D51" w14:paraId="515F4928" w14:textId="77777777" w:rsidTr="00E86031">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2822929D" w14:textId="7CDE27B4" w:rsidR="0008226E" w:rsidRPr="00CC247A" w:rsidRDefault="0008226E" w:rsidP="00E86031">
            <w:pPr>
              <w:autoSpaceDE w:val="0"/>
              <w:autoSpaceDN w:val="0"/>
              <w:adjustRightInd w:val="0"/>
              <w:jc w:val="both"/>
              <w:rPr>
                <w:rFonts w:asciiTheme="majorHAnsi" w:hAnsiTheme="majorHAnsi" w:cstheme="majorHAnsi"/>
                <w:color w:val="000000"/>
              </w:rPr>
            </w:pPr>
            <w:r w:rsidRPr="00CC247A">
              <w:rPr>
                <w:rFonts w:asciiTheme="majorHAnsi" w:hAnsiTheme="majorHAnsi" w:cstheme="majorHAnsi"/>
                <w:color w:val="000000"/>
              </w:rPr>
              <w:t xml:space="preserve">CAPACIDADE </w:t>
            </w:r>
            <w:r w:rsidRPr="00896F7C">
              <w:rPr>
                <w:rFonts w:asciiTheme="majorHAnsi" w:hAnsiTheme="majorHAnsi" w:cstheme="majorHAnsi"/>
                <w:color w:val="000000"/>
              </w:rPr>
              <w:t xml:space="preserve">TÉCNICA: </w:t>
            </w:r>
            <w:r w:rsidR="00896F7C" w:rsidRPr="00896F7C">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X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08226E" w:rsidRPr="00C05D51" w14:paraId="18801BAD" w14:textId="77777777" w:rsidTr="00E86031">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F865F3E" w14:textId="725D7938" w:rsidR="0008226E" w:rsidRDefault="0008226E" w:rsidP="00E86031">
            <w:pPr>
              <w:autoSpaceDE w:val="0"/>
              <w:autoSpaceDN w:val="0"/>
              <w:adjustRightInd w:val="0"/>
              <w:jc w:val="both"/>
              <w:rPr>
                <w:noProof/>
              </w:rPr>
            </w:pPr>
            <w:r w:rsidRPr="00A827F6">
              <w:rPr>
                <w:rFonts w:asciiTheme="majorHAnsi" w:hAnsiTheme="majorHAnsi" w:cstheme="majorHAnsi"/>
                <w:color w:val="000000"/>
              </w:rPr>
              <w:t xml:space="preserve">CAPACIDADE OPERACIONAL: </w:t>
            </w:r>
          </w:p>
          <w:p w14:paraId="430456BB" w14:textId="2F1B1051" w:rsidR="0008226E" w:rsidRPr="00A827F6" w:rsidRDefault="00896F7C" w:rsidP="00896F7C">
            <w:pPr>
              <w:autoSpaceDE w:val="0"/>
              <w:autoSpaceDN w:val="0"/>
              <w:adjustRightInd w:val="0"/>
              <w:jc w:val="center"/>
              <w:rPr>
                <w:rFonts w:asciiTheme="majorHAnsi" w:hAnsiTheme="majorHAnsi" w:cstheme="majorHAnsi"/>
                <w:color w:val="000000"/>
              </w:rPr>
            </w:pPr>
            <w:r w:rsidRPr="00896F7C">
              <w:rPr>
                <w:rFonts w:asciiTheme="majorHAnsi" w:hAnsiTheme="majorHAnsi" w:cstheme="majorHAnsi"/>
                <w:color w:val="000000"/>
              </w:rPr>
              <w:drawing>
                <wp:inline distT="0" distB="0" distL="0" distR="0" wp14:anchorId="10B23581" wp14:editId="76AB925E">
                  <wp:extent cx="4174435" cy="116525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7981" cy="1180203"/>
                          </a:xfrm>
                          <a:prstGeom prst="rect">
                            <a:avLst/>
                          </a:prstGeom>
                        </pic:spPr>
                      </pic:pic>
                    </a:graphicData>
                  </a:graphic>
                </wp:inline>
              </w:drawing>
            </w:r>
          </w:p>
        </w:tc>
      </w:tr>
      <w:tr w:rsidR="0008226E" w:rsidRPr="00C05D51" w14:paraId="2D6D8666" w14:textId="77777777" w:rsidTr="00E86031">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05B28A3A" w14:textId="77777777" w:rsidR="0008226E" w:rsidRPr="00C05D51" w:rsidRDefault="0008226E" w:rsidP="00E86031">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08226E" w:rsidRPr="00C05D51" w14:paraId="39399BEE" w14:textId="77777777" w:rsidTr="00E8603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DC9BACA" w14:textId="77777777" w:rsidR="0008226E" w:rsidRPr="00DF741C" w:rsidRDefault="0008226E" w:rsidP="00E86031">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F741C">
              <w:rPr>
                <w:rFonts w:asciiTheme="majorHAnsi" w:hAnsiTheme="majorHAnsi" w:cs="Arial"/>
                <w:color w:val="000000"/>
              </w:rPr>
              <w:t>Informações</w:t>
            </w:r>
            <w:r>
              <w:rPr>
                <w:rFonts w:asciiTheme="majorHAnsi" w:hAnsiTheme="majorHAnsi" w:cs="Arial"/>
                <w:color w:val="000000"/>
              </w:rPr>
              <w:t xml:space="preserve"> </w:t>
            </w:r>
            <w:r w:rsidRPr="00DF741C">
              <w:rPr>
                <w:rFonts w:asciiTheme="majorHAnsi" w:hAnsiTheme="majorHAnsi" w:cs="Arial"/>
                <w:color w:val="000000"/>
              </w:rPr>
              <w:t>complementares poderão ser obtidas pelo telefone 3501-5056 ou pelo</w:t>
            </w:r>
          </w:p>
          <w:p w14:paraId="1F0FB904" w14:textId="77777777" w:rsidR="0008226E" w:rsidRPr="00DF741C" w:rsidRDefault="0008226E" w:rsidP="00E86031">
            <w:pPr>
              <w:jc w:val="both"/>
            </w:pPr>
            <w:r w:rsidRPr="00DF741C">
              <w:rPr>
                <w:rFonts w:asciiTheme="majorHAnsi" w:hAnsiTheme="majorHAnsi" w:cs="Arial"/>
                <w:color w:val="000000"/>
              </w:rPr>
              <w:t>sit</w:t>
            </w:r>
            <w:r w:rsidRPr="00DF741C">
              <w:rPr>
                <w:rFonts w:asciiTheme="majorHAnsi" w:hAnsiTheme="majorHAnsi" w:cstheme="majorHAnsi"/>
                <w:color w:val="000000"/>
              </w:rPr>
              <w:t xml:space="preserve">e </w:t>
            </w:r>
            <w:hyperlink r:id="rId23" w:history="1">
              <w:r w:rsidRPr="00DF741C">
                <w:rPr>
                  <w:rStyle w:val="Hyperlink"/>
                  <w:rFonts w:asciiTheme="majorHAnsi" w:hAnsiTheme="majorHAnsi" w:cstheme="majorHAnsi"/>
                </w:rPr>
                <w:t>www.der.mg.gov.br</w:t>
              </w:r>
            </w:hyperlink>
            <w:r>
              <w:rPr>
                <w:rFonts w:asciiTheme="majorHAnsi" w:hAnsiTheme="majorHAnsi" w:cstheme="majorHAnsi"/>
              </w:rPr>
              <w:t>.</w:t>
            </w:r>
          </w:p>
        </w:tc>
      </w:tr>
    </w:tbl>
    <w:p w14:paraId="721FCC41" w14:textId="77777777" w:rsidR="0008226E" w:rsidRDefault="0008226E" w:rsidP="0008226E">
      <w:pPr>
        <w:rPr>
          <w:rFonts w:asciiTheme="majorHAnsi" w:hAnsiTheme="majorHAnsi" w:cstheme="majorHAnsi"/>
        </w:rPr>
      </w:pPr>
    </w:p>
    <w:p w14:paraId="28C7CF6D" w14:textId="77777777" w:rsidR="0008226E" w:rsidRDefault="0008226E" w:rsidP="00295C4B">
      <w:pPr>
        <w:rPr>
          <w:rFonts w:asciiTheme="majorHAnsi" w:hAnsiTheme="majorHAnsi" w:cstheme="majorHAnsi"/>
        </w:rPr>
      </w:pPr>
    </w:p>
    <w:p w14:paraId="7C52110A" w14:textId="77777777" w:rsidR="0008226E" w:rsidRDefault="0008226E" w:rsidP="00295C4B">
      <w:pPr>
        <w:rPr>
          <w:rFonts w:asciiTheme="majorHAnsi" w:hAnsiTheme="majorHAnsi" w:cstheme="majorHAnsi"/>
        </w:rPr>
      </w:pPr>
    </w:p>
    <w:p w14:paraId="407F3B4D" w14:textId="77777777" w:rsidR="008B4F6B" w:rsidRDefault="008B4F6B" w:rsidP="00295C4B">
      <w:pPr>
        <w:rPr>
          <w:rFonts w:asciiTheme="majorHAnsi" w:hAnsiTheme="majorHAnsi" w:cstheme="majorHAnsi"/>
        </w:rPr>
      </w:pPr>
    </w:p>
    <w:p w14:paraId="79C88E28" w14:textId="77777777" w:rsidR="0008226E" w:rsidRDefault="0008226E"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1903F4" w:rsidRPr="00D607E6" w14:paraId="28B53282" w14:textId="77777777" w:rsidTr="003C799C">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66B73CB7" w14:textId="77777777" w:rsidR="001903F4" w:rsidRPr="00D607E6" w:rsidRDefault="001903F4" w:rsidP="003C799C">
            <w:pPr>
              <w:rPr>
                <w:rFonts w:asciiTheme="majorHAnsi" w:hAnsiTheme="majorHAnsi" w:cstheme="majorHAnsi"/>
                <w:bCs/>
              </w:rPr>
            </w:pPr>
            <w:r w:rsidRPr="00D607E6">
              <w:rPr>
                <w:rFonts w:asciiTheme="majorHAnsi" w:hAnsiTheme="majorHAnsi" w:cstheme="majorHAnsi"/>
                <w:bCs/>
              </w:rPr>
              <w:t xml:space="preserve">ÓRGÃO LICITANTE: </w:t>
            </w:r>
            <w:r w:rsidRPr="00D607E6">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EA12FD8" w14:textId="2EFE5E9C" w:rsidR="001903F4" w:rsidRPr="00D607E6" w:rsidRDefault="001903F4" w:rsidP="003C799C">
            <w:pPr>
              <w:jc w:val="both"/>
              <w:rPr>
                <w:rFonts w:asciiTheme="majorHAnsi" w:hAnsiTheme="majorHAnsi" w:cstheme="majorHAnsi"/>
                <w:b/>
                <w:bCs/>
              </w:rPr>
            </w:pPr>
            <w:r w:rsidRPr="00D607E6">
              <w:rPr>
                <w:rFonts w:asciiTheme="majorHAnsi" w:hAnsiTheme="majorHAnsi" w:cstheme="majorHAnsi"/>
              </w:rPr>
              <w:t xml:space="preserve">EDITAL: </w:t>
            </w:r>
            <w:r w:rsidRPr="00D607E6">
              <w:rPr>
                <w:rFonts w:asciiTheme="majorHAnsi" w:hAnsiTheme="majorHAnsi" w:cstheme="majorHAnsi"/>
                <w:b/>
                <w:bCs/>
              </w:rPr>
              <w:t xml:space="preserve">Nº </w:t>
            </w:r>
            <w:r w:rsidRPr="004406DB">
              <w:rPr>
                <w:rFonts w:asciiTheme="majorHAnsi" w:hAnsiTheme="majorHAnsi" w:cstheme="majorHAnsi"/>
                <w:b/>
                <w:bCs/>
              </w:rPr>
              <w:t>CPLI.</w:t>
            </w:r>
            <w:r w:rsidR="00641093" w:rsidRPr="00641093">
              <w:rPr>
                <w:rFonts w:asciiTheme="majorHAnsi" w:hAnsiTheme="majorHAnsi" w:cstheme="majorHAnsi"/>
                <w:b/>
                <w:bCs/>
              </w:rPr>
              <w:t>1120240002</w:t>
            </w:r>
          </w:p>
        </w:tc>
      </w:tr>
      <w:tr w:rsidR="001903F4" w:rsidRPr="00D607E6" w14:paraId="46FEB907" w14:textId="77777777" w:rsidTr="003C799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A5F722D" w14:textId="77777777" w:rsidR="001903F4" w:rsidRPr="00D607E6" w:rsidRDefault="001903F4" w:rsidP="003C799C">
            <w:pPr>
              <w:pStyle w:val="Default"/>
              <w:jc w:val="both"/>
              <w:rPr>
                <w:rFonts w:asciiTheme="majorHAnsi" w:hAnsiTheme="majorHAnsi" w:cstheme="majorHAnsi"/>
              </w:rPr>
            </w:pPr>
            <w:r w:rsidRPr="00D607E6">
              <w:rPr>
                <w:rFonts w:asciiTheme="majorHAnsi" w:hAnsiTheme="majorHAnsi" w:cstheme="majorHAnsi"/>
              </w:rPr>
              <w:t>Endereço: Rua Carangola, 606, térreo, bairro Santo Antônio, Belo Horizonte/MG.</w:t>
            </w:r>
          </w:p>
          <w:p w14:paraId="4AAC1717" w14:textId="77777777" w:rsidR="001903F4" w:rsidRPr="00D607E6" w:rsidRDefault="001903F4" w:rsidP="003C799C">
            <w:pPr>
              <w:pStyle w:val="Default"/>
              <w:jc w:val="both"/>
              <w:rPr>
                <w:rFonts w:asciiTheme="majorHAnsi" w:hAnsiTheme="majorHAnsi" w:cstheme="majorHAnsi"/>
              </w:rPr>
            </w:pPr>
            <w:r w:rsidRPr="00D607E6">
              <w:rPr>
                <w:rFonts w:asciiTheme="majorHAnsi" w:hAnsiTheme="majorHAnsi" w:cstheme="majorHAnsi"/>
              </w:rPr>
              <w:t xml:space="preserve">Informações: Telefone: (31) 3250-1618/1619. Fax: (31) 3250-1670/1317. E-mail: </w:t>
            </w:r>
          </w:p>
        </w:tc>
      </w:tr>
      <w:tr w:rsidR="001903F4" w:rsidRPr="00D607E6" w14:paraId="24CEA0E4" w14:textId="77777777" w:rsidTr="003C799C">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350D1C0F" w14:textId="7CFBBAB6" w:rsidR="001903F4" w:rsidRPr="00D607E6" w:rsidRDefault="001903F4" w:rsidP="009D77E9">
            <w:pPr>
              <w:jc w:val="both"/>
              <w:rPr>
                <w:rFonts w:asciiTheme="majorHAnsi" w:hAnsiTheme="majorHAnsi" w:cstheme="majorHAnsi"/>
              </w:rPr>
            </w:pPr>
            <w:r>
              <w:rPr>
                <w:rFonts w:asciiTheme="majorHAnsi" w:hAnsiTheme="majorHAnsi" w:cstheme="majorHAnsi"/>
              </w:rPr>
              <w:t xml:space="preserve">OBJETO: </w:t>
            </w:r>
            <w:r w:rsidR="009D77E9" w:rsidRPr="00986732">
              <w:rPr>
                <w:rFonts w:asciiTheme="majorHAnsi" w:hAnsiTheme="majorHAnsi" w:cstheme="majorHAnsi"/>
                <w:sz w:val="22"/>
              </w:rPr>
              <w:t>Execução, com fornecimento parcial de materiais, das obras e serviços de Ampliação do Sistema de Abastecimento de Água, com a Implantação de Adutora de Água Tratada, elevatória tipo booster e reservatório Metálico Elevado 50 m3 no DI III, na cidade de Patos de Minas / 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2FA2F1C" w14:textId="77777777" w:rsidR="001903F4" w:rsidRPr="00D607E6" w:rsidRDefault="001903F4" w:rsidP="003C799C">
            <w:pPr>
              <w:pStyle w:val="Default"/>
              <w:jc w:val="both"/>
              <w:rPr>
                <w:rFonts w:asciiTheme="majorHAnsi" w:hAnsiTheme="majorHAnsi" w:cstheme="majorHAnsi"/>
              </w:rPr>
            </w:pPr>
            <w:r w:rsidRPr="00D607E6">
              <w:rPr>
                <w:rFonts w:asciiTheme="majorHAnsi" w:hAnsiTheme="majorHAnsi" w:cstheme="majorHAnsi"/>
              </w:rPr>
              <w:t xml:space="preserve">DATAS: </w:t>
            </w:r>
          </w:p>
          <w:p w14:paraId="62EE1FD5" w14:textId="30986A90" w:rsidR="001903F4" w:rsidRPr="00D607E6" w:rsidRDefault="001903F4" w:rsidP="00F5138F">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Entrega: </w:t>
            </w:r>
            <w:r w:rsidR="009D77E9">
              <w:rPr>
                <w:rFonts w:asciiTheme="majorHAnsi" w:hAnsiTheme="majorHAnsi" w:cstheme="majorHAnsi"/>
              </w:rPr>
              <w:t>01</w:t>
            </w:r>
            <w:r w:rsidR="00F5138F">
              <w:rPr>
                <w:rFonts w:asciiTheme="majorHAnsi" w:hAnsiTheme="majorHAnsi" w:cstheme="majorHAnsi"/>
              </w:rPr>
              <w:t>/</w:t>
            </w:r>
            <w:r w:rsidR="009D77E9">
              <w:rPr>
                <w:rFonts w:asciiTheme="majorHAnsi" w:hAnsiTheme="majorHAnsi" w:cstheme="majorHAnsi"/>
              </w:rPr>
              <w:t>02</w:t>
            </w:r>
            <w:r w:rsidR="00F5138F">
              <w:rPr>
                <w:rFonts w:asciiTheme="majorHAnsi" w:hAnsiTheme="majorHAnsi" w:cstheme="majorHAnsi"/>
              </w:rPr>
              <w:t>/</w:t>
            </w:r>
            <w:r w:rsidR="009D77E9">
              <w:rPr>
                <w:rFonts w:asciiTheme="majorHAnsi" w:hAnsiTheme="majorHAnsi" w:cstheme="majorHAnsi"/>
              </w:rPr>
              <w:t>2024 às 08:30</w:t>
            </w:r>
          </w:p>
          <w:p w14:paraId="37D036D4" w14:textId="77777777" w:rsidR="001903F4" w:rsidRDefault="001903F4" w:rsidP="000F136F">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Abertura: </w:t>
            </w:r>
            <w:r w:rsidR="009D77E9">
              <w:rPr>
                <w:rFonts w:asciiTheme="majorHAnsi" w:hAnsiTheme="majorHAnsi" w:cstheme="majorHAnsi"/>
              </w:rPr>
              <w:t>01</w:t>
            </w:r>
            <w:r>
              <w:rPr>
                <w:rFonts w:asciiTheme="majorHAnsi" w:hAnsiTheme="majorHAnsi" w:cstheme="majorHAnsi"/>
              </w:rPr>
              <w:t>/02/24 às 08</w:t>
            </w:r>
            <w:r w:rsidRPr="00D607E6">
              <w:rPr>
                <w:rFonts w:asciiTheme="majorHAnsi" w:hAnsiTheme="majorHAnsi" w:cstheme="majorHAnsi"/>
              </w:rPr>
              <w:t>:30</w:t>
            </w:r>
          </w:p>
          <w:p w14:paraId="3EF3AA07" w14:textId="72E78FCC" w:rsidR="001E010D" w:rsidRPr="000F136F" w:rsidRDefault="001E010D" w:rsidP="000F136F">
            <w:pPr>
              <w:pStyle w:val="Default"/>
              <w:numPr>
                <w:ilvl w:val="0"/>
                <w:numId w:val="15"/>
              </w:numPr>
              <w:jc w:val="both"/>
              <w:rPr>
                <w:rFonts w:asciiTheme="majorHAnsi" w:hAnsiTheme="majorHAnsi" w:cstheme="majorHAnsi"/>
              </w:rPr>
            </w:pPr>
            <w:r w:rsidRPr="00D07EA0">
              <w:rPr>
                <w:rFonts w:asciiTheme="majorHAnsi" w:hAnsiTheme="majorHAnsi" w:cstheme="majorHAnsi"/>
              </w:rPr>
              <w:t xml:space="preserve">Prazo total para execução:  </w:t>
            </w:r>
            <w:r>
              <w:rPr>
                <w:rFonts w:asciiTheme="majorHAnsi" w:hAnsiTheme="majorHAnsi" w:cstheme="majorHAnsi"/>
              </w:rPr>
              <w:t>12</w:t>
            </w:r>
            <w:r w:rsidRPr="00D07EA0">
              <w:rPr>
                <w:rFonts w:asciiTheme="majorHAnsi" w:hAnsiTheme="majorHAnsi" w:cstheme="majorHAnsi"/>
              </w:rPr>
              <w:t xml:space="preserve"> MESES.</w:t>
            </w:r>
          </w:p>
        </w:tc>
      </w:tr>
      <w:tr w:rsidR="001903F4" w:rsidRPr="00D607E6" w14:paraId="4603BEC1" w14:textId="77777777" w:rsidTr="003C799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5FF1635" w14:textId="77777777" w:rsidR="001903F4" w:rsidRPr="00D607E6" w:rsidRDefault="001903F4" w:rsidP="003C799C">
            <w:pPr>
              <w:jc w:val="center"/>
              <w:rPr>
                <w:rFonts w:asciiTheme="majorHAnsi" w:hAnsiTheme="majorHAnsi" w:cstheme="majorHAnsi"/>
              </w:rPr>
            </w:pPr>
            <w:r w:rsidRPr="00D607E6">
              <w:rPr>
                <w:rFonts w:asciiTheme="majorHAnsi" w:hAnsiTheme="majorHAnsi" w:cstheme="majorHAnsi"/>
              </w:rPr>
              <w:t>VALORES</w:t>
            </w:r>
          </w:p>
        </w:tc>
      </w:tr>
      <w:tr w:rsidR="001903F4" w:rsidRPr="00D607E6" w14:paraId="40FFAD16" w14:textId="77777777" w:rsidTr="003C799C">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18B9C13E" w14:textId="77777777" w:rsidR="001903F4" w:rsidRPr="00D607E6" w:rsidRDefault="001903F4" w:rsidP="003C799C">
            <w:pPr>
              <w:pStyle w:val="Default"/>
              <w:jc w:val="center"/>
              <w:rPr>
                <w:rFonts w:asciiTheme="majorHAnsi" w:hAnsiTheme="majorHAnsi" w:cstheme="majorHAnsi"/>
              </w:rPr>
            </w:pPr>
            <w:r w:rsidRPr="00D607E6">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93713CF" w14:textId="77777777" w:rsidR="001903F4" w:rsidRPr="00D607E6" w:rsidRDefault="001903F4" w:rsidP="003C799C">
            <w:pPr>
              <w:pStyle w:val="Default"/>
              <w:jc w:val="center"/>
              <w:rPr>
                <w:rFonts w:asciiTheme="majorHAnsi" w:hAnsiTheme="majorHAnsi" w:cstheme="majorHAnsi"/>
              </w:rPr>
            </w:pPr>
            <w:r w:rsidRPr="00D607E6">
              <w:rPr>
                <w:rFonts w:asciiTheme="majorHAnsi" w:hAnsiTheme="majorHAnsi" w:cstheme="majorHAnsi"/>
              </w:rPr>
              <w:t>Capital Social Igual ou Superior</w:t>
            </w:r>
          </w:p>
        </w:tc>
      </w:tr>
      <w:tr w:rsidR="001903F4" w:rsidRPr="00D607E6" w14:paraId="55DD9646" w14:textId="77777777" w:rsidTr="003C799C">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BA00A5F" w14:textId="55BABA8E" w:rsidR="001903F4" w:rsidRPr="00764952" w:rsidRDefault="001903F4" w:rsidP="003C799C">
            <w:pPr>
              <w:pStyle w:val="Default"/>
              <w:jc w:val="center"/>
              <w:rPr>
                <w:rFonts w:asciiTheme="majorHAnsi" w:hAnsiTheme="majorHAnsi" w:cstheme="majorHAnsi"/>
              </w:rPr>
            </w:pPr>
            <w:r w:rsidRPr="00764952">
              <w:rPr>
                <w:rFonts w:asciiTheme="majorHAnsi" w:hAnsiTheme="majorHAnsi" w:cstheme="majorHAnsi"/>
              </w:rPr>
              <w:t xml:space="preserve">R$ </w:t>
            </w:r>
            <w:r w:rsidR="001E010D" w:rsidRPr="001E010D">
              <w:rPr>
                <w:rFonts w:asciiTheme="majorHAnsi" w:hAnsiTheme="majorHAnsi" w:cstheme="majorHAnsi"/>
              </w:rPr>
              <w:t>2.317.837,99</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5BAAF23" w14:textId="77777777" w:rsidR="001903F4" w:rsidRPr="00D607E6" w:rsidRDefault="001903F4" w:rsidP="003C799C">
            <w:pPr>
              <w:pStyle w:val="Default"/>
              <w:jc w:val="center"/>
              <w:rPr>
                <w:rFonts w:asciiTheme="majorHAnsi" w:hAnsiTheme="majorHAnsi" w:cstheme="majorHAnsi"/>
              </w:rPr>
            </w:pPr>
            <w:r w:rsidRPr="00D607E6">
              <w:rPr>
                <w:rFonts w:asciiTheme="majorHAnsi" w:hAnsiTheme="majorHAnsi" w:cstheme="majorHAnsi"/>
              </w:rPr>
              <w:t>-</w:t>
            </w:r>
          </w:p>
        </w:tc>
      </w:tr>
      <w:tr w:rsidR="001903F4" w:rsidRPr="00D607E6" w14:paraId="16E98BCA" w14:textId="77777777" w:rsidTr="003C799C">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75C9C6B" w14:textId="5D2E4382" w:rsidR="001903F4" w:rsidRPr="00F916A2" w:rsidRDefault="001903F4" w:rsidP="007E775D">
            <w:pPr>
              <w:autoSpaceDE w:val="0"/>
              <w:autoSpaceDN w:val="0"/>
              <w:adjustRightInd w:val="0"/>
              <w:rPr>
                <w:rFonts w:asciiTheme="majorHAnsi" w:hAnsiTheme="majorHAnsi" w:cstheme="majorHAnsi"/>
              </w:rPr>
            </w:pPr>
            <w:r w:rsidRPr="00F916A2">
              <w:rPr>
                <w:rFonts w:asciiTheme="majorHAnsi" w:hAnsiTheme="majorHAnsi" w:cstheme="majorHAnsi"/>
              </w:rPr>
              <w:t>CAPACIDADE TÉCNICA</w:t>
            </w:r>
            <w:r w:rsidRPr="00F5138F">
              <w:rPr>
                <w:rFonts w:asciiTheme="majorHAnsi" w:hAnsiTheme="majorHAnsi" w:cstheme="majorHAnsi"/>
              </w:rPr>
              <w:t xml:space="preserve">:  </w:t>
            </w:r>
            <w:r w:rsidR="007E775D" w:rsidRPr="00986732">
              <w:rPr>
                <w:rFonts w:asciiTheme="majorHAnsi" w:hAnsiTheme="majorHAnsi" w:cstheme="majorHAnsi"/>
                <w:sz w:val="22"/>
              </w:rPr>
              <w:t>a) Tubulação com diâmetro nominal (DN) igual ou superior a 150 (cento e cinquenta); b) Estação Elevatória de Água com potência igual ou superior a 7 (sete) cv ou vazão igual ou superior a 7 (sete) l/s; c) Reservatório metálico com capacidade igual ou superior a 25 (vinte e cinco) m3.</w:t>
            </w:r>
          </w:p>
        </w:tc>
      </w:tr>
      <w:tr w:rsidR="001903F4" w:rsidRPr="00D607E6" w14:paraId="679CFD3F" w14:textId="77777777" w:rsidTr="003C799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CA1D608" w14:textId="71CB2E93" w:rsidR="001903F4" w:rsidRPr="00F916A2" w:rsidRDefault="001903F4" w:rsidP="00F5138F">
            <w:pPr>
              <w:autoSpaceDE w:val="0"/>
              <w:autoSpaceDN w:val="0"/>
              <w:adjustRightInd w:val="0"/>
              <w:rPr>
                <w:rFonts w:asciiTheme="majorHAnsi" w:hAnsiTheme="majorHAnsi" w:cstheme="majorHAnsi"/>
              </w:rPr>
            </w:pPr>
            <w:r w:rsidRPr="00F916A2">
              <w:rPr>
                <w:rFonts w:asciiTheme="majorHAnsi" w:hAnsiTheme="majorHAnsi" w:cstheme="majorHAnsi"/>
              </w:rPr>
              <w:t>CAPACIDADE OPERACIONAL:</w:t>
            </w:r>
            <w:r w:rsidR="00F5138F">
              <w:rPr>
                <w:rFonts w:asciiTheme="majorHAnsi" w:hAnsiTheme="majorHAnsi" w:cstheme="majorHAnsi"/>
              </w:rPr>
              <w:t xml:space="preserve"> </w:t>
            </w:r>
            <w:r w:rsidRPr="00F916A2">
              <w:rPr>
                <w:rFonts w:asciiTheme="majorHAnsi" w:hAnsiTheme="majorHAnsi" w:cstheme="majorHAnsi"/>
              </w:rPr>
              <w:t xml:space="preserve"> </w:t>
            </w:r>
            <w:r w:rsidR="00F5138F">
              <w:rPr>
                <w:rFonts w:asciiTheme="majorHAnsi" w:hAnsiTheme="majorHAnsi" w:cstheme="majorHAnsi"/>
              </w:rPr>
              <w:t>-</w:t>
            </w:r>
          </w:p>
        </w:tc>
      </w:tr>
      <w:tr w:rsidR="001903F4" w:rsidRPr="00D607E6" w14:paraId="46856A04" w14:textId="77777777" w:rsidTr="003C799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CAC3BF9" w14:textId="77777777" w:rsidR="001903F4" w:rsidRPr="00D607E6" w:rsidRDefault="001903F4" w:rsidP="003C799C">
            <w:pPr>
              <w:jc w:val="both"/>
              <w:rPr>
                <w:rFonts w:asciiTheme="majorHAnsi" w:hAnsiTheme="majorHAnsi" w:cstheme="majorHAnsi"/>
              </w:rPr>
            </w:pPr>
            <w:r w:rsidRPr="00D607E6">
              <w:rPr>
                <w:rFonts w:asciiTheme="majorHAnsi" w:hAnsiTheme="majorHAnsi" w:cstheme="majorHAnsi"/>
              </w:rPr>
              <w:t>ÍNDICES ECONÔMICOS: C</w:t>
            </w:r>
            <w:r>
              <w:rPr>
                <w:rFonts w:asciiTheme="majorHAnsi" w:hAnsiTheme="majorHAnsi" w:cstheme="majorHAnsi"/>
              </w:rPr>
              <w:t>O</w:t>
            </w:r>
            <w:r w:rsidRPr="00D607E6">
              <w:rPr>
                <w:rFonts w:asciiTheme="majorHAnsi" w:hAnsiTheme="majorHAnsi" w:cstheme="majorHAnsi"/>
              </w:rPr>
              <w:t xml:space="preserve">NFORME EDITAL. </w:t>
            </w:r>
          </w:p>
        </w:tc>
      </w:tr>
      <w:tr w:rsidR="001903F4" w:rsidRPr="00D607E6" w14:paraId="630C0489" w14:textId="77777777" w:rsidTr="003C799C">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740FBE4" w14:textId="77777777" w:rsidR="001903F4" w:rsidRPr="00D607E6" w:rsidRDefault="001903F4" w:rsidP="003C799C">
            <w:pPr>
              <w:autoSpaceDE w:val="0"/>
              <w:autoSpaceDN w:val="0"/>
              <w:adjustRightInd w:val="0"/>
              <w:rPr>
                <w:rFonts w:asciiTheme="majorHAnsi" w:hAnsiTheme="majorHAnsi" w:cstheme="majorHAnsi"/>
              </w:rPr>
            </w:pPr>
            <w:r w:rsidRPr="003533B8">
              <w:rPr>
                <w:rFonts w:asciiTheme="majorHAnsi" w:hAnsiTheme="majorHAnsi" w:cstheme="majorHAnsi"/>
              </w:rPr>
              <w:t>OBSERVAÇÕES: Informações poderão ser solicitadas à CPLI - Comissão Permanente de</w:t>
            </w:r>
            <w:r>
              <w:rPr>
                <w:rFonts w:asciiTheme="majorHAnsi" w:hAnsiTheme="majorHAnsi" w:cstheme="majorHAnsi"/>
              </w:rPr>
              <w:t xml:space="preserve"> </w:t>
            </w:r>
            <w:r w:rsidRPr="003533B8">
              <w:rPr>
                <w:rFonts w:asciiTheme="majorHAnsi" w:hAnsiTheme="majorHAnsi" w:cstheme="majorHAnsi"/>
              </w:rPr>
              <w:t xml:space="preserve">Licitações - E-mail: </w:t>
            </w:r>
            <w:hyperlink r:id="rId24" w:history="1">
              <w:r w:rsidRPr="00E35692">
                <w:rPr>
                  <w:rStyle w:val="Hyperlink"/>
                  <w:rFonts w:asciiTheme="majorHAnsi" w:hAnsiTheme="majorHAnsi" w:cstheme="majorHAnsi"/>
                </w:rPr>
                <w:t>cpli@copasa.com.br</w:t>
              </w:r>
            </w:hyperlink>
            <w:r w:rsidRPr="003533B8">
              <w:rPr>
                <w:rFonts w:asciiTheme="majorHAnsi" w:hAnsiTheme="majorHAnsi" w:cstheme="majorHAnsi"/>
              </w:rPr>
              <w:t>.</w:t>
            </w:r>
            <w:r>
              <w:rPr>
                <w:rFonts w:asciiTheme="majorHAnsi" w:hAnsiTheme="majorHAnsi" w:cstheme="majorHAnsi"/>
              </w:rPr>
              <w:t xml:space="preserve"> </w:t>
            </w:r>
            <w:r w:rsidRPr="003533B8">
              <w:rPr>
                <w:rFonts w:asciiTheme="majorHAnsi" w:hAnsiTheme="majorHAnsi" w:cstheme="majorHAnsi"/>
              </w:rPr>
              <w:t>Respostas aos esclarecimentos solicitados até o quinto dia útil anterior à data</w:t>
            </w:r>
            <w:r>
              <w:rPr>
                <w:rFonts w:asciiTheme="majorHAnsi" w:hAnsiTheme="majorHAnsi" w:cstheme="majorHAnsi"/>
              </w:rPr>
              <w:t xml:space="preserve"> </w:t>
            </w:r>
            <w:r w:rsidRPr="003533B8">
              <w:rPr>
                <w:rFonts w:asciiTheme="majorHAnsi" w:hAnsiTheme="majorHAnsi" w:cstheme="majorHAnsi"/>
              </w:rPr>
              <w:t>prevista no item 1.1 acima serão divulgadas, exclusivamente, pela Internet, na</w:t>
            </w:r>
            <w:r>
              <w:rPr>
                <w:rFonts w:asciiTheme="majorHAnsi" w:hAnsiTheme="majorHAnsi" w:cstheme="majorHAnsi"/>
              </w:rPr>
              <w:t xml:space="preserve"> </w:t>
            </w:r>
            <w:r w:rsidRPr="003533B8">
              <w:rPr>
                <w:rFonts w:asciiTheme="majorHAnsi" w:hAnsiTheme="majorHAnsi" w:cstheme="majorHAnsi"/>
              </w:rPr>
              <w:t>página da COPASA MG</w:t>
            </w:r>
            <w:r>
              <w:rPr>
                <w:rFonts w:asciiTheme="majorHAnsi" w:hAnsiTheme="majorHAnsi" w:cstheme="majorHAnsi"/>
              </w:rPr>
              <w:t xml:space="preserve"> </w:t>
            </w:r>
            <w:hyperlink r:id="rId25" w:history="1">
              <w:r w:rsidRPr="00E35692">
                <w:rPr>
                  <w:rStyle w:val="Hyperlink"/>
                  <w:rFonts w:asciiTheme="majorHAnsi" w:hAnsiTheme="majorHAnsi" w:cstheme="majorHAnsi"/>
                </w:rPr>
                <w:t>www.copasa.com.br</w:t>
              </w:r>
            </w:hyperlink>
            <w:r>
              <w:rPr>
                <w:rFonts w:asciiTheme="majorHAnsi" w:hAnsiTheme="majorHAnsi" w:cstheme="majorHAnsi"/>
              </w:rPr>
              <w:t>.</w:t>
            </w:r>
          </w:p>
        </w:tc>
      </w:tr>
    </w:tbl>
    <w:p w14:paraId="3D990058" w14:textId="77777777" w:rsidR="001903F4" w:rsidRDefault="001903F4" w:rsidP="00295C4B">
      <w:pPr>
        <w:rPr>
          <w:rFonts w:asciiTheme="majorHAnsi" w:hAnsiTheme="majorHAnsi" w:cstheme="majorHAnsi"/>
        </w:rPr>
      </w:pPr>
    </w:p>
    <w:p w14:paraId="38CD8BF6" w14:textId="77777777" w:rsidR="008B4F6B" w:rsidRDefault="008B4F6B" w:rsidP="00295C4B">
      <w:pPr>
        <w:rPr>
          <w:rFonts w:asciiTheme="majorHAnsi" w:hAnsiTheme="majorHAnsi" w:cstheme="majorHAnsi"/>
        </w:rPr>
      </w:pPr>
    </w:p>
    <w:p w14:paraId="09468690" w14:textId="77777777" w:rsidR="00986732" w:rsidRPr="00986732" w:rsidRDefault="00986732" w:rsidP="00295C4B">
      <w:pPr>
        <w:rPr>
          <w:rFonts w:asciiTheme="majorHAnsi" w:hAnsiTheme="majorHAnsi" w:cstheme="majorHAnsi"/>
          <w:sz w:val="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D277DA" w:rsidRPr="00D607E6" w14:paraId="780C5FDF" w14:textId="77777777" w:rsidTr="0077700B">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D1FE482" w14:textId="77777777" w:rsidR="00D277DA" w:rsidRPr="00D607E6" w:rsidRDefault="00D277DA" w:rsidP="0077700B">
            <w:pPr>
              <w:rPr>
                <w:rFonts w:asciiTheme="majorHAnsi" w:hAnsiTheme="majorHAnsi" w:cstheme="majorHAnsi"/>
                <w:bCs/>
              </w:rPr>
            </w:pPr>
            <w:r w:rsidRPr="00D607E6">
              <w:rPr>
                <w:rFonts w:asciiTheme="majorHAnsi" w:hAnsiTheme="majorHAnsi" w:cstheme="majorHAnsi"/>
                <w:bCs/>
              </w:rPr>
              <w:t xml:space="preserve">ÓRGÃO LICITANTE: </w:t>
            </w:r>
            <w:r w:rsidRPr="00D607E6">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B8E2ACA" w14:textId="6D473A65" w:rsidR="00D277DA" w:rsidRPr="00D607E6" w:rsidRDefault="00D277DA" w:rsidP="0077700B">
            <w:pPr>
              <w:jc w:val="both"/>
              <w:rPr>
                <w:rFonts w:asciiTheme="majorHAnsi" w:hAnsiTheme="majorHAnsi" w:cstheme="majorHAnsi"/>
                <w:b/>
                <w:bCs/>
              </w:rPr>
            </w:pPr>
            <w:r w:rsidRPr="00D607E6">
              <w:rPr>
                <w:rFonts w:asciiTheme="majorHAnsi" w:hAnsiTheme="majorHAnsi" w:cstheme="majorHAnsi"/>
              </w:rPr>
              <w:t xml:space="preserve">EDITAL: </w:t>
            </w:r>
            <w:r w:rsidRPr="00D607E6">
              <w:rPr>
                <w:rFonts w:asciiTheme="majorHAnsi" w:hAnsiTheme="majorHAnsi" w:cstheme="majorHAnsi"/>
                <w:b/>
                <w:bCs/>
              </w:rPr>
              <w:t xml:space="preserve">Nº </w:t>
            </w:r>
            <w:r w:rsidR="006B1557" w:rsidRPr="006B1557">
              <w:rPr>
                <w:rFonts w:asciiTheme="majorHAnsi" w:hAnsiTheme="majorHAnsi" w:cstheme="majorHAnsi"/>
                <w:b/>
                <w:bCs/>
              </w:rPr>
              <w:t>CPLI.</w:t>
            </w:r>
            <w:r w:rsidR="000059BA">
              <w:t xml:space="preserve"> </w:t>
            </w:r>
            <w:r w:rsidR="00453FAA" w:rsidRPr="00453FAA">
              <w:rPr>
                <w:rFonts w:asciiTheme="majorHAnsi" w:hAnsiTheme="majorHAnsi" w:cstheme="majorHAnsi"/>
                <w:b/>
                <w:bCs/>
              </w:rPr>
              <w:t>1120240003</w:t>
            </w:r>
          </w:p>
        </w:tc>
      </w:tr>
      <w:tr w:rsidR="00D277DA" w:rsidRPr="00D607E6" w14:paraId="6CFD0610" w14:textId="77777777" w:rsidTr="0077700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DC6DBB6" w14:textId="77777777" w:rsidR="00D277DA" w:rsidRPr="00D07EA0" w:rsidRDefault="00D277DA" w:rsidP="0077700B">
            <w:pPr>
              <w:pStyle w:val="Default"/>
              <w:jc w:val="both"/>
              <w:rPr>
                <w:rFonts w:asciiTheme="majorHAnsi" w:hAnsiTheme="majorHAnsi" w:cstheme="majorHAnsi"/>
              </w:rPr>
            </w:pPr>
            <w:r w:rsidRPr="00D07EA0">
              <w:rPr>
                <w:rFonts w:asciiTheme="majorHAnsi" w:hAnsiTheme="majorHAnsi" w:cstheme="majorHAnsi"/>
              </w:rPr>
              <w:t>Endereço: Rua Carangola, 606, térreo, bairro Santo Antônio, Belo Horizonte/MG.</w:t>
            </w:r>
          </w:p>
          <w:p w14:paraId="20E78599" w14:textId="77777777" w:rsidR="00D277DA" w:rsidRPr="00D07EA0" w:rsidRDefault="00D277DA" w:rsidP="0077700B">
            <w:pPr>
              <w:pStyle w:val="Default"/>
              <w:jc w:val="both"/>
              <w:rPr>
                <w:rFonts w:asciiTheme="majorHAnsi" w:hAnsiTheme="majorHAnsi" w:cstheme="majorHAnsi"/>
              </w:rPr>
            </w:pPr>
            <w:r w:rsidRPr="00D07EA0">
              <w:rPr>
                <w:rFonts w:asciiTheme="majorHAnsi" w:hAnsiTheme="majorHAnsi" w:cstheme="majorHAnsi"/>
              </w:rPr>
              <w:t xml:space="preserve">Informações: Telefone: (31) 3250-1618/1619. Fax: (31) 3250-1670/1317. E-mail: </w:t>
            </w:r>
          </w:p>
        </w:tc>
      </w:tr>
      <w:tr w:rsidR="00D277DA" w:rsidRPr="00D607E6" w14:paraId="70431C51" w14:textId="77777777" w:rsidTr="0077700B">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1DE7897" w14:textId="032735D9" w:rsidR="00D277DA" w:rsidRPr="00D07EA0" w:rsidRDefault="00D277DA" w:rsidP="006B4473">
            <w:pPr>
              <w:autoSpaceDE w:val="0"/>
              <w:autoSpaceDN w:val="0"/>
              <w:adjustRightInd w:val="0"/>
              <w:rPr>
                <w:rFonts w:asciiTheme="majorHAnsi" w:hAnsiTheme="majorHAnsi" w:cstheme="majorHAnsi"/>
              </w:rPr>
            </w:pPr>
            <w:r w:rsidRPr="00D07EA0">
              <w:rPr>
                <w:rFonts w:asciiTheme="majorHAnsi" w:hAnsiTheme="majorHAnsi" w:cstheme="majorHAnsi"/>
              </w:rPr>
              <w:t xml:space="preserve">OBJETO: </w:t>
            </w:r>
            <w:r w:rsidR="006B4473" w:rsidRPr="00986732">
              <w:rPr>
                <w:rFonts w:asciiTheme="majorHAnsi" w:hAnsiTheme="majorHAnsi" w:cstheme="majorHAnsi"/>
                <w:sz w:val="22"/>
              </w:rPr>
              <w:t>Execução, com fornecimento total de materiais e equipamentos, das obras e serviços para reforma com Ampliação da capacidade de tratamento da Estação de Tratamento de Água tipo convencional, metálica de 76 l/</w:t>
            </w:r>
            <w:r w:rsidR="004F69EA" w:rsidRPr="00986732">
              <w:rPr>
                <w:rFonts w:asciiTheme="majorHAnsi" w:hAnsiTheme="majorHAnsi" w:cstheme="majorHAnsi"/>
                <w:sz w:val="22"/>
              </w:rPr>
              <w:t>se</w:t>
            </w:r>
            <w:r w:rsidR="006B4473" w:rsidRPr="00986732">
              <w:rPr>
                <w:rFonts w:asciiTheme="majorHAnsi" w:hAnsiTheme="majorHAnsi" w:cstheme="majorHAnsi"/>
                <w:sz w:val="22"/>
              </w:rPr>
              <w:t xml:space="preserve"> para 100l/</w:t>
            </w:r>
            <w:r w:rsidR="004F69EA" w:rsidRPr="00986732">
              <w:rPr>
                <w:rFonts w:asciiTheme="majorHAnsi" w:hAnsiTheme="majorHAnsi" w:cstheme="majorHAnsi"/>
                <w:sz w:val="22"/>
              </w:rPr>
              <w:t>se</w:t>
            </w:r>
            <w:r w:rsidR="006B4473" w:rsidRPr="00986732">
              <w:rPr>
                <w:rFonts w:asciiTheme="majorHAnsi" w:hAnsiTheme="majorHAnsi" w:cstheme="majorHAnsi"/>
                <w:sz w:val="22"/>
              </w:rPr>
              <w:t xml:space="preserve"> do Sistema de Abastecimento Água do município de Pouso Alegre / 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EC51E89" w14:textId="77777777" w:rsidR="00D277DA" w:rsidRPr="00D07EA0" w:rsidRDefault="00D277DA" w:rsidP="0077700B">
            <w:pPr>
              <w:pStyle w:val="Default"/>
              <w:jc w:val="both"/>
              <w:rPr>
                <w:rFonts w:asciiTheme="majorHAnsi" w:hAnsiTheme="majorHAnsi" w:cstheme="majorHAnsi"/>
              </w:rPr>
            </w:pPr>
            <w:r w:rsidRPr="00D07EA0">
              <w:rPr>
                <w:rFonts w:asciiTheme="majorHAnsi" w:hAnsiTheme="majorHAnsi" w:cstheme="majorHAnsi"/>
              </w:rPr>
              <w:t xml:space="preserve">DATAS: </w:t>
            </w:r>
          </w:p>
          <w:p w14:paraId="3B3133E7" w14:textId="2CF20F0C" w:rsidR="00D277DA" w:rsidRPr="00D07EA0" w:rsidRDefault="00D277DA" w:rsidP="0077700B">
            <w:pPr>
              <w:pStyle w:val="Default"/>
              <w:numPr>
                <w:ilvl w:val="0"/>
                <w:numId w:val="15"/>
              </w:numPr>
              <w:jc w:val="both"/>
              <w:rPr>
                <w:rFonts w:asciiTheme="majorHAnsi" w:hAnsiTheme="majorHAnsi" w:cstheme="majorHAnsi"/>
              </w:rPr>
            </w:pPr>
            <w:r w:rsidRPr="00D07EA0">
              <w:rPr>
                <w:rFonts w:asciiTheme="majorHAnsi" w:hAnsiTheme="majorHAnsi" w:cstheme="majorHAnsi"/>
              </w:rPr>
              <w:t xml:space="preserve">Entrega: </w:t>
            </w:r>
            <w:r w:rsidR="00F948A4">
              <w:rPr>
                <w:rFonts w:asciiTheme="majorHAnsi" w:hAnsiTheme="majorHAnsi" w:cstheme="majorHAnsi"/>
              </w:rPr>
              <w:t>31</w:t>
            </w:r>
            <w:r w:rsidR="006B1557" w:rsidRPr="00D07EA0">
              <w:rPr>
                <w:rFonts w:asciiTheme="majorHAnsi" w:hAnsiTheme="majorHAnsi" w:cstheme="majorHAnsi"/>
              </w:rPr>
              <w:t>/01</w:t>
            </w:r>
            <w:r w:rsidR="00952318" w:rsidRPr="00D07EA0">
              <w:rPr>
                <w:rFonts w:asciiTheme="majorHAnsi" w:hAnsiTheme="majorHAnsi" w:cstheme="majorHAnsi"/>
              </w:rPr>
              <w:t>/24</w:t>
            </w:r>
            <w:r w:rsidRPr="00D07EA0">
              <w:rPr>
                <w:rFonts w:asciiTheme="majorHAnsi" w:hAnsiTheme="majorHAnsi" w:cstheme="majorHAnsi"/>
              </w:rPr>
              <w:t xml:space="preserve"> às </w:t>
            </w:r>
            <w:r w:rsidR="00F948A4">
              <w:rPr>
                <w:rFonts w:asciiTheme="majorHAnsi" w:hAnsiTheme="majorHAnsi" w:cstheme="majorHAnsi"/>
              </w:rPr>
              <w:t>08</w:t>
            </w:r>
            <w:r w:rsidRPr="00D07EA0">
              <w:rPr>
                <w:rFonts w:asciiTheme="majorHAnsi" w:hAnsiTheme="majorHAnsi" w:cstheme="majorHAnsi"/>
              </w:rPr>
              <w:t>:30</w:t>
            </w:r>
          </w:p>
          <w:p w14:paraId="69A0FF5B" w14:textId="4D312CC3" w:rsidR="00D277DA" w:rsidRPr="00D07EA0" w:rsidRDefault="00D277DA" w:rsidP="0077700B">
            <w:pPr>
              <w:pStyle w:val="Default"/>
              <w:numPr>
                <w:ilvl w:val="0"/>
                <w:numId w:val="15"/>
              </w:numPr>
              <w:jc w:val="both"/>
              <w:rPr>
                <w:rFonts w:asciiTheme="majorHAnsi" w:hAnsiTheme="majorHAnsi" w:cstheme="majorHAnsi"/>
              </w:rPr>
            </w:pPr>
            <w:r w:rsidRPr="00D07EA0">
              <w:rPr>
                <w:rFonts w:asciiTheme="majorHAnsi" w:hAnsiTheme="majorHAnsi" w:cstheme="majorHAnsi"/>
              </w:rPr>
              <w:t xml:space="preserve">Abertura: </w:t>
            </w:r>
            <w:r w:rsidR="00F948A4">
              <w:rPr>
                <w:rFonts w:asciiTheme="majorHAnsi" w:hAnsiTheme="majorHAnsi" w:cstheme="majorHAnsi"/>
              </w:rPr>
              <w:t>31</w:t>
            </w:r>
            <w:r w:rsidR="006B1557" w:rsidRPr="00D07EA0">
              <w:rPr>
                <w:rFonts w:asciiTheme="majorHAnsi" w:hAnsiTheme="majorHAnsi" w:cstheme="majorHAnsi"/>
              </w:rPr>
              <w:t>/01</w:t>
            </w:r>
            <w:r w:rsidR="00952318" w:rsidRPr="00D07EA0">
              <w:rPr>
                <w:rFonts w:asciiTheme="majorHAnsi" w:hAnsiTheme="majorHAnsi" w:cstheme="majorHAnsi"/>
              </w:rPr>
              <w:t>/24</w:t>
            </w:r>
            <w:r w:rsidR="00F948A4">
              <w:rPr>
                <w:rFonts w:asciiTheme="majorHAnsi" w:hAnsiTheme="majorHAnsi" w:cstheme="majorHAnsi"/>
              </w:rPr>
              <w:t xml:space="preserve"> às 08</w:t>
            </w:r>
            <w:r w:rsidR="006B1557" w:rsidRPr="00D07EA0">
              <w:rPr>
                <w:rFonts w:asciiTheme="majorHAnsi" w:hAnsiTheme="majorHAnsi" w:cstheme="majorHAnsi"/>
              </w:rPr>
              <w:t>:30</w:t>
            </w:r>
          </w:p>
          <w:p w14:paraId="6071291D" w14:textId="02F16C45" w:rsidR="00D277DA" w:rsidRPr="00D07EA0" w:rsidRDefault="00D277DA" w:rsidP="0077700B">
            <w:pPr>
              <w:pStyle w:val="Default"/>
              <w:numPr>
                <w:ilvl w:val="0"/>
                <w:numId w:val="19"/>
              </w:numPr>
              <w:jc w:val="both"/>
              <w:rPr>
                <w:rFonts w:asciiTheme="majorHAnsi" w:hAnsiTheme="majorHAnsi" w:cstheme="majorHAnsi"/>
              </w:rPr>
            </w:pPr>
            <w:r w:rsidRPr="00D07EA0">
              <w:rPr>
                <w:rFonts w:asciiTheme="majorHAnsi" w:hAnsiTheme="majorHAnsi" w:cstheme="majorHAnsi"/>
              </w:rPr>
              <w:t xml:space="preserve">Prazo total para execução:  </w:t>
            </w:r>
            <w:r w:rsidR="0080755D">
              <w:rPr>
                <w:rFonts w:asciiTheme="majorHAnsi" w:hAnsiTheme="majorHAnsi" w:cstheme="majorHAnsi"/>
              </w:rPr>
              <w:t>05</w:t>
            </w:r>
            <w:r w:rsidRPr="00D07EA0">
              <w:rPr>
                <w:rFonts w:asciiTheme="majorHAnsi" w:hAnsiTheme="majorHAnsi" w:cstheme="majorHAnsi"/>
              </w:rPr>
              <w:t xml:space="preserve"> MESES.</w:t>
            </w:r>
          </w:p>
        </w:tc>
      </w:tr>
      <w:tr w:rsidR="00D277DA" w:rsidRPr="00D607E6" w14:paraId="418B1408" w14:textId="77777777" w:rsidTr="0077700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9A24703" w14:textId="77777777" w:rsidR="00D277DA" w:rsidRPr="00D607E6" w:rsidRDefault="00D277DA" w:rsidP="0077700B">
            <w:pPr>
              <w:jc w:val="center"/>
              <w:rPr>
                <w:rFonts w:asciiTheme="majorHAnsi" w:hAnsiTheme="majorHAnsi" w:cstheme="majorHAnsi"/>
              </w:rPr>
            </w:pPr>
            <w:r w:rsidRPr="00D607E6">
              <w:rPr>
                <w:rFonts w:asciiTheme="majorHAnsi" w:hAnsiTheme="majorHAnsi" w:cstheme="majorHAnsi"/>
              </w:rPr>
              <w:t>VALORES</w:t>
            </w:r>
          </w:p>
        </w:tc>
      </w:tr>
      <w:tr w:rsidR="00D277DA" w:rsidRPr="00D607E6" w14:paraId="7E4058B4" w14:textId="77777777" w:rsidTr="0077700B">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0F8C5DDC" w14:textId="77777777" w:rsidR="00D277DA" w:rsidRPr="00D07EA0" w:rsidRDefault="00D277DA" w:rsidP="0077700B">
            <w:pPr>
              <w:pStyle w:val="Default"/>
              <w:jc w:val="center"/>
              <w:rPr>
                <w:rFonts w:asciiTheme="majorHAnsi" w:hAnsiTheme="majorHAnsi" w:cstheme="majorHAnsi"/>
              </w:rPr>
            </w:pPr>
            <w:r w:rsidRPr="00D07EA0">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6F98A6E" w14:textId="77777777" w:rsidR="00D277DA" w:rsidRPr="00D607E6" w:rsidRDefault="00D277DA" w:rsidP="0077700B">
            <w:pPr>
              <w:pStyle w:val="Default"/>
              <w:jc w:val="center"/>
              <w:rPr>
                <w:rFonts w:asciiTheme="majorHAnsi" w:hAnsiTheme="majorHAnsi" w:cstheme="majorHAnsi"/>
              </w:rPr>
            </w:pPr>
            <w:r w:rsidRPr="00D607E6">
              <w:rPr>
                <w:rFonts w:asciiTheme="majorHAnsi" w:hAnsiTheme="majorHAnsi" w:cstheme="majorHAnsi"/>
              </w:rPr>
              <w:t>Capital Social Igual ou Superior</w:t>
            </w:r>
          </w:p>
        </w:tc>
      </w:tr>
      <w:tr w:rsidR="00D277DA" w:rsidRPr="00D607E6" w14:paraId="2C4B9654" w14:textId="77777777" w:rsidTr="0077700B">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597DAD2" w14:textId="26E27852" w:rsidR="00D277DA" w:rsidRPr="00D07EA0" w:rsidRDefault="00D277DA" w:rsidP="0077700B">
            <w:pPr>
              <w:pStyle w:val="Default"/>
              <w:jc w:val="center"/>
              <w:rPr>
                <w:rFonts w:asciiTheme="majorHAnsi" w:hAnsiTheme="majorHAnsi" w:cstheme="majorHAnsi"/>
              </w:rPr>
            </w:pPr>
            <w:r w:rsidRPr="00D07EA0">
              <w:rPr>
                <w:rFonts w:asciiTheme="majorHAnsi" w:hAnsiTheme="majorHAnsi" w:cstheme="majorHAnsi"/>
              </w:rPr>
              <w:t xml:space="preserve">R$ </w:t>
            </w:r>
            <w:r w:rsidR="0080755D" w:rsidRPr="0080755D">
              <w:rPr>
                <w:rFonts w:asciiTheme="majorHAnsi" w:hAnsiTheme="majorHAnsi" w:cstheme="majorHAnsi"/>
              </w:rPr>
              <w:t>2.597.048,29</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DB24D48" w14:textId="77777777" w:rsidR="00D277DA" w:rsidRPr="00D607E6" w:rsidRDefault="00D277DA" w:rsidP="0077700B">
            <w:pPr>
              <w:pStyle w:val="Default"/>
              <w:jc w:val="center"/>
              <w:rPr>
                <w:rFonts w:asciiTheme="majorHAnsi" w:hAnsiTheme="majorHAnsi" w:cstheme="majorHAnsi"/>
              </w:rPr>
            </w:pPr>
            <w:r w:rsidRPr="00D607E6">
              <w:rPr>
                <w:rFonts w:asciiTheme="majorHAnsi" w:hAnsiTheme="majorHAnsi" w:cstheme="majorHAnsi"/>
              </w:rPr>
              <w:t>-</w:t>
            </w:r>
          </w:p>
        </w:tc>
      </w:tr>
      <w:tr w:rsidR="00D277DA" w:rsidRPr="00D607E6" w14:paraId="36E143D2" w14:textId="77777777" w:rsidTr="0077700B">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AD2DFD1" w14:textId="42931C70" w:rsidR="00D277DA" w:rsidRPr="00367FDF" w:rsidRDefault="00D277DA" w:rsidP="00367FDF">
            <w:pPr>
              <w:autoSpaceDE w:val="0"/>
              <w:autoSpaceDN w:val="0"/>
              <w:adjustRightInd w:val="0"/>
              <w:rPr>
                <w:rFonts w:asciiTheme="majorHAnsi" w:hAnsiTheme="majorHAnsi" w:cstheme="majorHAnsi"/>
              </w:rPr>
            </w:pPr>
            <w:r w:rsidRPr="00367FDF">
              <w:rPr>
                <w:rFonts w:asciiTheme="majorHAnsi" w:hAnsiTheme="majorHAnsi" w:cstheme="majorHAnsi"/>
              </w:rPr>
              <w:t xml:space="preserve">CAPACIDADE TÉCNICA: </w:t>
            </w:r>
            <w:r w:rsidR="003533B8" w:rsidRPr="00367FDF">
              <w:rPr>
                <w:rFonts w:asciiTheme="majorHAnsi" w:hAnsiTheme="majorHAnsi" w:cstheme="majorHAnsi"/>
              </w:rPr>
              <w:t xml:space="preserve"> </w:t>
            </w:r>
            <w:r w:rsidR="00367FDF" w:rsidRPr="00986732">
              <w:rPr>
                <w:rFonts w:asciiTheme="majorHAnsi" w:hAnsiTheme="majorHAnsi" w:cstheme="majorHAnsi"/>
                <w:sz w:val="22"/>
              </w:rPr>
              <w:t>a) Montagem e/ou instalação de estação de tratamento de água, do tipo pré-fabricada, em estrutura de aço e capacidade igual ou superior a 12 (doze) l/s; b) Execução e/ou recuperação de estrutura metálica.</w:t>
            </w:r>
          </w:p>
        </w:tc>
      </w:tr>
      <w:tr w:rsidR="00D277DA" w:rsidRPr="00D607E6" w14:paraId="6FAF340A" w14:textId="77777777" w:rsidTr="0077700B">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AF3A288" w14:textId="7A3EDBCA" w:rsidR="00D277DA" w:rsidRPr="00367FDF" w:rsidRDefault="00D277DA" w:rsidP="00367FDF">
            <w:pPr>
              <w:autoSpaceDE w:val="0"/>
              <w:autoSpaceDN w:val="0"/>
              <w:adjustRightInd w:val="0"/>
              <w:rPr>
                <w:rFonts w:asciiTheme="majorHAnsi" w:hAnsiTheme="majorHAnsi" w:cstheme="majorHAnsi"/>
              </w:rPr>
            </w:pPr>
            <w:r w:rsidRPr="00367FDF">
              <w:rPr>
                <w:rFonts w:asciiTheme="majorHAnsi" w:hAnsiTheme="majorHAnsi" w:cstheme="majorHAnsi"/>
              </w:rPr>
              <w:t>CAPACIDADE OPERACIONAL:</w:t>
            </w:r>
            <w:r w:rsidR="00367FDF" w:rsidRPr="00367FDF">
              <w:rPr>
                <w:rFonts w:asciiTheme="majorHAnsi" w:hAnsiTheme="majorHAnsi" w:cstheme="majorHAnsi"/>
              </w:rPr>
              <w:t xml:space="preserve"> </w:t>
            </w:r>
            <w:r w:rsidR="00367FDF" w:rsidRPr="00986732">
              <w:rPr>
                <w:rFonts w:asciiTheme="majorHAnsi" w:hAnsiTheme="majorHAnsi" w:cstheme="majorHAnsi"/>
                <w:sz w:val="22"/>
              </w:rPr>
              <w:t>a) Montagem e/ou instalação de estação de tratamento de água, do tipo pré-fabricada, em estrutura de aço e capacidade igual ou superior a 12 (doze) l/s; b) Execução e/ou recuperação de estrutura metálica.</w:t>
            </w:r>
          </w:p>
        </w:tc>
      </w:tr>
      <w:tr w:rsidR="00D277DA" w:rsidRPr="00D607E6" w14:paraId="690E7F37" w14:textId="77777777" w:rsidTr="0077700B">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F6C4E8F" w14:textId="1EB6FCAA" w:rsidR="00D277DA" w:rsidRPr="00D607E6" w:rsidRDefault="00D277DA" w:rsidP="0077700B">
            <w:pPr>
              <w:jc w:val="both"/>
              <w:rPr>
                <w:rFonts w:asciiTheme="majorHAnsi" w:hAnsiTheme="majorHAnsi" w:cstheme="majorHAnsi"/>
              </w:rPr>
            </w:pPr>
            <w:r w:rsidRPr="00D607E6">
              <w:rPr>
                <w:rFonts w:asciiTheme="majorHAnsi" w:hAnsiTheme="majorHAnsi" w:cstheme="majorHAnsi"/>
              </w:rPr>
              <w:t>ÍNDICES ECONÔMICOS: C</w:t>
            </w:r>
            <w:r w:rsidR="008C39EB">
              <w:rPr>
                <w:rFonts w:asciiTheme="majorHAnsi" w:hAnsiTheme="majorHAnsi" w:cstheme="majorHAnsi"/>
              </w:rPr>
              <w:t>O</w:t>
            </w:r>
            <w:r w:rsidRPr="00D607E6">
              <w:rPr>
                <w:rFonts w:asciiTheme="majorHAnsi" w:hAnsiTheme="majorHAnsi" w:cstheme="majorHAnsi"/>
              </w:rPr>
              <w:t xml:space="preserve">NFORME EDITAL. </w:t>
            </w:r>
          </w:p>
        </w:tc>
      </w:tr>
      <w:tr w:rsidR="00D277DA" w:rsidRPr="00D607E6" w14:paraId="44AB07EF" w14:textId="77777777" w:rsidTr="0077700B">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29A4DE5" w14:textId="15007C82" w:rsidR="00D277DA" w:rsidRPr="00D607E6" w:rsidRDefault="00D277DA" w:rsidP="003533B8">
            <w:pPr>
              <w:autoSpaceDE w:val="0"/>
              <w:autoSpaceDN w:val="0"/>
              <w:adjustRightInd w:val="0"/>
              <w:rPr>
                <w:rFonts w:asciiTheme="majorHAnsi" w:hAnsiTheme="majorHAnsi" w:cstheme="majorHAnsi"/>
              </w:rPr>
            </w:pPr>
            <w:r w:rsidRPr="003533B8">
              <w:rPr>
                <w:rFonts w:asciiTheme="majorHAnsi" w:hAnsiTheme="majorHAnsi" w:cstheme="majorHAnsi"/>
              </w:rPr>
              <w:lastRenderedPageBreak/>
              <w:t xml:space="preserve">OBSERVAÇÕES: </w:t>
            </w:r>
            <w:r w:rsidR="003533B8" w:rsidRPr="003533B8">
              <w:rPr>
                <w:rFonts w:asciiTheme="majorHAnsi" w:hAnsiTheme="majorHAnsi" w:cstheme="majorHAnsi"/>
              </w:rPr>
              <w:t>Informações poderão ser solicitadas à CPLI - Comissão Permanente de</w:t>
            </w:r>
            <w:r w:rsidR="003533B8">
              <w:rPr>
                <w:rFonts w:asciiTheme="majorHAnsi" w:hAnsiTheme="majorHAnsi" w:cstheme="majorHAnsi"/>
              </w:rPr>
              <w:t xml:space="preserve"> </w:t>
            </w:r>
            <w:r w:rsidR="003533B8" w:rsidRPr="003533B8">
              <w:rPr>
                <w:rFonts w:asciiTheme="majorHAnsi" w:hAnsiTheme="majorHAnsi" w:cstheme="majorHAnsi"/>
              </w:rPr>
              <w:t xml:space="preserve">Licitações - E-mail: </w:t>
            </w:r>
            <w:hyperlink r:id="rId26" w:history="1">
              <w:r w:rsidR="003533B8" w:rsidRPr="00E35692">
                <w:rPr>
                  <w:rStyle w:val="Hyperlink"/>
                  <w:rFonts w:asciiTheme="majorHAnsi" w:hAnsiTheme="majorHAnsi" w:cstheme="majorHAnsi"/>
                </w:rPr>
                <w:t>cpli@copasa.com.br</w:t>
              </w:r>
            </w:hyperlink>
            <w:r w:rsidR="003533B8" w:rsidRPr="003533B8">
              <w:rPr>
                <w:rFonts w:asciiTheme="majorHAnsi" w:hAnsiTheme="majorHAnsi" w:cstheme="majorHAnsi"/>
              </w:rPr>
              <w:t>.</w:t>
            </w:r>
            <w:r w:rsidR="003533B8">
              <w:rPr>
                <w:rFonts w:asciiTheme="majorHAnsi" w:hAnsiTheme="majorHAnsi" w:cstheme="majorHAnsi"/>
              </w:rPr>
              <w:t xml:space="preserve"> </w:t>
            </w:r>
            <w:r w:rsidR="003533B8" w:rsidRPr="003533B8">
              <w:rPr>
                <w:rFonts w:asciiTheme="majorHAnsi" w:hAnsiTheme="majorHAnsi" w:cstheme="majorHAnsi"/>
              </w:rPr>
              <w:t>Respostas aos esclarecimentos solicitados até o quinto dia útil anterior à data</w:t>
            </w:r>
            <w:r w:rsidR="003533B8">
              <w:rPr>
                <w:rFonts w:asciiTheme="majorHAnsi" w:hAnsiTheme="majorHAnsi" w:cstheme="majorHAnsi"/>
              </w:rPr>
              <w:t xml:space="preserve"> </w:t>
            </w:r>
            <w:r w:rsidR="003533B8" w:rsidRPr="003533B8">
              <w:rPr>
                <w:rFonts w:asciiTheme="majorHAnsi" w:hAnsiTheme="majorHAnsi" w:cstheme="majorHAnsi"/>
              </w:rPr>
              <w:t>prevista no item 1.1 acima serão divulgadas, exclusivamente, pela Internet, na</w:t>
            </w:r>
            <w:r w:rsidR="003533B8">
              <w:rPr>
                <w:rFonts w:asciiTheme="majorHAnsi" w:hAnsiTheme="majorHAnsi" w:cstheme="majorHAnsi"/>
              </w:rPr>
              <w:t xml:space="preserve"> </w:t>
            </w:r>
            <w:r w:rsidR="003533B8" w:rsidRPr="003533B8">
              <w:rPr>
                <w:rFonts w:asciiTheme="majorHAnsi" w:hAnsiTheme="majorHAnsi" w:cstheme="majorHAnsi"/>
              </w:rPr>
              <w:t>página da COPASA MG</w:t>
            </w:r>
            <w:r w:rsidR="003533B8">
              <w:rPr>
                <w:rFonts w:asciiTheme="majorHAnsi" w:hAnsiTheme="majorHAnsi" w:cstheme="majorHAnsi"/>
              </w:rPr>
              <w:t xml:space="preserve"> </w:t>
            </w:r>
            <w:hyperlink r:id="rId27" w:history="1">
              <w:r w:rsidR="003533B8" w:rsidRPr="00E35692">
                <w:rPr>
                  <w:rStyle w:val="Hyperlink"/>
                  <w:rFonts w:asciiTheme="majorHAnsi" w:hAnsiTheme="majorHAnsi" w:cstheme="majorHAnsi"/>
                </w:rPr>
                <w:t>www.copasa.com.br</w:t>
              </w:r>
            </w:hyperlink>
            <w:r w:rsidR="003533B8">
              <w:rPr>
                <w:rFonts w:asciiTheme="majorHAnsi" w:hAnsiTheme="majorHAnsi" w:cstheme="majorHAnsi"/>
              </w:rPr>
              <w:t>.</w:t>
            </w:r>
          </w:p>
        </w:tc>
      </w:tr>
    </w:tbl>
    <w:p w14:paraId="705C2913" w14:textId="77777777" w:rsidR="00D277DA" w:rsidRDefault="00D277DA" w:rsidP="00D277DA">
      <w:pPr>
        <w:rPr>
          <w:rFonts w:asciiTheme="majorHAnsi" w:hAnsiTheme="majorHAnsi" w:cstheme="majorHAnsi"/>
        </w:rPr>
      </w:pPr>
    </w:p>
    <w:p w14:paraId="1EF496AB" w14:textId="77777777" w:rsidR="00C352AD" w:rsidRDefault="00C352AD"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8B4F6B" w:rsidRPr="00D607E6" w14:paraId="460CF51E" w14:textId="77777777" w:rsidTr="00E86031">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042ABDA1" w14:textId="77777777" w:rsidR="008B4F6B" w:rsidRPr="00D607E6" w:rsidRDefault="008B4F6B" w:rsidP="00E86031">
            <w:pPr>
              <w:rPr>
                <w:rFonts w:asciiTheme="majorHAnsi" w:hAnsiTheme="majorHAnsi" w:cstheme="majorHAnsi"/>
                <w:bCs/>
              </w:rPr>
            </w:pPr>
            <w:r w:rsidRPr="00D607E6">
              <w:rPr>
                <w:rFonts w:asciiTheme="majorHAnsi" w:hAnsiTheme="majorHAnsi" w:cstheme="majorHAnsi"/>
                <w:bCs/>
              </w:rPr>
              <w:t xml:space="preserve">ÓRGÃO LICITANTE: </w:t>
            </w:r>
            <w:r w:rsidRPr="00D607E6">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6B98414" w14:textId="7C4B1AEE" w:rsidR="008B4F6B" w:rsidRPr="00D607E6" w:rsidRDefault="008B4F6B" w:rsidP="00E86031">
            <w:pPr>
              <w:jc w:val="both"/>
              <w:rPr>
                <w:rFonts w:asciiTheme="majorHAnsi" w:hAnsiTheme="majorHAnsi" w:cstheme="majorHAnsi"/>
                <w:b/>
                <w:bCs/>
              </w:rPr>
            </w:pPr>
            <w:r w:rsidRPr="00D607E6">
              <w:rPr>
                <w:rFonts w:asciiTheme="majorHAnsi" w:hAnsiTheme="majorHAnsi" w:cstheme="majorHAnsi"/>
              </w:rPr>
              <w:t xml:space="preserve">EDITAL: </w:t>
            </w:r>
            <w:r w:rsidRPr="00D607E6">
              <w:rPr>
                <w:rFonts w:asciiTheme="majorHAnsi" w:hAnsiTheme="majorHAnsi" w:cstheme="majorHAnsi"/>
                <w:b/>
                <w:bCs/>
              </w:rPr>
              <w:t xml:space="preserve">Nº </w:t>
            </w:r>
            <w:r w:rsidRPr="004406DB">
              <w:rPr>
                <w:rFonts w:asciiTheme="majorHAnsi" w:hAnsiTheme="majorHAnsi" w:cstheme="majorHAnsi"/>
                <w:b/>
                <w:bCs/>
              </w:rPr>
              <w:t>CPLI.</w:t>
            </w:r>
            <w:r>
              <w:t xml:space="preserve"> </w:t>
            </w:r>
            <w:r w:rsidRPr="008B4F6B">
              <w:rPr>
                <w:rFonts w:asciiTheme="majorHAnsi" w:hAnsiTheme="majorHAnsi" w:cstheme="majorHAnsi"/>
                <w:b/>
                <w:bCs/>
              </w:rPr>
              <w:t>120230219</w:t>
            </w:r>
          </w:p>
        </w:tc>
      </w:tr>
      <w:tr w:rsidR="008B4F6B" w:rsidRPr="00D607E6" w14:paraId="55610B4B" w14:textId="77777777" w:rsidTr="00E8603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A24517E" w14:textId="77777777" w:rsidR="008B4F6B" w:rsidRPr="00D607E6" w:rsidRDefault="008B4F6B" w:rsidP="00E86031">
            <w:pPr>
              <w:pStyle w:val="Default"/>
              <w:jc w:val="both"/>
              <w:rPr>
                <w:rFonts w:asciiTheme="majorHAnsi" w:hAnsiTheme="majorHAnsi" w:cstheme="majorHAnsi"/>
              </w:rPr>
            </w:pPr>
            <w:r w:rsidRPr="00D607E6">
              <w:rPr>
                <w:rFonts w:asciiTheme="majorHAnsi" w:hAnsiTheme="majorHAnsi" w:cstheme="majorHAnsi"/>
              </w:rPr>
              <w:t>Endereço: Rua Carangola, 606, térreo, bairro Santo Antônio, Belo Horizonte/MG.</w:t>
            </w:r>
          </w:p>
          <w:p w14:paraId="5E57478E" w14:textId="77777777" w:rsidR="008B4F6B" w:rsidRPr="00D607E6" w:rsidRDefault="008B4F6B" w:rsidP="00E86031">
            <w:pPr>
              <w:pStyle w:val="Default"/>
              <w:jc w:val="both"/>
              <w:rPr>
                <w:rFonts w:asciiTheme="majorHAnsi" w:hAnsiTheme="majorHAnsi" w:cstheme="majorHAnsi"/>
              </w:rPr>
            </w:pPr>
            <w:r w:rsidRPr="00D607E6">
              <w:rPr>
                <w:rFonts w:asciiTheme="majorHAnsi" w:hAnsiTheme="majorHAnsi" w:cstheme="majorHAnsi"/>
              </w:rPr>
              <w:t xml:space="preserve">Informações: Telefone: (31) 3250-1618/1619. Fax: (31) 3250-1670/1317. E-mail: </w:t>
            </w:r>
          </w:p>
        </w:tc>
      </w:tr>
      <w:tr w:rsidR="008B4F6B" w:rsidRPr="00D607E6" w14:paraId="0869059C" w14:textId="77777777" w:rsidTr="00E86031">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6FB2DFE" w14:textId="77777777" w:rsidR="008B4F6B" w:rsidRPr="00D607E6" w:rsidRDefault="008B4F6B" w:rsidP="00E86031">
            <w:pPr>
              <w:jc w:val="both"/>
              <w:rPr>
                <w:rFonts w:asciiTheme="majorHAnsi" w:hAnsiTheme="majorHAnsi" w:cstheme="majorHAnsi"/>
              </w:rPr>
            </w:pPr>
            <w:r>
              <w:rPr>
                <w:rFonts w:asciiTheme="majorHAnsi" w:hAnsiTheme="majorHAnsi" w:cstheme="majorHAnsi"/>
              </w:rPr>
              <w:t xml:space="preserve">OBJETO: Execução, com fornecimento </w:t>
            </w:r>
            <w:r w:rsidRPr="009D77E9">
              <w:rPr>
                <w:rFonts w:asciiTheme="majorHAnsi" w:hAnsiTheme="majorHAnsi" w:cstheme="majorHAnsi"/>
              </w:rPr>
              <w:t>parcial de materiais, das obras e serv</w:t>
            </w:r>
            <w:r>
              <w:rPr>
                <w:rFonts w:asciiTheme="majorHAnsi" w:hAnsiTheme="majorHAnsi" w:cstheme="majorHAnsi"/>
              </w:rPr>
              <w:t xml:space="preserve">iços de Ampliação do Sistema de </w:t>
            </w:r>
            <w:r w:rsidRPr="009D77E9">
              <w:rPr>
                <w:rFonts w:asciiTheme="majorHAnsi" w:hAnsiTheme="majorHAnsi" w:cstheme="majorHAnsi"/>
              </w:rPr>
              <w:t>Abastecimento de Água, com a Implantação de Adutora d</w:t>
            </w:r>
            <w:r>
              <w:rPr>
                <w:rFonts w:asciiTheme="majorHAnsi" w:hAnsiTheme="majorHAnsi" w:cstheme="majorHAnsi"/>
              </w:rPr>
              <w:t xml:space="preserve">e Água Tratada, </w:t>
            </w:r>
            <w:r w:rsidRPr="009D77E9">
              <w:rPr>
                <w:rFonts w:asciiTheme="majorHAnsi" w:hAnsiTheme="majorHAnsi" w:cstheme="majorHAnsi"/>
              </w:rPr>
              <w:t>elevatória tipo booster e reservatório Metál</w:t>
            </w:r>
            <w:r>
              <w:rPr>
                <w:rFonts w:asciiTheme="majorHAnsi" w:hAnsiTheme="majorHAnsi" w:cstheme="majorHAnsi"/>
              </w:rPr>
              <w:t xml:space="preserve">ico Elevado 50 m3 no DI III, na </w:t>
            </w:r>
            <w:r w:rsidRPr="009D77E9">
              <w:rPr>
                <w:rFonts w:asciiTheme="majorHAnsi" w:hAnsiTheme="majorHAnsi" w:cstheme="majorHAnsi"/>
              </w:rPr>
              <w:t>cidade de Patos de Minas / 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D201268" w14:textId="77777777" w:rsidR="008B4F6B" w:rsidRPr="00D607E6" w:rsidRDefault="008B4F6B" w:rsidP="00E86031">
            <w:pPr>
              <w:pStyle w:val="Default"/>
              <w:jc w:val="both"/>
              <w:rPr>
                <w:rFonts w:asciiTheme="majorHAnsi" w:hAnsiTheme="majorHAnsi" w:cstheme="majorHAnsi"/>
              </w:rPr>
            </w:pPr>
            <w:r w:rsidRPr="00D607E6">
              <w:rPr>
                <w:rFonts w:asciiTheme="majorHAnsi" w:hAnsiTheme="majorHAnsi" w:cstheme="majorHAnsi"/>
              </w:rPr>
              <w:t xml:space="preserve">DATAS: </w:t>
            </w:r>
          </w:p>
          <w:p w14:paraId="026F1546" w14:textId="43F1DC2C" w:rsidR="008B4F6B" w:rsidRPr="00D607E6" w:rsidRDefault="008B4F6B" w:rsidP="00E86031">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Entrega: </w:t>
            </w:r>
            <w:r w:rsidR="00C67B1E">
              <w:rPr>
                <w:rFonts w:asciiTheme="majorHAnsi" w:hAnsiTheme="majorHAnsi" w:cstheme="majorHAnsi"/>
              </w:rPr>
              <w:t>29</w:t>
            </w:r>
            <w:r>
              <w:rPr>
                <w:rFonts w:asciiTheme="majorHAnsi" w:hAnsiTheme="majorHAnsi" w:cstheme="majorHAnsi"/>
              </w:rPr>
              <w:t>/0</w:t>
            </w:r>
            <w:r w:rsidR="00C67B1E">
              <w:rPr>
                <w:rFonts w:asciiTheme="majorHAnsi" w:hAnsiTheme="majorHAnsi" w:cstheme="majorHAnsi"/>
              </w:rPr>
              <w:t>1</w:t>
            </w:r>
            <w:r>
              <w:rPr>
                <w:rFonts w:asciiTheme="majorHAnsi" w:hAnsiTheme="majorHAnsi" w:cstheme="majorHAnsi"/>
              </w:rPr>
              <w:t>/2024 às 08:30</w:t>
            </w:r>
          </w:p>
          <w:p w14:paraId="7A8FCAB6" w14:textId="449930CC" w:rsidR="008B4F6B" w:rsidRDefault="008B4F6B" w:rsidP="00E86031">
            <w:pPr>
              <w:pStyle w:val="Default"/>
              <w:numPr>
                <w:ilvl w:val="0"/>
                <w:numId w:val="15"/>
              </w:numPr>
              <w:jc w:val="both"/>
              <w:rPr>
                <w:rFonts w:asciiTheme="majorHAnsi" w:hAnsiTheme="majorHAnsi" w:cstheme="majorHAnsi"/>
              </w:rPr>
            </w:pPr>
            <w:r w:rsidRPr="00D607E6">
              <w:rPr>
                <w:rFonts w:asciiTheme="majorHAnsi" w:hAnsiTheme="majorHAnsi" w:cstheme="majorHAnsi"/>
              </w:rPr>
              <w:t xml:space="preserve">Abertura: </w:t>
            </w:r>
            <w:r w:rsidR="00C67B1E">
              <w:rPr>
                <w:rFonts w:asciiTheme="majorHAnsi" w:hAnsiTheme="majorHAnsi" w:cstheme="majorHAnsi"/>
              </w:rPr>
              <w:t>29/01</w:t>
            </w:r>
            <w:r>
              <w:rPr>
                <w:rFonts w:asciiTheme="majorHAnsi" w:hAnsiTheme="majorHAnsi" w:cstheme="majorHAnsi"/>
              </w:rPr>
              <w:t>/24 às 08</w:t>
            </w:r>
            <w:r w:rsidRPr="00D607E6">
              <w:rPr>
                <w:rFonts w:asciiTheme="majorHAnsi" w:hAnsiTheme="majorHAnsi" w:cstheme="majorHAnsi"/>
              </w:rPr>
              <w:t>:30</w:t>
            </w:r>
          </w:p>
          <w:p w14:paraId="79608F5E" w14:textId="48725BC8" w:rsidR="008B4F6B" w:rsidRPr="000F136F" w:rsidRDefault="008B4F6B" w:rsidP="00E86031">
            <w:pPr>
              <w:pStyle w:val="Default"/>
              <w:numPr>
                <w:ilvl w:val="0"/>
                <w:numId w:val="15"/>
              </w:numPr>
              <w:jc w:val="both"/>
              <w:rPr>
                <w:rFonts w:asciiTheme="majorHAnsi" w:hAnsiTheme="majorHAnsi" w:cstheme="majorHAnsi"/>
              </w:rPr>
            </w:pPr>
            <w:r w:rsidRPr="00D07EA0">
              <w:rPr>
                <w:rFonts w:asciiTheme="majorHAnsi" w:hAnsiTheme="majorHAnsi" w:cstheme="majorHAnsi"/>
              </w:rPr>
              <w:t xml:space="preserve">Prazo total para execução:  </w:t>
            </w:r>
            <w:r>
              <w:rPr>
                <w:rFonts w:asciiTheme="majorHAnsi" w:hAnsiTheme="majorHAnsi" w:cstheme="majorHAnsi"/>
              </w:rPr>
              <w:t>1</w:t>
            </w:r>
            <w:r w:rsidR="00C67B1E">
              <w:rPr>
                <w:rFonts w:asciiTheme="majorHAnsi" w:hAnsiTheme="majorHAnsi" w:cstheme="majorHAnsi"/>
              </w:rPr>
              <w:t>0</w:t>
            </w:r>
            <w:r w:rsidRPr="00D07EA0">
              <w:rPr>
                <w:rFonts w:asciiTheme="majorHAnsi" w:hAnsiTheme="majorHAnsi" w:cstheme="majorHAnsi"/>
              </w:rPr>
              <w:t xml:space="preserve"> MESES.</w:t>
            </w:r>
          </w:p>
        </w:tc>
      </w:tr>
      <w:tr w:rsidR="008B4F6B" w:rsidRPr="00D607E6" w14:paraId="2E9C87E0" w14:textId="77777777" w:rsidTr="00E8603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008D9E9" w14:textId="77777777" w:rsidR="008B4F6B" w:rsidRPr="00D607E6" w:rsidRDefault="008B4F6B" w:rsidP="00E86031">
            <w:pPr>
              <w:jc w:val="center"/>
              <w:rPr>
                <w:rFonts w:asciiTheme="majorHAnsi" w:hAnsiTheme="majorHAnsi" w:cstheme="majorHAnsi"/>
              </w:rPr>
            </w:pPr>
            <w:r w:rsidRPr="00D607E6">
              <w:rPr>
                <w:rFonts w:asciiTheme="majorHAnsi" w:hAnsiTheme="majorHAnsi" w:cstheme="majorHAnsi"/>
              </w:rPr>
              <w:t>VALORES</w:t>
            </w:r>
          </w:p>
        </w:tc>
      </w:tr>
      <w:tr w:rsidR="008B4F6B" w:rsidRPr="00D607E6" w14:paraId="614B7B5F" w14:textId="77777777" w:rsidTr="00E86031">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46157A1C" w14:textId="77777777" w:rsidR="008B4F6B" w:rsidRPr="00D607E6" w:rsidRDefault="008B4F6B" w:rsidP="00E86031">
            <w:pPr>
              <w:pStyle w:val="Default"/>
              <w:jc w:val="center"/>
              <w:rPr>
                <w:rFonts w:asciiTheme="majorHAnsi" w:hAnsiTheme="majorHAnsi" w:cstheme="majorHAnsi"/>
              </w:rPr>
            </w:pPr>
            <w:r w:rsidRPr="00D607E6">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0FA66ED" w14:textId="77777777" w:rsidR="008B4F6B" w:rsidRPr="00D607E6" w:rsidRDefault="008B4F6B" w:rsidP="00E86031">
            <w:pPr>
              <w:pStyle w:val="Default"/>
              <w:jc w:val="center"/>
              <w:rPr>
                <w:rFonts w:asciiTheme="majorHAnsi" w:hAnsiTheme="majorHAnsi" w:cstheme="majorHAnsi"/>
              </w:rPr>
            </w:pPr>
            <w:r w:rsidRPr="00D607E6">
              <w:rPr>
                <w:rFonts w:asciiTheme="majorHAnsi" w:hAnsiTheme="majorHAnsi" w:cstheme="majorHAnsi"/>
              </w:rPr>
              <w:t>Capital Social Igual ou Superior</w:t>
            </w:r>
          </w:p>
        </w:tc>
      </w:tr>
      <w:tr w:rsidR="008B4F6B" w:rsidRPr="00D607E6" w14:paraId="07326110" w14:textId="77777777" w:rsidTr="00E86031">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7C8CD38" w14:textId="11803587" w:rsidR="008B4F6B" w:rsidRPr="002E056B" w:rsidRDefault="008B4F6B" w:rsidP="00E86031">
            <w:pPr>
              <w:pStyle w:val="Default"/>
              <w:jc w:val="center"/>
              <w:rPr>
                <w:rFonts w:asciiTheme="majorHAnsi" w:hAnsiTheme="majorHAnsi" w:cstheme="majorHAnsi"/>
              </w:rPr>
            </w:pPr>
            <w:r w:rsidRPr="002E056B">
              <w:rPr>
                <w:rFonts w:asciiTheme="majorHAnsi" w:hAnsiTheme="majorHAnsi" w:cstheme="majorHAnsi"/>
              </w:rPr>
              <w:t xml:space="preserve">R$ </w:t>
            </w:r>
            <w:r w:rsidR="00C67B1E" w:rsidRPr="002E056B">
              <w:rPr>
                <w:rFonts w:asciiTheme="majorHAnsi" w:hAnsiTheme="majorHAnsi" w:cstheme="majorHAnsi"/>
              </w:rPr>
              <w:t>4.111.684,53</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D75B1C9" w14:textId="77777777" w:rsidR="008B4F6B" w:rsidRPr="00D607E6" w:rsidRDefault="008B4F6B" w:rsidP="00E86031">
            <w:pPr>
              <w:pStyle w:val="Default"/>
              <w:jc w:val="center"/>
              <w:rPr>
                <w:rFonts w:asciiTheme="majorHAnsi" w:hAnsiTheme="majorHAnsi" w:cstheme="majorHAnsi"/>
              </w:rPr>
            </w:pPr>
            <w:r w:rsidRPr="00D607E6">
              <w:rPr>
                <w:rFonts w:asciiTheme="majorHAnsi" w:hAnsiTheme="majorHAnsi" w:cstheme="majorHAnsi"/>
              </w:rPr>
              <w:t>-</w:t>
            </w:r>
          </w:p>
        </w:tc>
      </w:tr>
      <w:tr w:rsidR="008B4F6B" w:rsidRPr="00D607E6" w14:paraId="62DCF8EB" w14:textId="77777777" w:rsidTr="00E8603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A2DBBB3" w14:textId="5CE6611D" w:rsidR="002E056B" w:rsidRPr="002E056B" w:rsidRDefault="008B4F6B" w:rsidP="002E056B">
            <w:pPr>
              <w:autoSpaceDE w:val="0"/>
              <w:autoSpaceDN w:val="0"/>
              <w:adjustRightInd w:val="0"/>
              <w:rPr>
                <w:rFonts w:asciiTheme="majorHAnsi" w:hAnsiTheme="majorHAnsi" w:cstheme="majorHAnsi"/>
              </w:rPr>
            </w:pPr>
            <w:r w:rsidRPr="002E056B">
              <w:rPr>
                <w:rFonts w:asciiTheme="majorHAnsi" w:hAnsiTheme="majorHAnsi" w:cstheme="majorHAnsi"/>
              </w:rPr>
              <w:t xml:space="preserve">CAPACIDADE TÉCNICA:  </w:t>
            </w:r>
            <w:r w:rsidR="002E056B" w:rsidRPr="002E056B">
              <w:rPr>
                <w:rFonts w:asciiTheme="majorHAnsi" w:hAnsiTheme="majorHAnsi" w:cstheme="majorHAnsi"/>
              </w:rPr>
              <w:t>a) Construção e/ou implantação de unidade de tratamento de resíduos (UTR) ou estação de tratamento de água (ETA) ou estação de tratamento de esgoto (ETE), em estrutura de</w:t>
            </w:r>
          </w:p>
          <w:p w14:paraId="32C24BA6" w14:textId="65988CC6" w:rsidR="008B4F6B" w:rsidRPr="002E056B" w:rsidRDefault="002E056B" w:rsidP="002E056B">
            <w:pPr>
              <w:autoSpaceDE w:val="0"/>
              <w:autoSpaceDN w:val="0"/>
              <w:adjustRightInd w:val="0"/>
              <w:rPr>
                <w:rFonts w:asciiTheme="majorHAnsi" w:hAnsiTheme="majorHAnsi" w:cstheme="majorHAnsi"/>
              </w:rPr>
            </w:pPr>
            <w:r w:rsidRPr="002E056B">
              <w:rPr>
                <w:rFonts w:asciiTheme="majorHAnsi" w:hAnsiTheme="majorHAnsi" w:cstheme="majorHAnsi"/>
              </w:rPr>
              <w:t>concreto armado; b) Construção civil e/ou reforma em edificações;</w:t>
            </w:r>
          </w:p>
        </w:tc>
      </w:tr>
      <w:tr w:rsidR="008B4F6B" w:rsidRPr="00D607E6" w14:paraId="6A0C3E40" w14:textId="77777777" w:rsidTr="00E8603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2463280" w14:textId="1C34B88F" w:rsidR="008B4F6B" w:rsidRPr="002E056B" w:rsidRDefault="008B4F6B" w:rsidP="002E056B">
            <w:pPr>
              <w:autoSpaceDE w:val="0"/>
              <w:autoSpaceDN w:val="0"/>
              <w:adjustRightInd w:val="0"/>
              <w:rPr>
                <w:rFonts w:ascii="ArialNarrow" w:hAnsi="ArialNarrow" w:cs="ArialNarrow"/>
              </w:rPr>
            </w:pPr>
            <w:r w:rsidRPr="002E056B">
              <w:rPr>
                <w:rFonts w:asciiTheme="majorHAnsi" w:hAnsiTheme="majorHAnsi" w:cstheme="majorHAnsi"/>
              </w:rPr>
              <w:t xml:space="preserve">CAPACIDADE OPERACIONAL:  </w:t>
            </w:r>
            <w:r w:rsidR="002E056B" w:rsidRPr="002E056B">
              <w:rPr>
                <w:rFonts w:asciiTheme="majorHAnsi" w:hAnsiTheme="majorHAnsi" w:cstheme="majorHAnsi"/>
              </w:rPr>
              <w:t>a) Construção de Unidade de Tratamento de Resíduos (UTR) ou Estação de Tratamento de Água (ETA) ou Estação de tratamento de Esgoto (ETE), em estrutura de concreto armado, com capacidade nominal, igual ou superior a 80 (oitenta) l/s; b) Fornecimento e lançamento de concreto armado, com quantidade igual ou superior a 80 (oitenta) m³; c) Armadura de aço para concreto armado com quantidade igual ou superior a 7.100 (sete mil e cem) kg; d) Construção de Unidade de Tratamento de Resíduos (UTR) ou Estação de Tratamento de Água (ETA) ou Estação de tratamento de Esgoto (ETE), em estrutura de concreto armado, com capacidade nominal, igual ou superior a 80 (oitenta) l/s; e) Construção civil e/ou reforma em edificações;</w:t>
            </w:r>
          </w:p>
        </w:tc>
      </w:tr>
      <w:tr w:rsidR="008B4F6B" w:rsidRPr="00D607E6" w14:paraId="5A3712CC" w14:textId="77777777" w:rsidTr="00E8603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2BD10B6" w14:textId="77777777" w:rsidR="008B4F6B" w:rsidRPr="00D607E6" w:rsidRDefault="008B4F6B" w:rsidP="00E86031">
            <w:pPr>
              <w:jc w:val="both"/>
              <w:rPr>
                <w:rFonts w:asciiTheme="majorHAnsi" w:hAnsiTheme="majorHAnsi" w:cstheme="majorHAnsi"/>
              </w:rPr>
            </w:pPr>
            <w:r w:rsidRPr="00D607E6">
              <w:rPr>
                <w:rFonts w:asciiTheme="majorHAnsi" w:hAnsiTheme="majorHAnsi" w:cstheme="majorHAnsi"/>
              </w:rPr>
              <w:t>ÍNDICES ECONÔMICOS: C</w:t>
            </w:r>
            <w:r>
              <w:rPr>
                <w:rFonts w:asciiTheme="majorHAnsi" w:hAnsiTheme="majorHAnsi" w:cstheme="majorHAnsi"/>
              </w:rPr>
              <w:t>O</w:t>
            </w:r>
            <w:r w:rsidRPr="00D607E6">
              <w:rPr>
                <w:rFonts w:asciiTheme="majorHAnsi" w:hAnsiTheme="majorHAnsi" w:cstheme="majorHAnsi"/>
              </w:rPr>
              <w:t xml:space="preserve">NFORME EDITAL. </w:t>
            </w:r>
          </w:p>
        </w:tc>
      </w:tr>
      <w:tr w:rsidR="008B4F6B" w:rsidRPr="00D607E6" w14:paraId="58D02C65" w14:textId="77777777" w:rsidTr="00E8603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DD8FF8B" w14:textId="77777777" w:rsidR="008B4F6B" w:rsidRPr="00D607E6" w:rsidRDefault="008B4F6B" w:rsidP="00E86031">
            <w:pPr>
              <w:autoSpaceDE w:val="0"/>
              <w:autoSpaceDN w:val="0"/>
              <w:adjustRightInd w:val="0"/>
              <w:rPr>
                <w:rFonts w:asciiTheme="majorHAnsi" w:hAnsiTheme="majorHAnsi" w:cstheme="majorHAnsi"/>
              </w:rPr>
            </w:pPr>
            <w:r w:rsidRPr="003533B8">
              <w:rPr>
                <w:rFonts w:asciiTheme="majorHAnsi" w:hAnsiTheme="majorHAnsi" w:cstheme="majorHAnsi"/>
              </w:rPr>
              <w:t>OBSERVAÇÕES: Informações poderão ser solicitadas à CPLI - Comissão Permanente de</w:t>
            </w:r>
            <w:r>
              <w:rPr>
                <w:rFonts w:asciiTheme="majorHAnsi" w:hAnsiTheme="majorHAnsi" w:cstheme="majorHAnsi"/>
              </w:rPr>
              <w:t xml:space="preserve"> </w:t>
            </w:r>
            <w:r w:rsidRPr="003533B8">
              <w:rPr>
                <w:rFonts w:asciiTheme="majorHAnsi" w:hAnsiTheme="majorHAnsi" w:cstheme="majorHAnsi"/>
              </w:rPr>
              <w:t xml:space="preserve">Licitações - E-mail: </w:t>
            </w:r>
            <w:hyperlink r:id="rId28" w:history="1">
              <w:r w:rsidRPr="00E35692">
                <w:rPr>
                  <w:rStyle w:val="Hyperlink"/>
                  <w:rFonts w:asciiTheme="majorHAnsi" w:hAnsiTheme="majorHAnsi" w:cstheme="majorHAnsi"/>
                </w:rPr>
                <w:t>cpli@copasa.com.br</w:t>
              </w:r>
            </w:hyperlink>
            <w:r w:rsidRPr="003533B8">
              <w:rPr>
                <w:rFonts w:asciiTheme="majorHAnsi" w:hAnsiTheme="majorHAnsi" w:cstheme="majorHAnsi"/>
              </w:rPr>
              <w:t>.</w:t>
            </w:r>
            <w:r>
              <w:rPr>
                <w:rFonts w:asciiTheme="majorHAnsi" w:hAnsiTheme="majorHAnsi" w:cstheme="majorHAnsi"/>
              </w:rPr>
              <w:t xml:space="preserve"> </w:t>
            </w:r>
            <w:r w:rsidRPr="003533B8">
              <w:rPr>
                <w:rFonts w:asciiTheme="majorHAnsi" w:hAnsiTheme="majorHAnsi" w:cstheme="majorHAnsi"/>
              </w:rPr>
              <w:t>Respostas aos esclarecimentos solicitados até o quinto dia útil anterior à data</w:t>
            </w:r>
            <w:r>
              <w:rPr>
                <w:rFonts w:asciiTheme="majorHAnsi" w:hAnsiTheme="majorHAnsi" w:cstheme="majorHAnsi"/>
              </w:rPr>
              <w:t xml:space="preserve"> </w:t>
            </w:r>
            <w:r w:rsidRPr="003533B8">
              <w:rPr>
                <w:rFonts w:asciiTheme="majorHAnsi" w:hAnsiTheme="majorHAnsi" w:cstheme="majorHAnsi"/>
              </w:rPr>
              <w:t>prevista no item 1.1 acima serão divulgadas, exclusivamente, pela Internet, na</w:t>
            </w:r>
            <w:r>
              <w:rPr>
                <w:rFonts w:asciiTheme="majorHAnsi" w:hAnsiTheme="majorHAnsi" w:cstheme="majorHAnsi"/>
              </w:rPr>
              <w:t xml:space="preserve"> </w:t>
            </w:r>
            <w:r w:rsidRPr="003533B8">
              <w:rPr>
                <w:rFonts w:asciiTheme="majorHAnsi" w:hAnsiTheme="majorHAnsi" w:cstheme="majorHAnsi"/>
              </w:rPr>
              <w:t>página da COPASA MG</w:t>
            </w:r>
            <w:r>
              <w:rPr>
                <w:rFonts w:asciiTheme="majorHAnsi" w:hAnsiTheme="majorHAnsi" w:cstheme="majorHAnsi"/>
              </w:rPr>
              <w:t xml:space="preserve"> </w:t>
            </w:r>
            <w:hyperlink r:id="rId29" w:history="1">
              <w:r w:rsidRPr="00E35692">
                <w:rPr>
                  <w:rStyle w:val="Hyperlink"/>
                  <w:rFonts w:asciiTheme="majorHAnsi" w:hAnsiTheme="majorHAnsi" w:cstheme="majorHAnsi"/>
                </w:rPr>
                <w:t>www.copasa.com.br</w:t>
              </w:r>
            </w:hyperlink>
            <w:r>
              <w:rPr>
                <w:rFonts w:asciiTheme="majorHAnsi" w:hAnsiTheme="majorHAnsi" w:cstheme="majorHAnsi"/>
              </w:rPr>
              <w:t>.</w:t>
            </w:r>
          </w:p>
        </w:tc>
      </w:tr>
    </w:tbl>
    <w:p w14:paraId="454401AC" w14:textId="77777777" w:rsidR="008B4F6B" w:rsidRDefault="008B4F6B" w:rsidP="008B4F6B">
      <w:pPr>
        <w:rPr>
          <w:rFonts w:asciiTheme="majorHAnsi" w:hAnsiTheme="majorHAnsi" w:cstheme="majorHAnsi"/>
        </w:rPr>
      </w:pPr>
    </w:p>
    <w:p w14:paraId="5D00FB4D" w14:textId="77777777" w:rsidR="008B4F6B" w:rsidRDefault="008B4F6B" w:rsidP="008B4F6B">
      <w:pPr>
        <w:rPr>
          <w:rFonts w:asciiTheme="majorHAnsi" w:hAnsiTheme="majorHAnsi" w:cstheme="majorHAnsi"/>
        </w:rPr>
      </w:pPr>
    </w:p>
    <w:p w14:paraId="09B58E52" w14:textId="77777777" w:rsidR="008B4F6B" w:rsidRDefault="008B4F6B" w:rsidP="008B4F6B">
      <w:pPr>
        <w:rPr>
          <w:rFonts w:asciiTheme="majorHAnsi" w:hAnsiTheme="majorHAnsi" w:cstheme="majorHAnsi"/>
        </w:rPr>
      </w:pPr>
    </w:p>
    <w:p w14:paraId="15218EFF" w14:textId="77777777" w:rsidR="008B4F6B" w:rsidRDefault="008B4F6B" w:rsidP="008B4F6B">
      <w:pPr>
        <w:rPr>
          <w:rFonts w:asciiTheme="majorHAnsi" w:hAnsiTheme="majorHAnsi" w:cstheme="majorHAnsi"/>
        </w:rPr>
      </w:pPr>
    </w:p>
    <w:p w14:paraId="437790BF" w14:textId="77777777" w:rsidR="008B4F6B" w:rsidRDefault="008B4F6B" w:rsidP="008B4F6B">
      <w:pPr>
        <w:rPr>
          <w:rFonts w:asciiTheme="majorHAnsi" w:hAnsiTheme="majorHAnsi" w:cstheme="majorHAnsi"/>
        </w:rPr>
      </w:pPr>
    </w:p>
    <w:p w14:paraId="5CF8CD7F" w14:textId="77777777" w:rsidR="008B4F6B" w:rsidRDefault="008B4F6B" w:rsidP="008B4F6B">
      <w:pPr>
        <w:rPr>
          <w:rFonts w:asciiTheme="majorHAnsi" w:hAnsiTheme="majorHAnsi" w:cstheme="majorHAnsi"/>
        </w:rPr>
      </w:pPr>
    </w:p>
    <w:p w14:paraId="4B5482CD" w14:textId="77777777" w:rsidR="008B4F6B" w:rsidRDefault="008B4F6B" w:rsidP="00295C4B">
      <w:pPr>
        <w:rPr>
          <w:rFonts w:asciiTheme="majorHAnsi" w:hAnsiTheme="majorHAnsi" w:cstheme="majorHAnsi"/>
        </w:rPr>
      </w:pPr>
    </w:p>
    <w:p w14:paraId="6815D8C9" w14:textId="77777777" w:rsidR="004C1E45" w:rsidRDefault="004C1E45" w:rsidP="00295C4B">
      <w:pPr>
        <w:rPr>
          <w:rFonts w:asciiTheme="majorHAnsi" w:hAnsiTheme="majorHAnsi" w:cstheme="majorHAnsi"/>
        </w:rPr>
      </w:pPr>
    </w:p>
    <w:p w14:paraId="72B01096" w14:textId="77777777" w:rsidR="00C352AD" w:rsidRDefault="00C352AD" w:rsidP="00295C4B">
      <w:pPr>
        <w:rPr>
          <w:rFonts w:asciiTheme="majorHAnsi" w:hAnsiTheme="majorHAnsi" w:cstheme="majorHAnsi"/>
        </w:rPr>
      </w:pPr>
    </w:p>
    <w:p w14:paraId="67793F14" w14:textId="77777777" w:rsidR="00C352AD" w:rsidRDefault="00C352AD" w:rsidP="00295C4B">
      <w:pPr>
        <w:rPr>
          <w:rFonts w:asciiTheme="majorHAnsi" w:hAnsiTheme="majorHAnsi" w:cstheme="majorHAnsi"/>
        </w:rPr>
      </w:pPr>
    </w:p>
    <w:p w14:paraId="392969C9" w14:textId="77777777" w:rsidR="00C352AD" w:rsidRDefault="00C352AD" w:rsidP="00295C4B">
      <w:pPr>
        <w:rPr>
          <w:rFonts w:asciiTheme="majorHAnsi" w:hAnsiTheme="majorHAnsi" w:cstheme="majorHAnsi"/>
        </w:rPr>
      </w:pPr>
    </w:p>
    <w:p w14:paraId="10F6BC9C" w14:textId="77777777" w:rsidR="004F69EA" w:rsidRDefault="004F69EA" w:rsidP="00295C4B">
      <w:pPr>
        <w:rPr>
          <w:rFonts w:asciiTheme="majorHAnsi" w:hAnsiTheme="majorHAnsi" w:cstheme="majorHAnsi"/>
        </w:rPr>
      </w:pPr>
    </w:p>
    <w:p w14:paraId="3C62F724" w14:textId="77777777" w:rsidR="00295C4B" w:rsidRPr="00EB4A0B" w:rsidRDefault="00295C4B" w:rsidP="00295C4B">
      <w:pPr>
        <w:rPr>
          <w:rFonts w:asciiTheme="majorHAnsi" w:hAnsiTheme="majorHAnsi" w:cstheme="majorHAnsi"/>
        </w:rPr>
      </w:pPr>
      <w:r w:rsidRPr="0009601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2B1D6B" w:rsidRDefault="00484DC8" w:rsidP="004F69EA">
      <w:pPr>
        <w:autoSpaceDE w:val="0"/>
        <w:autoSpaceDN w:val="0"/>
        <w:adjustRightInd w:val="0"/>
        <w:jc w:val="both"/>
        <w:rPr>
          <w:rFonts w:asciiTheme="majorHAnsi" w:hAnsiTheme="majorHAnsi" w:cstheme="majorHAnsi"/>
          <w:b/>
        </w:rPr>
      </w:pPr>
    </w:p>
    <w:p w14:paraId="37B06EFE" w14:textId="36DABFAF" w:rsidR="002B1D6B" w:rsidRDefault="00EE7A4E" w:rsidP="004F69EA">
      <w:pPr>
        <w:autoSpaceDE w:val="0"/>
        <w:autoSpaceDN w:val="0"/>
        <w:adjustRightInd w:val="0"/>
        <w:jc w:val="center"/>
        <w:rPr>
          <w:rFonts w:asciiTheme="majorHAnsi" w:hAnsiTheme="majorHAnsi" w:cstheme="majorHAnsi"/>
          <w:b/>
        </w:rPr>
      </w:pPr>
      <w:r w:rsidRPr="002B1D6B">
        <w:rPr>
          <w:rFonts w:asciiTheme="majorHAnsi" w:hAnsiTheme="majorHAnsi" w:cstheme="majorHAnsi"/>
          <w:b/>
        </w:rPr>
        <w:t>ESTADO</w:t>
      </w:r>
      <w:r>
        <w:rPr>
          <w:rFonts w:asciiTheme="majorHAnsi" w:hAnsiTheme="majorHAnsi" w:cstheme="majorHAnsi"/>
          <w:b/>
        </w:rPr>
        <w:t xml:space="preserve"> DE MINAS GERAIS</w:t>
      </w:r>
    </w:p>
    <w:p w14:paraId="00F85B98" w14:textId="77777777" w:rsidR="00EE7A4E" w:rsidRDefault="00EE7A4E" w:rsidP="004F69EA">
      <w:pPr>
        <w:autoSpaceDE w:val="0"/>
        <w:autoSpaceDN w:val="0"/>
        <w:adjustRightInd w:val="0"/>
        <w:jc w:val="both"/>
        <w:rPr>
          <w:rFonts w:asciiTheme="majorHAnsi" w:hAnsiTheme="majorHAnsi" w:cstheme="majorHAnsi"/>
          <w:b/>
        </w:rPr>
      </w:pPr>
    </w:p>
    <w:p w14:paraId="798D9219" w14:textId="08077BD2" w:rsidR="00E86031" w:rsidRPr="00E86031" w:rsidRDefault="00E86031" w:rsidP="004F69EA">
      <w:pPr>
        <w:autoSpaceDE w:val="0"/>
        <w:autoSpaceDN w:val="0"/>
        <w:adjustRightInd w:val="0"/>
        <w:jc w:val="both"/>
        <w:rPr>
          <w:rFonts w:asciiTheme="majorHAnsi" w:hAnsiTheme="majorHAnsi" w:cstheme="majorHAnsi"/>
        </w:rPr>
      </w:pPr>
      <w:r w:rsidRPr="00E86031">
        <w:rPr>
          <w:rFonts w:asciiTheme="majorHAnsi" w:hAnsiTheme="majorHAnsi" w:cstheme="majorHAnsi"/>
          <w:b/>
        </w:rPr>
        <w:t xml:space="preserve">PREFEITURA MUNICIPAL </w:t>
      </w:r>
      <w:r w:rsidR="00293A52" w:rsidRPr="00293A52">
        <w:rPr>
          <w:rFonts w:asciiTheme="majorHAnsi" w:hAnsiTheme="majorHAnsi" w:cstheme="majorHAnsi"/>
          <w:b/>
        </w:rPr>
        <w:t>DE CUPARAQUE</w:t>
      </w:r>
    </w:p>
    <w:p w14:paraId="0D279DB5" w14:textId="77777777" w:rsidR="00E86031" w:rsidRPr="00E86031" w:rsidRDefault="00E86031" w:rsidP="004F69EA">
      <w:pPr>
        <w:autoSpaceDE w:val="0"/>
        <w:autoSpaceDN w:val="0"/>
        <w:adjustRightInd w:val="0"/>
        <w:jc w:val="both"/>
        <w:rPr>
          <w:rFonts w:asciiTheme="majorHAnsi" w:hAnsiTheme="majorHAnsi" w:cstheme="majorHAnsi"/>
        </w:rPr>
      </w:pPr>
    </w:p>
    <w:p w14:paraId="508D84F5" w14:textId="404CE548" w:rsidR="00E86031" w:rsidRPr="00E86031" w:rsidRDefault="00E86031" w:rsidP="004F69EA">
      <w:pPr>
        <w:autoSpaceDE w:val="0"/>
        <w:autoSpaceDN w:val="0"/>
        <w:adjustRightInd w:val="0"/>
        <w:jc w:val="both"/>
        <w:rPr>
          <w:rFonts w:asciiTheme="majorHAnsi" w:hAnsiTheme="majorHAnsi" w:cstheme="majorHAnsi"/>
          <w:b/>
        </w:rPr>
      </w:pPr>
      <w:r w:rsidRPr="00E86031">
        <w:rPr>
          <w:rFonts w:asciiTheme="majorHAnsi" w:hAnsiTheme="majorHAnsi" w:cstheme="majorHAnsi"/>
          <w:b/>
        </w:rPr>
        <w:t>CONCORRÊNCIA PÚBLICA N° 002/2023 - REDESIGNAÇÃO DE DATA DE LICITAÇÃO</w:t>
      </w:r>
    </w:p>
    <w:p w14:paraId="12E61E0D" w14:textId="0B125FE8" w:rsidR="00293A52" w:rsidRPr="00E86031" w:rsidRDefault="00E86031" w:rsidP="004F69EA">
      <w:pPr>
        <w:autoSpaceDE w:val="0"/>
        <w:autoSpaceDN w:val="0"/>
        <w:adjustRightInd w:val="0"/>
        <w:jc w:val="both"/>
        <w:rPr>
          <w:rFonts w:asciiTheme="majorHAnsi" w:hAnsiTheme="majorHAnsi" w:cstheme="majorHAnsi"/>
        </w:rPr>
      </w:pPr>
      <w:r w:rsidRPr="00E86031">
        <w:rPr>
          <w:rFonts w:asciiTheme="majorHAnsi" w:hAnsiTheme="majorHAnsi" w:cstheme="majorHAnsi"/>
        </w:rPr>
        <w:t>Objeto:  Execução de Calçamento em pavimento intertravado em bloco sextavado de concreto e drenagem pluvial, na Estrada vicinal da Serra de Cuparaque, que ocorreria no dia 06 de fevereiro de 2024, às 10h00, será redesignada para no dia 15 de fevereiro de 2024, às 10h00. Os interessados poderão retirar o edital e obter informações na sala de reuniões da Prefeitura, na Pedro Luciano Pinto, 829 - Centro, na Cidade de Cuparaque/MG, nos dias úteis no horário de 08h00 às 11h00 e das 13h00 às</w:t>
      </w:r>
      <w:r w:rsidR="00293A52">
        <w:rPr>
          <w:rFonts w:asciiTheme="majorHAnsi" w:hAnsiTheme="majorHAnsi" w:cstheme="majorHAnsi"/>
        </w:rPr>
        <w:t xml:space="preserve"> 16h00. Informações Tel/Fax: (0</w:t>
      </w:r>
      <w:r w:rsidRPr="00E86031">
        <w:rPr>
          <w:rFonts w:asciiTheme="majorHAnsi" w:hAnsiTheme="majorHAnsi" w:cstheme="majorHAnsi"/>
        </w:rPr>
        <w:t xml:space="preserve">33) 3262-5130- 5131. </w:t>
      </w:r>
      <w:r w:rsidR="004F69EA" w:rsidRPr="00E86031">
        <w:rPr>
          <w:rFonts w:asciiTheme="majorHAnsi" w:hAnsiTheme="majorHAnsi" w:cstheme="majorHAnsi"/>
        </w:rPr>
        <w:t>E-mail</w:t>
      </w:r>
      <w:r w:rsidRPr="00E86031">
        <w:rPr>
          <w:rFonts w:asciiTheme="majorHAnsi" w:hAnsiTheme="majorHAnsi" w:cstheme="majorHAnsi"/>
        </w:rPr>
        <w:t xml:space="preserve">: </w:t>
      </w:r>
      <w:hyperlink r:id="rId31" w:history="1">
        <w:r w:rsidR="00293A52" w:rsidRPr="00957B2F">
          <w:rPr>
            <w:rStyle w:val="Hyperlink"/>
            <w:rFonts w:asciiTheme="majorHAnsi" w:hAnsiTheme="majorHAnsi" w:cstheme="majorHAnsi"/>
          </w:rPr>
          <w:t>licitacao@cuparaque.mg.gov.br</w:t>
        </w:r>
      </w:hyperlink>
      <w:r w:rsidRPr="00E86031">
        <w:rPr>
          <w:rFonts w:asciiTheme="majorHAnsi" w:hAnsiTheme="majorHAnsi" w:cstheme="majorHAnsi"/>
        </w:rPr>
        <w:t xml:space="preserve">. </w:t>
      </w:r>
    </w:p>
    <w:p w14:paraId="03226176" w14:textId="77777777" w:rsidR="00E86031" w:rsidRPr="00E86031" w:rsidRDefault="00E86031" w:rsidP="004F69EA">
      <w:pPr>
        <w:autoSpaceDE w:val="0"/>
        <w:autoSpaceDN w:val="0"/>
        <w:adjustRightInd w:val="0"/>
        <w:jc w:val="both"/>
        <w:rPr>
          <w:rFonts w:asciiTheme="majorHAnsi" w:hAnsiTheme="majorHAnsi" w:cstheme="majorHAnsi"/>
        </w:rPr>
      </w:pPr>
    </w:p>
    <w:p w14:paraId="5F412524" w14:textId="6D241880" w:rsidR="00E86031" w:rsidRPr="00E86031" w:rsidRDefault="00E86031" w:rsidP="004F69EA">
      <w:pPr>
        <w:autoSpaceDE w:val="0"/>
        <w:autoSpaceDN w:val="0"/>
        <w:adjustRightInd w:val="0"/>
        <w:jc w:val="both"/>
        <w:rPr>
          <w:rFonts w:asciiTheme="majorHAnsi" w:hAnsiTheme="majorHAnsi" w:cstheme="majorHAnsi"/>
          <w:b/>
        </w:rPr>
      </w:pPr>
      <w:r w:rsidRPr="00E86031">
        <w:rPr>
          <w:rFonts w:asciiTheme="majorHAnsi" w:hAnsiTheme="majorHAnsi" w:cstheme="majorHAnsi"/>
          <w:b/>
        </w:rPr>
        <w:t>TOMADA DE PREÇOS N° 010/2023 - REDESIGNAÇÃO DE DATA DE LICITAÇÃO</w:t>
      </w:r>
    </w:p>
    <w:p w14:paraId="2A852BA5" w14:textId="45488EFF" w:rsidR="00293A52" w:rsidRPr="00293A52" w:rsidRDefault="00E86031" w:rsidP="004F69EA">
      <w:pPr>
        <w:autoSpaceDE w:val="0"/>
        <w:autoSpaceDN w:val="0"/>
        <w:adjustRightInd w:val="0"/>
        <w:jc w:val="both"/>
        <w:rPr>
          <w:rFonts w:asciiTheme="majorHAnsi" w:hAnsiTheme="majorHAnsi" w:cstheme="majorHAnsi"/>
        </w:rPr>
      </w:pPr>
      <w:r w:rsidRPr="00E86031">
        <w:rPr>
          <w:rFonts w:asciiTheme="majorHAnsi" w:hAnsiTheme="majorHAnsi" w:cstheme="majorHAnsi"/>
        </w:rPr>
        <w:t>Objeto: Execução de Calçamento em pavimento intertravado em bloco sextavado em concreto em diversas ruas do Município, que ocorreria no dia 17 de janeiro de 2024, às 10h00, será redesignada para no dia 30 de janeiro de 2024, às 13h00. Os interessados poderão retirar o edital e obter informações na sala de reuniões da Prefeitura, na Pedro Luciano Pinto, 829 - Centro, na Cidade de Cuparaque/MG, nos dias úteis no horário de 08h00 às 11h00 e das 13h00 às</w:t>
      </w:r>
      <w:r w:rsidR="00293A52">
        <w:rPr>
          <w:rFonts w:asciiTheme="majorHAnsi" w:hAnsiTheme="majorHAnsi" w:cstheme="majorHAnsi"/>
        </w:rPr>
        <w:t xml:space="preserve"> 16h00. Informações Tel/Fax: (0</w:t>
      </w:r>
      <w:r w:rsidRPr="00E86031">
        <w:rPr>
          <w:rFonts w:asciiTheme="majorHAnsi" w:hAnsiTheme="majorHAnsi" w:cstheme="majorHAnsi"/>
        </w:rPr>
        <w:t xml:space="preserve">33) 3262-5130-5131. </w:t>
      </w:r>
      <w:r w:rsidR="004F69EA" w:rsidRPr="00E86031">
        <w:rPr>
          <w:rFonts w:asciiTheme="majorHAnsi" w:hAnsiTheme="majorHAnsi" w:cstheme="majorHAnsi"/>
        </w:rPr>
        <w:t>E-mail</w:t>
      </w:r>
      <w:r w:rsidRPr="00E86031">
        <w:rPr>
          <w:rFonts w:asciiTheme="majorHAnsi" w:hAnsiTheme="majorHAnsi" w:cstheme="majorHAnsi"/>
        </w:rPr>
        <w:t>:</w:t>
      </w:r>
      <w:r w:rsidR="00293A52">
        <w:rPr>
          <w:rFonts w:asciiTheme="majorHAnsi" w:hAnsiTheme="majorHAnsi" w:cstheme="majorHAnsi"/>
        </w:rPr>
        <w:t xml:space="preserve"> </w:t>
      </w:r>
      <w:hyperlink r:id="rId32" w:history="1">
        <w:r w:rsidR="00293A52" w:rsidRPr="00957B2F">
          <w:rPr>
            <w:rStyle w:val="Hyperlink"/>
            <w:rFonts w:asciiTheme="majorHAnsi" w:hAnsiTheme="majorHAnsi" w:cstheme="majorHAnsi"/>
          </w:rPr>
          <w:t>licitacao@cuparaque.mg.gov.br</w:t>
        </w:r>
      </w:hyperlink>
      <w:r w:rsidR="00293A52">
        <w:rPr>
          <w:rFonts w:asciiTheme="majorHAnsi" w:hAnsiTheme="majorHAnsi" w:cstheme="majorHAnsi"/>
        </w:rPr>
        <w:t>.</w:t>
      </w:r>
    </w:p>
    <w:p w14:paraId="2996A8D2" w14:textId="77777777" w:rsidR="00E86031" w:rsidRDefault="00E86031" w:rsidP="004F69EA">
      <w:pPr>
        <w:autoSpaceDE w:val="0"/>
        <w:autoSpaceDN w:val="0"/>
        <w:adjustRightInd w:val="0"/>
        <w:jc w:val="both"/>
        <w:rPr>
          <w:rFonts w:asciiTheme="majorHAnsi" w:hAnsiTheme="majorHAnsi" w:cstheme="majorHAnsi"/>
          <w:b/>
        </w:rPr>
      </w:pPr>
    </w:p>
    <w:p w14:paraId="61EC07CE" w14:textId="77777777" w:rsidR="00167B9C" w:rsidRPr="00EE7A4E" w:rsidRDefault="00167B9C" w:rsidP="004F69EA">
      <w:pPr>
        <w:autoSpaceDE w:val="0"/>
        <w:autoSpaceDN w:val="0"/>
        <w:adjustRightInd w:val="0"/>
        <w:jc w:val="both"/>
        <w:rPr>
          <w:rFonts w:asciiTheme="majorHAnsi" w:hAnsiTheme="majorHAnsi" w:cstheme="majorHAnsi"/>
          <w:b/>
        </w:rPr>
      </w:pPr>
    </w:p>
    <w:p w14:paraId="30DCFCFF" w14:textId="79B22147" w:rsidR="002B1D6B" w:rsidRPr="00EE7A4E" w:rsidRDefault="00EE7A4E" w:rsidP="004F69EA">
      <w:pPr>
        <w:autoSpaceDE w:val="0"/>
        <w:autoSpaceDN w:val="0"/>
        <w:adjustRightInd w:val="0"/>
        <w:jc w:val="both"/>
        <w:rPr>
          <w:rFonts w:asciiTheme="majorHAnsi" w:hAnsiTheme="majorHAnsi" w:cstheme="majorHAnsi"/>
          <w:b/>
        </w:rPr>
      </w:pPr>
      <w:r w:rsidRPr="00EE7A4E">
        <w:rPr>
          <w:rFonts w:asciiTheme="majorHAnsi" w:hAnsiTheme="majorHAnsi" w:cstheme="majorHAnsi"/>
          <w:b/>
        </w:rPr>
        <w:t>PREFEITURA MUNICIPAL DE ESPINOSA</w:t>
      </w:r>
    </w:p>
    <w:p w14:paraId="14119D9E" w14:textId="77777777" w:rsidR="00EE7A4E" w:rsidRPr="00EE7A4E" w:rsidRDefault="00EE7A4E" w:rsidP="004F69EA">
      <w:pPr>
        <w:autoSpaceDE w:val="0"/>
        <w:autoSpaceDN w:val="0"/>
        <w:adjustRightInd w:val="0"/>
        <w:jc w:val="both"/>
        <w:rPr>
          <w:rFonts w:asciiTheme="majorHAnsi" w:hAnsiTheme="majorHAnsi" w:cstheme="majorHAnsi"/>
          <w:b/>
        </w:rPr>
      </w:pPr>
    </w:p>
    <w:p w14:paraId="75255E64" w14:textId="77777777" w:rsidR="00EE7A4E" w:rsidRPr="00EE7A4E" w:rsidRDefault="00EE7A4E" w:rsidP="004F69EA">
      <w:pPr>
        <w:autoSpaceDE w:val="0"/>
        <w:autoSpaceDN w:val="0"/>
        <w:adjustRightInd w:val="0"/>
        <w:jc w:val="both"/>
        <w:rPr>
          <w:rFonts w:asciiTheme="majorHAnsi" w:hAnsiTheme="majorHAnsi" w:cstheme="majorHAnsi"/>
          <w:b/>
        </w:rPr>
      </w:pPr>
      <w:r w:rsidRPr="00EE7A4E">
        <w:rPr>
          <w:rFonts w:asciiTheme="majorHAnsi" w:hAnsiTheme="majorHAnsi" w:cstheme="majorHAnsi"/>
          <w:b/>
        </w:rPr>
        <w:t>TOMADA DE PREÇOS Nº 4/2023</w:t>
      </w:r>
    </w:p>
    <w:p w14:paraId="6FF92BFD" w14:textId="5F14517A" w:rsidR="00EE7A4E" w:rsidRPr="00EE7A4E" w:rsidRDefault="00EE7A4E" w:rsidP="004F69EA">
      <w:pPr>
        <w:autoSpaceDE w:val="0"/>
        <w:autoSpaceDN w:val="0"/>
        <w:adjustRightInd w:val="0"/>
        <w:jc w:val="both"/>
        <w:rPr>
          <w:rFonts w:asciiTheme="majorHAnsi" w:hAnsiTheme="majorHAnsi" w:cstheme="majorHAnsi"/>
        </w:rPr>
      </w:pPr>
      <w:r w:rsidRPr="00EE7A4E">
        <w:rPr>
          <w:rFonts w:asciiTheme="majorHAnsi" w:hAnsiTheme="majorHAnsi" w:cstheme="majorHAnsi"/>
        </w:rPr>
        <w:t xml:space="preserve">Objeto: Realizar recapeamento em CBUQ em diversas ruas do bairro Moacir Soares, no município de Espinosa - </w:t>
      </w:r>
      <w:r>
        <w:rPr>
          <w:rFonts w:asciiTheme="majorHAnsi" w:hAnsiTheme="majorHAnsi" w:cstheme="majorHAnsi"/>
        </w:rPr>
        <w:t>MG</w:t>
      </w:r>
      <w:r w:rsidRPr="00EE7A4E">
        <w:rPr>
          <w:rFonts w:asciiTheme="majorHAnsi" w:hAnsiTheme="majorHAnsi" w:cstheme="majorHAnsi"/>
        </w:rPr>
        <w:t>. Sessão de julgamento: às 08:00H do dia 29 de janeiro de 2024 na sala de licitações da prefeitura, na Praça Coronel Heitor Antunes,</w:t>
      </w:r>
      <w:r>
        <w:rPr>
          <w:rFonts w:asciiTheme="majorHAnsi" w:hAnsiTheme="majorHAnsi" w:cstheme="majorHAnsi"/>
        </w:rPr>
        <w:t xml:space="preserve"> 132, centro, CEP: 39.510-000. </w:t>
      </w:r>
      <w:r w:rsidRPr="00EE7A4E">
        <w:rPr>
          <w:rFonts w:asciiTheme="majorHAnsi" w:hAnsiTheme="majorHAnsi" w:cstheme="majorHAnsi"/>
        </w:rPr>
        <w:t xml:space="preserve">Edital na íntegra no local, das 07:00 às 13:00h, site: </w:t>
      </w:r>
      <w:hyperlink r:id="rId33" w:history="1">
        <w:r w:rsidRPr="00957B2F">
          <w:rPr>
            <w:rStyle w:val="Hyperlink"/>
            <w:rFonts w:asciiTheme="majorHAnsi" w:hAnsiTheme="majorHAnsi" w:cstheme="majorHAnsi"/>
          </w:rPr>
          <w:t>www.espinosa.mg.gov.br/editais</w:t>
        </w:r>
      </w:hyperlink>
      <w:r>
        <w:rPr>
          <w:rFonts w:asciiTheme="majorHAnsi" w:hAnsiTheme="majorHAnsi" w:cstheme="majorHAnsi"/>
        </w:rPr>
        <w:t>,</w:t>
      </w:r>
      <w:r w:rsidR="00F7328F">
        <w:rPr>
          <w:rFonts w:asciiTheme="majorHAnsi" w:hAnsiTheme="majorHAnsi" w:cstheme="majorHAnsi"/>
        </w:rPr>
        <w:t xml:space="preserve"> </w:t>
      </w:r>
      <w:hyperlink r:id="rId34" w:history="1">
        <w:r w:rsidRPr="00957B2F">
          <w:rPr>
            <w:rStyle w:val="Hyperlink"/>
            <w:rFonts w:asciiTheme="majorHAnsi" w:hAnsiTheme="majorHAnsi" w:cstheme="majorHAnsi"/>
          </w:rPr>
          <w:t>licitacao.espinosamg2@hotmail.com</w:t>
        </w:r>
      </w:hyperlink>
      <w:r>
        <w:rPr>
          <w:rFonts w:asciiTheme="majorHAnsi" w:hAnsiTheme="majorHAnsi" w:cstheme="majorHAnsi"/>
        </w:rPr>
        <w:t xml:space="preserve">, </w:t>
      </w:r>
    </w:p>
    <w:p w14:paraId="0096C4BC" w14:textId="77777777" w:rsidR="00EE7A4E" w:rsidRPr="00EE7A4E" w:rsidRDefault="00EE7A4E" w:rsidP="004F69EA">
      <w:pPr>
        <w:autoSpaceDE w:val="0"/>
        <w:autoSpaceDN w:val="0"/>
        <w:adjustRightInd w:val="0"/>
        <w:jc w:val="both"/>
        <w:rPr>
          <w:rFonts w:asciiTheme="majorHAnsi" w:hAnsiTheme="majorHAnsi" w:cstheme="majorHAnsi"/>
        </w:rPr>
      </w:pPr>
    </w:p>
    <w:p w14:paraId="535C1AC3" w14:textId="23DF6841" w:rsidR="00EE7A4E" w:rsidRPr="00EE7A4E" w:rsidRDefault="00EE7A4E" w:rsidP="004F69EA">
      <w:pPr>
        <w:autoSpaceDE w:val="0"/>
        <w:autoSpaceDN w:val="0"/>
        <w:adjustRightInd w:val="0"/>
        <w:jc w:val="both"/>
        <w:rPr>
          <w:rFonts w:asciiTheme="majorHAnsi" w:hAnsiTheme="majorHAnsi" w:cstheme="majorHAnsi"/>
          <w:b/>
        </w:rPr>
      </w:pPr>
      <w:r w:rsidRPr="00EE7A4E">
        <w:rPr>
          <w:rFonts w:asciiTheme="majorHAnsi" w:hAnsiTheme="majorHAnsi" w:cstheme="majorHAnsi"/>
          <w:b/>
        </w:rPr>
        <w:t>TOMADA DE PREÇOS Nº 08/2023</w:t>
      </w:r>
    </w:p>
    <w:p w14:paraId="32886F0A" w14:textId="1BC016D6" w:rsidR="00EE7A4E" w:rsidRPr="00EE7A4E" w:rsidRDefault="00EE7A4E" w:rsidP="004F69EA">
      <w:pPr>
        <w:autoSpaceDE w:val="0"/>
        <w:autoSpaceDN w:val="0"/>
        <w:adjustRightInd w:val="0"/>
        <w:jc w:val="both"/>
        <w:rPr>
          <w:rFonts w:asciiTheme="majorHAnsi" w:hAnsiTheme="majorHAnsi" w:cstheme="majorHAnsi"/>
        </w:rPr>
      </w:pPr>
      <w:r w:rsidRPr="00EE7A4E">
        <w:rPr>
          <w:rFonts w:asciiTheme="majorHAnsi" w:hAnsiTheme="majorHAnsi" w:cstheme="majorHAnsi"/>
        </w:rPr>
        <w:t xml:space="preserve">Objeto: Pavimentação Asfáltica em PMF em diversas ruas do </w:t>
      </w:r>
      <w:r>
        <w:rPr>
          <w:rFonts w:asciiTheme="majorHAnsi" w:hAnsiTheme="majorHAnsi" w:cstheme="majorHAnsi"/>
        </w:rPr>
        <w:t>Município de Espinosa - Mg</w:t>
      </w:r>
      <w:r w:rsidRPr="00EE7A4E">
        <w:rPr>
          <w:rFonts w:asciiTheme="majorHAnsi" w:hAnsiTheme="majorHAnsi" w:cstheme="majorHAnsi"/>
        </w:rPr>
        <w:t>. Sessão de julgamento: às 08:00h do dia 30 de janeiro de 2024 na sala de licitações da prefeitura, na Praça Coronel Heitor Antunes</w:t>
      </w:r>
      <w:r>
        <w:rPr>
          <w:rFonts w:asciiTheme="majorHAnsi" w:hAnsiTheme="majorHAnsi" w:cstheme="majorHAnsi"/>
        </w:rPr>
        <w:t>, 132, Centro, CEP: 39.510-000,</w:t>
      </w:r>
      <w:r w:rsidRPr="00EE7A4E">
        <w:rPr>
          <w:rFonts w:asciiTheme="majorHAnsi" w:hAnsiTheme="majorHAnsi" w:cstheme="majorHAnsi"/>
        </w:rPr>
        <w:t xml:space="preserve"> edital na íntegra no local, das 07:00 às 13:00h, SITE: </w:t>
      </w:r>
      <w:r w:rsidR="004F69EA">
        <w:rPr>
          <w:rFonts w:asciiTheme="majorHAnsi" w:hAnsiTheme="majorHAnsi" w:cstheme="majorHAnsi"/>
        </w:rPr>
        <w:t>www.espinosa.mg.gov.br/editais, licitacao.espinosamg2@hotmail.com</w:t>
      </w:r>
      <w:r w:rsidRPr="00EE7A4E">
        <w:rPr>
          <w:rFonts w:asciiTheme="majorHAnsi" w:hAnsiTheme="majorHAnsi" w:cstheme="majorHAnsi"/>
        </w:rPr>
        <w:t>.</w:t>
      </w:r>
    </w:p>
    <w:p w14:paraId="52DE807A" w14:textId="77777777" w:rsidR="00EE7A4E" w:rsidRDefault="00EE7A4E" w:rsidP="004F69EA">
      <w:pPr>
        <w:autoSpaceDE w:val="0"/>
        <w:autoSpaceDN w:val="0"/>
        <w:adjustRightInd w:val="0"/>
        <w:jc w:val="both"/>
        <w:rPr>
          <w:rFonts w:asciiTheme="majorHAnsi" w:hAnsiTheme="majorHAnsi" w:cstheme="majorHAnsi"/>
        </w:rPr>
      </w:pPr>
    </w:p>
    <w:p w14:paraId="32C2803E" w14:textId="77777777" w:rsidR="005D78BD" w:rsidRDefault="005D78BD" w:rsidP="004F69EA">
      <w:pPr>
        <w:autoSpaceDE w:val="0"/>
        <w:autoSpaceDN w:val="0"/>
        <w:adjustRightInd w:val="0"/>
        <w:jc w:val="both"/>
        <w:rPr>
          <w:rFonts w:asciiTheme="majorHAnsi" w:hAnsiTheme="majorHAnsi" w:cstheme="majorHAnsi"/>
          <w:b/>
        </w:rPr>
      </w:pPr>
    </w:p>
    <w:p w14:paraId="00A19636" w14:textId="77777777" w:rsidR="004F69EA" w:rsidRDefault="004F69EA" w:rsidP="004F69EA">
      <w:pPr>
        <w:autoSpaceDE w:val="0"/>
        <w:autoSpaceDN w:val="0"/>
        <w:adjustRightInd w:val="0"/>
        <w:jc w:val="both"/>
        <w:rPr>
          <w:rFonts w:asciiTheme="majorHAnsi" w:hAnsiTheme="majorHAnsi" w:cstheme="majorHAnsi"/>
          <w:b/>
        </w:rPr>
      </w:pPr>
    </w:p>
    <w:p w14:paraId="520C4DE3" w14:textId="77777777" w:rsidR="004F69EA" w:rsidRDefault="004F69EA" w:rsidP="004F69EA">
      <w:pPr>
        <w:autoSpaceDE w:val="0"/>
        <w:autoSpaceDN w:val="0"/>
        <w:adjustRightInd w:val="0"/>
        <w:jc w:val="both"/>
        <w:rPr>
          <w:rFonts w:asciiTheme="majorHAnsi" w:hAnsiTheme="majorHAnsi" w:cstheme="majorHAnsi"/>
          <w:b/>
        </w:rPr>
      </w:pPr>
    </w:p>
    <w:p w14:paraId="30E5E943" w14:textId="77777777" w:rsidR="004F69EA" w:rsidRDefault="004F69EA" w:rsidP="004F69EA">
      <w:pPr>
        <w:autoSpaceDE w:val="0"/>
        <w:autoSpaceDN w:val="0"/>
        <w:adjustRightInd w:val="0"/>
        <w:jc w:val="both"/>
        <w:rPr>
          <w:rFonts w:asciiTheme="majorHAnsi" w:hAnsiTheme="majorHAnsi" w:cstheme="majorHAnsi"/>
          <w:b/>
        </w:rPr>
      </w:pPr>
    </w:p>
    <w:p w14:paraId="64AE6265" w14:textId="77777777" w:rsidR="004F69EA" w:rsidRDefault="004F69EA" w:rsidP="004F69EA">
      <w:pPr>
        <w:autoSpaceDE w:val="0"/>
        <w:autoSpaceDN w:val="0"/>
        <w:adjustRightInd w:val="0"/>
        <w:jc w:val="both"/>
        <w:rPr>
          <w:rFonts w:asciiTheme="majorHAnsi" w:hAnsiTheme="majorHAnsi" w:cstheme="majorHAnsi"/>
          <w:b/>
        </w:rPr>
      </w:pPr>
    </w:p>
    <w:p w14:paraId="11019F9A" w14:textId="77777777" w:rsidR="004F69EA" w:rsidRDefault="004F69EA" w:rsidP="004F69EA">
      <w:pPr>
        <w:autoSpaceDE w:val="0"/>
        <w:autoSpaceDN w:val="0"/>
        <w:adjustRightInd w:val="0"/>
        <w:jc w:val="both"/>
        <w:rPr>
          <w:rFonts w:asciiTheme="majorHAnsi" w:hAnsiTheme="majorHAnsi" w:cstheme="majorHAnsi"/>
          <w:b/>
        </w:rPr>
      </w:pPr>
    </w:p>
    <w:p w14:paraId="0654816F" w14:textId="77777777" w:rsidR="004F69EA" w:rsidRDefault="004F69EA" w:rsidP="004F69EA">
      <w:pPr>
        <w:autoSpaceDE w:val="0"/>
        <w:autoSpaceDN w:val="0"/>
        <w:adjustRightInd w:val="0"/>
        <w:jc w:val="both"/>
        <w:rPr>
          <w:rFonts w:asciiTheme="majorHAnsi" w:hAnsiTheme="majorHAnsi" w:cstheme="majorHAnsi"/>
          <w:b/>
        </w:rPr>
      </w:pPr>
    </w:p>
    <w:p w14:paraId="72F6326C" w14:textId="77777777" w:rsidR="004F69EA" w:rsidRPr="00C223F0" w:rsidRDefault="004F69EA" w:rsidP="004F69EA">
      <w:pPr>
        <w:autoSpaceDE w:val="0"/>
        <w:autoSpaceDN w:val="0"/>
        <w:adjustRightInd w:val="0"/>
        <w:jc w:val="both"/>
        <w:rPr>
          <w:rFonts w:asciiTheme="majorHAnsi" w:hAnsiTheme="majorHAnsi" w:cstheme="majorHAnsi"/>
          <w:b/>
        </w:rPr>
      </w:pPr>
    </w:p>
    <w:p w14:paraId="7D34FA13" w14:textId="5FE070CF" w:rsidR="005D78BD" w:rsidRPr="00C223F0" w:rsidRDefault="005D78BD" w:rsidP="004F69EA">
      <w:pPr>
        <w:autoSpaceDE w:val="0"/>
        <w:autoSpaceDN w:val="0"/>
        <w:adjustRightInd w:val="0"/>
        <w:jc w:val="both"/>
        <w:rPr>
          <w:rFonts w:asciiTheme="majorHAnsi" w:hAnsiTheme="majorHAnsi" w:cstheme="majorHAnsi"/>
          <w:b/>
        </w:rPr>
      </w:pPr>
      <w:r w:rsidRPr="00C223F0">
        <w:rPr>
          <w:rFonts w:asciiTheme="majorHAnsi" w:hAnsiTheme="majorHAnsi" w:cstheme="majorHAnsi"/>
          <w:b/>
        </w:rPr>
        <w:t>PREFEITURA MUNICIPAL DE JUIZ DE FORA - CESAMA - COMPANHIA DE SANEAMENTO MUNICIPAL - LICITAÇÃO ELETRÔNICA Nº 015/23</w:t>
      </w:r>
    </w:p>
    <w:p w14:paraId="65DA9562" w14:textId="0DA1B0BD" w:rsidR="00624D91" w:rsidRDefault="00C223F0" w:rsidP="004F69EA">
      <w:pPr>
        <w:autoSpaceDE w:val="0"/>
        <w:autoSpaceDN w:val="0"/>
        <w:adjustRightInd w:val="0"/>
        <w:jc w:val="both"/>
        <w:rPr>
          <w:rFonts w:asciiTheme="majorHAnsi" w:hAnsiTheme="majorHAnsi" w:cstheme="majorHAnsi"/>
        </w:rPr>
      </w:pPr>
      <w:r w:rsidRPr="005D78BD">
        <w:rPr>
          <w:rFonts w:asciiTheme="majorHAnsi" w:hAnsiTheme="majorHAnsi" w:cstheme="majorHAnsi"/>
        </w:rPr>
        <w:t xml:space="preserve">Objeto: </w:t>
      </w:r>
      <w:r w:rsidR="005D78BD" w:rsidRPr="005D78BD">
        <w:rPr>
          <w:rFonts w:asciiTheme="majorHAnsi" w:hAnsiTheme="majorHAnsi" w:cstheme="majorHAnsi"/>
        </w:rPr>
        <w:t>Contratação de empresa prestadora de serviços de engenharia, por meio de licitação em dois lotes, para implantação de redes de distribuição de água tratada nos distritos de Chapéu D’uvas (Lote 1) e Monte Verde (Lote2), no município de Juiz de Fora/MG</w:t>
      </w:r>
      <w:r>
        <w:rPr>
          <w:rFonts w:asciiTheme="majorHAnsi" w:hAnsiTheme="majorHAnsi" w:cstheme="majorHAnsi"/>
        </w:rPr>
        <w:t xml:space="preserve">. </w:t>
      </w:r>
      <w:r w:rsidR="005D78BD" w:rsidRPr="005D78BD">
        <w:rPr>
          <w:rFonts w:asciiTheme="majorHAnsi" w:hAnsiTheme="majorHAnsi" w:cstheme="majorHAnsi"/>
        </w:rPr>
        <w:t>Data da ab</w:t>
      </w:r>
      <w:r>
        <w:rPr>
          <w:rFonts w:asciiTheme="majorHAnsi" w:hAnsiTheme="majorHAnsi" w:cstheme="majorHAnsi"/>
        </w:rPr>
        <w:t>ertura: 05/02/2024 às 09 horas, no site</w:t>
      </w:r>
      <w:r w:rsidR="005D78BD" w:rsidRPr="005D78BD">
        <w:rPr>
          <w:rFonts w:asciiTheme="majorHAnsi" w:hAnsiTheme="majorHAnsi" w:cstheme="majorHAnsi"/>
        </w:rPr>
        <w:t xml:space="preserve"> </w:t>
      </w:r>
      <w:hyperlink r:id="rId35" w:history="1">
        <w:r w:rsidRPr="00957B2F">
          <w:rPr>
            <w:rStyle w:val="Hyperlink"/>
            <w:rFonts w:asciiTheme="majorHAnsi" w:hAnsiTheme="majorHAnsi" w:cstheme="majorHAnsi"/>
          </w:rPr>
          <w:t>www.portaldecompraspublicas.com.br</w:t>
        </w:r>
      </w:hyperlink>
      <w:r w:rsidR="005D78BD" w:rsidRPr="005D78BD">
        <w:rPr>
          <w:rFonts w:asciiTheme="majorHAnsi" w:hAnsiTheme="majorHAnsi" w:cstheme="majorHAnsi"/>
        </w:rPr>
        <w:t xml:space="preserve">. </w:t>
      </w:r>
      <w:r w:rsidRPr="005D78BD">
        <w:rPr>
          <w:rFonts w:asciiTheme="majorHAnsi" w:hAnsiTheme="majorHAnsi" w:cstheme="majorHAnsi"/>
        </w:rPr>
        <w:t xml:space="preserve">Recebimento das </w:t>
      </w:r>
      <w:r>
        <w:rPr>
          <w:rFonts w:asciiTheme="majorHAnsi" w:hAnsiTheme="majorHAnsi" w:cstheme="majorHAnsi"/>
        </w:rPr>
        <w:t>propostas</w:t>
      </w:r>
      <w:r w:rsidR="005D78BD" w:rsidRPr="005D78BD">
        <w:rPr>
          <w:rFonts w:asciiTheme="majorHAnsi" w:hAnsiTheme="majorHAnsi" w:cstheme="majorHAnsi"/>
        </w:rPr>
        <w:t xml:space="preserve"> a partir da data da divu</w:t>
      </w:r>
      <w:r>
        <w:rPr>
          <w:rFonts w:asciiTheme="majorHAnsi" w:hAnsiTheme="majorHAnsi" w:cstheme="majorHAnsi"/>
        </w:rPr>
        <w:t xml:space="preserve">lgação do Edital no portal </w:t>
      </w:r>
      <w:hyperlink r:id="rId36" w:history="1">
        <w:r w:rsidRPr="00957B2F">
          <w:rPr>
            <w:rStyle w:val="Hyperlink"/>
            <w:rFonts w:asciiTheme="majorHAnsi" w:hAnsiTheme="majorHAnsi" w:cstheme="majorHAnsi"/>
          </w:rPr>
          <w:t>www.portaldecompraspublicas.com.br</w:t>
        </w:r>
      </w:hyperlink>
      <w:r w:rsidR="005D78BD" w:rsidRPr="005D78BD">
        <w:rPr>
          <w:rFonts w:asciiTheme="majorHAnsi" w:hAnsiTheme="majorHAnsi" w:cstheme="majorHAnsi"/>
        </w:rPr>
        <w:t xml:space="preserve">. O Edital encontra-se disponível para download no Portal de Compras Públicas, no endereço </w:t>
      </w:r>
      <w:hyperlink r:id="rId37" w:history="1">
        <w:r w:rsidRPr="00957B2F">
          <w:rPr>
            <w:rStyle w:val="Hyperlink"/>
            <w:rFonts w:asciiTheme="majorHAnsi" w:hAnsiTheme="majorHAnsi" w:cstheme="majorHAnsi"/>
          </w:rPr>
          <w:t>www.portaldecompraspublicas.com.br</w:t>
        </w:r>
      </w:hyperlink>
      <w:r w:rsidR="005D78BD" w:rsidRPr="005D78BD">
        <w:rPr>
          <w:rFonts w:asciiTheme="majorHAnsi" w:hAnsiTheme="majorHAnsi" w:cstheme="majorHAnsi"/>
        </w:rPr>
        <w:t xml:space="preserve"> e no site da</w:t>
      </w:r>
      <w:r>
        <w:rPr>
          <w:rFonts w:asciiTheme="majorHAnsi" w:hAnsiTheme="majorHAnsi" w:cstheme="majorHAnsi"/>
        </w:rPr>
        <w:t xml:space="preserve"> Cesama: </w:t>
      </w:r>
      <w:hyperlink r:id="rId38" w:history="1">
        <w:r w:rsidRPr="00957B2F">
          <w:rPr>
            <w:rStyle w:val="Hyperlink"/>
            <w:rFonts w:asciiTheme="majorHAnsi" w:hAnsiTheme="majorHAnsi" w:cstheme="majorHAnsi"/>
          </w:rPr>
          <w:t>http://www.cesama.com.br</w:t>
        </w:r>
      </w:hyperlink>
      <w:r w:rsidR="005D78BD" w:rsidRPr="005D78BD">
        <w:rPr>
          <w:rFonts w:asciiTheme="majorHAnsi" w:hAnsiTheme="majorHAnsi" w:cstheme="majorHAnsi"/>
        </w:rPr>
        <w:t xml:space="preserve"> e também poderá ser retirado gratuitamente, mediante apresentação de dispositivo para cópia, na Assessoria de Licitações e Contratos, na Sede da CESAMA. A Cesama utilizará o Portal de Compras Públicas, apenas como plataforma para conduzir as suas licitações, não sendo submetida à Lei nº 14.133/2021, e mantendo-se fiel a Lei das Estatais (Lei nº 13.303/16) e ao RILC. Informações: Telefones (32) 3692-9198/ 9199 / 9200 / 9201, ou pelo e-mail </w:t>
      </w:r>
      <w:hyperlink r:id="rId39" w:history="1">
        <w:r w:rsidR="00624D91" w:rsidRPr="00957B2F">
          <w:rPr>
            <w:rStyle w:val="Hyperlink"/>
            <w:rFonts w:asciiTheme="majorHAnsi" w:hAnsiTheme="majorHAnsi" w:cstheme="majorHAnsi"/>
          </w:rPr>
          <w:t>licita@cesama.com.br</w:t>
        </w:r>
      </w:hyperlink>
      <w:r w:rsidR="00624D91">
        <w:rPr>
          <w:rFonts w:asciiTheme="majorHAnsi" w:hAnsiTheme="majorHAnsi" w:cstheme="majorHAnsi"/>
        </w:rPr>
        <w:t>.</w:t>
      </w:r>
    </w:p>
    <w:p w14:paraId="3CF3B33F" w14:textId="77777777" w:rsidR="00EE7A4E" w:rsidRDefault="00EE7A4E" w:rsidP="004F69EA">
      <w:pPr>
        <w:autoSpaceDE w:val="0"/>
        <w:autoSpaceDN w:val="0"/>
        <w:adjustRightInd w:val="0"/>
        <w:jc w:val="both"/>
        <w:rPr>
          <w:rFonts w:asciiTheme="majorHAnsi" w:hAnsiTheme="majorHAnsi" w:cstheme="majorHAnsi"/>
        </w:rPr>
      </w:pPr>
    </w:p>
    <w:p w14:paraId="7F326CED" w14:textId="77777777" w:rsidR="004F69EA" w:rsidRPr="00B9759E" w:rsidRDefault="004F69EA" w:rsidP="004F69EA">
      <w:pPr>
        <w:autoSpaceDE w:val="0"/>
        <w:autoSpaceDN w:val="0"/>
        <w:adjustRightInd w:val="0"/>
        <w:jc w:val="both"/>
        <w:rPr>
          <w:rFonts w:asciiTheme="majorHAnsi" w:hAnsiTheme="majorHAnsi" w:cstheme="majorHAnsi"/>
          <w:b/>
        </w:rPr>
      </w:pPr>
    </w:p>
    <w:p w14:paraId="1C8E0BB8" w14:textId="7A545B9E" w:rsidR="00B9759E" w:rsidRPr="00B9759E" w:rsidRDefault="00B9759E" w:rsidP="004F69EA">
      <w:pPr>
        <w:autoSpaceDE w:val="0"/>
        <w:autoSpaceDN w:val="0"/>
        <w:adjustRightInd w:val="0"/>
        <w:jc w:val="both"/>
        <w:rPr>
          <w:rFonts w:asciiTheme="majorHAnsi" w:hAnsiTheme="majorHAnsi" w:cstheme="majorHAnsi"/>
          <w:b/>
        </w:rPr>
      </w:pPr>
      <w:r w:rsidRPr="00B9759E">
        <w:rPr>
          <w:rFonts w:asciiTheme="majorHAnsi" w:hAnsiTheme="majorHAnsi" w:cstheme="majorHAnsi"/>
          <w:b/>
        </w:rPr>
        <w:t xml:space="preserve">PREFEITURA MUNICIPAL DE NOVA UNIÃO - AVISO DE ALTERAÇÃO - PREGÃO PRESENCIAL Nº047/2023 </w:t>
      </w:r>
    </w:p>
    <w:p w14:paraId="05153CD0" w14:textId="432EE0FA" w:rsidR="00B9759E" w:rsidRPr="00B9759E" w:rsidRDefault="00B9759E" w:rsidP="004F69EA">
      <w:pPr>
        <w:autoSpaceDE w:val="0"/>
        <w:autoSpaceDN w:val="0"/>
        <w:adjustRightInd w:val="0"/>
        <w:jc w:val="both"/>
        <w:rPr>
          <w:rFonts w:asciiTheme="majorHAnsi" w:hAnsiTheme="majorHAnsi" w:cstheme="majorHAnsi"/>
        </w:rPr>
      </w:pPr>
      <w:r w:rsidRPr="00EE7A4E">
        <w:rPr>
          <w:rFonts w:asciiTheme="majorHAnsi" w:hAnsiTheme="majorHAnsi" w:cstheme="majorHAnsi"/>
        </w:rPr>
        <w:t>Objeto:</w:t>
      </w:r>
      <w:r>
        <w:rPr>
          <w:rFonts w:asciiTheme="majorHAnsi" w:hAnsiTheme="majorHAnsi" w:cstheme="majorHAnsi"/>
        </w:rPr>
        <w:t xml:space="preserve"> P</w:t>
      </w:r>
      <w:r w:rsidRPr="00B9759E">
        <w:rPr>
          <w:rFonts w:asciiTheme="majorHAnsi" w:hAnsiTheme="majorHAnsi" w:cstheme="majorHAnsi"/>
        </w:rPr>
        <w:t xml:space="preserve">avimentação asfáltica, drenagem e execução de tapa buraco com aplicação de pintura de ligação e CBUQ em diversas localidades do município de nova união, cujas especificações encontram-se detalhadas no Termo de Referência/Projeto Básico. A entrega dos envelopes e abertura será no dia 24/01/2024 às 09:30 horas no endereço Rua Carolino Machado, 21, bairro Centro, Nova União/ MG. Maiores informações e instrumento convocatório através do site: </w:t>
      </w:r>
      <w:hyperlink r:id="rId40" w:history="1">
        <w:r w:rsidRPr="00957B2F">
          <w:rPr>
            <w:rStyle w:val="Hyperlink"/>
            <w:rFonts w:asciiTheme="majorHAnsi" w:hAnsiTheme="majorHAnsi" w:cstheme="majorHAnsi"/>
          </w:rPr>
          <w:t>http://www.novauniao.mg.gov.br/</w:t>
        </w:r>
      </w:hyperlink>
      <w:r>
        <w:rPr>
          <w:rFonts w:asciiTheme="majorHAnsi" w:hAnsiTheme="majorHAnsi" w:cstheme="majorHAnsi"/>
        </w:rPr>
        <w:t xml:space="preserve"> ou e-mail </w:t>
      </w:r>
      <w:hyperlink r:id="rId41" w:history="1">
        <w:r w:rsidRPr="00957B2F">
          <w:rPr>
            <w:rStyle w:val="Hyperlink"/>
            <w:rFonts w:asciiTheme="majorHAnsi" w:hAnsiTheme="majorHAnsi" w:cstheme="majorHAnsi"/>
          </w:rPr>
          <w:t>licitacao@novauniao.mg.gov.br</w:t>
        </w:r>
      </w:hyperlink>
      <w:r w:rsidRPr="00B9759E">
        <w:rPr>
          <w:rFonts w:asciiTheme="majorHAnsi" w:hAnsiTheme="majorHAnsi" w:cstheme="majorHAnsi"/>
        </w:rPr>
        <w:t xml:space="preserve"> </w:t>
      </w:r>
      <w:r>
        <w:rPr>
          <w:rFonts w:asciiTheme="majorHAnsi" w:hAnsiTheme="majorHAnsi" w:cstheme="majorHAnsi"/>
        </w:rPr>
        <w:t>ou pelo telefone (31) 3685-1255.</w:t>
      </w:r>
    </w:p>
    <w:p w14:paraId="72E3E2EF" w14:textId="77777777" w:rsidR="00B9759E" w:rsidRDefault="00B9759E" w:rsidP="004F69EA">
      <w:pPr>
        <w:autoSpaceDE w:val="0"/>
        <w:autoSpaceDN w:val="0"/>
        <w:adjustRightInd w:val="0"/>
        <w:jc w:val="both"/>
        <w:rPr>
          <w:rFonts w:asciiTheme="majorHAnsi" w:hAnsiTheme="majorHAnsi" w:cstheme="majorHAnsi"/>
        </w:rPr>
      </w:pPr>
    </w:p>
    <w:p w14:paraId="5DF66B76" w14:textId="77777777" w:rsidR="00B9759E" w:rsidRPr="007A4C50" w:rsidRDefault="00B9759E" w:rsidP="004F69EA">
      <w:pPr>
        <w:autoSpaceDE w:val="0"/>
        <w:autoSpaceDN w:val="0"/>
        <w:adjustRightInd w:val="0"/>
        <w:jc w:val="both"/>
        <w:rPr>
          <w:rFonts w:asciiTheme="majorHAnsi" w:hAnsiTheme="majorHAnsi" w:cstheme="majorHAnsi"/>
        </w:rPr>
      </w:pPr>
    </w:p>
    <w:p w14:paraId="0C37DB0D" w14:textId="75CA0B58" w:rsidR="007A4C50" w:rsidRDefault="00C05F35" w:rsidP="004F69EA">
      <w:pPr>
        <w:autoSpaceDE w:val="0"/>
        <w:autoSpaceDN w:val="0"/>
        <w:adjustRightInd w:val="0"/>
        <w:jc w:val="both"/>
        <w:rPr>
          <w:rFonts w:asciiTheme="majorHAnsi" w:hAnsiTheme="majorHAnsi" w:cstheme="majorHAnsi"/>
        </w:rPr>
      </w:pPr>
      <w:r w:rsidRPr="007A4C50">
        <w:rPr>
          <w:rFonts w:asciiTheme="majorHAnsi" w:hAnsiTheme="majorHAnsi" w:cstheme="majorHAnsi"/>
          <w:b/>
        </w:rPr>
        <w:t xml:space="preserve">PREFEITURA MUNICIPAL DE </w:t>
      </w:r>
      <w:r w:rsidR="007A4C50" w:rsidRPr="007A4C50">
        <w:rPr>
          <w:rFonts w:asciiTheme="majorHAnsi" w:hAnsiTheme="majorHAnsi" w:cstheme="majorHAnsi"/>
          <w:b/>
        </w:rPr>
        <w:t>PAPAGAIOS - CONCORRÊNCIA ELETRÔNICA Nº 1/2024</w:t>
      </w:r>
    </w:p>
    <w:p w14:paraId="6AAE52AE" w14:textId="52E2B5E8" w:rsidR="007A4C50" w:rsidRPr="007A4C50" w:rsidRDefault="00C52E63" w:rsidP="004F69EA">
      <w:pPr>
        <w:autoSpaceDE w:val="0"/>
        <w:autoSpaceDN w:val="0"/>
        <w:adjustRightInd w:val="0"/>
        <w:jc w:val="both"/>
        <w:rPr>
          <w:rFonts w:asciiTheme="majorHAnsi" w:hAnsiTheme="majorHAnsi" w:cstheme="majorHAnsi"/>
          <w:b/>
        </w:rPr>
      </w:pPr>
      <w:r w:rsidRPr="00EE7A4E">
        <w:rPr>
          <w:rFonts w:asciiTheme="majorHAnsi" w:hAnsiTheme="majorHAnsi" w:cstheme="majorHAnsi"/>
        </w:rPr>
        <w:t>Objeto:</w:t>
      </w:r>
      <w:r>
        <w:rPr>
          <w:rFonts w:asciiTheme="majorHAnsi" w:hAnsiTheme="majorHAnsi" w:cstheme="majorHAnsi"/>
        </w:rPr>
        <w:t xml:space="preserve"> </w:t>
      </w:r>
      <w:r w:rsidR="007A4C50" w:rsidRPr="007A4C50">
        <w:rPr>
          <w:rFonts w:asciiTheme="majorHAnsi" w:hAnsiTheme="majorHAnsi" w:cstheme="majorHAnsi"/>
        </w:rPr>
        <w:t>Pavimentação e Revitalização de vi</w:t>
      </w:r>
      <w:r>
        <w:rPr>
          <w:rFonts w:asciiTheme="majorHAnsi" w:hAnsiTheme="majorHAnsi" w:cstheme="majorHAnsi"/>
        </w:rPr>
        <w:t>as no Município de Papagaios/MG</w:t>
      </w:r>
      <w:r w:rsidR="007A4C50" w:rsidRPr="007A4C50">
        <w:rPr>
          <w:rFonts w:asciiTheme="majorHAnsi" w:hAnsiTheme="majorHAnsi" w:cstheme="majorHAnsi"/>
        </w:rPr>
        <w:t xml:space="preserve">. Data de Abertura: 31/01/2024 às 09h00min. Informações no site: </w:t>
      </w:r>
      <w:hyperlink r:id="rId42" w:history="1">
        <w:r w:rsidRPr="00957B2F">
          <w:rPr>
            <w:rStyle w:val="Hyperlink"/>
            <w:rFonts w:asciiTheme="majorHAnsi" w:hAnsiTheme="majorHAnsi" w:cstheme="majorHAnsi"/>
          </w:rPr>
          <w:t>www.papagaios.mg.gov.br</w:t>
        </w:r>
      </w:hyperlink>
      <w:r w:rsidR="007A4C50" w:rsidRPr="007A4C50">
        <w:rPr>
          <w:rFonts w:asciiTheme="majorHAnsi" w:hAnsiTheme="majorHAnsi" w:cstheme="majorHAnsi"/>
        </w:rPr>
        <w:t xml:space="preserve">, e-mail: </w:t>
      </w:r>
      <w:hyperlink r:id="rId43" w:history="1">
        <w:r w:rsidRPr="00957B2F">
          <w:rPr>
            <w:rStyle w:val="Hyperlink"/>
            <w:rFonts w:asciiTheme="majorHAnsi" w:hAnsiTheme="majorHAnsi" w:cstheme="majorHAnsi"/>
          </w:rPr>
          <w:t>licitacao@papagaios.mg.gov.br</w:t>
        </w:r>
      </w:hyperlink>
      <w:r>
        <w:rPr>
          <w:rFonts w:asciiTheme="majorHAnsi" w:hAnsiTheme="majorHAnsi" w:cstheme="majorHAnsi"/>
        </w:rPr>
        <w:t xml:space="preserve"> ou pelo telefone</w:t>
      </w:r>
      <w:r w:rsidR="007A4C50" w:rsidRPr="007A4C50">
        <w:rPr>
          <w:rFonts w:asciiTheme="majorHAnsi" w:hAnsiTheme="majorHAnsi" w:cstheme="majorHAnsi"/>
        </w:rPr>
        <w:t>: (37) 3274-1260.</w:t>
      </w:r>
    </w:p>
    <w:p w14:paraId="6C303E8B" w14:textId="77777777" w:rsidR="00EE7A4E" w:rsidRDefault="00EE7A4E" w:rsidP="004F69EA">
      <w:pPr>
        <w:autoSpaceDE w:val="0"/>
        <w:autoSpaceDN w:val="0"/>
        <w:adjustRightInd w:val="0"/>
        <w:jc w:val="both"/>
      </w:pPr>
    </w:p>
    <w:p w14:paraId="6F003134" w14:textId="77777777" w:rsidR="004E2140" w:rsidRPr="00F86B72" w:rsidRDefault="004E2140" w:rsidP="004F69EA">
      <w:pPr>
        <w:autoSpaceDE w:val="0"/>
        <w:autoSpaceDN w:val="0"/>
        <w:adjustRightInd w:val="0"/>
        <w:jc w:val="both"/>
        <w:rPr>
          <w:rFonts w:asciiTheme="majorHAnsi" w:hAnsiTheme="majorHAnsi" w:cstheme="majorHAnsi"/>
        </w:rPr>
      </w:pPr>
    </w:p>
    <w:p w14:paraId="5FF1430C" w14:textId="53178293" w:rsidR="00F86B72" w:rsidRPr="00F86B72" w:rsidRDefault="004E2140" w:rsidP="004F69EA">
      <w:pPr>
        <w:autoSpaceDE w:val="0"/>
        <w:autoSpaceDN w:val="0"/>
        <w:adjustRightInd w:val="0"/>
        <w:jc w:val="both"/>
        <w:rPr>
          <w:rFonts w:asciiTheme="majorHAnsi" w:hAnsiTheme="majorHAnsi" w:cstheme="majorHAnsi"/>
        </w:rPr>
      </w:pPr>
      <w:r w:rsidRPr="00F86B72">
        <w:rPr>
          <w:rFonts w:asciiTheme="majorHAnsi" w:hAnsiTheme="majorHAnsi" w:cstheme="majorHAnsi"/>
          <w:b/>
        </w:rPr>
        <w:t>PREFEITURA MUNICIPAL DE</w:t>
      </w:r>
      <w:r w:rsidR="00F86B72" w:rsidRPr="00F86B72">
        <w:rPr>
          <w:rFonts w:asciiTheme="majorHAnsi" w:hAnsiTheme="majorHAnsi" w:cstheme="majorHAnsi"/>
          <w:b/>
        </w:rPr>
        <w:t xml:space="preserve"> PIRAÚBA - TOMADA DE PREÇOS Nº 1/2024</w:t>
      </w:r>
    </w:p>
    <w:p w14:paraId="11DC3F5A" w14:textId="7A464C19" w:rsidR="00EE7A4E" w:rsidRPr="00F86B72" w:rsidRDefault="00F86B72" w:rsidP="004F69EA">
      <w:pPr>
        <w:autoSpaceDE w:val="0"/>
        <w:autoSpaceDN w:val="0"/>
        <w:adjustRightInd w:val="0"/>
        <w:jc w:val="both"/>
        <w:rPr>
          <w:rFonts w:asciiTheme="majorHAnsi" w:hAnsiTheme="majorHAnsi" w:cstheme="majorHAnsi"/>
        </w:rPr>
      </w:pPr>
      <w:r w:rsidRPr="00EE7A4E">
        <w:rPr>
          <w:rFonts w:asciiTheme="majorHAnsi" w:hAnsiTheme="majorHAnsi" w:cstheme="majorHAnsi"/>
        </w:rPr>
        <w:t>Objeto:</w:t>
      </w:r>
      <w:r>
        <w:rPr>
          <w:rFonts w:asciiTheme="majorHAnsi" w:hAnsiTheme="majorHAnsi" w:cstheme="majorHAnsi"/>
        </w:rPr>
        <w:t xml:space="preserve"> E</w:t>
      </w:r>
      <w:r w:rsidRPr="00F86B72">
        <w:rPr>
          <w:rFonts w:asciiTheme="majorHAnsi" w:hAnsiTheme="majorHAnsi" w:cstheme="majorHAnsi"/>
        </w:rPr>
        <w:t>xecução d</w:t>
      </w:r>
      <w:r>
        <w:rPr>
          <w:rFonts w:asciiTheme="majorHAnsi" w:hAnsiTheme="majorHAnsi" w:cstheme="majorHAnsi"/>
        </w:rPr>
        <w:t xml:space="preserve">e capeamento asfáltico em CBUQ </w:t>
      </w:r>
      <w:r w:rsidRPr="00F86B72">
        <w:rPr>
          <w:rFonts w:asciiTheme="majorHAnsi" w:hAnsiTheme="majorHAnsi" w:cstheme="majorHAnsi"/>
        </w:rPr>
        <w:t>sobre alvenaria poliédrica, a ser realizado no seguinte bairro do município e nas referidas ruas: Marginal Opemá; Rua dos Tupis; Rua Maria Geralda Vieira; Rua Therezinha Valadares Soares; Rua João Roque Neto; Rua José Duzzi da Silva; Rua Topázio; Rua da Antiga Estação; Rua do Pica-Pau; Rua V</w:t>
      </w:r>
      <w:r w:rsidR="004F69EA">
        <w:rPr>
          <w:rFonts w:asciiTheme="majorHAnsi" w:hAnsiTheme="majorHAnsi" w:cstheme="majorHAnsi"/>
        </w:rPr>
        <w:t>ereador Isaías Ferreira Costa. F</w:t>
      </w:r>
      <w:r w:rsidRPr="00F86B72">
        <w:rPr>
          <w:rFonts w:asciiTheme="majorHAnsi" w:hAnsiTheme="majorHAnsi" w:cstheme="majorHAnsi"/>
        </w:rPr>
        <w:t xml:space="preserve">ará realizar no dia 30 de </w:t>
      </w:r>
      <w:r w:rsidR="004F69EA" w:rsidRPr="00F86B72">
        <w:rPr>
          <w:rFonts w:asciiTheme="majorHAnsi" w:hAnsiTheme="majorHAnsi" w:cstheme="majorHAnsi"/>
        </w:rPr>
        <w:t>janeiro</w:t>
      </w:r>
      <w:r w:rsidRPr="00F86B72">
        <w:rPr>
          <w:rFonts w:asciiTheme="majorHAnsi" w:hAnsiTheme="majorHAnsi" w:cstheme="majorHAnsi"/>
        </w:rPr>
        <w:t xml:space="preserve"> de 2024, às 13:00 h.  Os trechos que receberão o pavimento estão indicados no croqui de localização contidos nas pranchas do Projeto de Pavimentação (peças complem</w:t>
      </w:r>
      <w:r>
        <w:rPr>
          <w:rFonts w:asciiTheme="majorHAnsi" w:hAnsiTheme="majorHAnsi" w:cstheme="majorHAnsi"/>
        </w:rPr>
        <w:t>entares no Memorial Descritivo)</w:t>
      </w:r>
      <w:r w:rsidRPr="00F86B72">
        <w:rPr>
          <w:rFonts w:asciiTheme="majorHAnsi" w:hAnsiTheme="majorHAnsi" w:cstheme="majorHAnsi"/>
        </w:rPr>
        <w:t xml:space="preserve">. O Edital está à disposição dos interessados, à Rua Opemá, n.º 610, Centro, em Piraúba/MG. Informações pelo telefone (32) 3573-1575, de 12:00 às 18:00 h, e-mail: </w:t>
      </w:r>
      <w:hyperlink r:id="rId44" w:history="1">
        <w:r w:rsidRPr="00957B2F">
          <w:rPr>
            <w:rStyle w:val="Hyperlink"/>
            <w:rFonts w:asciiTheme="majorHAnsi" w:hAnsiTheme="majorHAnsi" w:cstheme="majorHAnsi"/>
          </w:rPr>
          <w:t>licitacao@pirauba.mg.gov.br</w:t>
        </w:r>
      </w:hyperlink>
      <w:r w:rsidRPr="00F86B72">
        <w:rPr>
          <w:rFonts w:asciiTheme="majorHAnsi" w:hAnsiTheme="majorHAnsi" w:cstheme="majorHAnsi"/>
        </w:rPr>
        <w:t xml:space="preserve"> e no site </w:t>
      </w:r>
      <w:hyperlink r:id="rId45" w:history="1">
        <w:r w:rsidRPr="00957B2F">
          <w:rPr>
            <w:rStyle w:val="Hyperlink"/>
            <w:rFonts w:asciiTheme="majorHAnsi" w:hAnsiTheme="majorHAnsi" w:cstheme="majorHAnsi"/>
          </w:rPr>
          <w:t>www.pirauba.mg.gov.br</w:t>
        </w:r>
      </w:hyperlink>
      <w:r w:rsidRPr="00F86B72">
        <w:rPr>
          <w:rFonts w:asciiTheme="majorHAnsi" w:hAnsiTheme="majorHAnsi" w:cstheme="majorHAnsi"/>
        </w:rPr>
        <w:t>, conforme Decreto Municipal nº 190 de 22 de dezembro de 2023, que fixa o regime de transição de que trata o Art. 191 da Lei 14.133 de 1º de abril de 2021.</w:t>
      </w:r>
    </w:p>
    <w:p w14:paraId="4977260D" w14:textId="77777777" w:rsidR="00EE7A4E" w:rsidRDefault="00EE7A4E" w:rsidP="004F69EA">
      <w:pPr>
        <w:autoSpaceDE w:val="0"/>
        <w:autoSpaceDN w:val="0"/>
        <w:adjustRightInd w:val="0"/>
        <w:jc w:val="both"/>
      </w:pPr>
    </w:p>
    <w:p w14:paraId="7AFBB010" w14:textId="77777777" w:rsidR="00EE7A4E" w:rsidRDefault="00EE7A4E" w:rsidP="004F69EA">
      <w:pPr>
        <w:autoSpaceDE w:val="0"/>
        <w:autoSpaceDN w:val="0"/>
        <w:adjustRightInd w:val="0"/>
        <w:jc w:val="both"/>
      </w:pPr>
    </w:p>
    <w:p w14:paraId="1CA72E30" w14:textId="77777777" w:rsidR="00F7328F" w:rsidRDefault="00F7328F" w:rsidP="004F69EA">
      <w:pPr>
        <w:autoSpaceDE w:val="0"/>
        <w:autoSpaceDN w:val="0"/>
        <w:adjustRightInd w:val="0"/>
        <w:jc w:val="both"/>
      </w:pPr>
    </w:p>
    <w:p w14:paraId="57AC6DE7" w14:textId="77777777" w:rsidR="00E86031" w:rsidRPr="000B4195" w:rsidRDefault="00E86031" w:rsidP="004F69EA">
      <w:pPr>
        <w:autoSpaceDE w:val="0"/>
        <w:autoSpaceDN w:val="0"/>
        <w:adjustRightInd w:val="0"/>
        <w:jc w:val="center"/>
        <w:rPr>
          <w:rFonts w:asciiTheme="majorHAnsi" w:hAnsiTheme="majorHAnsi" w:cstheme="majorHAnsi"/>
          <w:b/>
        </w:rPr>
      </w:pPr>
      <w:r w:rsidRPr="000B4195">
        <w:rPr>
          <w:rFonts w:asciiTheme="majorHAnsi" w:hAnsiTheme="majorHAnsi" w:cstheme="majorHAnsi"/>
          <w:b/>
        </w:rPr>
        <w:t>ESTADO DA AMAZONAS</w:t>
      </w:r>
    </w:p>
    <w:p w14:paraId="7DD8698A" w14:textId="77777777" w:rsidR="00E86031" w:rsidRPr="000B4195" w:rsidRDefault="00E86031" w:rsidP="004F69EA">
      <w:pPr>
        <w:autoSpaceDE w:val="0"/>
        <w:autoSpaceDN w:val="0"/>
        <w:adjustRightInd w:val="0"/>
        <w:jc w:val="both"/>
        <w:rPr>
          <w:rFonts w:asciiTheme="majorHAnsi" w:hAnsiTheme="majorHAnsi" w:cstheme="majorHAnsi"/>
          <w:b/>
        </w:rPr>
      </w:pPr>
    </w:p>
    <w:p w14:paraId="7255DA3A" w14:textId="77777777" w:rsidR="00E86031" w:rsidRPr="000B4195" w:rsidRDefault="00E86031" w:rsidP="004F69EA">
      <w:pPr>
        <w:autoSpaceDE w:val="0"/>
        <w:autoSpaceDN w:val="0"/>
        <w:adjustRightInd w:val="0"/>
        <w:jc w:val="both"/>
        <w:rPr>
          <w:rFonts w:asciiTheme="majorHAnsi" w:hAnsiTheme="majorHAnsi" w:cstheme="majorHAnsi"/>
          <w:b/>
        </w:rPr>
      </w:pPr>
      <w:r w:rsidRPr="000B4195">
        <w:rPr>
          <w:rFonts w:asciiTheme="majorHAnsi" w:hAnsiTheme="majorHAnsi" w:cstheme="majorHAnsi"/>
          <w:b/>
        </w:rPr>
        <w:t>DNIT - DEPARTAMENTO NACIONAL DE INFRAESTRUTURA DE TRANSPORTES - COORDENAÇÃO-GERAL DE CADASTRO E LICITAÇÕES-DAF - RDC ELETRÔNICO Nº 638/2023</w:t>
      </w:r>
    </w:p>
    <w:p w14:paraId="62A1D017" w14:textId="77777777" w:rsidR="00E86031" w:rsidRDefault="00E86031" w:rsidP="004F69EA">
      <w:pPr>
        <w:autoSpaceDE w:val="0"/>
        <w:autoSpaceDN w:val="0"/>
        <w:adjustRightInd w:val="0"/>
        <w:jc w:val="both"/>
        <w:rPr>
          <w:rFonts w:asciiTheme="majorHAnsi" w:hAnsiTheme="majorHAnsi" w:cstheme="majorHAnsi"/>
        </w:rPr>
      </w:pPr>
      <w:r w:rsidRPr="000B4195">
        <w:rPr>
          <w:rFonts w:asciiTheme="majorHAnsi" w:hAnsiTheme="majorHAnsi" w:cstheme="majorHAnsi"/>
        </w:rPr>
        <w:t xml:space="preserve">Objeto: </w:t>
      </w:r>
      <w:r>
        <w:rPr>
          <w:rFonts w:asciiTheme="majorHAnsi" w:hAnsiTheme="majorHAnsi" w:cstheme="majorHAnsi"/>
        </w:rPr>
        <w:t>C</w:t>
      </w:r>
      <w:r w:rsidRPr="000B4195">
        <w:rPr>
          <w:rFonts w:asciiTheme="majorHAnsi" w:hAnsiTheme="majorHAnsi" w:cstheme="majorHAnsi"/>
        </w:rPr>
        <w:t xml:space="preserve">onstrução das obras de arte especiais - OAE (pontes) na BR-319/AM sobre os Igarapés Fortaleza, Realidade e Santo </w:t>
      </w:r>
      <w:r>
        <w:rPr>
          <w:rFonts w:asciiTheme="majorHAnsi" w:hAnsiTheme="majorHAnsi" w:cstheme="majorHAnsi"/>
        </w:rPr>
        <w:t>Antônio, no estado do Amazonas.</w:t>
      </w:r>
      <w:r w:rsidRPr="000B4195">
        <w:rPr>
          <w:rFonts w:asciiTheme="majorHAnsi" w:hAnsiTheme="majorHAnsi" w:cstheme="majorHAnsi"/>
        </w:rPr>
        <w:t xml:space="preserve"> Edital: 28/12/2023 das 08h00 às 12h00 e das 14h00 às 17h59. Endereço: San Q. 03 Bloco "a" - Mezanino, Asa Norte - BRASÍLIA/DF ou </w:t>
      </w:r>
      <w:hyperlink r:id="rId46" w:history="1">
        <w:r w:rsidRPr="00957B2F">
          <w:rPr>
            <w:rStyle w:val="Hyperlink"/>
            <w:rFonts w:asciiTheme="majorHAnsi" w:hAnsiTheme="majorHAnsi" w:cstheme="majorHAnsi"/>
          </w:rPr>
          <w:t>https://www.gov.br/compras/edital/393003- 99-00638-2023</w:t>
        </w:r>
      </w:hyperlink>
      <w:r w:rsidRPr="000B4195">
        <w:rPr>
          <w:rFonts w:asciiTheme="majorHAnsi" w:hAnsiTheme="majorHAnsi" w:cstheme="majorHAnsi"/>
        </w:rPr>
        <w:t xml:space="preserve">. Entrega das Propostas: a partir de 28/12/2023 às 08h00 no site </w:t>
      </w:r>
      <w:hyperlink r:id="rId47" w:history="1">
        <w:r w:rsidRPr="00957B2F">
          <w:rPr>
            <w:rStyle w:val="Hyperlink"/>
            <w:rFonts w:asciiTheme="majorHAnsi" w:hAnsiTheme="majorHAnsi" w:cstheme="majorHAnsi"/>
          </w:rPr>
          <w:t>www.gov.br/compras/pt-br/</w:t>
        </w:r>
      </w:hyperlink>
      <w:r w:rsidRPr="000B4195">
        <w:rPr>
          <w:rFonts w:asciiTheme="majorHAnsi" w:hAnsiTheme="majorHAnsi" w:cstheme="majorHAnsi"/>
        </w:rPr>
        <w:t xml:space="preserve">. Abertura das Propostas: 09/02/2024 às 15h00 no site </w:t>
      </w:r>
      <w:hyperlink r:id="rId48" w:history="1">
        <w:r w:rsidRPr="00957B2F">
          <w:rPr>
            <w:rStyle w:val="Hyperlink"/>
            <w:rFonts w:asciiTheme="majorHAnsi" w:hAnsiTheme="majorHAnsi" w:cstheme="majorHAnsi"/>
          </w:rPr>
          <w:t>www.gov.br/compras/pt-br/</w:t>
        </w:r>
      </w:hyperlink>
      <w:r w:rsidRPr="000B4195">
        <w:rPr>
          <w:rFonts w:asciiTheme="majorHAnsi" w:hAnsiTheme="majorHAnsi" w:cstheme="majorHAnsi"/>
        </w:rPr>
        <w:t xml:space="preserve">. Informações Gerais: O edital poderá ser obtido na Coordenação-Geral de Cadastro e Licitações ou por meio dos sítios: </w:t>
      </w:r>
      <w:hyperlink r:id="rId49" w:history="1">
        <w:r w:rsidRPr="00957B2F">
          <w:rPr>
            <w:rStyle w:val="Hyperlink"/>
            <w:rFonts w:asciiTheme="majorHAnsi" w:hAnsiTheme="majorHAnsi" w:cstheme="majorHAnsi"/>
          </w:rPr>
          <w:t>www.dnit.gov.br</w:t>
        </w:r>
      </w:hyperlink>
      <w:r>
        <w:rPr>
          <w:rFonts w:asciiTheme="majorHAnsi" w:hAnsiTheme="majorHAnsi" w:cstheme="majorHAnsi"/>
        </w:rPr>
        <w:t xml:space="preserve"> ou </w:t>
      </w:r>
      <w:hyperlink r:id="rId50" w:history="1">
        <w:r w:rsidRPr="00957B2F">
          <w:rPr>
            <w:rStyle w:val="Hyperlink"/>
            <w:rFonts w:asciiTheme="majorHAnsi" w:hAnsiTheme="majorHAnsi" w:cstheme="majorHAnsi"/>
          </w:rPr>
          <w:t>www.gov.br/compras</w:t>
        </w:r>
      </w:hyperlink>
      <w:r>
        <w:rPr>
          <w:rFonts w:asciiTheme="majorHAnsi" w:hAnsiTheme="majorHAnsi" w:cstheme="majorHAnsi"/>
        </w:rPr>
        <w:t>.</w:t>
      </w:r>
    </w:p>
    <w:p w14:paraId="74B8E748" w14:textId="77777777" w:rsidR="00E86031" w:rsidRDefault="00E86031" w:rsidP="004F69EA">
      <w:pPr>
        <w:autoSpaceDE w:val="0"/>
        <w:autoSpaceDN w:val="0"/>
        <w:adjustRightInd w:val="0"/>
        <w:jc w:val="both"/>
        <w:rPr>
          <w:rFonts w:asciiTheme="majorHAnsi" w:hAnsiTheme="majorHAnsi" w:cstheme="majorHAnsi"/>
        </w:rPr>
      </w:pPr>
    </w:p>
    <w:p w14:paraId="3818D253" w14:textId="77777777" w:rsidR="00F7328F" w:rsidRDefault="00F7328F" w:rsidP="004F69EA">
      <w:pPr>
        <w:autoSpaceDE w:val="0"/>
        <w:autoSpaceDN w:val="0"/>
        <w:adjustRightInd w:val="0"/>
        <w:jc w:val="both"/>
        <w:rPr>
          <w:rFonts w:asciiTheme="majorHAnsi" w:hAnsiTheme="majorHAnsi" w:cstheme="majorHAnsi"/>
          <w:b/>
        </w:rPr>
      </w:pPr>
    </w:p>
    <w:p w14:paraId="4D182DD4" w14:textId="77777777" w:rsidR="004F69EA" w:rsidRPr="0056067A" w:rsidRDefault="004F69EA" w:rsidP="004F69EA">
      <w:pPr>
        <w:autoSpaceDE w:val="0"/>
        <w:autoSpaceDN w:val="0"/>
        <w:adjustRightInd w:val="0"/>
        <w:jc w:val="both"/>
        <w:rPr>
          <w:rFonts w:asciiTheme="majorHAnsi" w:hAnsiTheme="majorHAnsi" w:cstheme="majorHAnsi"/>
          <w:b/>
        </w:rPr>
      </w:pPr>
    </w:p>
    <w:p w14:paraId="0A69885E" w14:textId="6F76BE5A" w:rsidR="00975806" w:rsidRPr="0056067A" w:rsidRDefault="00975806" w:rsidP="004F69EA">
      <w:pPr>
        <w:autoSpaceDE w:val="0"/>
        <w:autoSpaceDN w:val="0"/>
        <w:adjustRightInd w:val="0"/>
        <w:jc w:val="center"/>
        <w:rPr>
          <w:rFonts w:asciiTheme="majorHAnsi" w:hAnsiTheme="majorHAnsi" w:cstheme="majorHAnsi"/>
          <w:b/>
        </w:rPr>
      </w:pPr>
      <w:r w:rsidRPr="0056067A">
        <w:rPr>
          <w:rFonts w:asciiTheme="majorHAnsi" w:hAnsiTheme="majorHAnsi" w:cstheme="majorHAnsi"/>
          <w:b/>
        </w:rPr>
        <w:t>ESTADO DE GOIÁS</w:t>
      </w:r>
    </w:p>
    <w:p w14:paraId="2B49853B" w14:textId="77777777" w:rsidR="00F7328F" w:rsidRPr="00975806" w:rsidRDefault="00F7328F" w:rsidP="004F69EA">
      <w:pPr>
        <w:autoSpaceDE w:val="0"/>
        <w:autoSpaceDN w:val="0"/>
        <w:adjustRightInd w:val="0"/>
        <w:jc w:val="both"/>
        <w:rPr>
          <w:rFonts w:asciiTheme="majorHAnsi" w:hAnsiTheme="majorHAnsi" w:cstheme="majorHAnsi"/>
        </w:rPr>
      </w:pPr>
    </w:p>
    <w:p w14:paraId="458014CD" w14:textId="77777777" w:rsidR="00975806" w:rsidRPr="00975806" w:rsidRDefault="00975806" w:rsidP="004F69EA">
      <w:pPr>
        <w:autoSpaceDE w:val="0"/>
        <w:autoSpaceDN w:val="0"/>
        <w:adjustRightInd w:val="0"/>
        <w:jc w:val="both"/>
        <w:rPr>
          <w:rFonts w:asciiTheme="majorHAnsi" w:hAnsiTheme="majorHAnsi" w:cstheme="majorHAnsi"/>
          <w:b/>
        </w:rPr>
      </w:pPr>
      <w:r w:rsidRPr="00975806">
        <w:rPr>
          <w:rFonts w:asciiTheme="majorHAnsi" w:hAnsiTheme="majorHAnsi" w:cstheme="majorHAnsi"/>
          <w:b/>
        </w:rPr>
        <w:t>SUPERINTENDÊNCIA REGIONAL EM GOIÁS E DISTRITO FEDERAL - RDC ELETRÔNICO Nº 625/2023</w:t>
      </w:r>
    </w:p>
    <w:p w14:paraId="77036DC6" w14:textId="08B5072F" w:rsidR="00975806" w:rsidRPr="00975806" w:rsidRDefault="00975806" w:rsidP="004F69EA">
      <w:pPr>
        <w:autoSpaceDE w:val="0"/>
        <w:autoSpaceDN w:val="0"/>
        <w:adjustRightInd w:val="0"/>
        <w:jc w:val="both"/>
        <w:rPr>
          <w:rFonts w:asciiTheme="majorHAnsi" w:hAnsiTheme="majorHAnsi" w:cstheme="majorHAnsi"/>
        </w:rPr>
      </w:pPr>
      <w:r w:rsidRPr="00975806">
        <w:rPr>
          <w:rFonts w:asciiTheme="majorHAnsi" w:hAnsiTheme="majorHAnsi" w:cstheme="majorHAnsi"/>
        </w:rPr>
        <w:t xml:space="preserve">Objeto: </w:t>
      </w:r>
      <w:r w:rsidR="00C831F0">
        <w:rPr>
          <w:rFonts w:asciiTheme="majorHAnsi" w:hAnsiTheme="majorHAnsi" w:cstheme="majorHAnsi"/>
        </w:rPr>
        <w:t>E</w:t>
      </w:r>
      <w:r w:rsidRPr="00975806">
        <w:rPr>
          <w:rFonts w:asciiTheme="majorHAnsi" w:hAnsiTheme="majorHAnsi" w:cstheme="majorHAnsi"/>
        </w:rPr>
        <w:t xml:space="preserve">xecução das obras remanescentes de implantação e pavimentação da Rodovia BR-070/GO - inclusive Obras de Arte Especiais - OAE - e das obras de drenagem, terraplanagem e pavimentação localizadas na faixa de domínio no município de Itaguari-GO. Total de Itens Licitados: 1. Edital: 29/12/2023 das 08h30 às 12h00 e das 13h30 às 17h00. Endereço: Av. 24 de Outubro, 311 Setor Dos </w:t>
      </w:r>
      <w:r w:rsidR="004F69EA" w:rsidRPr="00975806">
        <w:rPr>
          <w:rFonts w:asciiTheme="majorHAnsi" w:hAnsiTheme="majorHAnsi" w:cstheme="majorHAnsi"/>
        </w:rPr>
        <w:t>Funcionários</w:t>
      </w:r>
      <w:r w:rsidRPr="00975806">
        <w:rPr>
          <w:rFonts w:asciiTheme="majorHAnsi" w:hAnsiTheme="majorHAnsi" w:cstheme="majorHAnsi"/>
        </w:rPr>
        <w:t xml:space="preserve">, - Goiânia/GO ou </w:t>
      </w:r>
      <w:hyperlink r:id="rId51" w:history="1">
        <w:r w:rsidRPr="00975806">
          <w:rPr>
            <w:rStyle w:val="Hyperlink"/>
            <w:rFonts w:asciiTheme="majorHAnsi" w:hAnsiTheme="majorHAnsi" w:cstheme="majorHAnsi"/>
          </w:rPr>
          <w:t>https://www.gov.br/compras/edital/393011-99-00625-2023</w:t>
        </w:r>
      </w:hyperlink>
      <w:r w:rsidRPr="00975806">
        <w:rPr>
          <w:rFonts w:asciiTheme="majorHAnsi" w:hAnsiTheme="majorHAnsi" w:cstheme="majorHAnsi"/>
        </w:rPr>
        <w:t xml:space="preserve">. Entrega das Propostas: a partir de 29/12/2023 às 08h30 no site </w:t>
      </w:r>
      <w:hyperlink r:id="rId52" w:history="1">
        <w:r w:rsidRPr="00975806">
          <w:rPr>
            <w:rStyle w:val="Hyperlink"/>
            <w:rFonts w:asciiTheme="majorHAnsi" w:hAnsiTheme="majorHAnsi" w:cstheme="majorHAnsi"/>
          </w:rPr>
          <w:t>www.gov.br/compras/pt-br/</w:t>
        </w:r>
      </w:hyperlink>
      <w:r w:rsidRPr="00975806">
        <w:rPr>
          <w:rFonts w:asciiTheme="majorHAnsi" w:hAnsiTheme="majorHAnsi" w:cstheme="majorHAnsi"/>
        </w:rPr>
        <w:t xml:space="preserve">. Abertura das Propostas: 15/02/2024 às 09h00 no site </w:t>
      </w:r>
      <w:hyperlink r:id="rId53" w:history="1">
        <w:r w:rsidRPr="00975806">
          <w:rPr>
            <w:rStyle w:val="Hyperlink"/>
            <w:rFonts w:asciiTheme="majorHAnsi" w:hAnsiTheme="majorHAnsi" w:cstheme="majorHAnsi"/>
          </w:rPr>
          <w:t>www.gov.br/compras/pt-br/</w:t>
        </w:r>
      </w:hyperlink>
      <w:r w:rsidRPr="00975806">
        <w:rPr>
          <w:rFonts w:asciiTheme="majorHAnsi" w:hAnsiTheme="majorHAnsi" w:cstheme="majorHAnsi"/>
        </w:rPr>
        <w:t xml:space="preserve">. Informações Gerais: O Edital e demais informações poderão ser obtidos por meio dos sítios </w:t>
      </w:r>
      <w:hyperlink r:id="rId54" w:history="1">
        <w:r w:rsidRPr="00975806">
          <w:rPr>
            <w:rStyle w:val="Hyperlink"/>
            <w:rFonts w:asciiTheme="majorHAnsi" w:hAnsiTheme="majorHAnsi" w:cstheme="majorHAnsi"/>
          </w:rPr>
          <w:t>https://www.gov.br/dnit/pt-br/assuntos/licitacoes/superintendencias/editais-de-licitacoes</w:t>
        </w:r>
      </w:hyperlink>
      <w:r w:rsidRPr="00975806">
        <w:rPr>
          <w:rFonts w:asciiTheme="majorHAnsi" w:hAnsiTheme="majorHAnsi" w:cstheme="majorHAnsi"/>
        </w:rPr>
        <w:t xml:space="preserve"> e/ou </w:t>
      </w:r>
      <w:hyperlink r:id="rId55" w:history="1">
        <w:r w:rsidRPr="00975806">
          <w:rPr>
            <w:rStyle w:val="Hyperlink"/>
            <w:rFonts w:asciiTheme="majorHAnsi" w:hAnsiTheme="majorHAnsi" w:cstheme="majorHAnsi"/>
          </w:rPr>
          <w:t>www.gov.br/compras</w:t>
        </w:r>
      </w:hyperlink>
      <w:r w:rsidRPr="00975806">
        <w:rPr>
          <w:rFonts w:asciiTheme="majorHAnsi" w:hAnsiTheme="majorHAnsi" w:cstheme="majorHAnsi"/>
        </w:rPr>
        <w:t>.</w:t>
      </w:r>
    </w:p>
    <w:p w14:paraId="292EC8D8" w14:textId="77777777" w:rsidR="00F7328F" w:rsidRDefault="00F7328F" w:rsidP="004F69EA">
      <w:pPr>
        <w:autoSpaceDE w:val="0"/>
        <w:autoSpaceDN w:val="0"/>
        <w:adjustRightInd w:val="0"/>
        <w:jc w:val="both"/>
      </w:pPr>
    </w:p>
    <w:p w14:paraId="2BAE6402" w14:textId="77777777" w:rsidR="00EE7A4E" w:rsidRDefault="00EE7A4E" w:rsidP="004F69EA">
      <w:pPr>
        <w:autoSpaceDE w:val="0"/>
        <w:autoSpaceDN w:val="0"/>
        <w:adjustRightInd w:val="0"/>
        <w:jc w:val="both"/>
      </w:pPr>
    </w:p>
    <w:p w14:paraId="58B5EB56" w14:textId="67D2A902" w:rsidR="00C713A2" w:rsidRDefault="00C713A2" w:rsidP="004F69EA">
      <w:pPr>
        <w:autoSpaceDE w:val="0"/>
        <w:autoSpaceDN w:val="0"/>
        <w:adjustRightInd w:val="0"/>
        <w:jc w:val="center"/>
        <w:rPr>
          <w:rFonts w:asciiTheme="majorHAnsi" w:hAnsiTheme="majorHAnsi" w:cstheme="majorHAnsi"/>
          <w:b/>
        </w:rPr>
      </w:pPr>
      <w:r w:rsidRPr="002B1D6B">
        <w:rPr>
          <w:rFonts w:asciiTheme="majorHAnsi" w:hAnsiTheme="majorHAnsi" w:cstheme="majorHAnsi"/>
          <w:b/>
        </w:rPr>
        <w:t>ESTADO</w:t>
      </w:r>
      <w:r>
        <w:rPr>
          <w:rFonts w:asciiTheme="majorHAnsi" w:hAnsiTheme="majorHAnsi" w:cstheme="majorHAnsi"/>
          <w:b/>
        </w:rPr>
        <w:t xml:space="preserve"> DO PARANÁ</w:t>
      </w:r>
    </w:p>
    <w:p w14:paraId="33A30B56" w14:textId="77777777" w:rsidR="004F69EA" w:rsidRDefault="004F69EA" w:rsidP="004F69EA">
      <w:pPr>
        <w:autoSpaceDE w:val="0"/>
        <w:autoSpaceDN w:val="0"/>
        <w:adjustRightInd w:val="0"/>
        <w:jc w:val="both"/>
        <w:rPr>
          <w:rFonts w:asciiTheme="majorHAnsi" w:hAnsiTheme="majorHAnsi" w:cstheme="majorHAnsi"/>
          <w:b/>
        </w:rPr>
      </w:pPr>
    </w:p>
    <w:p w14:paraId="0684F6A9" w14:textId="53C7890A" w:rsidR="00C713A2" w:rsidRDefault="00C713A2" w:rsidP="004F69EA">
      <w:pPr>
        <w:autoSpaceDE w:val="0"/>
        <w:autoSpaceDN w:val="0"/>
        <w:adjustRightInd w:val="0"/>
        <w:jc w:val="both"/>
        <w:rPr>
          <w:rFonts w:asciiTheme="majorHAnsi" w:hAnsiTheme="majorHAnsi" w:cstheme="majorHAnsi"/>
          <w:b/>
        </w:rPr>
      </w:pPr>
      <w:r>
        <w:rPr>
          <w:rFonts w:asciiTheme="majorHAnsi" w:hAnsiTheme="majorHAnsi" w:cstheme="majorHAnsi"/>
          <w:b/>
        </w:rPr>
        <w:t>SANEPAR -</w:t>
      </w:r>
      <w:r w:rsidRPr="00C713A2">
        <w:t xml:space="preserve"> </w:t>
      </w:r>
      <w:r w:rsidRPr="00C713A2">
        <w:rPr>
          <w:rFonts w:asciiTheme="majorHAnsi" w:hAnsiTheme="majorHAnsi" w:cstheme="majorHAnsi"/>
          <w:b/>
        </w:rPr>
        <w:t>COMPANHIA DE SANEAMENTO DO PARANÁ</w:t>
      </w:r>
      <w:r>
        <w:rPr>
          <w:rFonts w:asciiTheme="majorHAnsi" w:hAnsiTheme="majorHAnsi" w:cstheme="majorHAnsi"/>
          <w:b/>
        </w:rPr>
        <w:t xml:space="preserve"> -  LICITAÇÃO ELETRÔNICA Nº</w:t>
      </w:r>
      <w:r w:rsidRPr="00C713A2">
        <w:rPr>
          <w:rFonts w:asciiTheme="majorHAnsi" w:hAnsiTheme="majorHAnsi" w:cstheme="majorHAnsi"/>
          <w:b/>
        </w:rPr>
        <w:t xml:space="preserve"> 6/24</w:t>
      </w:r>
    </w:p>
    <w:p w14:paraId="5FA2B665" w14:textId="2D4A8EB5" w:rsidR="00C713A2" w:rsidRPr="00C713A2" w:rsidRDefault="00C713A2" w:rsidP="004F69EA">
      <w:pPr>
        <w:autoSpaceDE w:val="0"/>
        <w:autoSpaceDN w:val="0"/>
        <w:adjustRightInd w:val="0"/>
        <w:jc w:val="both"/>
        <w:rPr>
          <w:rFonts w:asciiTheme="majorHAnsi" w:hAnsiTheme="majorHAnsi" w:cstheme="majorHAnsi"/>
        </w:rPr>
      </w:pPr>
      <w:r w:rsidRPr="00C713A2">
        <w:rPr>
          <w:rFonts w:asciiTheme="majorHAnsi" w:hAnsiTheme="majorHAnsi" w:cstheme="majorHAnsi"/>
        </w:rPr>
        <w:t xml:space="preserve">Objeto: </w:t>
      </w:r>
      <w:r w:rsidR="004F69EA" w:rsidRPr="00C713A2">
        <w:rPr>
          <w:rFonts w:asciiTheme="majorHAnsi" w:hAnsiTheme="majorHAnsi" w:cstheme="majorHAnsi"/>
        </w:rPr>
        <w:t>Execução</w:t>
      </w:r>
      <w:r w:rsidRPr="00C713A2">
        <w:rPr>
          <w:rFonts w:asciiTheme="majorHAnsi" w:hAnsiTheme="majorHAnsi" w:cstheme="majorHAnsi"/>
        </w:rPr>
        <w:t xml:space="preserve"> de obras para </w:t>
      </w:r>
      <w:r w:rsidR="004F69EA" w:rsidRPr="00C713A2">
        <w:rPr>
          <w:rFonts w:asciiTheme="majorHAnsi" w:hAnsiTheme="majorHAnsi" w:cstheme="majorHAnsi"/>
        </w:rPr>
        <w:t>ampliação</w:t>
      </w:r>
      <w:r w:rsidRPr="00C713A2">
        <w:rPr>
          <w:rFonts w:asciiTheme="majorHAnsi" w:hAnsiTheme="majorHAnsi" w:cstheme="majorHAnsi"/>
        </w:rPr>
        <w:t xml:space="preserve"> do sistema de abastecimento de agua no </w:t>
      </w:r>
      <w:r w:rsidR="004F69EA" w:rsidRPr="00C713A2">
        <w:rPr>
          <w:rFonts w:asciiTheme="majorHAnsi" w:hAnsiTheme="majorHAnsi" w:cstheme="majorHAnsi"/>
        </w:rPr>
        <w:t>município</w:t>
      </w:r>
      <w:r w:rsidRPr="00C713A2">
        <w:rPr>
          <w:rFonts w:asciiTheme="majorHAnsi" w:hAnsiTheme="majorHAnsi" w:cstheme="majorHAnsi"/>
        </w:rPr>
        <w:t xml:space="preserve"> de </w:t>
      </w:r>
      <w:r w:rsidR="004F69EA" w:rsidRPr="00C713A2">
        <w:rPr>
          <w:rFonts w:asciiTheme="majorHAnsi" w:hAnsiTheme="majorHAnsi" w:cstheme="majorHAnsi"/>
        </w:rPr>
        <w:t>Itaperuçu</w:t>
      </w:r>
      <w:r w:rsidRPr="00C713A2">
        <w:rPr>
          <w:rFonts w:asciiTheme="majorHAnsi" w:hAnsiTheme="majorHAnsi" w:cstheme="majorHAnsi"/>
        </w:rPr>
        <w:t xml:space="preserve">, destacando-se a </w:t>
      </w:r>
      <w:r w:rsidR="004F69EA" w:rsidRPr="00C713A2">
        <w:rPr>
          <w:rFonts w:asciiTheme="majorHAnsi" w:hAnsiTheme="majorHAnsi" w:cstheme="majorHAnsi"/>
        </w:rPr>
        <w:t>execução</w:t>
      </w:r>
      <w:r w:rsidRPr="00C713A2">
        <w:rPr>
          <w:rFonts w:asciiTheme="majorHAnsi" w:hAnsiTheme="majorHAnsi" w:cstheme="majorHAnsi"/>
        </w:rPr>
        <w:t xml:space="preserve"> de rede de </w:t>
      </w:r>
      <w:r w:rsidR="004F69EA" w:rsidRPr="00C713A2">
        <w:rPr>
          <w:rFonts w:asciiTheme="majorHAnsi" w:hAnsiTheme="majorHAnsi" w:cstheme="majorHAnsi"/>
        </w:rPr>
        <w:t>distribuição</w:t>
      </w:r>
      <w:r w:rsidRPr="00C713A2">
        <w:rPr>
          <w:rFonts w:asciiTheme="majorHAnsi" w:hAnsiTheme="majorHAnsi" w:cstheme="majorHAnsi"/>
        </w:rPr>
        <w:t xml:space="preserve">, </w:t>
      </w:r>
      <w:r w:rsidR="004F69EA" w:rsidRPr="00C713A2">
        <w:rPr>
          <w:rFonts w:asciiTheme="majorHAnsi" w:hAnsiTheme="majorHAnsi" w:cstheme="majorHAnsi"/>
        </w:rPr>
        <w:t>implantação</w:t>
      </w:r>
      <w:r w:rsidRPr="00C713A2">
        <w:rPr>
          <w:rFonts w:asciiTheme="majorHAnsi" w:hAnsiTheme="majorHAnsi" w:cstheme="majorHAnsi"/>
        </w:rPr>
        <w:t xml:space="preserve"> de </w:t>
      </w:r>
      <w:r w:rsidR="004F69EA" w:rsidRPr="00C713A2">
        <w:rPr>
          <w:rFonts w:asciiTheme="majorHAnsi" w:hAnsiTheme="majorHAnsi" w:cstheme="majorHAnsi"/>
        </w:rPr>
        <w:t>reservatório</w:t>
      </w:r>
      <w:r w:rsidRPr="00C713A2">
        <w:rPr>
          <w:rFonts w:asciiTheme="majorHAnsi" w:hAnsiTheme="majorHAnsi" w:cstheme="majorHAnsi"/>
        </w:rPr>
        <w:t xml:space="preserve">, casa </w:t>
      </w:r>
      <w:r w:rsidR="004F69EA" w:rsidRPr="00C713A2">
        <w:rPr>
          <w:rFonts w:asciiTheme="majorHAnsi" w:hAnsiTheme="majorHAnsi" w:cstheme="majorHAnsi"/>
        </w:rPr>
        <w:t>química</w:t>
      </w:r>
      <w:r w:rsidRPr="00C713A2">
        <w:rPr>
          <w:rFonts w:asciiTheme="majorHAnsi" w:hAnsiTheme="majorHAnsi" w:cstheme="majorHAnsi"/>
        </w:rPr>
        <w:t xml:space="preserve"> e obras de melhoria no sistema de abastecimento de agua, com fornecimento de materiais, conforme detalhado nos anexos do edital.</w:t>
      </w:r>
      <w:r>
        <w:rPr>
          <w:rFonts w:asciiTheme="majorHAnsi" w:hAnsiTheme="majorHAnsi" w:cstheme="majorHAnsi"/>
        </w:rPr>
        <w:t xml:space="preserve"> Disponibilidade: </w:t>
      </w:r>
      <w:r w:rsidRPr="00C713A2">
        <w:rPr>
          <w:rFonts w:asciiTheme="majorHAnsi" w:hAnsiTheme="majorHAnsi" w:cstheme="majorHAnsi"/>
        </w:rPr>
        <w:t>11/01/2024 a 20/03/2024</w:t>
      </w:r>
      <w:r>
        <w:rPr>
          <w:rFonts w:asciiTheme="majorHAnsi" w:hAnsiTheme="majorHAnsi" w:cstheme="majorHAnsi"/>
        </w:rPr>
        <w:t xml:space="preserve">. Protocolo das Propostas: 21/03/2024 às 10:00 hs. Abertura: </w:t>
      </w:r>
      <w:r w:rsidRPr="00C713A2">
        <w:rPr>
          <w:rFonts w:asciiTheme="majorHAnsi" w:hAnsiTheme="majorHAnsi" w:cstheme="majorHAnsi"/>
        </w:rPr>
        <w:t>21/03/2024 às 11:00 hs</w:t>
      </w:r>
      <w:r>
        <w:rPr>
          <w:rFonts w:asciiTheme="majorHAnsi" w:hAnsiTheme="majorHAnsi" w:cstheme="majorHAnsi"/>
        </w:rPr>
        <w:t xml:space="preserve">. </w:t>
      </w:r>
      <w:r w:rsidRPr="00C713A2">
        <w:rPr>
          <w:rFonts w:asciiTheme="majorHAnsi" w:hAnsiTheme="majorHAnsi" w:cstheme="majorHAnsi"/>
        </w:rPr>
        <w:t xml:space="preserve">O edital e as informações relacionadas ao processo de Licitação Eletrônica poderão ser obtidos diretamente no site do Banco do Brasil (licitações-e) ou através do link </w:t>
      </w:r>
      <w:hyperlink r:id="rId56" w:history="1">
        <w:r w:rsidRPr="00957B2F">
          <w:rPr>
            <w:rStyle w:val="Hyperlink"/>
            <w:rFonts w:asciiTheme="majorHAnsi" w:hAnsiTheme="majorHAnsi" w:cstheme="majorHAnsi"/>
          </w:rPr>
          <w:t>https://licitacoes.sanepar.com.br/SLI2A100.aspx?wcodigo=624</w:t>
        </w:r>
      </w:hyperlink>
      <w:r w:rsidRPr="00C713A2">
        <w:rPr>
          <w:rFonts w:asciiTheme="majorHAnsi" w:hAnsiTheme="majorHAnsi" w:cstheme="majorHAnsi"/>
        </w:rPr>
        <w:t>. O edital e seus anexos também estarão à disposição para aquisição na Sanepar – GAQS, Rua Engenheiros Rebouças 1376 – Curitiba – Paraná, das 8h15 às 11h45 e das 13h30 às 17h15, de segunda à sexta-feira, até o dia anterior à data de abertura, mediante recolhimento das custas no Banco 104 - CAIXA ECONÔMICA FEDERAL, Operação-003-PJ, Agência 3158- PA</w:t>
      </w:r>
      <w:r>
        <w:rPr>
          <w:rFonts w:asciiTheme="majorHAnsi" w:hAnsiTheme="majorHAnsi" w:cstheme="majorHAnsi"/>
        </w:rPr>
        <w:t xml:space="preserve">B-Sanepar, conta número 1. Telefone: </w:t>
      </w:r>
      <w:r w:rsidRPr="00C713A2">
        <w:rPr>
          <w:rFonts w:asciiTheme="majorHAnsi" w:hAnsiTheme="majorHAnsi" w:cstheme="majorHAnsi"/>
        </w:rPr>
        <w:t>3330-3128.</w:t>
      </w:r>
    </w:p>
    <w:p w14:paraId="232B8C66" w14:textId="77777777" w:rsidR="00C713A2" w:rsidRPr="002B1D6B" w:rsidRDefault="00C713A2" w:rsidP="00651F27">
      <w:pPr>
        <w:autoSpaceDE w:val="0"/>
        <w:autoSpaceDN w:val="0"/>
        <w:adjustRightInd w:val="0"/>
        <w:jc w:val="both"/>
      </w:pPr>
    </w:p>
    <w:p w14:paraId="3FB00CC0" w14:textId="77777777" w:rsidR="00DE1C18" w:rsidRPr="00993F1C" w:rsidRDefault="00DE1C18" w:rsidP="00DE6653">
      <w:pPr>
        <w:autoSpaceDE w:val="0"/>
        <w:autoSpaceDN w:val="0"/>
        <w:adjustRightInd w:val="0"/>
        <w:jc w:val="both"/>
        <w:rPr>
          <w:rFonts w:asciiTheme="majorHAnsi" w:hAnsiTheme="majorHAnsi" w:cstheme="majorHAnsi"/>
        </w:rPr>
      </w:pP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23B8BAE3" w14:textId="022753F1" w:rsidR="00C54FAD" w:rsidRPr="00E31725"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Default="00C54FAD" w:rsidP="00791066">
      <w:pPr>
        <w:pStyle w:val="SemEspaamento"/>
        <w:jc w:val="both"/>
        <w:rPr>
          <w:rFonts w:ascii="Arial" w:hAnsi="Arial" w:cs="Arial"/>
          <w:spacing w:val="10"/>
          <w:sz w:val="10"/>
          <w:szCs w:val="10"/>
        </w:rPr>
      </w:pPr>
    </w:p>
    <w:p w14:paraId="21EB2378" w14:textId="77777777" w:rsidR="00C54FAD" w:rsidRPr="00DD2DBA" w:rsidRDefault="00C54FAD"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6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89D451B" w14:textId="30A1EE16" w:rsidR="00791066" w:rsidRDefault="00491B18" w:rsidP="00791066">
      <w:pPr>
        <w:pStyle w:val="SemEspaamento"/>
        <w:jc w:val="both"/>
        <w:rPr>
          <w:rFonts w:ascii="Arial" w:hAnsi="Arial" w:cs="Arial"/>
          <w:spacing w:val="10"/>
          <w:sz w:val="28"/>
          <w:szCs w:val="28"/>
        </w:rPr>
      </w:pPr>
      <w:r w:rsidRPr="00D924F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8D5767">
      <w:headerReference w:type="default" r:id="rId63"/>
      <w:footerReference w:type="default" r:id="rId64"/>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B0A83" w14:textId="77777777" w:rsidR="001663C7" w:rsidRDefault="001663C7">
      <w:r>
        <w:separator/>
      </w:r>
    </w:p>
  </w:endnote>
  <w:endnote w:type="continuationSeparator" w:id="0">
    <w:p w14:paraId="4F7E30B3" w14:textId="77777777" w:rsidR="001663C7" w:rsidRDefault="0016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86031" w:rsidRPr="00FE1850" w:rsidRDefault="00E8603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86031" w:rsidRDefault="00E8603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86031" w:rsidRPr="001042F4" w:rsidRDefault="00E8603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86031" w14:paraId="15E73B0D" w14:textId="77777777" w:rsidTr="001042F4">
      <w:tc>
        <w:tcPr>
          <w:tcW w:w="2977" w:type="dxa"/>
          <w:shd w:val="clear" w:color="auto" w:fill="F2F2F2" w:themeFill="background1" w:themeFillShade="F2"/>
          <w:vAlign w:val="center"/>
        </w:tcPr>
        <w:p w14:paraId="179090BD" w14:textId="77777777" w:rsidR="00E86031" w:rsidRDefault="00E86031" w:rsidP="001042F4">
          <w:pPr>
            <w:jc w:val="center"/>
            <w:rPr>
              <w:rFonts w:ascii="Arial" w:hAnsi="Arial" w:cs="Arial"/>
              <w:sz w:val="16"/>
            </w:rPr>
          </w:pPr>
        </w:p>
      </w:tc>
      <w:tc>
        <w:tcPr>
          <w:tcW w:w="1418" w:type="dxa"/>
          <w:shd w:val="clear" w:color="auto" w:fill="F2F2F2" w:themeFill="background1" w:themeFillShade="F2"/>
        </w:tcPr>
        <w:p w14:paraId="200D52FE" w14:textId="77777777" w:rsidR="00E86031" w:rsidRPr="001042F4" w:rsidRDefault="00E8603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86031" w:rsidRDefault="00E86031"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86031" w:rsidRDefault="00E8603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86031" w:rsidRDefault="00E8603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86031" w:rsidRDefault="00E8603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86031" w:rsidRDefault="00E86031" w:rsidP="001042F4">
          <w:pPr>
            <w:jc w:val="center"/>
            <w:rPr>
              <w:rFonts w:ascii="Arial" w:hAnsi="Arial" w:cs="Arial"/>
              <w:sz w:val="16"/>
            </w:rPr>
          </w:pPr>
        </w:p>
      </w:tc>
    </w:tr>
  </w:tbl>
  <w:p w14:paraId="62D11665" w14:textId="77777777" w:rsidR="00E86031" w:rsidRPr="18102E9A" w:rsidRDefault="00E8603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10CF3" w14:textId="77777777" w:rsidR="001663C7" w:rsidRDefault="001663C7">
      <w:r>
        <w:separator/>
      </w:r>
    </w:p>
  </w:footnote>
  <w:footnote w:type="continuationSeparator" w:id="0">
    <w:p w14:paraId="3B1D3041" w14:textId="77777777" w:rsidR="001663C7" w:rsidRDefault="00166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86031" w:rsidRDefault="00E8603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15A6750" w:rsidR="00E86031" w:rsidRPr="20774586" w:rsidRDefault="00E86031" w:rsidP="007C304A">
                          <w:pPr>
                            <w:rPr>
                              <w:rFonts w:ascii="Arial" w:hAnsi="Arial" w:cs="Arial"/>
                              <w:b/>
                              <w:color w:val="FFFFFF"/>
                              <w:sz w:val="18"/>
                              <w:szCs w:val="18"/>
                            </w:rPr>
                          </w:pPr>
                          <w:r>
                            <w:rPr>
                              <w:rFonts w:ascii="Arial" w:hAnsi="Arial" w:cs="Arial"/>
                              <w:b/>
                              <w:bCs/>
                              <w:iCs/>
                              <w:caps/>
                              <w:color w:val="FFFFFF"/>
                              <w:sz w:val="18"/>
                              <w:szCs w:val="18"/>
                            </w:rPr>
                            <w:t>11/01/2024 - EdiçÃo nº 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B095F">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027FC">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15A6750" w:rsidR="00E86031" w:rsidRPr="20774586" w:rsidRDefault="00E86031" w:rsidP="007C304A">
                    <w:pPr>
                      <w:rPr>
                        <w:rFonts w:ascii="Arial" w:hAnsi="Arial" w:cs="Arial"/>
                        <w:b/>
                        <w:color w:val="FFFFFF"/>
                        <w:sz w:val="18"/>
                        <w:szCs w:val="18"/>
                      </w:rPr>
                    </w:pPr>
                    <w:r>
                      <w:rPr>
                        <w:rFonts w:ascii="Arial" w:hAnsi="Arial" w:cs="Arial"/>
                        <w:b/>
                        <w:bCs/>
                        <w:iCs/>
                        <w:caps/>
                        <w:color w:val="FFFFFF"/>
                        <w:sz w:val="18"/>
                        <w:szCs w:val="18"/>
                      </w:rPr>
                      <w:t>11/01/2024 - EdiçÃo nº 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B095F">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027FC">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pli@copasa.com.br" TargetMode="External"/><Relationship Id="rId21" Type="http://schemas.openxmlformats.org/officeDocument/2006/relationships/hyperlink" Target="http://www.der.mg.gov.br" TargetMode="External"/><Relationship Id="rId34" Type="http://schemas.openxmlformats.org/officeDocument/2006/relationships/hyperlink" Target="mailto:licitacao.espinosamg2@hotmail.com" TargetMode="External"/><Relationship Id="rId42" Type="http://schemas.openxmlformats.org/officeDocument/2006/relationships/hyperlink" Target="http://www.papagaios.mg.gov.br" TargetMode="External"/><Relationship Id="rId47" Type="http://schemas.openxmlformats.org/officeDocument/2006/relationships/hyperlink" Target="http://www.gov.br/compras/pt-br/" TargetMode="External"/><Relationship Id="rId50" Type="http://schemas.openxmlformats.org/officeDocument/2006/relationships/hyperlink" Target="http://www.gov.br/compras" TargetMode="External"/><Relationship Id="rId55" Type="http://schemas.openxmlformats.org/officeDocument/2006/relationships/hyperlink" Target="http://www.gov.br/compras" TargetMode="External"/><Relationship Id="rId63" Type="http://schemas.openxmlformats.org/officeDocument/2006/relationships/header" Target="header1.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www.copasa.com.br" TargetMode="External"/><Relationship Id="rId11" Type="http://schemas.openxmlformats.org/officeDocument/2006/relationships/image" Target="media/image2.png"/><Relationship Id="rId24" Type="http://schemas.openxmlformats.org/officeDocument/2006/relationships/hyperlink" Target="mailto:cpli@copasa.com.br" TargetMode="External"/><Relationship Id="rId32" Type="http://schemas.openxmlformats.org/officeDocument/2006/relationships/hyperlink" Target="mailto:licitacao@cuparaque.mg.gov.br" TargetMode="External"/><Relationship Id="rId37" Type="http://schemas.openxmlformats.org/officeDocument/2006/relationships/hyperlink" Target="http://www.portaldecompraspublicas.com.br" TargetMode="External"/><Relationship Id="rId40" Type="http://schemas.openxmlformats.org/officeDocument/2006/relationships/hyperlink" Target="http://www.novauniao.mg.gov.br/" TargetMode="External"/><Relationship Id="rId45" Type="http://schemas.openxmlformats.org/officeDocument/2006/relationships/hyperlink" Target="http://www.pirauba.mg.gov.br" TargetMode="External"/><Relationship Id="rId53" Type="http://schemas.openxmlformats.org/officeDocument/2006/relationships/hyperlink" Target="http://www.gov.br/compras/pt-br/" TargetMode="External"/><Relationship Id="rId58" Type="http://schemas.openxmlformats.org/officeDocument/2006/relationships/image" Target="media/image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tentasaude.com.br/contato/" TargetMode="External"/><Relationship Id="rId19" Type="http://schemas.openxmlformats.org/officeDocument/2006/relationships/hyperlink" Target="http://www.der.mg.gov.br" TargetMode="External"/><Relationship Id="rId14" Type="http://schemas.openxmlformats.org/officeDocument/2006/relationships/hyperlink" Target="http://www.der.mg.gov.br" TargetMode="External"/><Relationship Id="rId22" Type="http://schemas.openxmlformats.org/officeDocument/2006/relationships/image" Target="media/image4.png"/><Relationship Id="rId27" Type="http://schemas.openxmlformats.org/officeDocument/2006/relationships/hyperlink" Target="http://www.copasa.com.br" TargetMode="External"/><Relationship Id="rId30" Type="http://schemas.openxmlformats.org/officeDocument/2006/relationships/image" Target="media/image5.png"/><Relationship Id="rId35" Type="http://schemas.openxmlformats.org/officeDocument/2006/relationships/hyperlink" Target="http://www.portaldecompraspublicas.com.br" TargetMode="External"/><Relationship Id="rId43" Type="http://schemas.openxmlformats.org/officeDocument/2006/relationships/hyperlink" Target="mailto:licitacao@papagaios.mg.gov.br" TargetMode="External"/><Relationship Id="rId48" Type="http://schemas.openxmlformats.org/officeDocument/2006/relationships/hyperlink" Target="http://www.gov.br/compras/pt-br/" TargetMode="External"/><Relationship Id="rId56" Type="http://schemas.openxmlformats.org/officeDocument/2006/relationships/hyperlink" Target="https://licitacoes.sanepar.com.br/SLI2A100.aspx?wcodigo=624"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gov.br/compras/edital/393011-99-00625-2023" TargetMode="Externa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mailto:asl@der.mg.gov.br" TargetMode="External"/><Relationship Id="rId25" Type="http://schemas.openxmlformats.org/officeDocument/2006/relationships/hyperlink" Target="http://www.copasa.com.br" TargetMode="External"/><Relationship Id="rId33" Type="http://schemas.openxmlformats.org/officeDocument/2006/relationships/hyperlink" Target="http://www.espinosa.mg.gov.br/editais" TargetMode="External"/><Relationship Id="rId38" Type="http://schemas.openxmlformats.org/officeDocument/2006/relationships/hyperlink" Target="http://www.cesama.com.br" TargetMode="External"/><Relationship Id="rId46" Type="http://schemas.openxmlformats.org/officeDocument/2006/relationships/hyperlink" Target="https://www.gov.br/compras/edital/393003-%2099-00638-2023" TargetMode="External"/><Relationship Id="rId59" Type="http://schemas.openxmlformats.org/officeDocument/2006/relationships/hyperlink" Target="https://www.segurosunimed.com.br/seguro-vida-empresarial" TargetMode="External"/><Relationship Id="rId67" Type="http://schemas.openxmlformats.org/officeDocument/2006/relationships/customXml" Target="../customXml/item2.xml"/><Relationship Id="rId20" Type="http://schemas.openxmlformats.org/officeDocument/2006/relationships/hyperlink" Target="mailto:asl@der.mg.gov.br" TargetMode="External"/><Relationship Id="rId41" Type="http://schemas.openxmlformats.org/officeDocument/2006/relationships/hyperlink" Target="mailto:licitacao@novauniao.mg.gov.br" TargetMode="External"/><Relationship Id="rId54" Type="http://schemas.openxmlformats.org/officeDocument/2006/relationships/hyperlink" Target="https://www.gov.br/dnit/pt-br/assuntos/licitacoes/superintendencias/editais-de-licitacoes" TargetMode="External"/><Relationship Id="rId62"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der.mg.gov.br" TargetMode="External"/><Relationship Id="rId28" Type="http://schemas.openxmlformats.org/officeDocument/2006/relationships/hyperlink" Target="mailto:cpli@copasa.com.br" TargetMode="External"/><Relationship Id="rId36" Type="http://schemas.openxmlformats.org/officeDocument/2006/relationships/hyperlink" Target="http://www.portaldecompraspublicas.com.br" TargetMode="External"/><Relationship Id="rId49" Type="http://schemas.openxmlformats.org/officeDocument/2006/relationships/hyperlink" Target="http://www.dnit.gov.br" TargetMode="External"/><Relationship Id="rId57" Type="http://schemas.openxmlformats.org/officeDocument/2006/relationships/hyperlink" Target="https://grupoqmt.com.br/produtosqmt/" TargetMode="External"/><Relationship Id="rId10" Type="http://schemas.openxmlformats.org/officeDocument/2006/relationships/hyperlink" Target="http://www.der.mg.gov.br" TargetMode="External"/><Relationship Id="rId31" Type="http://schemas.openxmlformats.org/officeDocument/2006/relationships/hyperlink" Target="mailto:licitacao@cuparaque.mg.gov.br" TargetMode="External"/><Relationship Id="rId44" Type="http://schemas.openxmlformats.org/officeDocument/2006/relationships/hyperlink" Target="mailto:licitacao@pirauba.mg.gov.br" TargetMode="External"/><Relationship Id="rId52" Type="http://schemas.openxmlformats.org/officeDocument/2006/relationships/hyperlink" Target="http://www.gov.br/compras/pt-br/" TargetMode="External"/><Relationship Id="rId60" Type="http://schemas.openxmlformats.org/officeDocument/2006/relationships/image" Target="media/image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l@der.mg.gov.br" TargetMode="External"/><Relationship Id="rId13" Type="http://schemas.openxmlformats.org/officeDocument/2006/relationships/hyperlink" Target="mailto:asl@der.mg.gov.br" TargetMode="External"/><Relationship Id="rId18" Type="http://schemas.openxmlformats.org/officeDocument/2006/relationships/hyperlink" Target="http://www.der.mg.gov.br" TargetMode="External"/><Relationship Id="rId39" Type="http://schemas.openxmlformats.org/officeDocument/2006/relationships/hyperlink" Target="mailto:licita@cesam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D81976-4FA5-4D19-9DEA-2AD5B6B591A5}">
  <ds:schemaRefs>
    <ds:schemaRef ds:uri="http://schemas.openxmlformats.org/officeDocument/2006/bibliography"/>
  </ds:schemaRefs>
</ds:datastoreItem>
</file>

<file path=customXml/itemProps2.xml><?xml version="1.0" encoding="utf-8"?>
<ds:datastoreItem xmlns:ds="http://schemas.openxmlformats.org/officeDocument/2006/customXml" ds:itemID="{A223F7F2-22AF-4516-9E10-36ECF968CE34}"/>
</file>

<file path=customXml/itemProps3.xml><?xml version="1.0" encoding="utf-8"?>
<ds:datastoreItem xmlns:ds="http://schemas.openxmlformats.org/officeDocument/2006/customXml" ds:itemID="{B55C5820-1A2D-4E05-9AE8-A25852429912}"/>
</file>

<file path=docProps/app.xml><?xml version="1.0" encoding="utf-8"?>
<Properties xmlns="http://schemas.openxmlformats.org/officeDocument/2006/extended-properties" xmlns:vt="http://schemas.openxmlformats.org/officeDocument/2006/docPropsVTypes">
  <Template>Normal</Template>
  <TotalTime>201</TotalTime>
  <Pages>10</Pages>
  <Words>3958</Words>
  <Characters>21379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25287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53</cp:revision>
  <cp:lastPrinted>2024-01-11T20:44:00Z</cp:lastPrinted>
  <dcterms:created xsi:type="dcterms:W3CDTF">2024-01-11T17:42:00Z</dcterms:created>
  <dcterms:modified xsi:type="dcterms:W3CDTF">2024-01-11T21:05:00Z</dcterms:modified>
</cp:coreProperties>
</file>