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87902B" w14:textId="77777777" w:rsidR="008B7A3F" w:rsidRDefault="008B7A3F" w:rsidP="00295C4B">
      <w:pPr>
        <w:rPr>
          <w:rFonts w:asciiTheme="majorHAnsi" w:hAnsiTheme="majorHAnsi" w:cstheme="majorHAnsi"/>
        </w:rPr>
      </w:pPr>
    </w:p>
    <w:p w14:paraId="407F3B4D" w14:textId="1D81A71F" w:rsidR="008B4F6B" w:rsidRDefault="00627081" w:rsidP="00295C4B">
      <w:pPr>
        <w:rPr>
          <w:rFonts w:asciiTheme="majorHAnsi" w:hAnsiTheme="majorHAnsi" w:cstheme="majorHAnsi"/>
        </w:rPr>
      </w:pPr>
      <w:bookmarkStart w:id="0" w:name="_GoBack"/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6B8E1819" wp14:editId="710D01EA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35E4BD4" w14:textId="77777777" w:rsidR="00B43DE7" w:rsidRDefault="00B43DE7" w:rsidP="00295C4B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5103"/>
      </w:tblGrid>
      <w:tr w:rsidR="00B43DE7" w:rsidRPr="00D607E6" w14:paraId="24A72579" w14:textId="77777777" w:rsidTr="00E85A72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D3F0C" w14:textId="77777777" w:rsidR="00B43DE7" w:rsidRPr="00D607E6" w:rsidRDefault="00B43DE7" w:rsidP="00E85A72">
            <w:pPr>
              <w:rPr>
                <w:rFonts w:asciiTheme="majorHAnsi" w:hAnsiTheme="majorHAnsi" w:cstheme="majorHAnsi"/>
                <w:bCs/>
              </w:rPr>
            </w:pPr>
            <w:r w:rsidRPr="00D607E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D607E6">
              <w:rPr>
                <w:rFonts w:asciiTheme="majorHAnsi" w:hAnsiTheme="majorHAnsi" w:cstheme="majorHAnsi"/>
                <w:b/>
                <w:bCs/>
              </w:rPr>
              <w:t>COPASA-MG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895C9" w14:textId="77777777" w:rsidR="00B43DE7" w:rsidRPr="00D607E6" w:rsidRDefault="00B43DE7" w:rsidP="00E85A72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D607E6">
              <w:rPr>
                <w:rFonts w:asciiTheme="majorHAnsi" w:hAnsiTheme="majorHAnsi" w:cstheme="majorHAnsi"/>
              </w:rPr>
              <w:t xml:space="preserve">EDITAL: </w:t>
            </w:r>
            <w:r w:rsidRPr="00D607E6">
              <w:rPr>
                <w:rFonts w:asciiTheme="majorHAnsi" w:hAnsiTheme="majorHAnsi" w:cstheme="majorHAnsi"/>
                <w:b/>
                <w:bCs/>
              </w:rPr>
              <w:t xml:space="preserve">Nº </w:t>
            </w:r>
            <w:r w:rsidRPr="004406DB">
              <w:rPr>
                <w:rFonts w:asciiTheme="majorHAnsi" w:hAnsiTheme="majorHAnsi" w:cstheme="majorHAnsi"/>
                <w:b/>
                <w:bCs/>
              </w:rPr>
              <w:t>CPLI.</w:t>
            </w:r>
            <w:r>
              <w:t xml:space="preserve"> </w:t>
            </w:r>
            <w:r w:rsidRPr="00D215E7">
              <w:rPr>
                <w:rFonts w:asciiTheme="majorHAnsi" w:hAnsiTheme="majorHAnsi" w:cstheme="majorHAnsi"/>
                <w:b/>
                <w:bCs/>
              </w:rPr>
              <w:t>05.2024/0010</w:t>
            </w:r>
          </w:p>
        </w:tc>
      </w:tr>
      <w:tr w:rsidR="00B43DE7" w:rsidRPr="00D607E6" w14:paraId="392D2C54" w14:textId="77777777" w:rsidTr="00E85A72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56A8C" w14:textId="77777777" w:rsidR="00B43DE7" w:rsidRPr="00D607E6" w:rsidRDefault="00B43DE7" w:rsidP="00E85A72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56E563A9" w14:textId="77777777" w:rsidR="00B43DE7" w:rsidRPr="00D607E6" w:rsidRDefault="00B43DE7" w:rsidP="00E85A72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</w:p>
        </w:tc>
      </w:tr>
      <w:tr w:rsidR="00B43DE7" w:rsidRPr="00D607E6" w14:paraId="1AD5A81D" w14:textId="77777777" w:rsidTr="00E85A72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A5581" w14:textId="77777777" w:rsidR="00B43DE7" w:rsidRPr="00F779A3" w:rsidRDefault="00B43DE7" w:rsidP="00E85A72">
            <w:pPr>
              <w:jc w:val="both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</w:rPr>
              <w:t xml:space="preserve">OBJETO: </w:t>
            </w:r>
            <w:r>
              <w:rPr>
                <w:rFonts w:asciiTheme="majorHAnsi" w:hAnsiTheme="majorHAnsi" w:cstheme="majorHAnsi"/>
                <w:sz w:val="22"/>
              </w:rPr>
              <w:t>a</w:t>
            </w:r>
            <w:r w:rsidRPr="00F779A3">
              <w:rPr>
                <w:rFonts w:asciiTheme="majorHAnsi" w:hAnsiTheme="majorHAnsi" w:cstheme="majorHAnsi"/>
                <w:sz w:val="22"/>
              </w:rPr>
              <w:t xml:space="preserve">quisição de bacias de contenção produtos químicos, </w:t>
            </w:r>
            <w:proofErr w:type="gramStart"/>
            <w:r w:rsidRPr="00F779A3">
              <w:rPr>
                <w:rFonts w:asciiTheme="majorHAnsi" w:hAnsiTheme="majorHAnsi" w:cstheme="majorHAnsi"/>
                <w:sz w:val="22"/>
              </w:rPr>
              <w:t>organizado(</w:t>
            </w:r>
            <w:proofErr w:type="gramEnd"/>
            <w:r w:rsidRPr="00F779A3">
              <w:rPr>
                <w:rFonts w:asciiTheme="majorHAnsi" w:hAnsiTheme="majorHAnsi" w:cstheme="majorHAnsi"/>
                <w:sz w:val="22"/>
              </w:rPr>
              <w:t xml:space="preserve">s) em LOTES, destinado(s) à </w:t>
            </w:r>
            <w:proofErr w:type="spellStart"/>
            <w:r w:rsidRPr="00F779A3">
              <w:rPr>
                <w:rFonts w:asciiTheme="majorHAnsi" w:hAnsiTheme="majorHAnsi" w:cstheme="majorHAnsi"/>
                <w:sz w:val="22"/>
              </w:rPr>
              <w:t>ETA’s</w:t>
            </w:r>
            <w:proofErr w:type="spellEnd"/>
            <w:r w:rsidRPr="00F779A3">
              <w:rPr>
                <w:rFonts w:asciiTheme="majorHAnsi" w:hAnsiTheme="majorHAnsi" w:cstheme="majorHAnsi"/>
                <w:sz w:val="22"/>
              </w:rPr>
              <w:t xml:space="preserve"> – Estação de Tratamento de Água e a Unidade Tratamento dos Sistemas no âmbito das gerências: GRPM - Gerência Regional Patos de Minas, GRFL - Gerência Regional Frutal e GRAX – Gerência Regional de Araxá, conforme o(s) documento(s) “Relação de Materiais” e Anexos, integrante(s) deste instrumento convocatório.</w:t>
            </w:r>
          </w:p>
          <w:p w14:paraId="487EF82D" w14:textId="77777777" w:rsidR="00B43DE7" w:rsidRPr="00F779A3" w:rsidRDefault="00B43DE7" w:rsidP="00E85A72">
            <w:pPr>
              <w:jc w:val="both"/>
              <w:rPr>
                <w:rFonts w:asciiTheme="majorHAnsi" w:hAnsiTheme="majorHAnsi" w:cstheme="majorHAnsi"/>
                <w:sz w:val="22"/>
              </w:rPr>
            </w:pPr>
            <w:r w:rsidRPr="00F779A3">
              <w:rPr>
                <w:rFonts w:asciiTheme="majorHAnsi" w:hAnsiTheme="majorHAnsi" w:cstheme="majorHAnsi"/>
                <w:sz w:val="22"/>
              </w:rPr>
              <w:t>LOTE 01 - Exclusivo para ME/EPP</w:t>
            </w:r>
          </w:p>
          <w:p w14:paraId="4A03A6AC" w14:textId="77777777" w:rsidR="00B43DE7" w:rsidRPr="00D607E6" w:rsidRDefault="00B43DE7" w:rsidP="00E85A72">
            <w:pPr>
              <w:jc w:val="both"/>
              <w:rPr>
                <w:rFonts w:asciiTheme="majorHAnsi" w:hAnsiTheme="majorHAnsi" w:cstheme="majorHAnsi"/>
              </w:rPr>
            </w:pPr>
            <w:r w:rsidRPr="00F779A3">
              <w:rPr>
                <w:rFonts w:asciiTheme="majorHAnsi" w:hAnsiTheme="majorHAnsi" w:cstheme="majorHAnsi"/>
                <w:sz w:val="22"/>
              </w:rPr>
              <w:t>LOTE 02 - Participação Ampla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DE38A" w14:textId="77777777" w:rsidR="00B43DE7" w:rsidRPr="00D607E6" w:rsidRDefault="00B43DE7" w:rsidP="00E85A72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DATAS: </w:t>
            </w:r>
          </w:p>
          <w:p w14:paraId="5AAECA72" w14:textId="77777777" w:rsidR="00B43DE7" w:rsidRPr="00D215E7" w:rsidRDefault="00B43DE7" w:rsidP="00E85A72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D215E7">
              <w:rPr>
                <w:rFonts w:asciiTheme="majorHAnsi" w:hAnsiTheme="majorHAnsi" w:cstheme="majorHAnsi"/>
              </w:rPr>
              <w:t>Período de encaminhamento da proposta comercial: início dia 12/01/2024, término dia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D215E7">
              <w:rPr>
                <w:rFonts w:asciiTheme="majorHAnsi" w:hAnsiTheme="majorHAnsi" w:cstheme="majorHAnsi"/>
              </w:rPr>
              <w:t>22/01/2024, às 09:15 horas.</w:t>
            </w:r>
          </w:p>
          <w:p w14:paraId="7E9962C8" w14:textId="77777777" w:rsidR="00B43DE7" w:rsidRDefault="00B43DE7" w:rsidP="00E85A72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D215E7">
              <w:rPr>
                <w:rFonts w:asciiTheme="majorHAnsi" w:hAnsiTheme="majorHAnsi" w:cstheme="majorHAnsi"/>
              </w:rPr>
              <w:t xml:space="preserve">A </w:t>
            </w:r>
            <w:r>
              <w:rPr>
                <w:rFonts w:asciiTheme="majorHAnsi" w:hAnsiTheme="majorHAnsi" w:cstheme="majorHAnsi"/>
              </w:rPr>
              <w:t>abertura da sessão da Licitação:</w:t>
            </w:r>
            <w:r w:rsidRPr="00D215E7">
              <w:rPr>
                <w:rFonts w:asciiTheme="majorHAnsi" w:hAnsiTheme="majorHAnsi" w:cstheme="majorHAnsi"/>
              </w:rPr>
              <w:t xml:space="preserve"> 22/01/2024, 05 (cinco) minutos após o horário do término de encaminhamento da proposta comercial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5D6F9E05" w14:textId="77777777" w:rsidR="00B43DE7" w:rsidRDefault="00B43DE7" w:rsidP="00E85A72">
            <w:pPr>
              <w:pStyle w:val="Default"/>
              <w:ind w:left="720"/>
              <w:jc w:val="both"/>
              <w:rPr>
                <w:rFonts w:asciiTheme="majorHAnsi" w:hAnsiTheme="majorHAnsi" w:cstheme="majorHAnsi"/>
              </w:rPr>
            </w:pPr>
          </w:p>
          <w:p w14:paraId="1E0E2054" w14:textId="77777777" w:rsidR="00B43DE7" w:rsidRDefault="00B43DE7" w:rsidP="00E85A72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Prazo de Entrega: 04 meses.</w:t>
            </w:r>
          </w:p>
          <w:p w14:paraId="1EFAE952" w14:textId="77777777" w:rsidR="00B43DE7" w:rsidRPr="000045D9" w:rsidRDefault="00B43DE7" w:rsidP="00E85A72">
            <w:pPr>
              <w:pStyle w:val="Default"/>
              <w:jc w:val="both"/>
              <w:rPr>
                <w:rFonts w:asciiTheme="majorHAnsi" w:hAnsiTheme="majorHAnsi" w:cstheme="majorHAnsi"/>
              </w:rPr>
            </w:pPr>
          </w:p>
        </w:tc>
      </w:tr>
      <w:tr w:rsidR="00B43DE7" w:rsidRPr="00D607E6" w14:paraId="1E8D6BBD" w14:textId="77777777" w:rsidTr="00E85A72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F124A" w14:textId="77777777" w:rsidR="00B43DE7" w:rsidRPr="00D607E6" w:rsidRDefault="00B43DE7" w:rsidP="00E85A72">
            <w:pPr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VALORES</w:t>
            </w:r>
          </w:p>
        </w:tc>
      </w:tr>
      <w:tr w:rsidR="00B43DE7" w:rsidRPr="00D607E6" w14:paraId="35AD80A9" w14:textId="77777777" w:rsidTr="00E85A72">
        <w:trPr>
          <w:cantSplit/>
          <w:trHeight w:val="366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AF6BF" w14:textId="77777777" w:rsidR="00B43DE7" w:rsidRPr="00D607E6" w:rsidRDefault="00B43DE7" w:rsidP="00E85A72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8C2FF" w14:textId="77777777" w:rsidR="00B43DE7" w:rsidRPr="00D607E6" w:rsidRDefault="00B43DE7" w:rsidP="00E85A72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B43DE7" w:rsidRPr="00D607E6" w14:paraId="2141356C" w14:textId="77777777" w:rsidTr="00E85A72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DACEF" w14:textId="77777777" w:rsidR="00B43DE7" w:rsidRPr="00764952" w:rsidRDefault="00B43DE7" w:rsidP="00E85A72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764952">
              <w:rPr>
                <w:rFonts w:asciiTheme="majorHAnsi" w:hAnsiTheme="majorHAnsi" w:cstheme="majorHAnsi"/>
              </w:rPr>
              <w:t xml:space="preserve">R$ </w:t>
            </w:r>
            <w:r>
              <w:rPr>
                <w:rFonts w:asciiTheme="majorHAnsi" w:hAnsiTheme="majorHAnsi" w:cstheme="majorHAnsi"/>
              </w:rPr>
              <w:t>-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028FC" w14:textId="77777777" w:rsidR="00B43DE7" w:rsidRPr="00D607E6" w:rsidRDefault="00B43DE7" w:rsidP="00E85A72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-</w:t>
            </w:r>
          </w:p>
        </w:tc>
      </w:tr>
      <w:tr w:rsidR="00B43DE7" w:rsidRPr="00D607E6" w14:paraId="0D4E8336" w14:textId="77777777" w:rsidTr="00E85A72">
        <w:trPr>
          <w:cantSplit/>
          <w:trHeight w:val="30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B3CF6" w14:textId="77777777" w:rsidR="00B43DE7" w:rsidRPr="00F916A2" w:rsidRDefault="00B43DE7" w:rsidP="00E85A7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F916A2">
              <w:rPr>
                <w:rFonts w:asciiTheme="majorHAnsi" w:hAnsiTheme="majorHAnsi" w:cstheme="majorHAnsi"/>
              </w:rPr>
              <w:t>CAPACIDADE TÉCNICA</w:t>
            </w:r>
            <w:r w:rsidRPr="00F5138F">
              <w:rPr>
                <w:rFonts w:asciiTheme="majorHAnsi" w:hAnsiTheme="majorHAnsi" w:cstheme="majorHAnsi"/>
              </w:rPr>
              <w:t xml:space="preserve">:  </w:t>
            </w:r>
            <w:r>
              <w:rPr>
                <w:rFonts w:asciiTheme="majorHAnsi" w:hAnsiTheme="majorHAnsi" w:cstheme="majorHAnsi"/>
                <w:sz w:val="22"/>
              </w:rPr>
              <w:t>-</w:t>
            </w:r>
          </w:p>
        </w:tc>
      </w:tr>
      <w:tr w:rsidR="00B43DE7" w:rsidRPr="00D607E6" w14:paraId="2CE2B27D" w14:textId="77777777" w:rsidTr="00E85A72">
        <w:trPr>
          <w:cantSplit/>
          <w:trHeight w:val="4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C59EE" w14:textId="77777777" w:rsidR="00B43DE7" w:rsidRPr="00F916A2" w:rsidRDefault="00B43DE7" w:rsidP="00E85A7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F916A2">
              <w:rPr>
                <w:rFonts w:asciiTheme="majorHAnsi" w:hAnsiTheme="majorHAnsi" w:cstheme="majorHAnsi"/>
              </w:rPr>
              <w:t>CAPACIDADE OPERACIONAL: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F916A2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-</w:t>
            </w:r>
          </w:p>
        </w:tc>
      </w:tr>
      <w:tr w:rsidR="00B43DE7" w:rsidRPr="00D607E6" w14:paraId="0D57BFF9" w14:textId="77777777" w:rsidTr="00E85A72">
        <w:trPr>
          <w:cantSplit/>
          <w:trHeight w:val="30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633A3" w14:textId="77777777" w:rsidR="00B43DE7" w:rsidRPr="00D607E6" w:rsidRDefault="00B43DE7" w:rsidP="00E85A72">
            <w:p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ÍNDICES ECONÔMICOS: C</w:t>
            </w:r>
            <w:r>
              <w:rPr>
                <w:rFonts w:asciiTheme="majorHAnsi" w:hAnsiTheme="majorHAnsi" w:cstheme="majorHAnsi"/>
              </w:rPr>
              <w:t>O</w:t>
            </w:r>
            <w:r w:rsidRPr="00D607E6">
              <w:rPr>
                <w:rFonts w:asciiTheme="majorHAnsi" w:hAnsiTheme="majorHAnsi" w:cstheme="majorHAnsi"/>
              </w:rPr>
              <w:t xml:space="preserve">NFORME EDITAL. </w:t>
            </w:r>
          </w:p>
        </w:tc>
      </w:tr>
      <w:tr w:rsidR="00B43DE7" w:rsidRPr="00D607E6" w14:paraId="29A1E86C" w14:textId="77777777" w:rsidTr="00E85A72">
        <w:trPr>
          <w:cantSplit/>
          <w:trHeight w:val="274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C5911" w14:textId="77777777" w:rsidR="00B43DE7" w:rsidRPr="00D607E6" w:rsidRDefault="00B43DE7" w:rsidP="00E85A72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3533B8">
              <w:rPr>
                <w:rFonts w:asciiTheme="majorHAnsi" w:hAnsiTheme="majorHAnsi" w:cstheme="majorHAnsi"/>
              </w:rPr>
              <w:t xml:space="preserve">OBSERVAÇÕES: </w:t>
            </w:r>
            <w:r w:rsidRPr="00F779A3">
              <w:rPr>
                <w:rFonts w:asciiTheme="majorHAnsi" w:hAnsiTheme="majorHAnsi" w:cstheme="majorHAnsi"/>
              </w:rPr>
              <w:t>As informações complementares para credenciamento poderão ser obtidas pelos telefones: (31) 3250-1746 ou 3250-1597</w:t>
            </w:r>
            <w:r>
              <w:rPr>
                <w:rFonts w:asciiTheme="majorHAnsi" w:hAnsiTheme="majorHAnsi" w:cstheme="majorHAnsi"/>
              </w:rPr>
              <w:t xml:space="preserve"> ou site </w:t>
            </w:r>
            <w:hyperlink r:id="rId9" w:history="1">
              <w:r w:rsidRPr="00D60E65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F779A3">
              <w:rPr>
                <w:rFonts w:asciiTheme="majorHAnsi" w:hAnsiTheme="majorHAnsi" w:cstheme="majorHAnsi"/>
              </w:rPr>
              <w:t>.</w:t>
            </w:r>
          </w:p>
        </w:tc>
      </w:tr>
    </w:tbl>
    <w:p w14:paraId="79C88E28" w14:textId="77777777" w:rsidR="0008226E" w:rsidRDefault="0008226E" w:rsidP="00295C4B">
      <w:pPr>
        <w:rPr>
          <w:rFonts w:asciiTheme="majorHAnsi" w:hAnsiTheme="majorHAnsi" w:cstheme="majorHAnsi"/>
        </w:rPr>
      </w:pPr>
    </w:p>
    <w:p w14:paraId="6D464F4D" w14:textId="77777777" w:rsidR="00B43DE7" w:rsidRDefault="00B43DE7" w:rsidP="00295C4B">
      <w:pPr>
        <w:rPr>
          <w:rFonts w:asciiTheme="majorHAnsi" w:hAnsiTheme="majorHAnsi" w:cstheme="majorHAnsi"/>
        </w:rPr>
      </w:pPr>
    </w:p>
    <w:p w14:paraId="138FE0A1" w14:textId="77777777" w:rsidR="00B43DE7" w:rsidRDefault="00B43DE7" w:rsidP="00295C4B">
      <w:pPr>
        <w:rPr>
          <w:rFonts w:asciiTheme="majorHAnsi" w:hAnsiTheme="majorHAnsi" w:cstheme="majorHAnsi"/>
        </w:rPr>
      </w:pPr>
    </w:p>
    <w:p w14:paraId="11A94773" w14:textId="77777777" w:rsidR="00B43DE7" w:rsidRDefault="00B43DE7" w:rsidP="00295C4B">
      <w:pPr>
        <w:rPr>
          <w:rFonts w:asciiTheme="majorHAnsi" w:hAnsiTheme="majorHAnsi" w:cstheme="majorHAnsi"/>
        </w:rPr>
      </w:pPr>
    </w:p>
    <w:p w14:paraId="2626BAC8" w14:textId="77777777" w:rsidR="00B43DE7" w:rsidRDefault="00B43DE7" w:rsidP="00295C4B">
      <w:pPr>
        <w:rPr>
          <w:rFonts w:asciiTheme="majorHAnsi" w:hAnsiTheme="majorHAnsi" w:cstheme="majorHAnsi"/>
        </w:rPr>
      </w:pPr>
    </w:p>
    <w:p w14:paraId="36D84061" w14:textId="77777777" w:rsidR="00B43DE7" w:rsidRDefault="00B43DE7" w:rsidP="00295C4B">
      <w:pPr>
        <w:rPr>
          <w:rFonts w:asciiTheme="majorHAnsi" w:hAnsiTheme="majorHAnsi" w:cstheme="majorHAnsi"/>
        </w:rPr>
      </w:pPr>
    </w:p>
    <w:p w14:paraId="212AAC25" w14:textId="77777777" w:rsidR="00B43DE7" w:rsidRDefault="00B43DE7" w:rsidP="00295C4B">
      <w:pPr>
        <w:rPr>
          <w:rFonts w:asciiTheme="majorHAnsi" w:hAnsiTheme="majorHAnsi" w:cstheme="majorHAnsi"/>
        </w:rPr>
      </w:pPr>
    </w:p>
    <w:p w14:paraId="7D1AD849" w14:textId="77777777" w:rsidR="00B43DE7" w:rsidRDefault="00B43DE7" w:rsidP="00295C4B">
      <w:pPr>
        <w:rPr>
          <w:rFonts w:asciiTheme="majorHAnsi" w:hAnsiTheme="majorHAnsi" w:cstheme="majorHAnsi"/>
        </w:rPr>
      </w:pPr>
    </w:p>
    <w:p w14:paraId="09E8685A" w14:textId="77777777" w:rsidR="00B43DE7" w:rsidRDefault="00B43DE7" w:rsidP="00295C4B">
      <w:pPr>
        <w:rPr>
          <w:rFonts w:asciiTheme="majorHAnsi" w:hAnsiTheme="majorHAnsi" w:cstheme="majorHAnsi"/>
        </w:rPr>
      </w:pPr>
    </w:p>
    <w:p w14:paraId="33F7F3AD" w14:textId="77777777" w:rsidR="00B43DE7" w:rsidRDefault="00B43DE7" w:rsidP="00295C4B">
      <w:pPr>
        <w:rPr>
          <w:rFonts w:asciiTheme="majorHAnsi" w:hAnsiTheme="majorHAnsi" w:cstheme="majorHAnsi"/>
        </w:rPr>
      </w:pPr>
    </w:p>
    <w:p w14:paraId="4A4C096A" w14:textId="77777777" w:rsidR="00B43DE7" w:rsidRDefault="00B43DE7" w:rsidP="00295C4B">
      <w:pPr>
        <w:rPr>
          <w:rFonts w:asciiTheme="majorHAnsi" w:hAnsiTheme="majorHAnsi" w:cstheme="majorHAnsi"/>
        </w:rPr>
      </w:pPr>
    </w:p>
    <w:p w14:paraId="621211FB" w14:textId="77777777" w:rsidR="00B43DE7" w:rsidRDefault="00B43DE7" w:rsidP="00295C4B">
      <w:pPr>
        <w:rPr>
          <w:rFonts w:asciiTheme="majorHAnsi" w:hAnsiTheme="majorHAnsi" w:cstheme="majorHAnsi"/>
        </w:rPr>
      </w:pPr>
    </w:p>
    <w:p w14:paraId="6A48A84B" w14:textId="77777777" w:rsidR="00B43DE7" w:rsidRDefault="00B43DE7" w:rsidP="00295C4B">
      <w:pPr>
        <w:rPr>
          <w:rFonts w:asciiTheme="majorHAnsi" w:hAnsiTheme="majorHAnsi" w:cstheme="majorHAnsi"/>
        </w:rPr>
      </w:pPr>
    </w:p>
    <w:p w14:paraId="006D247C" w14:textId="77777777" w:rsidR="00B43DE7" w:rsidRDefault="00B43DE7" w:rsidP="00295C4B">
      <w:pPr>
        <w:rPr>
          <w:rFonts w:asciiTheme="majorHAnsi" w:hAnsiTheme="majorHAnsi" w:cstheme="majorHAnsi"/>
        </w:rPr>
      </w:pPr>
    </w:p>
    <w:p w14:paraId="761D5759" w14:textId="77777777" w:rsidR="00B43DE7" w:rsidRDefault="00B43DE7" w:rsidP="00295C4B">
      <w:pPr>
        <w:rPr>
          <w:rFonts w:asciiTheme="majorHAnsi" w:hAnsiTheme="majorHAnsi" w:cstheme="majorHAnsi"/>
        </w:rPr>
      </w:pPr>
    </w:p>
    <w:p w14:paraId="5EACFB46" w14:textId="77777777" w:rsidR="00B43DE7" w:rsidRDefault="00B43DE7" w:rsidP="00295C4B">
      <w:pPr>
        <w:rPr>
          <w:rFonts w:asciiTheme="majorHAnsi" w:hAnsiTheme="majorHAnsi" w:cstheme="majorHAnsi"/>
        </w:rPr>
      </w:pPr>
    </w:p>
    <w:p w14:paraId="3D8ED2B0" w14:textId="77777777" w:rsidR="00B43DE7" w:rsidRDefault="00B43DE7" w:rsidP="00295C4B">
      <w:pPr>
        <w:rPr>
          <w:rFonts w:asciiTheme="majorHAnsi" w:hAnsiTheme="majorHAnsi" w:cstheme="majorHAnsi"/>
        </w:rPr>
      </w:pPr>
    </w:p>
    <w:p w14:paraId="2B358BF2" w14:textId="77777777" w:rsidR="00B43DE7" w:rsidRDefault="00B43DE7" w:rsidP="00295C4B">
      <w:pPr>
        <w:rPr>
          <w:rFonts w:asciiTheme="majorHAnsi" w:hAnsiTheme="majorHAnsi" w:cstheme="majorHAnsi"/>
        </w:rPr>
      </w:pPr>
    </w:p>
    <w:p w14:paraId="6573DEB0" w14:textId="77777777" w:rsidR="002C3CF9" w:rsidRDefault="002C3CF9" w:rsidP="00295C4B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5103"/>
      </w:tblGrid>
      <w:tr w:rsidR="001903F4" w:rsidRPr="00D607E6" w14:paraId="28B53282" w14:textId="77777777" w:rsidTr="003C799C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73CB7" w14:textId="77777777" w:rsidR="001903F4" w:rsidRPr="00D607E6" w:rsidRDefault="001903F4" w:rsidP="003C799C">
            <w:pPr>
              <w:rPr>
                <w:rFonts w:asciiTheme="majorHAnsi" w:hAnsiTheme="majorHAnsi" w:cstheme="majorHAnsi"/>
                <w:bCs/>
              </w:rPr>
            </w:pPr>
            <w:r w:rsidRPr="00D607E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D607E6">
              <w:rPr>
                <w:rFonts w:asciiTheme="majorHAnsi" w:hAnsiTheme="majorHAnsi" w:cstheme="majorHAnsi"/>
                <w:b/>
                <w:bCs/>
              </w:rPr>
              <w:t>COPASA-MG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12FD8" w14:textId="3CF4485E" w:rsidR="001903F4" w:rsidRPr="00D607E6" w:rsidRDefault="001903F4" w:rsidP="003C799C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D607E6">
              <w:rPr>
                <w:rFonts w:asciiTheme="majorHAnsi" w:hAnsiTheme="majorHAnsi" w:cstheme="majorHAnsi"/>
              </w:rPr>
              <w:t xml:space="preserve">EDITAL: </w:t>
            </w:r>
            <w:r w:rsidRPr="00D607E6">
              <w:rPr>
                <w:rFonts w:asciiTheme="majorHAnsi" w:hAnsiTheme="majorHAnsi" w:cstheme="majorHAnsi"/>
                <w:b/>
                <w:bCs/>
              </w:rPr>
              <w:t xml:space="preserve">Nº </w:t>
            </w:r>
            <w:r w:rsidRPr="004406DB">
              <w:rPr>
                <w:rFonts w:asciiTheme="majorHAnsi" w:hAnsiTheme="majorHAnsi" w:cstheme="majorHAnsi"/>
                <w:b/>
                <w:bCs/>
              </w:rPr>
              <w:t>CPLI.</w:t>
            </w:r>
            <w:r w:rsidR="0047475D">
              <w:t xml:space="preserve"> </w:t>
            </w:r>
            <w:r w:rsidR="0047475D" w:rsidRPr="0047475D">
              <w:rPr>
                <w:rFonts w:asciiTheme="majorHAnsi" w:hAnsiTheme="majorHAnsi" w:cstheme="majorHAnsi"/>
                <w:b/>
                <w:bCs/>
              </w:rPr>
              <w:t>05.2024/0016</w:t>
            </w:r>
          </w:p>
        </w:tc>
      </w:tr>
      <w:tr w:rsidR="001903F4" w:rsidRPr="00D607E6" w14:paraId="46FEB907" w14:textId="77777777" w:rsidTr="003C799C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F722D" w14:textId="77777777" w:rsidR="001903F4" w:rsidRPr="00D607E6" w:rsidRDefault="001903F4" w:rsidP="003C799C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4AAC1717" w14:textId="77777777" w:rsidR="001903F4" w:rsidRPr="00D607E6" w:rsidRDefault="001903F4" w:rsidP="003C799C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</w:p>
        </w:tc>
      </w:tr>
      <w:tr w:rsidR="001903F4" w:rsidRPr="00D607E6" w14:paraId="24CEA0E4" w14:textId="77777777" w:rsidTr="003C799C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D1C0F" w14:textId="7B3ECE3F" w:rsidR="001903F4" w:rsidRPr="00D607E6" w:rsidRDefault="001903F4" w:rsidP="009D77E9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OBJETO:</w:t>
            </w:r>
            <w:r w:rsidR="0047475D">
              <w:rPr>
                <w:rFonts w:asciiTheme="majorHAnsi" w:hAnsiTheme="majorHAnsi" w:cstheme="majorHAnsi"/>
              </w:rPr>
              <w:t xml:space="preserve"> </w:t>
            </w:r>
            <w:r w:rsidR="0047475D">
              <w:rPr>
                <w:rFonts w:asciiTheme="majorHAnsi" w:hAnsiTheme="majorHAnsi" w:cstheme="majorHAnsi"/>
                <w:sz w:val="22"/>
              </w:rPr>
              <w:t>S</w:t>
            </w:r>
            <w:r w:rsidR="0047475D" w:rsidRPr="0047475D">
              <w:rPr>
                <w:rFonts w:asciiTheme="majorHAnsi" w:hAnsiTheme="majorHAnsi" w:cstheme="majorHAnsi"/>
                <w:sz w:val="22"/>
              </w:rPr>
              <w:t>erviços de inspeções em redes coletoras e interceptoras, poços de visita, ligações domiciliares e ramais internos, externos e condominiais de esgoto na bacia da Lagoa da Pampulha, nas áreas de abrangência da Gerência Regional de Contagem – GRCN e da Gerência Regional Belo Horizonte Norte – GRBN, vinculadas à Unidade de Negócio Metropolitana – UNMT, incluindo vilas, aglomerados e favelas</w:t>
            </w:r>
            <w:r w:rsidR="0047475D">
              <w:rPr>
                <w:rFonts w:asciiTheme="majorHAnsi" w:hAnsiTheme="majorHAnsi" w:cstheme="majorHAnsi"/>
                <w:sz w:val="22"/>
              </w:rPr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A2F1C" w14:textId="77777777" w:rsidR="001903F4" w:rsidRPr="00D607E6" w:rsidRDefault="001903F4" w:rsidP="003C799C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DATAS: </w:t>
            </w:r>
          </w:p>
          <w:p w14:paraId="657B1E78" w14:textId="04F9E8A1" w:rsidR="0047475D" w:rsidRDefault="0047475D" w:rsidP="0047475D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47475D">
              <w:rPr>
                <w:rFonts w:asciiTheme="majorHAnsi" w:hAnsiTheme="majorHAnsi" w:cstheme="majorHAnsi"/>
              </w:rPr>
              <w:t>Período de encaminhamento da proposta comercial: início dia 12/01/2024, término dia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47475D">
              <w:rPr>
                <w:rFonts w:asciiTheme="majorHAnsi" w:hAnsiTheme="majorHAnsi" w:cstheme="majorHAnsi"/>
              </w:rPr>
              <w:t>29/01/2024, às 09:00 horas.</w:t>
            </w:r>
          </w:p>
          <w:p w14:paraId="592F7F03" w14:textId="77777777" w:rsidR="0047475D" w:rsidRPr="0047475D" w:rsidRDefault="0047475D" w:rsidP="0047475D">
            <w:pPr>
              <w:pStyle w:val="Default"/>
              <w:ind w:left="720"/>
              <w:jc w:val="both"/>
              <w:rPr>
                <w:rFonts w:asciiTheme="majorHAnsi" w:hAnsiTheme="majorHAnsi" w:cstheme="majorHAnsi"/>
              </w:rPr>
            </w:pPr>
          </w:p>
          <w:p w14:paraId="46F3B749" w14:textId="77777777" w:rsidR="0047475D" w:rsidRDefault="0047475D" w:rsidP="0047475D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 abertura da sessão:</w:t>
            </w:r>
            <w:r w:rsidRPr="0047475D">
              <w:rPr>
                <w:rFonts w:asciiTheme="majorHAnsi" w:hAnsiTheme="majorHAnsi" w:cstheme="majorHAnsi"/>
              </w:rPr>
              <w:t xml:space="preserve"> 29/01/2024, 05 (cinco) minutos após o horário do término de encam</w:t>
            </w:r>
            <w:r>
              <w:rPr>
                <w:rFonts w:asciiTheme="majorHAnsi" w:hAnsiTheme="majorHAnsi" w:cstheme="majorHAnsi"/>
              </w:rPr>
              <w:t>inhamento da proposta comercial</w:t>
            </w:r>
          </w:p>
          <w:p w14:paraId="3EF3AA07" w14:textId="5DF4D9C7" w:rsidR="0047475D" w:rsidRPr="000F136F" w:rsidRDefault="0047475D" w:rsidP="00D215E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</w:p>
        </w:tc>
      </w:tr>
      <w:tr w:rsidR="001903F4" w:rsidRPr="00D607E6" w14:paraId="4603BEC1" w14:textId="77777777" w:rsidTr="003C799C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F1635" w14:textId="77777777" w:rsidR="001903F4" w:rsidRPr="00D607E6" w:rsidRDefault="001903F4" w:rsidP="003C799C">
            <w:pPr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VALORES</w:t>
            </w:r>
          </w:p>
        </w:tc>
      </w:tr>
      <w:tr w:rsidR="001903F4" w:rsidRPr="00D607E6" w14:paraId="40FFAD16" w14:textId="77777777" w:rsidTr="003C799C">
        <w:trPr>
          <w:cantSplit/>
          <w:trHeight w:val="366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9C13E" w14:textId="77777777" w:rsidR="001903F4" w:rsidRPr="00D607E6" w:rsidRDefault="001903F4" w:rsidP="003C799C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713CF" w14:textId="77777777" w:rsidR="001903F4" w:rsidRPr="00D607E6" w:rsidRDefault="001903F4" w:rsidP="003C799C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1903F4" w:rsidRPr="00D607E6" w14:paraId="55DD9646" w14:textId="77777777" w:rsidTr="003C799C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00A5F" w14:textId="63F07C7B" w:rsidR="001903F4" w:rsidRPr="00764952" w:rsidRDefault="001903F4" w:rsidP="009C5B93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764952">
              <w:rPr>
                <w:rFonts w:asciiTheme="majorHAnsi" w:hAnsiTheme="majorHAnsi" w:cstheme="majorHAnsi"/>
              </w:rPr>
              <w:t xml:space="preserve">R$ </w:t>
            </w:r>
            <w:r w:rsidR="009C5B93">
              <w:rPr>
                <w:rFonts w:asciiTheme="majorHAnsi" w:hAnsiTheme="majorHAnsi" w:cstheme="majorHAnsi"/>
              </w:rPr>
              <w:t>6.365.835,78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AAF23" w14:textId="77777777" w:rsidR="001903F4" w:rsidRPr="00D607E6" w:rsidRDefault="001903F4" w:rsidP="003C799C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-</w:t>
            </w:r>
          </w:p>
        </w:tc>
      </w:tr>
      <w:tr w:rsidR="001903F4" w:rsidRPr="00D607E6" w14:paraId="16E98BCA" w14:textId="77777777" w:rsidTr="003C799C">
        <w:trPr>
          <w:cantSplit/>
          <w:trHeight w:val="30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C9C6B" w14:textId="69C222B0" w:rsidR="001903F4" w:rsidRPr="00F916A2" w:rsidRDefault="001903F4" w:rsidP="007E775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F916A2">
              <w:rPr>
                <w:rFonts w:asciiTheme="majorHAnsi" w:hAnsiTheme="majorHAnsi" w:cstheme="majorHAnsi"/>
              </w:rPr>
              <w:t>CAPACIDADE TÉCNICA</w:t>
            </w:r>
            <w:r w:rsidRPr="00F5138F">
              <w:rPr>
                <w:rFonts w:asciiTheme="majorHAnsi" w:hAnsiTheme="majorHAnsi" w:cstheme="majorHAnsi"/>
              </w:rPr>
              <w:t xml:space="preserve">:  </w:t>
            </w:r>
            <w:r w:rsidR="009C5B93" w:rsidRPr="009C5B93">
              <w:rPr>
                <w:rFonts w:asciiTheme="majorHAnsi" w:hAnsiTheme="majorHAnsi" w:cstheme="majorHAnsi"/>
                <w:sz w:val="22"/>
              </w:rPr>
              <w:t>b.</w:t>
            </w:r>
            <w:proofErr w:type="gramStart"/>
            <w:r w:rsidR="009C5B93" w:rsidRPr="009C5B93">
              <w:rPr>
                <w:rFonts w:asciiTheme="majorHAnsi" w:hAnsiTheme="majorHAnsi" w:cstheme="majorHAnsi"/>
                <w:sz w:val="22"/>
              </w:rPr>
              <w:t>1)</w:t>
            </w:r>
            <w:r w:rsidR="009C5B93" w:rsidRPr="009C5B93">
              <w:rPr>
                <w:rFonts w:asciiTheme="majorHAnsi" w:hAnsiTheme="majorHAnsi" w:cstheme="majorHAnsi"/>
                <w:sz w:val="22"/>
              </w:rPr>
              <w:tab/>
            </w:r>
            <w:proofErr w:type="gramEnd"/>
            <w:r w:rsidR="009C5B93" w:rsidRPr="009C5B93">
              <w:rPr>
                <w:rFonts w:asciiTheme="majorHAnsi" w:hAnsiTheme="majorHAnsi" w:cstheme="majorHAnsi"/>
                <w:sz w:val="22"/>
              </w:rPr>
              <w:t>Atestado(s) de Capacidade Técnico-Operacional emitido(s) por pessoa(s) jurídica(s) de direito público ou privado, comprovando que a licitante prestou serviço pertinente e compatível com o objeto desta licitação.</w:t>
            </w:r>
          </w:p>
        </w:tc>
      </w:tr>
      <w:tr w:rsidR="001903F4" w:rsidRPr="00D607E6" w14:paraId="679CFD3F" w14:textId="77777777" w:rsidTr="003C799C">
        <w:trPr>
          <w:cantSplit/>
          <w:trHeight w:val="4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1D608" w14:textId="71CB2E93" w:rsidR="001903F4" w:rsidRPr="00F916A2" w:rsidRDefault="001903F4" w:rsidP="00F5138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F916A2">
              <w:rPr>
                <w:rFonts w:asciiTheme="majorHAnsi" w:hAnsiTheme="majorHAnsi" w:cstheme="majorHAnsi"/>
              </w:rPr>
              <w:t>CAPACIDADE OPERACIONAL:</w:t>
            </w:r>
            <w:r w:rsidR="00F5138F">
              <w:rPr>
                <w:rFonts w:asciiTheme="majorHAnsi" w:hAnsiTheme="majorHAnsi" w:cstheme="majorHAnsi"/>
              </w:rPr>
              <w:t xml:space="preserve"> </w:t>
            </w:r>
            <w:r w:rsidRPr="00F916A2">
              <w:rPr>
                <w:rFonts w:asciiTheme="majorHAnsi" w:hAnsiTheme="majorHAnsi" w:cstheme="majorHAnsi"/>
              </w:rPr>
              <w:t xml:space="preserve"> </w:t>
            </w:r>
            <w:r w:rsidR="00F5138F">
              <w:rPr>
                <w:rFonts w:asciiTheme="majorHAnsi" w:hAnsiTheme="majorHAnsi" w:cstheme="majorHAnsi"/>
              </w:rPr>
              <w:t>-</w:t>
            </w:r>
          </w:p>
        </w:tc>
      </w:tr>
      <w:tr w:rsidR="001903F4" w:rsidRPr="00D607E6" w14:paraId="46856A04" w14:textId="77777777" w:rsidTr="003C799C">
        <w:trPr>
          <w:cantSplit/>
          <w:trHeight w:val="30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C3BF9" w14:textId="77777777" w:rsidR="001903F4" w:rsidRPr="00D607E6" w:rsidRDefault="001903F4" w:rsidP="003C799C">
            <w:p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ÍNDICES ECONÔMICOS: C</w:t>
            </w:r>
            <w:r>
              <w:rPr>
                <w:rFonts w:asciiTheme="majorHAnsi" w:hAnsiTheme="majorHAnsi" w:cstheme="majorHAnsi"/>
              </w:rPr>
              <w:t>O</w:t>
            </w:r>
            <w:r w:rsidRPr="00D607E6">
              <w:rPr>
                <w:rFonts w:asciiTheme="majorHAnsi" w:hAnsiTheme="majorHAnsi" w:cstheme="majorHAnsi"/>
              </w:rPr>
              <w:t xml:space="preserve">NFORME EDITAL. </w:t>
            </w:r>
          </w:p>
        </w:tc>
      </w:tr>
      <w:tr w:rsidR="001903F4" w:rsidRPr="00D607E6" w14:paraId="630C0489" w14:textId="77777777" w:rsidTr="003C799C">
        <w:trPr>
          <w:cantSplit/>
          <w:trHeight w:val="274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0FBE4" w14:textId="27B8FEF0" w:rsidR="00F779A3" w:rsidRPr="00D607E6" w:rsidRDefault="001903F4" w:rsidP="003C799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3533B8">
              <w:rPr>
                <w:rFonts w:asciiTheme="majorHAnsi" w:hAnsiTheme="majorHAnsi" w:cstheme="majorHAnsi"/>
              </w:rPr>
              <w:t xml:space="preserve">OBSERVAÇÕES: </w:t>
            </w:r>
            <w:r w:rsidR="00F779A3" w:rsidRPr="00F779A3">
              <w:rPr>
                <w:rFonts w:asciiTheme="majorHAnsi" w:hAnsiTheme="majorHAnsi" w:cstheme="majorHAnsi"/>
              </w:rPr>
              <w:t>As informações complementares para credenciamento poderão ser obtidas pelos telefones: (31) 3250-1746 ou 3250-1597</w:t>
            </w:r>
            <w:r w:rsidR="00F779A3">
              <w:rPr>
                <w:rFonts w:asciiTheme="majorHAnsi" w:hAnsiTheme="majorHAnsi" w:cstheme="majorHAnsi"/>
              </w:rPr>
              <w:t xml:space="preserve"> ou site </w:t>
            </w:r>
            <w:hyperlink r:id="rId10" w:history="1">
              <w:r w:rsidR="00F779A3" w:rsidRPr="00D60E65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="00F779A3" w:rsidRPr="00F779A3">
              <w:rPr>
                <w:rFonts w:asciiTheme="majorHAnsi" w:hAnsiTheme="majorHAnsi" w:cstheme="majorHAnsi"/>
              </w:rPr>
              <w:t>.</w:t>
            </w:r>
          </w:p>
        </w:tc>
      </w:tr>
    </w:tbl>
    <w:p w14:paraId="3D990058" w14:textId="77777777" w:rsidR="001903F4" w:rsidRDefault="001903F4" w:rsidP="00295C4B">
      <w:pPr>
        <w:rPr>
          <w:rFonts w:asciiTheme="majorHAnsi" w:hAnsiTheme="majorHAnsi" w:cstheme="majorHAnsi"/>
        </w:rPr>
      </w:pPr>
    </w:p>
    <w:p w14:paraId="11F507B6" w14:textId="77777777" w:rsidR="00360A9C" w:rsidRDefault="00360A9C" w:rsidP="00295C4B">
      <w:pPr>
        <w:rPr>
          <w:rFonts w:asciiTheme="majorHAnsi" w:hAnsiTheme="majorHAnsi" w:cstheme="majorHAnsi"/>
        </w:rPr>
      </w:pPr>
    </w:p>
    <w:p w14:paraId="0035947B" w14:textId="77777777" w:rsidR="00360A9C" w:rsidRDefault="00360A9C" w:rsidP="00295C4B">
      <w:pPr>
        <w:rPr>
          <w:rFonts w:asciiTheme="majorHAnsi" w:hAnsiTheme="majorHAnsi" w:cstheme="majorHAnsi"/>
        </w:rPr>
      </w:pPr>
    </w:p>
    <w:p w14:paraId="228DF17A" w14:textId="77777777" w:rsidR="00360A9C" w:rsidRDefault="00360A9C" w:rsidP="00295C4B">
      <w:pPr>
        <w:rPr>
          <w:rFonts w:asciiTheme="majorHAnsi" w:hAnsiTheme="majorHAnsi" w:cstheme="majorHAnsi"/>
        </w:rPr>
      </w:pPr>
    </w:p>
    <w:p w14:paraId="3A75910A" w14:textId="77777777" w:rsidR="00360A9C" w:rsidRDefault="00360A9C" w:rsidP="00295C4B">
      <w:pPr>
        <w:rPr>
          <w:rFonts w:asciiTheme="majorHAnsi" w:hAnsiTheme="majorHAnsi" w:cstheme="majorHAnsi"/>
        </w:rPr>
      </w:pPr>
    </w:p>
    <w:p w14:paraId="4B4A0BF1" w14:textId="77777777" w:rsidR="00360A9C" w:rsidRDefault="00360A9C" w:rsidP="00295C4B">
      <w:pPr>
        <w:rPr>
          <w:rFonts w:asciiTheme="majorHAnsi" w:hAnsiTheme="majorHAnsi" w:cstheme="majorHAnsi"/>
        </w:rPr>
      </w:pPr>
    </w:p>
    <w:p w14:paraId="72B8F82F" w14:textId="77777777" w:rsidR="00360A9C" w:rsidRDefault="00360A9C" w:rsidP="00295C4B">
      <w:pPr>
        <w:rPr>
          <w:rFonts w:asciiTheme="majorHAnsi" w:hAnsiTheme="majorHAnsi" w:cstheme="majorHAnsi"/>
        </w:rPr>
      </w:pPr>
    </w:p>
    <w:p w14:paraId="3D1628E6" w14:textId="77777777" w:rsidR="00360A9C" w:rsidRDefault="00360A9C" w:rsidP="00295C4B">
      <w:pPr>
        <w:rPr>
          <w:rFonts w:asciiTheme="majorHAnsi" w:hAnsiTheme="majorHAnsi" w:cstheme="majorHAnsi"/>
        </w:rPr>
      </w:pPr>
    </w:p>
    <w:p w14:paraId="162BC2EB" w14:textId="77777777" w:rsidR="00360A9C" w:rsidRDefault="00360A9C" w:rsidP="00295C4B">
      <w:pPr>
        <w:rPr>
          <w:rFonts w:asciiTheme="majorHAnsi" w:hAnsiTheme="majorHAnsi" w:cstheme="majorHAnsi"/>
        </w:rPr>
      </w:pPr>
    </w:p>
    <w:p w14:paraId="27E1702A" w14:textId="77777777" w:rsidR="00360A9C" w:rsidRDefault="00360A9C" w:rsidP="00295C4B">
      <w:pPr>
        <w:rPr>
          <w:rFonts w:asciiTheme="majorHAnsi" w:hAnsiTheme="majorHAnsi" w:cstheme="majorHAnsi"/>
        </w:rPr>
      </w:pPr>
    </w:p>
    <w:p w14:paraId="0E98B6FB" w14:textId="77777777" w:rsidR="00360A9C" w:rsidRDefault="00360A9C" w:rsidP="00295C4B">
      <w:pPr>
        <w:rPr>
          <w:rFonts w:asciiTheme="majorHAnsi" w:hAnsiTheme="majorHAnsi" w:cstheme="majorHAnsi"/>
        </w:rPr>
      </w:pPr>
    </w:p>
    <w:p w14:paraId="13B065BF" w14:textId="77777777" w:rsidR="00360A9C" w:rsidRDefault="00360A9C" w:rsidP="00295C4B">
      <w:pPr>
        <w:rPr>
          <w:rFonts w:asciiTheme="majorHAnsi" w:hAnsiTheme="majorHAnsi" w:cstheme="majorHAnsi"/>
        </w:rPr>
      </w:pPr>
    </w:p>
    <w:p w14:paraId="713C0A74" w14:textId="77777777" w:rsidR="00360A9C" w:rsidRDefault="00360A9C" w:rsidP="00295C4B">
      <w:pPr>
        <w:rPr>
          <w:rFonts w:asciiTheme="majorHAnsi" w:hAnsiTheme="majorHAnsi" w:cstheme="majorHAnsi"/>
        </w:rPr>
      </w:pPr>
    </w:p>
    <w:p w14:paraId="155395BD" w14:textId="77777777" w:rsidR="00D215E7" w:rsidRDefault="00D215E7" w:rsidP="00295C4B">
      <w:pPr>
        <w:rPr>
          <w:rFonts w:asciiTheme="majorHAnsi" w:hAnsiTheme="majorHAnsi" w:cstheme="majorHAnsi"/>
        </w:rPr>
      </w:pPr>
    </w:p>
    <w:p w14:paraId="42A44375" w14:textId="77777777" w:rsidR="00D215E7" w:rsidRDefault="00D215E7" w:rsidP="00295C4B">
      <w:pPr>
        <w:rPr>
          <w:rFonts w:asciiTheme="majorHAnsi" w:hAnsiTheme="majorHAnsi" w:cstheme="majorHAnsi"/>
        </w:rPr>
      </w:pPr>
    </w:p>
    <w:p w14:paraId="2769FB94" w14:textId="77777777" w:rsidR="00360A9C" w:rsidRDefault="00360A9C" w:rsidP="00295C4B">
      <w:pPr>
        <w:rPr>
          <w:rFonts w:asciiTheme="majorHAnsi" w:hAnsiTheme="majorHAnsi" w:cstheme="majorHAnsi"/>
        </w:rPr>
      </w:pPr>
    </w:p>
    <w:p w14:paraId="27E524EC" w14:textId="77777777" w:rsidR="00360A9C" w:rsidRDefault="00360A9C" w:rsidP="00295C4B">
      <w:pPr>
        <w:rPr>
          <w:rFonts w:asciiTheme="majorHAnsi" w:hAnsiTheme="majorHAnsi" w:cstheme="majorHAnsi"/>
        </w:rPr>
      </w:pPr>
    </w:p>
    <w:p w14:paraId="3C553045" w14:textId="77777777" w:rsidR="00D215E7" w:rsidRDefault="00D215E7" w:rsidP="00D215E7">
      <w:pPr>
        <w:rPr>
          <w:rFonts w:asciiTheme="majorHAnsi" w:hAnsiTheme="majorHAnsi" w:cstheme="majorHAnsi"/>
        </w:rPr>
      </w:pPr>
    </w:p>
    <w:p w14:paraId="2B29A122" w14:textId="77777777" w:rsidR="00D215E7" w:rsidRDefault="00D215E7" w:rsidP="00D215E7">
      <w:pPr>
        <w:rPr>
          <w:rFonts w:asciiTheme="majorHAnsi" w:hAnsiTheme="majorHAnsi" w:cstheme="majorHAnsi"/>
        </w:rPr>
      </w:pPr>
    </w:p>
    <w:p w14:paraId="63F708F1" w14:textId="77777777" w:rsidR="00565F7C" w:rsidRDefault="00565F7C" w:rsidP="00295C4B">
      <w:pPr>
        <w:rPr>
          <w:rFonts w:asciiTheme="majorHAnsi" w:hAnsiTheme="majorHAnsi" w:cstheme="majorHAnsi"/>
        </w:rPr>
      </w:pPr>
    </w:p>
    <w:p w14:paraId="171EF9EB" w14:textId="77777777" w:rsidR="00565F7C" w:rsidRDefault="00565F7C" w:rsidP="00295C4B">
      <w:pPr>
        <w:rPr>
          <w:rFonts w:asciiTheme="majorHAnsi" w:hAnsiTheme="majorHAnsi" w:cstheme="majorHAnsi"/>
        </w:rPr>
      </w:pPr>
    </w:p>
    <w:p w14:paraId="3C62F724" w14:textId="77777777" w:rsidR="00295C4B" w:rsidRPr="00EB4A0B" w:rsidRDefault="00295C4B" w:rsidP="00295C4B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noProof/>
        </w:rPr>
        <w:drawing>
          <wp:inline distT="0" distB="0" distL="0" distR="0" wp14:anchorId="285C24C4" wp14:editId="71FB3C41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A1049" w14:textId="77777777" w:rsidR="00484DC8" w:rsidRPr="002B1D6B" w:rsidRDefault="00484DC8" w:rsidP="004F69E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7B06EFE" w14:textId="36DABFAF" w:rsidR="002B1D6B" w:rsidRDefault="00EE7A4E" w:rsidP="004F69EA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2B1D6B">
        <w:rPr>
          <w:rFonts w:asciiTheme="majorHAnsi" w:hAnsiTheme="majorHAnsi" w:cstheme="majorHAnsi"/>
          <w:b/>
        </w:rPr>
        <w:t>ESTADO</w:t>
      </w:r>
      <w:r>
        <w:rPr>
          <w:rFonts w:asciiTheme="majorHAnsi" w:hAnsiTheme="majorHAnsi" w:cstheme="majorHAnsi"/>
          <w:b/>
        </w:rPr>
        <w:t xml:space="preserve"> DE MINAS GERAIS</w:t>
      </w:r>
    </w:p>
    <w:p w14:paraId="00F85B98" w14:textId="77777777" w:rsidR="00EE7A4E" w:rsidRDefault="00EE7A4E" w:rsidP="001974A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C71E935" w14:textId="77777777" w:rsidR="00565F7C" w:rsidRDefault="00565F7C" w:rsidP="001974A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E374E3F" w14:textId="77777777" w:rsidR="001974A7" w:rsidRPr="001974A7" w:rsidRDefault="001974A7" w:rsidP="001974A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1974A7">
        <w:rPr>
          <w:rFonts w:asciiTheme="majorHAnsi" w:hAnsiTheme="majorHAnsi" w:cstheme="majorHAnsi"/>
          <w:b/>
        </w:rPr>
        <w:t>PREFEITURA MUNICIPAL DE CONTAGEM</w:t>
      </w:r>
    </w:p>
    <w:p w14:paraId="19CC54D5" w14:textId="77777777" w:rsidR="001974A7" w:rsidRPr="001974A7" w:rsidRDefault="001974A7" w:rsidP="001974A7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46AE3DD9" w14:textId="78D41555" w:rsidR="001974A7" w:rsidRPr="001974A7" w:rsidRDefault="001974A7" w:rsidP="001974A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CONCORRÊNCIA N°</w:t>
      </w:r>
      <w:r w:rsidRPr="001974A7">
        <w:rPr>
          <w:rFonts w:asciiTheme="majorHAnsi" w:hAnsiTheme="majorHAnsi" w:cstheme="majorHAnsi"/>
          <w:b/>
        </w:rPr>
        <w:t>022/2023</w:t>
      </w:r>
    </w:p>
    <w:p w14:paraId="49C789F3" w14:textId="0D8E6F28" w:rsidR="001974A7" w:rsidRPr="001974A7" w:rsidRDefault="00C64AD0" w:rsidP="00C64AD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65F7C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R</w:t>
      </w:r>
      <w:r w:rsidRPr="001974A7">
        <w:rPr>
          <w:rFonts w:asciiTheme="majorHAnsi" w:hAnsiTheme="majorHAnsi" w:cstheme="majorHAnsi"/>
        </w:rPr>
        <w:t>ecuperação e melhorias em becos e escadarias – Programa de Intervenções Indicadas Pelos Conselhos Regionais nas Regionais Administrativas do Município De Contagem-MG</w:t>
      </w:r>
      <w:r w:rsidR="001974A7" w:rsidRPr="001974A7">
        <w:rPr>
          <w:rFonts w:asciiTheme="majorHAnsi" w:hAnsiTheme="majorHAnsi" w:cstheme="majorHAnsi"/>
        </w:rPr>
        <w:t>, com entrega dos envelopes de documentação e propostas até às 09:30 (nove horas e trinta minutos) do dia 16 (dezesseis) de fevereiro 2024 e com a abertura marcada para as 10:00 (dez horas) do dia 1</w:t>
      </w:r>
      <w:r w:rsidR="001974A7">
        <w:rPr>
          <w:rFonts w:asciiTheme="majorHAnsi" w:hAnsiTheme="majorHAnsi" w:cstheme="majorHAnsi"/>
        </w:rPr>
        <w:t>6 (dezesseis) de fevereiro 2024.</w:t>
      </w:r>
      <w:r w:rsidR="00816A85">
        <w:rPr>
          <w:rFonts w:asciiTheme="majorHAnsi" w:hAnsiTheme="majorHAnsi" w:cstheme="majorHAnsi"/>
        </w:rPr>
        <w:t xml:space="preserve"> </w:t>
      </w:r>
      <w:proofErr w:type="spellStart"/>
      <w:r w:rsidR="00816A85">
        <w:rPr>
          <w:rFonts w:asciiTheme="majorHAnsi" w:hAnsiTheme="majorHAnsi" w:cstheme="majorHAnsi"/>
        </w:rPr>
        <w:t>m</w:t>
      </w:r>
      <w:r w:rsidR="001974A7" w:rsidRPr="001974A7">
        <w:rPr>
          <w:rFonts w:asciiTheme="majorHAnsi" w:hAnsiTheme="majorHAnsi" w:cstheme="majorHAnsi"/>
        </w:rPr>
        <w:t>Os</w:t>
      </w:r>
      <w:proofErr w:type="spellEnd"/>
      <w:r w:rsidR="001974A7" w:rsidRPr="001974A7">
        <w:rPr>
          <w:rFonts w:asciiTheme="majorHAnsi" w:hAnsiTheme="majorHAnsi" w:cstheme="majorHAnsi"/>
        </w:rPr>
        <w:t xml:space="preserve"> interessados poderão ler e obter o texto integral do Edital e seus Anexos, que estarão disponíveis a partir do dia 11 (onze) de janeiro de 2024, pelo site </w:t>
      </w:r>
      <w:hyperlink r:id="rId12" w:history="1">
        <w:r w:rsidR="001974A7" w:rsidRPr="00D60E65">
          <w:rPr>
            <w:rStyle w:val="Hyperlink"/>
            <w:rFonts w:asciiTheme="majorHAnsi" w:hAnsiTheme="majorHAnsi" w:cstheme="majorHAnsi"/>
          </w:rPr>
          <w:t>www.contagem.mg.gov.br/licitações</w:t>
        </w:r>
      </w:hyperlink>
      <w:r w:rsidR="001974A7" w:rsidRPr="001974A7">
        <w:rPr>
          <w:rFonts w:asciiTheme="majorHAnsi" w:hAnsiTheme="majorHAnsi" w:cstheme="majorHAnsi"/>
        </w:rPr>
        <w:t xml:space="preserve"> ou na sala da Comissão Permanente de Licitações da Secretaria Municipal de Obras e Serviços Urbanos (SEMOBS), situada à rua Madre </w:t>
      </w:r>
      <w:proofErr w:type="spellStart"/>
      <w:r w:rsidR="001974A7" w:rsidRPr="001974A7">
        <w:rPr>
          <w:rFonts w:asciiTheme="majorHAnsi" w:hAnsiTheme="majorHAnsi" w:cstheme="majorHAnsi"/>
        </w:rPr>
        <w:t>Margherita</w:t>
      </w:r>
      <w:proofErr w:type="spellEnd"/>
      <w:r w:rsidR="001974A7" w:rsidRPr="001974A7">
        <w:rPr>
          <w:rFonts w:asciiTheme="majorHAnsi" w:hAnsiTheme="majorHAnsi" w:cstheme="majorHAnsi"/>
        </w:rPr>
        <w:t xml:space="preserve"> </w:t>
      </w:r>
      <w:proofErr w:type="spellStart"/>
      <w:r w:rsidR="001974A7" w:rsidRPr="001974A7">
        <w:rPr>
          <w:rFonts w:asciiTheme="majorHAnsi" w:hAnsiTheme="majorHAnsi" w:cstheme="majorHAnsi"/>
        </w:rPr>
        <w:t>Fontanaresa</w:t>
      </w:r>
      <w:proofErr w:type="spellEnd"/>
      <w:r w:rsidR="001974A7" w:rsidRPr="001974A7">
        <w:rPr>
          <w:rFonts w:asciiTheme="majorHAnsi" w:hAnsiTheme="majorHAnsi" w:cstheme="majorHAnsi"/>
        </w:rPr>
        <w:t>, 432, 3º andar Bai</w:t>
      </w:r>
      <w:r w:rsidR="001974A7">
        <w:rPr>
          <w:rFonts w:asciiTheme="majorHAnsi" w:hAnsiTheme="majorHAnsi" w:cstheme="majorHAnsi"/>
        </w:rPr>
        <w:t>rro Eldorado - Contagem/MG, telefone: (0</w:t>
      </w:r>
      <w:r w:rsidR="001974A7" w:rsidRPr="001974A7">
        <w:rPr>
          <w:rFonts w:asciiTheme="majorHAnsi" w:hAnsiTheme="majorHAnsi" w:cstheme="majorHAnsi"/>
        </w:rPr>
        <w:t>31) 3391.9352, de segunda à sexta-feira, no horário de 08h00min às 12h0</w:t>
      </w:r>
      <w:r w:rsidR="001974A7">
        <w:rPr>
          <w:rFonts w:asciiTheme="majorHAnsi" w:hAnsiTheme="majorHAnsi" w:cstheme="majorHAnsi"/>
        </w:rPr>
        <w:t>0min e de 13h00min às 17h00min.</w:t>
      </w:r>
    </w:p>
    <w:p w14:paraId="6E95A987" w14:textId="77777777" w:rsidR="001974A7" w:rsidRDefault="001974A7" w:rsidP="001974A7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47930758" w14:textId="6FD23C57" w:rsidR="00816A85" w:rsidRPr="00816A85" w:rsidRDefault="00816A85" w:rsidP="001974A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816A85">
        <w:rPr>
          <w:rFonts w:asciiTheme="majorHAnsi" w:hAnsiTheme="majorHAnsi" w:cstheme="majorHAnsi"/>
          <w:b/>
        </w:rPr>
        <w:t>CONCORRÊNCIA N° 024/2023</w:t>
      </w:r>
    </w:p>
    <w:p w14:paraId="636C1ACD" w14:textId="454D097B" w:rsidR="00816A85" w:rsidRPr="001974A7" w:rsidRDefault="00816A85" w:rsidP="00816A8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65F7C">
        <w:rPr>
          <w:rFonts w:asciiTheme="majorHAnsi" w:hAnsiTheme="majorHAnsi" w:cstheme="majorHAnsi"/>
        </w:rPr>
        <w:t>Objeto:</w:t>
      </w:r>
      <w:r w:rsidRPr="00816A85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R</w:t>
      </w:r>
      <w:r w:rsidRPr="00816A85">
        <w:rPr>
          <w:rFonts w:asciiTheme="majorHAnsi" w:hAnsiTheme="majorHAnsi" w:cstheme="majorHAnsi"/>
        </w:rPr>
        <w:t xml:space="preserve">ecuperação e melhoria da infraestrutura urbana de praças e de áreas de lazer - Programa Pequenas Intervenções das Regionais Administrativas, município de Contagem/MG, com entrega dos envelopes de documentação e propostas até às 09:30 (nove horas e trinta minutos) do dia 15 (quinze) de fevereiro 2024 e com a abertura marcada para as 10:00 (dez horas) do dia 15 (quinze) de fevereiro 2024. </w:t>
      </w:r>
      <w:r w:rsidRPr="001974A7">
        <w:rPr>
          <w:rFonts w:asciiTheme="majorHAnsi" w:hAnsiTheme="majorHAnsi" w:cstheme="majorHAnsi"/>
        </w:rPr>
        <w:t xml:space="preserve">Os interessados poderão ler e obter o texto integral do Edital e seus Anexos, que estarão disponíveis a partir do dia 11 (onze) de janeiro de 2024, pelo site </w:t>
      </w:r>
      <w:hyperlink r:id="rId13" w:history="1">
        <w:r w:rsidRPr="00D60E65">
          <w:rPr>
            <w:rStyle w:val="Hyperlink"/>
            <w:rFonts w:asciiTheme="majorHAnsi" w:hAnsiTheme="majorHAnsi" w:cstheme="majorHAnsi"/>
          </w:rPr>
          <w:t>www.contagem.mg.gov.br/licitações</w:t>
        </w:r>
      </w:hyperlink>
      <w:r w:rsidRPr="001974A7">
        <w:rPr>
          <w:rFonts w:asciiTheme="majorHAnsi" w:hAnsiTheme="majorHAnsi" w:cstheme="majorHAnsi"/>
        </w:rPr>
        <w:t xml:space="preserve"> ou na sala da Comissão Permanente de Licitações da Secretaria Municipal de Obras e Serviços Urbanos (SEMOBS), situada à rua Madre </w:t>
      </w:r>
      <w:proofErr w:type="spellStart"/>
      <w:r w:rsidRPr="001974A7">
        <w:rPr>
          <w:rFonts w:asciiTheme="majorHAnsi" w:hAnsiTheme="majorHAnsi" w:cstheme="majorHAnsi"/>
        </w:rPr>
        <w:t>Margherita</w:t>
      </w:r>
      <w:proofErr w:type="spellEnd"/>
      <w:r w:rsidRPr="001974A7">
        <w:rPr>
          <w:rFonts w:asciiTheme="majorHAnsi" w:hAnsiTheme="majorHAnsi" w:cstheme="majorHAnsi"/>
        </w:rPr>
        <w:t xml:space="preserve"> </w:t>
      </w:r>
      <w:proofErr w:type="spellStart"/>
      <w:r w:rsidRPr="001974A7">
        <w:rPr>
          <w:rFonts w:asciiTheme="majorHAnsi" w:hAnsiTheme="majorHAnsi" w:cstheme="majorHAnsi"/>
        </w:rPr>
        <w:t>Fontanaresa</w:t>
      </w:r>
      <w:proofErr w:type="spellEnd"/>
      <w:r w:rsidRPr="001974A7">
        <w:rPr>
          <w:rFonts w:asciiTheme="majorHAnsi" w:hAnsiTheme="majorHAnsi" w:cstheme="majorHAnsi"/>
        </w:rPr>
        <w:t>, 432, 3º andar Bai</w:t>
      </w:r>
      <w:r>
        <w:rPr>
          <w:rFonts w:asciiTheme="majorHAnsi" w:hAnsiTheme="majorHAnsi" w:cstheme="majorHAnsi"/>
        </w:rPr>
        <w:t>rro Eldorado - Contagem/MG, telefone: (0</w:t>
      </w:r>
      <w:r w:rsidRPr="001974A7">
        <w:rPr>
          <w:rFonts w:asciiTheme="majorHAnsi" w:hAnsiTheme="majorHAnsi" w:cstheme="majorHAnsi"/>
        </w:rPr>
        <w:t>31) 3391.9352, de segunda à sexta-feira, no horário de 08h00min às 12h0</w:t>
      </w:r>
      <w:r>
        <w:rPr>
          <w:rFonts w:asciiTheme="majorHAnsi" w:hAnsiTheme="majorHAnsi" w:cstheme="majorHAnsi"/>
        </w:rPr>
        <w:t>0min e de 13h00min às 17h00min.</w:t>
      </w:r>
    </w:p>
    <w:p w14:paraId="249391AA" w14:textId="77777777" w:rsidR="00816A85" w:rsidRDefault="00816A85" w:rsidP="001974A7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1CFF75C6" w14:textId="711B34B7" w:rsidR="001974A7" w:rsidRPr="001974A7" w:rsidRDefault="001974A7" w:rsidP="001974A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CONCORRÊNCIA N°</w:t>
      </w:r>
      <w:r w:rsidRPr="001974A7">
        <w:rPr>
          <w:rFonts w:asciiTheme="majorHAnsi" w:hAnsiTheme="majorHAnsi" w:cstheme="majorHAnsi"/>
          <w:b/>
        </w:rPr>
        <w:t xml:space="preserve"> 025/2023</w:t>
      </w:r>
    </w:p>
    <w:p w14:paraId="0A5BAAC7" w14:textId="2A3DCB20" w:rsidR="001974A7" w:rsidRPr="001974A7" w:rsidRDefault="00C64AD0" w:rsidP="00C64AD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65F7C">
        <w:rPr>
          <w:rFonts w:asciiTheme="majorHAnsi" w:hAnsiTheme="majorHAnsi" w:cstheme="majorHAnsi"/>
        </w:rPr>
        <w:t xml:space="preserve">Objeto: </w:t>
      </w:r>
      <w:r w:rsidR="001974A7" w:rsidRPr="001974A7">
        <w:rPr>
          <w:rFonts w:asciiTheme="majorHAnsi" w:hAnsiTheme="majorHAnsi" w:cstheme="majorHAnsi"/>
        </w:rPr>
        <w:t xml:space="preserve">Implantação de praça na Rua dos Emboabas, Bairro Jardim Bandeirantes - Programa </w:t>
      </w:r>
      <w:proofErr w:type="spellStart"/>
      <w:r w:rsidR="001974A7" w:rsidRPr="001974A7">
        <w:rPr>
          <w:rFonts w:asciiTheme="majorHAnsi" w:hAnsiTheme="majorHAnsi" w:cstheme="majorHAnsi"/>
        </w:rPr>
        <w:t>Peque-nas</w:t>
      </w:r>
      <w:proofErr w:type="spellEnd"/>
      <w:r w:rsidR="001974A7" w:rsidRPr="001974A7">
        <w:rPr>
          <w:rFonts w:asciiTheme="majorHAnsi" w:hAnsiTheme="majorHAnsi" w:cstheme="majorHAnsi"/>
        </w:rPr>
        <w:t xml:space="preserve"> Intervenções das Regionais Administrativas, Município de Contagem-MG, com entrega dos envelopes de documentação e propostas até às 09:30 (nove horas e trinta minutos) do dia 19 (dezenove) de fevereiro 2024 e com a abertura marcada para as 10:00 (dez horas) do dia </w:t>
      </w:r>
      <w:r w:rsidR="001974A7">
        <w:rPr>
          <w:rFonts w:asciiTheme="majorHAnsi" w:hAnsiTheme="majorHAnsi" w:cstheme="majorHAnsi"/>
        </w:rPr>
        <w:t>19 (dezenove) de fevereiro 2024.</w:t>
      </w:r>
      <w:r w:rsidR="00816A85">
        <w:rPr>
          <w:rFonts w:asciiTheme="majorHAnsi" w:hAnsiTheme="majorHAnsi" w:cstheme="majorHAnsi"/>
        </w:rPr>
        <w:t xml:space="preserve"> </w:t>
      </w:r>
      <w:r w:rsidR="001974A7" w:rsidRPr="001974A7">
        <w:rPr>
          <w:rFonts w:asciiTheme="majorHAnsi" w:hAnsiTheme="majorHAnsi" w:cstheme="majorHAnsi"/>
        </w:rPr>
        <w:t xml:space="preserve">Os interessados poderão ler e obter o texto integral do Edital e seus Anexos, que estarão disponíveis a partir do dia 11 (onze) de janeiro de 2024, pelo site </w:t>
      </w:r>
      <w:hyperlink r:id="rId14" w:history="1">
        <w:r w:rsidR="001974A7" w:rsidRPr="00D60E65">
          <w:rPr>
            <w:rStyle w:val="Hyperlink"/>
            <w:rFonts w:asciiTheme="majorHAnsi" w:hAnsiTheme="majorHAnsi" w:cstheme="majorHAnsi"/>
          </w:rPr>
          <w:t>www.contagem.mg.gov.br/licitações</w:t>
        </w:r>
      </w:hyperlink>
      <w:r w:rsidR="001974A7" w:rsidRPr="001974A7">
        <w:rPr>
          <w:rFonts w:asciiTheme="majorHAnsi" w:hAnsiTheme="majorHAnsi" w:cstheme="majorHAnsi"/>
        </w:rPr>
        <w:t xml:space="preserve"> ou na sala da Comissão Permanente de Licitações da Secretaria Municipal de Obras e Serviços Urbanos (SEMOBS), situada à rua Madre </w:t>
      </w:r>
      <w:proofErr w:type="spellStart"/>
      <w:r w:rsidR="001974A7" w:rsidRPr="001974A7">
        <w:rPr>
          <w:rFonts w:asciiTheme="majorHAnsi" w:hAnsiTheme="majorHAnsi" w:cstheme="majorHAnsi"/>
        </w:rPr>
        <w:t>Margherita</w:t>
      </w:r>
      <w:proofErr w:type="spellEnd"/>
      <w:r w:rsidR="001974A7" w:rsidRPr="001974A7">
        <w:rPr>
          <w:rFonts w:asciiTheme="majorHAnsi" w:hAnsiTheme="majorHAnsi" w:cstheme="majorHAnsi"/>
        </w:rPr>
        <w:t xml:space="preserve"> </w:t>
      </w:r>
      <w:proofErr w:type="spellStart"/>
      <w:r w:rsidR="001974A7" w:rsidRPr="001974A7">
        <w:rPr>
          <w:rFonts w:asciiTheme="majorHAnsi" w:hAnsiTheme="majorHAnsi" w:cstheme="majorHAnsi"/>
        </w:rPr>
        <w:t>Fontanaresa</w:t>
      </w:r>
      <w:proofErr w:type="spellEnd"/>
      <w:r w:rsidR="001974A7" w:rsidRPr="001974A7">
        <w:rPr>
          <w:rFonts w:asciiTheme="majorHAnsi" w:hAnsiTheme="majorHAnsi" w:cstheme="majorHAnsi"/>
        </w:rPr>
        <w:t>, 432, 3º andar Bai</w:t>
      </w:r>
      <w:r w:rsidR="001974A7">
        <w:rPr>
          <w:rFonts w:asciiTheme="majorHAnsi" w:hAnsiTheme="majorHAnsi" w:cstheme="majorHAnsi"/>
        </w:rPr>
        <w:t>rro Eldorado - Contagem/MG, telefone: (0</w:t>
      </w:r>
      <w:r w:rsidR="001974A7" w:rsidRPr="001974A7">
        <w:rPr>
          <w:rFonts w:asciiTheme="majorHAnsi" w:hAnsiTheme="majorHAnsi" w:cstheme="majorHAnsi"/>
        </w:rPr>
        <w:t>31) 3391.9352, de segunda à sexta-feira, no horário de 08h00min às 12h0</w:t>
      </w:r>
      <w:r w:rsidR="001974A7">
        <w:rPr>
          <w:rFonts w:asciiTheme="majorHAnsi" w:hAnsiTheme="majorHAnsi" w:cstheme="majorHAnsi"/>
        </w:rPr>
        <w:t>0min e de 13h00min às 17h00min.</w:t>
      </w:r>
    </w:p>
    <w:p w14:paraId="79B3576D" w14:textId="77777777" w:rsidR="001974A7" w:rsidRDefault="001974A7" w:rsidP="004F69EA">
      <w:pPr>
        <w:autoSpaceDE w:val="0"/>
        <w:autoSpaceDN w:val="0"/>
        <w:adjustRightInd w:val="0"/>
        <w:jc w:val="both"/>
      </w:pPr>
    </w:p>
    <w:p w14:paraId="702DE735" w14:textId="77777777" w:rsidR="001974A7" w:rsidRDefault="001974A7" w:rsidP="004F69EA">
      <w:pPr>
        <w:autoSpaceDE w:val="0"/>
        <w:autoSpaceDN w:val="0"/>
        <w:adjustRightInd w:val="0"/>
        <w:jc w:val="both"/>
      </w:pPr>
    </w:p>
    <w:p w14:paraId="73810E93" w14:textId="77777777" w:rsidR="00615B07" w:rsidRDefault="00615B07" w:rsidP="00615B0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932EE3D" w14:textId="77777777" w:rsidR="002C3CF9" w:rsidRDefault="002C3CF9" w:rsidP="00615B0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1EA6E02" w14:textId="77777777" w:rsidR="002C3CF9" w:rsidRPr="00615B07" w:rsidRDefault="002C3CF9" w:rsidP="00615B0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67E547E" w14:textId="17ED2669" w:rsidR="00615B07" w:rsidRPr="00615B07" w:rsidRDefault="00615B07" w:rsidP="00615B0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15B07">
        <w:rPr>
          <w:rFonts w:asciiTheme="majorHAnsi" w:hAnsiTheme="majorHAnsi" w:cstheme="majorHAnsi"/>
          <w:b/>
        </w:rPr>
        <w:t>CONCORRÊNCIA INTERNACIONAL N° 027/2023</w:t>
      </w:r>
    </w:p>
    <w:p w14:paraId="0D229B62" w14:textId="2A1AEA0E" w:rsidR="00615B07" w:rsidRDefault="00615B07" w:rsidP="004F69EA">
      <w:pPr>
        <w:autoSpaceDE w:val="0"/>
        <w:autoSpaceDN w:val="0"/>
        <w:adjustRightInd w:val="0"/>
        <w:jc w:val="both"/>
      </w:pPr>
      <w:r w:rsidRPr="00565F7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Pr="00615B07">
        <w:rPr>
          <w:rFonts w:asciiTheme="majorHAnsi" w:hAnsiTheme="majorHAnsi" w:cstheme="majorHAnsi"/>
        </w:rPr>
        <w:t>eforma e requalificação do Parque Sarandi, bairro Ressaca, Município de Contagem/MG. Contrato de Financiamento entre o Município de Contagem e a Corporação Andina de Fomento, doravante denominada CAF – Banco de Desenvolvimento da América Latina, aprovado pela COFIEX, através da Recomendação n. 13/0129, de 18 de janeiro de 2018, co</w:t>
      </w:r>
      <w:r>
        <w:rPr>
          <w:rFonts w:asciiTheme="majorHAnsi" w:hAnsiTheme="majorHAnsi" w:cstheme="majorHAnsi"/>
        </w:rPr>
        <w:t>m entrega dos envelopes de docu</w:t>
      </w:r>
      <w:r w:rsidRPr="00615B07">
        <w:rPr>
          <w:rFonts w:asciiTheme="majorHAnsi" w:hAnsiTheme="majorHAnsi" w:cstheme="majorHAnsi"/>
        </w:rPr>
        <w:t>mentação e propostas até às 09:30 (nove horas e trinta minutos) do dia 20 (vinte) de fevereiro 2024 e com a abertura marcada para as 10:00 (dez horas) do dia 20 (vinte) de fevereiro 2024.</w:t>
      </w:r>
      <w:r>
        <w:rPr>
          <w:rFonts w:asciiTheme="majorHAnsi" w:hAnsiTheme="majorHAnsi" w:cstheme="majorHAnsi"/>
        </w:rPr>
        <w:t xml:space="preserve"> </w:t>
      </w:r>
      <w:r w:rsidRPr="00615B07">
        <w:rPr>
          <w:rFonts w:asciiTheme="majorHAnsi" w:hAnsiTheme="majorHAnsi" w:cstheme="majorHAnsi"/>
        </w:rPr>
        <w:t xml:space="preserve">Os interessados poderão ler e obter o texto integral do Edital e seus Anexos, que estarão disponíveis a partir do dia 12 (doze) de janeiro de 2024, pelo site </w:t>
      </w:r>
      <w:hyperlink r:id="rId15" w:history="1">
        <w:r w:rsidRPr="00D60E65">
          <w:rPr>
            <w:rStyle w:val="Hyperlink"/>
            <w:rFonts w:asciiTheme="majorHAnsi" w:hAnsiTheme="majorHAnsi" w:cstheme="majorHAnsi"/>
          </w:rPr>
          <w:t>www.contagem.mg.gov.br/licitações</w:t>
        </w:r>
      </w:hyperlink>
      <w:r>
        <w:rPr>
          <w:rFonts w:asciiTheme="majorHAnsi" w:hAnsiTheme="majorHAnsi" w:cstheme="majorHAnsi"/>
        </w:rPr>
        <w:t xml:space="preserve"> </w:t>
      </w:r>
      <w:r w:rsidRPr="00615B07">
        <w:rPr>
          <w:rFonts w:asciiTheme="majorHAnsi" w:hAnsiTheme="majorHAnsi" w:cstheme="majorHAnsi"/>
        </w:rPr>
        <w:t xml:space="preserve">ou na sala da Comissão Permanente de Licitações da Secretaria Municipal de Obras e Serviços Urbanos (SEMOBS), situada à rua Madre </w:t>
      </w:r>
      <w:proofErr w:type="spellStart"/>
      <w:r w:rsidRPr="00615B07">
        <w:rPr>
          <w:rFonts w:asciiTheme="majorHAnsi" w:hAnsiTheme="majorHAnsi" w:cstheme="majorHAnsi"/>
        </w:rPr>
        <w:t>Margherita</w:t>
      </w:r>
      <w:proofErr w:type="spellEnd"/>
      <w:r w:rsidRPr="00615B07">
        <w:rPr>
          <w:rFonts w:asciiTheme="majorHAnsi" w:hAnsiTheme="majorHAnsi" w:cstheme="majorHAnsi"/>
        </w:rPr>
        <w:t xml:space="preserve"> </w:t>
      </w:r>
      <w:proofErr w:type="spellStart"/>
      <w:r w:rsidRPr="00615B07">
        <w:rPr>
          <w:rFonts w:asciiTheme="majorHAnsi" w:hAnsiTheme="majorHAnsi" w:cstheme="majorHAnsi"/>
        </w:rPr>
        <w:t>Fontanaresa</w:t>
      </w:r>
      <w:proofErr w:type="spellEnd"/>
      <w:r w:rsidRPr="00615B07">
        <w:rPr>
          <w:rFonts w:asciiTheme="majorHAnsi" w:hAnsiTheme="majorHAnsi" w:cstheme="majorHAnsi"/>
        </w:rPr>
        <w:t>, 432, 3º andar Bairro El</w:t>
      </w:r>
      <w:r>
        <w:rPr>
          <w:rFonts w:asciiTheme="majorHAnsi" w:hAnsiTheme="majorHAnsi" w:cstheme="majorHAnsi"/>
        </w:rPr>
        <w:t>dorado - Contagem/MG, tel.: (0</w:t>
      </w:r>
      <w:r w:rsidRPr="00615B07">
        <w:rPr>
          <w:rFonts w:asciiTheme="majorHAnsi" w:hAnsiTheme="majorHAnsi" w:cstheme="majorHAnsi"/>
        </w:rPr>
        <w:t>31) 3391.9352, de segunda à sexta-feira, no horário de 08h00min às 12h00min e de 13h00min às 17h00min</w:t>
      </w:r>
      <w:r>
        <w:rPr>
          <w:rFonts w:asciiTheme="majorHAnsi" w:hAnsiTheme="majorHAnsi" w:cstheme="majorHAnsi"/>
        </w:rPr>
        <w:t>.</w:t>
      </w:r>
    </w:p>
    <w:p w14:paraId="03AFB634" w14:textId="77777777" w:rsidR="00615B07" w:rsidRDefault="00615B07" w:rsidP="004F69EA">
      <w:pPr>
        <w:autoSpaceDE w:val="0"/>
        <w:autoSpaceDN w:val="0"/>
        <w:adjustRightInd w:val="0"/>
        <w:jc w:val="both"/>
        <w:rPr>
          <w:b/>
        </w:rPr>
      </w:pPr>
    </w:p>
    <w:p w14:paraId="09C47223" w14:textId="6A45D5A4" w:rsidR="00816A85" w:rsidRPr="00816A85" w:rsidRDefault="00816A85" w:rsidP="004F69E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16A85">
        <w:rPr>
          <w:rFonts w:asciiTheme="majorHAnsi" w:hAnsiTheme="majorHAnsi" w:cstheme="majorHAnsi"/>
          <w:b/>
        </w:rPr>
        <w:t>RDC PRESENCIAL Nº 012/2023</w:t>
      </w:r>
    </w:p>
    <w:p w14:paraId="4B73712A" w14:textId="3E5D9A55" w:rsidR="00816A85" w:rsidRPr="00816A85" w:rsidRDefault="00615B07" w:rsidP="004F69E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65F7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816A85">
        <w:rPr>
          <w:rFonts w:asciiTheme="majorHAnsi" w:hAnsiTheme="majorHAnsi" w:cstheme="majorHAnsi"/>
        </w:rPr>
        <w:t>E</w:t>
      </w:r>
      <w:r w:rsidR="00816A85" w:rsidRPr="00816A85">
        <w:rPr>
          <w:rFonts w:asciiTheme="majorHAnsi" w:hAnsiTheme="majorHAnsi" w:cstheme="majorHAnsi"/>
        </w:rPr>
        <w:t>xecução das obras de drenagem pluvial, pavimentação e urbanização de vias públicas no Bairro Solar do Madeira, regional Petrolândia, Município de Contagem-MG, com entrega do envelope de proposta até às 10:00 (dez horas) do dia 26 (vint</w:t>
      </w:r>
      <w:r w:rsidR="00816A85">
        <w:rPr>
          <w:rFonts w:asciiTheme="majorHAnsi" w:hAnsiTheme="majorHAnsi" w:cstheme="majorHAnsi"/>
        </w:rPr>
        <w:t>e e seis) de janeiro de 2024.</w:t>
      </w:r>
      <w:r w:rsidR="00816A85" w:rsidRPr="00816A85">
        <w:rPr>
          <w:rFonts w:asciiTheme="majorHAnsi" w:hAnsiTheme="majorHAnsi" w:cstheme="majorHAnsi"/>
        </w:rPr>
        <w:t xml:space="preserve"> Os interessados poderão ler e obter o texto integral do Edital e seus Anexos, que estarão disponíveis a partir do dia 04 (quatro) de janeiro de 2024, pelo site </w:t>
      </w:r>
      <w:hyperlink r:id="rId16" w:history="1">
        <w:r w:rsidR="00816A85" w:rsidRPr="00D60E65">
          <w:rPr>
            <w:rStyle w:val="Hyperlink"/>
            <w:rFonts w:asciiTheme="majorHAnsi" w:hAnsiTheme="majorHAnsi" w:cstheme="majorHAnsi"/>
          </w:rPr>
          <w:t>www.contagem.mg.gov.br/licitações</w:t>
        </w:r>
      </w:hyperlink>
      <w:r w:rsidR="00816A85" w:rsidRPr="00816A85">
        <w:rPr>
          <w:rFonts w:asciiTheme="majorHAnsi" w:hAnsiTheme="majorHAnsi" w:cstheme="majorHAnsi"/>
        </w:rPr>
        <w:t xml:space="preserve">. </w:t>
      </w:r>
      <w:proofErr w:type="gramStart"/>
      <w:r w:rsidR="00816A85" w:rsidRPr="00816A85">
        <w:rPr>
          <w:rFonts w:asciiTheme="majorHAnsi" w:hAnsiTheme="majorHAnsi" w:cstheme="majorHAnsi"/>
        </w:rPr>
        <w:t>ou</w:t>
      </w:r>
      <w:proofErr w:type="gramEnd"/>
      <w:r w:rsidR="00816A85" w:rsidRPr="00816A85">
        <w:rPr>
          <w:rFonts w:asciiTheme="majorHAnsi" w:hAnsiTheme="majorHAnsi" w:cstheme="majorHAnsi"/>
        </w:rPr>
        <w:t xml:space="preserve"> na sala da Comissão Permanente de Licitações da Secretaria Municipal de Obras e Serviços Urbanos (SEMOBS), situada à rua Madre </w:t>
      </w:r>
      <w:proofErr w:type="spellStart"/>
      <w:r w:rsidR="00816A85" w:rsidRPr="00816A85">
        <w:rPr>
          <w:rFonts w:asciiTheme="majorHAnsi" w:hAnsiTheme="majorHAnsi" w:cstheme="majorHAnsi"/>
        </w:rPr>
        <w:t>Margherita</w:t>
      </w:r>
      <w:proofErr w:type="spellEnd"/>
      <w:r w:rsidR="00816A85" w:rsidRPr="00816A85">
        <w:rPr>
          <w:rFonts w:asciiTheme="majorHAnsi" w:hAnsiTheme="majorHAnsi" w:cstheme="majorHAnsi"/>
        </w:rPr>
        <w:t xml:space="preserve"> </w:t>
      </w:r>
      <w:proofErr w:type="spellStart"/>
      <w:r w:rsidR="00816A85" w:rsidRPr="00816A85">
        <w:rPr>
          <w:rFonts w:asciiTheme="majorHAnsi" w:hAnsiTheme="majorHAnsi" w:cstheme="majorHAnsi"/>
        </w:rPr>
        <w:t>Fontanaresa</w:t>
      </w:r>
      <w:proofErr w:type="spellEnd"/>
      <w:r w:rsidR="00816A85" w:rsidRPr="00816A85">
        <w:rPr>
          <w:rFonts w:asciiTheme="majorHAnsi" w:hAnsiTheme="majorHAnsi" w:cstheme="majorHAnsi"/>
        </w:rPr>
        <w:t>, 432, 3º andar Bairro El</w:t>
      </w:r>
      <w:r w:rsidR="00816A85">
        <w:rPr>
          <w:rFonts w:asciiTheme="majorHAnsi" w:hAnsiTheme="majorHAnsi" w:cstheme="majorHAnsi"/>
        </w:rPr>
        <w:t>dorado - Contagem/MG, tel.: (0</w:t>
      </w:r>
      <w:r w:rsidR="00816A85" w:rsidRPr="00816A85">
        <w:rPr>
          <w:rFonts w:asciiTheme="majorHAnsi" w:hAnsiTheme="majorHAnsi" w:cstheme="majorHAnsi"/>
        </w:rPr>
        <w:t>31) 3391.9352, de segunda à sexta-feira, no horário de 08h00min às 12h0</w:t>
      </w:r>
      <w:r w:rsidR="00816A85">
        <w:rPr>
          <w:rFonts w:asciiTheme="majorHAnsi" w:hAnsiTheme="majorHAnsi" w:cstheme="majorHAnsi"/>
        </w:rPr>
        <w:t>0min e de 13h00min às 17h00min.</w:t>
      </w:r>
    </w:p>
    <w:p w14:paraId="3C6E159C" w14:textId="77777777" w:rsidR="00816A85" w:rsidRPr="00816A85" w:rsidRDefault="00816A85" w:rsidP="004F69EA">
      <w:pPr>
        <w:autoSpaceDE w:val="0"/>
        <w:autoSpaceDN w:val="0"/>
        <w:adjustRightInd w:val="0"/>
        <w:jc w:val="both"/>
        <w:rPr>
          <w:b/>
        </w:rPr>
      </w:pPr>
    </w:p>
    <w:p w14:paraId="6B4C925A" w14:textId="77777777" w:rsidR="00816A85" w:rsidRDefault="00816A85" w:rsidP="004F69E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16A85">
        <w:rPr>
          <w:rFonts w:asciiTheme="majorHAnsi" w:hAnsiTheme="majorHAnsi" w:cstheme="majorHAnsi"/>
          <w:b/>
        </w:rPr>
        <w:t xml:space="preserve">RDC </w:t>
      </w:r>
      <w:r w:rsidRPr="00235BED">
        <w:rPr>
          <w:rFonts w:asciiTheme="majorHAnsi" w:hAnsiTheme="majorHAnsi" w:cstheme="majorHAnsi"/>
          <w:b/>
        </w:rPr>
        <w:t xml:space="preserve">N° </w:t>
      </w:r>
      <w:r w:rsidRPr="00816A85">
        <w:rPr>
          <w:rFonts w:asciiTheme="majorHAnsi" w:hAnsiTheme="majorHAnsi" w:cstheme="majorHAnsi"/>
          <w:b/>
        </w:rPr>
        <w:t xml:space="preserve">014/2023 </w:t>
      </w:r>
    </w:p>
    <w:p w14:paraId="2C0BCAC6" w14:textId="03AFA8F2" w:rsidR="001974A7" w:rsidRPr="00816A85" w:rsidRDefault="00816A85" w:rsidP="00816A8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65F7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I</w:t>
      </w:r>
      <w:r w:rsidRPr="00816A85">
        <w:rPr>
          <w:rFonts w:asciiTheme="majorHAnsi" w:hAnsiTheme="majorHAnsi" w:cstheme="majorHAnsi"/>
        </w:rPr>
        <w:t>mplantação dos pontos de embarque</w:t>
      </w:r>
      <w:r>
        <w:rPr>
          <w:rFonts w:asciiTheme="majorHAnsi" w:hAnsiTheme="majorHAnsi" w:cstheme="majorHAnsi"/>
        </w:rPr>
        <w:t xml:space="preserve"> e desembarque (</w:t>
      </w:r>
      <w:proofErr w:type="spellStart"/>
      <w:r>
        <w:rPr>
          <w:rFonts w:asciiTheme="majorHAnsi" w:hAnsiTheme="majorHAnsi" w:cstheme="majorHAnsi"/>
        </w:rPr>
        <w:t>ped’s</w:t>
      </w:r>
      <w:proofErr w:type="spellEnd"/>
      <w:r>
        <w:rPr>
          <w:rFonts w:asciiTheme="majorHAnsi" w:hAnsiTheme="majorHAnsi" w:cstheme="majorHAnsi"/>
        </w:rPr>
        <w:t>) no corre</w:t>
      </w:r>
      <w:r w:rsidRPr="00816A85">
        <w:rPr>
          <w:rFonts w:asciiTheme="majorHAnsi" w:hAnsiTheme="majorHAnsi" w:cstheme="majorHAnsi"/>
        </w:rPr>
        <w:t>dor de transporte ressaca, integrante do SIM – Sistema Integrado de Mobilidade, município de Contagem/Mg, com entrega do envelope de proposta até às 10:00 (dez horas) do dia 01 (primeiro) de fevereiro de 2024.</w:t>
      </w:r>
      <w:r>
        <w:rPr>
          <w:rFonts w:asciiTheme="majorHAnsi" w:hAnsiTheme="majorHAnsi" w:cstheme="majorHAnsi"/>
        </w:rPr>
        <w:t xml:space="preserve"> </w:t>
      </w:r>
      <w:r w:rsidRPr="00816A85">
        <w:rPr>
          <w:rFonts w:asciiTheme="majorHAnsi" w:hAnsiTheme="majorHAnsi" w:cstheme="majorHAnsi"/>
        </w:rPr>
        <w:t xml:space="preserve">Os interessados poderão ler e obter o texto integral do Edital e seus Anexos, que estarão disponíveis a partir do dia 10 (dez) de janeiro de 2024, pelo site </w:t>
      </w:r>
      <w:hyperlink r:id="rId17" w:history="1">
        <w:r w:rsidRPr="00D60E65">
          <w:rPr>
            <w:rStyle w:val="Hyperlink"/>
            <w:rFonts w:asciiTheme="majorHAnsi" w:hAnsiTheme="majorHAnsi" w:cstheme="majorHAnsi"/>
          </w:rPr>
          <w:t>www.contagem.mg.gov.br/licitações</w:t>
        </w:r>
      </w:hyperlink>
      <w:r>
        <w:rPr>
          <w:rFonts w:asciiTheme="majorHAnsi" w:hAnsiTheme="majorHAnsi" w:cstheme="majorHAnsi"/>
        </w:rPr>
        <w:t xml:space="preserve"> </w:t>
      </w:r>
      <w:r w:rsidRPr="00816A85">
        <w:rPr>
          <w:rFonts w:asciiTheme="majorHAnsi" w:hAnsiTheme="majorHAnsi" w:cstheme="majorHAnsi"/>
        </w:rPr>
        <w:t xml:space="preserve">ou na sala da Comissão Permanente de Licitações da Secretaria Municipal de Obras e Serviços Urbanos (SEMOBS), situada à rua Madre </w:t>
      </w:r>
      <w:proofErr w:type="spellStart"/>
      <w:r w:rsidRPr="00816A85">
        <w:rPr>
          <w:rFonts w:asciiTheme="majorHAnsi" w:hAnsiTheme="majorHAnsi" w:cstheme="majorHAnsi"/>
        </w:rPr>
        <w:t>Margherita</w:t>
      </w:r>
      <w:proofErr w:type="spellEnd"/>
      <w:r w:rsidRPr="00816A85">
        <w:rPr>
          <w:rFonts w:asciiTheme="majorHAnsi" w:hAnsiTheme="majorHAnsi" w:cstheme="majorHAnsi"/>
        </w:rPr>
        <w:t xml:space="preserve"> </w:t>
      </w:r>
      <w:proofErr w:type="spellStart"/>
      <w:r w:rsidRPr="00816A85">
        <w:rPr>
          <w:rFonts w:asciiTheme="majorHAnsi" w:hAnsiTheme="majorHAnsi" w:cstheme="majorHAnsi"/>
        </w:rPr>
        <w:t>Fontanaresa</w:t>
      </w:r>
      <w:proofErr w:type="spellEnd"/>
      <w:r w:rsidRPr="00816A85">
        <w:rPr>
          <w:rFonts w:asciiTheme="majorHAnsi" w:hAnsiTheme="majorHAnsi" w:cstheme="majorHAnsi"/>
        </w:rPr>
        <w:t>, 432, 3º andar Bairro El</w:t>
      </w:r>
      <w:r>
        <w:rPr>
          <w:rFonts w:asciiTheme="majorHAnsi" w:hAnsiTheme="majorHAnsi" w:cstheme="majorHAnsi"/>
        </w:rPr>
        <w:t>dorado - Contagem/MG, tel.: (0</w:t>
      </w:r>
      <w:r w:rsidRPr="00816A85">
        <w:rPr>
          <w:rFonts w:asciiTheme="majorHAnsi" w:hAnsiTheme="majorHAnsi" w:cstheme="majorHAnsi"/>
        </w:rPr>
        <w:t>31) 3391.9352, de segunda à sexta-feira, no horário de 08h00min às 12h00min e de 13h00min às 17h00m</w:t>
      </w:r>
      <w:r>
        <w:rPr>
          <w:rFonts w:asciiTheme="majorHAnsi" w:hAnsiTheme="majorHAnsi" w:cstheme="majorHAnsi"/>
        </w:rPr>
        <w:t>in.</w:t>
      </w:r>
    </w:p>
    <w:p w14:paraId="5B6EE4C5" w14:textId="77777777" w:rsidR="001974A7" w:rsidRDefault="001974A7" w:rsidP="004F69E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A362FF4" w14:textId="77777777" w:rsidR="0021549A" w:rsidRDefault="0021549A" w:rsidP="004F69E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BDAA8DE" w14:textId="77777777" w:rsidR="0021549A" w:rsidRDefault="0021549A" w:rsidP="004F69E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E8CFEA0" w14:textId="77777777" w:rsidR="0021549A" w:rsidRDefault="0021549A" w:rsidP="004F69E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2111FE2" w14:textId="77777777" w:rsidR="0021549A" w:rsidRDefault="0021549A" w:rsidP="004F69E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601002F" w14:textId="77777777" w:rsidR="0021549A" w:rsidRDefault="0021549A" w:rsidP="004F69E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F70F82C" w14:textId="77777777" w:rsidR="0021549A" w:rsidRDefault="0021549A" w:rsidP="004F69E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BED7572" w14:textId="77777777" w:rsidR="0021549A" w:rsidRDefault="0021549A" w:rsidP="004F69E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FBF587F" w14:textId="77777777" w:rsidR="0021549A" w:rsidRDefault="0021549A" w:rsidP="004F69E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AB30847" w14:textId="77777777" w:rsidR="0021549A" w:rsidRDefault="0021549A" w:rsidP="004F69E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1518DA4" w14:textId="77777777" w:rsidR="0021549A" w:rsidRDefault="0021549A" w:rsidP="004F69E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1E0140A" w14:textId="77777777" w:rsidR="0021549A" w:rsidRPr="0021549A" w:rsidRDefault="0021549A" w:rsidP="004F69E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C6DB526" w14:textId="77777777" w:rsidR="0021549A" w:rsidRDefault="0021549A" w:rsidP="004F69E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98B0005" w14:textId="77777777" w:rsidR="002C3CF9" w:rsidRPr="0021549A" w:rsidRDefault="002C3CF9" w:rsidP="004F69E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F9AAD02" w14:textId="0ED82FAB" w:rsidR="001974A7" w:rsidRPr="0021549A" w:rsidRDefault="0021549A" w:rsidP="004F69E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1549A">
        <w:rPr>
          <w:rFonts w:asciiTheme="majorHAnsi" w:hAnsiTheme="majorHAnsi" w:cstheme="majorHAnsi"/>
          <w:b/>
        </w:rPr>
        <w:t>PREFEITURA MUNICIPAL DE ITAUNA</w:t>
      </w:r>
    </w:p>
    <w:p w14:paraId="0F1C7581" w14:textId="77777777" w:rsidR="0021549A" w:rsidRPr="0021549A" w:rsidRDefault="0021549A" w:rsidP="004F69E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EE439DF" w14:textId="1183FA0D" w:rsidR="0021549A" w:rsidRPr="0021549A" w:rsidRDefault="0021549A" w:rsidP="004F69E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1549A">
        <w:rPr>
          <w:rFonts w:asciiTheme="majorHAnsi" w:hAnsiTheme="majorHAnsi" w:cstheme="majorHAnsi"/>
          <w:b/>
        </w:rPr>
        <w:t>CONCORRÊNCIA PÚBLICA Nº 022/2023</w:t>
      </w:r>
    </w:p>
    <w:p w14:paraId="6006E24F" w14:textId="396334CD" w:rsidR="0021549A" w:rsidRPr="00ED3053" w:rsidRDefault="0021549A" w:rsidP="004F69E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21549A">
        <w:rPr>
          <w:rFonts w:asciiTheme="majorHAnsi" w:hAnsiTheme="majorHAnsi" w:cstheme="majorHAnsi"/>
        </w:rPr>
        <w:t xml:space="preserve">xecução de recapeamento asfáltico com </w:t>
      </w:r>
      <w:proofErr w:type="spellStart"/>
      <w:r w:rsidRPr="0021549A">
        <w:rPr>
          <w:rFonts w:asciiTheme="majorHAnsi" w:hAnsiTheme="majorHAnsi" w:cstheme="majorHAnsi"/>
        </w:rPr>
        <w:t>fresagem</w:t>
      </w:r>
      <w:proofErr w:type="spellEnd"/>
      <w:r w:rsidRPr="0021549A">
        <w:rPr>
          <w:rFonts w:asciiTheme="majorHAnsi" w:hAnsiTheme="majorHAnsi" w:cstheme="majorHAnsi"/>
        </w:rPr>
        <w:t>, drenagem e sinalização viária nas seguintes vias urbanas do município de Itaúna/MG: Rua Godofredo Gonçalves – Centro; Rua Álvaro Matos – Bairro Cerqueira Lima; Rua Diógenes Nogueira – Centro; Rua Mano</w:t>
      </w:r>
      <w:r>
        <w:rPr>
          <w:rFonts w:asciiTheme="majorHAnsi" w:hAnsiTheme="majorHAnsi" w:cstheme="majorHAnsi"/>
        </w:rPr>
        <w:t>el Zacarias – Bairro das Graças</w:t>
      </w:r>
      <w:r w:rsidRPr="0021549A">
        <w:rPr>
          <w:rFonts w:asciiTheme="majorHAnsi" w:hAnsiTheme="majorHAnsi" w:cstheme="majorHAnsi"/>
        </w:rPr>
        <w:t>. Data da abertura</w:t>
      </w:r>
      <w:r>
        <w:rPr>
          <w:rFonts w:asciiTheme="majorHAnsi" w:hAnsiTheme="majorHAnsi" w:cstheme="majorHAnsi"/>
        </w:rPr>
        <w:t xml:space="preserve">: 09/02/2024. Horário: 08h30. </w:t>
      </w:r>
      <w:r w:rsidRPr="0021549A">
        <w:rPr>
          <w:rFonts w:asciiTheme="majorHAnsi" w:hAnsiTheme="majorHAnsi" w:cstheme="majorHAnsi"/>
        </w:rPr>
        <w:t>Horário limite para protocolo</w:t>
      </w:r>
      <w:r>
        <w:rPr>
          <w:rFonts w:asciiTheme="majorHAnsi" w:hAnsiTheme="majorHAnsi" w:cstheme="majorHAnsi"/>
        </w:rPr>
        <w:t xml:space="preserve">: 08h15. </w:t>
      </w:r>
      <w:r w:rsidRPr="0021549A">
        <w:rPr>
          <w:rFonts w:asciiTheme="majorHAnsi" w:hAnsiTheme="majorHAnsi" w:cstheme="majorHAnsi"/>
        </w:rPr>
        <w:t xml:space="preserve">Local do certame: Avenida </w:t>
      </w:r>
      <w:proofErr w:type="spellStart"/>
      <w:r w:rsidRPr="0021549A">
        <w:rPr>
          <w:rFonts w:asciiTheme="majorHAnsi" w:hAnsiTheme="majorHAnsi" w:cstheme="majorHAnsi"/>
        </w:rPr>
        <w:t>Boulevard</w:t>
      </w:r>
      <w:proofErr w:type="spellEnd"/>
      <w:r w:rsidRPr="0021549A">
        <w:rPr>
          <w:rFonts w:asciiTheme="majorHAnsi" w:hAnsiTheme="majorHAnsi" w:cstheme="majorHAnsi"/>
        </w:rPr>
        <w:t xml:space="preserve">, nº 153 – 2º andar, 3º Pavimento (Setor de Compras e Contratações), Bairro </w:t>
      </w:r>
      <w:proofErr w:type="spellStart"/>
      <w:r w:rsidRPr="0021549A">
        <w:rPr>
          <w:rFonts w:asciiTheme="majorHAnsi" w:hAnsiTheme="majorHAnsi" w:cstheme="majorHAnsi"/>
        </w:rPr>
        <w:t>Boulevard</w:t>
      </w:r>
      <w:proofErr w:type="spellEnd"/>
      <w:r w:rsidRPr="0021549A">
        <w:rPr>
          <w:rFonts w:asciiTheme="majorHAnsi" w:hAnsiTheme="majorHAnsi" w:cstheme="majorHAnsi"/>
        </w:rPr>
        <w:t xml:space="preserve"> Lago Sul – Itaúna/MG CEP 35.680-760. Solicitação de</w:t>
      </w:r>
      <w:r>
        <w:rPr>
          <w:rFonts w:asciiTheme="majorHAnsi" w:hAnsiTheme="majorHAnsi" w:cstheme="majorHAnsi"/>
        </w:rPr>
        <w:t xml:space="preserve"> e</w:t>
      </w:r>
      <w:r w:rsidRPr="0021549A">
        <w:rPr>
          <w:rFonts w:asciiTheme="majorHAnsi" w:hAnsiTheme="majorHAnsi" w:cstheme="majorHAnsi"/>
        </w:rPr>
        <w:t xml:space="preserve">sclarecimentos: Quaisquer pedidos de esclarecimentos acerca de eventuais dúvidas na interpretação do Edital e seus Anexos deverão ser encaminhados por escrito à Comissão Permanente de </w:t>
      </w:r>
      <w:r w:rsidRPr="00ED3053">
        <w:rPr>
          <w:rFonts w:asciiTheme="majorHAnsi" w:hAnsiTheme="majorHAnsi" w:cstheme="majorHAnsi"/>
        </w:rPr>
        <w:t xml:space="preserve">Licitações no endereço supramencionado, ou através do e-mail </w:t>
      </w:r>
      <w:hyperlink r:id="rId18" w:history="1">
        <w:r w:rsidRPr="00ED3053">
          <w:rPr>
            <w:rStyle w:val="Hyperlink"/>
            <w:rFonts w:asciiTheme="majorHAnsi" w:hAnsiTheme="majorHAnsi" w:cstheme="majorHAnsi"/>
          </w:rPr>
          <w:t>compras@itauna.mg.gov.br</w:t>
        </w:r>
      </w:hyperlink>
      <w:r w:rsidRPr="00ED3053">
        <w:rPr>
          <w:rFonts w:asciiTheme="majorHAnsi" w:hAnsiTheme="majorHAnsi" w:cstheme="majorHAnsi"/>
        </w:rPr>
        <w:t>.</w:t>
      </w:r>
    </w:p>
    <w:p w14:paraId="1BEC2BDA" w14:textId="77777777" w:rsidR="001974A7" w:rsidRPr="00ED3053" w:rsidRDefault="001974A7" w:rsidP="004F69E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E5B0311" w14:textId="0B613963" w:rsidR="001974A7" w:rsidRPr="00ED3053" w:rsidRDefault="00ED3053" w:rsidP="004F69E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D3053">
        <w:rPr>
          <w:rFonts w:asciiTheme="majorHAnsi" w:hAnsiTheme="majorHAnsi" w:cstheme="majorHAnsi"/>
          <w:b/>
        </w:rPr>
        <w:t>CONCORRÊNCIA PÚBLICA Nº 023/2023</w:t>
      </w:r>
    </w:p>
    <w:p w14:paraId="27486E92" w14:textId="7F68B155" w:rsidR="00ED3053" w:rsidRPr="00ED3053" w:rsidRDefault="00ED3053" w:rsidP="004F69E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D3053">
        <w:rPr>
          <w:rFonts w:asciiTheme="majorHAnsi" w:hAnsiTheme="majorHAnsi" w:cstheme="majorHAnsi"/>
        </w:rPr>
        <w:t xml:space="preserve">Objeto: Execução de pavimentação poliédrica, incluindo meio-fio de concreto, dispositivos de drenagem e sinalização no trecho da Ian-090 (Estrada João Ruela – Comunidade da </w:t>
      </w:r>
      <w:proofErr w:type="spellStart"/>
      <w:r w:rsidRPr="00ED3053">
        <w:rPr>
          <w:rFonts w:asciiTheme="majorHAnsi" w:hAnsiTheme="majorHAnsi" w:cstheme="majorHAnsi"/>
        </w:rPr>
        <w:t>Bagaginha</w:t>
      </w:r>
      <w:proofErr w:type="spellEnd"/>
      <w:r w:rsidRPr="00ED3053">
        <w:rPr>
          <w:rFonts w:asciiTheme="majorHAnsi" w:hAnsiTheme="majorHAnsi" w:cstheme="majorHAnsi"/>
        </w:rPr>
        <w:t xml:space="preserve">), zona rural do município de Itaúna/MG. Data da Abertura: </w:t>
      </w:r>
      <w:r>
        <w:rPr>
          <w:rFonts w:asciiTheme="majorHAnsi" w:hAnsiTheme="majorHAnsi" w:cstheme="majorHAnsi"/>
        </w:rPr>
        <w:t xml:space="preserve">16/02/2024. Horário: 08h30. </w:t>
      </w:r>
      <w:r w:rsidRPr="00ED3053">
        <w:rPr>
          <w:rFonts w:asciiTheme="majorHAnsi" w:hAnsiTheme="majorHAnsi" w:cstheme="majorHAnsi"/>
        </w:rPr>
        <w:t>Horário limite para protocolo</w:t>
      </w:r>
      <w:r>
        <w:rPr>
          <w:rFonts w:asciiTheme="majorHAnsi" w:hAnsiTheme="majorHAnsi" w:cstheme="majorHAnsi"/>
        </w:rPr>
        <w:t xml:space="preserve">: 08h15. </w:t>
      </w:r>
      <w:r w:rsidRPr="00ED3053">
        <w:rPr>
          <w:rFonts w:asciiTheme="majorHAnsi" w:hAnsiTheme="majorHAnsi" w:cstheme="majorHAnsi"/>
        </w:rPr>
        <w:t xml:space="preserve">Local do certame: Avenida </w:t>
      </w:r>
      <w:proofErr w:type="spellStart"/>
      <w:r w:rsidRPr="00ED3053">
        <w:rPr>
          <w:rFonts w:asciiTheme="majorHAnsi" w:hAnsiTheme="majorHAnsi" w:cstheme="majorHAnsi"/>
        </w:rPr>
        <w:t>Boulevard</w:t>
      </w:r>
      <w:proofErr w:type="spellEnd"/>
      <w:r w:rsidRPr="00ED3053">
        <w:rPr>
          <w:rFonts w:asciiTheme="majorHAnsi" w:hAnsiTheme="majorHAnsi" w:cstheme="majorHAnsi"/>
        </w:rPr>
        <w:t xml:space="preserve">, nº 153 – 2º andar, 3º Pavimento (Setor de Compras e Contratações), Bairro </w:t>
      </w:r>
      <w:proofErr w:type="spellStart"/>
      <w:r w:rsidRPr="00ED3053">
        <w:rPr>
          <w:rFonts w:asciiTheme="majorHAnsi" w:hAnsiTheme="majorHAnsi" w:cstheme="majorHAnsi"/>
        </w:rPr>
        <w:t>Boulevard</w:t>
      </w:r>
      <w:proofErr w:type="spellEnd"/>
      <w:r w:rsidRPr="00ED3053">
        <w:rPr>
          <w:rFonts w:asciiTheme="majorHAnsi" w:hAnsiTheme="majorHAnsi" w:cstheme="majorHAnsi"/>
        </w:rPr>
        <w:t xml:space="preserve"> Lago Sul – Itaúna/MG CEP 35.680-760. Solicitação de esclarecimentos: Quaisquer pedidos de esclarecimentos acerca de eventuais dúvidas na interpretação do Edital e seus Anexos deverão ser encaminhados por escrito à Comissão Permanente de Licitações no endereço supramencionado, ou através do e-mail </w:t>
      </w:r>
      <w:hyperlink r:id="rId19" w:history="1">
        <w:r w:rsidRPr="00D60E65">
          <w:rPr>
            <w:rStyle w:val="Hyperlink"/>
            <w:rFonts w:asciiTheme="majorHAnsi" w:hAnsiTheme="majorHAnsi" w:cstheme="majorHAnsi"/>
          </w:rPr>
          <w:t>compras@itauna.mg.gov.br</w:t>
        </w:r>
      </w:hyperlink>
      <w:r>
        <w:rPr>
          <w:rFonts w:asciiTheme="majorHAnsi" w:hAnsiTheme="majorHAnsi" w:cstheme="majorHAnsi"/>
        </w:rPr>
        <w:t>.</w:t>
      </w:r>
    </w:p>
    <w:p w14:paraId="5E593B7A" w14:textId="77777777" w:rsidR="0021549A" w:rsidRPr="00E85A72" w:rsidRDefault="0021549A" w:rsidP="004F69E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DCD1DDB" w14:textId="77777777" w:rsidR="00E85A72" w:rsidRPr="00E85A72" w:rsidRDefault="00E85A72" w:rsidP="004F69E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BAE0122" w14:textId="4F799536" w:rsidR="00E85A72" w:rsidRPr="00E85A72" w:rsidRDefault="00E85A72" w:rsidP="004F69E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85A72">
        <w:rPr>
          <w:rFonts w:asciiTheme="majorHAnsi" w:hAnsiTheme="majorHAnsi" w:cstheme="majorHAnsi"/>
          <w:b/>
        </w:rPr>
        <w:t>PREFEITURA MUNICIPAL DE MARIANA – SAAE - SERVIÇO AUTÔNOMO ÁGUA ESGOTO MARIANA - CONCORRÊNCIA PÚBLICA Nº 002/2022</w:t>
      </w:r>
    </w:p>
    <w:p w14:paraId="60FF2AF4" w14:textId="7EE77015" w:rsidR="00E85A72" w:rsidRPr="00E85A72" w:rsidRDefault="00E85A72" w:rsidP="004F69E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85A72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E85A72">
        <w:rPr>
          <w:rFonts w:asciiTheme="majorHAnsi" w:hAnsiTheme="majorHAnsi" w:cstheme="majorHAnsi"/>
        </w:rPr>
        <w:t xml:space="preserve">xecução </w:t>
      </w:r>
      <w:r w:rsidRPr="0015506C">
        <w:rPr>
          <w:rFonts w:asciiTheme="majorHAnsi" w:hAnsiTheme="majorHAnsi" w:cstheme="majorHAnsi"/>
        </w:rPr>
        <w:t xml:space="preserve">de obras de implantação de redes coletoras, interceptores-primeira etapa do sistema de esgotamento sanitário de mariana. </w:t>
      </w:r>
      <w:r w:rsidRPr="0015506C">
        <w:rPr>
          <w:rFonts w:asciiTheme="majorHAnsi" w:hAnsiTheme="majorHAnsi" w:cstheme="majorHAnsi"/>
          <w:bCs/>
          <w:color w:val="000000"/>
          <w:shd w:val="clear" w:color="auto" w:fill="FFFFFF"/>
        </w:rPr>
        <w:t xml:space="preserve">Data </w:t>
      </w:r>
      <w:r w:rsidR="0015506C" w:rsidRPr="0015506C">
        <w:rPr>
          <w:rFonts w:asciiTheme="majorHAnsi" w:hAnsiTheme="majorHAnsi" w:cstheme="majorHAnsi"/>
          <w:bCs/>
          <w:color w:val="000000"/>
          <w:shd w:val="clear" w:color="auto" w:fill="FFFFFF"/>
        </w:rPr>
        <w:t>e hora da abertura</w:t>
      </w:r>
      <w:r w:rsidRPr="0015506C">
        <w:rPr>
          <w:rFonts w:asciiTheme="majorHAnsi" w:hAnsiTheme="majorHAnsi" w:cstheme="majorHAnsi"/>
          <w:bCs/>
          <w:color w:val="000000"/>
          <w:shd w:val="clear" w:color="auto" w:fill="FFFFFF"/>
        </w:rPr>
        <w:t>:</w:t>
      </w:r>
      <w:r w:rsidRPr="0015506C">
        <w:rPr>
          <w:rFonts w:asciiTheme="majorHAnsi" w:hAnsiTheme="majorHAnsi" w:cstheme="majorHAnsi"/>
          <w:color w:val="000000"/>
          <w:shd w:val="clear" w:color="auto" w:fill="FFFFFF"/>
        </w:rPr>
        <w:t> 07/02/2023 09:00</w:t>
      </w:r>
      <w:r w:rsidR="0015506C">
        <w:rPr>
          <w:rFonts w:asciiTheme="majorHAnsi" w:hAnsiTheme="majorHAnsi" w:cstheme="majorHAnsi"/>
          <w:color w:val="000000"/>
          <w:shd w:val="clear" w:color="auto" w:fill="FFFFFF"/>
        </w:rPr>
        <w:t>H</w:t>
      </w:r>
      <w:r w:rsidR="0015506C" w:rsidRPr="0015506C">
        <w:rPr>
          <w:rFonts w:asciiTheme="majorHAnsi" w:hAnsiTheme="majorHAnsi" w:cstheme="majorHAnsi"/>
        </w:rPr>
        <w:t xml:space="preserve">. </w:t>
      </w:r>
      <w:r w:rsidRPr="0015506C">
        <w:rPr>
          <w:rFonts w:asciiTheme="majorHAnsi" w:hAnsiTheme="majorHAnsi" w:cstheme="majorHAnsi"/>
        </w:rPr>
        <w:t>Os agendamentos</w:t>
      </w:r>
      <w:r w:rsidRPr="00E85A72">
        <w:rPr>
          <w:rFonts w:asciiTheme="majorHAnsi" w:hAnsiTheme="majorHAnsi" w:cstheme="majorHAnsi"/>
        </w:rPr>
        <w:t xml:space="preserve"> de visita técnica deverão ser realizados junto à Engenharia do SAAE no seguinte endereço eletrônico: </w:t>
      </w:r>
      <w:hyperlink r:id="rId20" w:history="1">
        <w:r w:rsidRPr="00D60E65">
          <w:rPr>
            <w:rStyle w:val="Hyperlink"/>
            <w:rFonts w:asciiTheme="majorHAnsi" w:hAnsiTheme="majorHAnsi" w:cstheme="majorHAnsi"/>
          </w:rPr>
          <w:t>pamella.edificacoes@saaemariana.mg.gov.br</w:t>
        </w:r>
      </w:hyperlink>
      <w:r w:rsidRPr="00E85A72">
        <w:rPr>
          <w:rFonts w:asciiTheme="majorHAnsi" w:hAnsiTheme="majorHAnsi" w:cstheme="majorHAnsi"/>
        </w:rPr>
        <w:t xml:space="preserve"> ou através dos telefones: (31) 3557 9300 – ramal – 108.</w:t>
      </w:r>
    </w:p>
    <w:p w14:paraId="381FCF06" w14:textId="77777777" w:rsidR="00E85A72" w:rsidRDefault="00E85A72" w:rsidP="004F69E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04B96C8" w14:textId="77777777" w:rsidR="0021549A" w:rsidRDefault="0021549A" w:rsidP="004F69E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FB00CC0" w14:textId="4BBDD285" w:rsidR="00DE1C18" w:rsidRPr="00565F7C" w:rsidRDefault="00565F7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65F7C">
        <w:rPr>
          <w:rFonts w:asciiTheme="majorHAnsi" w:hAnsiTheme="majorHAnsi" w:cstheme="majorHAnsi"/>
          <w:b/>
        </w:rPr>
        <w:t xml:space="preserve">PREFEITURA MUNICIPAL DE MONTES CLAROS </w:t>
      </w:r>
    </w:p>
    <w:p w14:paraId="3ED8F297" w14:textId="77777777" w:rsidR="00565F7C" w:rsidRPr="00235BED" w:rsidRDefault="00565F7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03D7EC3" w14:textId="64C7244F" w:rsidR="00B43DE7" w:rsidRPr="00235BED" w:rsidRDefault="00235BED" w:rsidP="00B43DE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35BED">
        <w:rPr>
          <w:rFonts w:asciiTheme="majorHAnsi" w:hAnsiTheme="majorHAnsi" w:cstheme="majorHAnsi"/>
          <w:b/>
        </w:rPr>
        <w:t>CONCORRÊNCIA PÚBLICA ELETRÔNICA N° 061/2023</w:t>
      </w:r>
    </w:p>
    <w:p w14:paraId="3880A3B9" w14:textId="3A15BD16" w:rsidR="00235BED" w:rsidRPr="00565F7C" w:rsidRDefault="00235BED" w:rsidP="00B43DE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65F7C">
        <w:rPr>
          <w:rFonts w:asciiTheme="majorHAnsi" w:hAnsiTheme="majorHAnsi" w:cstheme="majorHAnsi"/>
        </w:rPr>
        <w:t>Objeto: Execução</w:t>
      </w:r>
      <w:r w:rsidR="00B43DE7" w:rsidRPr="00B43DE7">
        <w:rPr>
          <w:rFonts w:asciiTheme="majorHAnsi" w:hAnsiTheme="majorHAnsi" w:cstheme="majorHAnsi"/>
        </w:rPr>
        <w:t xml:space="preserve"> de obras do CEMEI Amiguinhos de Jesus, no bairro José Carlos de Lima, na forma estabelecida nas planilhas de quantitativos e custos, memorial descritivo e cronograma físico-financeiro. Íntegra do e</w:t>
      </w:r>
      <w:r>
        <w:rPr>
          <w:rFonts w:asciiTheme="majorHAnsi" w:hAnsiTheme="majorHAnsi" w:cstheme="majorHAnsi"/>
        </w:rPr>
        <w:t xml:space="preserve">dital disponível em: </w:t>
      </w:r>
      <w:hyperlink r:id="rId21" w:history="1">
        <w:r w:rsidRPr="00D60E65">
          <w:rPr>
            <w:rStyle w:val="Hyperlink"/>
            <w:rFonts w:asciiTheme="majorHAnsi" w:hAnsiTheme="majorHAnsi" w:cstheme="majorHAnsi"/>
          </w:rPr>
          <w:t>https://licitacoes.montesclaros.mg.gov.br/licitacao/processo-licitatorio-n-7852023-concorrencia-publicaeletronica-n-0612023</w:t>
        </w:r>
      </w:hyperlink>
      <w:r w:rsidR="00B43DE7" w:rsidRPr="00B43DE7">
        <w:rPr>
          <w:rFonts w:asciiTheme="majorHAnsi" w:hAnsiTheme="majorHAnsi" w:cstheme="majorHAnsi"/>
        </w:rPr>
        <w:t>. Recebimento da proposta: a partir das 08h do dia 10/01/2024 até a data e horário definido para s</w:t>
      </w:r>
      <w:r>
        <w:rPr>
          <w:rFonts w:asciiTheme="majorHAnsi" w:hAnsiTheme="majorHAnsi" w:cstheme="majorHAnsi"/>
        </w:rPr>
        <w:t xml:space="preserve">essão, no endereço eletrônico: </w:t>
      </w:r>
      <w:hyperlink r:id="rId22" w:history="1">
        <w:r w:rsidRPr="00D60E65">
          <w:rPr>
            <w:rStyle w:val="Hyperlink"/>
            <w:rFonts w:asciiTheme="majorHAnsi" w:hAnsiTheme="majorHAnsi" w:cstheme="majorHAnsi"/>
          </w:rPr>
          <w:t>www.gov.br/compras</w:t>
        </w:r>
      </w:hyperlink>
      <w:r w:rsidR="00B43DE7" w:rsidRPr="00B43DE7">
        <w:rPr>
          <w:rFonts w:asciiTheme="majorHAnsi" w:hAnsiTheme="majorHAnsi" w:cstheme="majorHAnsi"/>
        </w:rPr>
        <w:t>. Data da sessão: às 15:00 do dia 24 de janeiro de 2024 (quarta-feira). Contato: (38)</w:t>
      </w:r>
      <w:r>
        <w:rPr>
          <w:rFonts w:asciiTheme="majorHAnsi" w:hAnsiTheme="majorHAnsi" w:cstheme="majorHAnsi"/>
        </w:rPr>
        <w:t xml:space="preserve"> 2211-3190/2211-3857 – e-mail: </w:t>
      </w:r>
      <w:hyperlink r:id="rId23" w:history="1">
        <w:r w:rsidRPr="00D60E65">
          <w:rPr>
            <w:rStyle w:val="Hyperlink"/>
            <w:rFonts w:asciiTheme="majorHAnsi" w:hAnsiTheme="majorHAnsi" w:cstheme="majorHAnsi"/>
          </w:rPr>
          <w:t>licitacoes@montesclaros.mg.gov.br</w:t>
        </w:r>
      </w:hyperlink>
      <w:r>
        <w:rPr>
          <w:rFonts w:asciiTheme="majorHAnsi" w:hAnsiTheme="majorHAnsi" w:cstheme="majorHAnsi"/>
        </w:rPr>
        <w:t xml:space="preserve"> ou </w:t>
      </w:r>
      <w:hyperlink r:id="rId24" w:history="1">
        <w:r w:rsidRPr="00D60E65">
          <w:rPr>
            <w:rStyle w:val="Hyperlink"/>
            <w:rFonts w:asciiTheme="majorHAnsi" w:hAnsiTheme="majorHAnsi" w:cstheme="majorHAnsi"/>
          </w:rPr>
          <w:t>licitamontes@hotmail.com</w:t>
        </w:r>
      </w:hyperlink>
      <w:r w:rsidR="00B43DE7" w:rsidRPr="00B43DE7">
        <w:rPr>
          <w:rFonts w:asciiTheme="majorHAnsi" w:hAnsiTheme="majorHAnsi" w:cstheme="majorHAnsi"/>
        </w:rPr>
        <w:t>.</w:t>
      </w:r>
    </w:p>
    <w:p w14:paraId="2E3D08D6" w14:textId="77777777" w:rsidR="00B43DE7" w:rsidRDefault="00B43DE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48C899F" w14:textId="77777777" w:rsidR="002C3CF9" w:rsidRDefault="002C3CF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E886F61" w14:textId="77777777" w:rsidR="002C3CF9" w:rsidRDefault="002C3CF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325B52E" w14:textId="77777777" w:rsidR="002C3CF9" w:rsidRPr="00565F7C" w:rsidRDefault="002C3CF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4EE7C38" w14:textId="479B0E69" w:rsidR="00565F7C" w:rsidRPr="00565F7C" w:rsidRDefault="00565F7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65F7C">
        <w:rPr>
          <w:rFonts w:asciiTheme="majorHAnsi" w:hAnsiTheme="majorHAnsi" w:cstheme="majorHAnsi"/>
          <w:b/>
        </w:rPr>
        <w:t xml:space="preserve">CONCORRÊNCIA </w:t>
      </w:r>
      <w:r>
        <w:rPr>
          <w:rFonts w:asciiTheme="majorHAnsi" w:hAnsiTheme="majorHAnsi" w:cstheme="majorHAnsi"/>
          <w:b/>
        </w:rPr>
        <w:t>ELETRÔNICA N°</w:t>
      </w:r>
      <w:r w:rsidRPr="00565F7C">
        <w:rPr>
          <w:rFonts w:asciiTheme="majorHAnsi" w:hAnsiTheme="majorHAnsi" w:cstheme="majorHAnsi"/>
          <w:b/>
        </w:rPr>
        <w:t xml:space="preserve"> 062/2023</w:t>
      </w:r>
    </w:p>
    <w:p w14:paraId="231CE2F1" w14:textId="416D8E24" w:rsidR="00565F7C" w:rsidRDefault="00565F7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65F7C">
        <w:rPr>
          <w:rFonts w:asciiTheme="majorHAnsi" w:hAnsiTheme="majorHAnsi" w:cstheme="majorHAnsi"/>
        </w:rPr>
        <w:t>Objeto: Execução da obra do CEMEI Deputado Antônio Pimenta, no bairro Vila Sumaré, na forma estabelecida nas planilhas de quantitativos e custos, memorial descritivo e cronograma físico-financeiro. Íntegra do e</w:t>
      </w:r>
      <w:r>
        <w:rPr>
          <w:rFonts w:asciiTheme="majorHAnsi" w:hAnsiTheme="majorHAnsi" w:cstheme="majorHAnsi"/>
        </w:rPr>
        <w:t xml:space="preserve">dital disponível em: </w:t>
      </w:r>
      <w:hyperlink r:id="rId25" w:history="1">
        <w:r w:rsidRPr="00565F7C">
          <w:rPr>
            <w:rStyle w:val="Hyperlink"/>
            <w:rFonts w:asciiTheme="majorHAnsi" w:hAnsiTheme="majorHAnsi" w:cstheme="majorHAnsi"/>
          </w:rPr>
          <w:t>https://licitacoes.montesclaros.mg.gov.br/licitacao/processo-licitatorio-n-7972023-concorrencia-publicaeletronica-n-0622023</w:t>
        </w:r>
      </w:hyperlink>
      <w:r w:rsidRPr="00565F7C">
        <w:rPr>
          <w:rFonts w:asciiTheme="majorHAnsi" w:hAnsiTheme="majorHAnsi" w:cstheme="majorHAnsi"/>
        </w:rPr>
        <w:t xml:space="preserve">. Recebimento da proposta: a partir das 08h do dia 10/01/2024 até a data e horário definido para sessão, no endereço eletrônico. Data da sessão: às 09:00 do dia 25 de janeiro de 2024 (quinta-feira). Contato: (38) 2211-3190/2211-3857 – e-mail: </w:t>
      </w:r>
      <w:hyperlink r:id="rId26" w:history="1">
        <w:r w:rsidRPr="00565F7C">
          <w:rPr>
            <w:rStyle w:val="Hyperlink"/>
            <w:rFonts w:asciiTheme="majorHAnsi" w:hAnsiTheme="majorHAnsi" w:cstheme="majorHAnsi"/>
          </w:rPr>
          <w:t>licitacoes@montesclaros.mg.gov.br</w:t>
        </w:r>
      </w:hyperlink>
      <w:r w:rsidRPr="00565F7C">
        <w:rPr>
          <w:rFonts w:asciiTheme="majorHAnsi" w:hAnsiTheme="majorHAnsi" w:cstheme="majorHAnsi"/>
        </w:rPr>
        <w:t xml:space="preserve"> ou </w:t>
      </w:r>
      <w:hyperlink r:id="rId27" w:history="1">
        <w:r w:rsidRPr="00565F7C">
          <w:rPr>
            <w:rStyle w:val="Hyperlink"/>
            <w:rFonts w:asciiTheme="majorHAnsi" w:hAnsiTheme="majorHAnsi" w:cstheme="majorHAnsi"/>
          </w:rPr>
          <w:t>licitamontes@hotmail.com</w:t>
        </w:r>
      </w:hyperlink>
      <w:r w:rsidRPr="00565F7C">
        <w:rPr>
          <w:rFonts w:asciiTheme="majorHAnsi" w:hAnsiTheme="majorHAnsi" w:cstheme="majorHAnsi"/>
        </w:rPr>
        <w:t>.</w:t>
      </w:r>
    </w:p>
    <w:p w14:paraId="14FBA295" w14:textId="77777777" w:rsidR="00B43DE7" w:rsidRPr="0094207C" w:rsidRDefault="00B43DE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533740F" w14:textId="5A056E4B" w:rsidR="0094207C" w:rsidRPr="0094207C" w:rsidRDefault="0094207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4207C">
        <w:rPr>
          <w:rFonts w:asciiTheme="majorHAnsi" w:hAnsiTheme="majorHAnsi" w:cstheme="majorHAnsi"/>
          <w:b/>
        </w:rPr>
        <w:t>CONCORRÊNCIA PÚBLICA ELETRÔNICA N°063/ 2023</w:t>
      </w:r>
    </w:p>
    <w:p w14:paraId="5ED20755" w14:textId="24070FD2" w:rsidR="0094207C" w:rsidRDefault="0094207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65F7C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94207C">
        <w:rPr>
          <w:rFonts w:asciiTheme="majorHAnsi" w:hAnsiTheme="majorHAnsi" w:cstheme="majorHAnsi"/>
        </w:rPr>
        <w:t>xecução da obra de construção da Escola Municipal do Bairro Guarujá/Interlagos, na forma estabelecida nas planilhas de quantitativos e custos, memorial descritivo e cronograma físico-financeiro. Ínt</w:t>
      </w:r>
      <w:r>
        <w:rPr>
          <w:rFonts w:asciiTheme="majorHAnsi" w:hAnsiTheme="majorHAnsi" w:cstheme="majorHAnsi"/>
        </w:rPr>
        <w:t xml:space="preserve">egra do edital disponível em: </w:t>
      </w:r>
      <w:hyperlink r:id="rId28" w:history="1">
        <w:r w:rsidRPr="00D60E65">
          <w:rPr>
            <w:rStyle w:val="Hyperlink"/>
            <w:rFonts w:asciiTheme="majorHAnsi" w:hAnsiTheme="majorHAnsi" w:cstheme="majorHAnsi"/>
          </w:rPr>
          <w:t>https://licitacoes.montesclaros.mg.gov.br/licitacao/processo-licitatorio-n-8012023-concorrenciapublica-eletronica-n-0632023</w:t>
        </w:r>
      </w:hyperlink>
      <w:r w:rsidRPr="0094207C">
        <w:rPr>
          <w:rFonts w:asciiTheme="majorHAnsi" w:hAnsiTheme="majorHAnsi" w:cstheme="majorHAnsi"/>
        </w:rPr>
        <w:t>. Recebimento da proposta: a partir das 08h do dia 10/01/2024 até a data e horário definido para s</w:t>
      </w:r>
      <w:r>
        <w:rPr>
          <w:rFonts w:asciiTheme="majorHAnsi" w:hAnsiTheme="majorHAnsi" w:cstheme="majorHAnsi"/>
        </w:rPr>
        <w:t xml:space="preserve">essão, no endereço eletrônico: </w:t>
      </w:r>
      <w:hyperlink r:id="rId29" w:history="1">
        <w:r w:rsidRPr="00D60E65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94207C">
        <w:rPr>
          <w:rFonts w:asciiTheme="majorHAnsi" w:hAnsiTheme="majorHAnsi" w:cstheme="majorHAnsi"/>
        </w:rPr>
        <w:t xml:space="preserve">. Data da sessão: às 09:00 do dia 25 de janeiro de 2024 </w:t>
      </w:r>
      <w:r>
        <w:rPr>
          <w:rFonts w:asciiTheme="majorHAnsi" w:hAnsiTheme="majorHAnsi" w:cstheme="majorHAnsi"/>
        </w:rPr>
        <w:t>(qu</w:t>
      </w:r>
      <w:r w:rsidRPr="0094207C">
        <w:rPr>
          <w:rFonts w:asciiTheme="majorHAnsi" w:hAnsiTheme="majorHAnsi" w:cstheme="majorHAnsi"/>
        </w:rPr>
        <w:t>i</w:t>
      </w:r>
      <w:r>
        <w:rPr>
          <w:rFonts w:asciiTheme="majorHAnsi" w:hAnsiTheme="majorHAnsi" w:cstheme="majorHAnsi"/>
        </w:rPr>
        <w:t xml:space="preserve">nta-feira). Contato: (38) 2211-3190/2211-3857 – e-mail: </w:t>
      </w:r>
      <w:hyperlink r:id="rId30" w:history="1">
        <w:r w:rsidRPr="00D60E65">
          <w:rPr>
            <w:rStyle w:val="Hyperlink"/>
            <w:rFonts w:asciiTheme="majorHAnsi" w:hAnsiTheme="majorHAnsi" w:cstheme="majorHAnsi"/>
          </w:rPr>
          <w:t>licitacoes@montesclaros.mg.gov.br</w:t>
        </w:r>
      </w:hyperlink>
      <w:r>
        <w:rPr>
          <w:rFonts w:asciiTheme="majorHAnsi" w:hAnsiTheme="majorHAnsi" w:cstheme="majorHAnsi"/>
        </w:rPr>
        <w:t xml:space="preserve"> ou </w:t>
      </w:r>
      <w:hyperlink r:id="rId31" w:history="1">
        <w:r w:rsidRPr="00D60E65">
          <w:rPr>
            <w:rStyle w:val="Hyperlink"/>
            <w:rFonts w:asciiTheme="majorHAnsi" w:hAnsiTheme="majorHAnsi" w:cstheme="majorHAnsi"/>
          </w:rPr>
          <w:t>licitamontes@hotmail.com</w:t>
        </w:r>
      </w:hyperlink>
      <w:r>
        <w:rPr>
          <w:rFonts w:asciiTheme="majorHAnsi" w:hAnsiTheme="majorHAnsi" w:cstheme="majorHAnsi"/>
        </w:rPr>
        <w:t>.</w:t>
      </w:r>
    </w:p>
    <w:p w14:paraId="3DF6ACC7" w14:textId="77777777" w:rsidR="0094207C" w:rsidRDefault="0094207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BA840B7" w14:textId="77777777" w:rsidR="0021549A" w:rsidRDefault="0021549A" w:rsidP="00F902DF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180CFEFF" w14:textId="46F4CBD8" w:rsidR="00F902DF" w:rsidRDefault="00F902DF" w:rsidP="00F902DF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BRASILÍA</w:t>
      </w:r>
    </w:p>
    <w:p w14:paraId="383D0120" w14:textId="77777777" w:rsidR="00F902DF" w:rsidRDefault="00F902DF" w:rsidP="00F902DF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B822FD7" w14:textId="77777777" w:rsidR="00F902DF" w:rsidRPr="00F902DF" w:rsidRDefault="00F902DF" w:rsidP="00F902D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DER - </w:t>
      </w:r>
      <w:r w:rsidRPr="00F902DF">
        <w:rPr>
          <w:rFonts w:asciiTheme="majorHAnsi" w:hAnsiTheme="majorHAnsi" w:cstheme="majorHAnsi"/>
          <w:b/>
        </w:rPr>
        <w:t>DEPARTAMENTO DE ESTRADAS DE RODAGEM DO DISTRITO FEDERAL</w:t>
      </w:r>
      <w:r>
        <w:rPr>
          <w:rFonts w:asciiTheme="majorHAnsi" w:hAnsiTheme="majorHAnsi" w:cstheme="majorHAnsi"/>
          <w:b/>
        </w:rPr>
        <w:t xml:space="preserve"> - </w:t>
      </w:r>
      <w:r w:rsidRPr="00F902DF">
        <w:rPr>
          <w:rFonts w:asciiTheme="majorHAnsi" w:hAnsiTheme="majorHAnsi" w:cstheme="majorHAnsi"/>
          <w:b/>
        </w:rPr>
        <w:t>Objeto:</w:t>
      </w:r>
    </w:p>
    <w:p w14:paraId="459F43F8" w14:textId="19790DD2" w:rsidR="00F902DF" w:rsidRPr="00F902DF" w:rsidRDefault="00F902DF" w:rsidP="00F902D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F323D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F902DF">
        <w:rPr>
          <w:rFonts w:asciiTheme="majorHAnsi" w:hAnsiTheme="majorHAnsi" w:cstheme="majorHAnsi"/>
        </w:rPr>
        <w:t>Execução Das Obras da Implantação e Duplicação da DF-010, no Trecho Compreendido a DF-003 (EPIA) - Estrada Parque Indústria e Abastecimento e com o Término na DF-095 (EPCL) - Estrada Parque Ceilândia. Os Serviços a serem Executados São: Terraplenagem, Pavimentação, Drenagem, Sinalização Horizontal e Vertical, Obras Comp</w:t>
      </w:r>
      <w:r>
        <w:rPr>
          <w:rFonts w:asciiTheme="majorHAnsi" w:hAnsiTheme="majorHAnsi" w:cstheme="majorHAnsi"/>
        </w:rPr>
        <w:t>lementares e Canteiro de Obras.</w:t>
      </w:r>
      <w:r w:rsidRPr="00F902DF">
        <w:rPr>
          <w:rFonts w:asciiTheme="majorHAnsi" w:hAnsiTheme="majorHAnsi" w:cstheme="majorHAnsi"/>
        </w:rPr>
        <w:t xml:space="preserve"> Tudo de Acordo Com as Especif</w:t>
      </w:r>
      <w:r>
        <w:rPr>
          <w:rFonts w:asciiTheme="majorHAnsi" w:hAnsiTheme="majorHAnsi" w:cstheme="majorHAnsi"/>
        </w:rPr>
        <w:t xml:space="preserve">icações do Edital e Seus Anexos. </w:t>
      </w:r>
      <w:r w:rsidRPr="00F902DF">
        <w:rPr>
          <w:rFonts w:asciiTheme="majorHAnsi" w:hAnsiTheme="majorHAnsi" w:cstheme="majorHAnsi"/>
        </w:rPr>
        <w:t>Valor Estimado (R$):</w:t>
      </w:r>
      <w:r>
        <w:rPr>
          <w:rFonts w:asciiTheme="majorHAnsi" w:hAnsiTheme="majorHAnsi" w:cstheme="majorHAnsi"/>
        </w:rPr>
        <w:t xml:space="preserve"> </w:t>
      </w:r>
      <w:r w:rsidRPr="00F902DF">
        <w:rPr>
          <w:rFonts w:asciiTheme="majorHAnsi" w:hAnsiTheme="majorHAnsi" w:cstheme="majorHAnsi"/>
        </w:rPr>
        <w:t>37.468.957,75</w:t>
      </w:r>
      <w:r>
        <w:rPr>
          <w:rFonts w:asciiTheme="majorHAnsi" w:hAnsiTheme="majorHAnsi" w:cstheme="majorHAnsi"/>
        </w:rPr>
        <w:t xml:space="preserve">. </w:t>
      </w:r>
      <w:r w:rsidRPr="00F902DF">
        <w:rPr>
          <w:rFonts w:asciiTheme="majorHAnsi" w:hAnsiTheme="majorHAnsi" w:cstheme="majorHAnsi"/>
        </w:rPr>
        <w:t>Data da Publicação do Edital:</w:t>
      </w:r>
      <w:r>
        <w:rPr>
          <w:rFonts w:asciiTheme="majorHAnsi" w:hAnsiTheme="majorHAnsi" w:cstheme="majorHAnsi"/>
        </w:rPr>
        <w:t xml:space="preserve"> </w:t>
      </w:r>
      <w:r w:rsidRPr="00F902DF">
        <w:rPr>
          <w:rFonts w:asciiTheme="majorHAnsi" w:hAnsiTheme="majorHAnsi" w:cstheme="majorHAnsi"/>
        </w:rPr>
        <w:t>29/12/2023</w:t>
      </w:r>
      <w:r>
        <w:rPr>
          <w:rFonts w:asciiTheme="majorHAnsi" w:hAnsiTheme="majorHAnsi" w:cstheme="majorHAnsi"/>
        </w:rPr>
        <w:t>.</w:t>
      </w:r>
    </w:p>
    <w:p w14:paraId="09FF57F0" w14:textId="77777777" w:rsidR="00F902DF" w:rsidRPr="00F902DF" w:rsidRDefault="00F902D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0956B91" w14:textId="77777777" w:rsidR="00F902DF" w:rsidRDefault="00F902D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93B44B3" w14:textId="17201666" w:rsidR="009F323D" w:rsidRDefault="009F323D" w:rsidP="009F323D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ESTADO DE </w:t>
      </w:r>
      <w:r w:rsidRPr="009F323D">
        <w:rPr>
          <w:rFonts w:asciiTheme="majorHAnsi" w:hAnsiTheme="majorHAnsi" w:cstheme="majorHAnsi"/>
          <w:b/>
        </w:rPr>
        <w:t>GOIÁS</w:t>
      </w:r>
    </w:p>
    <w:p w14:paraId="61C74D3C" w14:textId="77777777" w:rsidR="009F323D" w:rsidRPr="009F323D" w:rsidRDefault="009F323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866C366" w14:textId="6C592738" w:rsidR="009F323D" w:rsidRPr="009F323D" w:rsidRDefault="009F323D" w:rsidP="009F323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F323D">
        <w:rPr>
          <w:rFonts w:asciiTheme="majorHAnsi" w:hAnsiTheme="majorHAnsi" w:cstheme="majorHAnsi"/>
          <w:b/>
        </w:rPr>
        <w:t xml:space="preserve">SANEAGO - SANEAMENTO DE GOIÁS S/A - LICITAÇÃO ELETRÔNICA Nº 15.3-022/2023 </w:t>
      </w:r>
    </w:p>
    <w:p w14:paraId="7C44504F" w14:textId="5FF731B8" w:rsidR="009F323D" w:rsidRDefault="009F323D" w:rsidP="009F323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F323D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9F323D">
        <w:rPr>
          <w:rFonts w:asciiTheme="majorHAnsi" w:hAnsiTheme="majorHAnsi" w:cstheme="majorHAnsi"/>
        </w:rPr>
        <w:t>ontratação por empreitada por preço unitário de obras e</w:t>
      </w:r>
      <w:r>
        <w:rPr>
          <w:rFonts w:asciiTheme="majorHAnsi" w:hAnsiTheme="majorHAnsi" w:cstheme="majorHAnsi"/>
        </w:rPr>
        <w:t xml:space="preserve"> </w:t>
      </w:r>
      <w:r w:rsidRPr="009F323D">
        <w:rPr>
          <w:rFonts w:asciiTheme="majorHAnsi" w:hAnsiTheme="majorHAnsi" w:cstheme="majorHAnsi"/>
        </w:rPr>
        <w:t>serviços de engenharia relativas ao remanes</w:t>
      </w:r>
      <w:r>
        <w:rPr>
          <w:rFonts w:asciiTheme="majorHAnsi" w:hAnsiTheme="majorHAnsi" w:cstheme="majorHAnsi"/>
        </w:rPr>
        <w:t xml:space="preserve">cente do sistema de esgotamento </w:t>
      </w:r>
      <w:r w:rsidRPr="009F323D">
        <w:rPr>
          <w:rFonts w:asciiTheme="majorHAnsi" w:hAnsiTheme="majorHAnsi" w:cstheme="majorHAnsi"/>
        </w:rPr>
        <w:t>sanitário intermediário meia ponte jusante e</w:t>
      </w:r>
      <w:r>
        <w:rPr>
          <w:rFonts w:asciiTheme="majorHAnsi" w:hAnsiTheme="majorHAnsi" w:cstheme="majorHAnsi"/>
        </w:rPr>
        <w:t xml:space="preserve"> implantação de redes coletoras </w:t>
      </w:r>
      <w:r w:rsidRPr="009F323D">
        <w:rPr>
          <w:rFonts w:asciiTheme="majorHAnsi" w:hAnsiTheme="majorHAnsi" w:cstheme="majorHAnsi"/>
        </w:rPr>
        <w:t>no setor recanto das minas gerais e bairros adj</w:t>
      </w:r>
      <w:r>
        <w:rPr>
          <w:rFonts w:asciiTheme="majorHAnsi" w:hAnsiTheme="majorHAnsi" w:cstheme="majorHAnsi"/>
        </w:rPr>
        <w:t>acências, na cidade de Goiânia, neste estado</w:t>
      </w:r>
      <w:r w:rsidRPr="009F323D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9F323D">
        <w:rPr>
          <w:rFonts w:asciiTheme="majorHAnsi" w:hAnsiTheme="majorHAnsi" w:cstheme="majorHAnsi"/>
        </w:rPr>
        <w:t xml:space="preserve">Limite de Acolhimento de </w:t>
      </w:r>
      <w:r>
        <w:rPr>
          <w:rFonts w:asciiTheme="majorHAnsi" w:hAnsiTheme="majorHAnsi" w:cstheme="majorHAnsi"/>
        </w:rPr>
        <w:t xml:space="preserve">Propostas: 31/01/2024 as 08:00h </w:t>
      </w:r>
      <w:r w:rsidRPr="009F323D">
        <w:rPr>
          <w:rFonts w:asciiTheme="majorHAnsi" w:hAnsiTheme="majorHAnsi" w:cstheme="majorHAnsi"/>
        </w:rPr>
        <w:t xml:space="preserve">Abertura da </w:t>
      </w:r>
      <w:r>
        <w:rPr>
          <w:rFonts w:asciiTheme="majorHAnsi" w:hAnsiTheme="majorHAnsi" w:cstheme="majorHAnsi"/>
        </w:rPr>
        <w:t xml:space="preserve">Propostas: 31/01/2024 às 08:00h </w:t>
      </w:r>
      <w:r w:rsidRPr="009F323D">
        <w:rPr>
          <w:rFonts w:asciiTheme="majorHAnsi" w:hAnsiTheme="majorHAnsi" w:cstheme="majorHAnsi"/>
        </w:rPr>
        <w:t xml:space="preserve">Data e Hora da Abertura </w:t>
      </w:r>
      <w:r>
        <w:rPr>
          <w:rFonts w:asciiTheme="majorHAnsi" w:hAnsiTheme="majorHAnsi" w:cstheme="majorHAnsi"/>
        </w:rPr>
        <w:t xml:space="preserve">da Sessão: 31/01/2024 às 09:00h. </w:t>
      </w:r>
      <w:r w:rsidRPr="009F323D">
        <w:rPr>
          <w:rFonts w:asciiTheme="majorHAnsi" w:hAnsiTheme="majorHAnsi" w:cstheme="majorHAnsi"/>
        </w:rPr>
        <w:t xml:space="preserve">O Edital e Anexos poderão ser obtidos no site </w:t>
      </w:r>
      <w:hyperlink r:id="rId32" w:history="1">
        <w:r w:rsidRPr="00D60E65">
          <w:rPr>
            <w:rStyle w:val="Hyperlink"/>
            <w:rFonts w:asciiTheme="majorHAnsi" w:hAnsiTheme="majorHAnsi" w:cstheme="majorHAnsi"/>
          </w:rPr>
          <w:t>www.saneago.com.br</w:t>
        </w:r>
      </w:hyperlink>
      <w:r>
        <w:rPr>
          <w:rFonts w:asciiTheme="majorHAnsi" w:hAnsiTheme="majorHAnsi" w:cstheme="majorHAnsi"/>
        </w:rPr>
        <w:t>.</w:t>
      </w:r>
    </w:p>
    <w:p w14:paraId="0DEBBAD9" w14:textId="77777777" w:rsidR="009F323D" w:rsidRPr="007F205C" w:rsidRDefault="009F323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76BBC5F" w14:textId="77777777" w:rsidR="009F323D" w:rsidRPr="007F205C" w:rsidRDefault="009F323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B26626C" w14:textId="77777777" w:rsidR="009F323D" w:rsidRDefault="009F323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9C912A5" w14:textId="77777777" w:rsidR="002C3CF9" w:rsidRPr="007F205C" w:rsidRDefault="002C3CF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1779114" w14:textId="4E7E8144" w:rsidR="007F205C" w:rsidRPr="007F205C" w:rsidRDefault="007F205C" w:rsidP="007F205C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7F205C">
        <w:rPr>
          <w:rFonts w:asciiTheme="majorHAnsi" w:hAnsiTheme="majorHAnsi" w:cstheme="majorHAnsi"/>
          <w:b/>
        </w:rPr>
        <w:t>ESTADO DO MATO GROSSO</w:t>
      </w:r>
    </w:p>
    <w:p w14:paraId="5EDC2FE2" w14:textId="77777777" w:rsidR="007F205C" w:rsidRPr="007F205C" w:rsidRDefault="007F205C" w:rsidP="007F205C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5734BD41" w14:textId="3A6647C8" w:rsidR="007F205C" w:rsidRPr="007F205C" w:rsidRDefault="007F205C" w:rsidP="007F205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F205C">
        <w:rPr>
          <w:rFonts w:asciiTheme="majorHAnsi" w:hAnsiTheme="majorHAnsi" w:cstheme="majorHAnsi"/>
          <w:b/>
        </w:rPr>
        <w:t>SINFRA - CONCORRÊNCIA PÚBLICA ELETRÔNICA nº 43/2023</w:t>
      </w:r>
    </w:p>
    <w:p w14:paraId="1211BD65" w14:textId="6313D327" w:rsidR="007F205C" w:rsidRPr="007F205C" w:rsidRDefault="007F205C" w:rsidP="007F205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F205C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7F205C">
        <w:rPr>
          <w:rFonts w:asciiTheme="majorHAnsi" w:hAnsiTheme="majorHAnsi" w:cstheme="majorHAnsi"/>
        </w:rPr>
        <w:t xml:space="preserve">xecução da obra de implantação e pavimentação da rodovia MT-040/MT-299, trecho: </w:t>
      </w:r>
      <w:proofErr w:type="spellStart"/>
      <w:r w:rsidRPr="007F205C">
        <w:rPr>
          <w:rFonts w:asciiTheme="majorHAnsi" w:hAnsiTheme="majorHAnsi" w:cstheme="majorHAnsi"/>
        </w:rPr>
        <w:t>Entr</w:t>
      </w:r>
      <w:proofErr w:type="spellEnd"/>
      <w:r w:rsidRPr="007F205C">
        <w:rPr>
          <w:rFonts w:asciiTheme="majorHAnsi" w:hAnsiTheme="majorHAnsi" w:cstheme="majorHAnsi"/>
        </w:rPr>
        <w:t xml:space="preserve">. MT-461 - </w:t>
      </w:r>
      <w:proofErr w:type="spellStart"/>
      <w:r w:rsidRPr="007F205C">
        <w:rPr>
          <w:rFonts w:asciiTheme="majorHAnsi" w:hAnsiTheme="majorHAnsi" w:cstheme="majorHAnsi"/>
        </w:rPr>
        <w:t>Itiquira</w:t>
      </w:r>
      <w:proofErr w:type="spellEnd"/>
      <w:r w:rsidRPr="007F205C">
        <w:rPr>
          <w:rFonts w:asciiTheme="majorHAnsi" w:hAnsiTheme="majorHAnsi" w:cstheme="majorHAnsi"/>
        </w:rPr>
        <w:t xml:space="preserve"> - Terminal Ferroviário, </w:t>
      </w:r>
      <w:proofErr w:type="spellStart"/>
      <w:r w:rsidRPr="007F205C">
        <w:rPr>
          <w:rFonts w:asciiTheme="majorHAnsi" w:hAnsiTheme="majorHAnsi" w:cstheme="majorHAnsi"/>
        </w:rPr>
        <w:t>subtrecho</w:t>
      </w:r>
      <w:proofErr w:type="spellEnd"/>
      <w:r w:rsidRPr="007F205C">
        <w:rPr>
          <w:rFonts w:asciiTheme="majorHAnsi" w:hAnsiTheme="majorHAnsi" w:cstheme="majorHAnsi"/>
        </w:rPr>
        <w:t xml:space="preserve">: Fim da pavimentação (Parque de Exposição) - Interseção 03, extensão 37,45 km, localizada no município de </w:t>
      </w:r>
      <w:proofErr w:type="spellStart"/>
      <w:r w:rsidRPr="007F205C">
        <w:rPr>
          <w:rFonts w:asciiTheme="majorHAnsi" w:hAnsiTheme="majorHAnsi" w:cstheme="majorHAnsi"/>
        </w:rPr>
        <w:t>Itiquira</w:t>
      </w:r>
      <w:proofErr w:type="spellEnd"/>
      <w:r w:rsidRPr="007F205C">
        <w:rPr>
          <w:rFonts w:asciiTheme="majorHAnsi" w:hAnsiTheme="majorHAnsi" w:cstheme="majorHAnsi"/>
        </w:rPr>
        <w:t xml:space="preserve">. Lote: ÚNICO. O Edital será disponibilizado no dia 28/12/2023, </w:t>
      </w:r>
      <w:proofErr w:type="gramStart"/>
      <w:r w:rsidRPr="007F205C">
        <w:rPr>
          <w:rFonts w:asciiTheme="majorHAnsi" w:hAnsiTheme="majorHAnsi" w:cstheme="majorHAnsi"/>
        </w:rPr>
        <w:t>à</w:t>
      </w:r>
      <w:proofErr w:type="gramEnd"/>
      <w:r w:rsidRPr="007F205C">
        <w:rPr>
          <w:rFonts w:asciiTheme="majorHAnsi" w:hAnsiTheme="majorHAnsi" w:cstheme="majorHAnsi"/>
        </w:rPr>
        <w:t xml:space="preserve"> partir das 14h00 (horário local), pelo endereço eletrônico </w:t>
      </w:r>
      <w:hyperlink r:id="rId33" w:history="1">
        <w:r w:rsidRPr="00D60E65">
          <w:rPr>
            <w:rStyle w:val="Hyperlink"/>
            <w:rFonts w:asciiTheme="majorHAnsi" w:hAnsiTheme="majorHAnsi" w:cstheme="majorHAnsi"/>
          </w:rPr>
          <w:t>www.sinfra.mt.gov.br</w:t>
        </w:r>
      </w:hyperlink>
      <w:r w:rsidRPr="007F205C">
        <w:rPr>
          <w:rFonts w:asciiTheme="majorHAnsi" w:hAnsiTheme="majorHAnsi" w:cstheme="majorHAnsi"/>
        </w:rPr>
        <w:t xml:space="preserve">, acessando o menu “serviços” e o </w:t>
      </w:r>
      <w:proofErr w:type="spellStart"/>
      <w:r w:rsidRPr="007F205C">
        <w:rPr>
          <w:rFonts w:asciiTheme="majorHAnsi" w:hAnsiTheme="majorHAnsi" w:cstheme="majorHAnsi"/>
        </w:rPr>
        <w:t>submenu</w:t>
      </w:r>
      <w:proofErr w:type="spellEnd"/>
      <w:r w:rsidRPr="007F205C">
        <w:rPr>
          <w:rFonts w:asciiTheme="majorHAnsi" w:hAnsiTheme="majorHAnsi" w:cstheme="majorHAnsi"/>
        </w:rPr>
        <w:t xml:space="preserve"> “licitações e editais”. Entrega e envio das propostas e documentos de habilitação no SIAG: de 28/12/2023 a 11/01/2024, período integral, e no dia 12/01/2024 até as 13h30min (horário de Cuiabá/MT). Abertura das propostas: 12/01/2024 às 14h00min (horário de Cuiabá/MT), através do site http://seplag.mt.gov.br/ - link: https:// aquisicoes.seplag.mt.gov.br. Edital Disponibilizado: disponível para consulta no site da Secretaria de Estado de Infraestrutura e Logística - SINFRA: </w:t>
      </w:r>
      <w:hyperlink r:id="rId34" w:history="1">
        <w:r w:rsidRPr="00D60E65">
          <w:rPr>
            <w:rStyle w:val="Hyperlink"/>
            <w:rFonts w:asciiTheme="majorHAnsi" w:hAnsiTheme="majorHAnsi" w:cstheme="majorHAnsi"/>
          </w:rPr>
          <w:t>www.sinfra.mt.gov.br</w:t>
        </w:r>
      </w:hyperlink>
      <w:r w:rsidRPr="007F205C">
        <w:rPr>
          <w:rFonts w:asciiTheme="majorHAnsi" w:hAnsiTheme="majorHAnsi" w:cstheme="majorHAnsi"/>
        </w:rPr>
        <w:t xml:space="preserve"> e Porta</w:t>
      </w:r>
      <w:r>
        <w:rPr>
          <w:rFonts w:asciiTheme="majorHAnsi" w:hAnsiTheme="majorHAnsi" w:cstheme="majorHAnsi"/>
        </w:rPr>
        <w:t xml:space="preserve">l de aquisições MT: </w:t>
      </w:r>
      <w:hyperlink r:id="rId35" w:history="1">
        <w:r w:rsidRPr="00D60E65">
          <w:rPr>
            <w:rStyle w:val="Hyperlink"/>
            <w:rFonts w:asciiTheme="majorHAnsi" w:hAnsiTheme="majorHAnsi" w:cstheme="majorHAnsi"/>
          </w:rPr>
          <w:t>www.seplag.mt.gov.br</w:t>
        </w:r>
      </w:hyperlink>
      <w:r w:rsidRPr="007F205C">
        <w:rPr>
          <w:rFonts w:asciiTheme="majorHAnsi" w:hAnsiTheme="majorHAnsi" w:cstheme="majorHAnsi"/>
        </w:rPr>
        <w:t xml:space="preserve">- (Link: </w:t>
      </w:r>
      <w:hyperlink r:id="rId36" w:history="1">
        <w:r w:rsidRPr="00D60E65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proofErr w:type="gramStart"/>
      <w:r w:rsidRPr="007F205C">
        <w:rPr>
          <w:rFonts w:asciiTheme="majorHAnsi" w:hAnsiTheme="majorHAnsi" w:cstheme="majorHAnsi"/>
        </w:rPr>
        <w:t>) .Informações</w:t>
      </w:r>
      <w:proofErr w:type="gramEnd"/>
      <w:r w:rsidRPr="007F205C">
        <w:rPr>
          <w:rFonts w:asciiTheme="majorHAnsi" w:hAnsiTheme="majorHAnsi" w:cstheme="majorHAnsi"/>
        </w:rPr>
        <w:t xml:space="preserve"> gerais: telefone nº. (65) 3613-0529 e-mail: </w:t>
      </w:r>
      <w:hyperlink r:id="rId37" w:history="1">
        <w:r w:rsidRPr="00D60E65">
          <w:rPr>
            <w:rStyle w:val="Hyperlink"/>
            <w:rFonts w:asciiTheme="majorHAnsi" w:hAnsiTheme="majorHAnsi" w:cstheme="majorHAnsi"/>
          </w:rPr>
          <w:t>cpl@sinfra.mt.gov.br</w:t>
        </w:r>
      </w:hyperlink>
      <w:r>
        <w:rPr>
          <w:rFonts w:asciiTheme="majorHAnsi" w:hAnsiTheme="majorHAnsi" w:cstheme="majorHAnsi"/>
        </w:rPr>
        <w:t>.</w:t>
      </w:r>
    </w:p>
    <w:p w14:paraId="41B4A6AC" w14:textId="77777777" w:rsidR="007F205C" w:rsidRDefault="007F205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B094682" w14:textId="77777777" w:rsidR="00565F7C" w:rsidRDefault="00565F7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F3ECC13" w14:textId="77777777" w:rsidR="00517C72" w:rsidRDefault="00517C72" w:rsidP="00517C72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2B1D6B">
        <w:rPr>
          <w:rFonts w:asciiTheme="majorHAnsi" w:hAnsiTheme="majorHAnsi" w:cstheme="majorHAnsi"/>
          <w:b/>
        </w:rPr>
        <w:t>ESTADO</w:t>
      </w:r>
      <w:r>
        <w:rPr>
          <w:rFonts w:asciiTheme="majorHAnsi" w:hAnsiTheme="majorHAnsi" w:cstheme="majorHAnsi"/>
          <w:b/>
        </w:rPr>
        <w:t xml:space="preserve"> DO PARANÁ</w:t>
      </w:r>
    </w:p>
    <w:p w14:paraId="1727C36E" w14:textId="77777777" w:rsidR="00517C72" w:rsidRPr="00517C72" w:rsidRDefault="00517C72" w:rsidP="00517C7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9EEFA82" w14:textId="77777777" w:rsidR="00517C72" w:rsidRDefault="00517C72" w:rsidP="00517C7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17C72">
        <w:rPr>
          <w:rFonts w:asciiTheme="majorHAnsi" w:hAnsiTheme="majorHAnsi" w:cstheme="majorHAnsi"/>
          <w:b/>
        </w:rPr>
        <w:t>SANEPAR -</w:t>
      </w:r>
      <w:r w:rsidRPr="00517C72">
        <w:rPr>
          <w:rFonts w:asciiTheme="majorHAnsi" w:hAnsiTheme="majorHAnsi" w:cstheme="majorHAnsi"/>
        </w:rPr>
        <w:t xml:space="preserve"> </w:t>
      </w:r>
      <w:r w:rsidRPr="00517C72">
        <w:rPr>
          <w:rFonts w:asciiTheme="majorHAnsi" w:hAnsiTheme="majorHAnsi" w:cstheme="majorHAnsi"/>
          <w:b/>
        </w:rPr>
        <w:t>COMPANHIA DE SANEAMENTO DO PARANÁ - AVISO DE LICITACAO ELETRONICA N° 2/24</w:t>
      </w:r>
    </w:p>
    <w:p w14:paraId="16DC4C55" w14:textId="1C690AC9" w:rsidR="002C3CF9" w:rsidRDefault="00517C7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17C72">
        <w:rPr>
          <w:rFonts w:asciiTheme="majorHAnsi" w:hAnsiTheme="majorHAnsi" w:cstheme="majorHAnsi"/>
        </w:rPr>
        <w:t xml:space="preserve">Objeto: </w:t>
      </w:r>
      <w:proofErr w:type="spellStart"/>
      <w:r>
        <w:rPr>
          <w:rFonts w:asciiTheme="majorHAnsi" w:hAnsiTheme="majorHAnsi" w:cstheme="majorHAnsi"/>
        </w:rPr>
        <w:t>E</w:t>
      </w:r>
      <w:r w:rsidRPr="00517C72">
        <w:rPr>
          <w:rFonts w:asciiTheme="majorHAnsi" w:hAnsiTheme="majorHAnsi" w:cstheme="majorHAnsi"/>
        </w:rPr>
        <w:t>xecucao</w:t>
      </w:r>
      <w:proofErr w:type="spellEnd"/>
      <w:r w:rsidRPr="00517C72">
        <w:rPr>
          <w:rFonts w:asciiTheme="majorHAnsi" w:hAnsiTheme="majorHAnsi" w:cstheme="majorHAnsi"/>
        </w:rPr>
        <w:t xml:space="preserve"> de obras para </w:t>
      </w:r>
      <w:proofErr w:type="spellStart"/>
      <w:r w:rsidRPr="00517C72">
        <w:rPr>
          <w:rFonts w:asciiTheme="majorHAnsi" w:hAnsiTheme="majorHAnsi" w:cstheme="majorHAnsi"/>
        </w:rPr>
        <w:t>ampliacao</w:t>
      </w:r>
      <w:proofErr w:type="spellEnd"/>
      <w:r w:rsidRPr="00517C72">
        <w:rPr>
          <w:rFonts w:asciiTheme="majorHAnsi" w:hAnsiTheme="majorHAnsi" w:cstheme="majorHAnsi"/>
        </w:rPr>
        <w:t xml:space="preserve"> do sistema de esgotamento </w:t>
      </w:r>
      <w:proofErr w:type="spellStart"/>
      <w:r w:rsidRPr="00517C72">
        <w:rPr>
          <w:rFonts w:asciiTheme="majorHAnsi" w:hAnsiTheme="majorHAnsi" w:cstheme="majorHAnsi"/>
        </w:rPr>
        <w:t>sanitario</w:t>
      </w:r>
      <w:proofErr w:type="spellEnd"/>
      <w:r w:rsidRPr="00517C72">
        <w:rPr>
          <w:rFonts w:asciiTheme="majorHAnsi" w:hAnsiTheme="majorHAnsi" w:cstheme="majorHAnsi"/>
        </w:rPr>
        <w:t xml:space="preserve"> SES do </w:t>
      </w:r>
      <w:proofErr w:type="spellStart"/>
      <w:r w:rsidRPr="00517C72">
        <w:rPr>
          <w:rFonts w:asciiTheme="majorHAnsi" w:hAnsiTheme="majorHAnsi" w:cstheme="majorHAnsi"/>
        </w:rPr>
        <w:t>Municipio</w:t>
      </w:r>
      <w:proofErr w:type="spellEnd"/>
      <w:r w:rsidRPr="00517C72">
        <w:rPr>
          <w:rFonts w:asciiTheme="majorHAnsi" w:hAnsiTheme="majorHAnsi" w:cstheme="majorHAnsi"/>
        </w:rPr>
        <w:t xml:space="preserve"> de Joaquim </w:t>
      </w:r>
      <w:proofErr w:type="spellStart"/>
      <w:r w:rsidRPr="00517C72">
        <w:rPr>
          <w:rFonts w:asciiTheme="majorHAnsi" w:hAnsiTheme="majorHAnsi" w:cstheme="majorHAnsi"/>
        </w:rPr>
        <w:t>Tavora</w:t>
      </w:r>
      <w:proofErr w:type="spellEnd"/>
      <w:r w:rsidRPr="00517C72">
        <w:rPr>
          <w:rFonts w:asciiTheme="majorHAnsi" w:hAnsiTheme="majorHAnsi" w:cstheme="majorHAnsi"/>
        </w:rPr>
        <w:t xml:space="preserve">, destacando-se </w:t>
      </w:r>
      <w:proofErr w:type="spellStart"/>
      <w:r w:rsidRPr="00517C72">
        <w:rPr>
          <w:rFonts w:asciiTheme="majorHAnsi" w:hAnsiTheme="majorHAnsi" w:cstheme="majorHAnsi"/>
        </w:rPr>
        <w:t>e</w:t>
      </w:r>
      <w:r>
        <w:rPr>
          <w:rFonts w:asciiTheme="majorHAnsi" w:hAnsiTheme="majorHAnsi" w:cstheme="majorHAnsi"/>
        </w:rPr>
        <w:t>stacao</w:t>
      </w:r>
      <w:proofErr w:type="spellEnd"/>
      <w:r>
        <w:rPr>
          <w:rFonts w:asciiTheme="majorHAnsi" w:hAnsiTheme="majorHAnsi" w:cstheme="majorHAnsi"/>
        </w:rPr>
        <w:t xml:space="preserve"> de tratamento de esgoto. </w:t>
      </w:r>
      <w:r w:rsidRPr="00517C72">
        <w:rPr>
          <w:rFonts w:asciiTheme="majorHAnsi" w:hAnsiTheme="majorHAnsi" w:cstheme="majorHAnsi"/>
        </w:rPr>
        <w:t>Limite de Acolhimento das Propostas: 20/03/2024 às 10:00 h. Data da Abertura</w:t>
      </w:r>
      <w:r>
        <w:rPr>
          <w:rFonts w:asciiTheme="majorHAnsi" w:hAnsiTheme="majorHAnsi" w:cstheme="majorHAnsi"/>
        </w:rPr>
        <w:t xml:space="preserve"> de Preços: 20/03/2024 às 11:00</w:t>
      </w:r>
      <w:proofErr w:type="gramStart"/>
      <w:r w:rsidRPr="00517C72">
        <w:rPr>
          <w:rFonts w:asciiTheme="majorHAnsi" w:hAnsiTheme="majorHAnsi" w:cstheme="majorHAnsi"/>
        </w:rPr>
        <w:t>h ,</w:t>
      </w:r>
      <w:proofErr w:type="gramEnd"/>
      <w:r w:rsidRPr="00517C72">
        <w:rPr>
          <w:rFonts w:asciiTheme="majorHAnsi" w:hAnsiTheme="majorHAnsi" w:cstheme="majorHAnsi"/>
        </w:rPr>
        <w:t xml:space="preserve"> por meio de sistema eletrônico no site </w:t>
      </w:r>
      <w:hyperlink r:id="rId38" w:history="1">
        <w:r w:rsidRPr="00D60E65">
          <w:rPr>
            <w:rStyle w:val="Hyperlink"/>
            <w:rFonts w:asciiTheme="majorHAnsi" w:hAnsiTheme="majorHAnsi" w:cstheme="majorHAnsi"/>
          </w:rPr>
          <w:t>http://wwww.licitacoese.com.br</w:t>
        </w:r>
      </w:hyperlink>
      <w:r w:rsidRPr="00517C72">
        <w:rPr>
          <w:rFonts w:asciiTheme="majorHAnsi" w:hAnsiTheme="majorHAnsi" w:cstheme="majorHAnsi"/>
        </w:rPr>
        <w:t xml:space="preserve">. Informações Complementares: Podem ser obtidas na Sanepar, à Rua Engenheiros Rebouças, 1376 - Curitiba/PR, Fone (41) 3330-3204 ou pelo site </w:t>
      </w:r>
      <w:hyperlink r:id="rId39" w:history="1">
        <w:r w:rsidRPr="00D60E65">
          <w:rPr>
            <w:rStyle w:val="Hyperlink"/>
            <w:rFonts w:asciiTheme="majorHAnsi" w:hAnsiTheme="majorHAnsi" w:cstheme="majorHAnsi"/>
          </w:rPr>
          <w:t>http://licitacao.sanepar.com.br</w:t>
        </w:r>
      </w:hyperlink>
      <w:r w:rsidRPr="00517C72">
        <w:rPr>
          <w:rFonts w:asciiTheme="majorHAnsi" w:hAnsiTheme="majorHAnsi" w:cstheme="majorHAnsi"/>
        </w:rPr>
        <w:t>.</w:t>
      </w:r>
    </w:p>
    <w:p w14:paraId="04CF7373" w14:textId="77777777" w:rsidR="002C3CF9" w:rsidRDefault="002C3CF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BDB711F" w14:textId="77777777" w:rsidR="002C3CF9" w:rsidRDefault="002C3CF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C8F74B9" w14:textId="77777777" w:rsidR="002C3CF9" w:rsidRDefault="002C3CF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67DBB78" w14:textId="77777777" w:rsidR="002C3CF9" w:rsidRPr="00993F1C" w:rsidRDefault="002C3CF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6A8784" w14:textId="77777777" w:rsidR="00791066" w:rsidRPr="00096015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21EB2378" w14:textId="258CBF9F" w:rsidR="00C54FAD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722B3122" wp14:editId="7E08E3C1">
            <wp:extent cx="6840220" cy="1071880"/>
            <wp:effectExtent l="0" t="0" r="0" b="0"/>
            <wp:docPr id="6" name="Imagem 6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E573E" w14:textId="77777777" w:rsidR="002C3CF9" w:rsidRPr="002C3CF9" w:rsidRDefault="002C3CF9" w:rsidP="00791066">
      <w:pPr>
        <w:pStyle w:val="SemEspaamento"/>
        <w:jc w:val="both"/>
        <w:rPr>
          <w:rFonts w:ascii="Arial" w:hAnsi="Arial" w:cs="Arial"/>
          <w:spacing w:val="10"/>
          <w:sz w:val="8"/>
        </w:rPr>
      </w:pPr>
    </w:p>
    <w:p w14:paraId="2DEBC2CF" w14:textId="239FFD1F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ADC6C45" wp14:editId="353262DE">
            <wp:extent cx="6865011" cy="1075825"/>
            <wp:effectExtent l="0" t="0" r="0" b="0"/>
            <wp:docPr id="9" name="Imagem 9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5BC37" w14:textId="77777777" w:rsidR="002C3CF9" w:rsidRPr="002C3CF9" w:rsidRDefault="002C3CF9" w:rsidP="00791066">
      <w:pPr>
        <w:pStyle w:val="SemEspaamento"/>
        <w:jc w:val="both"/>
        <w:rPr>
          <w:rFonts w:ascii="Arial" w:hAnsi="Arial" w:cs="Arial"/>
          <w:spacing w:val="10"/>
          <w:sz w:val="6"/>
        </w:rPr>
      </w:pPr>
    </w:p>
    <w:p w14:paraId="489D451B" w14:textId="30A1EE16" w:rsidR="00791066" w:rsidRDefault="00491B18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  <w:r w:rsidRPr="00D924F1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4F378E45" wp14:editId="59D4F4CE">
            <wp:extent cx="6840855" cy="1072515"/>
            <wp:effectExtent l="0" t="0" r="0" b="0"/>
            <wp:docPr id="3" name="Imagem 3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108B4" w14:textId="77777777" w:rsidR="00791066" w:rsidRPr="003D4F10" w:rsidRDefault="00791066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4FF2DF56" w14:textId="06DF913A" w:rsidR="008D5A5D" w:rsidRPr="00096015" w:rsidRDefault="008D5A5D" w:rsidP="0017087A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sectPr w:rsidR="008D5A5D" w:rsidRPr="00096015" w:rsidSect="008D5767">
      <w:headerReference w:type="default" r:id="rId46"/>
      <w:footerReference w:type="default" r:id="rId47"/>
      <w:pgSz w:w="11907" w:h="16840" w:code="9"/>
      <w:pgMar w:top="2126" w:right="567" w:bottom="295" w:left="567" w:header="352" w:footer="573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F5947F" w14:textId="77777777" w:rsidR="006122FE" w:rsidRDefault="006122FE">
      <w:r>
        <w:separator/>
      </w:r>
    </w:p>
  </w:endnote>
  <w:endnote w:type="continuationSeparator" w:id="0">
    <w:p w14:paraId="6AC97EEC" w14:textId="77777777" w:rsidR="006122FE" w:rsidRDefault="006122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E85A72" w:rsidRPr="00FE1850" w:rsidRDefault="00E85A72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E85A72" w:rsidRDefault="00E85A72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E85A72" w:rsidRPr="001042F4" w:rsidRDefault="00E85A72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E85A72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E85A72" w:rsidRDefault="00E85A72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E85A72" w:rsidRPr="001042F4" w:rsidRDefault="00E85A72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E85A72" w:rsidRDefault="00E85A72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E85A72" w:rsidRDefault="00E85A72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E85A72" w:rsidRDefault="00E85A72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E85A72" w:rsidRDefault="00E85A72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E85A72" w:rsidRDefault="00E85A72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E85A72" w:rsidRPr="18102E9A" w:rsidRDefault="00E85A72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593A4D" w14:textId="77777777" w:rsidR="006122FE" w:rsidRDefault="006122FE">
      <w:r>
        <w:separator/>
      </w:r>
    </w:p>
  </w:footnote>
  <w:footnote w:type="continuationSeparator" w:id="0">
    <w:p w14:paraId="07BA9F58" w14:textId="77777777" w:rsidR="006122FE" w:rsidRDefault="006122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E85A72" w:rsidRDefault="00E85A72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0094EC43" w:rsidR="00E85A72" w:rsidRPr="20774586" w:rsidRDefault="00E85A72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12/01/2024 - EdiçÃo nº 03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1F30BA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8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1F30BA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0094EC43" w:rsidR="00E85A72" w:rsidRPr="20774586" w:rsidRDefault="00E85A72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12/01/2024 - EdiçÃo nº 03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1F30BA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8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1F30BA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08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4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7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1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7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1"/>
  </w:num>
  <w:num w:numId="11">
    <w:abstractNumId w:val="38"/>
  </w:num>
  <w:num w:numId="12">
    <w:abstractNumId w:val="19"/>
  </w:num>
  <w:num w:numId="13">
    <w:abstractNumId w:val="30"/>
  </w:num>
  <w:num w:numId="14">
    <w:abstractNumId w:val="34"/>
  </w:num>
  <w:num w:numId="15">
    <w:abstractNumId w:val="16"/>
  </w:num>
  <w:num w:numId="16">
    <w:abstractNumId w:val="28"/>
  </w:num>
  <w:num w:numId="17">
    <w:abstractNumId w:val="18"/>
  </w:num>
  <w:num w:numId="18">
    <w:abstractNumId w:val="32"/>
  </w:num>
  <w:num w:numId="19">
    <w:abstractNumId w:val="29"/>
  </w:num>
  <w:num w:numId="20">
    <w:abstractNumId w:val="20"/>
  </w:num>
  <w:num w:numId="21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8BC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2E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0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35E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6E9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75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2A3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6E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52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0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BA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A6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5C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7AD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FB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0F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3B8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9C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23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A7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9B4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7C"/>
    <w:rsid w:val="003E508A"/>
    <w:rsid w:val="003E510F"/>
    <w:rsid w:val="003E5153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77"/>
    <w:rsid w:val="00431692"/>
    <w:rsid w:val="004316DB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6A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B18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9AA"/>
    <w:rsid w:val="004D2A09"/>
    <w:rsid w:val="004D2A62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8C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6C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7A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70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1FA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AB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6F2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C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1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50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93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DC5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DD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57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69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B4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33"/>
    <w:rsid w:val="00830E60"/>
    <w:rsid w:val="00830E77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17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0D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26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7E9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54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CAC"/>
    <w:rsid w:val="00AA1D39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A3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E31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A5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B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5C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503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3F0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8E9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36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EC1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31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0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60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7E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5D8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8F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F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3A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CCF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ntagem.mg.gov.br/licita&#231;&#245;es" TargetMode="External"/><Relationship Id="rId18" Type="http://schemas.openxmlformats.org/officeDocument/2006/relationships/hyperlink" Target="mailto:compras@itauna.mg.gov.br" TargetMode="External"/><Relationship Id="rId26" Type="http://schemas.openxmlformats.org/officeDocument/2006/relationships/hyperlink" Target="mailto:licitacoes@montesclaros.mg.gov.br" TargetMode="External"/><Relationship Id="rId39" Type="http://schemas.openxmlformats.org/officeDocument/2006/relationships/hyperlink" Target="http://licitacao.sanepar.com.br" TargetMode="External"/><Relationship Id="rId21" Type="http://schemas.openxmlformats.org/officeDocument/2006/relationships/hyperlink" Target="https://licitacoes.montesclaros.mg.gov.br/licitacao/processo-licitatorio-n-7852023-concorrencia-publicaeletronica-n-0612023" TargetMode="External"/><Relationship Id="rId34" Type="http://schemas.openxmlformats.org/officeDocument/2006/relationships/hyperlink" Target="http://www.sinfra.mt.gov.br" TargetMode="External"/><Relationship Id="rId42" Type="http://schemas.openxmlformats.org/officeDocument/2006/relationships/hyperlink" Target="https://www.segurosunimed.com.br/seguro-vida-empresarial" TargetMode="External"/><Relationship Id="rId47" Type="http://schemas.openxmlformats.org/officeDocument/2006/relationships/footer" Target="footer1.xml"/><Relationship Id="rId50" Type="http://schemas.openxmlformats.org/officeDocument/2006/relationships/customXml" Target="../customXml/item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contagem.mg.gov.br/licita&#231;&#245;es" TargetMode="External"/><Relationship Id="rId29" Type="http://schemas.openxmlformats.org/officeDocument/2006/relationships/hyperlink" Target="http://www.gov.br/compras" TargetMode="External"/><Relationship Id="rId11" Type="http://schemas.openxmlformats.org/officeDocument/2006/relationships/image" Target="media/image2.png"/><Relationship Id="rId24" Type="http://schemas.openxmlformats.org/officeDocument/2006/relationships/hyperlink" Target="mailto:licitamontes@hotmail.com" TargetMode="External"/><Relationship Id="rId32" Type="http://schemas.openxmlformats.org/officeDocument/2006/relationships/hyperlink" Target="http://www.saneago.com.br" TargetMode="External"/><Relationship Id="rId37" Type="http://schemas.openxmlformats.org/officeDocument/2006/relationships/hyperlink" Target="mailto:cpl@sinfra.mt.gov.br" TargetMode="External"/><Relationship Id="rId40" Type="http://schemas.openxmlformats.org/officeDocument/2006/relationships/hyperlink" Target="https://grupoqmt.com.br/produtosqmt/" TargetMode="External"/><Relationship Id="rId45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hyperlink" Target="http://www.contagem.mg.gov.br/licita&#231;&#245;es" TargetMode="External"/><Relationship Id="rId23" Type="http://schemas.openxmlformats.org/officeDocument/2006/relationships/hyperlink" Target="mailto:licitacoes@montesclaros.mg.gov.br" TargetMode="External"/><Relationship Id="rId28" Type="http://schemas.openxmlformats.org/officeDocument/2006/relationships/hyperlink" Target="https://licitacoes.montesclaros.mg.gov.br/licitacao/processo-licitatorio-n-8012023-concorrenciapublica-eletronica-n-0632023" TargetMode="External"/><Relationship Id="rId36" Type="http://schemas.openxmlformats.org/officeDocument/2006/relationships/hyperlink" Target="https://aquisicoes.seplag.mt.gov.br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://www.copasa.com.br" TargetMode="External"/><Relationship Id="rId19" Type="http://schemas.openxmlformats.org/officeDocument/2006/relationships/hyperlink" Target="mailto:compras@itauna.mg.gov.br" TargetMode="External"/><Relationship Id="rId31" Type="http://schemas.openxmlformats.org/officeDocument/2006/relationships/hyperlink" Target="mailto:licitamontes@hotmail.com" TargetMode="External"/><Relationship Id="rId44" Type="http://schemas.openxmlformats.org/officeDocument/2006/relationships/hyperlink" Target="https://atentasaude.com.br/contato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opasa.com.br" TargetMode="External"/><Relationship Id="rId14" Type="http://schemas.openxmlformats.org/officeDocument/2006/relationships/hyperlink" Target="http://www.contagem.mg.gov.br/licita&#231;&#245;es" TargetMode="External"/><Relationship Id="rId22" Type="http://schemas.openxmlformats.org/officeDocument/2006/relationships/hyperlink" Target="http://www.gov.br/compras" TargetMode="External"/><Relationship Id="rId27" Type="http://schemas.openxmlformats.org/officeDocument/2006/relationships/hyperlink" Target="mailto:licitamontes@hotmail.com" TargetMode="External"/><Relationship Id="rId30" Type="http://schemas.openxmlformats.org/officeDocument/2006/relationships/hyperlink" Target="mailto:licitacoes@montesclaros.mg.gov.br" TargetMode="External"/><Relationship Id="rId35" Type="http://schemas.openxmlformats.org/officeDocument/2006/relationships/hyperlink" Target="http://www.seplag.mt.gov.br" TargetMode="External"/><Relationship Id="rId43" Type="http://schemas.openxmlformats.org/officeDocument/2006/relationships/image" Target="media/image4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customXml" Target="../customXml/item3.xml"/><Relationship Id="rId3" Type="http://schemas.openxmlformats.org/officeDocument/2006/relationships/styles" Target="styles.xml"/><Relationship Id="rId12" Type="http://schemas.openxmlformats.org/officeDocument/2006/relationships/hyperlink" Target="http://www.contagem.mg.gov.br/licita&#231;&#245;es" TargetMode="External"/><Relationship Id="rId17" Type="http://schemas.openxmlformats.org/officeDocument/2006/relationships/hyperlink" Target="http://www.contagem.mg.gov.br/licita&#231;&#245;es" TargetMode="External"/><Relationship Id="rId25" Type="http://schemas.openxmlformats.org/officeDocument/2006/relationships/hyperlink" Target="https://licitacoes.montesclaros.mg.gov.br/licitacao/processo-licitatorio-n-7972023-concorrencia-publicaeletronica-n-0622023" TargetMode="External"/><Relationship Id="rId33" Type="http://schemas.openxmlformats.org/officeDocument/2006/relationships/hyperlink" Target="http://www.sinfra.mt.gov.br" TargetMode="External"/><Relationship Id="rId38" Type="http://schemas.openxmlformats.org/officeDocument/2006/relationships/hyperlink" Target="http://wwww.licitacoese.com.br" TargetMode="External"/><Relationship Id="rId46" Type="http://schemas.openxmlformats.org/officeDocument/2006/relationships/header" Target="header1.xml"/><Relationship Id="rId20" Type="http://schemas.openxmlformats.org/officeDocument/2006/relationships/hyperlink" Target="mailto:pamella.edificacoes@saaemariana.mg.gov.br" TargetMode="External"/><Relationship Id="rId41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8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4" ma:contentTypeDescription="Crie um novo documento." ma:contentTypeScope="" ma:versionID="8f5ee459d22f8e6400004e85772497d8">
  <xsd:schema xmlns:xsd="http://www.w3.org/2001/XMLSchema" xmlns:xs="http://www.w3.org/2001/XMLSchema" xmlns:p="http://schemas.microsoft.com/office/2006/metadata/properties" xmlns:ns2="57a67b1b-4102-4c86-afd8-b42c65e09a46" targetNamespace="http://schemas.microsoft.com/office/2006/metadata/properties" ma:root="true" ma:fieldsID="d12ae85d3d9a3418d11ab650b1493312" ns2:_="">
    <xsd:import namespace="57a67b1b-4102-4c86-afd8-b42c65e09a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7C99138-5EF6-41A6-B92C-98639BC3AFA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8BD1E8C-D357-4925-8C8B-2D70D57A7B7A}"/>
</file>

<file path=customXml/itemProps3.xml><?xml version="1.0" encoding="utf-8"?>
<ds:datastoreItem xmlns:ds="http://schemas.openxmlformats.org/officeDocument/2006/customXml" ds:itemID="{D6FB19DD-7696-4D1B-835C-59CEF96CE1E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8</Pages>
  <Words>2740</Words>
  <Characters>14801</Characters>
  <Application>Microsoft Office Word</Application>
  <DocSecurity>0</DocSecurity>
  <Lines>123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17506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Ana Lopes</cp:lastModifiedBy>
  <cp:revision>28</cp:revision>
  <cp:lastPrinted>2024-01-11T20:44:00Z</cp:lastPrinted>
  <dcterms:created xsi:type="dcterms:W3CDTF">2024-01-12T12:00:00Z</dcterms:created>
  <dcterms:modified xsi:type="dcterms:W3CDTF">2024-01-12T20:04:00Z</dcterms:modified>
</cp:coreProperties>
</file>