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2F724" w14:textId="671A0FFC" w:rsidR="00295C4B" w:rsidRPr="00EB4A0B" w:rsidRDefault="00295C4B" w:rsidP="00295C4B">
      <w:pPr>
        <w:rPr>
          <w:rFonts w:asciiTheme="majorHAnsi" w:hAnsiTheme="majorHAnsi" w:cstheme="majorHAnsi"/>
        </w:rPr>
      </w:pPr>
    </w:p>
    <w:p w14:paraId="1090A370" w14:textId="2D84A29F" w:rsidR="00E0745D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A4E" w:rsidRPr="002B1D6B">
        <w:rPr>
          <w:rFonts w:asciiTheme="majorHAnsi" w:hAnsiTheme="majorHAnsi" w:cstheme="majorHAnsi"/>
          <w:b/>
        </w:rPr>
        <w:t>ESTADO</w:t>
      </w:r>
      <w:r w:rsidR="00EE7A4E">
        <w:rPr>
          <w:rFonts w:asciiTheme="majorHAnsi" w:hAnsiTheme="majorHAnsi" w:cstheme="majorHAnsi"/>
          <w:b/>
        </w:rPr>
        <w:t xml:space="preserve"> DE MINAS GERAIS</w:t>
      </w:r>
    </w:p>
    <w:p w14:paraId="3C51A158" w14:textId="77777777" w:rsidR="00E0745D" w:rsidRDefault="00E0745D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3F69440" w14:textId="32151B82" w:rsidR="001759B3" w:rsidRDefault="00860539" w:rsidP="00C7508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59B3">
        <w:rPr>
          <w:rFonts w:asciiTheme="majorHAnsi" w:hAnsiTheme="majorHAnsi" w:cstheme="majorHAnsi"/>
          <w:b/>
        </w:rPr>
        <w:t xml:space="preserve">PREFEITURA </w:t>
      </w:r>
      <w:r w:rsidR="001759B3" w:rsidRPr="0051468C">
        <w:rPr>
          <w:rFonts w:asciiTheme="majorHAnsi" w:hAnsiTheme="majorHAnsi" w:cstheme="majorHAnsi"/>
          <w:b/>
        </w:rPr>
        <w:t>MUNICIPAL DE CALDAS - CONCORRÊNCIA Nº 01/2024</w:t>
      </w:r>
    </w:p>
    <w:p w14:paraId="7CBA4E9E" w14:textId="11BAA275" w:rsidR="0051468C" w:rsidRDefault="0051468C" w:rsidP="00C7508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12A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1759B3" w:rsidRPr="001759B3">
        <w:rPr>
          <w:rFonts w:asciiTheme="majorHAnsi" w:hAnsiTheme="majorHAnsi" w:cstheme="majorHAnsi"/>
        </w:rPr>
        <w:t xml:space="preserve">xecução de serviços de pavimentação asfáltica para a </w:t>
      </w:r>
      <w:r>
        <w:rPr>
          <w:rFonts w:asciiTheme="majorHAnsi" w:hAnsiTheme="majorHAnsi" w:cstheme="majorHAnsi"/>
        </w:rPr>
        <w:t>Ravessa Ri</w:t>
      </w:r>
      <w:r w:rsidRPr="001759B3">
        <w:rPr>
          <w:rFonts w:asciiTheme="majorHAnsi" w:hAnsiTheme="majorHAnsi" w:cstheme="majorHAnsi"/>
        </w:rPr>
        <w:t xml:space="preserve">o </w:t>
      </w:r>
      <w:r w:rsidR="001759B3" w:rsidRPr="001759B3">
        <w:rPr>
          <w:rFonts w:asciiTheme="majorHAnsi" w:hAnsiTheme="majorHAnsi" w:cstheme="majorHAnsi"/>
        </w:rPr>
        <w:t xml:space="preserve">Verde, Morro </w:t>
      </w:r>
      <w:r w:rsidRPr="001759B3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Barreira, Caldas/MG</w:t>
      </w:r>
      <w:r w:rsidR="001759B3" w:rsidRPr="001759B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Data: 31/01/2024 – 09h00min. </w:t>
      </w:r>
      <w:r w:rsidR="001759B3" w:rsidRPr="001759B3">
        <w:rPr>
          <w:rFonts w:asciiTheme="majorHAnsi" w:hAnsiTheme="majorHAnsi" w:cstheme="majorHAnsi"/>
        </w:rPr>
        <w:t xml:space="preserve">Edital do Processo Licitatório está à disposição dos interessados na sede da Prefeitura Municipal de Caldas/MG, pelo telefone (35)3735- 1578, pelo site </w:t>
      </w:r>
      <w:hyperlink r:id="rId9" w:history="1">
        <w:r w:rsidRPr="00776434">
          <w:rPr>
            <w:rStyle w:val="Hyperlink"/>
            <w:rFonts w:asciiTheme="majorHAnsi" w:hAnsiTheme="majorHAnsi" w:cstheme="majorHAnsi"/>
          </w:rPr>
          <w:t>www.caldas.mg.gov.br</w:t>
        </w:r>
      </w:hyperlink>
      <w:r w:rsidR="001759B3" w:rsidRPr="001759B3">
        <w:rPr>
          <w:rFonts w:asciiTheme="majorHAnsi" w:hAnsiTheme="majorHAnsi" w:cstheme="majorHAnsi"/>
        </w:rPr>
        <w:t xml:space="preserve"> ou pelo e-mail </w:t>
      </w:r>
      <w:hyperlink r:id="rId10" w:history="1">
        <w:r w:rsidRPr="00776434">
          <w:rPr>
            <w:rStyle w:val="Hyperlink"/>
            <w:rFonts w:asciiTheme="majorHAnsi" w:hAnsiTheme="majorHAnsi" w:cstheme="majorHAnsi"/>
          </w:rPr>
          <w:t>diretorialicitacaocaldas@gmail.com</w:t>
        </w:r>
      </w:hyperlink>
      <w:r>
        <w:rPr>
          <w:rFonts w:asciiTheme="majorHAnsi" w:hAnsiTheme="majorHAnsi" w:cstheme="majorHAnsi"/>
        </w:rPr>
        <w:t>.</w:t>
      </w:r>
    </w:p>
    <w:p w14:paraId="3FF72A96" w14:textId="77777777" w:rsidR="0051468C" w:rsidRDefault="0051468C" w:rsidP="00C7508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298C4B" w14:textId="77777777" w:rsidR="0051468C" w:rsidRDefault="0051468C" w:rsidP="00C7508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453658" w14:textId="6E5C7E42" w:rsidR="00272739" w:rsidRPr="00272739" w:rsidRDefault="00272739" w:rsidP="00C7508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2739">
        <w:rPr>
          <w:rFonts w:asciiTheme="majorHAnsi" w:hAnsiTheme="majorHAnsi" w:cstheme="majorHAnsi"/>
          <w:b/>
        </w:rPr>
        <w:t>PREFEITURA MUNICIPAL DE CONGONHAS - AVISO Nº 005/2024 – REPUBLICAÇÃO EDITAL DE CONCORRÊNCIA (CONSOLIDADO) Nº PMC/014/2023</w:t>
      </w:r>
    </w:p>
    <w:p w14:paraId="4EDF2C95" w14:textId="62BE2BEA" w:rsidR="00E32263" w:rsidRDefault="002727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273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72739">
        <w:rPr>
          <w:rFonts w:asciiTheme="majorHAnsi" w:hAnsiTheme="majorHAnsi" w:cstheme="majorHAnsi"/>
        </w:rPr>
        <w:t xml:space="preserve">onstrução e intervenções necessárias para a implantação da interseção do tipo trevo completo que inclui 4 alças de acesso, obra de arte especial (viaduto) e vias de auxiliares que irá conectar a Av. Michael Pereira de Souza ao Bairro Mineirinha, Congonhas-MG. A CPJL, após correção do valor global de referência do certame, no corpo do instrumento convocatório (Subcláusula 11.5, alínea ‘d” e Subcláusula 29.12), vem informar a publicação de sua versão consolidada, informando a alteração da data de entrega dos envelopes para a data de 20/02/2024, até às 09:00 horas. Endereço: Avenida Júlia Kubitschek, nº 230 - 1° Piso, Centro, em Congonhas - MG. Maiores informações pelo telefone: (031) 3732.0741 ou pelo site </w:t>
      </w:r>
      <w:hyperlink r:id="rId11" w:history="1">
        <w:r w:rsidR="00E32263" w:rsidRPr="00776434">
          <w:rPr>
            <w:rStyle w:val="Hyperlink"/>
            <w:rFonts w:asciiTheme="majorHAnsi" w:hAnsiTheme="majorHAnsi" w:cstheme="majorHAnsi"/>
          </w:rPr>
          <w:t>www.congonhas.mg.gov.br</w:t>
        </w:r>
      </w:hyperlink>
      <w:r w:rsidRPr="00272739">
        <w:rPr>
          <w:rFonts w:asciiTheme="majorHAnsi" w:hAnsiTheme="majorHAnsi" w:cstheme="majorHAnsi"/>
        </w:rPr>
        <w:t>.</w:t>
      </w:r>
    </w:p>
    <w:p w14:paraId="34A79D67" w14:textId="77777777" w:rsidR="00E32263" w:rsidRDefault="00E32263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4E59C1" w14:textId="77777777" w:rsidR="00E32263" w:rsidRDefault="00E32263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FCD0BC" w14:textId="2AC71C0A" w:rsidR="00B47A5D" w:rsidRDefault="00612A30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2A30">
        <w:rPr>
          <w:rFonts w:asciiTheme="majorHAnsi" w:hAnsiTheme="majorHAnsi" w:cstheme="majorHAnsi"/>
          <w:b/>
        </w:rPr>
        <w:t xml:space="preserve">PREFEITURA </w:t>
      </w:r>
      <w:r w:rsidR="00B47A5D" w:rsidRPr="00B47A5D">
        <w:rPr>
          <w:rFonts w:asciiTheme="majorHAnsi" w:hAnsiTheme="majorHAnsi" w:cstheme="majorHAnsi"/>
          <w:b/>
        </w:rPr>
        <w:t>MUNICIPAL DE CONSELHEIRO LAFAIETE - CONCORRÊNCIA PÚBLICA Nº 009/2023</w:t>
      </w:r>
    </w:p>
    <w:p w14:paraId="61D5F2B7" w14:textId="100E1AEA" w:rsidR="00E32263" w:rsidRPr="00612A30" w:rsidRDefault="00B47A5D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273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612A30" w:rsidRPr="00612A30">
        <w:rPr>
          <w:rFonts w:asciiTheme="majorHAnsi" w:hAnsiTheme="majorHAnsi" w:cstheme="majorHAnsi"/>
        </w:rPr>
        <w:t>xecução de obra de construção de Unidade Básica de Saúde (UBS) Tipo 03, no Bairro Santa Clara, no Mu</w:t>
      </w:r>
      <w:r>
        <w:rPr>
          <w:rFonts w:asciiTheme="majorHAnsi" w:hAnsiTheme="majorHAnsi" w:cstheme="majorHAnsi"/>
        </w:rPr>
        <w:t>nicípio de Conselheiro Lafaiete</w:t>
      </w:r>
      <w:r w:rsidR="00612A30" w:rsidRPr="00612A30">
        <w:rPr>
          <w:rFonts w:asciiTheme="majorHAnsi" w:hAnsiTheme="majorHAnsi" w:cstheme="majorHAnsi"/>
        </w:rPr>
        <w:t xml:space="preserve">. Data de Credenciamento/recebimento das propostas/documentação: dia 19/02/2024 às 09h:30min, no Edifício Solar Barão de Suassuí, situado na Rua Barão do Suassuí, 106 - Boa Vista, Conselheiro Lafaiete - MG, 36400-130. Esclarecimentos pelo telefone (31) 99239-2003 ou e-mail: </w:t>
      </w:r>
      <w:hyperlink r:id="rId12" w:history="1">
        <w:r w:rsidRPr="00776434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="00612A30" w:rsidRPr="00612A30">
        <w:rPr>
          <w:rFonts w:asciiTheme="majorHAnsi" w:hAnsiTheme="majorHAnsi" w:cstheme="majorHAnsi"/>
        </w:rPr>
        <w:t xml:space="preserve">. O edital poderá ser retirado pelo site: </w:t>
      </w:r>
      <w:hyperlink r:id="rId13" w:history="1">
        <w:r w:rsidRPr="00776434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>
        <w:rPr>
          <w:rFonts w:asciiTheme="majorHAnsi" w:hAnsiTheme="majorHAnsi" w:cstheme="majorHAnsi"/>
        </w:rPr>
        <w:t>.</w:t>
      </w:r>
    </w:p>
    <w:p w14:paraId="67CD39C2" w14:textId="77777777" w:rsidR="00E32263" w:rsidRPr="00E32263" w:rsidRDefault="00E32263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935AC1" w14:textId="77777777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0BEA7F" w14:textId="77777777" w:rsid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56DF">
        <w:rPr>
          <w:rFonts w:asciiTheme="majorHAnsi" w:hAnsiTheme="majorHAnsi" w:cstheme="majorHAnsi"/>
          <w:b/>
        </w:rPr>
        <w:t xml:space="preserve">PREFEITURA MUNICIPAL DE JACINTO </w:t>
      </w:r>
    </w:p>
    <w:p w14:paraId="11C346B3" w14:textId="77777777" w:rsidR="002E5693" w:rsidRPr="009656DF" w:rsidRDefault="002E5693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564119" w14:textId="77777777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56DF">
        <w:rPr>
          <w:rFonts w:asciiTheme="majorHAnsi" w:hAnsiTheme="majorHAnsi" w:cstheme="majorHAnsi"/>
          <w:b/>
        </w:rPr>
        <w:t>TOMADA DE PREÇOS Nº 2/2023</w:t>
      </w:r>
    </w:p>
    <w:p w14:paraId="22E4E77B" w14:textId="727F11C5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2739">
        <w:rPr>
          <w:rFonts w:asciiTheme="majorHAnsi" w:hAnsiTheme="majorHAnsi" w:cstheme="majorHAnsi"/>
        </w:rPr>
        <w:t>Objeto:</w:t>
      </w:r>
      <w:r w:rsidRPr="009656DF">
        <w:rPr>
          <w:rFonts w:asciiTheme="majorHAnsi" w:hAnsiTheme="majorHAnsi" w:cstheme="majorHAnsi"/>
        </w:rPr>
        <w:t xml:space="preserve"> </w:t>
      </w:r>
      <w:r w:rsidR="002E5693">
        <w:rPr>
          <w:rFonts w:asciiTheme="majorHAnsi" w:hAnsiTheme="majorHAnsi" w:cstheme="majorHAnsi"/>
        </w:rPr>
        <w:t>O</w:t>
      </w:r>
      <w:r w:rsidRPr="009656DF">
        <w:rPr>
          <w:rFonts w:asciiTheme="majorHAnsi" w:hAnsiTheme="majorHAnsi" w:cstheme="majorHAnsi"/>
        </w:rPr>
        <w:t>bra de pavimentação asfáltica (</w:t>
      </w:r>
      <w:r w:rsidR="00B84F06" w:rsidRPr="009656DF">
        <w:rPr>
          <w:rFonts w:asciiTheme="majorHAnsi" w:hAnsiTheme="majorHAnsi" w:cstheme="majorHAnsi"/>
        </w:rPr>
        <w:t>PMF</w:t>
      </w:r>
      <w:r w:rsidRPr="009656DF">
        <w:rPr>
          <w:rFonts w:asciiTheme="majorHAnsi" w:hAnsiTheme="majorHAnsi" w:cstheme="majorHAnsi"/>
        </w:rPr>
        <w:t xml:space="preserve">) no trecho da via urbana na </w:t>
      </w:r>
      <w:r w:rsidR="00B84F06">
        <w:rPr>
          <w:rFonts w:asciiTheme="majorHAnsi" w:hAnsiTheme="majorHAnsi" w:cstheme="majorHAnsi"/>
        </w:rPr>
        <w:t>Avenida Dely Antunes/Jacinto/Mg</w:t>
      </w:r>
      <w:r w:rsidRPr="009656DF">
        <w:rPr>
          <w:rFonts w:asciiTheme="majorHAnsi" w:hAnsiTheme="majorHAnsi" w:cstheme="majorHAnsi"/>
        </w:rPr>
        <w:t>.</w:t>
      </w:r>
      <w:r w:rsidR="002E5693">
        <w:rPr>
          <w:rFonts w:asciiTheme="majorHAnsi" w:hAnsiTheme="majorHAnsi" w:cstheme="majorHAnsi"/>
        </w:rPr>
        <w:t xml:space="preserve"> </w:t>
      </w:r>
      <w:r w:rsidR="002E5693" w:rsidRPr="009656DF">
        <w:rPr>
          <w:rFonts w:asciiTheme="majorHAnsi" w:hAnsiTheme="majorHAnsi" w:cstheme="majorHAnsi"/>
        </w:rPr>
        <w:t xml:space="preserve">Será realizado no </w:t>
      </w:r>
      <w:r w:rsidR="002E5693">
        <w:rPr>
          <w:rFonts w:asciiTheme="majorHAnsi" w:hAnsiTheme="majorHAnsi" w:cstheme="majorHAnsi"/>
        </w:rPr>
        <w:t xml:space="preserve">dia 05/02/2024, às 09:00 horas. </w:t>
      </w:r>
      <w:r w:rsidRPr="009656DF">
        <w:rPr>
          <w:rFonts w:asciiTheme="majorHAnsi" w:hAnsiTheme="majorHAnsi" w:cstheme="majorHAnsi"/>
        </w:rPr>
        <w:t>Edital e informações encontram-se à disposição dos interessados na sala de licitações localizada na Avenida Antônio Ferreira Lúcio, 343, 1º Andar, centro, Jacinto/MG e-mail: licitajacinto@gmail.com, nos dias úteis, no horário de 07:00 à</w:t>
      </w:r>
      <w:r w:rsidRPr="009656DF">
        <w:rPr>
          <w:rFonts w:asciiTheme="majorHAnsi" w:hAnsiTheme="majorHAnsi" w:cstheme="majorHAnsi"/>
        </w:rPr>
        <w:t>s 12:00 e 14:00 às 17:00 horas.</w:t>
      </w:r>
    </w:p>
    <w:p w14:paraId="5392B9F8" w14:textId="77777777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987068" w14:textId="77777777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56DF">
        <w:rPr>
          <w:rFonts w:asciiTheme="majorHAnsi" w:hAnsiTheme="majorHAnsi" w:cstheme="majorHAnsi"/>
          <w:b/>
        </w:rPr>
        <w:t>TOMADA DE PR</w:t>
      </w:r>
      <w:r w:rsidRPr="009656DF">
        <w:rPr>
          <w:rFonts w:asciiTheme="majorHAnsi" w:hAnsiTheme="majorHAnsi" w:cstheme="majorHAnsi"/>
          <w:b/>
        </w:rPr>
        <w:t>EÇOS Nº 3/2023</w:t>
      </w:r>
    </w:p>
    <w:p w14:paraId="4981BFEA" w14:textId="6F60D2DC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2739">
        <w:rPr>
          <w:rFonts w:asciiTheme="majorHAnsi" w:hAnsiTheme="majorHAnsi" w:cstheme="majorHAnsi"/>
        </w:rPr>
        <w:t>Objeto:</w:t>
      </w:r>
      <w:r w:rsidRPr="009656DF">
        <w:rPr>
          <w:rFonts w:asciiTheme="majorHAnsi" w:hAnsiTheme="majorHAnsi" w:cstheme="majorHAnsi"/>
        </w:rPr>
        <w:t xml:space="preserve"> Obra de recapeamento asfáltico em </w:t>
      </w:r>
      <w:r w:rsidR="00B84F06" w:rsidRPr="009656DF">
        <w:rPr>
          <w:rFonts w:asciiTheme="majorHAnsi" w:hAnsiTheme="majorHAnsi" w:cstheme="majorHAnsi"/>
        </w:rPr>
        <w:t>PMF</w:t>
      </w:r>
      <w:r w:rsidRPr="009656DF">
        <w:rPr>
          <w:rFonts w:asciiTheme="majorHAnsi" w:hAnsiTheme="majorHAnsi" w:cstheme="majorHAnsi"/>
        </w:rPr>
        <w:t xml:space="preserve"> na Rua Travessia e Travessas/</w:t>
      </w:r>
      <w:r w:rsidR="00B84F06" w:rsidRPr="009656DF">
        <w:rPr>
          <w:rFonts w:asciiTheme="majorHAnsi" w:hAnsiTheme="majorHAnsi" w:cstheme="majorHAnsi"/>
        </w:rPr>
        <w:t>no</w:t>
      </w:r>
      <w:r w:rsidRPr="009656DF">
        <w:rPr>
          <w:rFonts w:asciiTheme="majorHAnsi" w:hAnsiTheme="majorHAnsi" w:cstheme="majorHAnsi"/>
        </w:rPr>
        <w:t xml:space="preserve"> Distrito de Jaguarão/Jacinto/mg, </w:t>
      </w:r>
      <w:r w:rsidR="00B84F06" w:rsidRPr="009656DF">
        <w:rPr>
          <w:rFonts w:asciiTheme="majorHAnsi" w:hAnsiTheme="majorHAnsi" w:cstheme="majorHAnsi"/>
        </w:rPr>
        <w:t>será</w:t>
      </w:r>
      <w:r w:rsidR="002E5693" w:rsidRPr="009656DF">
        <w:rPr>
          <w:rFonts w:asciiTheme="majorHAnsi" w:hAnsiTheme="majorHAnsi" w:cstheme="majorHAnsi"/>
        </w:rPr>
        <w:t xml:space="preserve"> realizado no dia 19/02/2024, às 09:00 horas</w:t>
      </w:r>
      <w:r w:rsidRPr="009656DF">
        <w:rPr>
          <w:rFonts w:asciiTheme="majorHAnsi" w:hAnsiTheme="majorHAnsi" w:cstheme="majorHAnsi"/>
        </w:rPr>
        <w:t xml:space="preserve">. Edital e informações encontram-se à disposição dos interessados na sala de licitações localizada na Avenida Antônio Ferreira Lúcio, 343, 1º Andar, centro, Jacinto/MG e-mail: licitajacinto@gmail.com, nos dias úteis, no horário de 07:00 às 12:00 e 14:00 às 17:00 horas. </w:t>
      </w:r>
    </w:p>
    <w:p w14:paraId="4E79230E" w14:textId="77777777" w:rsidR="002A7CD0" w:rsidRPr="009656DF" w:rsidRDefault="002A7CD0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314C83" w14:textId="77777777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56DF">
        <w:rPr>
          <w:rFonts w:asciiTheme="majorHAnsi" w:hAnsiTheme="majorHAnsi" w:cstheme="majorHAnsi"/>
          <w:b/>
        </w:rPr>
        <w:t>TOMADA DE PREÇOS Nº 4/2023</w:t>
      </w:r>
    </w:p>
    <w:p w14:paraId="49F5086B" w14:textId="672B33D2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2739">
        <w:rPr>
          <w:rFonts w:asciiTheme="majorHAnsi" w:hAnsiTheme="majorHAnsi" w:cstheme="majorHAnsi"/>
        </w:rPr>
        <w:t>Objeto:</w:t>
      </w:r>
      <w:r w:rsidR="002E5693">
        <w:rPr>
          <w:rFonts w:asciiTheme="majorHAnsi" w:hAnsiTheme="majorHAnsi" w:cstheme="majorHAnsi"/>
        </w:rPr>
        <w:t xml:space="preserve"> O</w:t>
      </w:r>
      <w:r w:rsidRPr="009656DF">
        <w:rPr>
          <w:rFonts w:asciiTheme="majorHAnsi" w:hAnsiTheme="majorHAnsi" w:cstheme="majorHAnsi"/>
        </w:rPr>
        <w:t xml:space="preserve">bjeto obra de calçamento em bloquetes sextavados na </w:t>
      </w:r>
      <w:r w:rsidR="00B84F06" w:rsidRPr="009656DF">
        <w:rPr>
          <w:rFonts w:asciiTheme="majorHAnsi" w:hAnsiTheme="majorHAnsi" w:cstheme="majorHAnsi"/>
        </w:rPr>
        <w:t>Rua Professora Edite Delfina Neves, Professora</w:t>
      </w:r>
      <w:r w:rsidRPr="009656DF">
        <w:rPr>
          <w:rFonts w:asciiTheme="majorHAnsi" w:hAnsiTheme="majorHAnsi" w:cstheme="majorHAnsi"/>
        </w:rPr>
        <w:t xml:space="preserve"> Romilda Quaresma e Rua Professora Solange </w:t>
      </w:r>
      <w:r w:rsidR="002E5693" w:rsidRPr="009656DF">
        <w:rPr>
          <w:rFonts w:asciiTheme="majorHAnsi" w:hAnsiTheme="majorHAnsi" w:cstheme="majorHAnsi"/>
        </w:rPr>
        <w:t>Ruas-Jacinto/Mg</w:t>
      </w:r>
      <w:r w:rsidRPr="009656DF">
        <w:rPr>
          <w:rFonts w:asciiTheme="majorHAnsi" w:hAnsiTheme="majorHAnsi" w:cstheme="majorHAnsi"/>
        </w:rPr>
        <w:t xml:space="preserve">. </w:t>
      </w:r>
      <w:r w:rsidR="002E5693" w:rsidRPr="009656DF">
        <w:rPr>
          <w:rFonts w:asciiTheme="majorHAnsi" w:hAnsiTheme="majorHAnsi" w:cstheme="majorHAnsi"/>
        </w:rPr>
        <w:t>Será realizado no dia 20/02/2024, às 09:00 horas</w:t>
      </w:r>
      <w:r w:rsidR="002E5693">
        <w:rPr>
          <w:rFonts w:asciiTheme="majorHAnsi" w:hAnsiTheme="majorHAnsi" w:cstheme="majorHAnsi"/>
        </w:rPr>
        <w:t xml:space="preserve">. </w:t>
      </w:r>
      <w:r w:rsidRPr="009656DF">
        <w:rPr>
          <w:rFonts w:asciiTheme="majorHAnsi" w:hAnsiTheme="majorHAnsi" w:cstheme="majorHAnsi"/>
        </w:rPr>
        <w:t>Edital e informações encontram-se à disposição dos interessados na sala de licitações localizada na Avenida Antônio Ferreira Lúcio, 343, 1º Andar, centro, Jacinto/MG e-mail: licitajacinto@gmail.com, nos dias úteis, no horário de 07:00 às</w:t>
      </w:r>
      <w:r w:rsidRPr="009656DF">
        <w:rPr>
          <w:rFonts w:asciiTheme="majorHAnsi" w:hAnsiTheme="majorHAnsi" w:cstheme="majorHAnsi"/>
        </w:rPr>
        <w:t xml:space="preserve"> 12:00 e 14:00 às 17:00 horas.</w:t>
      </w:r>
    </w:p>
    <w:p w14:paraId="2C781112" w14:textId="77777777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8198DD" w14:textId="77777777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56DF">
        <w:rPr>
          <w:rFonts w:asciiTheme="majorHAnsi" w:hAnsiTheme="majorHAnsi" w:cstheme="majorHAnsi"/>
          <w:b/>
        </w:rPr>
        <w:t>TOMADA DE PREÇOS Nº 5/2023</w:t>
      </w:r>
    </w:p>
    <w:p w14:paraId="09248D7C" w14:textId="18476FE1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2739">
        <w:rPr>
          <w:rFonts w:asciiTheme="majorHAnsi" w:hAnsiTheme="majorHAnsi" w:cstheme="majorHAnsi"/>
        </w:rPr>
        <w:t>Objeto:</w:t>
      </w:r>
      <w:r w:rsidR="00291D22">
        <w:rPr>
          <w:rFonts w:asciiTheme="majorHAnsi" w:hAnsiTheme="majorHAnsi" w:cstheme="majorHAnsi"/>
        </w:rPr>
        <w:t xml:space="preserve"> </w:t>
      </w:r>
      <w:r w:rsidRPr="009656DF">
        <w:rPr>
          <w:rFonts w:asciiTheme="majorHAnsi" w:hAnsiTheme="majorHAnsi" w:cstheme="majorHAnsi"/>
        </w:rPr>
        <w:t>Construção da Praça Doutor Sinval na Rua Professora Solange Ruas Bairro Doutor Sinval/Jacinto</w:t>
      </w:r>
      <w:r w:rsidR="00291D22" w:rsidRPr="009656DF">
        <w:rPr>
          <w:rFonts w:asciiTheme="majorHAnsi" w:hAnsiTheme="majorHAnsi" w:cstheme="majorHAnsi"/>
        </w:rPr>
        <w:t xml:space="preserve">/MG. </w:t>
      </w:r>
      <w:r w:rsidR="00291D22" w:rsidRPr="009656DF">
        <w:rPr>
          <w:rFonts w:asciiTheme="majorHAnsi" w:hAnsiTheme="majorHAnsi" w:cstheme="majorHAnsi"/>
        </w:rPr>
        <w:t>Será realizado no dia 21/02/2024, às 09:00 horas</w:t>
      </w:r>
      <w:r w:rsidR="00291D22">
        <w:rPr>
          <w:rFonts w:asciiTheme="majorHAnsi" w:hAnsiTheme="majorHAnsi" w:cstheme="majorHAnsi"/>
        </w:rPr>
        <w:t xml:space="preserve">. </w:t>
      </w:r>
      <w:r w:rsidRPr="009656DF">
        <w:rPr>
          <w:rFonts w:asciiTheme="majorHAnsi" w:hAnsiTheme="majorHAnsi" w:cstheme="majorHAnsi"/>
        </w:rPr>
        <w:t xml:space="preserve">Edital e informações encontram-se à disposição dos interessados na sala de licitações localizada na Avenida Antônio Ferreira Lúcio, 343, 1º Andar, centro, Jacinto/MG e-mail: </w:t>
      </w:r>
      <w:hyperlink r:id="rId14" w:history="1">
        <w:r w:rsidR="00291D22" w:rsidRPr="00776434">
          <w:rPr>
            <w:rStyle w:val="Hyperlink"/>
            <w:rFonts w:asciiTheme="majorHAnsi" w:hAnsiTheme="majorHAnsi" w:cstheme="majorHAnsi"/>
          </w:rPr>
          <w:t>licitajacinto@gmail.com</w:t>
        </w:r>
      </w:hyperlink>
      <w:r w:rsidRPr="009656DF">
        <w:rPr>
          <w:rFonts w:asciiTheme="majorHAnsi" w:hAnsiTheme="majorHAnsi" w:cstheme="majorHAnsi"/>
        </w:rPr>
        <w:t>, nos dias úteis, no horário de 07:00 às 12:00 e 14:00 às 17:0</w:t>
      </w:r>
      <w:r w:rsidRPr="009656DF">
        <w:rPr>
          <w:rFonts w:asciiTheme="majorHAnsi" w:hAnsiTheme="majorHAnsi" w:cstheme="majorHAnsi"/>
        </w:rPr>
        <w:t>0 horas.</w:t>
      </w:r>
    </w:p>
    <w:p w14:paraId="748CDF48" w14:textId="77777777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7C1F43" w14:textId="77777777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56DF">
        <w:rPr>
          <w:rFonts w:asciiTheme="majorHAnsi" w:hAnsiTheme="majorHAnsi" w:cstheme="majorHAnsi"/>
          <w:b/>
        </w:rPr>
        <w:t>TOMADA DE PREÇOS Nº 6/2023</w:t>
      </w:r>
    </w:p>
    <w:p w14:paraId="1E0D7D0D" w14:textId="7F6FF7FF" w:rsidR="009656DF" w:rsidRP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2739">
        <w:rPr>
          <w:rFonts w:asciiTheme="majorHAnsi" w:hAnsiTheme="majorHAnsi" w:cstheme="majorHAnsi"/>
        </w:rPr>
        <w:t>Objeto:</w:t>
      </w:r>
      <w:r w:rsidR="00F42E62">
        <w:rPr>
          <w:rFonts w:asciiTheme="majorHAnsi" w:hAnsiTheme="majorHAnsi" w:cstheme="majorHAnsi"/>
        </w:rPr>
        <w:t xml:space="preserve"> O</w:t>
      </w:r>
      <w:r w:rsidRPr="009656DF">
        <w:rPr>
          <w:rFonts w:asciiTheme="majorHAnsi" w:hAnsiTheme="majorHAnsi" w:cstheme="majorHAnsi"/>
        </w:rPr>
        <w:t>bra de calçamento em bloquete sextavados na Rua Santos Dumont</w:t>
      </w:r>
      <w:r w:rsidR="00B84F06">
        <w:rPr>
          <w:rFonts w:asciiTheme="majorHAnsi" w:hAnsiTheme="majorHAnsi" w:cstheme="majorHAnsi"/>
        </w:rPr>
        <w:t xml:space="preserve"> </w:t>
      </w:r>
      <w:r w:rsidRPr="009656DF">
        <w:rPr>
          <w:rFonts w:asciiTheme="majorHAnsi" w:hAnsiTheme="majorHAnsi" w:cstheme="majorHAnsi"/>
        </w:rPr>
        <w:t>Distrito de Avai-Jacinto/</w:t>
      </w:r>
      <w:r w:rsidR="00F42E62" w:rsidRPr="009656DF">
        <w:rPr>
          <w:rFonts w:asciiTheme="majorHAnsi" w:hAnsiTheme="majorHAnsi" w:cstheme="majorHAnsi"/>
        </w:rPr>
        <w:t>MG</w:t>
      </w:r>
      <w:r w:rsidRPr="009656DF">
        <w:rPr>
          <w:rFonts w:asciiTheme="majorHAnsi" w:hAnsiTheme="majorHAnsi" w:cstheme="majorHAnsi"/>
        </w:rPr>
        <w:t>. Edital e informações encontram-se à disposição dos interessados na sala de licitações localizada na Avenida Antônio Ferreira Lúcio, 343, 1º Andar, centro, Jacinto/MG e-mail: licitajacinto@gmail.com, nos dias úteis, no horário de 07:00 às 12:00 e 14:00 às 17:00 horas.</w:t>
      </w:r>
    </w:p>
    <w:p w14:paraId="20888128" w14:textId="77777777" w:rsidR="009656DF" w:rsidRPr="00C1658A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3173F8" w14:textId="77777777" w:rsidR="00C1658A" w:rsidRPr="00C1658A" w:rsidRDefault="00C1658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658A">
        <w:rPr>
          <w:rFonts w:asciiTheme="majorHAnsi" w:hAnsiTheme="majorHAnsi" w:cstheme="majorHAnsi"/>
          <w:b/>
        </w:rPr>
        <w:t>TOMADA DE PREÇOS Nº 7/2023</w:t>
      </w:r>
    </w:p>
    <w:p w14:paraId="79040CDF" w14:textId="2D6EC57A" w:rsidR="00C1658A" w:rsidRPr="00C1658A" w:rsidRDefault="00390467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273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="00C1658A" w:rsidRPr="00C1658A">
        <w:rPr>
          <w:rFonts w:asciiTheme="majorHAnsi" w:hAnsiTheme="majorHAnsi" w:cstheme="majorHAnsi"/>
        </w:rPr>
        <w:t>bra de calçamento em bloquetes sextavados na Rua Joaquim Vieira Leal, Rua Fulgêncio José de Almeida e Rua Reinaldo Quadro de Moraes, Distrito de Jaguarão/Jacinto/</w:t>
      </w:r>
      <w:r w:rsidR="0010658F" w:rsidRPr="00C1658A">
        <w:rPr>
          <w:rFonts w:asciiTheme="majorHAnsi" w:hAnsiTheme="majorHAnsi" w:cstheme="majorHAnsi"/>
        </w:rPr>
        <w:t xml:space="preserve">MG. </w:t>
      </w:r>
      <w:r w:rsidR="0010658F" w:rsidRPr="00C1658A">
        <w:rPr>
          <w:rFonts w:asciiTheme="majorHAnsi" w:hAnsiTheme="majorHAnsi" w:cstheme="majorHAnsi"/>
        </w:rPr>
        <w:t xml:space="preserve">Será realizado no </w:t>
      </w:r>
      <w:r w:rsidR="0010658F">
        <w:rPr>
          <w:rFonts w:asciiTheme="majorHAnsi" w:hAnsiTheme="majorHAnsi" w:cstheme="majorHAnsi"/>
        </w:rPr>
        <w:t xml:space="preserve">dia 26/02/2024, às 09:00 horas. </w:t>
      </w:r>
      <w:r w:rsidR="00C1658A" w:rsidRPr="00C1658A">
        <w:rPr>
          <w:rFonts w:asciiTheme="majorHAnsi" w:hAnsiTheme="majorHAnsi" w:cstheme="majorHAnsi"/>
        </w:rPr>
        <w:t xml:space="preserve">Edital e informações encontram-se à disposição dos interessados na sala de licitações localizada na Avenida Antônio Ferreira Lúcio, 343, 1º Andar, centro, Jacinto/MG e-mail: </w:t>
      </w:r>
      <w:hyperlink r:id="rId15" w:history="1">
        <w:r w:rsidR="0010658F" w:rsidRPr="00776434">
          <w:rPr>
            <w:rStyle w:val="Hyperlink"/>
            <w:rFonts w:asciiTheme="majorHAnsi" w:hAnsiTheme="majorHAnsi" w:cstheme="majorHAnsi"/>
          </w:rPr>
          <w:t>licitajacinto@gmail.com</w:t>
        </w:r>
      </w:hyperlink>
      <w:r w:rsidR="00C1658A" w:rsidRPr="00C1658A">
        <w:rPr>
          <w:rFonts w:asciiTheme="majorHAnsi" w:hAnsiTheme="majorHAnsi" w:cstheme="majorHAnsi"/>
        </w:rPr>
        <w:t>, nos dias úteis, no horário de 07:00 às</w:t>
      </w:r>
      <w:r w:rsidR="00C1658A" w:rsidRPr="00C1658A">
        <w:rPr>
          <w:rFonts w:asciiTheme="majorHAnsi" w:hAnsiTheme="majorHAnsi" w:cstheme="majorHAnsi"/>
        </w:rPr>
        <w:t xml:space="preserve"> 12:00 e 14:00 às 17:00 horas.</w:t>
      </w:r>
    </w:p>
    <w:p w14:paraId="545BD509" w14:textId="77777777" w:rsidR="00C1658A" w:rsidRPr="00C1658A" w:rsidRDefault="00C1658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3D6809" w14:textId="77777777" w:rsidR="00C1658A" w:rsidRPr="00C1658A" w:rsidRDefault="00C1658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658A">
        <w:rPr>
          <w:rFonts w:asciiTheme="majorHAnsi" w:hAnsiTheme="majorHAnsi" w:cstheme="majorHAnsi"/>
          <w:b/>
        </w:rPr>
        <w:t>TOMADA DE PREÇOS Nº 8/2023</w:t>
      </w:r>
    </w:p>
    <w:p w14:paraId="6194BF18" w14:textId="5DE1767F" w:rsidR="00C1658A" w:rsidRPr="00C1658A" w:rsidRDefault="00390467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2739">
        <w:rPr>
          <w:rFonts w:asciiTheme="majorHAnsi" w:hAnsiTheme="majorHAnsi" w:cstheme="majorHAnsi"/>
        </w:rPr>
        <w:t>Objeto:</w:t>
      </w:r>
      <w:r w:rsidR="00E67693">
        <w:rPr>
          <w:rFonts w:asciiTheme="majorHAnsi" w:hAnsiTheme="majorHAnsi" w:cstheme="majorHAnsi"/>
        </w:rPr>
        <w:t xml:space="preserve"> R</w:t>
      </w:r>
      <w:r w:rsidR="00C1658A" w:rsidRPr="00C1658A">
        <w:rPr>
          <w:rFonts w:asciiTheme="majorHAnsi" w:hAnsiTheme="majorHAnsi" w:cstheme="majorHAnsi"/>
        </w:rPr>
        <w:t>eforma de Cemei na Rua Emanuel Campos, Nossa Senhora das Graças , Jacinto</w:t>
      </w:r>
      <w:r w:rsidR="00E67693" w:rsidRPr="00C1658A">
        <w:rPr>
          <w:rFonts w:asciiTheme="majorHAnsi" w:hAnsiTheme="majorHAnsi" w:cstheme="majorHAnsi"/>
        </w:rPr>
        <w:t xml:space="preserve">/MG. </w:t>
      </w:r>
      <w:r w:rsidR="00E67693" w:rsidRPr="00C1658A">
        <w:rPr>
          <w:rFonts w:asciiTheme="majorHAnsi" w:hAnsiTheme="majorHAnsi" w:cstheme="majorHAnsi"/>
        </w:rPr>
        <w:t>Será realizado no dia 27/02/2024, às 09:00 horas</w:t>
      </w:r>
      <w:r w:rsidR="00E67693">
        <w:rPr>
          <w:rFonts w:asciiTheme="majorHAnsi" w:hAnsiTheme="majorHAnsi" w:cstheme="majorHAnsi"/>
        </w:rPr>
        <w:t xml:space="preserve">. </w:t>
      </w:r>
      <w:r w:rsidR="00C1658A" w:rsidRPr="00C1658A">
        <w:rPr>
          <w:rFonts w:asciiTheme="majorHAnsi" w:hAnsiTheme="majorHAnsi" w:cstheme="majorHAnsi"/>
        </w:rPr>
        <w:t xml:space="preserve">Edital e informações encontram-se à disposição dos interessados na sala de licitações localizada na Avenida Antônio Ferreira Lúcio, 343, 1º Andar, centro, Jacinto/MG e-mail: </w:t>
      </w:r>
      <w:hyperlink r:id="rId16" w:history="1">
        <w:r w:rsidR="00E67693" w:rsidRPr="00776434">
          <w:rPr>
            <w:rStyle w:val="Hyperlink"/>
            <w:rFonts w:asciiTheme="majorHAnsi" w:hAnsiTheme="majorHAnsi" w:cstheme="majorHAnsi"/>
          </w:rPr>
          <w:t>licitajacinto@gmail.com</w:t>
        </w:r>
      </w:hyperlink>
      <w:r w:rsidR="00C1658A" w:rsidRPr="00C1658A">
        <w:rPr>
          <w:rFonts w:asciiTheme="majorHAnsi" w:hAnsiTheme="majorHAnsi" w:cstheme="majorHAnsi"/>
        </w:rPr>
        <w:t>, nos dias úteis, no horário de 07:00 à</w:t>
      </w:r>
      <w:r w:rsidR="00C1658A" w:rsidRPr="00C1658A">
        <w:rPr>
          <w:rFonts w:asciiTheme="majorHAnsi" w:hAnsiTheme="majorHAnsi" w:cstheme="majorHAnsi"/>
        </w:rPr>
        <w:t>s 12:00 e 14:00 às 17:00 horas.</w:t>
      </w:r>
    </w:p>
    <w:p w14:paraId="51E5B456" w14:textId="77777777" w:rsidR="00C1658A" w:rsidRPr="00C1658A" w:rsidRDefault="00C1658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3229B8" w14:textId="77777777" w:rsidR="00C1658A" w:rsidRPr="00C1658A" w:rsidRDefault="00C1658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658A">
        <w:rPr>
          <w:rFonts w:asciiTheme="majorHAnsi" w:hAnsiTheme="majorHAnsi" w:cstheme="majorHAnsi"/>
          <w:b/>
        </w:rPr>
        <w:t>TOMADA DE PREÇOS Nº</w:t>
      </w:r>
      <w:r w:rsidRPr="00C1658A">
        <w:rPr>
          <w:rFonts w:asciiTheme="majorHAnsi" w:hAnsiTheme="majorHAnsi" w:cstheme="majorHAnsi"/>
          <w:b/>
        </w:rPr>
        <w:t xml:space="preserve"> 9/2023</w:t>
      </w:r>
    </w:p>
    <w:p w14:paraId="2FCF9DFE" w14:textId="6D773068" w:rsidR="009656DF" w:rsidRPr="00772DDB" w:rsidRDefault="00390467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2739">
        <w:rPr>
          <w:rFonts w:asciiTheme="majorHAnsi" w:hAnsiTheme="majorHAnsi" w:cstheme="majorHAnsi"/>
        </w:rPr>
        <w:t>Objeto:</w:t>
      </w:r>
      <w:r w:rsidR="00772DDB">
        <w:rPr>
          <w:rFonts w:asciiTheme="majorHAnsi" w:hAnsiTheme="majorHAnsi" w:cstheme="majorHAnsi"/>
        </w:rPr>
        <w:t xml:space="preserve"> </w:t>
      </w:r>
      <w:r w:rsidR="00C1658A" w:rsidRPr="00C1658A">
        <w:rPr>
          <w:rFonts w:asciiTheme="majorHAnsi" w:hAnsiTheme="majorHAnsi" w:cstheme="majorHAnsi"/>
        </w:rPr>
        <w:t xml:space="preserve"> </w:t>
      </w:r>
      <w:r w:rsidR="00772DDB">
        <w:rPr>
          <w:rFonts w:asciiTheme="majorHAnsi" w:hAnsiTheme="majorHAnsi" w:cstheme="majorHAnsi"/>
        </w:rPr>
        <w:t>O</w:t>
      </w:r>
      <w:r w:rsidR="00C1658A" w:rsidRPr="00C1658A">
        <w:rPr>
          <w:rFonts w:asciiTheme="majorHAnsi" w:hAnsiTheme="majorHAnsi" w:cstheme="majorHAnsi"/>
        </w:rPr>
        <w:t>bra de reforma da Praça Olávio Ferraz, Centro, Jacinto/MG.</w:t>
      </w:r>
      <w:r w:rsidR="00772DDB">
        <w:rPr>
          <w:rFonts w:asciiTheme="majorHAnsi" w:hAnsiTheme="majorHAnsi" w:cstheme="majorHAnsi"/>
        </w:rPr>
        <w:t xml:space="preserve"> </w:t>
      </w:r>
      <w:r w:rsidR="00772DDB" w:rsidRPr="00C1658A">
        <w:rPr>
          <w:rFonts w:asciiTheme="majorHAnsi" w:hAnsiTheme="majorHAnsi" w:cstheme="majorHAnsi"/>
        </w:rPr>
        <w:t>Será realizado no dia 28/02/2024, às 09:00 horas</w:t>
      </w:r>
      <w:r w:rsidR="00772DDB">
        <w:rPr>
          <w:rFonts w:asciiTheme="majorHAnsi" w:hAnsiTheme="majorHAnsi" w:cstheme="majorHAnsi"/>
        </w:rPr>
        <w:t>.</w:t>
      </w:r>
      <w:r w:rsidR="00C1658A" w:rsidRPr="00C1658A">
        <w:rPr>
          <w:rFonts w:asciiTheme="majorHAnsi" w:hAnsiTheme="majorHAnsi" w:cstheme="majorHAnsi"/>
        </w:rPr>
        <w:t xml:space="preserve"> Edital e informações encontram-se à disposição dos interessados na sala de licitações localizada na Avenida Antônio Ferreira Lúcio, 343, 1º Andar, centro, Jacinto/MG e-mail: </w:t>
      </w:r>
      <w:hyperlink r:id="rId17" w:history="1">
        <w:r w:rsidR="00772DDB" w:rsidRPr="00776434">
          <w:rPr>
            <w:rStyle w:val="Hyperlink"/>
            <w:rFonts w:asciiTheme="majorHAnsi" w:hAnsiTheme="majorHAnsi" w:cstheme="majorHAnsi"/>
          </w:rPr>
          <w:t>licitajacinto@gmail.com</w:t>
        </w:r>
      </w:hyperlink>
      <w:r w:rsidR="00C1658A" w:rsidRPr="00C1658A">
        <w:rPr>
          <w:rFonts w:asciiTheme="majorHAnsi" w:hAnsiTheme="majorHAnsi" w:cstheme="majorHAnsi"/>
        </w:rPr>
        <w:t>, nos dias úteis, no horário de 07:00 às 12:00 e 14:00 às 17:00 horas.</w:t>
      </w:r>
    </w:p>
    <w:p w14:paraId="6B1163BF" w14:textId="77777777" w:rsidR="009656DF" w:rsidRDefault="009656DF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C5D78A" w14:textId="77777777" w:rsidR="00DA4435" w:rsidRDefault="00DA44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42847F" w14:textId="54B3261B" w:rsidR="00B47A5D" w:rsidRPr="00B47A5D" w:rsidRDefault="00B47A5D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47A5D">
        <w:rPr>
          <w:rFonts w:asciiTheme="majorHAnsi" w:hAnsiTheme="majorHAnsi" w:cstheme="majorHAnsi"/>
          <w:b/>
        </w:rPr>
        <w:t>PREFEITURA MUNICIPAL DE RIO PIRACICABA - CONCORRENCIA PÚBLICA Nº 001/2024</w:t>
      </w:r>
    </w:p>
    <w:p w14:paraId="31502C11" w14:textId="77777777" w:rsidR="00297591" w:rsidRDefault="00F804C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47A5D">
        <w:rPr>
          <w:rFonts w:asciiTheme="majorHAnsi" w:hAnsiTheme="majorHAnsi" w:cstheme="majorHAnsi"/>
        </w:rPr>
        <w:t>Objeto:</w:t>
      </w:r>
      <w:r w:rsidR="00B47A5D" w:rsidRPr="00B47A5D">
        <w:rPr>
          <w:rFonts w:asciiTheme="majorHAnsi" w:hAnsiTheme="majorHAnsi" w:cstheme="majorHAnsi"/>
        </w:rPr>
        <w:t xml:space="preserve"> </w:t>
      </w:r>
      <w:r w:rsidR="00297591">
        <w:rPr>
          <w:rFonts w:asciiTheme="majorHAnsi" w:hAnsiTheme="majorHAnsi" w:cstheme="majorHAnsi"/>
        </w:rPr>
        <w:t>P</w:t>
      </w:r>
      <w:r w:rsidR="00B47A5D" w:rsidRPr="00B47A5D">
        <w:rPr>
          <w:rFonts w:asciiTheme="majorHAnsi" w:hAnsiTheme="majorHAnsi" w:cstheme="majorHAnsi"/>
        </w:rPr>
        <w:t>avimentação asfáltica CBUQ na Estrada do Morro Agudo – Rio Piracicaba/MG. Abertura das Propostas:</w:t>
      </w:r>
      <w:r w:rsidR="00297591">
        <w:rPr>
          <w:rFonts w:asciiTheme="majorHAnsi" w:hAnsiTheme="majorHAnsi" w:cstheme="majorHAnsi"/>
        </w:rPr>
        <w:t xml:space="preserve"> </w:t>
      </w:r>
      <w:r w:rsidR="00B47A5D" w:rsidRPr="00B47A5D">
        <w:rPr>
          <w:rFonts w:asciiTheme="majorHAnsi" w:hAnsiTheme="majorHAnsi" w:cstheme="majorHAnsi"/>
        </w:rPr>
        <w:t>dia 19/02/2024, às 08:30 horas, à Praça Coronel Durval de Barros, 52 – Centro – Rio Piracicaba – MG, Cep: 35.940-000.</w:t>
      </w:r>
    </w:p>
    <w:p w14:paraId="5B61E21C" w14:textId="77777777" w:rsidR="00DA4435" w:rsidRDefault="00DA44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6F4C365A" w14:textId="0D20267B" w:rsidR="00B60296" w:rsidRPr="00B60296" w:rsidRDefault="00B60296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B60296">
        <w:rPr>
          <w:rFonts w:asciiTheme="majorHAnsi" w:hAnsiTheme="majorHAnsi" w:cstheme="majorHAnsi"/>
          <w:b/>
        </w:rPr>
        <w:t>PREFEITURA MUNICIPAL DE POTÉ - TOMADA DE PREÇOS Nº 3/2023</w:t>
      </w:r>
    </w:p>
    <w:p w14:paraId="4FA9A7A3" w14:textId="690CAD71" w:rsidR="004A5CBD" w:rsidRDefault="00B60296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B47A5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60296">
        <w:rPr>
          <w:rFonts w:asciiTheme="majorHAnsi" w:hAnsiTheme="majorHAnsi" w:cstheme="majorHAnsi"/>
        </w:rPr>
        <w:t>xecução das obras e serviços de constru</w:t>
      </w:r>
      <w:r>
        <w:rPr>
          <w:rFonts w:asciiTheme="majorHAnsi" w:hAnsiTheme="majorHAnsi" w:cstheme="majorHAnsi"/>
        </w:rPr>
        <w:t>ção de ponte em estrutura mista</w:t>
      </w:r>
      <w:r w:rsidRPr="00B602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Pr="00B60296">
        <w:rPr>
          <w:rFonts w:asciiTheme="majorHAnsi" w:hAnsiTheme="majorHAnsi" w:cstheme="majorHAnsi"/>
        </w:rPr>
        <w:t xml:space="preserve"> sessão de abertura ocorrer</w:t>
      </w:r>
      <w:r w:rsidR="004A5CBD">
        <w:rPr>
          <w:rFonts w:asciiTheme="majorHAnsi" w:hAnsiTheme="majorHAnsi" w:cstheme="majorHAnsi"/>
        </w:rPr>
        <w:t xml:space="preserve">á no dia 18/01/2024, as 09:00h. </w:t>
      </w:r>
      <w:r w:rsidRPr="00B60296">
        <w:rPr>
          <w:rFonts w:asciiTheme="majorHAnsi" w:hAnsiTheme="majorHAnsi" w:cstheme="majorHAnsi"/>
        </w:rPr>
        <w:t xml:space="preserve">A sessão ocorrerá na sala da Comissão Permanente de Licitação, situada na Avenida Getúlio Vargas, nº 306, Centro; demais informações atinentes ao certame podem ser obtidas em dias úteis, no horário de 08h às 17h, no site: </w:t>
      </w:r>
      <w:hyperlink r:id="rId18" w:history="1">
        <w:r w:rsidR="004A5CBD" w:rsidRPr="00776434">
          <w:rPr>
            <w:rStyle w:val="Hyperlink"/>
            <w:rFonts w:asciiTheme="majorHAnsi" w:hAnsiTheme="majorHAnsi" w:cstheme="majorHAnsi"/>
          </w:rPr>
          <w:t>www.pote.mg.gov.br</w:t>
        </w:r>
      </w:hyperlink>
      <w:r w:rsidRPr="00B60296">
        <w:rPr>
          <w:rFonts w:asciiTheme="majorHAnsi" w:hAnsiTheme="majorHAnsi" w:cstheme="majorHAnsi"/>
        </w:rPr>
        <w:t xml:space="preserve"> ou pelo e-mail: </w:t>
      </w:r>
      <w:hyperlink r:id="rId19" w:history="1">
        <w:r w:rsidR="004A5CBD" w:rsidRPr="00776434">
          <w:rPr>
            <w:rStyle w:val="Hyperlink"/>
            <w:rFonts w:asciiTheme="majorHAnsi" w:hAnsiTheme="majorHAnsi" w:cstheme="majorHAnsi"/>
          </w:rPr>
          <w:t>licitacao@pote.mg.gov.br</w:t>
        </w:r>
      </w:hyperlink>
      <w:r w:rsidR="004A5CBD">
        <w:rPr>
          <w:rFonts w:asciiTheme="majorHAnsi" w:hAnsiTheme="majorHAnsi" w:cstheme="majorHAnsi"/>
        </w:rPr>
        <w:t>.</w:t>
      </w:r>
    </w:p>
    <w:p w14:paraId="72022C17" w14:textId="77777777" w:rsidR="001E6249" w:rsidRPr="000C6DCB" w:rsidRDefault="001E6249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55BE6C82" w14:textId="2568FF33" w:rsidR="000C6DCB" w:rsidRPr="000C6DCB" w:rsidRDefault="000C6DCB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0C6DCB">
        <w:rPr>
          <w:rFonts w:asciiTheme="majorHAnsi" w:hAnsiTheme="majorHAnsi" w:cstheme="majorHAnsi"/>
          <w:b/>
        </w:rPr>
        <w:t>PREFEITURA MUNICIPAL DE UBERLÂNDIA - PREGÃO ELETRÔNICO Nº 793/2023</w:t>
      </w:r>
    </w:p>
    <w:p w14:paraId="53A3825B" w14:textId="42CCB2ED" w:rsidR="000C6DCB" w:rsidRPr="000C6DCB" w:rsidRDefault="000C6DCB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0C6DCB">
        <w:rPr>
          <w:rFonts w:asciiTheme="majorHAnsi" w:hAnsiTheme="majorHAnsi" w:cstheme="majorHAnsi"/>
        </w:rPr>
        <w:t xml:space="preserve">Objeto: Contratação de serviços contínuos de locação de máquinas leves e pesadas, caminhões, incluindo mão de obra especializada (operadores e motoristas), bem como fornecimento de combustível, lubrificantes, manutenção </w:t>
      </w:r>
      <w:r>
        <w:rPr>
          <w:rFonts w:asciiTheme="majorHAnsi" w:hAnsiTheme="majorHAnsi" w:cstheme="majorHAnsi"/>
        </w:rPr>
        <w:t>periódica e transporte. Valor glo</w:t>
      </w:r>
      <w:r w:rsidRPr="000C6DCB">
        <w:rPr>
          <w:rFonts w:asciiTheme="majorHAnsi" w:hAnsiTheme="majorHAnsi" w:cstheme="majorHAnsi"/>
        </w:rPr>
        <w:t>ba l estimado da contratação</w:t>
      </w:r>
      <w:r w:rsidRPr="000C6DCB">
        <w:rPr>
          <w:rFonts w:asciiTheme="majorHAnsi" w:hAnsiTheme="majorHAnsi" w:cstheme="majorHAnsi"/>
        </w:rPr>
        <w:t xml:space="preserve">: R$ 25.485.484,00. </w:t>
      </w:r>
      <w:r w:rsidRPr="000C6DCB">
        <w:rPr>
          <w:rFonts w:asciiTheme="majorHAnsi" w:hAnsiTheme="majorHAnsi" w:cstheme="majorHAnsi"/>
        </w:rPr>
        <w:t>Data da sessão pública</w:t>
      </w:r>
      <w:r w:rsidRPr="000C6DCB">
        <w:rPr>
          <w:rFonts w:asciiTheme="majorHAnsi" w:hAnsiTheme="majorHAnsi" w:cstheme="majorHAnsi"/>
        </w:rPr>
        <w:t>: Dia 05/02/2024 às 09h (horário de Brasíli</w:t>
      </w:r>
      <w:r>
        <w:rPr>
          <w:rFonts w:asciiTheme="majorHAnsi" w:hAnsiTheme="majorHAnsi" w:cstheme="majorHAnsi"/>
        </w:rPr>
        <w:t xml:space="preserve">a), no site </w:t>
      </w:r>
      <w:hyperlink r:id="rId20" w:history="1">
        <w:r w:rsidRPr="00776434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202ADB52" w14:textId="77777777" w:rsidR="000C6DCB" w:rsidRDefault="000C6DCB" w:rsidP="00D87C35">
      <w:pPr>
        <w:autoSpaceDE w:val="0"/>
        <w:autoSpaceDN w:val="0"/>
        <w:adjustRightInd w:val="0"/>
        <w:spacing w:line="276" w:lineRule="auto"/>
        <w:jc w:val="both"/>
      </w:pPr>
    </w:p>
    <w:p w14:paraId="272CAD3C" w14:textId="77777777" w:rsidR="000C6DCB" w:rsidRDefault="000C6DCB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8FE5356" w14:textId="749EF9EA" w:rsidR="00D7287E" w:rsidRPr="00D7287E" w:rsidRDefault="00D7287E" w:rsidP="00D7287E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</w:rPr>
      </w:pPr>
      <w:r w:rsidRPr="00D7287E">
        <w:rPr>
          <w:rFonts w:asciiTheme="majorHAnsi" w:hAnsiTheme="majorHAnsi" w:cstheme="majorHAnsi"/>
          <w:b/>
        </w:rPr>
        <w:t xml:space="preserve">ESTADO DO </w:t>
      </w:r>
      <w:r w:rsidRPr="00D7287E">
        <w:rPr>
          <w:rFonts w:asciiTheme="majorHAnsi" w:hAnsiTheme="majorHAnsi" w:cstheme="majorHAnsi"/>
          <w:b/>
        </w:rPr>
        <w:t>MATO GROSSO</w:t>
      </w:r>
    </w:p>
    <w:p w14:paraId="788E1703" w14:textId="77777777" w:rsidR="00B33315" w:rsidRPr="00D7287E" w:rsidRDefault="00B3331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7E0C431" w14:textId="0FA402CE" w:rsidR="00D7287E" w:rsidRPr="00D7287E" w:rsidRDefault="00B549B9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SINFRA - </w:t>
      </w:r>
      <w:r w:rsidRPr="00B549B9">
        <w:rPr>
          <w:rFonts w:asciiTheme="majorHAnsi" w:hAnsiTheme="majorHAnsi" w:cstheme="majorHAnsi"/>
          <w:b/>
        </w:rPr>
        <w:t>SECRETARIA DE INFRAESTRUTURA</w:t>
      </w:r>
      <w:r>
        <w:rPr>
          <w:rFonts w:asciiTheme="majorHAnsi" w:hAnsiTheme="majorHAnsi" w:cstheme="majorHAnsi"/>
          <w:b/>
        </w:rPr>
        <w:t xml:space="preserve"> - </w:t>
      </w:r>
      <w:r w:rsidRPr="00D7287E">
        <w:rPr>
          <w:rFonts w:asciiTheme="majorHAnsi" w:hAnsiTheme="majorHAnsi" w:cstheme="majorHAnsi"/>
          <w:b/>
        </w:rPr>
        <w:t xml:space="preserve">PREGÃO </w:t>
      </w:r>
      <w:r w:rsidR="00D7287E" w:rsidRPr="00D7287E">
        <w:rPr>
          <w:rFonts w:asciiTheme="majorHAnsi" w:hAnsiTheme="majorHAnsi" w:cstheme="majorHAnsi"/>
          <w:b/>
        </w:rPr>
        <w:t>ELETRÔNICO Nº 03/2024/SINFRA</w:t>
      </w:r>
    </w:p>
    <w:p w14:paraId="14A01390" w14:textId="4F80B31C" w:rsidR="00D7287E" w:rsidRPr="00D7287E" w:rsidRDefault="00DF0656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D412A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118FA">
        <w:rPr>
          <w:rFonts w:asciiTheme="majorHAnsi" w:hAnsiTheme="majorHAnsi" w:cstheme="majorHAnsi"/>
        </w:rPr>
        <w:t>C</w:t>
      </w:r>
      <w:r w:rsidR="00D7287E" w:rsidRPr="00D7287E">
        <w:rPr>
          <w:rFonts w:asciiTheme="majorHAnsi" w:hAnsiTheme="majorHAnsi" w:cstheme="majorHAnsi"/>
        </w:rPr>
        <w:t xml:space="preserve">ontratação dos serviços de conservação/manutenção, corretivas rotineiras e preventivas periódicas, as rodovias pavimentadas e não pavimentadas do Estado de Mato Grosso, região 01 (Lote 01 - cidade polo Cuiabá), região 05 (Lote 02 - cidade polo Juína) e região 10 (Lote 03 - cidade polo Água Boa), conforme condições, quantidades e exigências estabelecidas no Edital e seus anexos. </w:t>
      </w:r>
      <w:r w:rsidR="00B118FA" w:rsidRPr="00D7287E">
        <w:rPr>
          <w:rFonts w:asciiTheme="majorHAnsi" w:hAnsiTheme="majorHAnsi" w:cstheme="majorHAnsi"/>
        </w:rPr>
        <w:t xml:space="preserve">Lançamento e envio </w:t>
      </w:r>
      <w:r w:rsidR="00B84F06" w:rsidRPr="00D7287E">
        <w:rPr>
          <w:rFonts w:asciiTheme="majorHAnsi" w:hAnsiTheme="majorHAnsi" w:cstheme="majorHAnsi"/>
        </w:rPr>
        <w:t>da (</w:t>
      </w:r>
      <w:r w:rsidR="00B118FA" w:rsidRPr="00D7287E">
        <w:rPr>
          <w:rFonts w:asciiTheme="majorHAnsi" w:hAnsiTheme="majorHAnsi" w:cstheme="majorHAnsi"/>
        </w:rPr>
        <w:t xml:space="preserve">s) </w:t>
      </w:r>
      <w:r w:rsidR="00B84F06" w:rsidRPr="00D7287E">
        <w:rPr>
          <w:rFonts w:asciiTheme="majorHAnsi" w:hAnsiTheme="majorHAnsi" w:cstheme="majorHAnsi"/>
        </w:rPr>
        <w:t>proposta (</w:t>
      </w:r>
      <w:r w:rsidR="00B118FA" w:rsidRPr="00D7287E">
        <w:rPr>
          <w:rFonts w:asciiTheme="majorHAnsi" w:hAnsiTheme="majorHAnsi" w:cstheme="majorHAnsi"/>
        </w:rPr>
        <w:t xml:space="preserve">s) e documentos de habilitação no </w:t>
      </w:r>
      <w:r w:rsidR="00D7287E" w:rsidRPr="00D7287E">
        <w:rPr>
          <w:rFonts w:asciiTheme="majorHAnsi" w:hAnsiTheme="majorHAnsi" w:cstheme="majorHAnsi"/>
        </w:rPr>
        <w:t xml:space="preserve">SIAG: de 16/01/2024 a 28/01/2024, período integral, e no dia 29/01/2024 até às 07h45min - horário de Cuiabá-MT (08h45min - horário de Brasília/DF). </w:t>
      </w:r>
      <w:r w:rsidRPr="00D7287E">
        <w:rPr>
          <w:rFonts w:asciiTheme="majorHAnsi" w:hAnsiTheme="majorHAnsi" w:cstheme="majorHAnsi"/>
        </w:rPr>
        <w:t>Abertura das propostas</w:t>
      </w:r>
      <w:r w:rsidR="00D7287E" w:rsidRPr="00D7287E">
        <w:rPr>
          <w:rFonts w:asciiTheme="majorHAnsi" w:hAnsiTheme="majorHAnsi" w:cstheme="majorHAnsi"/>
        </w:rPr>
        <w:t xml:space="preserve">: 29/01/2024 às 08h00min horário de Cuiabá-MT (09h00min no horário de Brasília/DF). </w:t>
      </w:r>
      <w:r w:rsidR="00B118FA" w:rsidRPr="00D7287E">
        <w:rPr>
          <w:rFonts w:asciiTheme="majorHAnsi" w:hAnsiTheme="majorHAnsi" w:cstheme="majorHAnsi"/>
        </w:rPr>
        <w:t xml:space="preserve">Edital e adendos </w:t>
      </w:r>
      <w:r w:rsidR="00D7287E" w:rsidRPr="00D7287E">
        <w:rPr>
          <w:rFonts w:asciiTheme="majorHAnsi" w:hAnsiTheme="majorHAnsi" w:cstheme="majorHAnsi"/>
        </w:rPr>
        <w:t>disponíveis para consulta no site da Secretaria de Estado de Infraestrutura e Logística - SIN</w:t>
      </w:r>
      <w:r>
        <w:rPr>
          <w:rFonts w:asciiTheme="majorHAnsi" w:hAnsiTheme="majorHAnsi" w:cstheme="majorHAnsi"/>
        </w:rPr>
        <w:t xml:space="preserve">FRA: http:// </w:t>
      </w:r>
      <w:hyperlink r:id="rId21" w:history="1">
        <w:r w:rsidRPr="00776434">
          <w:rPr>
            <w:rStyle w:val="Hyperlink"/>
            <w:rFonts w:asciiTheme="majorHAnsi" w:hAnsiTheme="majorHAnsi" w:cstheme="majorHAnsi"/>
          </w:rPr>
          <w:t>www.sinfra.mt.gov.br/licitacoes-editais</w:t>
        </w:r>
      </w:hyperlink>
      <w:r w:rsidR="00D7287E" w:rsidRPr="00D7287E">
        <w:rPr>
          <w:rFonts w:asciiTheme="majorHAnsi" w:hAnsiTheme="majorHAnsi" w:cstheme="majorHAnsi"/>
        </w:rPr>
        <w:t xml:space="preserve"> e Portal Aquisições MT: </w:t>
      </w:r>
      <w:hyperlink r:id="rId22" w:history="1">
        <w:r w:rsidR="00B118FA" w:rsidRPr="00776434">
          <w:rPr>
            <w:rStyle w:val="Hyperlink"/>
            <w:rFonts w:asciiTheme="majorHAnsi" w:hAnsiTheme="majorHAnsi" w:cstheme="majorHAnsi"/>
          </w:rPr>
          <w:t>www.seplag.mt.gov.br</w:t>
        </w:r>
      </w:hyperlink>
      <w:r w:rsidR="00D7287E" w:rsidRPr="00D7287E">
        <w:rPr>
          <w:rFonts w:asciiTheme="majorHAnsi" w:hAnsiTheme="majorHAnsi" w:cstheme="majorHAnsi"/>
        </w:rPr>
        <w:t xml:space="preserve"> - (Link: </w:t>
      </w:r>
      <w:r w:rsidR="00B84F06">
        <w:rPr>
          <w:rFonts w:asciiTheme="majorHAnsi" w:hAnsiTheme="majorHAnsi" w:cstheme="majorHAnsi"/>
        </w:rPr>
        <w:t>https://aquisicoes.seplag.mt.gov.br/) /</w:t>
      </w:r>
      <w:r w:rsidR="00D7287E" w:rsidRPr="00D7287E">
        <w:rPr>
          <w:rFonts w:asciiTheme="majorHAnsi" w:hAnsiTheme="majorHAnsi" w:cstheme="majorHAnsi"/>
        </w:rPr>
        <w:t xml:space="preserve"> </w:t>
      </w:r>
      <w:r w:rsidRPr="00D7287E">
        <w:rPr>
          <w:rFonts w:asciiTheme="majorHAnsi" w:hAnsiTheme="majorHAnsi" w:cstheme="majorHAnsi"/>
        </w:rPr>
        <w:t xml:space="preserve">Dúvidas </w:t>
      </w:r>
      <w:r w:rsidR="00D7287E" w:rsidRPr="00D7287E">
        <w:rPr>
          <w:rFonts w:asciiTheme="majorHAnsi" w:hAnsiTheme="majorHAnsi" w:cstheme="majorHAnsi"/>
        </w:rPr>
        <w:t>pelo Sistema SIAG - tel. 65-3313-0806.</w:t>
      </w:r>
    </w:p>
    <w:p w14:paraId="7CE5E311" w14:textId="77777777" w:rsidR="009E3D0A" w:rsidRDefault="009E3D0A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52FBDE0F" w14:textId="77777777" w:rsidR="002A7CD0" w:rsidRDefault="002A7CD0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1842BA90" w14:textId="6CBA281A" w:rsidR="002A7CD0" w:rsidRDefault="00517C72" w:rsidP="002A7CD0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 w:rsidRPr="00D412A6">
        <w:rPr>
          <w:rFonts w:asciiTheme="majorHAnsi" w:hAnsiTheme="majorHAnsi" w:cstheme="majorHAnsi"/>
          <w:b/>
        </w:rPr>
        <w:t>ESTADO</w:t>
      </w:r>
      <w:r w:rsidR="00D412A6" w:rsidRPr="00D412A6">
        <w:rPr>
          <w:rFonts w:asciiTheme="majorHAnsi" w:hAnsiTheme="majorHAnsi" w:cstheme="majorHAnsi"/>
          <w:b/>
        </w:rPr>
        <w:t xml:space="preserve"> DO PARANÁ</w:t>
      </w:r>
    </w:p>
    <w:p w14:paraId="6AC0423E" w14:textId="77777777" w:rsidR="002A7CD0" w:rsidRPr="00D412A6" w:rsidRDefault="002A7CD0" w:rsidP="005B535B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413182AF" w14:textId="4D456D8F" w:rsidR="00D412A6" w:rsidRPr="00D412A6" w:rsidRDefault="00D412A6" w:rsidP="00D412A6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D412A6">
        <w:rPr>
          <w:rFonts w:asciiTheme="majorHAnsi" w:hAnsiTheme="majorHAnsi" w:cstheme="majorHAnsi"/>
          <w:b/>
        </w:rPr>
        <w:t>SANEPAR - COMPANHIA DE SANEAMENTO DO PARANÁ - AVISO DE LICITACAO ELETRONICA N° 9/24</w:t>
      </w:r>
    </w:p>
    <w:p w14:paraId="2B9FCA65" w14:textId="657439D4" w:rsidR="001E6249" w:rsidRDefault="00D412A6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D412A6">
        <w:rPr>
          <w:rFonts w:asciiTheme="majorHAnsi" w:hAnsiTheme="majorHAnsi" w:cstheme="majorHAnsi"/>
        </w:rPr>
        <w:t xml:space="preserve">Objeto: </w:t>
      </w:r>
      <w:r w:rsidR="00B84F06">
        <w:rPr>
          <w:rFonts w:asciiTheme="majorHAnsi" w:hAnsiTheme="majorHAnsi" w:cstheme="majorHAnsi"/>
        </w:rPr>
        <w:t>E</w:t>
      </w:r>
      <w:r w:rsidR="00B84F06" w:rsidRPr="00D412A6">
        <w:rPr>
          <w:rFonts w:asciiTheme="majorHAnsi" w:hAnsiTheme="majorHAnsi" w:cstheme="majorHAnsi"/>
        </w:rPr>
        <w:t>xecução</w:t>
      </w:r>
      <w:r w:rsidRPr="00D412A6">
        <w:rPr>
          <w:rFonts w:asciiTheme="majorHAnsi" w:hAnsiTheme="majorHAnsi" w:cstheme="majorHAnsi"/>
        </w:rPr>
        <w:t xml:space="preserve"> de obras para </w:t>
      </w:r>
      <w:r w:rsidR="00B84F06" w:rsidRPr="00D412A6">
        <w:rPr>
          <w:rFonts w:asciiTheme="majorHAnsi" w:hAnsiTheme="majorHAnsi" w:cstheme="majorHAnsi"/>
        </w:rPr>
        <w:t>ampliação</w:t>
      </w:r>
      <w:r w:rsidRPr="00D412A6">
        <w:rPr>
          <w:rFonts w:asciiTheme="majorHAnsi" w:hAnsiTheme="majorHAnsi" w:cstheme="majorHAnsi"/>
        </w:rPr>
        <w:t xml:space="preserve"> </w:t>
      </w:r>
      <w:r w:rsidR="00B84F06" w:rsidRPr="00D412A6">
        <w:rPr>
          <w:rFonts w:asciiTheme="majorHAnsi" w:hAnsiTheme="majorHAnsi" w:cstheme="majorHAnsi"/>
        </w:rPr>
        <w:t>dos sistemas</w:t>
      </w:r>
      <w:r w:rsidRPr="00D412A6">
        <w:rPr>
          <w:rFonts w:asciiTheme="majorHAnsi" w:hAnsiTheme="majorHAnsi" w:cstheme="majorHAnsi"/>
        </w:rPr>
        <w:t xml:space="preserve"> de esgotamento </w:t>
      </w:r>
      <w:r w:rsidR="00B84F06" w:rsidRPr="00D412A6">
        <w:rPr>
          <w:rFonts w:asciiTheme="majorHAnsi" w:hAnsiTheme="majorHAnsi" w:cstheme="majorHAnsi"/>
        </w:rPr>
        <w:t>sanitário</w:t>
      </w:r>
      <w:r w:rsidRPr="00D412A6">
        <w:rPr>
          <w:rFonts w:asciiTheme="majorHAnsi" w:hAnsiTheme="majorHAnsi" w:cstheme="majorHAnsi"/>
        </w:rPr>
        <w:t xml:space="preserve"> </w:t>
      </w:r>
      <w:r w:rsidR="00B84F06" w:rsidRPr="00D412A6">
        <w:rPr>
          <w:rFonts w:asciiTheme="majorHAnsi" w:hAnsiTheme="majorHAnsi" w:cstheme="majorHAnsi"/>
        </w:rPr>
        <w:t>SES</w:t>
      </w:r>
      <w:r w:rsidRPr="00D412A6">
        <w:rPr>
          <w:rFonts w:asciiTheme="majorHAnsi" w:hAnsiTheme="majorHAnsi" w:cstheme="majorHAnsi"/>
        </w:rPr>
        <w:t xml:space="preserve"> no </w:t>
      </w:r>
      <w:r w:rsidR="00B84F06" w:rsidRPr="00D412A6">
        <w:rPr>
          <w:rFonts w:asciiTheme="majorHAnsi" w:hAnsiTheme="majorHAnsi" w:cstheme="majorHAnsi"/>
        </w:rPr>
        <w:t>município</w:t>
      </w:r>
      <w:r w:rsidRPr="00D412A6">
        <w:rPr>
          <w:rFonts w:asciiTheme="majorHAnsi" w:hAnsiTheme="majorHAnsi" w:cstheme="majorHAnsi"/>
        </w:rPr>
        <w:t xml:space="preserve"> de Jacarezinho, destacando-se </w:t>
      </w:r>
      <w:r w:rsidR="00B84F06" w:rsidRPr="00D412A6">
        <w:rPr>
          <w:rFonts w:asciiTheme="majorHAnsi" w:hAnsiTheme="majorHAnsi" w:cstheme="majorHAnsi"/>
        </w:rPr>
        <w:t>ampliação</w:t>
      </w:r>
      <w:r w:rsidRPr="00D412A6">
        <w:rPr>
          <w:rFonts w:asciiTheme="majorHAnsi" w:hAnsiTheme="majorHAnsi" w:cstheme="majorHAnsi"/>
        </w:rPr>
        <w:t xml:space="preserve"> da </w:t>
      </w:r>
      <w:r w:rsidR="00B84F06">
        <w:rPr>
          <w:rFonts w:asciiTheme="majorHAnsi" w:hAnsiTheme="majorHAnsi" w:cstheme="majorHAnsi"/>
        </w:rPr>
        <w:t>estação</w:t>
      </w:r>
      <w:r>
        <w:rPr>
          <w:rFonts w:asciiTheme="majorHAnsi" w:hAnsiTheme="majorHAnsi" w:cstheme="majorHAnsi"/>
        </w:rPr>
        <w:t xml:space="preserve"> de tratamento de esgoto</w:t>
      </w:r>
      <w:r w:rsidRPr="00D412A6">
        <w:rPr>
          <w:rFonts w:asciiTheme="majorHAnsi" w:hAnsiTheme="majorHAnsi" w:cstheme="majorHAnsi"/>
        </w:rPr>
        <w:t xml:space="preserve">. Limite de Acolhimento das Propostas: 26/03/2024 às 09:00 h. Data da Abertura de Preços: 26/03/2024 às 10:00 h , por meio de sistema eletrônico no site </w:t>
      </w:r>
      <w:hyperlink r:id="rId23" w:history="1">
        <w:r w:rsidRPr="00776434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D412A6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24" w:history="1">
        <w:r w:rsidRPr="00776434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D412A6">
        <w:rPr>
          <w:rFonts w:asciiTheme="majorHAnsi" w:hAnsiTheme="majorHAnsi" w:cstheme="majorHAnsi"/>
        </w:rPr>
        <w:t>.</w:t>
      </w:r>
    </w:p>
    <w:p w14:paraId="1485D2AF" w14:textId="77777777" w:rsidR="002A7CD0" w:rsidRPr="002A7CD0" w:rsidRDefault="002A7CD0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713A80F5" w14:textId="77777777" w:rsidR="001E6249" w:rsidRDefault="001E6249" w:rsidP="001E6249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 w:rsidRPr="001E6249">
        <w:rPr>
          <w:rFonts w:asciiTheme="majorHAnsi" w:hAnsiTheme="majorHAnsi" w:cstheme="majorHAnsi"/>
          <w:b/>
        </w:rPr>
        <w:t>ES</w:t>
      </w:r>
      <w:r>
        <w:rPr>
          <w:rFonts w:asciiTheme="majorHAnsi" w:hAnsiTheme="majorHAnsi" w:cstheme="majorHAnsi"/>
          <w:b/>
        </w:rPr>
        <w:t>TADO DE SANTA CATARINA</w:t>
      </w:r>
    </w:p>
    <w:p w14:paraId="6C723A80" w14:textId="77777777" w:rsidR="001E6249" w:rsidRDefault="001E6249" w:rsidP="001E6249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753B384F" w14:textId="77777777" w:rsidR="001E6249" w:rsidRPr="001E6249" w:rsidRDefault="001E6249" w:rsidP="001E6249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1E6249">
        <w:rPr>
          <w:rFonts w:asciiTheme="majorHAnsi" w:hAnsiTheme="majorHAnsi" w:cstheme="majorHAnsi"/>
          <w:b/>
        </w:rPr>
        <w:t>SECRETARIA DE ESTADO DA INFRAESTRUTURA E MOBILIDADE - PREGÃO ELETRÔNICO - EDITAL N. º 0004/24</w:t>
      </w:r>
    </w:p>
    <w:p w14:paraId="7BEC199E" w14:textId="34968AD8" w:rsidR="001E6249" w:rsidRPr="001E6249" w:rsidRDefault="001E6249" w:rsidP="001E6249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1E6249">
        <w:rPr>
          <w:rFonts w:asciiTheme="majorHAnsi" w:hAnsiTheme="majorHAnsi" w:cstheme="majorHAnsi"/>
        </w:rPr>
        <w:t>Objeto: Execução dos serviços de Manutenção de Rodovias Pavimentadas e Estradas Não Pavimentadas sob a jurisdição da Coordenadoria Regional Extremo Oeste –</w:t>
      </w:r>
      <w:r>
        <w:rPr>
          <w:rFonts w:asciiTheme="majorHAnsi" w:hAnsiTheme="majorHAnsi" w:cstheme="majorHAnsi"/>
        </w:rPr>
        <w:t xml:space="preserve"> SIE – CREXT (Lote 01, 02 e 03)</w:t>
      </w:r>
      <w:r w:rsidRPr="001E6249">
        <w:rPr>
          <w:rFonts w:asciiTheme="majorHAnsi" w:hAnsiTheme="majorHAnsi" w:cstheme="majorHAnsi"/>
        </w:rPr>
        <w:t xml:space="preserve">. </w:t>
      </w:r>
      <w:r w:rsidRPr="001E6249">
        <w:rPr>
          <w:rFonts w:asciiTheme="majorHAnsi" w:hAnsiTheme="majorHAnsi" w:cstheme="majorHAnsi"/>
        </w:rPr>
        <w:t>Preço Máximo: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  <w:t xml:space="preserve">R$ </w:t>
      </w:r>
      <w:r w:rsidRPr="001E6249">
        <w:rPr>
          <w:rFonts w:asciiTheme="majorHAnsi" w:hAnsiTheme="majorHAnsi" w:cstheme="majorHAnsi"/>
        </w:rPr>
        <w:t>236.799.744,77</w:t>
      </w:r>
      <w:r w:rsidRPr="001E6249">
        <w:rPr>
          <w:rFonts w:asciiTheme="majorHAnsi" w:hAnsiTheme="majorHAnsi" w:cstheme="majorHAnsi"/>
        </w:rPr>
        <w:t xml:space="preserve">. Data de envio final das propostas: até às 14:15 horas do dia 31/01/2024. Abertura: 31/01/2024, a partir das 14:30 horas. Local para obtenção do Edital: </w:t>
      </w:r>
      <w:hyperlink r:id="rId25" w:history="1">
        <w:r w:rsidRPr="00776434">
          <w:rPr>
            <w:rStyle w:val="Hyperlink"/>
            <w:rFonts w:asciiTheme="majorHAnsi" w:hAnsiTheme="majorHAnsi" w:cstheme="majorHAnsi"/>
          </w:rPr>
          <w:t>www.portaldecompras.sc.gov.br</w:t>
        </w:r>
      </w:hyperlink>
      <w:r w:rsidRPr="001E6249">
        <w:rPr>
          <w:rFonts w:asciiTheme="majorHAnsi" w:hAnsiTheme="majorHAnsi" w:cstheme="majorHAnsi"/>
        </w:rPr>
        <w:t xml:space="preserve">, acesse “BUSCA DETALHADA EDITAIS” e cadastre seu e-mail, ou no “site” </w:t>
      </w:r>
      <w:hyperlink r:id="rId26" w:history="1">
        <w:r w:rsidRPr="00776434">
          <w:rPr>
            <w:rStyle w:val="Hyperlink"/>
            <w:rFonts w:asciiTheme="majorHAnsi" w:hAnsiTheme="majorHAnsi" w:cstheme="majorHAnsi"/>
          </w:rPr>
          <w:t>https://portal.sgpe.sea.sc.gov.br/portal-externo/inicio</w:t>
        </w:r>
      </w:hyperlink>
      <w:r w:rsidRPr="001E6249">
        <w:rPr>
          <w:rFonts w:asciiTheme="majorHAnsi" w:hAnsiTheme="majorHAnsi" w:cstheme="majorHAnsi"/>
        </w:rPr>
        <w:t xml:space="preserve">, acesse “CONSULTA DE PROCESSOS”. </w:t>
      </w:r>
    </w:p>
    <w:p w14:paraId="4A9D9696" w14:textId="77777777" w:rsidR="00B91017" w:rsidRPr="00993F1C" w:rsidRDefault="00B91017" w:rsidP="00B9101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4A2DAE" w:rsidRDefault="00791066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1EB2378" w14:textId="258CBF9F" w:rsidR="00C54FAD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573E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DEBC2CF" w14:textId="239FFD1F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C37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096015" w:rsidRDefault="008D5A5D" w:rsidP="003B135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096015" w:rsidSect="008D5767">
      <w:headerReference w:type="default" r:id="rId33"/>
      <w:footerReference w:type="default" r:id="rId34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9D204A" w14:textId="77777777" w:rsidR="0023589D" w:rsidRDefault="0023589D">
      <w:r>
        <w:separator/>
      </w:r>
    </w:p>
  </w:endnote>
  <w:endnote w:type="continuationSeparator" w:id="0">
    <w:p w14:paraId="50AC1605" w14:textId="77777777" w:rsidR="0023589D" w:rsidRDefault="0023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5A72" w:rsidRPr="00FE1850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5A72" w:rsidRDefault="0023589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85A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85A72" w:rsidRPr="00FE1850">
      <w:rPr>
        <w:rFonts w:ascii="Arial" w:hAnsi="Arial" w:cs="Arial"/>
        <w:sz w:val="16"/>
      </w:rPr>
      <w:t xml:space="preserve">- E-mail: </w:t>
    </w:r>
    <w:hyperlink r:id="rId2" w:history="1">
      <w:r w:rsidR="00E85A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5A72" w:rsidRPr="001042F4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5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5A72" w:rsidRPr="001042F4" w:rsidRDefault="00E85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5A72" w:rsidRDefault="00E85A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5A72" w:rsidRPr="18102E9A" w:rsidRDefault="00E85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3F06F" w14:textId="77777777" w:rsidR="0023589D" w:rsidRDefault="0023589D">
      <w:r>
        <w:separator/>
      </w:r>
    </w:p>
  </w:footnote>
  <w:footnote w:type="continuationSeparator" w:id="0">
    <w:p w14:paraId="0B928853" w14:textId="77777777" w:rsidR="0023589D" w:rsidRDefault="00235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5A72" w:rsidRDefault="00E85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5DF06DD" w:rsidR="00E85A72" w:rsidRPr="20774586" w:rsidRDefault="002A7CD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17/01/2024 - EdiçÃo nº 06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9207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1F30B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5DF06DD" w:rsidR="00E85A72" w:rsidRPr="20774586" w:rsidRDefault="002A7CD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17/01/2024 - EdiçÃo nº 06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9207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1F30B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elheirolafaiete.mg.gov.br" TargetMode="External"/><Relationship Id="rId18" Type="http://schemas.openxmlformats.org/officeDocument/2006/relationships/hyperlink" Target="http://www.pote.mg.gov.br" TargetMode="External"/><Relationship Id="rId26" Type="http://schemas.openxmlformats.org/officeDocument/2006/relationships/hyperlink" Target="https://portal.sgpe.sea.sc.gov.br/portal-externo/inicio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infra.mt.gov.br/licitacoes-editais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licita.lafaiete@gmail.com" TargetMode="External"/><Relationship Id="rId17" Type="http://schemas.openxmlformats.org/officeDocument/2006/relationships/hyperlink" Target="mailto:licitajacinto@gmail.com" TargetMode="External"/><Relationship Id="rId25" Type="http://schemas.openxmlformats.org/officeDocument/2006/relationships/hyperlink" Target="http://www.portaldecompras.sc.gov.br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licitajacinto@gmail.com" TargetMode="External"/><Relationship Id="rId20" Type="http://schemas.openxmlformats.org/officeDocument/2006/relationships/hyperlink" Target="http://www.gov.br/compras" TargetMode="External"/><Relationship Id="rId29" Type="http://schemas.openxmlformats.org/officeDocument/2006/relationships/hyperlink" Target="https://www.segurosunimed.com.br/seguro-vida-empresari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gonhas.mg.gov.br" TargetMode="External"/><Relationship Id="rId24" Type="http://schemas.openxmlformats.org/officeDocument/2006/relationships/hyperlink" Target="http://licitacao.sanepar.com.br" TargetMode="External"/><Relationship Id="rId32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licitajacinto@gmail.com" TargetMode="External"/><Relationship Id="rId23" Type="http://schemas.openxmlformats.org/officeDocument/2006/relationships/hyperlink" Target="http://wwww.licitacoes-e.com.br" TargetMode="External"/><Relationship Id="rId28" Type="http://schemas.openxmlformats.org/officeDocument/2006/relationships/image" Target="media/image2.png"/><Relationship Id="rId36" Type="http://schemas.openxmlformats.org/officeDocument/2006/relationships/theme" Target="theme/theme1.xml"/><Relationship Id="rId10" Type="http://schemas.openxmlformats.org/officeDocument/2006/relationships/hyperlink" Target="mailto:diretorialicitacaocaldas@gmail.com" TargetMode="External"/><Relationship Id="rId19" Type="http://schemas.openxmlformats.org/officeDocument/2006/relationships/hyperlink" Target="mailto:licitacao@pote.mg.gov.br" TargetMode="External"/><Relationship Id="rId31" Type="http://schemas.openxmlformats.org/officeDocument/2006/relationships/hyperlink" Target="https://atentasaude.com.br/contat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ldas.mg.gov.br" TargetMode="External"/><Relationship Id="rId14" Type="http://schemas.openxmlformats.org/officeDocument/2006/relationships/hyperlink" Target="mailto:licitajacinto@gmail.com" TargetMode="External"/><Relationship Id="rId22" Type="http://schemas.openxmlformats.org/officeDocument/2006/relationships/hyperlink" Target="http://www.seplag.mt.gov.br" TargetMode="External"/><Relationship Id="rId27" Type="http://schemas.openxmlformats.org/officeDocument/2006/relationships/hyperlink" Target="https://grupoqmt.com.br/produtosqmt/" TargetMode="External"/><Relationship Id="rId30" Type="http://schemas.openxmlformats.org/officeDocument/2006/relationships/image" Target="media/image3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5FA11-629F-4B71-AD5E-648CACA0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1595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10188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49</cp:revision>
  <cp:lastPrinted>2024-01-16T20:45:00Z</cp:lastPrinted>
  <dcterms:created xsi:type="dcterms:W3CDTF">2024-01-17T12:52:00Z</dcterms:created>
  <dcterms:modified xsi:type="dcterms:W3CDTF">2024-01-17T20:20:00Z</dcterms:modified>
</cp:coreProperties>
</file>