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7DD4FA2B" w14:textId="77777777" w:rsidR="00F14B65" w:rsidRDefault="00F14B65" w:rsidP="006F32DD">
      <w:pPr>
        <w:shd w:val="clear" w:color="auto" w:fill="FFFFFF"/>
        <w:spacing w:line="288" w:lineRule="atLeast"/>
        <w:jc w:val="both"/>
        <w:textAlignment w:val="center"/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4AC0E" w14:textId="77777777" w:rsidR="000C713C" w:rsidRDefault="000C713C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8E4638" w14:textId="77777777" w:rsidR="00F14B65" w:rsidRDefault="00F14B65" w:rsidP="00757111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71ADA0E2" w14:textId="2C8DB0B3" w:rsidR="00AC358E" w:rsidRDefault="00372206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AC358E" w:rsidRPr="00AC358E">
        <w:rPr>
          <w:rFonts w:asciiTheme="majorHAnsi" w:hAnsiTheme="majorHAnsi"/>
          <w:b/>
        </w:rPr>
        <w:t>SERVIÇO SOCIAL DA INDÚSTRIA DEPARTAMENTO REGIONAL DE MINAS GERAIS AVISO DE PRORROGAÇÃO CONCORRÊNCIA SESI Nº 0836.2021.NLI.PP.0008.SISTEMA FIEMG</w:t>
      </w:r>
      <w:r w:rsidR="00AC358E" w:rsidRPr="00AC358E">
        <w:rPr>
          <w:rFonts w:asciiTheme="majorHAnsi" w:hAnsiTheme="majorHAnsi"/>
        </w:rPr>
        <w:t xml:space="preserve"> </w:t>
      </w:r>
    </w:p>
    <w:p w14:paraId="0057F531" w14:textId="60C06CD3" w:rsidR="00675AC8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358E">
        <w:rPr>
          <w:rFonts w:asciiTheme="majorHAnsi" w:hAnsiTheme="majorHAnsi"/>
        </w:rPr>
        <w:t xml:space="preserve">Objeto: Contratação de empresa, pelo regime de empreitada por preço global, para a execução das obras de reforma de edificações existentes e construção de nova edificação anexa, em atendimento à Unidade do SESI, denominada Escola SESI "Dario Gonçalves de Souza", localizada na Avenida São João, n.º 4.147, Bairro Centro, CEP 35680-065, em Itaúna - MG. Nova data limite para entrega dos envelopes de habilitação e proposta comercial: até às 10h00min do dia 18 de Fevereiro de 2021. Edital disponível pela internet, no endereço </w:t>
      </w:r>
      <w:hyperlink r:id="rId9" w:history="1">
        <w:r w:rsidR="00AC358E" w:rsidRPr="00F36F8A">
          <w:rPr>
            <w:rStyle w:val="Hyperlink"/>
            <w:rFonts w:asciiTheme="majorHAnsi" w:hAnsiTheme="majorHAnsi"/>
          </w:rPr>
          <w:t>https://compras.fiemg.com.br/</w:t>
        </w:r>
      </w:hyperlink>
      <w:r w:rsidRPr="00AC358E">
        <w:rPr>
          <w:rFonts w:asciiTheme="majorHAnsi" w:hAnsiTheme="majorHAnsi"/>
        </w:rPr>
        <w:t>.</w:t>
      </w:r>
      <w:r w:rsidR="00AC358E">
        <w:rPr>
          <w:rFonts w:asciiTheme="majorHAnsi" w:hAnsiTheme="majorHAnsi"/>
        </w:rPr>
        <w:t xml:space="preserve"> </w:t>
      </w:r>
    </w:p>
    <w:p w14:paraId="6CAE2B76" w14:textId="77777777" w:rsidR="00675AC8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C63E7B" w14:textId="77777777" w:rsidR="00675AC8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64EAC2" w14:textId="78384C92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>
        <w:rPr>
          <w:rFonts w:asciiTheme="majorHAnsi" w:hAnsiTheme="majorHAnsi"/>
          <w:b/>
        </w:rPr>
        <w:t xml:space="preserve">PREFEITURA MUNICIPAL DA </w:t>
      </w:r>
      <w:r w:rsidRPr="00AC358E">
        <w:rPr>
          <w:rFonts w:asciiTheme="majorHAnsi" w:hAnsiTheme="majorHAnsi"/>
          <w:b/>
        </w:rPr>
        <w:t>CAMPANHA/MG – CNPJ N° 18.712.174/0001-42, TORNA PÚBLICO O EDITAL N° 4/2021 - PROCESSO LICITATÓRIO Nº 0004/2021</w:t>
      </w:r>
      <w:r>
        <w:rPr>
          <w:rFonts w:asciiTheme="majorHAnsi" w:hAnsiTheme="majorHAnsi"/>
        </w:rPr>
        <w:t xml:space="preserve"> </w:t>
      </w:r>
    </w:p>
    <w:p w14:paraId="15C4252F" w14:textId="282CDD82" w:rsidR="00F05980" w:rsidRDefault="00F05980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43133">
        <w:rPr>
          <w:rFonts w:asciiTheme="majorHAnsi" w:hAnsiTheme="majorHAnsi"/>
        </w:rPr>
        <w:t>Modalidade: Pregão Presencial nº 0002/2021. Objeto PRESTAÇÃO DE SERVIÇOS DE RECUPERAÇÃO DE PAVIMENTAÇÃO ASFÁLTICA, TAPABURACO, COM ESCAVAÇÃO DO LOCAL, REQUADRAMENTO, LIMPEZA, FORNECIMENTO E APLICAÇÃO DE IMPRIMAÇÃO LIGANTE (RR1C), FORNECIMENTO E APLICAÇÃO DE CONCRETO BETUMINOSO USINADO A QUENTE (CBUQ), INCLUSO MÃO DE OBRA, TRANSPORTE E MATERIAIS. Dotações 2021: 02.07.04-3390.39.00-15.451.1339-4.072 - RED. 100 - 02.07.04-3390.39.00-15.451.1339-4.072 - RED. 116 - Valor Estimado: R$ 330.400,00 (Trezentos e trinta mil e quatrocentos reais). - Data de Abertura: 02/02/2021 às 14:00 horas. Informaçõ</w:t>
      </w:r>
      <w:r w:rsidR="006D1F0C">
        <w:rPr>
          <w:rFonts w:asciiTheme="majorHAnsi" w:hAnsiTheme="majorHAnsi"/>
        </w:rPr>
        <w:t xml:space="preserve">es site: </w:t>
      </w:r>
      <w:hyperlink r:id="rId10" w:history="1">
        <w:r w:rsidR="006D1F0C" w:rsidRPr="00F36F8A">
          <w:rPr>
            <w:rStyle w:val="Hyperlink"/>
            <w:rFonts w:asciiTheme="majorHAnsi" w:hAnsiTheme="majorHAnsi"/>
          </w:rPr>
          <w:t>www.campanha.mg.gov.br</w:t>
        </w:r>
      </w:hyperlink>
      <w:r w:rsidR="006D1F0C">
        <w:rPr>
          <w:rFonts w:asciiTheme="majorHAnsi" w:hAnsiTheme="majorHAnsi"/>
        </w:rPr>
        <w:t xml:space="preserve"> </w:t>
      </w:r>
      <w:bookmarkStart w:id="0" w:name="_GoBack"/>
      <w:bookmarkEnd w:id="0"/>
      <w:r w:rsidRPr="00243133">
        <w:rPr>
          <w:rFonts w:asciiTheme="majorHAnsi" w:hAnsiTheme="majorHAnsi"/>
        </w:rPr>
        <w:t xml:space="preserve">ou na sede da Prefeitura Municipal da Campanha/Depto de Compras e Licitações – Rua Dr. Brandão, n° 59 – Centro – Campanha – MG, Cep: 37400-000 – Fone: (35)3261-1059 – e-mail: </w:t>
      </w:r>
      <w:hyperlink r:id="rId11" w:history="1">
        <w:r w:rsidR="00AC358E" w:rsidRPr="00F36F8A">
          <w:rPr>
            <w:rStyle w:val="Hyperlink"/>
            <w:rFonts w:asciiTheme="majorHAnsi" w:hAnsiTheme="majorHAnsi"/>
          </w:rPr>
          <w:t>licitacampanha@gmail.com</w:t>
        </w:r>
      </w:hyperlink>
      <w:r w:rsidRPr="00243133">
        <w:rPr>
          <w:rFonts w:asciiTheme="majorHAnsi" w:hAnsiTheme="majorHAnsi"/>
        </w:rPr>
        <w:t>.</w:t>
      </w:r>
      <w:r w:rsidR="00AC358E">
        <w:rPr>
          <w:rFonts w:asciiTheme="majorHAnsi" w:hAnsiTheme="majorHAnsi"/>
        </w:rPr>
        <w:t xml:space="preserve"> </w:t>
      </w:r>
    </w:p>
    <w:p w14:paraId="20D32909" w14:textId="77777777" w:rsidR="00F05980" w:rsidRDefault="00F05980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D618CA" w14:textId="77777777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2AB4C3" w14:textId="77777777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="00675AC8" w:rsidRPr="00AC358E">
        <w:rPr>
          <w:rFonts w:asciiTheme="majorHAnsi" w:hAnsiTheme="majorHAnsi"/>
          <w:b/>
        </w:rPr>
        <w:t>ITABIRA AVISO DE LICITAÇÃO PREGÃO PRESENCIAL PMI/SMA/SUCON Nº 113/2020 2º AVISO DE LICITAÇÃO PROCESSO LICITATÓRIO PMI/SMA/SUCON Nº 218/2020 - PREGÃO PRESE</w:t>
      </w:r>
      <w:r w:rsidRPr="00AC358E">
        <w:rPr>
          <w:rFonts w:asciiTheme="majorHAnsi" w:hAnsiTheme="majorHAnsi"/>
          <w:b/>
        </w:rPr>
        <w:t>NCIAL PMI/SMA/SUCON Nº 113/2020</w:t>
      </w:r>
    </w:p>
    <w:p w14:paraId="751BC169" w14:textId="5092D080" w:rsidR="00675AC8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675AC8" w:rsidRPr="00AC358E">
        <w:rPr>
          <w:rFonts w:asciiTheme="majorHAnsi" w:hAnsiTheme="majorHAnsi"/>
        </w:rPr>
        <w:t xml:space="preserve">ujo objeto consiste em: Contratação de empresa para execução de serviços de passeio na via de acesso ao Bairro Pedreira, no Município de Itabira. Recebimento dos envelopes de propostas e habilitação: dia 02/02/2021, às 10:00 horas, no Auditório da Prefeitura Municipal de Itabira/MG. O edital estará disponível através do endereço: www.novoportal.itabira.mg.gov.br (Portal da </w:t>
      </w:r>
      <w:proofErr w:type="spellStart"/>
      <w:r w:rsidR="00675AC8" w:rsidRPr="00AC358E">
        <w:rPr>
          <w:rFonts w:asciiTheme="majorHAnsi" w:hAnsiTheme="majorHAnsi"/>
        </w:rPr>
        <w:t>TransparênciaAdministração</w:t>
      </w:r>
      <w:r>
        <w:rPr>
          <w:rFonts w:asciiTheme="majorHAnsi" w:hAnsiTheme="majorHAnsi"/>
        </w:rPr>
        <w:t>·</w:t>
      </w:r>
      <w:r w:rsidR="00675AC8" w:rsidRPr="00AC358E">
        <w:rPr>
          <w:rFonts w:asciiTheme="majorHAnsi" w:hAnsiTheme="majorHAnsi"/>
        </w:rPr>
        <w:t>Licitações</w:t>
      </w:r>
      <w:proofErr w:type="spellEnd"/>
      <w:r w:rsidR="00675AC8" w:rsidRPr="00AC358E">
        <w:rPr>
          <w:rFonts w:asciiTheme="majorHAnsi" w:hAnsiTheme="majorHAnsi"/>
        </w:rPr>
        <w:t xml:space="preserve">), ou · poderá ser solicitado através do e-mail: </w:t>
      </w:r>
      <w:hyperlink r:id="rId12" w:history="1">
        <w:r w:rsidR="006D1F0C" w:rsidRPr="00F36F8A">
          <w:rPr>
            <w:rStyle w:val="Hyperlink"/>
            <w:rFonts w:asciiTheme="majorHAnsi" w:hAnsiTheme="majorHAnsi"/>
          </w:rPr>
          <w:t>contratositabira@itabira.mg.gov.br</w:t>
        </w:r>
      </w:hyperlink>
      <w:r w:rsidR="00675AC8" w:rsidRPr="00AC358E">
        <w:rPr>
          <w:rFonts w:asciiTheme="majorHAnsi" w:hAnsiTheme="majorHAnsi"/>
        </w:rPr>
        <w:t>,</w:t>
      </w:r>
      <w:r w:rsidR="006D1F0C">
        <w:rPr>
          <w:rFonts w:asciiTheme="majorHAnsi" w:hAnsiTheme="majorHAnsi"/>
        </w:rPr>
        <w:t xml:space="preserve"> </w:t>
      </w:r>
      <w:r w:rsidR="00675AC8" w:rsidRPr="00AC358E">
        <w:rPr>
          <w:rFonts w:asciiTheme="majorHAnsi" w:hAnsiTheme="majorHAnsi"/>
        </w:rPr>
        <w:t>de 12:00 às 17:00.</w:t>
      </w:r>
    </w:p>
    <w:p w14:paraId="44D7C4D1" w14:textId="77777777" w:rsidR="00675AC8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824835" w14:textId="77777777" w:rsidR="00F05980" w:rsidRDefault="00F05980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5D730B" w14:textId="0AA3BCB5" w:rsidR="00AC358E" w:rsidRP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Pr="00AC358E">
        <w:rPr>
          <w:rFonts w:asciiTheme="majorHAnsi" w:hAnsiTheme="majorHAnsi"/>
          <w:b/>
        </w:rPr>
        <w:t xml:space="preserve">JACUTINGA – MG AVISO DE LICITAÇÃO PROCESSO Nº 05/2021. TOMADA DE PREÇOS Nº 01/2021. </w:t>
      </w:r>
    </w:p>
    <w:p w14:paraId="2618FB0A" w14:textId="7D133D2A" w:rsidR="00F05980" w:rsidRDefault="00F05980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43133">
        <w:rPr>
          <w:rFonts w:asciiTheme="majorHAnsi" w:hAnsiTheme="majorHAnsi"/>
        </w:rPr>
        <w:t>Encontra-se aberta junto a esta Prefeitura Municipal o Processo Licitatório em epígrafe, do tipo Menor Preço por Empreitada Global, para Execução de obra pública de rede de drenagem e calçamento nas Ruas Projetadas 01 e 02, que dão acesso a quadra poliesportiva, localizadas no bairro São Luiz, Jacutinga-MG, compreendendo material e mão de obra, para atender a Secretaria Municipal de Obras, conforme Memorial Descritivo, Planilha Orçamentária, Memória de Cálculo, Cronograma Físico Financeiro, Projeto Técnico, Projeto Básico e Demonstrativo do BDI Anexos, com valor estimado de R$ 182.798,75 (cento e oitenta e dois mil setecentos e noventa e oito reais e setenta e cinco centavos). Data de Abertura 08 de Fevereiro de 2021 às 09h00mim. Dayana Fernandes – Presidente da Comissão Permanente de Licitações. O Edital poderá ser adquirido através do site: www.jacutinga.mg.gov.br – link licitações. Dúvidas através do e-mail</w:t>
      </w:r>
      <w:r w:rsidR="00AC358E">
        <w:rPr>
          <w:rFonts w:asciiTheme="majorHAnsi" w:hAnsiTheme="majorHAnsi"/>
        </w:rPr>
        <w:t xml:space="preserve">: </w:t>
      </w:r>
      <w:hyperlink r:id="rId13" w:history="1">
        <w:r w:rsidR="00AC358E" w:rsidRPr="00F36F8A">
          <w:rPr>
            <w:rStyle w:val="Hyperlink"/>
            <w:rFonts w:asciiTheme="majorHAnsi" w:hAnsiTheme="majorHAnsi"/>
          </w:rPr>
          <w:t>comissaopermanente@jacutinga.mg.gov.br</w:t>
        </w:r>
      </w:hyperlink>
      <w:r w:rsidR="00AC358E">
        <w:rPr>
          <w:rFonts w:asciiTheme="majorHAnsi" w:hAnsiTheme="majorHAnsi"/>
        </w:rPr>
        <w:t xml:space="preserve">. </w:t>
      </w:r>
    </w:p>
    <w:p w14:paraId="2DD7B0FD" w14:textId="77777777" w:rsidR="00F14B65" w:rsidRDefault="00F14B65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C48A1E" w14:textId="77777777" w:rsidR="00F05980" w:rsidRDefault="00F05980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24B873" w14:textId="77777777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="00675AC8" w:rsidRPr="006D1F0C">
        <w:rPr>
          <w:rFonts w:asciiTheme="majorHAnsi" w:hAnsiTheme="majorHAnsi"/>
          <w:b/>
        </w:rPr>
        <w:t>MEDINA AVISO DE LICITAÇÃO TOMADA DE PREÇOS Nº 3/2021</w:t>
      </w:r>
      <w:r w:rsidR="00675AC8" w:rsidRPr="00AC358E">
        <w:rPr>
          <w:rFonts w:asciiTheme="majorHAnsi" w:hAnsiTheme="majorHAnsi"/>
        </w:rPr>
        <w:t xml:space="preserve"> </w:t>
      </w:r>
    </w:p>
    <w:p w14:paraId="2B8345B1" w14:textId="49C0E695" w:rsidR="00675AC8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358E">
        <w:rPr>
          <w:rFonts w:asciiTheme="majorHAnsi" w:hAnsiTheme="majorHAnsi"/>
        </w:rPr>
        <w:t>Rua Sete de Setembro, 22, Centro - CNPJ: 18.414.607/0001-83 - Fone: (33) 3753-1721 - E-m</w:t>
      </w:r>
      <w:r w:rsidR="006D1F0C">
        <w:rPr>
          <w:rFonts w:asciiTheme="majorHAnsi" w:hAnsiTheme="majorHAnsi"/>
        </w:rPr>
        <w:t xml:space="preserve">ail: </w:t>
      </w:r>
      <w:hyperlink r:id="rId14" w:history="1">
        <w:r w:rsidR="006D1F0C" w:rsidRPr="00F36F8A">
          <w:rPr>
            <w:rStyle w:val="Hyperlink"/>
            <w:rFonts w:asciiTheme="majorHAnsi" w:hAnsiTheme="majorHAnsi"/>
          </w:rPr>
          <w:t>licitacao@medina.mg.gov.br</w:t>
        </w:r>
      </w:hyperlink>
      <w:r w:rsidR="006D1F0C">
        <w:rPr>
          <w:rFonts w:asciiTheme="majorHAnsi" w:hAnsiTheme="majorHAnsi"/>
        </w:rPr>
        <w:t xml:space="preserve"> </w:t>
      </w:r>
      <w:r w:rsidRPr="00AC358E">
        <w:rPr>
          <w:rFonts w:asciiTheme="majorHAnsi" w:hAnsiTheme="majorHAnsi"/>
        </w:rPr>
        <w:t>- PROCESSO 006/2021 - TOMADA DE PREÇO 003/2021 - Objeto: Contratação de empresa para execução de reforma e ampliação dos banheiros no Mercado Municipal Manoel Curador no município de Medina/MG. Abertura dia 08/02/2021 às 8h00min.</w:t>
      </w:r>
    </w:p>
    <w:p w14:paraId="5D4C5EA6" w14:textId="77777777" w:rsidR="00675AC8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15618D" w14:textId="77777777" w:rsidR="00675AC8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EEF13C" w14:textId="3C46E932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>PREFEITURA MUNICIPAL DE</w:t>
      </w:r>
      <w:r w:rsidR="00F05980" w:rsidRPr="00243133">
        <w:rPr>
          <w:rFonts w:asciiTheme="majorHAnsi" w:hAnsiTheme="majorHAnsi"/>
        </w:rPr>
        <w:t xml:space="preserve"> </w:t>
      </w:r>
      <w:r w:rsidRPr="00AC358E">
        <w:rPr>
          <w:rFonts w:asciiTheme="majorHAnsi" w:hAnsiTheme="majorHAnsi"/>
          <w:b/>
        </w:rPr>
        <w:t>PIRACEMA - MG TOMADA DE PREÇO Nº. 001/2021.</w:t>
      </w:r>
      <w:r w:rsidRPr="00243133">
        <w:rPr>
          <w:rFonts w:asciiTheme="majorHAnsi" w:hAnsiTheme="majorHAnsi"/>
        </w:rPr>
        <w:t xml:space="preserve"> </w:t>
      </w:r>
    </w:p>
    <w:p w14:paraId="75F35D4A" w14:textId="73005027" w:rsidR="00F05980" w:rsidRPr="00243133" w:rsidRDefault="00F05980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43133">
        <w:rPr>
          <w:rFonts w:asciiTheme="majorHAnsi" w:hAnsiTheme="majorHAnsi"/>
        </w:rPr>
        <w:t xml:space="preserve">Objeto: CONTRATAÇÃO DE EMPRESA ESPECIALIZADA PARA REALIZAÇÃO DE CALÇAMENTO DE 1.400,00 M² EM ALVENARIA POLIÉDRICACOM ESPESSURA DE 8 cm, CONSTRUÇÃO DE 400,00 M DE MEIO-FIO COM SARJETA EXECUTADO COM EXTRUSORA(sarjeta de 30x8 cm, meio-fio 15x10 cm x h=23 cm),assentamento de 14 metros cordão boleado de concreto </w:t>
      </w:r>
      <w:r w:rsidR="00AC358E" w:rsidRPr="00243133">
        <w:rPr>
          <w:rFonts w:asciiTheme="majorHAnsi" w:hAnsiTheme="majorHAnsi"/>
        </w:rPr>
        <w:t>pré-moldado</w:t>
      </w:r>
      <w:r w:rsidRPr="00243133">
        <w:rPr>
          <w:rFonts w:asciiTheme="majorHAnsi" w:hAnsiTheme="majorHAnsi"/>
        </w:rPr>
        <w:t xml:space="preserve"> 10x10 cm(altura x largura),fornecimento, assentamento e rejuntamento de 14 m de tubo de concreto simples PS1 D=600mm ,construção de 04 unidades de caixa de captação de drenagem tipo A (120 x 120x 150 cm),construção de 3,20 m de descida d’água tipo degrau DN 600,construção de 02 unidades de dissipador de energia, padrão DNIT tipo DEB 02,localizadas na estrada rural Morro do Jatobá que </w:t>
      </w:r>
      <w:r w:rsidR="00AC358E" w:rsidRPr="00243133">
        <w:rPr>
          <w:rFonts w:asciiTheme="majorHAnsi" w:hAnsiTheme="majorHAnsi"/>
        </w:rPr>
        <w:t>dá</w:t>
      </w:r>
      <w:r w:rsidRPr="00243133">
        <w:rPr>
          <w:rFonts w:asciiTheme="majorHAnsi" w:hAnsiTheme="majorHAnsi"/>
        </w:rPr>
        <w:t xml:space="preserve"> acesso ao povoado de Perobas no Município de Piracema/MG em atendimento ao Convênio nº 14910000545/2020, por intermédio da Secretaria de Estado do Governo e o Município de Piracema/MG,</w:t>
      </w:r>
      <w:r w:rsidR="00AC358E">
        <w:rPr>
          <w:rFonts w:asciiTheme="majorHAnsi" w:hAnsiTheme="majorHAnsi"/>
        </w:rPr>
        <w:t xml:space="preserve"> </w:t>
      </w:r>
      <w:r w:rsidRPr="00243133">
        <w:rPr>
          <w:rFonts w:asciiTheme="majorHAnsi" w:hAnsiTheme="majorHAnsi"/>
        </w:rPr>
        <w:t xml:space="preserve">conforme especificações contidas no edital e projeto básico. As obras incluem o fornecimento de materiais, equipamentos e mão de obra. Tipo: menor preço GLOBAL. Abertura da documentação: 05/02/2021, às 10 horas, na sede da Prefeitura situada à Praça José Ribeiro de Assis, n.º 42, Centro, Piracema - MG. Aquisição do edital através do site: </w:t>
      </w:r>
      <w:hyperlink r:id="rId15" w:history="1">
        <w:r w:rsidR="006D1F0C" w:rsidRPr="00F36F8A">
          <w:rPr>
            <w:rStyle w:val="Hyperlink"/>
            <w:rFonts w:asciiTheme="majorHAnsi" w:hAnsiTheme="majorHAnsi"/>
          </w:rPr>
          <w:t>www.piracema.mg.gov.br</w:t>
        </w:r>
      </w:hyperlink>
      <w:r w:rsidR="006D1F0C">
        <w:rPr>
          <w:rFonts w:asciiTheme="majorHAnsi" w:hAnsiTheme="majorHAnsi"/>
        </w:rPr>
        <w:t xml:space="preserve"> </w:t>
      </w:r>
      <w:r w:rsidRPr="00243133">
        <w:rPr>
          <w:rFonts w:asciiTheme="majorHAnsi" w:hAnsiTheme="majorHAnsi"/>
        </w:rPr>
        <w:t>e informações através do e-mai</w:t>
      </w:r>
      <w:r w:rsidR="00AC358E">
        <w:rPr>
          <w:rFonts w:asciiTheme="majorHAnsi" w:hAnsiTheme="majorHAnsi"/>
        </w:rPr>
        <w:t xml:space="preserve">l </w:t>
      </w:r>
      <w:hyperlink r:id="rId16" w:history="1">
        <w:r w:rsidR="00AC358E" w:rsidRPr="00F36F8A">
          <w:rPr>
            <w:rStyle w:val="Hyperlink"/>
            <w:rFonts w:asciiTheme="majorHAnsi" w:hAnsiTheme="majorHAnsi"/>
          </w:rPr>
          <w:t>licitacao@piracema.mg.gov.br</w:t>
        </w:r>
      </w:hyperlink>
      <w:r w:rsidR="00AC358E">
        <w:rPr>
          <w:rFonts w:asciiTheme="majorHAnsi" w:hAnsiTheme="majorHAnsi"/>
        </w:rPr>
        <w:t xml:space="preserve">. </w:t>
      </w:r>
    </w:p>
    <w:p w14:paraId="2EE766E6" w14:textId="77777777" w:rsidR="00F05980" w:rsidRPr="00243133" w:rsidRDefault="00F05980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63410B" w14:textId="77777777" w:rsidR="00F05980" w:rsidRPr="00243133" w:rsidRDefault="00F05980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108839" w14:textId="739F2148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Pr="00AC358E">
        <w:rPr>
          <w:rFonts w:asciiTheme="majorHAnsi" w:hAnsiTheme="majorHAnsi"/>
          <w:b/>
        </w:rPr>
        <w:t>SABARÁ AVISO EDITAL DE LICITAÇÃO Nº 005/2021 TOMADA DE PREÇO</w:t>
      </w:r>
      <w:r w:rsidRPr="00243133">
        <w:rPr>
          <w:rFonts w:asciiTheme="majorHAnsi" w:hAnsiTheme="majorHAnsi"/>
        </w:rPr>
        <w:t xml:space="preserve"> </w:t>
      </w:r>
    </w:p>
    <w:p w14:paraId="40C34BBE" w14:textId="775AE53C" w:rsidR="00F05980" w:rsidRPr="00243133" w:rsidRDefault="00F05980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43133">
        <w:rPr>
          <w:rFonts w:asciiTheme="majorHAnsi" w:hAnsiTheme="majorHAnsi"/>
        </w:rPr>
        <w:t xml:space="preserve">Será realizado no dia 09/02/2021, às 09:00 horas, cujo objeto é a “Contratação de empresa do ramo para execução de muro de contenção, na Rua Libéria, Nº 40, Bairro Nações Unidas, Sabará/MG, com o fornecimento de mão de obra e materiais, conforme especificações contidas neste edital e seus anexos.” Edital e anexos no site </w:t>
      </w:r>
      <w:hyperlink r:id="rId17" w:history="1">
        <w:r w:rsidR="00AC358E" w:rsidRPr="00F36F8A">
          <w:rPr>
            <w:rStyle w:val="Hyperlink"/>
            <w:rFonts w:asciiTheme="majorHAnsi" w:hAnsiTheme="majorHAnsi"/>
          </w:rPr>
          <w:t>www.sabara.mg.gov.br</w:t>
        </w:r>
      </w:hyperlink>
      <w:r w:rsidRPr="00243133">
        <w:rPr>
          <w:rFonts w:asciiTheme="majorHAnsi" w:hAnsiTheme="majorHAnsi"/>
        </w:rPr>
        <w:t xml:space="preserve">. </w:t>
      </w:r>
    </w:p>
    <w:p w14:paraId="17B41160" w14:textId="77777777" w:rsidR="00F05980" w:rsidRDefault="00F05980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6B494C" w14:textId="77777777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0E7F9F" w14:textId="5D83DE03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Pr="00AC358E">
        <w:rPr>
          <w:rFonts w:asciiTheme="majorHAnsi" w:hAnsiTheme="majorHAnsi"/>
          <w:b/>
        </w:rPr>
        <w:t>SÃO JOAQUIM DE BICAS, ESTADO DE MINAS GERAIS, TORNA PÚBLICO PROCESSO LICITATÓRIO Nº 12/2021, CONCORRÊNCIA PARA REGISTRO DE PREÇOS Nº 01/2021</w:t>
      </w:r>
      <w:r>
        <w:rPr>
          <w:rFonts w:asciiTheme="majorHAnsi" w:hAnsiTheme="majorHAnsi"/>
        </w:rPr>
        <w:t xml:space="preserve"> </w:t>
      </w:r>
    </w:p>
    <w:p w14:paraId="151FDA2A" w14:textId="56F10508" w:rsidR="00675AC8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675AC8" w:rsidRPr="00AC358E">
        <w:rPr>
          <w:rFonts w:asciiTheme="majorHAnsi" w:hAnsiTheme="majorHAnsi"/>
        </w:rPr>
        <w:t xml:space="preserve">bjeto: Concorrência para registro de preços nº 01/2021, objeto: Contratação eventual e futura de empresa especializada para manutenção e ampliação de Infraestrutura Urbana e Obras complementares em diversas vias e logradouros no Município de São Joaquim de Bicas/MG. Tipo: Menor preço Global. Data da sessão: 26/02/2021 às 08h30min. O Edital pode ser retirado no site: </w:t>
      </w:r>
      <w:hyperlink r:id="rId18" w:history="1">
        <w:r w:rsidR="006D1F0C" w:rsidRPr="00F36F8A">
          <w:rPr>
            <w:rStyle w:val="Hyperlink"/>
            <w:rFonts w:asciiTheme="majorHAnsi" w:hAnsiTheme="majorHAnsi"/>
          </w:rPr>
          <w:t>http://www.saojoaquimdebicas.mg.gov.br</w:t>
        </w:r>
      </w:hyperlink>
      <w:r w:rsidR="006D1F0C">
        <w:rPr>
          <w:rFonts w:asciiTheme="majorHAnsi" w:hAnsiTheme="majorHAnsi"/>
        </w:rPr>
        <w:t xml:space="preserve"> </w:t>
      </w:r>
      <w:r w:rsidR="00675AC8" w:rsidRPr="00AC358E">
        <w:rPr>
          <w:rFonts w:asciiTheme="majorHAnsi" w:hAnsiTheme="majorHAnsi"/>
        </w:rPr>
        <w:t xml:space="preserve">ou diretamente no Departamento de Compras e Licitações do Município. </w:t>
      </w:r>
    </w:p>
    <w:p w14:paraId="5C96FA94" w14:textId="77777777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012D11" w14:textId="77777777" w:rsidR="00675AC8" w:rsidRPr="00243133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76F274" w14:textId="77777777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="00F05980" w:rsidRPr="00AC358E">
        <w:rPr>
          <w:rFonts w:asciiTheme="majorHAnsi" w:hAnsiTheme="majorHAnsi"/>
          <w:b/>
        </w:rPr>
        <w:t>SÃO TIAGO-MG, PROCESSO 009/2021 – TOMADA DE PREÇOS 001/2021.</w:t>
      </w:r>
      <w:r w:rsidR="00F05980" w:rsidRPr="00243133">
        <w:rPr>
          <w:rFonts w:asciiTheme="majorHAnsi" w:hAnsiTheme="majorHAnsi"/>
        </w:rPr>
        <w:t xml:space="preserve"> </w:t>
      </w:r>
    </w:p>
    <w:p w14:paraId="720B6092" w14:textId="699151B4" w:rsidR="00F05980" w:rsidRDefault="006D1F0C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43133">
        <w:rPr>
          <w:rFonts w:asciiTheme="majorHAnsi" w:hAnsiTheme="majorHAnsi"/>
        </w:rPr>
        <w:t>Obj.</w:t>
      </w:r>
      <w:r w:rsidR="00F05980" w:rsidRPr="00243133">
        <w:rPr>
          <w:rFonts w:asciiTheme="majorHAnsi" w:hAnsiTheme="majorHAnsi"/>
        </w:rPr>
        <w:t xml:space="preserve"> O município de São Tiago torna público que fará realizar licitação para a contratação de empresa especializada para a reforma do muro do Campo de Futebol Geraldo Caputo na sede do Município. Prazo para Cadastro até 05/02/2021. O recebimento dos envelopes de Habilitação e Proposta será no dia 08/02/2021 até às 13h30 com abertura da sessão às 14h do mesmo dia. Inf.: (32) 3376-1022. O edital e seus anexos encontram-se à disposição no</w:t>
      </w:r>
      <w:r>
        <w:rPr>
          <w:rFonts w:asciiTheme="majorHAnsi" w:hAnsiTheme="majorHAnsi"/>
        </w:rPr>
        <w:t xml:space="preserve"> sítio: </w:t>
      </w:r>
      <w:hyperlink r:id="rId19" w:history="1">
        <w:r w:rsidRPr="00F36F8A">
          <w:rPr>
            <w:rStyle w:val="Hyperlink"/>
            <w:rFonts w:asciiTheme="majorHAnsi" w:hAnsiTheme="majorHAnsi"/>
          </w:rPr>
          <w:t>www.saotiago.mg.gov.br</w:t>
        </w:r>
      </w:hyperlink>
      <w:r>
        <w:rPr>
          <w:rFonts w:asciiTheme="majorHAnsi" w:hAnsiTheme="majorHAnsi"/>
        </w:rPr>
        <w:t xml:space="preserve">. </w:t>
      </w:r>
    </w:p>
    <w:p w14:paraId="67C045B6" w14:textId="77777777" w:rsidR="00675AC8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3F58AB" w14:textId="77777777" w:rsidR="00675AC8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9659B5" w14:textId="77777777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675AC8" w:rsidRPr="00AC358E">
        <w:rPr>
          <w:rFonts w:asciiTheme="majorHAnsi" w:hAnsiTheme="majorHAnsi"/>
          <w:b/>
        </w:rPr>
        <w:t>GOVERNO DO ESTADO DE MATO GROSSO SECRETARIA DE ESTADO DE INFRAESTRUTURA E LOGÍSTICA AV I S O RDC PRESENCIAL Nº 22/2020 Processo n. 309298/2020</w:t>
      </w:r>
    </w:p>
    <w:p w14:paraId="57397422" w14:textId="7EE39B75" w:rsidR="00675AC8" w:rsidRPr="00AC358E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358E">
        <w:rPr>
          <w:rFonts w:asciiTheme="majorHAnsi" w:hAnsiTheme="majorHAnsi"/>
        </w:rPr>
        <w:t xml:space="preserve">Objeto: Contratação dos serviços de elaboração do estudo de componente indígena - ECI e o Plano Básico Ambiental do Componente Indígena - PBAI, referente a construção de ponte de concreto pré-moldado sobre o Rio das Mortes na rodovia 326, entre os municípios de Nova Nazaré e de Cocalinho/MT. A Secretaria de Estado de Infraestrutura e Logística, por meio da Comissão Permanente de Licitação, designada pela Portaria n. 056/2020/CGAB/SINFRA, de 17/04/2020, publicada no DOE n. 27.734, de 20/04/2020, páginas 16/17, comunica que após análise do recurso administrativo apresentado pelo Consórcio Ambiental MT-326, protocolo n.498878/2020, decide: "Considerando o exposto, a legislação aplicável, tendo conhecido do recurso e das contrarrazões recursais, a Comissão Permanente de Licitação decide: negar o recurso do Consórcio Ambiental MT-326, mantendo a habilitação do Consórcio Mapparural". O Secretário de Estado de Infraestrutura e Logística, decide: Considerando o parecer n.106/SGAC/PGE/2021 de fls.886/892, da lavra do procurador Marcelo Mendonça Felipe da Silva, homologado pelo Excelentíssimo Procurador Waldemar Pinheiro dos Santos, que manteve a decisão prolatada pela Comissão Permanente. Acolho o parecer n.106/SGAC/PGE/2021, homologando-o pelos seus próprios fundamentos. Conheço o recurso interposto pela empresa Consórcio Ambiental MT-326 e no mérito nego provimento, mantendo a decisão prolatada pela Comissão Permanente de Licitação de fls. 880/885. Informações gerais: telefone n. (65) 3613-0529 e-mail: </w:t>
      </w:r>
      <w:hyperlink r:id="rId20" w:history="1">
        <w:r w:rsidRPr="00AC358E">
          <w:rPr>
            <w:rFonts w:asciiTheme="majorHAnsi" w:hAnsiTheme="majorHAnsi"/>
          </w:rPr>
          <w:t>cpl@sinfra.mt.gov.br</w:t>
        </w:r>
      </w:hyperlink>
      <w:r w:rsidRPr="00AC358E">
        <w:rPr>
          <w:rFonts w:asciiTheme="majorHAnsi" w:hAnsiTheme="majorHAnsi"/>
        </w:rPr>
        <w:t>.</w:t>
      </w:r>
      <w:r w:rsidR="006D1F0C">
        <w:rPr>
          <w:rFonts w:asciiTheme="majorHAnsi" w:hAnsiTheme="majorHAnsi"/>
        </w:rPr>
        <w:t xml:space="preserve"> </w:t>
      </w:r>
    </w:p>
    <w:p w14:paraId="5AA85208" w14:textId="77777777" w:rsidR="00675AC8" w:rsidRPr="00AC358E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396946" w14:textId="77777777" w:rsidR="00675AC8" w:rsidRPr="00AC358E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837A9D9" w14:textId="77777777" w:rsidR="00AC358E" w:rsidRP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C358E">
        <w:rPr>
          <w:rFonts w:ascii="Wingdings" w:hAnsi="Wingdings"/>
          <w:b/>
          <w:spacing w:val="6"/>
        </w:rPr>
        <w:t></w:t>
      </w:r>
      <w:r w:rsidRPr="00AC358E">
        <w:rPr>
          <w:rFonts w:asciiTheme="minorHAnsi" w:hAnsiTheme="minorHAnsi" w:cs="Arial"/>
          <w:b/>
          <w:bCs/>
        </w:rPr>
        <w:t xml:space="preserve"> </w:t>
      </w:r>
      <w:r w:rsidR="00675AC8" w:rsidRPr="00AC358E">
        <w:rPr>
          <w:rFonts w:asciiTheme="majorHAnsi" w:hAnsiTheme="majorHAnsi"/>
          <w:b/>
        </w:rPr>
        <w:t>DEPARTAMENTO DE ESTRADAS DE RODAGEM DO ESTADO DO PARANA AVISO DE LICITAÇÃO Nº 11/20</w:t>
      </w:r>
      <w:r w:rsidRPr="00AC358E">
        <w:rPr>
          <w:rFonts w:asciiTheme="majorHAnsi" w:hAnsiTheme="majorHAnsi"/>
          <w:b/>
        </w:rPr>
        <w:t xml:space="preserve">21 CONCORRÊNCIA LPN Nº 4/2020 </w:t>
      </w:r>
    </w:p>
    <w:p w14:paraId="31885D8D" w14:textId="3546F9A2" w:rsidR="00675AC8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358E">
        <w:rPr>
          <w:rFonts w:asciiTheme="majorHAnsi" w:hAnsiTheme="majorHAnsi"/>
        </w:rPr>
        <w:t>DER/DT Licitação Pública Internacional - BID N.º NO GMS 15/2020 (LPN) - REPUBLICAÇÃO DE LICITAÇÃO E 1º TERMO DE RERRATIFICAÇÃO OBJETO: Execução das obras de Ampliação da Capacidade e Segurança da Rodovia PRC- 280, no trecho (A): DIVISA PR/SC - ENTR. BR-153 (A) e no trecho (B) ENTR. BR-153 (B) - ENTR. BR-280 (MARMELEIRO) correspondentes aos segmentos definidos entre o km 0+000 ao km 5+940 e km 130+350 ao km 254+920 totalizando a extensão de 130,51 km. Considerando que, após o resultado da análise das propostas comunicado pelo Aviso nº 130/2020 - DER SEDE, bem como da decisão sobre os recursos interpostos mantendo a inabilitação das licitantes, comunicamos às empresas interessadas em participar da licitação Concorrência LPN 004/2020 - DER/DT, que o edital foi rerratificado nos requisitos de habilitação; em decorrência, fica marcado nova data de abertura dos envelopes conforme segue: DATA DO RECEBIMENTO DOS ENVELOPES: Até o dia 24/02/2021 no Protocolo Geral do DER/PR no período das 8:30 AS 12:00 e das 13:30 às 17:00 horas ou diretamente na sessão de abertura para a comissão de licitação na data e horário a seguir: NOVA DATA DE ABERTURA: 25/02/2021 - 16:00 horas. N.</w:t>
      </w:r>
      <w:r w:rsidR="006D1F0C">
        <w:rPr>
          <w:rFonts w:asciiTheme="majorHAnsi" w:hAnsiTheme="majorHAnsi"/>
        </w:rPr>
        <w:t>º DO PROCESSO: 17.035.643-8. AUTORIZAÇ</w:t>
      </w:r>
      <w:r w:rsidRPr="00AC358E">
        <w:rPr>
          <w:rFonts w:asciiTheme="majorHAnsi" w:hAnsiTheme="majorHAnsi"/>
        </w:rPr>
        <w:t xml:space="preserve">ÃO: a) Para realização de despesas: Fernando Furiatti Saboia - Diretor Geral do DER/PR - em 09/11/2020. b) Para a licitação: Luiz Carlos de Cristo - Diretor Técnico do DER/PR - em 29/10/2020. VALOR ESTIMADO DA CONTRATAÇÃO: R$ 35.032.752,89 PRAZO DE EXECUÇÃO - 10 (DEZ) MESES NÚMERO DO EMPRÉSTIMO BID: 4299/OC-BR MONTANTE DO EMPRÉSTIMO: US$ 235.000.000,00 Obs.: o 1º Termo de Rerratificação está disponível para consulta na página eletrônica </w:t>
      </w:r>
      <w:hyperlink r:id="rId21" w:history="1">
        <w:r w:rsidR="006D1F0C" w:rsidRPr="00F36F8A">
          <w:rPr>
            <w:rStyle w:val="Hyperlink"/>
            <w:rFonts w:asciiTheme="majorHAnsi" w:hAnsiTheme="majorHAnsi"/>
          </w:rPr>
          <w:t>http://www.administracao.pr.gov.br/Compras</w:t>
        </w:r>
      </w:hyperlink>
      <w:r w:rsidR="006D1F0C">
        <w:rPr>
          <w:rFonts w:asciiTheme="majorHAnsi" w:hAnsiTheme="majorHAnsi"/>
        </w:rPr>
        <w:t xml:space="preserve"> </w:t>
      </w:r>
      <w:r w:rsidRPr="00AC358E">
        <w:rPr>
          <w:rFonts w:asciiTheme="majorHAnsi" w:hAnsiTheme="majorHAnsi"/>
        </w:rPr>
        <w:t xml:space="preserve">(GMS, seção Anexos). INFORMAÇÕES SOBRE A LICITAÇÃO: página eletrônica </w:t>
      </w:r>
      <w:hyperlink r:id="rId22" w:history="1">
        <w:r w:rsidR="006D1F0C" w:rsidRPr="00F36F8A">
          <w:rPr>
            <w:rStyle w:val="Hyperlink"/>
            <w:rFonts w:asciiTheme="majorHAnsi" w:hAnsiTheme="majorHAnsi"/>
          </w:rPr>
          <w:t>http://www.administracao.pr.gov.br/Compras</w:t>
        </w:r>
      </w:hyperlink>
      <w:r w:rsidRPr="00AC358E">
        <w:rPr>
          <w:rFonts w:asciiTheme="majorHAnsi" w:hAnsiTheme="majorHAnsi"/>
        </w:rPr>
        <w:t>,</w:t>
      </w:r>
      <w:r w:rsidR="006D1F0C">
        <w:rPr>
          <w:rFonts w:asciiTheme="majorHAnsi" w:hAnsiTheme="majorHAnsi"/>
        </w:rPr>
        <w:t xml:space="preserve"> </w:t>
      </w:r>
      <w:r w:rsidRPr="00AC358E">
        <w:rPr>
          <w:rFonts w:asciiTheme="majorHAnsi" w:hAnsiTheme="majorHAnsi"/>
        </w:rPr>
        <w:t>link Licitações do Poder Executivo, consulta licitações, órgão DER, n° GMS: 15/2020-LPN, ou na Coordenadoria de Licitações, localizada na Avenida Iguaçu, n.º 420, andar térreo, Curitiba/PR. - fone 41 - 3304-8209. Observar comunicado sobre a prevenção do COVID 19 no portal GMS</w:t>
      </w:r>
      <w:r w:rsidR="006D1F0C">
        <w:rPr>
          <w:rFonts w:asciiTheme="majorHAnsi" w:hAnsiTheme="majorHAnsi"/>
        </w:rPr>
        <w:t>.</w:t>
      </w:r>
    </w:p>
    <w:p w14:paraId="58903D18" w14:textId="77777777" w:rsidR="006D1F0C" w:rsidRPr="00AC358E" w:rsidRDefault="006D1F0C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5ABE48" w14:textId="77777777" w:rsidR="00675AC8" w:rsidRPr="00AC358E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F58453" w14:textId="516FED43" w:rsidR="00AC358E" w:rsidRDefault="00AC358E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AC358E">
        <w:rPr>
          <w:rFonts w:asciiTheme="majorHAnsi" w:hAnsiTheme="majorHAnsi"/>
          <w:b/>
        </w:rPr>
        <w:t>ESTADO DE SP -  PREFEITURA MUNICIPAL DE BRAGANÇA PAULISTA - AVISO DE LICITAÇÃO CONCORRENCIA PUBLICA Nº 1/2021</w:t>
      </w:r>
      <w:r w:rsidRPr="00AC358E">
        <w:rPr>
          <w:rFonts w:asciiTheme="majorHAnsi" w:hAnsiTheme="majorHAnsi"/>
        </w:rPr>
        <w:t xml:space="preserve"> </w:t>
      </w:r>
    </w:p>
    <w:p w14:paraId="7642940A" w14:textId="03AE80CF" w:rsidR="00675AC8" w:rsidRPr="00340784" w:rsidRDefault="00675AC8" w:rsidP="00F14B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358E">
        <w:rPr>
          <w:rFonts w:asciiTheme="majorHAnsi" w:hAnsiTheme="majorHAnsi"/>
        </w:rPr>
        <w:t xml:space="preserve">OBJETO: CONTRATACAO DE EMPRESA ESPECIALIZADA PARA A IMPLANTACAO DE PARQUE DE LAZER E CANALIZACAO PARA PROTECAO DO CORREGO - PARQUE VERDE PLANEJADAS - VILA ESPERANCA - DATA: 25.02.2021 AS 09:30 HRS Edital completo </w:t>
      </w:r>
      <w:r w:rsidR="00AC358E" w:rsidRPr="00AC358E">
        <w:rPr>
          <w:rFonts w:asciiTheme="majorHAnsi" w:hAnsiTheme="majorHAnsi"/>
        </w:rPr>
        <w:t>deverá</w:t>
      </w:r>
      <w:r w:rsidRPr="00AC358E">
        <w:rPr>
          <w:rFonts w:asciiTheme="majorHAnsi" w:hAnsiTheme="majorHAnsi"/>
        </w:rPr>
        <w:t xml:space="preserve"> ser retirado gratuitamente no </w:t>
      </w:r>
      <w:r w:rsidR="00AC358E" w:rsidRPr="00AC358E">
        <w:rPr>
          <w:rFonts w:asciiTheme="majorHAnsi" w:hAnsiTheme="majorHAnsi"/>
        </w:rPr>
        <w:t>balcão</w:t>
      </w:r>
      <w:r w:rsidRPr="00AC358E">
        <w:rPr>
          <w:rFonts w:asciiTheme="majorHAnsi" w:hAnsiTheme="majorHAnsi"/>
        </w:rPr>
        <w:t xml:space="preserve"> do setor de </w:t>
      </w:r>
      <w:r w:rsidR="00AC358E" w:rsidRPr="00AC358E">
        <w:rPr>
          <w:rFonts w:asciiTheme="majorHAnsi" w:hAnsiTheme="majorHAnsi"/>
        </w:rPr>
        <w:t>licitações</w:t>
      </w:r>
      <w:r w:rsidRPr="00AC358E">
        <w:rPr>
          <w:rFonts w:asciiTheme="majorHAnsi" w:hAnsiTheme="majorHAnsi"/>
        </w:rPr>
        <w:t xml:space="preserve"> da Prefeitura Municipal de Braganca Paulista, a Avenida Antonio Pires Pimentel, n 2015, Centro, em dias uteis das 09h00 </w:t>
      </w:r>
      <w:r w:rsidR="00AC358E" w:rsidRPr="00AC358E">
        <w:rPr>
          <w:rFonts w:asciiTheme="majorHAnsi" w:hAnsiTheme="majorHAnsi"/>
        </w:rPr>
        <w:t>às</w:t>
      </w:r>
      <w:r w:rsidRPr="00AC358E">
        <w:rPr>
          <w:rFonts w:asciiTheme="majorHAnsi" w:hAnsiTheme="majorHAnsi"/>
        </w:rPr>
        <w:t xml:space="preserve"> 16h00 devendo o interessado trazer sua </w:t>
      </w:r>
      <w:r w:rsidR="00AC358E" w:rsidRPr="00AC358E">
        <w:rPr>
          <w:rFonts w:asciiTheme="majorHAnsi" w:hAnsiTheme="majorHAnsi"/>
        </w:rPr>
        <w:t>mídia</w:t>
      </w:r>
      <w:r w:rsidRPr="00AC358E">
        <w:rPr>
          <w:rFonts w:asciiTheme="majorHAnsi" w:hAnsiTheme="majorHAnsi"/>
        </w:rPr>
        <w:t xml:space="preserve"> especifica para </w:t>
      </w:r>
      <w:r w:rsidR="00AC358E" w:rsidRPr="00AC358E">
        <w:rPr>
          <w:rFonts w:asciiTheme="majorHAnsi" w:hAnsiTheme="majorHAnsi"/>
        </w:rPr>
        <w:t>cópia</w:t>
      </w:r>
      <w:r w:rsidRPr="00AC358E">
        <w:rPr>
          <w:rFonts w:asciiTheme="majorHAnsi" w:hAnsiTheme="majorHAnsi"/>
        </w:rPr>
        <w:t xml:space="preserve"> (cd/dvd, pendrive, etc.) ou ainda</w:t>
      </w:r>
      <w:r w:rsidR="006D1F0C">
        <w:rPr>
          <w:rFonts w:asciiTheme="majorHAnsi" w:hAnsiTheme="majorHAnsi"/>
        </w:rPr>
        <w:t xml:space="preserve"> no site </w:t>
      </w:r>
      <w:hyperlink r:id="rId23" w:history="1">
        <w:r w:rsidR="006D1F0C" w:rsidRPr="00F36F8A">
          <w:rPr>
            <w:rStyle w:val="Hyperlink"/>
            <w:rFonts w:asciiTheme="majorHAnsi" w:hAnsiTheme="majorHAnsi"/>
          </w:rPr>
          <w:t>www.braganca.sp.gov.br</w:t>
        </w:r>
      </w:hyperlink>
      <w:r w:rsidR="006D1F0C">
        <w:rPr>
          <w:rFonts w:asciiTheme="majorHAnsi" w:hAnsiTheme="majorHAnsi"/>
        </w:rPr>
        <w:t xml:space="preserve"> </w:t>
      </w:r>
      <w:r w:rsidRPr="00AC358E">
        <w:rPr>
          <w:rFonts w:asciiTheme="majorHAnsi" w:hAnsiTheme="majorHAnsi"/>
        </w:rPr>
        <w:t xml:space="preserve">(Portal do </w:t>
      </w:r>
      <w:r w:rsidR="00AC358E" w:rsidRPr="00AC358E">
        <w:rPr>
          <w:rFonts w:asciiTheme="majorHAnsi" w:hAnsiTheme="majorHAnsi"/>
        </w:rPr>
        <w:t>Cidadão</w:t>
      </w:r>
      <w:r w:rsidRPr="00AC358E">
        <w:rPr>
          <w:rFonts w:asciiTheme="majorHAnsi" w:hAnsiTheme="majorHAnsi"/>
        </w:rPr>
        <w:t xml:space="preserve">). </w:t>
      </w:r>
      <w:r w:rsidR="00AC358E" w:rsidRPr="00AC358E">
        <w:rPr>
          <w:rFonts w:asciiTheme="majorHAnsi" w:hAnsiTheme="majorHAnsi"/>
        </w:rPr>
        <w:t>Informações</w:t>
      </w:r>
      <w:r w:rsidRPr="00AC358E">
        <w:rPr>
          <w:rFonts w:asciiTheme="majorHAnsi" w:hAnsiTheme="majorHAnsi"/>
        </w:rPr>
        <w:t>: (11) 4034.7115.</w:t>
      </w:r>
    </w:p>
    <w:sectPr w:rsidR="00675AC8" w:rsidRPr="00340784" w:rsidSect="001042F4">
      <w:headerReference w:type="default" r:id="rId24"/>
      <w:footerReference w:type="default" r:id="rId2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C9343D" w:rsidRDefault="00C9343D">
      <w:r>
        <w:separator/>
      </w:r>
    </w:p>
  </w:endnote>
  <w:endnote w:type="continuationSeparator" w:id="0">
    <w:p w14:paraId="6D9F5016" w14:textId="77777777" w:rsidR="00C9343D" w:rsidRDefault="00C93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C9343D" w:rsidRDefault="00C9343D">
      <w:r>
        <w:separator/>
      </w:r>
    </w:p>
  </w:footnote>
  <w:footnote w:type="continuationSeparator" w:id="0">
    <w:p w14:paraId="234CFEC8" w14:textId="77777777" w:rsidR="00C9343D" w:rsidRDefault="00C93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474F8C03" w:rsidR="00B557E0" w:rsidRPr="20774586" w:rsidRDefault="00AC358E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22</w:t>
                          </w:r>
                          <w:r w:rsidR="001C5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D1F0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1C5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E61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474F8C03" w:rsidR="00B557E0" w:rsidRPr="20774586" w:rsidRDefault="00AC358E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22</w:t>
                    </w:r>
                    <w:r w:rsidR="001C5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11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6D1F0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1C5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E61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4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6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0"/>
  </w:num>
  <w:num w:numId="3">
    <w:abstractNumId w:val="42"/>
  </w:num>
  <w:num w:numId="4">
    <w:abstractNumId w:val="31"/>
  </w:num>
  <w:num w:numId="5">
    <w:abstractNumId w:val="19"/>
  </w:num>
  <w:num w:numId="6">
    <w:abstractNumId w:val="14"/>
  </w:num>
  <w:num w:numId="7">
    <w:abstractNumId w:val="35"/>
  </w:num>
  <w:num w:numId="8">
    <w:abstractNumId w:val="26"/>
  </w:num>
  <w:num w:numId="9">
    <w:abstractNumId w:val="44"/>
  </w:num>
  <w:num w:numId="10">
    <w:abstractNumId w:val="20"/>
  </w:num>
  <w:num w:numId="11">
    <w:abstractNumId w:val="36"/>
  </w:num>
  <w:num w:numId="12">
    <w:abstractNumId w:val="25"/>
  </w:num>
  <w:num w:numId="13">
    <w:abstractNumId w:val="44"/>
  </w:num>
  <w:num w:numId="14">
    <w:abstractNumId w:val="28"/>
  </w:num>
  <w:num w:numId="15">
    <w:abstractNumId w:val="17"/>
  </w:num>
  <w:num w:numId="16">
    <w:abstractNumId w:val="38"/>
  </w:num>
  <w:num w:numId="17">
    <w:abstractNumId w:val="47"/>
  </w:num>
  <w:num w:numId="18">
    <w:abstractNumId w:val="16"/>
  </w:num>
  <w:num w:numId="19">
    <w:abstractNumId w:val="39"/>
  </w:num>
  <w:num w:numId="20">
    <w:abstractNumId w:val="34"/>
  </w:num>
  <w:num w:numId="21">
    <w:abstractNumId w:val="32"/>
  </w:num>
  <w:num w:numId="22">
    <w:abstractNumId w:val="29"/>
  </w:num>
  <w:num w:numId="23">
    <w:abstractNumId w:val="40"/>
  </w:num>
  <w:num w:numId="24">
    <w:abstractNumId w:val="30"/>
  </w:num>
  <w:num w:numId="25">
    <w:abstractNumId w:val="44"/>
  </w:num>
  <w:num w:numId="26">
    <w:abstractNumId w:val="44"/>
  </w:num>
  <w:num w:numId="27">
    <w:abstractNumId w:val="16"/>
  </w:num>
  <w:num w:numId="28">
    <w:abstractNumId w:val="39"/>
  </w:num>
  <w:num w:numId="29">
    <w:abstractNumId w:val="18"/>
  </w:num>
  <w:num w:numId="30">
    <w:abstractNumId w:val="51"/>
  </w:num>
  <w:num w:numId="31">
    <w:abstractNumId w:val="33"/>
  </w:num>
  <w:num w:numId="32">
    <w:abstractNumId w:val="50"/>
  </w:num>
  <w:num w:numId="33">
    <w:abstractNumId w:val="13"/>
  </w:num>
  <w:num w:numId="34">
    <w:abstractNumId w:val="44"/>
  </w:num>
  <w:num w:numId="35">
    <w:abstractNumId w:val="51"/>
  </w:num>
  <w:num w:numId="36">
    <w:abstractNumId w:val="18"/>
  </w:num>
  <w:num w:numId="37">
    <w:abstractNumId w:val="44"/>
  </w:num>
  <w:num w:numId="38">
    <w:abstractNumId w:val="51"/>
  </w:num>
  <w:num w:numId="39">
    <w:abstractNumId w:val="18"/>
  </w:num>
  <w:num w:numId="40">
    <w:abstractNumId w:val="15"/>
  </w:num>
  <w:num w:numId="41">
    <w:abstractNumId w:val="4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1F0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33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AC8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0C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C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8E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980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65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missaopermanente@jacutinga.mg.gov.br" TargetMode="External"/><Relationship Id="rId18" Type="http://schemas.openxmlformats.org/officeDocument/2006/relationships/hyperlink" Target="http://www.saojoaquimdebicas.mg.gov.b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administracao.pr.gov.br/Compras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ontratositabira@itabira.mg.gov.br" TargetMode="External"/><Relationship Id="rId17" Type="http://schemas.openxmlformats.org/officeDocument/2006/relationships/hyperlink" Target="http://www.sabara.mg.gov.br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licitacao@piracema.mg.gov.br" TargetMode="External"/><Relationship Id="rId20" Type="http://schemas.openxmlformats.org/officeDocument/2006/relationships/hyperlink" Target="mailto:cpl@sinfra.mt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acampanha@gmail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piracema.mg.gov.br" TargetMode="External"/><Relationship Id="rId23" Type="http://schemas.openxmlformats.org/officeDocument/2006/relationships/hyperlink" Target="http://www.braganca.sp.gov.br" TargetMode="External"/><Relationship Id="rId10" Type="http://schemas.openxmlformats.org/officeDocument/2006/relationships/hyperlink" Target="http://www.campanha.mg.gov.br" TargetMode="External"/><Relationship Id="rId19" Type="http://schemas.openxmlformats.org/officeDocument/2006/relationships/hyperlink" Target="http://www.saotiago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mpras.fiemg.com.br/" TargetMode="External"/><Relationship Id="rId14" Type="http://schemas.openxmlformats.org/officeDocument/2006/relationships/hyperlink" Target="mailto:licitacao@medina.mg.gov.br" TargetMode="External"/><Relationship Id="rId22" Type="http://schemas.openxmlformats.org/officeDocument/2006/relationships/hyperlink" Target="http://www.administracao.pr.gov.br/Compras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95682-2395-4FEE-AFFB-A35A014AE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1677</Words>
  <Characters>10656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12309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6</cp:revision>
  <cp:lastPrinted>2021-01-20T20:44:00Z</cp:lastPrinted>
  <dcterms:created xsi:type="dcterms:W3CDTF">2021-01-22T18:38:00Z</dcterms:created>
  <dcterms:modified xsi:type="dcterms:W3CDTF">2021-01-22T20:32:00Z</dcterms:modified>
</cp:coreProperties>
</file>