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6928597" w14:textId="77777777" w:rsidR="00E05F9E" w:rsidRDefault="00E05F9E" w:rsidP="00E05F9E">
      <w:pPr>
        <w:autoSpaceDE w:val="0"/>
        <w:autoSpaceDN w:val="0"/>
        <w:adjustRightInd w:val="0"/>
        <w:jc w:val="both"/>
        <w:rPr>
          <w:rFonts w:asciiTheme="majorHAnsi" w:hAnsiTheme="majorHAnsi"/>
        </w:rPr>
      </w:pPr>
    </w:p>
    <w:p w14:paraId="000E4015" w14:textId="77777777" w:rsidR="00AB285B" w:rsidRDefault="00AB285B"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55738D" w14:paraId="12A386CF" w14:textId="77777777" w:rsidTr="0004342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54AB04D" w14:textId="77777777" w:rsidR="0055738D" w:rsidRDefault="0055738D" w:rsidP="0004342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D5A7766" w14:textId="70313215" w:rsidR="0055738D" w:rsidRDefault="0055738D" w:rsidP="00CA132B">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9020B0" w:rsidRPr="009020B0">
              <w:rPr>
                <w:rFonts w:ascii="Times New Roman" w:hAnsi="Times New Roman"/>
                <w:b/>
                <w:bCs/>
                <w:sz w:val="34"/>
                <w:szCs w:val="34"/>
              </w:rPr>
              <w:t>1120210010</w:t>
            </w:r>
          </w:p>
        </w:tc>
      </w:tr>
      <w:tr w:rsidR="0055738D" w:rsidRPr="287C33CA" w14:paraId="6B8171AC" w14:textId="77777777" w:rsidTr="00CF65B5">
        <w:trPr>
          <w:cantSplit/>
          <w:trHeight w:val="58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6776554" w14:textId="77777777" w:rsidR="0055738D" w:rsidRPr="287C33CA" w:rsidRDefault="0055738D" w:rsidP="0004342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D770ED9" w14:textId="77777777" w:rsidR="0055738D" w:rsidRPr="287C33CA" w:rsidRDefault="0055738D" w:rsidP="0004342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55738D" w:rsidRPr="287C33CA" w14:paraId="362FA962" w14:textId="77777777" w:rsidTr="0004342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2A365A1C" w14:textId="02CC33B5" w:rsidR="009020B0" w:rsidRPr="009020B0" w:rsidRDefault="0055738D" w:rsidP="009020B0">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009020B0" w:rsidRPr="009020B0">
              <w:rPr>
                <w:rFonts w:cs="Arial"/>
                <w:bCs/>
                <w:color w:val="000000"/>
                <w:sz w:val="18"/>
                <w:szCs w:val="17"/>
              </w:rPr>
              <w:t>SELECIONAR, DENTRE AS PROPOSTAS</w:t>
            </w:r>
            <w:r w:rsidR="009020B0">
              <w:rPr>
                <w:rFonts w:cs="Arial"/>
                <w:bCs/>
                <w:color w:val="000000"/>
                <w:sz w:val="18"/>
                <w:szCs w:val="17"/>
              </w:rPr>
              <w:t xml:space="preserve"> </w:t>
            </w:r>
            <w:r w:rsidR="009020B0" w:rsidRPr="009020B0">
              <w:rPr>
                <w:rFonts w:cs="Arial"/>
                <w:bCs/>
                <w:color w:val="000000"/>
                <w:sz w:val="18"/>
                <w:szCs w:val="17"/>
              </w:rPr>
              <w:t>APRESENTADAS, A PROPOSTA CONSIDERADA MAIS VANTAJOSA, DE ACORDO COM OS</w:t>
            </w:r>
            <w:r w:rsidR="009020B0">
              <w:rPr>
                <w:rFonts w:cs="Arial"/>
                <w:bCs/>
                <w:color w:val="000000"/>
                <w:sz w:val="18"/>
                <w:szCs w:val="17"/>
              </w:rPr>
              <w:t xml:space="preserve"> </w:t>
            </w:r>
            <w:r w:rsidR="009020B0" w:rsidRPr="009020B0">
              <w:rPr>
                <w:rFonts w:cs="Arial"/>
                <w:bCs/>
                <w:color w:val="000000"/>
                <w:sz w:val="18"/>
                <w:szCs w:val="17"/>
              </w:rPr>
              <w:t>CRITÉRIOS ESTABELECIDOS NESTE EDITAL, VISANDO A EXECUÇÃO, COM FORNECIMENTO TOTAL</w:t>
            </w:r>
            <w:r w:rsidR="009020B0">
              <w:rPr>
                <w:rFonts w:cs="Arial"/>
                <w:bCs/>
                <w:color w:val="000000"/>
                <w:sz w:val="18"/>
                <w:szCs w:val="17"/>
              </w:rPr>
              <w:t xml:space="preserve"> </w:t>
            </w:r>
            <w:r w:rsidR="009020B0" w:rsidRPr="009020B0">
              <w:rPr>
                <w:rFonts w:cs="Arial"/>
                <w:bCs/>
                <w:color w:val="000000"/>
                <w:sz w:val="18"/>
                <w:szCs w:val="17"/>
              </w:rPr>
              <w:t>DE MATERIAIS, DAS OBRAS E SERVIÇOS DE AMPLIAÇÃO DO PRÉDIO DO NÚCLEO</w:t>
            </w:r>
            <w:r w:rsidR="009020B0">
              <w:rPr>
                <w:rFonts w:cs="Arial"/>
                <w:bCs/>
                <w:color w:val="000000"/>
                <w:sz w:val="18"/>
                <w:szCs w:val="17"/>
              </w:rPr>
              <w:t xml:space="preserve"> </w:t>
            </w:r>
            <w:r w:rsidR="009020B0" w:rsidRPr="009020B0">
              <w:rPr>
                <w:rFonts w:cs="Arial"/>
                <w:bCs/>
                <w:color w:val="000000"/>
                <w:sz w:val="18"/>
                <w:szCs w:val="17"/>
              </w:rPr>
              <w:t>OPERACIONAL FRUTAL / MG.</w:t>
            </w:r>
          </w:p>
          <w:p w14:paraId="5FF2C154" w14:textId="62AC7333" w:rsidR="0055738D" w:rsidRPr="287C33CA" w:rsidRDefault="0055738D" w:rsidP="00833384">
            <w:pPr>
              <w:autoSpaceDE w:val="0"/>
              <w:autoSpaceDN w:val="0"/>
              <w:adjustRightInd w:val="0"/>
              <w:jc w:val="both"/>
              <w:rPr>
                <w:rFonts w:cs="ArialNarrow"/>
                <w:bCs/>
                <w:color w:val="000000"/>
                <w:sz w:val="18"/>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7EEF9871" w14:textId="77777777" w:rsidR="0055738D" w:rsidRPr="287C33CA" w:rsidRDefault="0055738D" w:rsidP="00043427">
            <w:pPr>
              <w:rPr>
                <w:bCs/>
                <w:sz w:val="18"/>
                <w:szCs w:val="17"/>
              </w:rPr>
            </w:pPr>
            <w:r w:rsidRPr="287C33CA">
              <w:rPr>
                <w:bCs/>
                <w:sz w:val="18"/>
                <w:szCs w:val="17"/>
              </w:rPr>
              <w:t xml:space="preserve">DATAS: </w:t>
            </w:r>
          </w:p>
          <w:p w14:paraId="48B81A97" w14:textId="5EF23B21" w:rsidR="0055738D" w:rsidRPr="287C33CA" w:rsidRDefault="0055738D" w:rsidP="00043427">
            <w:pPr>
              <w:numPr>
                <w:ilvl w:val="0"/>
                <w:numId w:val="1"/>
              </w:numPr>
              <w:tabs>
                <w:tab w:val="num" w:pos="290"/>
                <w:tab w:val="num" w:pos="644"/>
              </w:tabs>
              <w:ind w:hanging="612"/>
              <w:rPr>
                <w:sz w:val="18"/>
                <w:szCs w:val="17"/>
              </w:rPr>
            </w:pPr>
            <w:r w:rsidRPr="287C33CA">
              <w:rPr>
                <w:sz w:val="18"/>
                <w:szCs w:val="17"/>
              </w:rPr>
              <w:t xml:space="preserve">Entrega: </w:t>
            </w:r>
            <w:r w:rsidR="009020B0">
              <w:rPr>
                <w:sz w:val="18"/>
                <w:szCs w:val="17"/>
              </w:rPr>
              <w:t>22</w:t>
            </w:r>
            <w:r>
              <w:rPr>
                <w:sz w:val="18"/>
                <w:szCs w:val="17"/>
              </w:rPr>
              <w:t>/02/2020, até às 08</w:t>
            </w:r>
            <w:r w:rsidRPr="287C33CA">
              <w:rPr>
                <w:sz w:val="18"/>
                <w:szCs w:val="17"/>
              </w:rPr>
              <w:t>:30.</w:t>
            </w:r>
          </w:p>
          <w:p w14:paraId="59E0F04A" w14:textId="7C7634D3" w:rsidR="0055738D" w:rsidRPr="287C33CA" w:rsidRDefault="0055738D" w:rsidP="00043427">
            <w:pPr>
              <w:numPr>
                <w:ilvl w:val="0"/>
                <w:numId w:val="1"/>
              </w:numPr>
              <w:tabs>
                <w:tab w:val="num" w:pos="290"/>
                <w:tab w:val="num" w:pos="644"/>
              </w:tabs>
              <w:ind w:hanging="612"/>
              <w:rPr>
                <w:sz w:val="18"/>
                <w:szCs w:val="17"/>
              </w:rPr>
            </w:pPr>
            <w:r>
              <w:rPr>
                <w:sz w:val="18"/>
                <w:szCs w:val="17"/>
              </w:rPr>
              <w:t xml:space="preserve">Abertura: </w:t>
            </w:r>
            <w:r w:rsidR="009020B0">
              <w:rPr>
                <w:sz w:val="18"/>
                <w:szCs w:val="17"/>
              </w:rPr>
              <w:t>22</w:t>
            </w:r>
            <w:r>
              <w:rPr>
                <w:sz w:val="18"/>
                <w:szCs w:val="17"/>
              </w:rPr>
              <w:t>/02/2020, às 08</w:t>
            </w:r>
            <w:r w:rsidRPr="287C33CA">
              <w:rPr>
                <w:sz w:val="18"/>
                <w:szCs w:val="17"/>
              </w:rPr>
              <w:t>:30.</w:t>
            </w:r>
          </w:p>
          <w:p w14:paraId="256F3421" w14:textId="7759405D" w:rsidR="0055738D" w:rsidRPr="287C33CA" w:rsidRDefault="0055738D" w:rsidP="00043427">
            <w:pPr>
              <w:numPr>
                <w:ilvl w:val="0"/>
                <w:numId w:val="1"/>
              </w:numPr>
              <w:tabs>
                <w:tab w:val="num" w:pos="290"/>
                <w:tab w:val="num" w:pos="644"/>
              </w:tabs>
              <w:ind w:hanging="612"/>
              <w:rPr>
                <w:sz w:val="18"/>
                <w:szCs w:val="17"/>
              </w:rPr>
            </w:pPr>
            <w:r>
              <w:rPr>
                <w:sz w:val="18"/>
                <w:szCs w:val="17"/>
              </w:rPr>
              <w:t xml:space="preserve">Prazo de execução: </w:t>
            </w:r>
            <w:r w:rsidR="004B5FA3">
              <w:rPr>
                <w:rFonts w:cs="ArialNarrow"/>
                <w:sz w:val="18"/>
                <w:szCs w:val="18"/>
              </w:rPr>
              <w:t>Conforme edital.</w:t>
            </w:r>
          </w:p>
        </w:tc>
      </w:tr>
    </w:tbl>
    <w:p w14:paraId="5D81F4CF" w14:textId="77777777" w:rsidR="0055738D" w:rsidRPr="287C33CA" w:rsidRDefault="0055738D" w:rsidP="0055738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55738D" w:rsidRPr="287C33CA" w14:paraId="6692594D"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D998BBA" w14:textId="77777777" w:rsidR="0055738D" w:rsidRPr="287C33CA" w:rsidRDefault="0055738D" w:rsidP="00043427">
            <w:pPr>
              <w:tabs>
                <w:tab w:val="left" w:pos="4393"/>
                <w:tab w:val="center" w:pos="5386"/>
              </w:tabs>
              <w:jc w:val="center"/>
              <w:outlineLvl w:val="1"/>
              <w:rPr>
                <w:rFonts w:cs="Arial"/>
                <w:sz w:val="18"/>
                <w:szCs w:val="18"/>
              </w:rPr>
            </w:pPr>
            <w:r w:rsidRPr="287C33CA">
              <w:rPr>
                <w:rFonts w:cs="Arial"/>
                <w:sz w:val="18"/>
                <w:szCs w:val="18"/>
              </w:rPr>
              <w:t>VALORES</w:t>
            </w:r>
          </w:p>
        </w:tc>
      </w:tr>
      <w:tr w:rsidR="0055738D" w:rsidRPr="287C33CA" w14:paraId="5BE20623" w14:textId="77777777" w:rsidTr="0004342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778CD0C" w14:textId="77777777" w:rsidR="0055738D" w:rsidRPr="287C33CA" w:rsidRDefault="0055738D" w:rsidP="0004342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05EF252" w14:textId="77777777" w:rsidR="0055738D" w:rsidRPr="287C33CA" w:rsidRDefault="0055738D" w:rsidP="0004342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582E6AB" w14:textId="77777777" w:rsidR="0055738D" w:rsidRPr="287C33CA" w:rsidRDefault="0055738D" w:rsidP="0004342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9D7EE69" w14:textId="77777777" w:rsidR="0055738D" w:rsidRPr="287C33CA" w:rsidRDefault="0055738D" w:rsidP="00043427">
            <w:pPr>
              <w:jc w:val="center"/>
              <w:outlineLvl w:val="1"/>
              <w:rPr>
                <w:rFonts w:cs="Arial"/>
                <w:sz w:val="18"/>
                <w:szCs w:val="18"/>
              </w:rPr>
            </w:pPr>
            <w:r w:rsidRPr="287C33CA">
              <w:rPr>
                <w:rFonts w:cs="Arial"/>
                <w:bCs/>
                <w:sz w:val="18"/>
                <w:szCs w:val="18"/>
              </w:rPr>
              <w:t>Valor do Edital</w:t>
            </w:r>
          </w:p>
        </w:tc>
      </w:tr>
      <w:tr w:rsidR="0055738D" w:rsidRPr="287C33CA" w14:paraId="008DBA9A" w14:textId="77777777" w:rsidTr="0004342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9125E4F" w14:textId="089C6972" w:rsidR="0055738D" w:rsidRPr="287C33CA" w:rsidRDefault="009020B0" w:rsidP="0055738D">
            <w:pPr>
              <w:autoSpaceDE w:val="0"/>
              <w:autoSpaceDN w:val="0"/>
              <w:adjustRightInd w:val="0"/>
              <w:jc w:val="center"/>
              <w:rPr>
                <w:rFonts w:cs="Arial"/>
                <w:bCs/>
                <w:color w:val="000000"/>
                <w:sz w:val="18"/>
                <w:szCs w:val="18"/>
              </w:rPr>
            </w:pPr>
            <w:r w:rsidRPr="009020B0">
              <w:rPr>
                <w:rFonts w:cs="Arial"/>
                <w:bCs/>
                <w:color w:val="000000"/>
                <w:sz w:val="18"/>
                <w:szCs w:val="18"/>
              </w:rPr>
              <w:t>R$ 166.365,35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B8BE44" w14:textId="77777777" w:rsidR="0055738D" w:rsidRPr="287C33CA" w:rsidRDefault="0055738D"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A67E7B4" w14:textId="77777777" w:rsidR="0055738D" w:rsidRPr="287C33CA" w:rsidRDefault="0055738D"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F30DCA7" w14:textId="77777777" w:rsidR="0055738D" w:rsidRPr="287C33CA" w:rsidRDefault="0055738D" w:rsidP="00043427">
            <w:pPr>
              <w:keepNext/>
              <w:jc w:val="center"/>
              <w:outlineLvl w:val="0"/>
              <w:rPr>
                <w:rFonts w:cs="Arial"/>
                <w:bCs/>
                <w:color w:val="000000"/>
                <w:sz w:val="18"/>
                <w:szCs w:val="18"/>
              </w:rPr>
            </w:pPr>
            <w:r w:rsidRPr="287C33CA">
              <w:rPr>
                <w:rFonts w:cs="Arial"/>
                <w:bCs/>
                <w:color w:val="000000"/>
                <w:sz w:val="18"/>
                <w:szCs w:val="18"/>
              </w:rPr>
              <w:t>R$ -</w:t>
            </w:r>
          </w:p>
        </w:tc>
      </w:tr>
      <w:tr w:rsidR="0055738D" w:rsidRPr="287C33CA" w14:paraId="579C2B0C" w14:textId="77777777" w:rsidTr="0004342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83C67CE" w14:textId="77777777" w:rsidR="0055738D" w:rsidRDefault="0055738D" w:rsidP="0004342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55CA93FD" w14:textId="7B0C9533" w:rsidR="0055738D" w:rsidRPr="0082369B" w:rsidRDefault="009020B0" w:rsidP="00AB285B">
            <w:pPr>
              <w:autoSpaceDE w:val="0"/>
              <w:autoSpaceDN w:val="0"/>
              <w:adjustRightInd w:val="0"/>
              <w:jc w:val="both"/>
              <w:rPr>
                <w:rFonts w:cs="Arial"/>
                <w:color w:val="000000"/>
                <w:sz w:val="18"/>
                <w:szCs w:val="18"/>
              </w:rPr>
            </w:pPr>
            <w:r w:rsidRPr="009020B0">
              <w:rPr>
                <w:rFonts w:cs="Arial"/>
                <w:color w:val="000000"/>
                <w:sz w:val="18"/>
                <w:szCs w:val="18"/>
              </w:rPr>
              <w:t>a) construção civil e/ou reforma em edificações.</w:t>
            </w:r>
          </w:p>
        </w:tc>
      </w:tr>
      <w:tr w:rsidR="0055738D" w14:paraId="64706653" w14:textId="77777777" w:rsidTr="0004342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D2C58E8" w14:textId="77777777" w:rsidR="0055738D" w:rsidRDefault="0055738D" w:rsidP="0004342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9873E5E" w14:textId="4D0BE870" w:rsidR="00AB285B" w:rsidRDefault="009020B0" w:rsidP="00AB285B">
            <w:pPr>
              <w:autoSpaceDE w:val="0"/>
              <w:autoSpaceDN w:val="0"/>
              <w:adjustRightInd w:val="0"/>
              <w:jc w:val="both"/>
              <w:rPr>
                <w:rFonts w:cs="ArialNarrow"/>
                <w:sz w:val="18"/>
                <w:szCs w:val="18"/>
              </w:rPr>
            </w:pPr>
            <w:r w:rsidRPr="009020B0">
              <w:rPr>
                <w:rFonts w:cs="ArialNarrow"/>
                <w:sz w:val="18"/>
                <w:szCs w:val="18"/>
              </w:rPr>
              <w:t>a) construção civil e/ou reforma em edificações.</w:t>
            </w:r>
          </w:p>
        </w:tc>
      </w:tr>
      <w:tr w:rsidR="0055738D" w14:paraId="2A83865F" w14:textId="77777777" w:rsidTr="0004342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712779C" w14:textId="77777777" w:rsidR="0055738D" w:rsidRDefault="0055738D" w:rsidP="0004342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55738D" w14:paraId="43985CC8"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3E67720" w14:textId="2150185A" w:rsidR="00DC77BC" w:rsidRPr="00DC77BC" w:rsidRDefault="0055738D" w:rsidP="00DC77BC">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r w:rsidRPr="00E477CD">
              <w:rPr>
                <w:rFonts w:cs="ArialNarrow"/>
                <w:sz w:val="18"/>
                <w:szCs w:val="18"/>
              </w:rPr>
              <w:t xml:space="preserve"> </w:t>
            </w:r>
            <w:r w:rsidR="00DC77BC">
              <w:rPr>
                <w:rFonts w:cs="ArialNarrow"/>
                <w:sz w:val="18"/>
                <w:szCs w:val="18"/>
              </w:rPr>
              <w:t xml:space="preserve">Visita: </w:t>
            </w:r>
            <w:r w:rsidR="00DC77BC" w:rsidRPr="00DC77BC">
              <w:rPr>
                <w:rFonts w:cs="ArialNarrow"/>
                <w:sz w:val="18"/>
                <w:szCs w:val="18"/>
              </w:rPr>
              <w:t>Sr. Fábio Franzoni Furlan ou outro empregado da COPASA MG,</w:t>
            </w:r>
          </w:p>
          <w:p w14:paraId="12C6B72B" w14:textId="72739535" w:rsidR="0055738D" w:rsidRDefault="00DC77BC" w:rsidP="00DC77BC">
            <w:pPr>
              <w:autoSpaceDE w:val="0"/>
              <w:autoSpaceDN w:val="0"/>
              <w:adjustRightInd w:val="0"/>
              <w:jc w:val="both"/>
              <w:rPr>
                <w:rFonts w:cs="Symbol"/>
                <w:color w:val="000000"/>
                <w:sz w:val="18"/>
                <w:szCs w:val="18"/>
              </w:rPr>
            </w:pPr>
            <w:proofErr w:type="gramStart"/>
            <w:r w:rsidRPr="00DC77BC">
              <w:rPr>
                <w:rFonts w:cs="ArialNarrow"/>
                <w:sz w:val="18"/>
                <w:szCs w:val="18"/>
              </w:rPr>
              <w:t>do</w:t>
            </w:r>
            <w:proofErr w:type="gramEnd"/>
            <w:r w:rsidRPr="00DC77BC">
              <w:rPr>
                <w:rFonts w:cs="ArialNarrow"/>
                <w:sz w:val="18"/>
                <w:szCs w:val="18"/>
              </w:rPr>
              <w:t xml:space="preserve"> dia 27 de janeiro de 2021 ao dia 19 de fevereiro de 2021. O agendamento</w:t>
            </w:r>
            <w:r>
              <w:rPr>
                <w:rFonts w:cs="ArialNarrow"/>
                <w:sz w:val="18"/>
                <w:szCs w:val="18"/>
              </w:rPr>
              <w:t xml:space="preserve"> </w:t>
            </w:r>
            <w:r w:rsidRPr="00DC77BC">
              <w:rPr>
                <w:rFonts w:cs="ArialNarrow"/>
                <w:sz w:val="18"/>
                <w:szCs w:val="18"/>
              </w:rPr>
              <w:t>da visita poderá ser feito pelo e-mail: Fabio.furlan@copasa.com.br ou pelo</w:t>
            </w:r>
            <w:r>
              <w:rPr>
                <w:rFonts w:cs="ArialNarrow"/>
                <w:sz w:val="18"/>
                <w:szCs w:val="18"/>
              </w:rPr>
              <w:t xml:space="preserve"> </w:t>
            </w:r>
            <w:r w:rsidRPr="00DC77BC">
              <w:rPr>
                <w:rFonts w:cs="ArialNarrow"/>
                <w:sz w:val="18"/>
                <w:szCs w:val="18"/>
              </w:rPr>
              <w:t>telefone 34 3421 0717 ou 31 99805 1091. A visita será realizada na</w:t>
            </w:r>
            <w:r>
              <w:rPr>
                <w:rFonts w:cs="ArialNarrow"/>
                <w:sz w:val="18"/>
                <w:szCs w:val="18"/>
              </w:rPr>
              <w:t xml:space="preserve"> </w:t>
            </w:r>
            <w:r w:rsidRPr="00DC77BC">
              <w:rPr>
                <w:rFonts w:cs="ArialNarrow"/>
                <w:sz w:val="18"/>
                <w:szCs w:val="18"/>
              </w:rPr>
              <w:t xml:space="preserve">Rua Minas Gerais, nº </w:t>
            </w:r>
            <w:r>
              <w:rPr>
                <w:rFonts w:cs="ArialNarrow"/>
                <w:sz w:val="18"/>
                <w:szCs w:val="18"/>
              </w:rPr>
              <w:t>78, XV de Novembro / Frutal /MG</w:t>
            </w:r>
            <w:r w:rsidR="00E477CD" w:rsidRPr="00E477CD">
              <w:rPr>
                <w:rFonts w:cs="ArialNarrow"/>
                <w:sz w:val="18"/>
                <w:szCs w:val="18"/>
              </w:rPr>
              <w:t>.</w:t>
            </w:r>
            <w:r w:rsidR="00E477CD">
              <w:t xml:space="preserve"> </w:t>
            </w:r>
            <w:hyperlink r:id="rId10" w:anchor="/pesquisaDetalhes/0264033800071EDB97F9FF1976A30422" w:history="1">
              <w:r w:rsidR="0055738D">
                <w:rPr>
                  <w:rStyle w:val="Hyperlink"/>
                  <w:rFonts w:cs="Symbol"/>
                  <w:sz w:val="18"/>
                  <w:szCs w:val="18"/>
                </w:rPr>
                <w:t>Clique aqui para obter informações do edital</w:t>
              </w:r>
            </w:hyperlink>
            <w:r w:rsidR="0055738D">
              <w:rPr>
                <w:rFonts w:cs="Symbol"/>
                <w:color w:val="000000"/>
                <w:sz w:val="18"/>
                <w:szCs w:val="18"/>
              </w:rPr>
              <w:t xml:space="preserve">. </w:t>
            </w:r>
          </w:p>
          <w:p w14:paraId="6C6D9920" w14:textId="77777777" w:rsidR="0055738D" w:rsidRDefault="0055738D" w:rsidP="00043427">
            <w:pPr>
              <w:autoSpaceDE w:val="0"/>
              <w:autoSpaceDN w:val="0"/>
              <w:adjustRightInd w:val="0"/>
              <w:jc w:val="both"/>
              <w:rPr>
                <w:rFonts w:cs="Symbol"/>
                <w:color w:val="000000"/>
                <w:sz w:val="18"/>
                <w:szCs w:val="18"/>
              </w:rPr>
            </w:pPr>
          </w:p>
        </w:tc>
      </w:tr>
    </w:tbl>
    <w:p w14:paraId="66B5BE19" w14:textId="77777777" w:rsidR="0055738D" w:rsidRDefault="0055738D" w:rsidP="00E05F9E">
      <w:pPr>
        <w:autoSpaceDE w:val="0"/>
        <w:autoSpaceDN w:val="0"/>
        <w:adjustRightInd w:val="0"/>
        <w:jc w:val="both"/>
        <w:rPr>
          <w:rFonts w:asciiTheme="majorHAnsi" w:hAnsiTheme="majorHAnsi"/>
        </w:rPr>
      </w:pPr>
    </w:p>
    <w:p w14:paraId="33035170" w14:textId="77777777" w:rsidR="00672BDE" w:rsidRDefault="00672BDE"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672BDE" w14:paraId="700FDA4E" w14:textId="77777777" w:rsidTr="0004342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830988C" w14:textId="77777777" w:rsidR="00672BDE" w:rsidRDefault="00672BDE" w:rsidP="0004342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B58FDDE" w14:textId="26BE113C" w:rsidR="00672BDE" w:rsidRDefault="00672BDE" w:rsidP="00871887">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D31BF3" w:rsidRPr="00D31BF3">
              <w:rPr>
                <w:rFonts w:ascii="Times New Roman" w:hAnsi="Times New Roman"/>
                <w:b/>
                <w:bCs/>
                <w:sz w:val="34"/>
                <w:szCs w:val="34"/>
              </w:rPr>
              <w:t>11202100</w:t>
            </w:r>
            <w:r w:rsidR="00871887">
              <w:rPr>
                <w:rFonts w:ascii="Times New Roman" w:hAnsi="Times New Roman"/>
                <w:b/>
                <w:bCs/>
                <w:sz w:val="34"/>
                <w:szCs w:val="34"/>
              </w:rPr>
              <w:t>11</w:t>
            </w:r>
          </w:p>
        </w:tc>
      </w:tr>
      <w:tr w:rsidR="00672BDE" w:rsidRPr="287C33CA" w14:paraId="4F9FFEA5" w14:textId="77777777" w:rsidTr="00CF65B5">
        <w:trPr>
          <w:cantSplit/>
          <w:trHeight w:val="576"/>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B36C611" w14:textId="77777777" w:rsidR="00672BDE" w:rsidRPr="287C33CA" w:rsidRDefault="00672BDE" w:rsidP="0004342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F594B05" w14:textId="77777777" w:rsidR="00672BDE" w:rsidRPr="287C33CA" w:rsidRDefault="00672BDE" w:rsidP="0004342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tc>
      </w:tr>
      <w:tr w:rsidR="00672BDE" w:rsidRPr="287C33CA" w14:paraId="14A4C4C7" w14:textId="77777777" w:rsidTr="0004342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9EE7E26" w14:textId="03614E50" w:rsidR="00F747D2" w:rsidRPr="004B5FA3" w:rsidRDefault="00672BDE" w:rsidP="004B5FA3">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004B5FA3" w:rsidRPr="004B5FA3">
              <w:rPr>
                <w:rFonts w:cs="Arial"/>
                <w:bCs/>
                <w:color w:val="000000"/>
                <w:sz w:val="18"/>
                <w:szCs w:val="17"/>
              </w:rPr>
              <w:t>SELECIONAR, DENTRE AS PROPOSTAS</w:t>
            </w:r>
            <w:r w:rsidR="004B5FA3">
              <w:rPr>
                <w:rFonts w:cs="Arial"/>
                <w:bCs/>
                <w:color w:val="000000"/>
                <w:sz w:val="18"/>
                <w:szCs w:val="17"/>
              </w:rPr>
              <w:t xml:space="preserve"> </w:t>
            </w:r>
            <w:r w:rsidR="004B5FA3" w:rsidRPr="004B5FA3">
              <w:rPr>
                <w:rFonts w:cs="Arial"/>
                <w:bCs/>
                <w:color w:val="000000"/>
                <w:sz w:val="18"/>
                <w:szCs w:val="17"/>
              </w:rPr>
              <w:t>APRESENTADAS, A PROPOSTA CONSIDERADA MAIS VANTAJOSA, DE ACORDO COM OS</w:t>
            </w:r>
            <w:r w:rsidR="004B5FA3">
              <w:rPr>
                <w:rFonts w:cs="Arial"/>
                <w:bCs/>
                <w:color w:val="000000"/>
                <w:sz w:val="18"/>
                <w:szCs w:val="17"/>
              </w:rPr>
              <w:t xml:space="preserve"> </w:t>
            </w:r>
            <w:r w:rsidR="004B5FA3" w:rsidRPr="004B5FA3">
              <w:rPr>
                <w:rFonts w:cs="Arial"/>
                <w:bCs/>
                <w:color w:val="000000"/>
                <w:sz w:val="18"/>
                <w:szCs w:val="17"/>
              </w:rPr>
              <w:t>CRITÉRIOS ESTABELECIDOS NESTE EDITAL, VISANDO A EXECUÇÃO, COM FORNECIMENTO TOTAL</w:t>
            </w:r>
            <w:r w:rsidR="004B5FA3">
              <w:rPr>
                <w:rFonts w:cs="Arial"/>
                <w:bCs/>
                <w:color w:val="000000"/>
                <w:sz w:val="18"/>
                <w:szCs w:val="17"/>
              </w:rPr>
              <w:t xml:space="preserve"> </w:t>
            </w:r>
            <w:r w:rsidR="004B5FA3" w:rsidRPr="004B5FA3">
              <w:rPr>
                <w:rFonts w:cs="Arial"/>
                <w:bCs/>
                <w:color w:val="000000"/>
                <w:sz w:val="18"/>
                <w:szCs w:val="17"/>
              </w:rPr>
              <w:t>DE MATERIAIS, DAS OBRAS E SERVIÇOS DE RECUPERAÇÃO DA ESTRADA, PONTE DE</w:t>
            </w:r>
            <w:r w:rsidR="004B5FA3">
              <w:rPr>
                <w:rFonts w:cs="Arial"/>
                <w:bCs/>
                <w:color w:val="000000"/>
                <w:sz w:val="18"/>
                <w:szCs w:val="17"/>
              </w:rPr>
              <w:t xml:space="preserve"> </w:t>
            </w:r>
            <w:r w:rsidR="004B5FA3" w:rsidRPr="004B5FA3">
              <w:rPr>
                <w:rFonts w:cs="Arial"/>
                <w:bCs/>
                <w:color w:val="000000"/>
                <w:sz w:val="18"/>
                <w:szCs w:val="17"/>
              </w:rPr>
              <w:t>ACESSO E DESASSOREAMENTO DA BARRAGEM DA CAPTAÇÃO DE ÁGUA BRUTA NO</w:t>
            </w:r>
            <w:r w:rsidR="004B5FA3">
              <w:rPr>
                <w:rFonts w:cs="Arial"/>
                <w:bCs/>
                <w:color w:val="000000"/>
                <w:sz w:val="18"/>
                <w:szCs w:val="17"/>
              </w:rPr>
              <w:t xml:space="preserve"> </w:t>
            </w:r>
            <w:r w:rsidR="004B5FA3" w:rsidRPr="004B5FA3">
              <w:rPr>
                <w:rFonts w:cs="Arial"/>
                <w:bCs/>
                <w:color w:val="000000"/>
                <w:sz w:val="18"/>
                <w:szCs w:val="17"/>
              </w:rPr>
              <w:t>MUNICÍPIO DE POÇO FUNDO / MG.</w:t>
            </w:r>
          </w:p>
          <w:p w14:paraId="595E452F" w14:textId="1ED168C1" w:rsidR="00672BDE" w:rsidRDefault="00672BDE" w:rsidP="00043427">
            <w:pPr>
              <w:autoSpaceDE w:val="0"/>
              <w:autoSpaceDN w:val="0"/>
              <w:adjustRightInd w:val="0"/>
              <w:jc w:val="both"/>
              <w:rPr>
                <w:rFonts w:cs="Arial"/>
                <w:bCs/>
                <w:color w:val="000000"/>
                <w:sz w:val="18"/>
                <w:szCs w:val="17"/>
              </w:rPr>
            </w:pPr>
          </w:p>
          <w:p w14:paraId="47F8D549" w14:textId="59AEB7E3" w:rsidR="00923C91" w:rsidRPr="00923C91" w:rsidRDefault="00923C91" w:rsidP="00043427">
            <w:pPr>
              <w:autoSpaceDE w:val="0"/>
              <w:autoSpaceDN w:val="0"/>
              <w:adjustRightInd w:val="0"/>
              <w:jc w:val="both"/>
              <w:rPr>
                <w:rFonts w:cs="ArialNarrow"/>
                <w:bCs/>
                <w:color w:val="000000"/>
                <w:sz w:val="12"/>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301B2717" w14:textId="77777777" w:rsidR="00672BDE" w:rsidRPr="287C33CA" w:rsidRDefault="00672BDE" w:rsidP="00043427">
            <w:pPr>
              <w:rPr>
                <w:bCs/>
                <w:sz w:val="18"/>
                <w:szCs w:val="17"/>
              </w:rPr>
            </w:pPr>
            <w:r w:rsidRPr="287C33CA">
              <w:rPr>
                <w:bCs/>
                <w:sz w:val="18"/>
                <w:szCs w:val="17"/>
              </w:rPr>
              <w:t xml:space="preserve">DATAS: </w:t>
            </w:r>
          </w:p>
          <w:p w14:paraId="1CB76178" w14:textId="065C9A68" w:rsidR="00672BDE" w:rsidRPr="287C33CA" w:rsidRDefault="00672BDE" w:rsidP="00043427">
            <w:pPr>
              <w:numPr>
                <w:ilvl w:val="0"/>
                <w:numId w:val="1"/>
              </w:numPr>
              <w:tabs>
                <w:tab w:val="num" w:pos="290"/>
                <w:tab w:val="num" w:pos="644"/>
              </w:tabs>
              <w:ind w:hanging="612"/>
              <w:rPr>
                <w:sz w:val="18"/>
                <w:szCs w:val="17"/>
              </w:rPr>
            </w:pPr>
            <w:r w:rsidRPr="287C33CA">
              <w:rPr>
                <w:sz w:val="18"/>
                <w:szCs w:val="17"/>
              </w:rPr>
              <w:t xml:space="preserve">Entrega: </w:t>
            </w:r>
            <w:r w:rsidR="00871887">
              <w:rPr>
                <w:sz w:val="18"/>
                <w:szCs w:val="17"/>
              </w:rPr>
              <w:t>23</w:t>
            </w:r>
            <w:r>
              <w:rPr>
                <w:sz w:val="18"/>
                <w:szCs w:val="17"/>
              </w:rPr>
              <w:t xml:space="preserve">/02/2020, até às </w:t>
            </w:r>
            <w:r w:rsidR="00871887">
              <w:rPr>
                <w:sz w:val="18"/>
                <w:szCs w:val="17"/>
              </w:rPr>
              <w:t>08</w:t>
            </w:r>
            <w:r w:rsidRPr="287C33CA">
              <w:rPr>
                <w:sz w:val="18"/>
                <w:szCs w:val="17"/>
              </w:rPr>
              <w:t>:30.</w:t>
            </w:r>
          </w:p>
          <w:p w14:paraId="4222F057" w14:textId="4FFA5960" w:rsidR="00672BDE" w:rsidRPr="287C33CA" w:rsidRDefault="00672BDE" w:rsidP="00043427">
            <w:pPr>
              <w:numPr>
                <w:ilvl w:val="0"/>
                <w:numId w:val="1"/>
              </w:numPr>
              <w:tabs>
                <w:tab w:val="num" w:pos="290"/>
                <w:tab w:val="num" w:pos="644"/>
              </w:tabs>
              <w:ind w:hanging="612"/>
              <w:rPr>
                <w:sz w:val="18"/>
                <w:szCs w:val="17"/>
              </w:rPr>
            </w:pPr>
            <w:r>
              <w:rPr>
                <w:sz w:val="18"/>
                <w:szCs w:val="17"/>
              </w:rPr>
              <w:t xml:space="preserve">Abertura: </w:t>
            </w:r>
            <w:r w:rsidR="00871887">
              <w:rPr>
                <w:sz w:val="18"/>
                <w:szCs w:val="17"/>
              </w:rPr>
              <w:t>23</w:t>
            </w:r>
            <w:r>
              <w:rPr>
                <w:sz w:val="18"/>
                <w:szCs w:val="17"/>
              </w:rPr>
              <w:t xml:space="preserve">/02/2020, às </w:t>
            </w:r>
            <w:r w:rsidR="00871887">
              <w:rPr>
                <w:sz w:val="18"/>
                <w:szCs w:val="17"/>
              </w:rPr>
              <w:t>08</w:t>
            </w:r>
            <w:r w:rsidRPr="287C33CA">
              <w:rPr>
                <w:sz w:val="18"/>
                <w:szCs w:val="17"/>
              </w:rPr>
              <w:t>:30.</w:t>
            </w:r>
          </w:p>
          <w:p w14:paraId="516B18D7" w14:textId="4A0B6E36" w:rsidR="00672BDE" w:rsidRPr="287C33CA" w:rsidRDefault="00672BDE" w:rsidP="004B5FA3">
            <w:pPr>
              <w:numPr>
                <w:ilvl w:val="0"/>
                <w:numId w:val="1"/>
              </w:numPr>
              <w:tabs>
                <w:tab w:val="num" w:pos="290"/>
                <w:tab w:val="num" w:pos="644"/>
              </w:tabs>
              <w:ind w:hanging="612"/>
              <w:rPr>
                <w:sz w:val="18"/>
                <w:szCs w:val="17"/>
              </w:rPr>
            </w:pPr>
            <w:r>
              <w:rPr>
                <w:sz w:val="18"/>
                <w:szCs w:val="17"/>
              </w:rPr>
              <w:t xml:space="preserve">Prazo de execução: </w:t>
            </w:r>
            <w:r w:rsidR="004B5FA3">
              <w:rPr>
                <w:rFonts w:cs="ArialNarrow"/>
                <w:sz w:val="18"/>
                <w:szCs w:val="18"/>
              </w:rPr>
              <w:t>Conforme edital.</w:t>
            </w:r>
          </w:p>
        </w:tc>
      </w:tr>
    </w:tbl>
    <w:p w14:paraId="101DC383" w14:textId="77777777" w:rsidR="00672BDE" w:rsidRPr="287C33CA" w:rsidRDefault="00672BDE" w:rsidP="00672BD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672BDE" w:rsidRPr="287C33CA" w14:paraId="620E9F56"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0E23B6D" w14:textId="77777777" w:rsidR="00672BDE" w:rsidRPr="287C33CA" w:rsidRDefault="00672BDE" w:rsidP="00043427">
            <w:pPr>
              <w:tabs>
                <w:tab w:val="left" w:pos="4393"/>
                <w:tab w:val="center" w:pos="5386"/>
              </w:tabs>
              <w:jc w:val="center"/>
              <w:outlineLvl w:val="1"/>
              <w:rPr>
                <w:rFonts w:cs="Arial"/>
                <w:sz w:val="18"/>
                <w:szCs w:val="18"/>
              </w:rPr>
            </w:pPr>
            <w:r w:rsidRPr="287C33CA">
              <w:rPr>
                <w:rFonts w:cs="Arial"/>
                <w:sz w:val="18"/>
                <w:szCs w:val="18"/>
              </w:rPr>
              <w:t>VALORES</w:t>
            </w:r>
          </w:p>
        </w:tc>
      </w:tr>
      <w:tr w:rsidR="00672BDE" w:rsidRPr="287C33CA" w14:paraId="662A0591" w14:textId="77777777" w:rsidTr="0004342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6037ECE" w14:textId="77777777" w:rsidR="00672BDE" w:rsidRPr="287C33CA" w:rsidRDefault="00672BDE" w:rsidP="0004342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F249980" w14:textId="77777777" w:rsidR="00672BDE" w:rsidRPr="287C33CA" w:rsidRDefault="00672BDE" w:rsidP="0004342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A219639" w14:textId="77777777" w:rsidR="00672BDE" w:rsidRPr="287C33CA" w:rsidRDefault="00672BDE" w:rsidP="0004342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58CD090" w14:textId="77777777" w:rsidR="00672BDE" w:rsidRPr="287C33CA" w:rsidRDefault="00672BDE" w:rsidP="00043427">
            <w:pPr>
              <w:jc w:val="center"/>
              <w:outlineLvl w:val="1"/>
              <w:rPr>
                <w:rFonts w:cs="Arial"/>
                <w:sz w:val="18"/>
                <w:szCs w:val="18"/>
              </w:rPr>
            </w:pPr>
            <w:r w:rsidRPr="287C33CA">
              <w:rPr>
                <w:rFonts w:cs="Arial"/>
                <w:bCs/>
                <w:sz w:val="18"/>
                <w:szCs w:val="18"/>
              </w:rPr>
              <w:t>Valor do Edital</w:t>
            </w:r>
          </w:p>
        </w:tc>
      </w:tr>
      <w:tr w:rsidR="00672BDE" w:rsidRPr="287C33CA" w14:paraId="6DEEC2D8" w14:textId="77777777" w:rsidTr="0004342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5248309" w14:textId="52862DD8" w:rsidR="00672BDE" w:rsidRPr="287C33CA" w:rsidRDefault="004B5FA3" w:rsidP="00043427">
            <w:pPr>
              <w:autoSpaceDE w:val="0"/>
              <w:autoSpaceDN w:val="0"/>
              <w:adjustRightInd w:val="0"/>
              <w:jc w:val="center"/>
              <w:rPr>
                <w:rFonts w:cs="Arial"/>
                <w:bCs/>
                <w:color w:val="000000"/>
                <w:sz w:val="18"/>
                <w:szCs w:val="18"/>
              </w:rPr>
            </w:pPr>
            <w:r w:rsidRPr="004B5FA3">
              <w:rPr>
                <w:rFonts w:cs="Arial"/>
                <w:bCs/>
                <w:color w:val="000000"/>
                <w:sz w:val="18"/>
                <w:szCs w:val="18"/>
              </w:rPr>
              <w:t>R$ 482.030,70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C3D7AC" w14:textId="77777777" w:rsidR="00672BDE" w:rsidRPr="287C33CA" w:rsidRDefault="00672BDE"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835AE70" w14:textId="77777777" w:rsidR="00672BDE" w:rsidRPr="287C33CA" w:rsidRDefault="00672BDE"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E71C711" w14:textId="77777777" w:rsidR="00672BDE" w:rsidRPr="287C33CA" w:rsidRDefault="00672BDE" w:rsidP="00043427">
            <w:pPr>
              <w:keepNext/>
              <w:jc w:val="center"/>
              <w:outlineLvl w:val="0"/>
              <w:rPr>
                <w:rFonts w:cs="Arial"/>
                <w:bCs/>
                <w:color w:val="000000"/>
                <w:sz w:val="18"/>
                <w:szCs w:val="18"/>
              </w:rPr>
            </w:pPr>
            <w:r w:rsidRPr="287C33CA">
              <w:rPr>
                <w:rFonts w:cs="Arial"/>
                <w:bCs/>
                <w:color w:val="000000"/>
                <w:sz w:val="18"/>
                <w:szCs w:val="18"/>
              </w:rPr>
              <w:t>R$ -</w:t>
            </w:r>
          </w:p>
        </w:tc>
      </w:tr>
      <w:tr w:rsidR="00672BDE" w:rsidRPr="287C33CA" w14:paraId="0BA9AAC7" w14:textId="77777777" w:rsidTr="0004342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BB5D96B" w14:textId="77777777" w:rsidR="00672BDE" w:rsidRDefault="00672BDE" w:rsidP="0004342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177FE9D2" w14:textId="5928F0F3" w:rsidR="003D12BF" w:rsidRPr="003D12BF" w:rsidRDefault="003D12BF" w:rsidP="003D12BF">
            <w:pPr>
              <w:autoSpaceDE w:val="0"/>
              <w:autoSpaceDN w:val="0"/>
              <w:adjustRightInd w:val="0"/>
              <w:jc w:val="both"/>
              <w:rPr>
                <w:rFonts w:cs="Arial"/>
                <w:color w:val="000000"/>
                <w:sz w:val="18"/>
                <w:szCs w:val="18"/>
              </w:rPr>
            </w:pPr>
            <w:r w:rsidRPr="003D12BF">
              <w:rPr>
                <w:rFonts w:cs="Arial"/>
                <w:color w:val="000000"/>
                <w:sz w:val="18"/>
                <w:szCs w:val="18"/>
              </w:rPr>
              <w:t>a) Construção e/ou ampliação e/ou reforma e/ou melhorias em</w:t>
            </w:r>
            <w:r>
              <w:rPr>
                <w:rFonts w:cs="Arial"/>
                <w:color w:val="000000"/>
                <w:sz w:val="18"/>
                <w:szCs w:val="18"/>
              </w:rPr>
              <w:t xml:space="preserve"> </w:t>
            </w:r>
            <w:r w:rsidRPr="003D12BF">
              <w:rPr>
                <w:rFonts w:cs="Arial"/>
                <w:color w:val="000000"/>
                <w:sz w:val="18"/>
                <w:szCs w:val="18"/>
              </w:rPr>
              <w:t>Barragem de concreto, com altura igual ou superior a 1,0 (um)</w:t>
            </w:r>
            <w:r>
              <w:rPr>
                <w:rFonts w:cs="Arial"/>
                <w:color w:val="000000"/>
                <w:sz w:val="18"/>
                <w:szCs w:val="18"/>
              </w:rPr>
              <w:t xml:space="preserve"> </w:t>
            </w:r>
            <w:r w:rsidRPr="003D12BF">
              <w:rPr>
                <w:rFonts w:cs="Arial"/>
                <w:color w:val="000000"/>
                <w:sz w:val="18"/>
                <w:szCs w:val="18"/>
              </w:rPr>
              <w:t>metro;</w:t>
            </w:r>
          </w:p>
          <w:p w14:paraId="0A62CEF1" w14:textId="2139E213" w:rsidR="00672BDE" w:rsidRPr="0082369B" w:rsidRDefault="003D12BF" w:rsidP="003D12BF">
            <w:pPr>
              <w:autoSpaceDE w:val="0"/>
              <w:autoSpaceDN w:val="0"/>
              <w:adjustRightInd w:val="0"/>
              <w:jc w:val="both"/>
              <w:rPr>
                <w:rFonts w:cs="Arial"/>
                <w:color w:val="000000"/>
                <w:sz w:val="18"/>
                <w:szCs w:val="18"/>
              </w:rPr>
            </w:pPr>
            <w:r w:rsidRPr="003D12BF">
              <w:rPr>
                <w:rFonts w:cs="Arial"/>
                <w:color w:val="000000"/>
                <w:sz w:val="18"/>
                <w:szCs w:val="18"/>
              </w:rPr>
              <w:t>b) Escavação e movimentação de solo de qualquer natureza.</w:t>
            </w:r>
          </w:p>
        </w:tc>
      </w:tr>
      <w:tr w:rsidR="00672BDE" w14:paraId="3EA7A0E0" w14:textId="77777777" w:rsidTr="00833384">
        <w:trPr>
          <w:cantSplit/>
          <w:trHeight w:val="441"/>
        </w:trPr>
        <w:tc>
          <w:tcPr>
            <w:tcW w:w="10773" w:type="dxa"/>
            <w:gridSpan w:val="4"/>
            <w:tcBorders>
              <w:top w:val="single" w:sz="4" w:space="0" w:color="auto"/>
              <w:left w:val="single" w:sz="4" w:space="0" w:color="auto"/>
              <w:bottom w:val="single" w:sz="4" w:space="0" w:color="auto"/>
              <w:right w:val="single" w:sz="4" w:space="0" w:color="auto"/>
            </w:tcBorders>
            <w:hideMark/>
          </w:tcPr>
          <w:p w14:paraId="4E3F0763" w14:textId="77777777" w:rsidR="003D12BF" w:rsidRDefault="00672BDE" w:rsidP="003D12BF">
            <w:pPr>
              <w:autoSpaceDE w:val="0"/>
              <w:autoSpaceDN w:val="0"/>
              <w:adjustRightInd w:val="0"/>
              <w:jc w:val="both"/>
              <w:rPr>
                <w:rFonts w:cs="Arial"/>
                <w:color w:val="000000"/>
                <w:sz w:val="18"/>
                <w:szCs w:val="18"/>
              </w:rPr>
            </w:pPr>
            <w:r>
              <w:rPr>
                <w:rFonts w:cs="Arial"/>
                <w:color w:val="000000"/>
                <w:sz w:val="18"/>
                <w:szCs w:val="18"/>
              </w:rPr>
              <w:t>CAPACIDADE OPERACIONAL:</w:t>
            </w:r>
            <w:r w:rsidR="003D12BF" w:rsidRPr="003D12BF">
              <w:rPr>
                <w:rFonts w:cs="Arial"/>
                <w:color w:val="000000"/>
                <w:sz w:val="18"/>
                <w:szCs w:val="18"/>
              </w:rPr>
              <w:t xml:space="preserve"> </w:t>
            </w:r>
          </w:p>
          <w:p w14:paraId="6C3FD2B8" w14:textId="630B3FBF" w:rsidR="003D12BF" w:rsidRPr="003D12BF" w:rsidRDefault="003D12BF" w:rsidP="003D12BF">
            <w:pPr>
              <w:autoSpaceDE w:val="0"/>
              <w:autoSpaceDN w:val="0"/>
              <w:adjustRightInd w:val="0"/>
              <w:jc w:val="both"/>
              <w:rPr>
                <w:rFonts w:cs="Arial"/>
                <w:color w:val="000000"/>
                <w:sz w:val="18"/>
                <w:szCs w:val="18"/>
              </w:rPr>
            </w:pPr>
            <w:r w:rsidRPr="003D12BF">
              <w:rPr>
                <w:rFonts w:cs="Arial"/>
                <w:color w:val="000000"/>
                <w:sz w:val="18"/>
                <w:szCs w:val="18"/>
              </w:rPr>
              <w:t>a) Construção e/ou ampliação e/ou reforma e/ou melhorias em</w:t>
            </w:r>
            <w:r>
              <w:rPr>
                <w:rFonts w:cs="Arial"/>
                <w:color w:val="000000"/>
                <w:sz w:val="18"/>
                <w:szCs w:val="18"/>
              </w:rPr>
              <w:t xml:space="preserve"> </w:t>
            </w:r>
            <w:r w:rsidRPr="003D12BF">
              <w:rPr>
                <w:rFonts w:cs="Arial"/>
                <w:color w:val="000000"/>
                <w:sz w:val="18"/>
                <w:szCs w:val="18"/>
              </w:rPr>
              <w:t>Barragem de concreto, com altura igual ou superior a 1,0 (um)</w:t>
            </w:r>
            <w:r>
              <w:rPr>
                <w:rFonts w:cs="Arial"/>
                <w:color w:val="000000"/>
                <w:sz w:val="18"/>
                <w:szCs w:val="18"/>
              </w:rPr>
              <w:t xml:space="preserve"> </w:t>
            </w:r>
            <w:r w:rsidRPr="003D12BF">
              <w:rPr>
                <w:rFonts w:cs="Arial"/>
                <w:color w:val="000000"/>
                <w:sz w:val="18"/>
                <w:szCs w:val="18"/>
              </w:rPr>
              <w:t>metro;</w:t>
            </w:r>
          </w:p>
          <w:p w14:paraId="09528AE8" w14:textId="6783CAFC" w:rsidR="00672BDE" w:rsidRPr="00833384" w:rsidRDefault="003D12BF" w:rsidP="003D12BF">
            <w:pPr>
              <w:autoSpaceDE w:val="0"/>
              <w:autoSpaceDN w:val="0"/>
              <w:adjustRightInd w:val="0"/>
              <w:jc w:val="both"/>
              <w:rPr>
                <w:rFonts w:cs="Arial"/>
                <w:color w:val="000000"/>
                <w:sz w:val="18"/>
                <w:szCs w:val="18"/>
              </w:rPr>
            </w:pPr>
            <w:r w:rsidRPr="003D12BF">
              <w:rPr>
                <w:rFonts w:cs="Arial"/>
                <w:color w:val="000000"/>
                <w:sz w:val="18"/>
                <w:szCs w:val="18"/>
              </w:rPr>
              <w:t>b) Escavação e movimentação de solo de qualquer natureza.</w:t>
            </w:r>
          </w:p>
        </w:tc>
      </w:tr>
      <w:tr w:rsidR="00672BDE" w14:paraId="31CFCBCF" w14:textId="77777777" w:rsidTr="0004342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FD38CDD" w14:textId="77777777" w:rsidR="00672BDE" w:rsidRDefault="00672BDE" w:rsidP="00043427">
            <w:pPr>
              <w:autoSpaceDE w:val="0"/>
              <w:autoSpaceDN w:val="0"/>
              <w:adjustRightInd w:val="0"/>
              <w:jc w:val="both"/>
              <w:rPr>
                <w:rFonts w:cs="Arial"/>
                <w:color w:val="000000"/>
                <w:sz w:val="18"/>
                <w:szCs w:val="18"/>
              </w:rPr>
            </w:pPr>
            <w:r>
              <w:rPr>
                <w:rFonts w:cs="Arial"/>
                <w:color w:val="000000"/>
                <w:sz w:val="18"/>
                <w:szCs w:val="18"/>
              </w:rPr>
              <w:lastRenderedPageBreak/>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672BDE" w14:paraId="153E99B9"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9F46A57" w14:textId="77777777" w:rsidR="003C207F" w:rsidRPr="003C207F" w:rsidRDefault="00672BDE" w:rsidP="003C207F">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r w:rsidR="00D31BF3">
              <w:t xml:space="preserve"> </w:t>
            </w:r>
            <w:r w:rsidR="003C207F">
              <w:rPr>
                <w:rFonts w:cs="ArialNarrow"/>
                <w:sz w:val="18"/>
                <w:szCs w:val="18"/>
              </w:rPr>
              <w:t xml:space="preserve">Visita: </w:t>
            </w:r>
            <w:r w:rsidR="003C207F" w:rsidRPr="003C207F">
              <w:rPr>
                <w:rFonts w:cs="ArialNarrow"/>
                <w:sz w:val="18"/>
                <w:szCs w:val="18"/>
              </w:rPr>
              <w:t>Sr. Ronaldo dos Reis de Souza ou outro empregado da COPASA</w:t>
            </w:r>
          </w:p>
          <w:p w14:paraId="74F5D022" w14:textId="2DFFEB50" w:rsidR="00672BDE" w:rsidRDefault="003C207F" w:rsidP="000B5D49">
            <w:pPr>
              <w:autoSpaceDE w:val="0"/>
              <w:autoSpaceDN w:val="0"/>
              <w:adjustRightInd w:val="0"/>
              <w:jc w:val="both"/>
              <w:rPr>
                <w:rFonts w:cs="Symbol"/>
                <w:color w:val="000000"/>
                <w:sz w:val="18"/>
                <w:szCs w:val="18"/>
              </w:rPr>
            </w:pPr>
            <w:r w:rsidRPr="003C207F">
              <w:rPr>
                <w:rFonts w:cs="ArialNarrow"/>
                <w:sz w:val="18"/>
                <w:szCs w:val="18"/>
              </w:rPr>
              <w:t>MG, do dia 27 de janeiro de 2021 ao dia 22 de fevereiro de 2021. O</w:t>
            </w:r>
            <w:r>
              <w:rPr>
                <w:rFonts w:cs="ArialNarrow"/>
                <w:sz w:val="18"/>
                <w:szCs w:val="18"/>
              </w:rPr>
              <w:t xml:space="preserve"> </w:t>
            </w:r>
            <w:r w:rsidRPr="003C207F">
              <w:rPr>
                <w:rFonts w:cs="ArialNarrow"/>
                <w:sz w:val="18"/>
                <w:szCs w:val="18"/>
              </w:rPr>
              <w:t>agendamento da visita poderá ser feito pelo e-mail:</w:t>
            </w:r>
            <w:r>
              <w:rPr>
                <w:rFonts w:cs="ArialNarrow"/>
                <w:sz w:val="18"/>
                <w:szCs w:val="18"/>
              </w:rPr>
              <w:t xml:space="preserve"> </w:t>
            </w:r>
            <w:hyperlink r:id="rId12" w:history="1">
              <w:r w:rsidR="000B5D49" w:rsidRPr="003E4CB3">
                <w:rPr>
                  <w:rStyle w:val="Hyperlink"/>
                  <w:rFonts w:cs="ArialNarrow"/>
                  <w:sz w:val="18"/>
                  <w:szCs w:val="18"/>
                </w:rPr>
                <w:t>ronaldo.souza@copasa.com.br</w:t>
              </w:r>
            </w:hyperlink>
            <w:r w:rsidR="000B5D49">
              <w:rPr>
                <w:rFonts w:cs="ArialNarrow"/>
                <w:sz w:val="18"/>
                <w:szCs w:val="18"/>
              </w:rPr>
              <w:t xml:space="preserve"> </w:t>
            </w:r>
            <w:r w:rsidRPr="003C207F">
              <w:rPr>
                <w:rFonts w:cs="ArialNarrow"/>
                <w:sz w:val="18"/>
                <w:szCs w:val="18"/>
              </w:rPr>
              <w:t>ou pelo telefone (35)3229-5604 e (35) 99809-</w:t>
            </w:r>
            <w:r>
              <w:rPr>
                <w:rFonts w:cs="ArialNarrow"/>
                <w:sz w:val="18"/>
                <w:szCs w:val="18"/>
              </w:rPr>
              <w:t xml:space="preserve"> </w:t>
            </w:r>
            <w:r w:rsidRPr="003C207F">
              <w:rPr>
                <w:rFonts w:cs="ArialNarrow"/>
                <w:sz w:val="18"/>
                <w:szCs w:val="18"/>
              </w:rPr>
              <w:t>8256. A visita será realizada na Rua Pe. Arlindo Magalhães, nr: 404, Bairro</w:t>
            </w:r>
            <w:r>
              <w:rPr>
                <w:rFonts w:cs="ArialNarrow"/>
                <w:sz w:val="18"/>
                <w:szCs w:val="18"/>
              </w:rPr>
              <w:t xml:space="preserve"> </w:t>
            </w:r>
            <w:r w:rsidRPr="003C207F">
              <w:rPr>
                <w:rFonts w:cs="ArialNarrow"/>
                <w:sz w:val="18"/>
                <w:szCs w:val="18"/>
              </w:rPr>
              <w:t>Santa</w:t>
            </w:r>
            <w:r>
              <w:rPr>
                <w:rFonts w:cs="ArialNarrow"/>
                <w:sz w:val="18"/>
                <w:szCs w:val="18"/>
              </w:rPr>
              <w:t xml:space="preserve"> Helena, Cidade Poço Fundo / MG</w:t>
            </w:r>
            <w:r w:rsidR="00D31BF3" w:rsidRPr="00D31BF3">
              <w:rPr>
                <w:rFonts w:cs="ArialNarrow"/>
                <w:sz w:val="18"/>
                <w:szCs w:val="18"/>
              </w:rPr>
              <w:t>.</w:t>
            </w:r>
            <w:r w:rsidR="00672BDE">
              <w:t xml:space="preserve"> </w:t>
            </w:r>
            <w:hyperlink r:id="rId13" w:anchor="/pesquisaDetalhes/0264033800071EDB97FE85C6E278128D" w:history="1">
              <w:r w:rsidR="00672BDE">
                <w:rPr>
                  <w:rStyle w:val="Hyperlink"/>
                  <w:rFonts w:cs="Symbol"/>
                  <w:sz w:val="18"/>
                  <w:szCs w:val="18"/>
                </w:rPr>
                <w:t>Clique aqui para obter informações do edital</w:t>
              </w:r>
            </w:hyperlink>
            <w:r w:rsidR="00672BDE">
              <w:rPr>
                <w:rFonts w:cs="Symbol"/>
                <w:color w:val="000000"/>
                <w:sz w:val="18"/>
                <w:szCs w:val="18"/>
              </w:rPr>
              <w:t xml:space="preserve">. </w:t>
            </w:r>
          </w:p>
        </w:tc>
      </w:tr>
    </w:tbl>
    <w:p w14:paraId="21580124" w14:textId="77777777" w:rsidR="00672BDE" w:rsidRDefault="00672BDE" w:rsidP="00E05F9E">
      <w:pPr>
        <w:autoSpaceDE w:val="0"/>
        <w:autoSpaceDN w:val="0"/>
        <w:adjustRightInd w:val="0"/>
        <w:jc w:val="both"/>
        <w:rPr>
          <w:rFonts w:asciiTheme="majorHAnsi" w:hAnsiTheme="majorHAnsi"/>
        </w:rPr>
      </w:pPr>
    </w:p>
    <w:p w14:paraId="63DC0C53" w14:textId="77777777" w:rsidR="00F747D2" w:rsidRDefault="00F747D2"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0B5D49" w14:paraId="31D84F70" w14:textId="77777777" w:rsidTr="00D558D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5E990DAD" w14:textId="77777777" w:rsidR="000B5D49" w:rsidRDefault="000B5D49" w:rsidP="00D558D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0AE82AF" w14:textId="021510E1" w:rsidR="000B5D49" w:rsidRDefault="000B5D49" w:rsidP="00D558D7">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0B5D49">
              <w:rPr>
                <w:rFonts w:ascii="Times New Roman" w:hAnsi="Times New Roman"/>
                <w:b/>
                <w:bCs/>
                <w:sz w:val="34"/>
                <w:szCs w:val="34"/>
              </w:rPr>
              <w:t>1120210015</w:t>
            </w:r>
          </w:p>
        </w:tc>
      </w:tr>
      <w:tr w:rsidR="000B5D49" w:rsidRPr="287C33CA" w14:paraId="6B4C0425" w14:textId="77777777" w:rsidTr="00D558D7">
        <w:trPr>
          <w:cantSplit/>
          <w:trHeight w:val="576"/>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26C49B0" w14:textId="77777777" w:rsidR="000B5D49" w:rsidRPr="287C33CA" w:rsidRDefault="000B5D49" w:rsidP="00D558D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F53C227" w14:textId="77777777" w:rsidR="000B5D49" w:rsidRPr="287C33CA" w:rsidRDefault="000B5D49" w:rsidP="00D558D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4" w:history="1">
              <w:r w:rsidRPr="287C33CA">
                <w:rPr>
                  <w:rStyle w:val="Hyperlink"/>
                  <w:sz w:val="18"/>
                  <w:szCs w:val="18"/>
                </w:rPr>
                <w:t>cpli@copasa.com.br</w:t>
              </w:r>
            </w:hyperlink>
            <w:r w:rsidRPr="287C33CA">
              <w:rPr>
                <w:sz w:val="18"/>
                <w:szCs w:val="18"/>
              </w:rPr>
              <w:t xml:space="preserve">. </w:t>
            </w:r>
          </w:p>
        </w:tc>
      </w:tr>
      <w:tr w:rsidR="000B5D49" w:rsidRPr="287C33CA" w14:paraId="112E65C1" w14:textId="77777777" w:rsidTr="00D558D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E47DF33" w14:textId="01D25A82" w:rsidR="000B5D49" w:rsidRPr="004B5FA3" w:rsidRDefault="000B5D49" w:rsidP="000B5D49">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008D62AB" w:rsidRPr="000B5D49">
              <w:rPr>
                <w:rFonts w:cs="Arial"/>
                <w:bCs/>
                <w:color w:val="000000"/>
                <w:sz w:val="18"/>
                <w:szCs w:val="17"/>
              </w:rPr>
              <w:t>SELECIONAR, DENTRE AS PROPOSTAS</w:t>
            </w:r>
            <w:r w:rsidR="008D62AB">
              <w:rPr>
                <w:rFonts w:cs="Arial"/>
                <w:bCs/>
                <w:color w:val="000000"/>
                <w:sz w:val="18"/>
                <w:szCs w:val="17"/>
              </w:rPr>
              <w:t xml:space="preserve"> </w:t>
            </w:r>
            <w:r w:rsidR="008D62AB" w:rsidRPr="000B5D49">
              <w:rPr>
                <w:rFonts w:cs="Arial"/>
                <w:bCs/>
                <w:color w:val="000000"/>
                <w:sz w:val="18"/>
                <w:szCs w:val="17"/>
              </w:rPr>
              <w:t>APRESENTADAS, A PROPOSTA CONSIDERADA MAIS VANTAJOSA, DE ACORDO COM OS</w:t>
            </w:r>
            <w:r w:rsidR="008D62AB">
              <w:rPr>
                <w:rFonts w:cs="Arial"/>
                <w:bCs/>
                <w:color w:val="000000"/>
                <w:sz w:val="18"/>
                <w:szCs w:val="17"/>
              </w:rPr>
              <w:t xml:space="preserve"> </w:t>
            </w:r>
            <w:r w:rsidR="008D62AB" w:rsidRPr="000B5D49">
              <w:rPr>
                <w:rFonts w:cs="Arial"/>
                <w:bCs/>
                <w:color w:val="000000"/>
                <w:sz w:val="18"/>
                <w:szCs w:val="17"/>
              </w:rPr>
              <w:t>CRITÉRIOS ESTABELECIDOS NESTE EDITAL, VISANDO A EXECUÇÃO, COM FORNECIMENTO</w:t>
            </w:r>
            <w:r w:rsidR="008D62AB">
              <w:rPr>
                <w:rFonts w:cs="Arial"/>
                <w:bCs/>
                <w:color w:val="000000"/>
                <w:sz w:val="18"/>
                <w:szCs w:val="17"/>
              </w:rPr>
              <w:t xml:space="preserve"> </w:t>
            </w:r>
            <w:r w:rsidR="008D62AB" w:rsidRPr="000B5D49">
              <w:rPr>
                <w:rFonts w:cs="Arial"/>
                <w:bCs/>
                <w:color w:val="000000"/>
                <w:sz w:val="18"/>
                <w:szCs w:val="17"/>
              </w:rPr>
              <w:t>PARCIAL DE MATERIAIS, DAS OBRAS E SERVIÇOS DE CRESCIMENTO VEGETATIVO DE ESGOTO</w:t>
            </w:r>
            <w:r w:rsidR="008D62AB">
              <w:rPr>
                <w:rFonts w:cs="Arial"/>
                <w:bCs/>
                <w:color w:val="000000"/>
                <w:sz w:val="18"/>
                <w:szCs w:val="17"/>
              </w:rPr>
              <w:t xml:space="preserve"> </w:t>
            </w:r>
            <w:r w:rsidR="008D62AB" w:rsidRPr="000B5D49">
              <w:rPr>
                <w:rFonts w:cs="Arial"/>
                <w:bCs/>
                <w:color w:val="000000"/>
                <w:sz w:val="18"/>
                <w:szCs w:val="17"/>
              </w:rPr>
              <w:t>NOS MUNICÍPIOS DE GUARDA–MOR, JOÃO PINHEIRO, LUIZLÂNDIA DO OESTE E VAZANTE;</w:t>
            </w:r>
            <w:r w:rsidR="008D62AB">
              <w:rPr>
                <w:rFonts w:cs="Arial"/>
                <w:bCs/>
                <w:color w:val="000000"/>
                <w:sz w:val="18"/>
                <w:szCs w:val="17"/>
              </w:rPr>
              <w:t xml:space="preserve"> </w:t>
            </w:r>
            <w:r w:rsidR="008D62AB" w:rsidRPr="000B5D49">
              <w:rPr>
                <w:rFonts w:cs="Arial"/>
                <w:bCs/>
                <w:color w:val="000000"/>
                <w:sz w:val="18"/>
                <w:szCs w:val="17"/>
              </w:rPr>
              <w:t>MANUTENÇÃO DE ESGOTO NOS MUNICÍPIOS DE GUARDA-MOR, JOÃO PINHEIRO, LUIZLÂNDIA</w:t>
            </w:r>
            <w:r w:rsidR="008D62AB">
              <w:rPr>
                <w:rFonts w:cs="Arial"/>
                <w:bCs/>
                <w:color w:val="000000"/>
                <w:sz w:val="18"/>
                <w:szCs w:val="17"/>
              </w:rPr>
              <w:t xml:space="preserve"> </w:t>
            </w:r>
            <w:r w:rsidR="008D62AB" w:rsidRPr="000B5D49">
              <w:rPr>
                <w:rFonts w:cs="Arial"/>
                <w:bCs/>
                <w:color w:val="000000"/>
                <w:sz w:val="18"/>
                <w:szCs w:val="17"/>
              </w:rPr>
              <w:t>DO OESTE E VAZANTE; E MELHORIAS OPERACIONAIS DE ESGOTO NA ABRANGÊNCIA DA</w:t>
            </w:r>
            <w:r w:rsidR="008D62AB">
              <w:rPr>
                <w:rFonts w:cs="Arial"/>
                <w:bCs/>
                <w:color w:val="000000"/>
                <w:sz w:val="18"/>
                <w:szCs w:val="17"/>
              </w:rPr>
              <w:t xml:space="preserve"> </w:t>
            </w:r>
            <w:r w:rsidR="008D62AB" w:rsidRPr="000B5D49">
              <w:rPr>
                <w:rFonts w:cs="Arial"/>
                <w:bCs/>
                <w:color w:val="000000"/>
                <w:sz w:val="18"/>
                <w:szCs w:val="17"/>
              </w:rPr>
              <w:t>GERÊNCIA REGIONAL PATOS DE MINAS – GRPM, DA COPASA MG.</w:t>
            </w:r>
          </w:p>
          <w:p w14:paraId="064A86C4" w14:textId="77777777" w:rsidR="000B5D49" w:rsidRDefault="000B5D49" w:rsidP="00D558D7">
            <w:pPr>
              <w:autoSpaceDE w:val="0"/>
              <w:autoSpaceDN w:val="0"/>
              <w:adjustRightInd w:val="0"/>
              <w:jc w:val="both"/>
              <w:rPr>
                <w:rFonts w:cs="Arial"/>
                <w:bCs/>
                <w:color w:val="000000"/>
                <w:sz w:val="18"/>
                <w:szCs w:val="17"/>
              </w:rPr>
            </w:pPr>
          </w:p>
          <w:p w14:paraId="7420BB82" w14:textId="77777777" w:rsidR="000B5D49" w:rsidRPr="00923C91" w:rsidRDefault="000B5D49" w:rsidP="00D558D7">
            <w:pPr>
              <w:autoSpaceDE w:val="0"/>
              <w:autoSpaceDN w:val="0"/>
              <w:adjustRightInd w:val="0"/>
              <w:jc w:val="both"/>
              <w:rPr>
                <w:rFonts w:cs="ArialNarrow"/>
                <w:bCs/>
                <w:color w:val="000000"/>
                <w:sz w:val="12"/>
                <w:szCs w:val="17"/>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26C64DCF" w14:textId="77777777" w:rsidR="000B5D49" w:rsidRPr="287C33CA" w:rsidRDefault="000B5D49" w:rsidP="00D558D7">
            <w:pPr>
              <w:rPr>
                <w:bCs/>
                <w:sz w:val="18"/>
                <w:szCs w:val="17"/>
              </w:rPr>
            </w:pPr>
            <w:r w:rsidRPr="287C33CA">
              <w:rPr>
                <w:bCs/>
                <w:sz w:val="18"/>
                <w:szCs w:val="17"/>
              </w:rPr>
              <w:t xml:space="preserve">DATAS: </w:t>
            </w:r>
          </w:p>
          <w:p w14:paraId="20A3C11D" w14:textId="465E31C2" w:rsidR="000B5D49" w:rsidRPr="287C33CA" w:rsidRDefault="000B5D49" w:rsidP="00D558D7">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22/02/2020, até às 14</w:t>
            </w:r>
            <w:r w:rsidRPr="287C33CA">
              <w:rPr>
                <w:sz w:val="18"/>
                <w:szCs w:val="17"/>
              </w:rPr>
              <w:t>:30.</w:t>
            </w:r>
          </w:p>
          <w:p w14:paraId="453430E1" w14:textId="0A3B3896" w:rsidR="000B5D49" w:rsidRPr="287C33CA" w:rsidRDefault="000B5D49" w:rsidP="00D558D7">
            <w:pPr>
              <w:numPr>
                <w:ilvl w:val="0"/>
                <w:numId w:val="1"/>
              </w:numPr>
              <w:tabs>
                <w:tab w:val="num" w:pos="290"/>
                <w:tab w:val="num" w:pos="644"/>
              </w:tabs>
              <w:ind w:hanging="612"/>
              <w:rPr>
                <w:sz w:val="18"/>
                <w:szCs w:val="17"/>
              </w:rPr>
            </w:pPr>
            <w:r>
              <w:rPr>
                <w:sz w:val="18"/>
                <w:szCs w:val="17"/>
              </w:rPr>
              <w:t>Abertura: 22/02/2020, às 14</w:t>
            </w:r>
            <w:r w:rsidRPr="287C33CA">
              <w:rPr>
                <w:sz w:val="18"/>
                <w:szCs w:val="17"/>
              </w:rPr>
              <w:t>:30.</w:t>
            </w:r>
          </w:p>
          <w:p w14:paraId="7E43FC2E" w14:textId="77777777" w:rsidR="000B5D49" w:rsidRPr="287C33CA" w:rsidRDefault="000B5D49" w:rsidP="00D558D7">
            <w:pPr>
              <w:numPr>
                <w:ilvl w:val="0"/>
                <w:numId w:val="1"/>
              </w:numPr>
              <w:tabs>
                <w:tab w:val="num" w:pos="290"/>
                <w:tab w:val="num" w:pos="644"/>
              </w:tabs>
              <w:ind w:hanging="612"/>
              <w:rPr>
                <w:sz w:val="18"/>
                <w:szCs w:val="17"/>
              </w:rPr>
            </w:pPr>
            <w:r>
              <w:rPr>
                <w:sz w:val="18"/>
                <w:szCs w:val="17"/>
              </w:rPr>
              <w:t xml:space="preserve">Prazo de execução: </w:t>
            </w:r>
            <w:r>
              <w:rPr>
                <w:rFonts w:cs="ArialNarrow"/>
                <w:sz w:val="18"/>
                <w:szCs w:val="18"/>
              </w:rPr>
              <w:t>Conforme edital.</w:t>
            </w:r>
          </w:p>
        </w:tc>
      </w:tr>
    </w:tbl>
    <w:p w14:paraId="3C02461A" w14:textId="77777777" w:rsidR="000B5D49" w:rsidRPr="287C33CA" w:rsidRDefault="000B5D49" w:rsidP="000B5D4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0B5D49" w:rsidRPr="287C33CA" w14:paraId="6E4C65BD" w14:textId="77777777" w:rsidTr="00D558D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E4814A2" w14:textId="77777777" w:rsidR="000B5D49" w:rsidRPr="287C33CA" w:rsidRDefault="000B5D49" w:rsidP="00D558D7">
            <w:pPr>
              <w:tabs>
                <w:tab w:val="left" w:pos="4393"/>
                <w:tab w:val="center" w:pos="5386"/>
              </w:tabs>
              <w:jc w:val="center"/>
              <w:outlineLvl w:val="1"/>
              <w:rPr>
                <w:rFonts w:cs="Arial"/>
                <w:sz w:val="18"/>
                <w:szCs w:val="18"/>
              </w:rPr>
            </w:pPr>
            <w:r w:rsidRPr="287C33CA">
              <w:rPr>
                <w:rFonts w:cs="Arial"/>
                <w:sz w:val="18"/>
                <w:szCs w:val="18"/>
              </w:rPr>
              <w:t>VALORES</w:t>
            </w:r>
          </w:p>
        </w:tc>
      </w:tr>
      <w:tr w:rsidR="000B5D49" w:rsidRPr="287C33CA" w14:paraId="6AF2914C" w14:textId="77777777" w:rsidTr="00D558D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3E7EA2B" w14:textId="77777777" w:rsidR="000B5D49" w:rsidRPr="287C33CA" w:rsidRDefault="000B5D49" w:rsidP="00D558D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30F1350" w14:textId="77777777" w:rsidR="000B5D49" w:rsidRPr="287C33CA" w:rsidRDefault="000B5D49" w:rsidP="00D558D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464DDE6" w14:textId="77777777" w:rsidR="000B5D49" w:rsidRPr="287C33CA" w:rsidRDefault="000B5D49" w:rsidP="00D558D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CA18184" w14:textId="77777777" w:rsidR="000B5D49" w:rsidRPr="287C33CA" w:rsidRDefault="000B5D49" w:rsidP="00D558D7">
            <w:pPr>
              <w:jc w:val="center"/>
              <w:outlineLvl w:val="1"/>
              <w:rPr>
                <w:rFonts w:cs="Arial"/>
                <w:sz w:val="18"/>
                <w:szCs w:val="18"/>
              </w:rPr>
            </w:pPr>
            <w:r w:rsidRPr="287C33CA">
              <w:rPr>
                <w:rFonts w:cs="Arial"/>
                <w:bCs/>
                <w:sz w:val="18"/>
                <w:szCs w:val="18"/>
              </w:rPr>
              <w:t>Valor do Edital</w:t>
            </w:r>
          </w:p>
        </w:tc>
      </w:tr>
      <w:tr w:rsidR="000B5D49" w:rsidRPr="287C33CA" w14:paraId="7A2FB2EB" w14:textId="77777777" w:rsidTr="00D558D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6BD0379" w14:textId="66ACEA6A" w:rsidR="000B5D49" w:rsidRPr="287C33CA" w:rsidRDefault="008D62AB" w:rsidP="00D558D7">
            <w:pPr>
              <w:autoSpaceDE w:val="0"/>
              <w:autoSpaceDN w:val="0"/>
              <w:adjustRightInd w:val="0"/>
              <w:jc w:val="center"/>
              <w:rPr>
                <w:rFonts w:cs="Arial"/>
                <w:bCs/>
                <w:color w:val="000000"/>
                <w:sz w:val="18"/>
                <w:szCs w:val="18"/>
              </w:rPr>
            </w:pPr>
            <w:r w:rsidRPr="008D62AB">
              <w:rPr>
                <w:rFonts w:cs="Arial"/>
                <w:bCs/>
                <w:color w:val="000000"/>
                <w:sz w:val="18"/>
                <w:szCs w:val="18"/>
              </w:rPr>
              <w:t>R$ 3.725.678,24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C3B2454" w14:textId="77777777" w:rsidR="000B5D49" w:rsidRPr="287C33CA" w:rsidRDefault="000B5D49" w:rsidP="00D558D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3ED8F99" w14:textId="77777777" w:rsidR="000B5D49" w:rsidRPr="287C33CA" w:rsidRDefault="000B5D49" w:rsidP="00D558D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BAA9556" w14:textId="77777777" w:rsidR="000B5D49" w:rsidRPr="287C33CA" w:rsidRDefault="000B5D49" w:rsidP="00D558D7">
            <w:pPr>
              <w:keepNext/>
              <w:jc w:val="center"/>
              <w:outlineLvl w:val="0"/>
              <w:rPr>
                <w:rFonts w:cs="Arial"/>
                <w:bCs/>
                <w:color w:val="000000"/>
                <w:sz w:val="18"/>
                <w:szCs w:val="18"/>
              </w:rPr>
            </w:pPr>
            <w:r w:rsidRPr="287C33CA">
              <w:rPr>
                <w:rFonts w:cs="Arial"/>
                <w:bCs/>
                <w:color w:val="000000"/>
                <w:sz w:val="18"/>
                <w:szCs w:val="18"/>
              </w:rPr>
              <w:t>R$ -</w:t>
            </w:r>
          </w:p>
        </w:tc>
      </w:tr>
      <w:tr w:rsidR="000B5D49" w:rsidRPr="287C33CA" w14:paraId="5B8B5015" w14:textId="77777777" w:rsidTr="00D558D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2EFE7CC" w14:textId="77777777" w:rsidR="000B5D49" w:rsidRDefault="000B5D49" w:rsidP="00D558D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8E3C281" w14:textId="3DCB7923" w:rsidR="0050767D" w:rsidRPr="0050767D"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a) Rede de esgoto com diâmetro igual ou superior a 150 (cento e</w:t>
            </w:r>
            <w:r>
              <w:rPr>
                <w:rFonts w:cs="Arial"/>
                <w:color w:val="000000"/>
                <w:sz w:val="18"/>
                <w:szCs w:val="18"/>
              </w:rPr>
              <w:t xml:space="preserve"> </w:t>
            </w:r>
            <w:r w:rsidRPr="0050767D">
              <w:rPr>
                <w:rFonts w:cs="Arial"/>
                <w:color w:val="000000"/>
                <w:sz w:val="18"/>
                <w:szCs w:val="18"/>
              </w:rPr>
              <w:t>cinquenta) mm;</w:t>
            </w:r>
          </w:p>
          <w:p w14:paraId="14A9B1EC" w14:textId="77777777" w:rsidR="0050767D" w:rsidRPr="0050767D"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b) Ligação predial de esgoto;</w:t>
            </w:r>
          </w:p>
          <w:p w14:paraId="4D1B6328" w14:textId="77777777" w:rsidR="0050767D" w:rsidRPr="0050767D"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c) Manutenção de rede de esgoto;</w:t>
            </w:r>
          </w:p>
          <w:p w14:paraId="2EB7C6C1" w14:textId="77777777" w:rsidR="0050767D" w:rsidRPr="0050767D"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d) Manutenção de ligação predial de esgoto;</w:t>
            </w:r>
          </w:p>
          <w:p w14:paraId="3A3D44F5" w14:textId="5B50B00E" w:rsidR="000B5D49" w:rsidRPr="0082369B"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e) Construção civil e/ou reforma em edificações;</w:t>
            </w:r>
          </w:p>
        </w:tc>
      </w:tr>
      <w:tr w:rsidR="000B5D49" w14:paraId="0EF89C65" w14:textId="77777777" w:rsidTr="00D558D7">
        <w:trPr>
          <w:cantSplit/>
          <w:trHeight w:val="441"/>
        </w:trPr>
        <w:tc>
          <w:tcPr>
            <w:tcW w:w="10773" w:type="dxa"/>
            <w:gridSpan w:val="4"/>
            <w:tcBorders>
              <w:top w:val="single" w:sz="4" w:space="0" w:color="auto"/>
              <w:left w:val="single" w:sz="4" w:space="0" w:color="auto"/>
              <w:bottom w:val="single" w:sz="4" w:space="0" w:color="auto"/>
              <w:right w:val="single" w:sz="4" w:space="0" w:color="auto"/>
            </w:tcBorders>
            <w:hideMark/>
          </w:tcPr>
          <w:p w14:paraId="0A8C10BF" w14:textId="77777777" w:rsidR="000B5D49" w:rsidRDefault="000B5D49" w:rsidP="00D558D7">
            <w:pPr>
              <w:autoSpaceDE w:val="0"/>
              <w:autoSpaceDN w:val="0"/>
              <w:adjustRightInd w:val="0"/>
              <w:jc w:val="both"/>
              <w:rPr>
                <w:rFonts w:cs="Arial"/>
                <w:color w:val="000000"/>
                <w:sz w:val="18"/>
                <w:szCs w:val="18"/>
              </w:rPr>
            </w:pPr>
            <w:r>
              <w:rPr>
                <w:rFonts w:cs="Arial"/>
                <w:color w:val="000000"/>
                <w:sz w:val="18"/>
                <w:szCs w:val="18"/>
              </w:rPr>
              <w:t>CAPACIDADE OPERACIONAL:</w:t>
            </w:r>
            <w:r w:rsidRPr="003D12BF">
              <w:rPr>
                <w:rFonts w:cs="Arial"/>
                <w:color w:val="000000"/>
                <w:sz w:val="18"/>
                <w:szCs w:val="18"/>
              </w:rPr>
              <w:t xml:space="preserve"> </w:t>
            </w:r>
          </w:p>
          <w:p w14:paraId="05889AB2" w14:textId="7B4DA760" w:rsidR="0050767D" w:rsidRPr="0050767D"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a) Rede de esgoto com diâmetro igual ou superior a 150 (cento e</w:t>
            </w:r>
            <w:r>
              <w:rPr>
                <w:rFonts w:cs="Arial"/>
                <w:color w:val="000000"/>
                <w:sz w:val="18"/>
                <w:szCs w:val="18"/>
              </w:rPr>
              <w:t xml:space="preserve"> </w:t>
            </w:r>
            <w:r w:rsidRPr="0050767D">
              <w:rPr>
                <w:rFonts w:cs="Arial"/>
                <w:color w:val="000000"/>
                <w:sz w:val="18"/>
                <w:szCs w:val="18"/>
              </w:rPr>
              <w:t>cinquenta) mm e com extensão igual ou superior a 900</w:t>
            </w:r>
            <w:r>
              <w:rPr>
                <w:rFonts w:cs="Arial"/>
                <w:color w:val="000000"/>
                <w:sz w:val="18"/>
                <w:szCs w:val="18"/>
              </w:rPr>
              <w:t xml:space="preserve"> </w:t>
            </w:r>
            <w:r w:rsidRPr="0050767D">
              <w:rPr>
                <w:rFonts w:cs="Arial"/>
                <w:color w:val="000000"/>
                <w:sz w:val="18"/>
                <w:szCs w:val="18"/>
              </w:rPr>
              <w:t>(novecentos) m;</w:t>
            </w:r>
          </w:p>
          <w:p w14:paraId="26DAAE2D" w14:textId="329D61BD" w:rsidR="0050767D" w:rsidRPr="0050767D"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b) Ligação predial de esgoto com quantidade igual ou superior a</w:t>
            </w:r>
            <w:r>
              <w:rPr>
                <w:rFonts w:cs="Arial"/>
                <w:color w:val="000000"/>
                <w:sz w:val="18"/>
                <w:szCs w:val="18"/>
              </w:rPr>
              <w:t xml:space="preserve"> </w:t>
            </w:r>
            <w:r w:rsidRPr="0050767D">
              <w:rPr>
                <w:rFonts w:cs="Arial"/>
                <w:color w:val="000000"/>
                <w:sz w:val="18"/>
                <w:szCs w:val="18"/>
              </w:rPr>
              <w:t>300 (trezentas) unidades, sendo que cada unidade de ligação</w:t>
            </w:r>
            <w:r>
              <w:rPr>
                <w:rFonts w:cs="Arial"/>
                <w:color w:val="000000"/>
                <w:sz w:val="18"/>
                <w:szCs w:val="18"/>
              </w:rPr>
              <w:t xml:space="preserve"> </w:t>
            </w:r>
            <w:r w:rsidRPr="0050767D">
              <w:rPr>
                <w:rFonts w:cs="Arial"/>
                <w:color w:val="000000"/>
                <w:sz w:val="18"/>
                <w:szCs w:val="18"/>
              </w:rPr>
              <w:t>predial de esgoto corresponde 4,5 (quatro e meio) m de</w:t>
            </w:r>
            <w:r>
              <w:rPr>
                <w:rFonts w:cs="Arial"/>
                <w:color w:val="000000"/>
                <w:sz w:val="18"/>
                <w:szCs w:val="18"/>
              </w:rPr>
              <w:t xml:space="preserve"> </w:t>
            </w:r>
            <w:r w:rsidRPr="0050767D">
              <w:rPr>
                <w:rFonts w:cs="Arial"/>
                <w:color w:val="000000"/>
                <w:sz w:val="18"/>
                <w:szCs w:val="18"/>
              </w:rPr>
              <w:t>montagem de ligação predial de esgoto;</w:t>
            </w:r>
          </w:p>
          <w:p w14:paraId="21788110" w14:textId="1D42719E" w:rsidR="0050767D" w:rsidRPr="0050767D"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c) Manutenção de rede de esgoto em pista e/ou passeio, com</w:t>
            </w:r>
            <w:r>
              <w:rPr>
                <w:rFonts w:cs="Arial"/>
                <w:color w:val="000000"/>
                <w:sz w:val="18"/>
                <w:szCs w:val="18"/>
              </w:rPr>
              <w:t xml:space="preserve"> </w:t>
            </w:r>
            <w:r w:rsidRPr="0050767D">
              <w:rPr>
                <w:rFonts w:cs="Arial"/>
                <w:color w:val="000000"/>
                <w:sz w:val="18"/>
                <w:szCs w:val="18"/>
              </w:rPr>
              <w:t>qualquer profundidade, com quantidade igual ou superior a 700</w:t>
            </w:r>
            <w:r>
              <w:rPr>
                <w:rFonts w:cs="Arial"/>
                <w:color w:val="000000"/>
                <w:sz w:val="18"/>
                <w:szCs w:val="18"/>
              </w:rPr>
              <w:t xml:space="preserve"> </w:t>
            </w:r>
            <w:r w:rsidRPr="0050767D">
              <w:rPr>
                <w:rFonts w:cs="Arial"/>
                <w:color w:val="000000"/>
                <w:sz w:val="18"/>
                <w:szCs w:val="18"/>
              </w:rPr>
              <w:t>(setecentos) m, sendo que cada unidade de manutenção de rede</w:t>
            </w:r>
            <w:r>
              <w:rPr>
                <w:rFonts w:cs="Arial"/>
                <w:color w:val="000000"/>
                <w:sz w:val="18"/>
                <w:szCs w:val="18"/>
              </w:rPr>
              <w:t xml:space="preserve"> </w:t>
            </w:r>
            <w:r w:rsidRPr="0050767D">
              <w:rPr>
                <w:rFonts w:cs="Arial"/>
                <w:color w:val="000000"/>
                <w:sz w:val="18"/>
                <w:szCs w:val="18"/>
              </w:rPr>
              <w:t>de esgoto corresponde a 2 (dois) m de manutenção de rede de</w:t>
            </w:r>
            <w:r>
              <w:rPr>
                <w:rFonts w:cs="Arial"/>
                <w:color w:val="000000"/>
                <w:sz w:val="18"/>
                <w:szCs w:val="18"/>
              </w:rPr>
              <w:t xml:space="preserve"> </w:t>
            </w:r>
            <w:r w:rsidRPr="0050767D">
              <w:rPr>
                <w:rFonts w:cs="Arial"/>
                <w:color w:val="000000"/>
                <w:sz w:val="18"/>
                <w:szCs w:val="18"/>
              </w:rPr>
              <w:t>esgoto;</w:t>
            </w:r>
          </w:p>
          <w:p w14:paraId="37082801" w14:textId="0E5F7E10" w:rsidR="0050767D" w:rsidRPr="0050767D"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d) Manutenção de ligação predial de esgoto em pista e/ou passeio,</w:t>
            </w:r>
            <w:r>
              <w:rPr>
                <w:rFonts w:cs="Arial"/>
                <w:color w:val="000000"/>
                <w:sz w:val="18"/>
                <w:szCs w:val="18"/>
              </w:rPr>
              <w:t xml:space="preserve"> </w:t>
            </w:r>
            <w:r w:rsidRPr="0050767D">
              <w:rPr>
                <w:rFonts w:cs="Arial"/>
                <w:color w:val="000000"/>
                <w:sz w:val="18"/>
                <w:szCs w:val="18"/>
              </w:rPr>
              <w:t>com quantidade igual ou superior a 400 (quatrocentos) m, sendo</w:t>
            </w:r>
            <w:r>
              <w:rPr>
                <w:rFonts w:cs="Arial"/>
                <w:color w:val="000000"/>
                <w:sz w:val="18"/>
                <w:szCs w:val="18"/>
              </w:rPr>
              <w:t xml:space="preserve"> </w:t>
            </w:r>
            <w:r w:rsidRPr="0050767D">
              <w:rPr>
                <w:rFonts w:cs="Arial"/>
                <w:color w:val="000000"/>
                <w:sz w:val="18"/>
                <w:szCs w:val="18"/>
              </w:rPr>
              <w:t>que cada unidade de manutenção de ligação de esgoto</w:t>
            </w:r>
            <w:r>
              <w:rPr>
                <w:rFonts w:cs="Arial"/>
                <w:color w:val="000000"/>
                <w:sz w:val="18"/>
                <w:szCs w:val="18"/>
              </w:rPr>
              <w:t xml:space="preserve"> </w:t>
            </w:r>
            <w:r w:rsidRPr="0050767D">
              <w:rPr>
                <w:rFonts w:cs="Arial"/>
                <w:color w:val="000000"/>
                <w:sz w:val="18"/>
                <w:szCs w:val="18"/>
              </w:rPr>
              <w:t>corresponde a 2 (dois) m de manutenção de ligação de esgoto;</w:t>
            </w:r>
          </w:p>
          <w:p w14:paraId="4EF38894" w14:textId="77777777" w:rsidR="0050767D" w:rsidRPr="0050767D"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e) Construção civil e/ou reforma em edificações;</w:t>
            </w:r>
          </w:p>
          <w:p w14:paraId="3A6D523C" w14:textId="7AD38E53" w:rsidR="000B5D49" w:rsidRPr="00833384" w:rsidRDefault="0050767D" w:rsidP="0050767D">
            <w:pPr>
              <w:autoSpaceDE w:val="0"/>
              <w:autoSpaceDN w:val="0"/>
              <w:adjustRightInd w:val="0"/>
              <w:jc w:val="both"/>
              <w:rPr>
                <w:rFonts w:cs="Arial"/>
                <w:color w:val="000000"/>
                <w:sz w:val="18"/>
                <w:szCs w:val="18"/>
              </w:rPr>
            </w:pPr>
            <w:r w:rsidRPr="0050767D">
              <w:rPr>
                <w:rFonts w:cs="Arial"/>
                <w:color w:val="000000"/>
                <w:sz w:val="18"/>
                <w:szCs w:val="18"/>
              </w:rPr>
              <w:t>f) Pavimento asfáltico (CBUQ e/ou PMF), com quantidade igual ou</w:t>
            </w:r>
            <w:r>
              <w:rPr>
                <w:rFonts w:cs="Arial"/>
                <w:color w:val="000000"/>
                <w:sz w:val="18"/>
                <w:szCs w:val="18"/>
              </w:rPr>
              <w:t xml:space="preserve"> </w:t>
            </w:r>
            <w:r w:rsidRPr="0050767D">
              <w:rPr>
                <w:rFonts w:cs="Arial"/>
                <w:color w:val="000000"/>
                <w:sz w:val="18"/>
                <w:szCs w:val="18"/>
              </w:rPr>
              <w:t>superior a 2.100 (dois mil e cem) m².</w:t>
            </w:r>
          </w:p>
        </w:tc>
      </w:tr>
      <w:tr w:rsidR="000B5D49" w14:paraId="46BCD882" w14:textId="77777777" w:rsidTr="00D558D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29484F0" w14:textId="77777777" w:rsidR="000B5D49" w:rsidRDefault="000B5D49" w:rsidP="00D558D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0B5D49" w14:paraId="32576B59" w14:textId="77777777" w:rsidTr="00D558D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255EE29" w14:textId="77777777" w:rsidR="008D62AB" w:rsidRPr="008D62AB" w:rsidRDefault="000B5D49" w:rsidP="008D62AB">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r>
              <w:t xml:space="preserve"> </w:t>
            </w:r>
            <w:r>
              <w:rPr>
                <w:rFonts w:cs="ArialNarrow"/>
                <w:sz w:val="18"/>
                <w:szCs w:val="18"/>
              </w:rPr>
              <w:t xml:space="preserve">Visita: </w:t>
            </w:r>
            <w:r w:rsidR="008D62AB" w:rsidRPr="008D62AB">
              <w:rPr>
                <w:rFonts w:cs="ArialNarrow"/>
                <w:sz w:val="18"/>
                <w:szCs w:val="18"/>
              </w:rPr>
              <w:t>Sr. Philipe Corrêa de Oliveira ou outro empregado da COPASA</w:t>
            </w:r>
          </w:p>
          <w:p w14:paraId="6040D5D0" w14:textId="3D3269B9" w:rsidR="000B5D49" w:rsidRDefault="008D62AB" w:rsidP="008D62AB">
            <w:pPr>
              <w:autoSpaceDE w:val="0"/>
              <w:autoSpaceDN w:val="0"/>
              <w:adjustRightInd w:val="0"/>
              <w:jc w:val="both"/>
              <w:rPr>
                <w:rFonts w:cs="Symbol"/>
                <w:color w:val="000000"/>
                <w:sz w:val="18"/>
                <w:szCs w:val="18"/>
              </w:rPr>
            </w:pPr>
            <w:r w:rsidRPr="008D62AB">
              <w:rPr>
                <w:rFonts w:cs="ArialNarrow"/>
                <w:sz w:val="18"/>
                <w:szCs w:val="18"/>
              </w:rPr>
              <w:t>MG, do dia 27 de janeiro de 2021 ao dia 19 de fevereiro de 2021. O</w:t>
            </w:r>
            <w:r>
              <w:rPr>
                <w:rFonts w:cs="ArialNarrow"/>
                <w:sz w:val="18"/>
                <w:szCs w:val="18"/>
              </w:rPr>
              <w:t xml:space="preserve"> </w:t>
            </w:r>
            <w:r w:rsidRPr="008D62AB">
              <w:rPr>
                <w:rFonts w:cs="ArialNarrow"/>
                <w:sz w:val="18"/>
                <w:szCs w:val="18"/>
              </w:rPr>
              <w:t>agendamento da visita poderá ser feito pelo e-mail:</w:t>
            </w:r>
            <w:r>
              <w:rPr>
                <w:rFonts w:cs="ArialNarrow"/>
                <w:sz w:val="18"/>
                <w:szCs w:val="18"/>
              </w:rPr>
              <w:t xml:space="preserve"> </w:t>
            </w:r>
            <w:r w:rsidRPr="008D62AB">
              <w:rPr>
                <w:rFonts w:cs="ArialNarrow"/>
                <w:sz w:val="18"/>
                <w:szCs w:val="18"/>
              </w:rPr>
              <w:t>philipe.oliveira@copasa.com.br ou pelo telefone 34 3823 12 22 ou 34</w:t>
            </w:r>
            <w:r>
              <w:rPr>
                <w:rFonts w:cs="ArialNarrow"/>
                <w:sz w:val="18"/>
                <w:szCs w:val="18"/>
              </w:rPr>
              <w:t xml:space="preserve"> </w:t>
            </w:r>
            <w:r w:rsidRPr="008D62AB">
              <w:rPr>
                <w:rFonts w:cs="ArialNarrow"/>
                <w:sz w:val="18"/>
                <w:szCs w:val="18"/>
              </w:rPr>
              <w:t>99923 2804. A visita será realizada na Rua Dona Luiza, nº 1325, Bairro Cristo</w:t>
            </w:r>
            <w:r>
              <w:rPr>
                <w:rFonts w:cs="ArialNarrow"/>
                <w:sz w:val="18"/>
                <w:szCs w:val="18"/>
              </w:rPr>
              <w:t xml:space="preserve"> </w:t>
            </w:r>
            <w:r w:rsidRPr="008D62AB">
              <w:rPr>
                <w:rFonts w:cs="ArialNarrow"/>
                <w:sz w:val="18"/>
                <w:szCs w:val="18"/>
              </w:rPr>
              <w:t>Redentor, Patos de Minas / MG.</w:t>
            </w:r>
            <w:r w:rsidR="000B5D49">
              <w:t xml:space="preserve"> </w:t>
            </w:r>
            <w:hyperlink r:id="rId15" w:anchor="/pesquisaDetalhes/0264033800071EDB97FE85C6E278128D" w:history="1">
              <w:r w:rsidR="000B5D49">
                <w:rPr>
                  <w:rStyle w:val="Hyperlink"/>
                  <w:rFonts w:cs="Symbol"/>
                  <w:sz w:val="18"/>
                  <w:szCs w:val="18"/>
                </w:rPr>
                <w:t>Clique aqui para obter informações do edital</w:t>
              </w:r>
            </w:hyperlink>
            <w:r w:rsidR="000B5D49">
              <w:rPr>
                <w:rFonts w:cs="Symbol"/>
                <w:color w:val="000000"/>
                <w:sz w:val="18"/>
                <w:szCs w:val="18"/>
              </w:rPr>
              <w:t xml:space="preserve">. </w:t>
            </w:r>
          </w:p>
        </w:tc>
      </w:tr>
    </w:tbl>
    <w:p w14:paraId="166C94E7" w14:textId="77777777" w:rsidR="000B5D49" w:rsidRDefault="000B5D49" w:rsidP="00E05F9E">
      <w:pPr>
        <w:autoSpaceDE w:val="0"/>
        <w:autoSpaceDN w:val="0"/>
        <w:adjustRightInd w:val="0"/>
        <w:jc w:val="both"/>
        <w:rPr>
          <w:rFonts w:asciiTheme="majorHAnsi" w:hAnsiTheme="majorHAnsi"/>
        </w:rPr>
      </w:pPr>
    </w:p>
    <w:p w14:paraId="0BD1C40B" w14:textId="77777777" w:rsidR="00F747D2" w:rsidRDefault="00F747D2" w:rsidP="00E05F9E">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3543"/>
        <w:gridCol w:w="284"/>
        <w:gridCol w:w="1396"/>
        <w:gridCol w:w="2851"/>
      </w:tblGrid>
      <w:tr w:rsidR="009C3207" w14:paraId="6BF8AFC3" w14:textId="77777777" w:rsidTr="00D558D7">
        <w:trPr>
          <w:cantSplit/>
        </w:trPr>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5F1F0322" w14:textId="77777777" w:rsidR="009C3207" w:rsidRDefault="009C3207" w:rsidP="00D558D7">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43C80871" w14:textId="7E2A8224" w:rsidR="009C3207" w:rsidRDefault="009C3207" w:rsidP="00D558D7">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w:t>
            </w:r>
            <w:r w:rsidR="00CA132B">
              <w:rPr>
                <w:rFonts w:ascii="Times New Roman" w:hAnsi="Times New Roman"/>
                <w:b/>
                <w:bCs/>
                <w:sz w:val="34"/>
                <w:szCs w:val="30"/>
              </w:rPr>
              <w:t>Nº 003</w:t>
            </w:r>
            <w:r>
              <w:rPr>
                <w:rFonts w:ascii="Times New Roman" w:hAnsi="Times New Roman"/>
                <w:b/>
                <w:bCs/>
                <w:sz w:val="34"/>
                <w:szCs w:val="30"/>
              </w:rPr>
              <w:t>/2021</w:t>
            </w:r>
          </w:p>
        </w:tc>
      </w:tr>
      <w:tr w:rsidR="009C3207" w14:paraId="06B0FCE3" w14:textId="77777777" w:rsidTr="00D558D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E7BCE71" w14:textId="77777777" w:rsidR="009C3207" w:rsidRDefault="009C3207" w:rsidP="00D558D7">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2EAB8F9B" w14:textId="77777777" w:rsidR="009C3207" w:rsidRDefault="009C3207" w:rsidP="00D558D7">
            <w:pPr>
              <w:jc w:val="both"/>
              <w:rPr>
                <w:sz w:val="18"/>
                <w:szCs w:val="18"/>
              </w:rPr>
            </w:pPr>
            <w:r>
              <w:rPr>
                <w:rFonts w:cs="Arial"/>
                <w:sz w:val="18"/>
                <w:szCs w:val="18"/>
              </w:rPr>
              <w:t>Informações</w:t>
            </w:r>
            <w:r>
              <w:rPr>
                <w:sz w:val="18"/>
                <w:szCs w:val="18"/>
              </w:rPr>
              <w:t xml:space="preserve">: Telefone: (31) 3249-8033 e 3249-8034. E-mail </w:t>
            </w:r>
            <w:hyperlink r:id="rId16" w:history="1">
              <w:r>
                <w:rPr>
                  <w:rStyle w:val="Hyperlink"/>
                  <w:sz w:val="18"/>
                  <w:szCs w:val="18"/>
                </w:rPr>
                <w:t>licit@tjmg.jus.br</w:t>
              </w:r>
            </w:hyperlink>
            <w:r>
              <w:rPr>
                <w:sz w:val="18"/>
                <w:szCs w:val="18"/>
              </w:rPr>
              <w:t xml:space="preserve">. </w:t>
            </w:r>
          </w:p>
        </w:tc>
      </w:tr>
      <w:tr w:rsidR="009C3207" w14:paraId="498EC5CC" w14:textId="77777777" w:rsidTr="00D558D7">
        <w:trPr>
          <w:cantSplit/>
          <w:trHeight w:val="447"/>
        </w:trPr>
        <w:tc>
          <w:tcPr>
            <w:tcW w:w="6232" w:type="dxa"/>
            <w:gridSpan w:val="2"/>
            <w:tcBorders>
              <w:top w:val="single" w:sz="4" w:space="0" w:color="auto"/>
              <w:left w:val="single" w:sz="4" w:space="0" w:color="auto"/>
              <w:bottom w:val="single" w:sz="4" w:space="0" w:color="auto"/>
              <w:right w:val="single" w:sz="4" w:space="0" w:color="auto"/>
            </w:tcBorders>
            <w:hideMark/>
          </w:tcPr>
          <w:p w14:paraId="08EA678F" w14:textId="7ADB4F03" w:rsidR="00CA132B" w:rsidRPr="00CA132B" w:rsidRDefault="009C3207" w:rsidP="00CA132B">
            <w:pPr>
              <w:autoSpaceDE w:val="0"/>
              <w:autoSpaceDN w:val="0"/>
              <w:adjustRightInd w:val="0"/>
              <w:jc w:val="both"/>
              <w:rPr>
                <w:rFonts w:cs="Arial"/>
                <w:bCs/>
                <w:sz w:val="18"/>
                <w:szCs w:val="15"/>
              </w:rPr>
            </w:pPr>
            <w:r>
              <w:rPr>
                <w:rFonts w:cs="Arial"/>
                <w:bCs/>
                <w:sz w:val="18"/>
                <w:szCs w:val="15"/>
              </w:rPr>
              <w:t>MODALIDADE:</w:t>
            </w:r>
            <w:r w:rsidR="00CA132B">
              <w:rPr>
                <w:rFonts w:cs="Arial"/>
                <w:bCs/>
                <w:sz w:val="18"/>
                <w:szCs w:val="15"/>
              </w:rPr>
              <w:t xml:space="preserve"> </w:t>
            </w:r>
            <w:r w:rsidR="00CA132B" w:rsidRPr="00CA132B">
              <w:rPr>
                <w:rFonts w:cs="Arial"/>
                <w:bCs/>
                <w:sz w:val="18"/>
                <w:szCs w:val="15"/>
              </w:rPr>
              <w:t>RETOMADA DA EXECUÇÃO DAS OBRAS DE REFORMA PARCIAL E ACESSIBILIDADE EM DIVERSAS COMARCAS,</w:t>
            </w:r>
            <w:r w:rsidR="00CA132B">
              <w:rPr>
                <w:rFonts w:cs="Arial"/>
                <w:bCs/>
                <w:sz w:val="18"/>
                <w:szCs w:val="15"/>
              </w:rPr>
              <w:t xml:space="preserve"> </w:t>
            </w:r>
            <w:r w:rsidR="00CA132B" w:rsidRPr="00CA132B">
              <w:rPr>
                <w:rFonts w:cs="Arial"/>
                <w:bCs/>
                <w:sz w:val="18"/>
                <w:szCs w:val="15"/>
              </w:rPr>
              <w:t>CONFORME PROJETO BÁSICO E DEMAIS ANEXOS, PARTES INTEGRANTES E INSEPARÁVEIS DESTE EDITAL:</w:t>
            </w:r>
          </w:p>
          <w:p w14:paraId="23938C94" w14:textId="3CF00FD2" w:rsidR="00CA132B" w:rsidRPr="00CA132B" w:rsidRDefault="00CA132B" w:rsidP="00CA132B">
            <w:pPr>
              <w:autoSpaceDE w:val="0"/>
              <w:autoSpaceDN w:val="0"/>
              <w:adjustRightInd w:val="0"/>
              <w:jc w:val="both"/>
              <w:rPr>
                <w:rFonts w:cs="Arial"/>
                <w:bCs/>
                <w:sz w:val="18"/>
                <w:szCs w:val="15"/>
              </w:rPr>
            </w:pPr>
            <w:r w:rsidRPr="00CA132B">
              <w:rPr>
                <w:rFonts w:cs="Arial"/>
                <w:bCs/>
                <w:sz w:val="18"/>
                <w:szCs w:val="15"/>
              </w:rPr>
              <w:t>LOTE 01: VESPASIANO, LAGOA SANTA, PARAOPEBA;</w:t>
            </w:r>
          </w:p>
          <w:p w14:paraId="4EE24032" w14:textId="776545BD" w:rsidR="009C3207" w:rsidRDefault="00CA132B" w:rsidP="00CA132B">
            <w:pPr>
              <w:autoSpaceDE w:val="0"/>
              <w:autoSpaceDN w:val="0"/>
              <w:adjustRightInd w:val="0"/>
              <w:jc w:val="both"/>
              <w:rPr>
                <w:rFonts w:cs="Arial"/>
                <w:sz w:val="18"/>
                <w:szCs w:val="15"/>
              </w:rPr>
            </w:pPr>
            <w:r w:rsidRPr="00CA132B">
              <w:rPr>
                <w:rFonts w:cs="Arial"/>
                <w:bCs/>
                <w:sz w:val="18"/>
                <w:szCs w:val="15"/>
              </w:rPr>
              <w:t>LOTE 02: CARANDAÍ, CARANGOLA, RIO CASCA,</w:t>
            </w:r>
            <w:r>
              <w:rPr>
                <w:rFonts w:cs="Arial"/>
                <w:bCs/>
                <w:sz w:val="18"/>
                <w:szCs w:val="15"/>
              </w:rPr>
              <w:t xml:space="preserve"> </w:t>
            </w:r>
            <w:r w:rsidRPr="00CA132B">
              <w:rPr>
                <w:rFonts w:cs="Arial"/>
                <w:bCs/>
                <w:sz w:val="18"/>
                <w:szCs w:val="15"/>
              </w:rPr>
              <w:t>TOMBOS E BONFIM.</w:t>
            </w:r>
          </w:p>
        </w:tc>
        <w:tc>
          <w:tcPr>
            <w:tcW w:w="4531" w:type="dxa"/>
            <w:gridSpan w:val="3"/>
            <w:tcBorders>
              <w:top w:val="single" w:sz="4" w:space="0" w:color="auto"/>
              <w:left w:val="single" w:sz="4" w:space="0" w:color="auto"/>
              <w:bottom w:val="single" w:sz="4" w:space="0" w:color="auto"/>
              <w:right w:val="single" w:sz="4" w:space="0" w:color="auto"/>
            </w:tcBorders>
            <w:vAlign w:val="center"/>
            <w:hideMark/>
          </w:tcPr>
          <w:p w14:paraId="58C58CB0" w14:textId="77777777" w:rsidR="009C3207" w:rsidRDefault="009C3207" w:rsidP="00D558D7">
            <w:pPr>
              <w:rPr>
                <w:rFonts w:ascii="Arial" w:hAnsi="Arial"/>
                <w:bCs/>
                <w:sz w:val="18"/>
                <w:szCs w:val="17"/>
              </w:rPr>
            </w:pPr>
            <w:r>
              <w:rPr>
                <w:rFonts w:ascii="Arial" w:hAnsi="Arial"/>
                <w:bCs/>
                <w:sz w:val="18"/>
                <w:szCs w:val="17"/>
              </w:rPr>
              <w:t>DATAS:</w:t>
            </w:r>
          </w:p>
          <w:p w14:paraId="30AF5857" w14:textId="79322D4F" w:rsidR="00CA132B" w:rsidRPr="00CA132B" w:rsidRDefault="00CA132B" w:rsidP="00CA132B">
            <w:pPr>
              <w:numPr>
                <w:ilvl w:val="0"/>
                <w:numId w:val="1"/>
              </w:numPr>
              <w:jc w:val="both"/>
              <w:rPr>
                <w:sz w:val="18"/>
                <w:szCs w:val="17"/>
              </w:rPr>
            </w:pPr>
            <w:r w:rsidRPr="00CA132B">
              <w:rPr>
                <w:sz w:val="18"/>
                <w:szCs w:val="17"/>
              </w:rPr>
              <w:t>Data para Entrega dos Envelopes: 18/02/21 às 17:00</w:t>
            </w:r>
          </w:p>
          <w:p w14:paraId="0FF3F8E4" w14:textId="77777777" w:rsidR="00CA132B" w:rsidRPr="00CA132B" w:rsidRDefault="00CA132B" w:rsidP="00CA132B">
            <w:pPr>
              <w:numPr>
                <w:ilvl w:val="0"/>
                <w:numId w:val="1"/>
              </w:numPr>
              <w:jc w:val="both"/>
              <w:rPr>
                <w:rFonts w:ascii="Arial" w:hAnsi="Arial"/>
                <w:sz w:val="18"/>
                <w:szCs w:val="17"/>
              </w:rPr>
            </w:pPr>
            <w:r>
              <w:rPr>
                <w:sz w:val="18"/>
                <w:szCs w:val="17"/>
              </w:rPr>
              <w:t>Data Abertura dos envelopes</w:t>
            </w:r>
            <w:r w:rsidRPr="00CA132B">
              <w:rPr>
                <w:sz w:val="18"/>
                <w:szCs w:val="17"/>
              </w:rPr>
              <w:t>: 19/02/21 às 09:00</w:t>
            </w:r>
            <w:r w:rsidRPr="00CA132B">
              <w:rPr>
                <w:rFonts w:cs="Arial"/>
                <w:sz w:val="18"/>
                <w:szCs w:val="17"/>
              </w:rPr>
              <w:t xml:space="preserve"> </w:t>
            </w:r>
          </w:p>
          <w:p w14:paraId="387963E4" w14:textId="77777777" w:rsidR="00CA132B" w:rsidRDefault="009C3207" w:rsidP="00CA132B">
            <w:pPr>
              <w:numPr>
                <w:ilvl w:val="0"/>
                <w:numId w:val="1"/>
              </w:numPr>
              <w:jc w:val="both"/>
              <w:rPr>
                <w:rFonts w:cs="Arial"/>
                <w:sz w:val="18"/>
                <w:szCs w:val="17"/>
              </w:rPr>
            </w:pPr>
            <w:r>
              <w:rPr>
                <w:rFonts w:cs="Arial"/>
                <w:sz w:val="18"/>
                <w:szCs w:val="17"/>
              </w:rPr>
              <w:t xml:space="preserve">Prazo de Execução: </w:t>
            </w:r>
          </w:p>
          <w:p w14:paraId="13FB5F7A" w14:textId="23F9E903" w:rsidR="00CA132B" w:rsidRPr="00CA132B" w:rsidRDefault="00CA132B" w:rsidP="00CA132B">
            <w:pPr>
              <w:ind w:left="720"/>
              <w:jc w:val="both"/>
              <w:rPr>
                <w:rFonts w:cs="Arial"/>
                <w:sz w:val="18"/>
                <w:szCs w:val="17"/>
              </w:rPr>
            </w:pPr>
            <w:r w:rsidRPr="00CA132B">
              <w:rPr>
                <w:rFonts w:cs="Arial"/>
                <w:sz w:val="18"/>
                <w:szCs w:val="17"/>
              </w:rPr>
              <w:t>LOTE 1: 360 (trezentos e sessenta) dias corridos;</w:t>
            </w:r>
          </w:p>
          <w:p w14:paraId="5399AD00" w14:textId="2D8A94C0" w:rsidR="009C3207" w:rsidRDefault="00CA132B" w:rsidP="00CA132B">
            <w:pPr>
              <w:ind w:left="720"/>
              <w:jc w:val="both"/>
              <w:rPr>
                <w:rFonts w:ascii="Arial" w:hAnsi="Arial"/>
                <w:sz w:val="18"/>
                <w:szCs w:val="17"/>
              </w:rPr>
            </w:pPr>
            <w:r w:rsidRPr="00CA132B">
              <w:rPr>
                <w:rFonts w:cs="Arial"/>
                <w:sz w:val="18"/>
                <w:szCs w:val="17"/>
              </w:rPr>
              <w:t>LOTE 2: 435 (quatrocentos e trinta e cinco) dias corridos;</w:t>
            </w:r>
          </w:p>
        </w:tc>
      </w:tr>
      <w:tr w:rsidR="009C3207" w14:paraId="0DE75906" w14:textId="77777777" w:rsidTr="00D558D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546F310" w14:textId="77777777" w:rsidR="009C3207" w:rsidRDefault="009C3207" w:rsidP="00D558D7">
            <w:pPr>
              <w:tabs>
                <w:tab w:val="left" w:pos="4393"/>
                <w:tab w:val="center" w:pos="5386"/>
              </w:tabs>
              <w:jc w:val="center"/>
              <w:outlineLvl w:val="1"/>
              <w:rPr>
                <w:rFonts w:cs="Arial"/>
                <w:sz w:val="18"/>
                <w:szCs w:val="18"/>
              </w:rPr>
            </w:pPr>
            <w:r>
              <w:rPr>
                <w:rFonts w:cs="Arial"/>
                <w:sz w:val="18"/>
                <w:szCs w:val="18"/>
              </w:rPr>
              <w:t>VALORES</w:t>
            </w:r>
          </w:p>
        </w:tc>
      </w:tr>
      <w:tr w:rsidR="009C3207" w14:paraId="74D317BC" w14:textId="77777777" w:rsidTr="00D558D7">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7F4EF519" w14:textId="77777777" w:rsidR="009C3207" w:rsidRDefault="009C3207" w:rsidP="00D558D7">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131DA996" w14:textId="77777777" w:rsidR="009C3207" w:rsidRDefault="009C3207" w:rsidP="00D558D7">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3FF8960" w14:textId="77777777" w:rsidR="009C3207" w:rsidRDefault="009C3207" w:rsidP="00D558D7">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D461652" w14:textId="77777777" w:rsidR="009C3207" w:rsidRDefault="009C3207" w:rsidP="00D558D7">
            <w:pPr>
              <w:keepNext/>
              <w:jc w:val="center"/>
              <w:outlineLvl w:val="0"/>
              <w:rPr>
                <w:iCs/>
                <w:sz w:val="18"/>
                <w:lang w:val="x-none" w:eastAsia="x-none"/>
              </w:rPr>
            </w:pPr>
            <w:r>
              <w:rPr>
                <w:iCs/>
                <w:sz w:val="18"/>
                <w:lang w:val="x-none" w:eastAsia="x-none"/>
              </w:rPr>
              <w:t>Valor do Edital</w:t>
            </w:r>
          </w:p>
        </w:tc>
      </w:tr>
      <w:tr w:rsidR="009C3207" w14:paraId="7FD073CF" w14:textId="77777777" w:rsidTr="00D558D7">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60D538F1" w14:textId="290CD4C9" w:rsidR="00CA132B" w:rsidRPr="00CA132B" w:rsidRDefault="00CA132B" w:rsidP="00CA132B">
            <w:pPr>
              <w:autoSpaceDE w:val="0"/>
              <w:autoSpaceDN w:val="0"/>
              <w:adjustRightInd w:val="0"/>
              <w:jc w:val="center"/>
              <w:rPr>
                <w:rFonts w:cs="Arial"/>
                <w:bCs/>
                <w:sz w:val="18"/>
                <w:szCs w:val="18"/>
              </w:rPr>
            </w:pPr>
            <w:r>
              <w:rPr>
                <w:rFonts w:cs="Arial"/>
                <w:bCs/>
                <w:sz w:val="18"/>
                <w:szCs w:val="18"/>
              </w:rPr>
              <w:t>LOTE 1: R$ 1.224.443,30</w:t>
            </w:r>
          </w:p>
          <w:p w14:paraId="6EF66E2F" w14:textId="59F68BD6" w:rsidR="00CA132B" w:rsidRPr="00CA132B" w:rsidRDefault="00CA132B" w:rsidP="00CA132B">
            <w:pPr>
              <w:autoSpaceDE w:val="0"/>
              <w:autoSpaceDN w:val="0"/>
              <w:adjustRightInd w:val="0"/>
              <w:jc w:val="center"/>
              <w:rPr>
                <w:rFonts w:cs="Arial"/>
                <w:bCs/>
                <w:sz w:val="18"/>
                <w:szCs w:val="18"/>
              </w:rPr>
            </w:pPr>
          </w:p>
          <w:p w14:paraId="6142803B" w14:textId="5436AC03" w:rsidR="009C3207" w:rsidRDefault="00CA132B" w:rsidP="00CA132B">
            <w:pPr>
              <w:autoSpaceDE w:val="0"/>
              <w:autoSpaceDN w:val="0"/>
              <w:adjustRightInd w:val="0"/>
              <w:jc w:val="center"/>
              <w:rPr>
                <w:rFonts w:cs="Arial"/>
                <w:bCs/>
                <w:sz w:val="18"/>
                <w:szCs w:val="18"/>
              </w:rPr>
            </w:pPr>
            <w:r w:rsidRPr="00CA132B">
              <w:rPr>
                <w:rFonts w:cs="Arial"/>
                <w:bCs/>
                <w:sz w:val="18"/>
                <w:szCs w:val="18"/>
              </w:rPr>
              <w:t>LOTE 2: R$ 1.646.768,35</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4F3E37DE" w14:textId="0F8468BC" w:rsidR="009C3207" w:rsidRDefault="00AE5EDE" w:rsidP="00AE5EDE">
            <w:pPr>
              <w:autoSpaceDE w:val="0"/>
              <w:autoSpaceDN w:val="0"/>
              <w:adjustRightInd w:val="0"/>
              <w:jc w:val="both"/>
              <w:rPr>
                <w:rFonts w:cs="Arial"/>
                <w:bCs/>
                <w:sz w:val="18"/>
                <w:szCs w:val="18"/>
              </w:rPr>
            </w:pPr>
            <w:r w:rsidRPr="00AE5EDE">
              <w:rPr>
                <w:rFonts w:cs="Arial"/>
                <w:bCs/>
                <w:sz w:val="18"/>
                <w:szCs w:val="18"/>
              </w:rPr>
              <w:t>Patrimônio Líquido: O licitante deverá comprovar por meio de Balanço Patrimonial que</w:t>
            </w:r>
            <w:r>
              <w:rPr>
                <w:rFonts w:cs="Arial"/>
                <w:bCs/>
                <w:sz w:val="18"/>
                <w:szCs w:val="18"/>
              </w:rPr>
              <w:t xml:space="preserve"> </w:t>
            </w:r>
            <w:r w:rsidRPr="00AE5EDE">
              <w:rPr>
                <w:rFonts w:cs="Arial"/>
                <w:bCs/>
                <w:sz w:val="18"/>
                <w:szCs w:val="18"/>
              </w:rPr>
              <w:t>possui patrimônio líquido no valor mínimo de 10% (dez por cento) do valor informado no item 2</w:t>
            </w:r>
            <w:r>
              <w:rPr>
                <w:rFonts w:cs="Arial"/>
                <w:bCs/>
                <w:sz w:val="18"/>
                <w:szCs w:val="18"/>
              </w:rPr>
              <w:t xml:space="preserve"> </w:t>
            </w:r>
            <w:r w:rsidRPr="00AE5EDE">
              <w:rPr>
                <w:rFonts w:cs="Arial"/>
                <w:bCs/>
                <w:sz w:val="18"/>
                <w:szCs w:val="18"/>
              </w:rPr>
              <w:t>deste edital para cada lote a que estiver concorrendo.</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0F210B9" w14:textId="77777777" w:rsidR="009C3207" w:rsidRDefault="009C3207" w:rsidP="00D558D7">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1785138" w14:textId="77777777" w:rsidR="009C3207" w:rsidRDefault="009C3207" w:rsidP="00D558D7">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9C3207" w14:paraId="7647404D" w14:textId="77777777" w:rsidTr="00D558D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AF7BB51" w14:textId="7D0A17CA" w:rsidR="00CA132B" w:rsidRPr="00164996" w:rsidRDefault="009C3207" w:rsidP="00CA132B">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592D9EF" w14:textId="59FDB12A" w:rsidR="00CA132B" w:rsidRPr="00CA132B" w:rsidRDefault="00CA132B" w:rsidP="00CA132B">
            <w:pPr>
              <w:autoSpaceDE w:val="0"/>
              <w:autoSpaceDN w:val="0"/>
              <w:adjustRightInd w:val="0"/>
              <w:jc w:val="both"/>
              <w:rPr>
                <w:rFonts w:cs="Arial"/>
                <w:color w:val="000000"/>
                <w:sz w:val="18"/>
                <w:szCs w:val="18"/>
              </w:rPr>
            </w:pPr>
            <w:r w:rsidRPr="00CA132B">
              <w:rPr>
                <w:rFonts w:cs="Arial"/>
                <w:color w:val="000000"/>
                <w:sz w:val="18"/>
                <w:szCs w:val="18"/>
              </w:rPr>
              <w:t>Atestado de Capacidade Técnico-Profissional comprovando aptidão para desempenho de atividade</w:t>
            </w:r>
            <w:r>
              <w:rPr>
                <w:rFonts w:cs="Arial"/>
                <w:color w:val="000000"/>
                <w:sz w:val="18"/>
                <w:szCs w:val="18"/>
              </w:rPr>
              <w:t xml:space="preserve"> </w:t>
            </w:r>
            <w:r w:rsidRPr="00CA132B">
              <w:rPr>
                <w:rFonts w:cs="Arial"/>
                <w:color w:val="000000"/>
                <w:sz w:val="18"/>
                <w:szCs w:val="18"/>
              </w:rPr>
              <w:t>pertinente e compatível em características com o objeto da licitação, em nome de profissional(</w:t>
            </w:r>
            <w:proofErr w:type="spellStart"/>
            <w:r w:rsidRPr="00CA132B">
              <w:rPr>
                <w:rFonts w:cs="Arial"/>
                <w:color w:val="000000"/>
                <w:sz w:val="18"/>
                <w:szCs w:val="18"/>
              </w:rPr>
              <w:t>is</w:t>
            </w:r>
            <w:proofErr w:type="spellEnd"/>
            <w:r w:rsidRPr="00CA132B">
              <w:rPr>
                <w:rFonts w:cs="Arial"/>
                <w:color w:val="000000"/>
                <w:sz w:val="18"/>
                <w:szCs w:val="18"/>
              </w:rPr>
              <w:t>) de nível</w:t>
            </w:r>
            <w:r>
              <w:rPr>
                <w:rFonts w:cs="Arial"/>
                <w:color w:val="000000"/>
                <w:sz w:val="18"/>
                <w:szCs w:val="18"/>
              </w:rPr>
              <w:t xml:space="preserve"> </w:t>
            </w:r>
            <w:r w:rsidRPr="00CA132B">
              <w:rPr>
                <w:rFonts w:cs="Arial"/>
                <w:color w:val="000000"/>
                <w:sz w:val="18"/>
                <w:szCs w:val="18"/>
              </w:rPr>
              <w:t>superior ou outros devidamente reconhecidos pela entidade competente, que tenha(m)vínculo profissional</w:t>
            </w:r>
            <w:r>
              <w:rPr>
                <w:rFonts w:cs="Arial"/>
                <w:color w:val="000000"/>
                <w:sz w:val="18"/>
                <w:szCs w:val="18"/>
              </w:rPr>
              <w:t xml:space="preserve"> </w:t>
            </w:r>
            <w:r w:rsidRPr="00CA132B">
              <w:rPr>
                <w:rFonts w:cs="Arial"/>
                <w:color w:val="000000"/>
                <w:sz w:val="18"/>
                <w:szCs w:val="18"/>
              </w:rPr>
              <w:t>formal com a licitante, devidamente comprovado por documentação pertinente, na data prevista para a</w:t>
            </w:r>
            <w:r>
              <w:rPr>
                <w:rFonts w:cs="Arial"/>
                <w:color w:val="000000"/>
                <w:sz w:val="18"/>
                <w:szCs w:val="18"/>
              </w:rPr>
              <w:t xml:space="preserve"> </w:t>
            </w:r>
            <w:r w:rsidRPr="00CA132B">
              <w:rPr>
                <w:rFonts w:cs="Arial"/>
                <w:color w:val="000000"/>
                <w:sz w:val="18"/>
                <w:szCs w:val="18"/>
              </w:rPr>
              <w:t>entrega da proposta e que constem na Certidão de Registro do CREA ou CAU como responsável técnico</w:t>
            </w:r>
            <w:r>
              <w:rPr>
                <w:rFonts w:cs="Arial"/>
                <w:color w:val="000000"/>
                <w:sz w:val="18"/>
                <w:szCs w:val="18"/>
              </w:rPr>
              <w:t xml:space="preserve"> </w:t>
            </w:r>
            <w:r w:rsidRPr="00CA132B">
              <w:rPr>
                <w:rFonts w:cs="Arial"/>
                <w:color w:val="000000"/>
                <w:sz w:val="18"/>
                <w:szCs w:val="18"/>
              </w:rPr>
              <w:t>do licitante. Tal(</w:t>
            </w:r>
            <w:proofErr w:type="spellStart"/>
            <w:r w:rsidRPr="00CA132B">
              <w:rPr>
                <w:rFonts w:cs="Arial"/>
                <w:color w:val="000000"/>
                <w:sz w:val="18"/>
                <w:szCs w:val="18"/>
              </w:rPr>
              <w:t>is</w:t>
            </w:r>
            <w:proofErr w:type="spellEnd"/>
            <w:r w:rsidRPr="00CA132B">
              <w:rPr>
                <w:rFonts w:cs="Arial"/>
                <w:color w:val="000000"/>
                <w:sz w:val="18"/>
                <w:szCs w:val="18"/>
              </w:rPr>
              <w:t>) atestado(s), devidamente registrado(s) no CREA ou CAU, deverá(ão) ter sido</w:t>
            </w:r>
            <w:r>
              <w:rPr>
                <w:rFonts w:cs="Arial"/>
                <w:color w:val="000000"/>
                <w:sz w:val="18"/>
                <w:szCs w:val="18"/>
              </w:rPr>
              <w:t xml:space="preserve"> </w:t>
            </w:r>
            <w:r w:rsidRPr="00CA132B">
              <w:rPr>
                <w:rFonts w:cs="Arial"/>
                <w:color w:val="000000"/>
                <w:sz w:val="18"/>
                <w:szCs w:val="18"/>
              </w:rPr>
              <w:t>emitido(s) por pessoa jurídica de direito público ou privado, e estar acompanhado(s) da(s) respectiva(s)</w:t>
            </w:r>
            <w:r>
              <w:rPr>
                <w:rFonts w:cs="Arial"/>
                <w:color w:val="000000"/>
                <w:sz w:val="18"/>
                <w:szCs w:val="18"/>
              </w:rPr>
              <w:t xml:space="preserve"> </w:t>
            </w:r>
            <w:r w:rsidRPr="00CA132B">
              <w:rPr>
                <w:rFonts w:cs="Arial"/>
                <w:color w:val="000000"/>
                <w:sz w:val="18"/>
                <w:szCs w:val="18"/>
              </w:rPr>
              <w:t>Certidão(ões) de Acervo Técnico – CAT, que comprove(m) a execução das seguintes parcelas de maior</w:t>
            </w:r>
            <w:r>
              <w:rPr>
                <w:rFonts w:cs="Arial"/>
                <w:color w:val="000000"/>
                <w:sz w:val="18"/>
                <w:szCs w:val="18"/>
              </w:rPr>
              <w:t xml:space="preserve"> </w:t>
            </w:r>
            <w:r w:rsidRPr="00CA132B">
              <w:rPr>
                <w:rFonts w:cs="Arial"/>
                <w:color w:val="000000"/>
                <w:sz w:val="18"/>
                <w:szCs w:val="18"/>
              </w:rPr>
              <w:t>relevância técnica e valor significativo:</w:t>
            </w:r>
          </w:p>
          <w:p w14:paraId="232C51B5" w14:textId="74828DAB" w:rsidR="009C3207" w:rsidRPr="00CA132B" w:rsidRDefault="00CA132B" w:rsidP="00CA132B">
            <w:pPr>
              <w:pStyle w:val="PargrafodaLista"/>
              <w:numPr>
                <w:ilvl w:val="0"/>
                <w:numId w:val="42"/>
              </w:numPr>
              <w:autoSpaceDE w:val="0"/>
              <w:autoSpaceDN w:val="0"/>
              <w:adjustRightInd w:val="0"/>
              <w:jc w:val="both"/>
              <w:rPr>
                <w:rFonts w:cs="Arial"/>
                <w:color w:val="000000"/>
                <w:sz w:val="18"/>
                <w:szCs w:val="18"/>
              </w:rPr>
            </w:pPr>
            <w:r w:rsidRPr="00CA132B">
              <w:rPr>
                <w:rFonts w:cs="Arial"/>
                <w:color w:val="000000"/>
                <w:sz w:val="18"/>
                <w:szCs w:val="18"/>
              </w:rPr>
              <w:t>Execução de obra de reforma em edificação.</w:t>
            </w:r>
          </w:p>
        </w:tc>
      </w:tr>
      <w:tr w:rsidR="009C3207" w14:paraId="1F4A52BD" w14:textId="77777777" w:rsidTr="00D558D7">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9309F05" w14:textId="77777777" w:rsidR="009C3207" w:rsidRDefault="009C3207" w:rsidP="00CA132B">
            <w:pPr>
              <w:autoSpaceDE w:val="0"/>
              <w:autoSpaceDN w:val="0"/>
              <w:adjustRightInd w:val="0"/>
              <w:jc w:val="both"/>
              <w:rPr>
                <w:rFonts w:cs="Arial"/>
                <w:color w:val="000000"/>
                <w:sz w:val="18"/>
                <w:szCs w:val="18"/>
              </w:rPr>
            </w:pPr>
            <w:r w:rsidRPr="00EA76DB">
              <w:rPr>
                <w:rFonts w:cs="Arial"/>
                <w:color w:val="000000"/>
                <w:sz w:val="18"/>
                <w:szCs w:val="18"/>
              </w:rPr>
              <w:t>CAPACIDADE OPERACIONAL:</w:t>
            </w:r>
          </w:p>
          <w:p w14:paraId="17B5FF3F" w14:textId="327C2370" w:rsidR="00CA132B" w:rsidRDefault="00CA132B" w:rsidP="00CA132B">
            <w:pPr>
              <w:autoSpaceDE w:val="0"/>
              <w:autoSpaceDN w:val="0"/>
              <w:adjustRightInd w:val="0"/>
              <w:jc w:val="both"/>
              <w:rPr>
                <w:rFonts w:cs="Arial"/>
                <w:color w:val="000000"/>
                <w:sz w:val="18"/>
                <w:szCs w:val="18"/>
              </w:rPr>
            </w:pPr>
            <w:r w:rsidRPr="00CA132B">
              <w:rPr>
                <w:rFonts w:cs="Arial"/>
                <w:color w:val="000000"/>
                <w:sz w:val="18"/>
                <w:szCs w:val="18"/>
              </w:rPr>
              <w:t xml:space="preserve">Emitido(s) por pessoa jurídica de direito público ou privado, comprovando aptidão para desempenho de atividade pertinente e compatível em características tecnológicas e operacionais, quantidades e prazos com o objeto da licitação, que conste a licitante como executora do serviço. O(s) atestado(s) deverão estar acompanhado(s) da(s) respectiva(s) Certidão(ões) de Acervo Técnico (CAT/CAT-A) emitida(s) pelo CREA ou CAU, em nome dos profissionais vinculados aos referidos atestados, como forma de conferir autenticidade e veracidade à comprovação da execução das seguintes parcelas de maior relevância técnica e valor significativo para ambos os lotes: </w:t>
            </w:r>
          </w:p>
          <w:p w14:paraId="7D1EBD1F" w14:textId="3C0DCB7C" w:rsidR="00CA132B" w:rsidRPr="00CA132B" w:rsidRDefault="00CA132B" w:rsidP="00CA132B">
            <w:pPr>
              <w:pStyle w:val="PargrafodaLista"/>
              <w:numPr>
                <w:ilvl w:val="0"/>
                <w:numId w:val="42"/>
              </w:numPr>
              <w:autoSpaceDE w:val="0"/>
              <w:autoSpaceDN w:val="0"/>
              <w:adjustRightInd w:val="0"/>
              <w:jc w:val="both"/>
              <w:rPr>
                <w:rFonts w:cs="Arial"/>
                <w:color w:val="000000"/>
                <w:sz w:val="18"/>
                <w:szCs w:val="18"/>
              </w:rPr>
            </w:pPr>
            <w:r w:rsidRPr="00CA132B">
              <w:rPr>
                <w:rFonts w:cs="Arial"/>
                <w:color w:val="000000"/>
                <w:sz w:val="18"/>
                <w:szCs w:val="18"/>
              </w:rPr>
              <w:t>Execução de obra de reforma em edificação de concreto armado, com no mínimo 200m²</w:t>
            </w:r>
          </w:p>
        </w:tc>
      </w:tr>
      <w:tr w:rsidR="009C3207" w14:paraId="7C00977B" w14:textId="77777777" w:rsidTr="00D558D7">
        <w:trPr>
          <w:cantSplit/>
          <w:trHeight w:val="3109"/>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154D589" w14:textId="77777777" w:rsidR="009C3207" w:rsidRDefault="009C3207" w:rsidP="00D558D7">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p>
          <w:p w14:paraId="2E909714" w14:textId="69CE2644" w:rsidR="009C3207" w:rsidRPr="000639AF" w:rsidRDefault="00CA132B" w:rsidP="00D558D7">
            <w:pPr>
              <w:jc w:val="both"/>
              <w:outlineLvl w:val="1"/>
              <w:rPr>
                <w:sz w:val="18"/>
                <w:szCs w:val="18"/>
              </w:rPr>
            </w:pPr>
            <w:r>
              <w:rPr>
                <w:noProof/>
              </w:rPr>
              <w:drawing>
                <wp:inline distT="0" distB="0" distL="0" distR="0" wp14:anchorId="249F008E" wp14:editId="267F4B33">
                  <wp:extent cx="4075889" cy="1715705"/>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2562" cy="1722723"/>
                          </a:xfrm>
                          <a:prstGeom prst="rect">
                            <a:avLst/>
                          </a:prstGeom>
                        </pic:spPr>
                      </pic:pic>
                    </a:graphicData>
                  </a:graphic>
                </wp:inline>
              </w:drawing>
            </w:r>
          </w:p>
        </w:tc>
      </w:tr>
      <w:tr w:rsidR="009C3207" w14:paraId="33EC5DB4" w14:textId="77777777" w:rsidTr="00D558D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854CC3E" w14:textId="77777777" w:rsidR="00CA132B" w:rsidRDefault="00CA132B" w:rsidP="00D558D7">
            <w:pPr>
              <w:autoSpaceDE w:val="0"/>
              <w:autoSpaceDN w:val="0"/>
              <w:adjustRightInd w:val="0"/>
              <w:jc w:val="both"/>
              <w:rPr>
                <w:rFonts w:cs="Arial"/>
                <w:sz w:val="18"/>
                <w:szCs w:val="18"/>
              </w:rPr>
            </w:pPr>
            <w:r>
              <w:rPr>
                <w:noProof/>
              </w:rPr>
              <w:drawing>
                <wp:inline distT="0" distB="0" distL="0" distR="0" wp14:anchorId="384025A5" wp14:editId="0FF0EA2F">
                  <wp:extent cx="5172075" cy="21145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2075" cy="2114550"/>
                          </a:xfrm>
                          <a:prstGeom prst="rect">
                            <a:avLst/>
                          </a:prstGeom>
                        </pic:spPr>
                      </pic:pic>
                    </a:graphicData>
                  </a:graphic>
                </wp:inline>
              </w:drawing>
            </w:r>
          </w:p>
          <w:p w14:paraId="261FFAFC" w14:textId="28FB05FD" w:rsidR="009C3207" w:rsidRDefault="00C112FB" w:rsidP="00D558D7">
            <w:pPr>
              <w:autoSpaceDE w:val="0"/>
              <w:autoSpaceDN w:val="0"/>
              <w:adjustRightInd w:val="0"/>
              <w:jc w:val="both"/>
              <w:rPr>
                <w:rFonts w:cs="Arial"/>
                <w:sz w:val="18"/>
                <w:szCs w:val="18"/>
              </w:rPr>
            </w:pPr>
            <w:hyperlink r:id="rId19" w:history="1">
              <w:r w:rsidR="009C3207">
                <w:rPr>
                  <w:rStyle w:val="Hyperlink"/>
                  <w:sz w:val="18"/>
                  <w:szCs w:val="18"/>
                </w:rPr>
                <w:t>Clique aqui para obter informações do edital</w:t>
              </w:r>
            </w:hyperlink>
            <w:r w:rsidR="009C3207">
              <w:rPr>
                <w:sz w:val="18"/>
                <w:szCs w:val="18"/>
              </w:rPr>
              <w:t xml:space="preserve">. </w:t>
            </w:r>
          </w:p>
        </w:tc>
      </w:tr>
    </w:tbl>
    <w:p w14:paraId="0DD39929" w14:textId="77777777" w:rsidR="009C3207" w:rsidRDefault="009C3207" w:rsidP="009C3207">
      <w:pPr>
        <w:rPr>
          <w:sz w:val="16"/>
          <w:szCs w:val="16"/>
        </w:rPr>
      </w:pPr>
    </w:p>
    <w:p w14:paraId="09A77A69" w14:textId="77777777" w:rsidR="009C3207" w:rsidRDefault="009C3207" w:rsidP="009C3207">
      <w:pPr>
        <w:rPr>
          <w:sz w:val="16"/>
          <w:szCs w:val="16"/>
        </w:rPr>
      </w:pPr>
    </w:p>
    <w:p w14:paraId="2A4DDD2A" w14:textId="77777777" w:rsidR="009C3207" w:rsidRDefault="009C3207" w:rsidP="00E05F9E">
      <w:pPr>
        <w:autoSpaceDE w:val="0"/>
        <w:autoSpaceDN w:val="0"/>
        <w:adjustRightInd w:val="0"/>
        <w:jc w:val="both"/>
        <w:rPr>
          <w:rFonts w:asciiTheme="majorHAnsi" w:hAnsiTheme="majorHAnsi"/>
        </w:rPr>
      </w:pPr>
    </w:p>
    <w:p w14:paraId="4BBC39E7" w14:textId="77777777" w:rsidR="00FF716E" w:rsidRPr="00E05F9E" w:rsidRDefault="00FF716E" w:rsidP="00E05F9E">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Wingdings" w:hAnsi="Wingdings"/>
          <w:spacing w:val="6"/>
        </w:rPr>
      </w:pPr>
    </w:p>
    <w:p w14:paraId="15E5E42F" w14:textId="77777777" w:rsidR="00300F58" w:rsidRDefault="00300F58" w:rsidP="00300F58">
      <w:pPr>
        <w:autoSpaceDE w:val="0"/>
        <w:autoSpaceDN w:val="0"/>
        <w:adjustRightInd w:val="0"/>
        <w:jc w:val="both"/>
        <w:rPr>
          <w:rFonts w:ascii="Wingdings" w:hAnsi="Wingdings"/>
          <w:spacing w:val="6"/>
        </w:rPr>
      </w:pPr>
    </w:p>
    <w:p w14:paraId="76285165" w14:textId="4F15A95F" w:rsidR="00300F58" w:rsidRDefault="00300F58" w:rsidP="00B52DB1">
      <w:pPr>
        <w:autoSpaceDE w:val="0"/>
        <w:autoSpaceDN w:val="0"/>
        <w:adjustRightInd w:val="0"/>
        <w:jc w:val="center"/>
        <w:rPr>
          <w:rFonts w:asciiTheme="majorHAnsi" w:hAnsiTheme="majorHAnsi"/>
          <w:b/>
        </w:rPr>
      </w:pPr>
      <w:r w:rsidRPr="0051732B">
        <w:rPr>
          <w:rFonts w:asciiTheme="majorHAnsi" w:hAnsiTheme="majorHAnsi"/>
          <w:b/>
        </w:rPr>
        <w:t xml:space="preserve">ESTADO DE </w:t>
      </w:r>
      <w:r>
        <w:rPr>
          <w:rFonts w:asciiTheme="majorHAnsi" w:hAnsiTheme="majorHAnsi"/>
          <w:b/>
        </w:rPr>
        <w:t>MINAS GERAIS</w:t>
      </w:r>
    </w:p>
    <w:p w14:paraId="4792622F" w14:textId="77777777" w:rsidR="00065544" w:rsidRDefault="00065544" w:rsidP="00B52DB1">
      <w:pPr>
        <w:autoSpaceDE w:val="0"/>
        <w:autoSpaceDN w:val="0"/>
        <w:adjustRightInd w:val="0"/>
        <w:jc w:val="center"/>
        <w:rPr>
          <w:rFonts w:asciiTheme="majorHAnsi" w:hAnsiTheme="majorHAnsi"/>
          <w:b/>
        </w:rPr>
      </w:pPr>
    </w:p>
    <w:p w14:paraId="659FD219" w14:textId="45A3F279" w:rsidR="00065544" w:rsidRPr="00413BA3" w:rsidRDefault="00413BA3" w:rsidP="0006554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413BA3">
        <w:rPr>
          <w:rFonts w:asciiTheme="majorHAnsi" w:hAnsiTheme="majorHAnsi"/>
          <w:b/>
        </w:rPr>
        <w:t>UNIVERSIDADE ESTADUAL DE MONTES CLAROS – UNIMONTES - AVISO DE LICITAÇÃO – TOMADA DE PREÇOS 005/2020</w:t>
      </w:r>
    </w:p>
    <w:p w14:paraId="05C4AC0E" w14:textId="58B762D8" w:rsidR="000C713C" w:rsidRDefault="00065544" w:rsidP="00065544">
      <w:pPr>
        <w:autoSpaceDE w:val="0"/>
        <w:autoSpaceDN w:val="0"/>
        <w:adjustRightInd w:val="0"/>
        <w:jc w:val="both"/>
        <w:rPr>
          <w:rFonts w:asciiTheme="majorHAnsi" w:hAnsiTheme="majorHAnsi"/>
        </w:rPr>
      </w:pPr>
      <w:r w:rsidRPr="00065544">
        <w:rPr>
          <w:rFonts w:asciiTheme="majorHAnsi" w:hAnsiTheme="majorHAnsi"/>
        </w:rPr>
        <w:t>A Universidade Estadual de Montes Claros – Unimontes torna público</w:t>
      </w:r>
      <w:r>
        <w:rPr>
          <w:rFonts w:asciiTheme="majorHAnsi" w:hAnsiTheme="majorHAnsi"/>
        </w:rPr>
        <w:t xml:space="preserve"> </w:t>
      </w:r>
      <w:r w:rsidRPr="00065544">
        <w:rPr>
          <w:rFonts w:asciiTheme="majorHAnsi" w:hAnsiTheme="majorHAnsi"/>
        </w:rPr>
        <w:t>aos interessados que realizará licitação, na modalidade TOMADA DE</w:t>
      </w:r>
      <w:r>
        <w:rPr>
          <w:rFonts w:asciiTheme="majorHAnsi" w:hAnsiTheme="majorHAnsi"/>
        </w:rPr>
        <w:t xml:space="preserve"> </w:t>
      </w:r>
      <w:r w:rsidRPr="00065544">
        <w:rPr>
          <w:rFonts w:asciiTheme="majorHAnsi" w:hAnsiTheme="majorHAnsi"/>
        </w:rPr>
        <w:t>PREÇOS 005/2020, Processo 2311076 000727/2020, pelo regime de</w:t>
      </w:r>
      <w:r>
        <w:rPr>
          <w:rFonts w:asciiTheme="majorHAnsi" w:hAnsiTheme="majorHAnsi"/>
        </w:rPr>
        <w:t xml:space="preserve"> </w:t>
      </w:r>
      <w:r w:rsidRPr="00065544">
        <w:rPr>
          <w:rFonts w:asciiTheme="majorHAnsi" w:hAnsiTheme="majorHAnsi"/>
        </w:rPr>
        <w:t>EMPREITADA POR PREÇO GLOBAL, do tipo MENOR PREÇO</w:t>
      </w:r>
      <w:r>
        <w:rPr>
          <w:rFonts w:asciiTheme="majorHAnsi" w:hAnsiTheme="majorHAnsi"/>
        </w:rPr>
        <w:t xml:space="preserve"> </w:t>
      </w:r>
      <w:r w:rsidRPr="00065544">
        <w:rPr>
          <w:rFonts w:asciiTheme="majorHAnsi" w:hAnsiTheme="majorHAnsi"/>
        </w:rPr>
        <w:t>POR LOTE, para prestação de serviços de obras gerais, do Hospital Universitário Clemente de Faria, com abertura dos envelopes de</w:t>
      </w:r>
      <w:r>
        <w:rPr>
          <w:rFonts w:asciiTheme="majorHAnsi" w:hAnsiTheme="majorHAnsi"/>
        </w:rPr>
        <w:t xml:space="preserve"> </w:t>
      </w:r>
      <w:r w:rsidRPr="00065544">
        <w:rPr>
          <w:rFonts w:asciiTheme="majorHAnsi" w:hAnsiTheme="majorHAnsi"/>
        </w:rPr>
        <w:t>habilitação na data de 12/02/2021, às 10h00min., na sala da Comissão Permanente de Licitações. Montes Claros - MG, CEP 39401-089.</w:t>
      </w:r>
      <w:r>
        <w:rPr>
          <w:rFonts w:asciiTheme="majorHAnsi" w:hAnsiTheme="majorHAnsi"/>
        </w:rPr>
        <w:t xml:space="preserve"> </w:t>
      </w:r>
      <w:r w:rsidRPr="00065544">
        <w:rPr>
          <w:rFonts w:asciiTheme="majorHAnsi" w:hAnsiTheme="majorHAnsi"/>
        </w:rPr>
        <w:t>Informações pelos telefones (38) 3229.8136/3229.8137 ou pelo e-mail</w:t>
      </w:r>
      <w:r>
        <w:rPr>
          <w:rFonts w:asciiTheme="majorHAnsi" w:hAnsiTheme="majorHAnsi"/>
        </w:rPr>
        <w:t xml:space="preserve"> </w:t>
      </w:r>
      <w:hyperlink r:id="rId21" w:history="1">
        <w:r w:rsidR="00413BA3" w:rsidRPr="003E4CB3">
          <w:rPr>
            <w:rStyle w:val="Hyperlink"/>
            <w:rFonts w:asciiTheme="majorHAnsi" w:hAnsiTheme="majorHAnsi"/>
          </w:rPr>
          <w:t>licitacao@unimontes.br</w:t>
        </w:r>
      </w:hyperlink>
      <w:r w:rsidRPr="00065544">
        <w:rPr>
          <w:rFonts w:asciiTheme="majorHAnsi" w:hAnsiTheme="majorHAnsi"/>
        </w:rPr>
        <w:t>.</w:t>
      </w:r>
      <w:r w:rsidR="00413BA3">
        <w:rPr>
          <w:rFonts w:asciiTheme="majorHAnsi" w:hAnsiTheme="majorHAnsi"/>
        </w:rPr>
        <w:t xml:space="preserve"> </w:t>
      </w:r>
      <w:r w:rsidRPr="00065544">
        <w:rPr>
          <w:rFonts w:asciiTheme="majorHAnsi" w:hAnsiTheme="majorHAnsi"/>
        </w:rPr>
        <w:t xml:space="preserve"> O edital completo poderá ser retirado por meio</w:t>
      </w:r>
      <w:r>
        <w:rPr>
          <w:rFonts w:asciiTheme="majorHAnsi" w:hAnsiTheme="majorHAnsi"/>
        </w:rPr>
        <w:t xml:space="preserve"> </w:t>
      </w:r>
      <w:r w:rsidRPr="00065544">
        <w:rPr>
          <w:rFonts w:asciiTheme="majorHAnsi" w:hAnsiTheme="majorHAnsi"/>
        </w:rPr>
        <w:t xml:space="preserve">dos sítios: </w:t>
      </w:r>
      <w:hyperlink r:id="rId22" w:history="1">
        <w:r w:rsidR="00413BA3" w:rsidRPr="003E4CB3">
          <w:rPr>
            <w:rStyle w:val="Hyperlink"/>
            <w:rFonts w:asciiTheme="majorHAnsi" w:hAnsiTheme="majorHAnsi"/>
          </w:rPr>
          <w:t>www.unimontes.br</w:t>
        </w:r>
      </w:hyperlink>
      <w:r w:rsidR="00413BA3">
        <w:rPr>
          <w:rFonts w:asciiTheme="majorHAnsi" w:hAnsiTheme="majorHAnsi"/>
        </w:rPr>
        <w:t xml:space="preserve"> </w:t>
      </w:r>
      <w:r w:rsidRPr="00065544">
        <w:rPr>
          <w:rFonts w:asciiTheme="majorHAnsi" w:hAnsiTheme="majorHAnsi"/>
        </w:rPr>
        <w:t xml:space="preserve">e </w:t>
      </w:r>
      <w:hyperlink r:id="rId23" w:history="1">
        <w:r w:rsidR="00413BA3" w:rsidRPr="003E4CB3">
          <w:rPr>
            <w:rStyle w:val="Hyperlink"/>
            <w:rFonts w:asciiTheme="majorHAnsi" w:hAnsiTheme="majorHAnsi"/>
          </w:rPr>
          <w:t>www.compras.mg.gov.br</w:t>
        </w:r>
      </w:hyperlink>
      <w:r w:rsidRPr="00065544">
        <w:rPr>
          <w:rFonts w:asciiTheme="majorHAnsi" w:hAnsiTheme="majorHAnsi"/>
        </w:rPr>
        <w:t>.</w:t>
      </w:r>
      <w:r w:rsidR="00413BA3">
        <w:rPr>
          <w:rFonts w:asciiTheme="majorHAnsi" w:hAnsiTheme="majorHAnsi"/>
        </w:rPr>
        <w:t xml:space="preserve"> </w:t>
      </w:r>
      <w:r>
        <w:rPr>
          <w:rFonts w:asciiTheme="majorHAnsi" w:hAnsiTheme="majorHAnsi"/>
        </w:rPr>
        <w:t xml:space="preserve"> </w:t>
      </w:r>
      <w:r w:rsidR="00413BA3">
        <w:rPr>
          <w:rFonts w:asciiTheme="majorHAnsi" w:hAnsiTheme="majorHAnsi"/>
        </w:rPr>
        <w:t xml:space="preserve"> </w:t>
      </w:r>
    </w:p>
    <w:p w14:paraId="39B86761" w14:textId="77777777" w:rsidR="00065544" w:rsidRDefault="00065544" w:rsidP="00923F52">
      <w:pPr>
        <w:autoSpaceDE w:val="0"/>
        <w:autoSpaceDN w:val="0"/>
        <w:adjustRightInd w:val="0"/>
        <w:jc w:val="both"/>
        <w:rPr>
          <w:rFonts w:asciiTheme="majorHAnsi" w:hAnsiTheme="majorHAnsi"/>
        </w:rPr>
      </w:pPr>
    </w:p>
    <w:p w14:paraId="77F327F4" w14:textId="77777777" w:rsidR="00524565" w:rsidRDefault="00524565" w:rsidP="00923F52">
      <w:pPr>
        <w:autoSpaceDE w:val="0"/>
        <w:autoSpaceDN w:val="0"/>
        <w:adjustRightInd w:val="0"/>
        <w:jc w:val="both"/>
        <w:rPr>
          <w:rFonts w:asciiTheme="majorHAnsi" w:hAnsiTheme="majorHAnsi"/>
        </w:rPr>
      </w:pPr>
    </w:p>
    <w:p w14:paraId="27F5168D" w14:textId="6E897021" w:rsidR="00524565" w:rsidRPr="008E61BF" w:rsidRDefault="00220CCD" w:rsidP="00923F5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8E61BF" w:rsidRPr="008E61BF">
        <w:rPr>
          <w:rFonts w:asciiTheme="majorHAnsi" w:hAnsiTheme="majorHAnsi"/>
          <w:b/>
        </w:rPr>
        <w:t xml:space="preserve">INEDITORIAIS - CONSÓRCIO PÚBLICO PARA GESTÃO INTEGRADA AVISO DE LICITAÇÃO CONCORRÊNCIA PÚBLICA Nº 1/2021 - PROCESSO LICITATÓRIO Nº 2/2021 </w:t>
      </w:r>
    </w:p>
    <w:p w14:paraId="4D5B1244" w14:textId="18417D91" w:rsidR="00524565" w:rsidRDefault="00524565" w:rsidP="00923F52">
      <w:pPr>
        <w:autoSpaceDE w:val="0"/>
        <w:autoSpaceDN w:val="0"/>
        <w:adjustRightInd w:val="0"/>
        <w:jc w:val="both"/>
        <w:rPr>
          <w:rFonts w:asciiTheme="majorHAnsi" w:hAnsiTheme="majorHAnsi"/>
        </w:rPr>
      </w:pPr>
      <w:r w:rsidRPr="008E61BF">
        <w:rPr>
          <w:rFonts w:asciiTheme="majorHAnsi" w:hAnsiTheme="majorHAnsi"/>
        </w:rPr>
        <w:t xml:space="preserve">OBJETO: Contratação De Empresa Para Prestação De Serviços De Operação E Execução Do Aterro Sanitário Do Consórcio Público Para Gestão Integrada - CPGI. PROTOCOLO DOS ENVELOPES: Até às 13:00 horas do dia 15/03/2021. ABERTURA DOS ENVELOPES: A partir das 13:30 horas do dia 15/03/2021. Para melhores esclarecimentos, dirigir-se à sede do CPGI - Praça Étore Zerbeta, 37, Jardim Europa, Andradas/MG, no horário das 09:00 às 17:00, através do telefone (35) 3590-1420, ainda através dos e-mail consorcio.cpgirs@andradas.mg.gov.br ou </w:t>
      </w:r>
      <w:hyperlink r:id="rId24" w:history="1">
        <w:r w:rsidR="008E61BF" w:rsidRPr="003E4CB3">
          <w:rPr>
            <w:rStyle w:val="Hyperlink"/>
            <w:rFonts w:asciiTheme="majorHAnsi" w:hAnsiTheme="majorHAnsi"/>
          </w:rPr>
          <w:t>http://www.consorciopublicointegrado.com.br/site/</w:t>
        </w:r>
      </w:hyperlink>
      <w:r w:rsidRPr="008E61BF">
        <w:rPr>
          <w:rFonts w:asciiTheme="majorHAnsi" w:hAnsiTheme="majorHAnsi"/>
        </w:rPr>
        <w:t>.</w:t>
      </w:r>
      <w:r w:rsidR="008E61BF">
        <w:rPr>
          <w:rFonts w:asciiTheme="majorHAnsi" w:hAnsiTheme="majorHAnsi"/>
        </w:rPr>
        <w:t xml:space="preserve"> </w:t>
      </w:r>
    </w:p>
    <w:p w14:paraId="1FB3BCB4" w14:textId="77777777" w:rsidR="00524565" w:rsidRDefault="00524565" w:rsidP="00923F52">
      <w:pPr>
        <w:autoSpaceDE w:val="0"/>
        <w:autoSpaceDN w:val="0"/>
        <w:adjustRightInd w:val="0"/>
        <w:jc w:val="both"/>
        <w:rPr>
          <w:rFonts w:asciiTheme="majorHAnsi" w:hAnsiTheme="majorHAnsi"/>
        </w:rPr>
      </w:pPr>
    </w:p>
    <w:p w14:paraId="2D966082" w14:textId="77777777" w:rsidR="006460AA" w:rsidRPr="00901D34" w:rsidRDefault="006460AA" w:rsidP="00923F52">
      <w:pPr>
        <w:autoSpaceDE w:val="0"/>
        <w:autoSpaceDN w:val="0"/>
        <w:adjustRightInd w:val="0"/>
        <w:jc w:val="both"/>
        <w:rPr>
          <w:rFonts w:asciiTheme="majorHAnsi" w:hAnsiTheme="majorHAnsi"/>
          <w:b/>
        </w:rPr>
      </w:pPr>
    </w:p>
    <w:p w14:paraId="1E1E38BA" w14:textId="587F420E" w:rsidR="00901D34" w:rsidRPr="00901D34" w:rsidRDefault="00901D34" w:rsidP="00923F5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CAMPOS GERAIS/MG PROCESSO LICITATÓRIO Nº 02/2021 </w:t>
      </w:r>
    </w:p>
    <w:p w14:paraId="2E10B061" w14:textId="08730B0B" w:rsidR="006460AA" w:rsidRDefault="006460AA" w:rsidP="00923F52">
      <w:pPr>
        <w:autoSpaceDE w:val="0"/>
        <w:autoSpaceDN w:val="0"/>
        <w:adjustRightInd w:val="0"/>
        <w:jc w:val="both"/>
        <w:rPr>
          <w:rFonts w:asciiTheme="majorHAnsi" w:hAnsiTheme="majorHAnsi"/>
        </w:rPr>
      </w:pPr>
      <w:r w:rsidRPr="006460AA">
        <w:rPr>
          <w:rFonts w:asciiTheme="majorHAnsi" w:hAnsiTheme="majorHAnsi"/>
        </w:rPr>
        <w:t xml:space="preserve">O Mun. de Campos Gerais-MG, torna público Proc. Licitatório nº 02/2021, Pregão Presencial nº 01/2021, tipo menor preço, tendo como objeto: Serviço de operação tapa buracos, c/ fornecimento e transporte de materiais (800 Ton. de CBUQ) em ruas do Município, em sistema registro de preços, protocolo dos envelopes até as 09:00:00 horas do dia 09/02/2021, na Sec. Mun. de Compras e Licitações, a R. N. Sra. do Carmo, 131, centro, nesta. Edital http:// </w:t>
      </w:r>
      <w:hyperlink r:id="rId25" w:history="1">
        <w:r w:rsidR="008D214F" w:rsidRPr="003E4CB3">
          <w:rPr>
            <w:rStyle w:val="Hyperlink"/>
            <w:rFonts w:asciiTheme="majorHAnsi" w:hAnsiTheme="majorHAnsi"/>
          </w:rPr>
          <w:t>www.camposgerais.mg.gov.br</w:t>
        </w:r>
      </w:hyperlink>
      <w:r>
        <w:rPr>
          <w:rFonts w:asciiTheme="majorHAnsi" w:hAnsiTheme="majorHAnsi"/>
        </w:rPr>
        <w:t xml:space="preserve">, inform. 35 38531436/2713. </w:t>
      </w:r>
    </w:p>
    <w:p w14:paraId="7D01185D" w14:textId="77777777" w:rsidR="006460AA" w:rsidRDefault="006460AA" w:rsidP="00923F52">
      <w:pPr>
        <w:autoSpaceDE w:val="0"/>
        <w:autoSpaceDN w:val="0"/>
        <w:adjustRightInd w:val="0"/>
        <w:jc w:val="both"/>
        <w:rPr>
          <w:rFonts w:asciiTheme="majorHAnsi" w:hAnsiTheme="majorHAnsi"/>
        </w:rPr>
      </w:pPr>
    </w:p>
    <w:p w14:paraId="7262C096" w14:textId="77777777" w:rsidR="00065544" w:rsidRDefault="00065544" w:rsidP="00923F52">
      <w:pPr>
        <w:autoSpaceDE w:val="0"/>
        <w:autoSpaceDN w:val="0"/>
        <w:adjustRightInd w:val="0"/>
        <w:jc w:val="both"/>
        <w:rPr>
          <w:rFonts w:asciiTheme="majorHAnsi" w:hAnsiTheme="majorHAnsi"/>
        </w:rPr>
      </w:pPr>
    </w:p>
    <w:p w14:paraId="6B784BF4" w14:textId="77777777" w:rsidR="004A19A9" w:rsidRDefault="00372206"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4D3C8F">
        <w:rPr>
          <w:rFonts w:asciiTheme="majorHAnsi" w:hAnsiTheme="majorHAnsi"/>
          <w:b/>
        </w:rPr>
        <w:t xml:space="preserve">PREFEITURA MUNICIPAL DE </w:t>
      </w:r>
      <w:r w:rsidR="003C589C" w:rsidRPr="003B1089">
        <w:rPr>
          <w:rFonts w:asciiTheme="majorHAnsi" w:hAnsiTheme="majorHAnsi"/>
          <w:b/>
        </w:rPr>
        <w:t>CONCEIÇÃO DAS PEDRAS/MG P</w:t>
      </w:r>
      <w:r w:rsidR="004A19A9" w:rsidRPr="003B1089">
        <w:rPr>
          <w:rFonts w:asciiTheme="majorHAnsi" w:hAnsiTheme="majorHAnsi"/>
          <w:b/>
        </w:rPr>
        <w:t xml:space="preserve">ROCESSO LICITATÓRIO Nº 13/2021 </w:t>
      </w:r>
    </w:p>
    <w:p w14:paraId="43E99826" w14:textId="088ECF77" w:rsidR="003C589C" w:rsidRPr="00003CD9" w:rsidRDefault="004A19A9" w:rsidP="00DC3372">
      <w:pPr>
        <w:autoSpaceDE w:val="0"/>
        <w:autoSpaceDN w:val="0"/>
        <w:adjustRightInd w:val="0"/>
        <w:jc w:val="both"/>
        <w:rPr>
          <w:rFonts w:asciiTheme="majorHAnsi" w:hAnsiTheme="majorHAnsi"/>
        </w:rPr>
      </w:pPr>
      <w:r>
        <w:rPr>
          <w:rFonts w:asciiTheme="majorHAnsi" w:hAnsiTheme="majorHAnsi"/>
        </w:rPr>
        <w:t>Na</w:t>
      </w:r>
      <w:r w:rsidR="003C589C" w:rsidRPr="00381254">
        <w:rPr>
          <w:rFonts w:asciiTheme="majorHAnsi" w:hAnsiTheme="majorHAnsi"/>
        </w:rPr>
        <w:t xml:space="preserve"> modalidade de Tomada de Preço nº 01/2021 – Objetivo: Contratação de empresa especializada para execução da Estação Compacta de Tratamento de Água, localizada no Centro (Morro do Cruzeiro) em Conceição das Pedras. Credenciamento ás 08:00 horas do dia 12/02/2021, e sua abertura marcada para às 08:30 horas do dia 12/02/2021. Informações:(35)3664-1222 das 8h às</w:t>
      </w:r>
      <w:r>
        <w:rPr>
          <w:rFonts w:asciiTheme="majorHAnsi" w:hAnsiTheme="majorHAnsi"/>
        </w:rPr>
        <w:t xml:space="preserve"> 16 h ou por e-mail: </w:t>
      </w:r>
      <w:hyperlink r:id="rId26" w:history="1">
        <w:r w:rsidRPr="003E4CB3">
          <w:rPr>
            <w:rStyle w:val="Hyperlink"/>
            <w:rFonts w:asciiTheme="majorHAnsi" w:hAnsiTheme="majorHAnsi"/>
          </w:rPr>
          <w:t>licitacao@cobnceicaodaspedras.mg.gov.br</w:t>
        </w:r>
      </w:hyperlink>
      <w:r w:rsidR="003C589C" w:rsidRPr="00381254">
        <w:rPr>
          <w:rFonts w:asciiTheme="majorHAnsi" w:hAnsiTheme="majorHAnsi"/>
        </w:rPr>
        <w:t>,</w:t>
      </w:r>
      <w:r>
        <w:rPr>
          <w:rFonts w:asciiTheme="majorHAnsi" w:hAnsiTheme="majorHAnsi"/>
        </w:rPr>
        <w:t xml:space="preserve"> </w:t>
      </w:r>
      <w:r w:rsidR="003C589C" w:rsidRPr="00381254">
        <w:rPr>
          <w:rFonts w:asciiTheme="majorHAnsi" w:hAnsiTheme="majorHAnsi"/>
        </w:rPr>
        <w:t>edital</w:t>
      </w:r>
      <w:r>
        <w:rPr>
          <w:rFonts w:asciiTheme="majorHAnsi" w:hAnsiTheme="majorHAnsi"/>
        </w:rPr>
        <w:t xml:space="preserve"> </w:t>
      </w:r>
      <w:r w:rsidR="003C589C" w:rsidRPr="00381254">
        <w:rPr>
          <w:rFonts w:asciiTheme="majorHAnsi" w:hAnsiTheme="majorHAnsi"/>
        </w:rPr>
        <w:t xml:space="preserve">estará disponível no site </w:t>
      </w:r>
      <w:hyperlink r:id="rId27" w:history="1">
        <w:r w:rsidRPr="003E4CB3">
          <w:rPr>
            <w:rStyle w:val="Hyperlink"/>
            <w:rFonts w:asciiTheme="majorHAnsi" w:hAnsiTheme="majorHAnsi"/>
          </w:rPr>
          <w:t>www.conceicaodaspedras.mg.gov.br</w:t>
        </w:r>
      </w:hyperlink>
      <w:r>
        <w:rPr>
          <w:rFonts w:asciiTheme="majorHAnsi" w:hAnsiTheme="majorHAnsi"/>
        </w:rPr>
        <w:t xml:space="preserve">. </w:t>
      </w:r>
    </w:p>
    <w:p w14:paraId="49F83718" w14:textId="77777777" w:rsidR="00043427" w:rsidRDefault="00043427" w:rsidP="00DC3372">
      <w:pPr>
        <w:autoSpaceDE w:val="0"/>
        <w:autoSpaceDN w:val="0"/>
        <w:adjustRightInd w:val="0"/>
        <w:jc w:val="both"/>
        <w:rPr>
          <w:rFonts w:asciiTheme="majorHAnsi" w:hAnsiTheme="majorHAnsi"/>
        </w:rPr>
      </w:pPr>
    </w:p>
    <w:p w14:paraId="109A87F2" w14:textId="77777777" w:rsidR="00B11B0E" w:rsidRDefault="00B11B0E" w:rsidP="00DC3372">
      <w:pPr>
        <w:autoSpaceDE w:val="0"/>
        <w:autoSpaceDN w:val="0"/>
        <w:adjustRightInd w:val="0"/>
        <w:jc w:val="both"/>
        <w:rPr>
          <w:rFonts w:asciiTheme="majorHAnsi" w:hAnsiTheme="majorHAnsi"/>
        </w:rPr>
      </w:pPr>
    </w:p>
    <w:p w14:paraId="73EA13A3" w14:textId="4B08A5E5" w:rsidR="003B1089" w:rsidRDefault="004A19A9"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B11B0E" w:rsidRPr="003B1089">
        <w:rPr>
          <w:rFonts w:asciiTheme="majorHAnsi" w:hAnsiTheme="majorHAnsi"/>
          <w:b/>
        </w:rPr>
        <w:t>PREFEITURA MUNICIPAL DE IBIÁ/MG – PREGÃO 003/2021.</w:t>
      </w:r>
    </w:p>
    <w:p w14:paraId="63D3AC65" w14:textId="76004CB2" w:rsidR="00B11B0E" w:rsidRDefault="00B11B0E" w:rsidP="00DC3372">
      <w:pPr>
        <w:autoSpaceDE w:val="0"/>
        <w:autoSpaceDN w:val="0"/>
        <w:adjustRightInd w:val="0"/>
        <w:jc w:val="both"/>
        <w:rPr>
          <w:rFonts w:asciiTheme="majorHAnsi" w:hAnsiTheme="majorHAnsi"/>
        </w:rPr>
      </w:pPr>
      <w:r w:rsidRPr="00C615C0">
        <w:rPr>
          <w:rFonts w:asciiTheme="majorHAnsi" w:hAnsiTheme="majorHAnsi"/>
        </w:rPr>
        <w:t>Conforme Decreto n° 4.195 de 23/07/2015, instituindo o Pregão Presencial, torna público a abertura de processo licitatório na modalidade Pregão Presencial n° 003/2021 para prestação de serviços de operação tapa buraco, incluindo a operação de sinalização do local, remoção do material inservível para bota fora DMT &lt; = 10KM, limpeza e varrição do buraco, aplicação de pintura de ligação com RR-2C, com caminhão espagidor e aplicação de massa asfáltica em CBUQ, rolagem da pista com rolo e liberação do trânsito, conforme especificações constantes do Termo de Referência, Anexo I do edital, que será realizado no dia 08/02/2021 às 08:30 horas. Informações pelo telefone (34) 3631-5754 – A aquisição do edital será atr</w:t>
      </w:r>
      <w:r w:rsidR="00C615C0">
        <w:rPr>
          <w:rFonts w:asciiTheme="majorHAnsi" w:hAnsiTheme="majorHAnsi"/>
        </w:rPr>
        <w:t xml:space="preserve">avés do site </w:t>
      </w:r>
      <w:hyperlink r:id="rId28" w:history="1">
        <w:r w:rsidR="004A19A9" w:rsidRPr="003E4CB3">
          <w:rPr>
            <w:rStyle w:val="Hyperlink"/>
            <w:rFonts w:asciiTheme="majorHAnsi" w:hAnsiTheme="majorHAnsi"/>
          </w:rPr>
          <w:t>www.ibia.mg.gov.br</w:t>
        </w:r>
      </w:hyperlink>
      <w:r w:rsidR="00C615C0">
        <w:rPr>
          <w:rFonts w:asciiTheme="majorHAnsi" w:hAnsiTheme="majorHAnsi"/>
        </w:rPr>
        <w:t xml:space="preserve">. </w:t>
      </w:r>
    </w:p>
    <w:p w14:paraId="135E10C7" w14:textId="77777777" w:rsidR="00B11B0E" w:rsidRDefault="00B11B0E" w:rsidP="00DC3372">
      <w:pPr>
        <w:autoSpaceDE w:val="0"/>
        <w:autoSpaceDN w:val="0"/>
        <w:adjustRightInd w:val="0"/>
        <w:jc w:val="both"/>
        <w:rPr>
          <w:rFonts w:asciiTheme="majorHAnsi" w:hAnsiTheme="majorHAnsi"/>
        </w:rPr>
      </w:pPr>
    </w:p>
    <w:p w14:paraId="5E48D2C8" w14:textId="77777777" w:rsidR="006460AA" w:rsidRDefault="006460AA" w:rsidP="00DC3372">
      <w:pPr>
        <w:autoSpaceDE w:val="0"/>
        <w:autoSpaceDN w:val="0"/>
        <w:adjustRightInd w:val="0"/>
        <w:jc w:val="both"/>
        <w:rPr>
          <w:rFonts w:asciiTheme="majorHAnsi" w:hAnsiTheme="majorHAnsi"/>
        </w:rPr>
      </w:pPr>
    </w:p>
    <w:p w14:paraId="415FEC24" w14:textId="57071F53" w:rsidR="006460AA" w:rsidRPr="006460AA" w:rsidRDefault="006460AA"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6460AA">
        <w:rPr>
          <w:rFonts w:asciiTheme="majorHAnsi" w:hAnsiTheme="majorHAnsi"/>
          <w:b/>
        </w:rPr>
        <w:t xml:space="preserve">PREFEITURA MUNICIPAL DE ITAMONTE </w:t>
      </w:r>
      <w:r w:rsidR="00C112FB">
        <w:rPr>
          <w:rFonts w:asciiTheme="majorHAnsi" w:hAnsiTheme="majorHAnsi"/>
          <w:b/>
        </w:rPr>
        <w:t xml:space="preserve">/MG - </w:t>
      </w:r>
      <w:r w:rsidRPr="006460AA">
        <w:rPr>
          <w:rFonts w:asciiTheme="majorHAnsi" w:hAnsiTheme="majorHAnsi"/>
          <w:b/>
        </w:rPr>
        <w:t xml:space="preserve">PROCESSO DE LICITAÇÃO Nº 010/2021 TOMADA DE PREÇOS 01 </w:t>
      </w:r>
    </w:p>
    <w:p w14:paraId="2ACB1B39" w14:textId="17F2E843" w:rsidR="006460AA" w:rsidRDefault="006460AA" w:rsidP="00DC3372">
      <w:pPr>
        <w:autoSpaceDE w:val="0"/>
        <w:autoSpaceDN w:val="0"/>
        <w:adjustRightInd w:val="0"/>
        <w:jc w:val="both"/>
        <w:rPr>
          <w:rFonts w:asciiTheme="majorHAnsi" w:hAnsiTheme="majorHAnsi"/>
        </w:rPr>
      </w:pPr>
      <w:r w:rsidRPr="006460AA">
        <w:rPr>
          <w:rFonts w:asciiTheme="majorHAnsi" w:hAnsiTheme="majorHAnsi"/>
        </w:rPr>
        <w:t xml:space="preserve">Aviso de Edital - A Prefeitura Municipal de Itamonte comunica a todos os interessados que abriu licitação pública Processo nº 010/2021, regida pela Lei nº 8.666/1993, cujo objeto é: Contratação de empresa para reforma e ampliação da Secretaria Municipal de Saúde de Itamonte/MG. Credenciamento: 19/02/2021 das 10:00h às 10:30h. Sessão de abertura de envelopes de Documentação:19/02/2021 às 10:30min. Sessão de abertura dos envelopes de Proposta: 01/03/2021 às 10:00 horas Edital e informações complementares na sede da Prefeitura e </w:t>
      </w:r>
      <w:r>
        <w:rPr>
          <w:rFonts w:asciiTheme="majorHAnsi" w:hAnsiTheme="majorHAnsi"/>
        </w:rPr>
        <w:t xml:space="preserve">no site </w:t>
      </w:r>
      <w:hyperlink r:id="rId29" w:history="1">
        <w:r w:rsidRPr="003E4CB3">
          <w:rPr>
            <w:rStyle w:val="Hyperlink"/>
            <w:rFonts w:asciiTheme="majorHAnsi" w:hAnsiTheme="majorHAnsi"/>
          </w:rPr>
          <w:t>www.itamonte.mg.gov.br</w:t>
        </w:r>
      </w:hyperlink>
      <w:r>
        <w:rPr>
          <w:rFonts w:asciiTheme="majorHAnsi" w:hAnsiTheme="majorHAnsi"/>
        </w:rPr>
        <w:t xml:space="preserve">. </w:t>
      </w:r>
    </w:p>
    <w:p w14:paraId="4CE02802" w14:textId="77777777" w:rsidR="006460AA" w:rsidRDefault="006460AA" w:rsidP="00DC3372">
      <w:pPr>
        <w:autoSpaceDE w:val="0"/>
        <w:autoSpaceDN w:val="0"/>
        <w:adjustRightInd w:val="0"/>
        <w:jc w:val="both"/>
        <w:rPr>
          <w:rFonts w:asciiTheme="majorHAnsi" w:hAnsiTheme="majorHAnsi"/>
        </w:rPr>
      </w:pPr>
    </w:p>
    <w:p w14:paraId="1679AD9F" w14:textId="77777777" w:rsidR="00AC1322" w:rsidRDefault="00AC1322" w:rsidP="00DC3372">
      <w:pPr>
        <w:autoSpaceDE w:val="0"/>
        <w:autoSpaceDN w:val="0"/>
        <w:adjustRightInd w:val="0"/>
        <w:jc w:val="both"/>
        <w:rPr>
          <w:rFonts w:asciiTheme="majorHAnsi" w:hAnsiTheme="majorHAnsi"/>
        </w:rPr>
      </w:pPr>
    </w:p>
    <w:p w14:paraId="329A175E" w14:textId="77777777" w:rsidR="006460AA" w:rsidRDefault="00AC1322"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AC1322">
        <w:rPr>
          <w:rFonts w:asciiTheme="majorHAnsi" w:hAnsiTheme="majorHAnsi"/>
          <w:b/>
        </w:rPr>
        <w:t>PREFEITURA MUNICIPAL DE ITAOBIM/MG. AVISO DE LICITAÇÃO - CONCORRÊNCIA PÚBLICA Nº. 003/2021</w:t>
      </w:r>
      <w:r w:rsidRPr="00AC1322">
        <w:rPr>
          <w:rFonts w:asciiTheme="majorHAnsi" w:hAnsiTheme="majorHAnsi"/>
        </w:rPr>
        <w:t xml:space="preserve">. </w:t>
      </w:r>
    </w:p>
    <w:p w14:paraId="55066CD3" w14:textId="5D806244" w:rsidR="00AC1322" w:rsidRPr="00AC1322" w:rsidRDefault="00AC1322" w:rsidP="00DC3372">
      <w:pPr>
        <w:autoSpaceDE w:val="0"/>
        <w:autoSpaceDN w:val="0"/>
        <w:adjustRightInd w:val="0"/>
        <w:jc w:val="both"/>
        <w:rPr>
          <w:rFonts w:asciiTheme="majorHAnsi" w:hAnsiTheme="majorHAnsi"/>
        </w:rPr>
      </w:pPr>
      <w:r w:rsidRPr="00AC1322">
        <w:rPr>
          <w:rFonts w:asciiTheme="majorHAnsi" w:hAnsiTheme="majorHAnsi"/>
        </w:rPr>
        <w:t xml:space="preserve">O Município de Itaobim/MG – torna público que realizará licitação na Modalidade Concorrência Pública - Tipo: menor preço Global – para Contratação de empresa especializada no ramo de construção civil para execução de Obra de Pavimentação de vias públicas. A abertura dos envelopes dar-se-á no dia: 03/03/2021, às 08h30min. As cópias do Edital nº. 006/2021 – CONCORRÊNCIA PÚBLICA Nº. 003/2021 - PAL Nº. 011/2021, bem como esclarecimentos e informações poderão ser obtidos no Depto. Municipal de Licitação e Patrimônio - Rua Belo Horizonte, 360, Centro, CEP: 39.625-000 – Itaobim/MG, Fone: (33) 3734-1157. E-mail: licitacao@itaobim.mg.gov.br. Edital disponível pelo site: </w:t>
      </w:r>
      <w:hyperlink r:id="rId30" w:history="1">
        <w:r w:rsidR="006460AA" w:rsidRPr="003E4CB3">
          <w:rPr>
            <w:rStyle w:val="Hyperlink"/>
            <w:rFonts w:asciiTheme="majorHAnsi" w:hAnsiTheme="majorHAnsi"/>
          </w:rPr>
          <w:t>www.itaobim.mg.gov.br</w:t>
        </w:r>
      </w:hyperlink>
      <w:r w:rsidRPr="00AC1322">
        <w:rPr>
          <w:rFonts w:asciiTheme="majorHAnsi" w:hAnsiTheme="majorHAnsi"/>
        </w:rPr>
        <w:t>.</w:t>
      </w:r>
      <w:r w:rsidR="006460AA">
        <w:rPr>
          <w:rFonts w:asciiTheme="majorHAnsi" w:hAnsiTheme="majorHAnsi"/>
        </w:rPr>
        <w:t xml:space="preserve"> </w:t>
      </w:r>
    </w:p>
    <w:p w14:paraId="65D2D3BA" w14:textId="77777777" w:rsidR="00AC1322" w:rsidRDefault="00AC1322" w:rsidP="00DC3372">
      <w:pPr>
        <w:autoSpaceDE w:val="0"/>
        <w:autoSpaceDN w:val="0"/>
        <w:adjustRightInd w:val="0"/>
        <w:jc w:val="both"/>
        <w:rPr>
          <w:rFonts w:asciiTheme="majorHAnsi" w:hAnsiTheme="majorHAnsi"/>
        </w:rPr>
      </w:pPr>
    </w:p>
    <w:p w14:paraId="1AB66F2C" w14:textId="77777777" w:rsidR="00B11B0E" w:rsidRDefault="00B11B0E" w:rsidP="00DC3372">
      <w:pPr>
        <w:autoSpaceDE w:val="0"/>
        <w:autoSpaceDN w:val="0"/>
        <w:adjustRightInd w:val="0"/>
        <w:jc w:val="both"/>
        <w:rPr>
          <w:rFonts w:asciiTheme="majorHAnsi" w:hAnsiTheme="majorHAnsi"/>
        </w:rPr>
      </w:pPr>
    </w:p>
    <w:p w14:paraId="3CAD9B52" w14:textId="4D699AEB" w:rsidR="006460AA" w:rsidRDefault="006460AA"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6460AA">
        <w:rPr>
          <w:rFonts w:asciiTheme="majorHAnsi" w:hAnsiTheme="majorHAnsi"/>
          <w:b/>
        </w:rPr>
        <w:t>PREFEITURA MUNICIPAL DE LONTRA-MG, LICITAÇÃO - PROCESSO LICITATÓRIO Nº 006/2021 TOMADA DE PREÇOS Nº 001/2021</w:t>
      </w:r>
    </w:p>
    <w:p w14:paraId="2A53129B" w14:textId="79511B3A" w:rsidR="006460AA" w:rsidRDefault="006460AA" w:rsidP="00DC3372">
      <w:pPr>
        <w:autoSpaceDE w:val="0"/>
        <w:autoSpaceDN w:val="0"/>
        <w:adjustRightInd w:val="0"/>
        <w:jc w:val="both"/>
        <w:rPr>
          <w:rFonts w:asciiTheme="majorHAnsi" w:hAnsiTheme="majorHAnsi"/>
        </w:rPr>
      </w:pPr>
      <w:r>
        <w:rPr>
          <w:rFonts w:asciiTheme="majorHAnsi" w:hAnsiTheme="majorHAnsi"/>
        </w:rPr>
        <w:t>T</w:t>
      </w:r>
      <w:r w:rsidRPr="006460AA">
        <w:rPr>
          <w:rFonts w:asciiTheme="majorHAnsi" w:hAnsiTheme="majorHAnsi"/>
        </w:rPr>
        <w:t xml:space="preserve">orna público, o aviso de licitação, contratação de empresa especializada em engenharia, para prestação de serviços de recapeamento de vias com pavimentação asfáltica em cbuq, em diversas vias do município de Lontra /MG. Abertura dia 22.02.2021 às 09:00 horas. Edital disponível no site oficial do </w:t>
      </w:r>
      <w:r>
        <w:rPr>
          <w:rFonts w:asciiTheme="majorHAnsi" w:hAnsiTheme="majorHAnsi"/>
        </w:rPr>
        <w:t xml:space="preserve">município </w:t>
      </w:r>
      <w:hyperlink r:id="rId31" w:history="1">
        <w:r w:rsidRPr="003E4CB3">
          <w:rPr>
            <w:rStyle w:val="Hyperlink"/>
            <w:rFonts w:asciiTheme="majorHAnsi" w:hAnsiTheme="majorHAnsi"/>
          </w:rPr>
          <w:t>www.lontra.mg.gov.br</w:t>
        </w:r>
      </w:hyperlink>
      <w:r>
        <w:rPr>
          <w:rFonts w:asciiTheme="majorHAnsi" w:hAnsiTheme="majorHAnsi"/>
        </w:rPr>
        <w:t xml:space="preserve">; </w:t>
      </w:r>
      <w:r w:rsidRPr="006460AA">
        <w:rPr>
          <w:rFonts w:asciiTheme="majorHAnsi" w:hAnsiTheme="majorHAnsi"/>
        </w:rPr>
        <w:t xml:space="preserve">ou através do - e-mail: </w:t>
      </w:r>
      <w:hyperlink r:id="rId32" w:history="1">
        <w:r w:rsidRPr="003E4CB3">
          <w:rPr>
            <w:rStyle w:val="Hyperlink"/>
            <w:rFonts w:asciiTheme="majorHAnsi" w:hAnsiTheme="majorHAnsi"/>
          </w:rPr>
          <w:t>licitacao.lontra@outlook.com</w:t>
        </w:r>
      </w:hyperlink>
      <w:r>
        <w:rPr>
          <w:rFonts w:asciiTheme="majorHAnsi" w:hAnsiTheme="majorHAnsi"/>
        </w:rPr>
        <w:t xml:space="preserve">, </w:t>
      </w:r>
      <w:r w:rsidRPr="006460AA">
        <w:rPr>
          <w:rFonts w:asciiTheme="majorHAnsi" w:hAnsiTheme="majorHAnsi"/>
        </w:rPr>
        <w:t xml:space="preserve">ou diretamente na sede do Município – Rua Olímpio Campos 39 – Centro – Lontra. </w:t>
      </w:r>
    </w:p>
    <w:p w14:paraId="4FFD9ED2" w14:textId="77777777" w:rsidR="006460AA" w:rsidRDefault="006460AA" w:rsidP="00DC3372">
      <w:pPr>
        <w:autoSpaceDE w:val="0"/>
        <w:autoSpaceDN w:val="0"/>
        <w:adjustRightInd w:val="0"/>
        <w:jc w:val="both"/>
        <w:rPr>
          <w:rFonts w:asciiTheme="majorHAnsi" w:hAnsiTheme="majorHAnsi"/>
        </w:rPr>
      </w:pPr>
    </w:p>
    <w:p w14:paraId="108C0FA8" w14:textId="77777777" w:rsidR="00B94256" w:rsidRDefault="00B94256" w:rsidP="00DC3372">
      <w:pPr>
        <w:autoSpaceDE w:val="0"/>
        <w:autoSpaceDN w:val="0"/>
        <w:adjustRightInd w:val="0"/>
        <w:jc w:val="both"/>
        <w:rPr>
          <w:rFonts w:asciiTheme="majorHAnsi" w:hAnsiTheme="majorHAnsi"/>
        </w:rPr>
      </w:pPr>
    </w:p>
    <w:p w14:paraId="55575165" w14:textId="30855037" w:rsidR="00B94256" w:rsidRPr="00B94256" w:rsidRDefault="00B94256"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B94256">
        <w:rPr>
          <w:rFonts w:asciiTheme="majorHAnsi" w:hAnsiTheme="majorHAnsi"/>
          <w:b/>
        </w:rPr>
        <w:t>PREFEITURA MUNICIPAL DE MÁRIO CAMPOS/MG. AVISO DE LICITAÇÃO TP 01/21 PROC. LIC. 02/21 - TOMADA DE PREÇOS 01/21</w:t>
      </w:r>
    </w:p>
    <w:p w14:paraId="68414BB6" w14:textId="25B0BAFB" w:rsidR="00B94256" w:rsidRDefault="00B94256" w:rsidP="00DC3372">
      <w:pPr>
        <w:autoSpaceDE w:val="0"/>
        <w:autoSpaceDN w:val="0"/>
        <w:adjustRightInd w:val="0"/>
        <w:jc w:val="both"/>
        <w:rPr>
          <w:rFonts w:asciiTheme="majorHAnsi" w:hAnsiTheme="majorHAnsi"/>
        </w:rPr>
      </w:pPr>
      <w:r w:rsidRPr="00B94256">
        <w:rPr>
          <w:rFonts w:asciiTheme="majorHAnsi" w:hAnsiTheme="majorHAnsi"/>
        </w:rPr>
        <w:t xml:space="preserve">Obj: Contratação de empresa p/ construção de pista de skate, incluindo mão de obra, fornecimento de materiais e todos os equipamentos necessários. Recurso: 1067.072-78/2019, proveniente do Min. do Esporte, Cidadania e Desenvolvimento– Protocolo de envelopes até 09:30 do dia 11/02/21, Abertura Habilitação às 09:31 de 11/02/21. Edital </w:t>
      </w:r>
      <w:r>
        <w:rPr>
          <w:rFonts w:asciiTheme="majorHAnsi" w:hAnsiTheme="majorHAnsi"/>
        </w:rPr>
        <w:t xml:space="preserve">disp. </w:t>
      </w:r>
      <w:hyperlink r:id="rId33" w:history="1">
        <w:r w:rsidRPr="003E4CB3">
          <w:rPr>
            <w:rStyle w:val="Hyperlink"/>
            <w:rFonts w:asciiTheme="majorHAnsi" w:hAnsiTheme="majorHAnsi"/>
          </w:rPr>
          <w:t>www.mariocampos.mg.gov.br</w:t>
        </w:r>
      </w:hyperlink>
      <w:r>
        <w:rPr>
          <w:rFonts w:asciiTheme="majorHAnsi" w:hAnsiTheme="majorHAnsi"/>
        </w:rPr>
        <w:t xml:space="preserve">. </w:t>
      </w:r>
      <w:r w:rsidRPr="00B94256">
        <w:rPr>
          <w:rFonts w:asciiTheme="majorHAnsi" w:hAnsiTheme="majorHAnsi"/>
        </w:rPr>
        <w:t>Informações: (31)3577-2006</w:t>
      </w:r>
      <w:r>
        <w:rPr>
          <w:rFonts w:asciiTheme="majorHAnsi" w:hAnsiTheme="majorHAnsi"/>
        </w:rPr>
        <w:t>.</w:t>
      </w:r>
    </w:p>
    <w:p w14:paraId="2C02815A" w14:textId="77777777" w:rsidR="00B94256" w:rsidRDefault="00B94256" w:rsidP="00DC3372">
      <w:pPr>
        <w:autoSpaceDE w:val="0"/>
        <w:autoSpaceDN w:val="0"/>
        <w:adjustRightInd w:val="0"/>
        <w:jc w:val="both"/>
        <w:rPr>
          <w:rFonts w:asciiTheme="majorHAnsi" w:hAnsiTheme="majorHAnsi"/>
        </w:rPr>
      </w:pPr>
    </w:p>
    <w:p w14:paraId="4FC2C850" w14:textId="77777777" w:rsidR="006460AA" w:rsidRDefault="006460AA" w:rsidP="00DC3372">
      <w:pPr>
        <w:autoSpaceDE w:val="0"/>
        <w:autoSpaceDN w:val="0"/>
        <w:adjustRightInd w:val="0"/>
        <w:jc w:val="both"/>
        <w:rPr>
          <w:rFonts w:asciiTheme="majorHAnsi" w:hAnsiTheme="majorHAnsi"/>
        </w:rPr>
      </w:pPr>
    </w:p>
    <w:p w14:paraId="41B66856" w14:textId="61D381A7" w:rsidR="00B94256" w:rsidRPr="00B94256" w:rsidRDefault="00B94256"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B94256">
        <w:rPr>
          <w:rFonts w:asciiTheme="majorHAnsi" w:hAnsiTheme="majorHAnsi"/>
          <w:b/>
        </w:rPr>
        <w:t xml:space="preserve">PREFEITURA MUNICIPAL DE SANTO ANTÔNIO DO AMPARO. AVISO DE LICITAÇÃO: PROCESSO 006/2021. PREGÃO PRESENCIAL 001/2021. </w:t>
      </w:r>
    </w:p>
    <w:p w14:paraId="75954BB8" w14:textId="0DCD82C4" w:rsidR="00B94256" w:rsidRDefault="00B94256" w:rsidP="00DC3372">
      <w:pPr>
        <w:autoSpaceDE w:val="0"/>
        <w:autoSpaceDN w:val="0"/>
        <w:adjustRightInd w:val="0"/>
        <w:jc w:val="both"/>
        <w:rPr>
          <w:rFonts w:asciiTheme="majorHAnsi" w:hAnsiTheme="majorHAnsi"/>
        </w:rPr>
      </w:pPr>
      <w:r w:rsidRPr="00B94256">
        <w:rPr>
          <w:rFonts w:asciiTheme="majorHAnsi" w:hAnsiTheme="majorHAnsi"/>
        </w:rPr>
        <w:t xml:space="preserve">Tipo: Menor Preço por Item. Objeto: Registro de Preços para Aquisição de Gêneros Alimentícios. Entrega dos Envelopes: Dia 10 de Fevereiro de 2021 às 12h30min. Abertura dos envelopes: Dia 10 de Fevereiro de 2021 às 12h45min. Processo 007/2021. Tomada de Preço 003/2021. Tipo: Menor Preço por Empreitada Global. Objeto: Contratação de Empresa para execução de Obra de Recapeamento Asfáltico Vias Públicas, Contrato de Repasse OGU nº 900570/2020, Operação 1070454-25 - Programa Desenvolvimento Regional, Territorial e Urbano - Pavimentação de Vias Públicas Urbanas Visita Técnica: a partir do dia 03/02/2021 até 18/02/2021, sob agendamento prévio de 48 horas. Entrega abertura dos Envelopes: Dia 18 de Fevereiro de 2021 às 13h00min. Abertura dos envelopes: Dia 18 de Fevereiro de 2021 às 13h15min – Informações completas com a Comissão Permanente de Licitação da Prefeitura Municipal de Santo Antônio do Amparo/MG – Fone (35) 3863-2777, no horário de 13h00min as 16h00min. </w:t>
      </w:r>
      <w:hyperlink r:id="rId34" w:history="1">
        <w:r w:rsidRPr="003E4CB3">
          <w:rPr>
            <w:rStyle w:val="Hyperlink"/>
            <w:rFonts w:asciiTheme="majorHAnsi" w:hAnsiTheme="majorHAnsi"/>
          </w:rPr>
          <w:t>licitacao@santoantoniodoamparo.mg.gov.br</w:t>
        </w:r>
      </w:hyperlink>
      <w:r>
        <w:rPr>
          <w:rFonts w:asciiTheme="majorHAnsi" w:hAnsiTheme="majorHAnsi"/>
        </w:rPr>
        <w:t xml:space="preserve">. </w:t>
      </w:r>
    </w:p>
    <w:p w14:paraId="4F85EF58" w14:textId="77777777" w:rsidR="00B94256" w:rsidRDefault="00B94256" w:rsidP="00DC3372">
      <w:pPr>
        <w:autoSpaceDE w:val="0"/>
        <w:autoSpaceDN w:val="0"/>
        <w:adjustRightInd w:val="0"/>
        <w:jc w:val="both"/>
        <w:rPr>
          <w:rFonts w:asciiTheme="majorHAnsi" w:hAnsiTheme="majorHAnsi"/>
        </w:rPr>
      </w:pPr>
    </w:p>
    <w:p w14:paraId="603BEA38" w14:textId="77777777" w:rsidR="00B94256" w:rsidRDefault="00B94256" w:rsidP="00DC3372">
      <w:pPr>
        <w:autoSpaceDE w:val="0"/>
        <w:autoSpaceDN w:val="0"/>
        <w:adjustRightInd w:val="0"/>
        <w:jc w:val="both"/>
        <w:rPr>
          <w:rFonts w:asciiTheme="majorHAnsi" w:hAnsiTheme="majorHAnsi"/>
        </w:rPr>
      </w:pPr>
    </w:p>
    <w:p w14:paraId="61EEA631" w14:textId="697A75E1" w:rsidR="00A94FAB" w:rsidRPr="00A94FAB" w:rsidRDefault="004A19A9"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A94FAB" w:rsidRPr="00A94FAB">
        <w:rPr>
          <w:rFonts w:asciiTheme="majorHAnsi" w:hAnsiTheme="majorHAnsi"/>
          <w:b/>
        </w:rPr>
        <w:t xml:space="preserve">PREFEITURA MUNICIPAL DE SARZEDO/MG – AVISO DE ABERTURA DE LICITAÇÃO – TOMADA DE PREÇOS N.º 02/2021 </w:t>
      </w:r>
    </w:p>
    <w:p w14:paraId="63887963" w14:textId="60F9A6DF" w:rsidR="003C589C" w:rsidRDefault="00A94FAB" w:rsidP="00DC3372">
      <w:pPr>
        <w:autoSpaceDE w:val="0"/>
        <w:autoSpaceDN w:val="0"/>
        <w:adjustRightInd w:val="0"/>
        <w:jc w:val="both"/>
        <w:rPr>
          <w:rFonts w:asciiTheme="majorHAnsi" w:hAnsiTheme="majorHAnsi"/>
        </w:rPr>
      </w:pPr>
      <w:r>
        <w:rPr>
          <w:rFonts w:asciiTheme="majorHAnsi" w:hAnsiTheme="majorHAnsi"/>
        </w:rPr>
        <w:t>P</w:t>
      </w:r>
      <w:r w:rsidR="003C589C" w:rsidRPr="00381254">
        <w:rPr>
          <w:rFonts w:asciiTheme="majorHAnsi" w:hAnsiTheme="majorHAnsi"/>
        </w:rPr>
        <w:t>ara “Contratação de empresa especializada para construção de quadra coberta com vestiários na Escola Municipal Juscelino Dias Magalhães, incluindo fornecimento de materiais, equipamentos e mão de obra, conforme descrito e especificado neste edital e anexos”. Protocolar os envelopes até o dia 12/02/2021, as 09h00mn, no Setor de Protocolos da Prefeitura, sito a Rua Eloi Candido de Melo, 477, Centro, Sarzedo. Os envelopes serão abertos nesta mesma data, 12/02/2021, as 09h30mn no Setor de Compras, a Rua Antônio Dias dos Santos, 148, Centro, Sarzedo/MG. O edital e anexos encontram-se a dispos</w:t>
      </w:r>
      <w:r w:rsidR="00C615C0">
        <w:rPr>
          <w:rFonts w:asciiTheme="majorHAnsi" w:hAnsiTheme="majorHAnsi"/>
        </w:rPr>
        <w:t xml:space="preserve">ição no site da Prefeitura </w:t>
      </w:r>
      <w:hyperlink r:id="rId35" w:history="1">
        <w:r w:rsidR="00C615C0" w:rsidRPr="003E4CB3">
          <w:rPr>
            <w:rStyle w:val="Hyperlink"/>
            <w:rFonts w:asciiTheme="majorHAnsi" w:hAnsiTheme="majorHAnsi"/>
          </w:rPr>
          <w:t>www.sarzedo.mg.gov.br</w:t>
        </w:r>
      </w:hyperlink>
      <w:r w:rsidR="00C615C0">
        <w:rPr>
          <w:rFonts w:asciiTheme="majorHAnsi" w:hAnsiTheme="majorHAnsi"/>
        </w:rPr>
        <w:t xml:space="preserve">. </w:t>
      </w:r>
      <w:r w:rsidR="003C589C" w:rsidRPr="00381254">
        <w:rPr>
          <w:rFonts w:asciiTheme="majorHAnsi" w:hAnsiTheme="majorHAnsi"/>
        </w:rPr>
        <w:t xml:space="preserve">RECURSOS FNDE. Informações pelo telefone 31 3577 6531, e-mail </w:t>
      </w:r>
      <w:hyperlink r:id="rId36" w:history="1">
        <w:r w:rsidR="00C615C0" w:rsidRPr="003E4CB3">
          <w:rPr>
            <w:rStyle w:val="Hyperlink"/>
            <w:rFonts w:asciiTheme="majorHAnsi" w:hAnsiTheme="majorHAnsi"/>
          </w:rPr>
          <w:t>comprassaude@sarzedo.mg.gov.br</w:t>
        </w:r>
      </w:hyperlink>
      <w:r w:rsidR="00C615C0">
        <w:rPr>
          <w:rFonts w:asciiTheme="majorHAnsi" w:hAnsiTheme="majorHAnsi"/>
        </w:rPr>
        <w:t xml:space="preserve">. </w:t>
      </w:r>
    </w:p>
    <w:p w14:paraId="6F218277" w14:textId="77777777" w:rsidR="00C615C0" w:rsidRDefault="00C615C0" w:rsidP="00DC3372">
      <w:pPr>
        <w:autoSpaceDE w:val="0"/>
        <w:autoSpaceDN w:val="0"/>
        <w:adjustRightInd w:val="0"/>
        <w:jc w:val="both"/>
        <w:rPr>
          <w:rFonts w:asciiTheme="majorHAnsi" w:hAnsiTheme="majorHAnsi"/>
        </w:rPr>
      </w:pPr>
    </w:p>
    <w:p w14:paraId="05A5A3AF" w14:textId="77777777" w:rsidR="003C589C" w:rsidRDefault="003C589C" w:rsidP="00DC3372">
      <w:pPr>
        <w:autoSpaceDE w:val="0"/>
        <w:autoSpaceDN w:val="0"/>
        <w:adjustRightInd w:val="0"/>
        <w:jc w:val="both"/>
        <w:rPr>
          <w:rFonts w:asciiTheme="majorHAnsi" w:hAnsiTheme="majorHAnsi"/>
        </w:rPr>
      </w:pPr>
    </w:p>
    <w:p w14:paraId="6CC51602" w14:textId="1D92B12F" w:rsidR="00003CD9" w:rsidRPr="00003CD9" w:rsidRDefault="00CD4B77" w:rsidP="00B52DB1">
      <w:pPr>
        <w:autoSpaceDE w:val="0"/>
        <w:autoSpaceDN w:val="0"/>
        <w:adjustRightInd w:val="0"/>
        <w:jc w:val="center"/>
        <w:rPr>
          <w:rFonts w:asciiTheme="majorHAnsi" w:hAnsiTheme="majorHAnsi"/>
        </w:rPr>
      </w:pPr>
      <w:r>
        <w:rPr>
          <w:rFonts w:asciiTheme="majorHAnsi" w:hAnsiTheme="majorHAnsi"/>
          <w:b/>
        </w:rPr>
        <w:t>ESTADO DA BAHIA</w:t>
      </w:r>
    </w:p>
    <w:p w14:paraId="655338E9" w14:textId="77777777" w:rsidR="00043427" w:rsidRDefault="00043427" w:rsidP="00DC3372">
      <w:pPr>
        <w:autoSpaceDE w:val="0"/>
        <w:autoSpaceDN w:val="0"/>
        <w:adjustRightInd w:val="0"/>
        <w:jc w:val="both"/>
        <w:rPr>
          <w:rFonts w:asciiTheme="majorHAnsi" w:hAnsiTheme="majorHAnsi"/>
        </w:rPr>
      </w:pPr>
    </w:p>
    <w:p w14:paraId="30E3FC3B" w14:textId="5C5EB73C" w:rsidR="00065544" w:rsidRPr="00065544" w:rsidRDefault="00CD4B77" w:rsidP="0006554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9C3207" w:rsidRPr="009C3207">
        <w:rPr>
          <w:rFonts w:asciiTheme="majorHAnsi" w:hAnsiTheme="majorHAnsi"/>
          <w:b/>
        </w:rPr>
        <w:t>EMBASA -  AVISO DA LICITAÇÃO Nº 003/21</w:t>
      </w:r>
    </w:p>
    <w:p w14:paraId="24BBDFB9" w14:textId="7FCCDF64" w:rsidR="00065544" w:rsidRPr="00003CD9" w:rsidRDefault="00065544" w:rsidP="00065544">
      <w:pPr>
        <w:autoSpaceDE w:val="0"/>
        <w:autoSpaceDN w:val="0"/>
        <w:adjustRightInd w:val="0"/>
        <w:jc w:val="both"/>
        <w:rPr>
          <w:rFonts w:asciiTheme="majorHAnsi" w:hAnsiTheme="majorHAnsi"/>
        </w:rPr>
      </w:pPr>
      <w:r w:rsidRPr="00065544">
        <w:rPr>
          <w:rFonts w:asciiTheme="majorHAnsi" w:hAnsiTheme="majorHAnsi"/>
        </w:rPr>
        <w:t xml:space="preserve">A Embasa torna público que realizará a LICITAÇÃO n.º 003/21, processada de acordo com as disposições da Lei nº 13.303/2016, Lei complementar 123/2006 e Regulamento Interno de Licitações e Contratos da EMBASA. Objeto: EXECUÇÃO DAS OBRAS COMPLEMENTARES DO SISTEMA DE ESGOTAMENTO SANITÁRIO DE MACAJUBA. Disputa: 25/02/2021 às 09:00 horas (Horário de Brasília-DF). Recursos Financeiros: FUNASA/PRÓPRIOS. O Edital e seus anexos encontram-se disponíveis para download no site http://www.licitacoes-e.com.br/. (Licitação BB nº: 853743). O cadastro da proposta deverá ser feito no site </w:t>
      </w:r>
      <w:hyperlink r:id="rId37" w:history="1">
        <w:r w:rsidR="00EC5D6A" w:rsidRPr="003E4CB3">
          <w:rPr>
            <w:rStyle w:val="Hyperlink"/>
            <w:rFonts w:asciiTheme="majorHAnsi" w:hAnsiTheme="majorHAnsi"/>
          </w:rPr>
          <w:t>http://www.licitacoes-e.com.br/</w:t>
        </w:r>
      </w:hyperlink>
      <w:r w:rsidRPr="00065544">
        <w:rPr>
          <w:rFonts w:asciiTheme="majorHAnsi" w:hAnsiTheme="majorHAnsi"/>
        </w:rPr>
        <w:t xml:space="preserve">, antes da abertura da sessão pública. Informações através do e-mail: plc.esclarecimentos@embasa.ba.gov.br ou por telefone: (71) 3372-4756/4764. </w:t>
      </w:r>
    </w:p>
    <w:p w14:paraId="3284190F" w14:textId="77777777" w:rsidR="00065544" w:rsidRDefault="00065544" w:rsidP="00065544">
      <w:pPr>
        <w:autoSpaceDE w:val="0"/>
        <w:autoSpaceDN w:val="0"/>
        <w:adjustRightInd w:val="0"/>
        <w:jc w:val="both"/>
        <w:rPr>
          <w:rFonts w:asciiTheme="majorHAnsi" w:hAnsiTheme="majorHAnsi"/>
        </w:rPr>
      </w:pPr>
    </w:p>
    <w:p w14:paraId="299F8B0A" w14:textId="77777777" w:rsidR="00220CCD" w:rsidRDefault="00220CCD" w:rsidP="00065544">
      <w:pPr>
        <w:autoSpaceDE w:val="0"/>
        <w:autoSpaceDN w:val="0"/>
        <w:adjustRightInd w:val="0"/>
        <w:jc w:val="both"/>
        <w:rPr>
          <w:rFonts w:asciiTheme="majorHAnsi" w:hAnsiTheme="majorHAnsi"/>
        </w:rPr>
      </w:pPr>
    </w:p>
    <w:p w14:paraId="19578CDE" w14:textId="43AE5B9F" w:rsidR="00065544" w:rsidRPr="00065544" w:rsidRDefault="009C3207" w:rsidP="0006554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C3207">
        <w:rPr>
          <w:rFonts w:asciiTheme="majorHAnsi" w:hAnsiTheme="majorHAnsi"/>
          <w:b/>
        </w:rPr>
        <w:t>GOVERNO DO ESTADO DA BAHIA - SECRETARIA DE DESENVOLVIMENTO RURAL – SDR - COMPANHIA DE DESENVOLVIMENTO E AÇÃO REGIONAL – CAR - AVISO DE ADI</w:t>
      </w:r>
      <w:r w:rsidR="00C615C0">
        <w:rPr>
          <w:rFonts w:asciiTheme="majorHAnsi" w:hAnsiTheme="majorHAnsi"/>
          <w:b/>
        </w:rPr>
        <w:t>.</w:t>
      </w:r>
      <w:r w:rsidRPr="009C3207">
        <w:rPr>
          <w:rFonts w:asciiTheme="majorHAnsi" w:hAnsiTheme="majorHAnsi"/>
          <w:b/>
        </w:rPr>
        <w:t>DE SESSÃO DO MODO DE DISPUTA FECHADO Nº 09/2020</w:t>
      </w:r>
    </w:p>
    <w:p w14:paraId="2A8A1568" w14:textId="01633FA1" w:rsidR="00065544" w:rsidRDefault="00065544" w:rsidP="00065544">
      <w:pPr>
        <w:autoSpaceDE w:val="0"/>
        <w:autoSpaceDN w:val="0"/>
        <w:adjustRightInd w:val="0"/>
        <w:jc w:val="both"/>
        <w:rPr>
          <w:rFonts w:asciiTheme="majorHAnsi" w:hAnsiTheme="majorHAnsi"/>
        </w:rPr>
      </w:pPr>
      <w:r w:rsidRPr="00065544">
        <w:rPr>
          <w:rFonts w:asciiTheme="majorHAnsi" w:hAnsiTheme="majorHAnsi"/>
        </w:rPr>
        <w:t>A Companhia de Desenvolvimento e Ação Regional - CAR, situada na Av. Luiz Viana Filho, 250, Av. II, Conjunto SEPLAN - CAB comunica aos interessados que a  sessão para abertura de habilitação do próximo licitante do Modo de Disputa Fechado nº 09/2020, que tem por objeto Contratação de empresa especializada em engenharia, para execução de obras e serviços de engenharia da reforma e ampliação do mercado municipal no município de Ubatã - Bahia, fica adiada para o dia 11/02/2021 às 10h, Horário de Brasília. O Edital encontra-se a disposição nos si</w:t>
      </w:r>
      <w:r w:rsidR="00EC5D6A">
        <w:rPr>
          <w:rFonts w:asciiTheme="majorHAnsi" w:hAnsiTheme="majorHAnsi"/>
        </w:rPr>
        <w:t xml:space="preserve">tes: </w:t>
      </w:r>
      <w:hyperlink r:id="rId38" w:history="1">
        <w:r w:rsidR="00EC5D6A" w:rsidRPr="003E4CB3">
          <w:rPr>
            <w:rStyle w:val="Hyperlink"/>
            <w:rFonts w:asciiTheme="majorHAnsi" w:hAnsiTheme="majorHAnsi"/>
          </w:rPr>
          <w:t>http://www.car.ba.gov.br/</w:t>
        </w:r>
      </w:hyperlink>
      <w:r w:rsidR="00EC5D6A">
        <w:rPr>
          <w:rFonts w:asciiTheme="majorHAnsi" w:hAnsiTheme="majorHAnsi"/>
        </w:rPr>
        <w:t xml:space="preserve">. </w:t>
      </w:r>
    </w:p>
    <w:p w14:paraId="0E63F0DB" w14:textId="77777777" w:rsidR="00065544" w:rsidRDefault="00065544" w:rsidP="00DC3372">
      <w:pPr>
        <w:autoSpaceDE w:val="0"/>
        <w:autoSpaceDN w:val="0"/>
        <w:adjustRightInd w:val="0"/>
        <w:jc w:val="both"/>
        <w:rPr>
          <w:rFonts w:asciiTheme="majorHAnsi" w:hAnsiTheme="majorHAnsi"/>
        </w:rPr>
      </w:pPr>
    </w:p>
    <w:p w14:paraId="1E2899D3" w14:textId="77777777" w:rsidR="003A4E8A" w:rsidRDefault="003A4E8A" w:rsidP="003A4E8A">
      <w:pPr>
        <w:autoSpaceDE w:val="0"/>
        <w:autoSpaceDN w:val="0"/>
        <w:adjustRightInd w:val="0"/>
        <w:jc w:val="center"/>
        <w:rPr>
          <w:rFonts w:asciiTheme="majorHAnsi" w:hAnsiTheme="majorHAnsi"/>
          <w:b/>
        </w:rPr>
      </w:pPr>
    </w:p>
    <w:p w14:paraId="54ED6E54" w14:textId="0B99CAA2" w:rsidR="003A4E8A" w:rsidRDefault="009717E6" w:rsidP="003A4E8A">
      <w:pPr>
        <w:autoSpaceDE w:val="0"/>
        <w:autoSpaceDN w:val="0"/>
        <w:adjustRightInd w:val="0"/>
        <w:jc w:val="center"/>
        <w:rPr>
          <w:rFonts w:asciiTheme="majorHAnsi" w:hAnsiTheme="majorHAnsi"/>
          <w:b/>
        </w:rPr>
      </w:pPr>
      <w:r>
        <w:rPr>
          <w:rFonts w:asciiTheme="majorHAnsi" w:hAnsiTheme="majorHAnsi"/>
          <w:b/>
        </w:rPr>
        <w:t xml:space="preserve">ESTADO DE </w:t>
      </w:r>
      <w:r w:rsidR="003A4E8A" w:rsidRPr="003A4E8A">
        <w:rPr>
          <w:rFonts w:asciiTheme="majorHAnsi" w:hAnsiTheme="majorHAnsi"/>
          <w:b/>
        </w:rPr>
        <w:t>GOIÁS E DISTRITO FEDERAL</w:t>
      </w:r>
    </w:p>
    <w:p w14:paraId="68A5CB95" w14:textId="77777777" w:rsidR="00220CCD" w:rsidRPr="003A4E8A" w:rsidRDefault="00220CCD" w:rsidP="003A4E8A">
      <w:pPr>
        <w:autoSpaceDE w:val="0"/>
        <w:autoSpaceDN w:val="0"/>
        <w:adjustRightInd w:val="0"/>
        <w:jc w:val="center"/>
        <w:rPr>
          <w:rFonts w:asciiTheme="majorHAnsi" w:hAnsiTheme="majorHAnsi"/>
          <w:b/>
        </w:rPr>
      </w:pPr>
    </w:p>
    <w:p w14:paraId="308F413B" w14:textId="11EDE937" w:rsidR="00D01F1F" w:rsidRDefault="00D01F1F" w:rsidP="00DC3372">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bookmarkStart w:id="0" w:name="_GoBack"/>
      <w:bookmarkEnd w:id="0"/>
      <w:r w:rsidR="00C112FB">
        <w:rPr>
          <w:rFonts w:asciiTheme="majorHAnsi" w:hAnsiTheme="majorHAnsi"/>
          <w:b/>
        </w:rPr>
        <w:t xml:space="preserve">DNIT- </w:t>
      </w:r>
      <w:r w:rsidRPr="00D01F1F">
        <w:rPr>
          <w:rFonts w:asciiTheme="majorHAnsi" w:hAnsiTheme="majorHAnsi"/>
          <w:b/>
        </w:rPr>
        <w:t>UPERINTENDÊNCIA REGIONAL EM GOIÁS E DISTRITO FEDERAL AVISO DE LICITAÇÃO RDC ELETRÔNICO Nº 25/2021 - UASG 393011 Nº PROCESSO: 50612002473202073.</w:t>
      </w:r>
      <w:r w:rsidRPr="003A4E8A">
        <w:rPr>
          <w:rFonts w:asciiTheme="majorHAnsi" w:hAnsiTheme="majorHAnsi"/>
        </w:rPr>
        <w:t xml:space="preserve"> </w:t>
      </w:r>
    </w:p>
    <w:p w14:paraId="33AE79FD" w14:textId="4D00CFBD" w:rsidR="003A4E8A" w:rsidRDefault="003A4E8A" w:rsidP="00DC3372">
      <w:pPr>
        <w:autoSpaceDE w:val="0"/>
        <w:autoSpaceDN w:val="0"/>
        <w:adjustRightInd w:val="0"/>
        <w:jc w:val="both"/>
        <w:rPr>
          <w:rFonts w:asciiTheme="majorHAnsi" w:hAnsiTheme="majorHAnsi"/>
        </w:rPr>
      </w:pPr>
      <w:r w:rsidRPr="003A4E8A">
        <w:rPr>
          <w:rFonts w:asciiTheme="majorHAnsi" w:hAnsiTheme="majorHAnsi"/>
        </w:rPr>
        <w:t xml:space="preserve">Objeto: Contratação de empresa(s) para EXECUÇÃO DAS OBRAS REMANESCENTES DE CONSTRUÇÃO E PAVIMENTAÇÃO DO CONTORNO DE JATAÍ NA RODOVIA BR-060, km 14,70 - km 23,60, a cargo do DNIT, sob a coordenação da Superintendência Regional DNIT GO/DF, segundo as condições e especificações previstas no Edital e seus anexos. Total de Itens Licitados: 1. Edital: 27/01/2021 das 08h30 às 12h00 e das 13h30 às 17h00. Endereço: Av. 24 de Outubro, 311, Setor Dos </w:t>
      </w:r>
      <w:r w:rsidR="00775EB8" w:rsidRPr="003A4E8A">
        <w:rPr>
          <w:rFonts w:asciiTheme="majorHAnsi" w:hAnsiTheme="majorHAnsi"/>
        </w:rPr>
        <w:t>Funcionários</w:t>
      </w:r>
      <w:r w:rsidRPr="003A4E8A">
        <w:rPr>
          <w:rFonts w:asciiTheme="majorHAnsi" w:hAnsiTheme="majorHAnsi"/>
        </w:rPr>
        <w:t xml:space="preserve"> - Goiânia/GO ou </w:t>
      </w:r>
      <w:hyperlink r:id="rId39" w:history="1">
        <w:r w:rsidR="008E61BF" w:rsidRPr="003E4CB3">
          <w:rPr>
            <w:rStyle w:val="Hyperlink"/>
            <w:rFonts w:asciiTheme="majorHAnsi" w:hAnsiTheme="majorHAnsi"/>
          </w:rPr>
          <w:t>https://www.gov.br/compras/edital/393011-99-00025-2021</w:t>
        </w:r>
      </w:hyperlink>
      <w:r w:rsidR="008E61BF">
        <w:rPr>
          <w:rFonts w:asciiTheme="majorHAnsi" w:hAnsiTheme="majorHAnsi"/>
        </w:rPr>
        <w:t xml:space="preserve">. </w:t>
      </w:r>
      <w:r w:rsidRPr="003A4E8A">
        <w:rPr>
          <w:rFonts w:asciiTheme="majorHAnsi" w:hAnsiTheme="majorHAnsi"/>
        </w:rPr>
        <w:t>Entrega das Propostas: a partir de 27/01/2021 às 08h30</w:t>
      </w:r>
      <w:r w:rsidR="008E61BF">
        <w:rPr>
          <w:rFonts w:asciiTheme="majorHAnsi" w:hAnsiTheme="majorHAnsi"/>
        </w:rPr>
        <w:t xml:space="preserve"> no site </w:t>
      </w:r>
      <w:hyperlink r:id="rId40" w:history="1">
        <w:r w:rsidR="008E61BF" w:rsidRPr="003E4CB3">
          <w:rPr>
            <w:rStyle w:val="Hyperlink"/>
            <w:rFonts w:asciiTheme="majorHAnsi" w:hAnsiTheme="majorHAnsi"/>
          </w:rPr>
          <w:t>www.comprasnet.gov.br</w:t>
        </w:r>
      </w:hyperlink>
      <w:r w:rsidR="008E61BF">
        <w:rPr>
          <w:rFonts w:asciiTheme="majorHAnsi" w:hAnsiTheme="majorHAnsi"/>
        </w:rPr>
        <w:t xml:space="preserve">. </w:t>
      </w:r>
      <w:r w:rsidRPr="003A4E8A">
        <w:rPr>
          <w:rFonts w:asciiTheme="majorHAnsi" w:hAnsiTheme="majorHAnsi"/>
        </w:rPr>
        <w:t xml:space="preserve">Abertura das Propostas: 22/02/2021 às 09h00 no site www.comprasnet.gov.br. Informações Gerais: O Edital e demais informações poderão ser obtidos por meio dos sítios http://www1.dnit.gov.br/editais/consulta/editais2.asp e/ou </w:t>
      </w:r>
      <w:hyperlink r:id="rId41" w:history="1">
        <w:r w:rsidR="00D01F1F" w:rsidRPr="003E4CB3">
          <w:rPr>
            <w:rStyle w:val="Hyperlink"/>
            <w:rFonts w:asciiTheme="majorHAnsi" w:hAnsiTheme="majorHAnsi"/>
          </w:rPr>
          <w:t>www.gov.br/compras</w:t>
        </w:r>
      </w:hyperlink>
      <w:r w:rsidRPr="003A4E8A">
        <w:rPr>
          <w:rFonts w:asciiTheme="majorHAnsi" w:hAnsiTheme="majorHAnsi"/>
        </w:rPr>
        <w:t>.</w:t>
      </w:r>
      <w:r w:rsidR="00D01F1F">
        <w:rPr>
          <w:rFonts w:asciiTheme="majorHAnsi" w:hAnsiTheme="majorHAnsi"/>
        </w:rPr>
        <w:t xml:space="preserve"> </w:t>
      </w:r>
    </w:p>
    <w:p w14:paraId="478AA0D9" w14:textId="77777777" w:rsidR="003A4E8A" w:rsidRDefault="003A4E8A" w:rsidP="00DC3372">
      <w:pPr>
        <w:autoSpaceDE w:val="0"/>
        <w:autoSpaceDN w:val="0"/>
        <w:adjustRightInd w:val="0"/>
        <w:jc w:val="both"/>
        <w:rPr>
          <w:rFonts w:asciiTheme="majorHAnsi" w:hAnsiTheme="majorHAnsi"/>
        </w:rPr>
      </w:pPr>
    </w:p>
    <w:p w14:paraId="4EEB17FE" w14:textId="77777777" w:rsidR="00E5748E" w:rsidRDefault="00E5748E" w:rsidP="00DC3372">
      <w:pPr>
        <w:autoSpaceDE w:val="0"/>
        <w:autoSpaceDN w:val="0"/>
        <w:adjustRightInd w:val="0"/>
        <w:jc w:val="both"/>
        <w:rPr>
          <w:rFonts w:asciiTheme="majorHAnsi" w:hAnsiTheme="majorHAnsi"/>
        </w:rPr>
      </w:pPr>
    </w:p>
    <w:p w14:paraId="2C044F3B" w14:textId="6B3DA018" w:rsidR="00E5748E" w:rsidRPr="00E5748E" w:rsidRDefault="00E5748E" w:rsidP="00E5748E">
      <w:pPr>
        <w:autoSpaceDE w:val="0"/>
        <w:autoSpaceDN w:val="0"/>
        <w:adjustRightInd w:val="0"/>
        <w:jc w:val="center"/>
        <w:rPr>
          <w:rFonts w:asciiTheme="majorHAnsi" w:hAnsiTheme="majorHAnsi"/>
          <w:b/>
        </w:rPr>
      </w:pPr>
      <w:r w:rsidRPr="00E5748E">
        <w:rPr>
          <w:rFonts w:asciiTheme="majorHAnsi" w:hAnsiTheme="majorHAnsi"/>
          <w:b/>
        </w:rPr>
        <w:t>ESTADO DO MARANHÃO</w:t>
      </w:r>
    </w:p>
    <w:p w14:paraId="55717097" w14:textId="77777777" w:rsidR="00E5748E" w:rsidRPr="00E5748E" w:rsidRDefault="00E5748E" w:rsidP="00DC3372">
      <w:pPr>
        <w:autoSpaceDE w:val="0"/>
        <w:autoSpaceDN w:val="0"/>
        <w:adjustRightInd w:val="0"/>
        <w:jc w:val="both"/>
        <w:rPr>
          <w:rFonts w:asciiTheme="majorHAnsi" w:hAnsiTheme="majorHAnsi"/>
          <w:b/>
        </w:rPr>
      </w:pPr>
    </w:p>
    <w:p w14:paraId="54FA10E2" w14:textId="67F6C31D" w:rsidR="00E5748E" w:rsidRPr="00E5748E" w:rsidRDefault="00E5748E" w:rsidP="00DC3372">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E5748E">
        <w:rPr>
          <w:rFonts w:asciiTheme="majorHAnsi" w:hAnsiTheme="majorHAnsi"/>
          <w:b/>
        </w:rPr>
        <w:t>MINISTÉRIO AD DEFESA - COMANDO MILITAR DO NORDESTE 1º GRUPAMENTO DE ENGENHARIA 2º BATALHÃO DE ENGENHARIA DE CONSTRUÇÃO</w:t>
      </w:r>
    </w:p>
    <w:p w14:paraId="61252004" w14:textId="22D84AFB" w:rsidR="00E5748E" w:rsidRDefault="00E5748E" w:rsidP="00DC3372">
      <w:pPr>
        <w:autoSpaceDE w:val="0"/>
        <w:autoSpaceDN w:val="0"/>
        <w:adjustRightInd w:val="0"/>
        <w:jc w:val="both"/>
        <w:rPr>
          <w:rFonts w:asciiTheme="majorHAnsi" w:hAnsiTheme="majorHAnsi"/>
        </w:rPr>
      </w:pPr>
      <w:r w:rsidRPr="00E5748E">
        <w:rPr>
          <w:rFonts w:asciiTheme="majorHAnsi" w:hAnsiTheme="majorHAnsi"/>
        </w:rPr>
        <w:t>AVISO DE LICITAÇÃO CONCORRÊNCIA Nº 1/2020 - UASG 160203 Nº Processo: 64040.016331/2020. Objeto: O objeto da presente licitação é a escolha da proposta mais vantajosa para contratação de empresa especializada para executar a obra de terraplenagem (aterro), pavimentação (base e sub-base) e drenagem (S T C, MFC, EDA, DAD, DES e DEB) da Rodovia MA-034, de acordo com a necessidade do Batalhão, no segmento entre a estaca 1610 à estaca 1966, conforme condições, quantidades e exigências estabelec</w:t>
      </w:r>
      <w:r w:rsidR="00F348D7">
        <w:rPr>
          <w:rFonts w:asciiTheme="majorHAnsi" w:hAnsiTheme="majorHAnsi"/>
        </w:rPr>
        <w:t>idas neste Edital e seus anexos</w:t>
      </w:r>
      <w:r w:rsidRPr="00E5748E">
        <w:rPr>
          <w:rFonts w:asciiTheme="majorHAnsi" w:hAnsiTheme="majorHAnsi"/>
        </w:rPr>
        <w:t xml:space="preserve">. Total de Itens Licitados: 1. Edital: 27/01/2021 das 09h00 às 12h00 e das 14h00 às 16h00. Endereço: Avenida Frei Serafim, Nº 2833, Centro - Teresina/PI ou </w:t>
      </w:r>
      <w:hyperlink r:id="rId42" w:history="1">
        <w:r w:rsidR="008E61BF" w:rsidRPr="003E4CB3">
          <w:rPr>
            <w:rStyle w:val="Hyperlink"/>
            <w:rFonts w:asciiTheme="majorHAnsi" w:hAnsiTheme="majorHAnsi"/>
          </w:rPr>
          <w:t>https://www.gov.br/compras/edital/160203-3-00001-2020</w:t>
        </w:r>
      </w:hyperlink>
      <w:r w:rsidRPr="00E5748E">
        <w:rPr>
          <w:rFonts w:asciiTheme="majorHAnsi" w:hAnsiTheme="majorHAnsi"/>
        </w:rPr>
        <w:t>.</w:t>
      </w:r>
      <w:r w:rsidR="008E61BF">
        <w:rPr>
          <w:rFonts w:asciiTheme="majorHAnsi" w:hAnsiTheme="majorHAnsi"/>
        </w:rPr>
        <w:t xml:space="preserve"> </w:t>
      </w:r>
      <w:r w:rsidRPr="00E5748E">
        <w:rPr>
          <w:rFonts w:asciiTheme="majorHAnsi" w:hAnsiTheme="majorHAnsi"/>
        </w:rPr>
        <w:t>Entrega das Propostas: 26/02/2021 às 09h00. Endereço: Avenida Frei Serafim, Nº 2833, Centro - Teresina/PI.</w:t>
      </w:r>
    </w:p>
    <w:p w14:paraId="3C6049C0" w14:textId="77777777" w:rsidR="00E5748E" w:rsidRDefault="00E5748E" w:rsidP="00DC3372">
      <w:pPr>
        <w:autoSpaceDE w:val="0"/>
        <w:autoSpaceDN w:val="0"/>
        <w:adjustRightInd w:val="0"/>
        <w:jc w:val="both"/>
        <w:rPr>
          <w:rFonts w:asciiTheme="majorHAnsi" w:hAnsiTheme="majorHAnsi"/>
        </w:rPr>
      </w:pPr>
    </w:p>
    <w:p w14:paraId="6532A057" w14:textId="77777777" w:rsidR="006A196F" w:rsidRPr="00220CCD" w:rsidRDefault="006A196F" w:rsidP="00DC3372">
      <w:pPr>
        <w:autoSpaceDE w:val="0"/>
        <w:autoSpaceDN w:val="0"/>
        <w:adjustRightInd w:val="0"/>
        <w:jc w:val="both"/>
        <w:rPr>
          <w:rFonts w:asciiTheme="majorHAnsi" w:hAnsiTheme="majorHAnsi"/>
          <w:b/>
        </w:rPr>
      </w:pPr>
    </w:p>
    <w:p w14:paraId="38D4B3AF" w14:textId="79620503" w:rsidR="00220CCD" w:rsidRPr="00220CCD" w:rsidRDefault="00220CCD"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6A196F" w:rsidRPr="00220CCD">
        <w:rPr>
          <w:rFonts w:asciiTheme="majorHAnsi" w:hAnsiTheme="majorHAnsi"/>
          <w:b/>
        </w:rPr>
        <w:t>PREFEITURA MUNICIPAL DE MARACAÇUMÉ AVISO DE LICITAÇÃO CONCORRÊNCIA Nº 1/2021</w:t>
      </w:r>
    </w:p>
    <w:p w14:paraId="623E0F22" w14:textId="54D361A5" w:rsidR="006A196F" w:rsidRDefault="006A196F" w:rsidP="00DC3372">
      <w:pPr>
        <w:autoSpaceDE w:val="0"/>
        <w:autoSpaceDN w:val="0"/>
        <w:adjustRightInd w:val="0"/>
        <w:jc w:val="both"/>
        <w:rPr>
          <w:rFonts w:asciiTheme="majorHAnsi" w:hAnsiTheme="majorHAnsi"/>
        </w:rPr>
      </w:pPr>
      <w:r w:rsidRPr="006A196F">
        <w:rPr>
          <w:rFonts w:asciiTheme="majorHAnsi" w:hAnsiTheme="majorHAnsi"/>
        </w:rPr>
        <w:t>O Município de Maracaçumé torna público aos interessados que realizará, na sede da Prefeitura Municipal de Maracaçumé, localizada à Av. Dayse De Sousa, Sn, Centro- Maracaçumé</w:t>
      </w:r>
      <w:r w:rsidR="008E61BF">
        <w:rPr>
          <w:rFonts w:asciiTheme="majorHAnsi" w:hAnsiTheme="majorHAnsi"/>
        </w:rPr>
        <w:t xml:space="preserve"> –</w:t>
      </w:r>
      <w:r w:rsidRPr="006A196F">
        <w:rPr>
          <w:rFonts w:asciiTheme="majorHAnsi" w:hAnsiTheme="majorHAnsi"/>
        </w:rPr>
        <w:t xml:space="preserve"> </w:t>
      </w:r>
      <w:r w:rsidR="00220CCD" w:rsidRPr="006A196F">
        <w:rPr>
          <w:rFonts w:asciiTheme="majorHAnsi" w:hAnsiTheme="majorHAnsi"/>
        </w:rPr>
        <w:t>MA</w:t>
      </w:r>
      <w:r w:rsidR="008E61BF">
        <w:rPr>
          <w:rFonts w:asciiTheme="majorHAnsi" w:hAnsiTheme="majorHAnsi"/>
        </w:rPr>
        <w:t>,</w:t>
      </w:r>
      <w:r w:rsidRPr="006A196F">
        <w:rPr>
          <w:rFonts w:asciiTheme="majorHAnsi" w:hAnsiTheme="majorHAnsi"/>
        </w:rPr>
        <w:t xml:space="preserve"> 65289-000, na forma da Lei Federal nº 8.666, de 21 de junho de 1993 e da Lei Complementar nº 123/2006, alterada pela Lei Complementar nº 147, de 7 de agosto de 2014 e demais normas pertinentes à espécie, Licitação Pública na modalidade CONCORRÊNCIA, do tipo MENOR PREÇO GLOBAL, objetivando a contratação de empresa especializada para prestação de serviços de Limpeza Pública Urbana para atender as necessidades do municio de Maracaçumé,/MA. Conforme edital e seus anexos. Data de Abertura: 26 de fevereiro de 2021; horário: às 14h00min (catorze horas). O edital e seus anexos poderão ser consultados no mural de Licitações do Tribunal de Contas do Estado do Maranhão, e na página eletrônica da Prefeitura Municipal de Maracaçumé, disponível em http://www.maracacume.ma.gov.br. Observações: em consequência da Pandemia o munícipio de Maracaçumé não está fornecendo cópia impressa do Edital. O edital poderá ser solicitado pelo e-mail: </w:t>
      </w:r>
      <w:hyperlink r:id="rId43" w:history="1">
        <w:r w:rsidR="008E61BF" w:rsidRPr="003E4CB3">
          <w:rPr>
            <w:rStyle w:val="Hyperlink"/>
            <w:rFonts w:asciiTheme="majorHAnsi" w:hAnsiTheme="majorHAnsi"/>
          </w:rPr>
          <w:t>maracacumelicitacao@gmail.com</w:t>
        </w:r>
      </w:hyperlink>
      <w:r w:rsidRPr="006A196F">
        <w:rPr>
          <w:rFonts w:asciiTheme="majorHAnsi" w:hAnsiTheme="majorHAnsi"/>
        </w:rPr>
        <w:t>.</w:t>
      </w:r>
      <w:r w:rsidR="008E61BF">
        <w:rPr>
          <w:rFonts w:asciiTheme="majorHAnsi" w:hAnsiTheme="majorHAnsi"/>
        </w:rPr>
        <w:t xml:space="preserve"> </w:t>
      </w:r>
      <w:r w:rsidRPr="006A196F">
        <w:rPr>
          <w:rFonts w:asciiTheme="majorHAnsi" w:hAnsiTheme="majorHAnsi"/>
        </w:rPr>
        <w:t>Informações adicionais pelo telefone (98) 3373- 1559.</w:t>
      </w:r>
    </w:p>
    <w:p w14:paraId="76FDA7E9" w14:textId="77777777" w:rsidR="00323DB1" w:rsidRDefault="00323DB1" w:rsidP="00DC3372">
      <w:pPr>
        <w:autoSpaceDE w:val="0"/>
        <w:autoSpaceDN w:val="0"/>
        <w:adjustRightInd w:val="0"/>
        <w:jc w:val="both"/>
        <w:rPr>
          <w:rFonts w:asciiTheme="majorHAnsi" w:hAnsiTheme="majorHAnsi"/>
        </w:rPr>
      </w:pPr>
    </w:p>
    <w:p w14:paraId="070F075C" w14:textId="77777777" w:rsidR="004C3FC5" w:rsidRPr="003A4E8A" w:rsidRDefault="004C3FC5" w:rsidP="003A4E8A">
      <w:pPr>
        <w:autoSpaceDE w:val="0"/>
        <w:autoSpaceDN w:val="0"/>
        <w:adjustRightInd w:val="0"/>
        <w:jc w:val="both"/>
        <w:rPr>
          <w:rFonts w:asciiTheme="majorHAnsi" w:hAnsiTheme="majorHAnsi"/>
          <w:b/>
        </w:rPr>
      </w:pPr>
    </w:p>
    <w:p w14:paraId="1EEBA2AA" w14:textId="090E07B2" w:rsidR="004C3FC5" w:rsidRPr="003A4E8A" w:rsidRDefault="003A4E8A" w:rsidP="003A4E8A">
      <w:pPr>
        <w:autoSpaceDE w:val="0"/>
        <w:autoSpaceDN w:val="0"/>
        <w:adjustRightInd w:val="0"/>
        <w:jc w:val="center"/>
        <w:rPr>
          <w:rFonts w:asciiTheme="majorHAnsi" w:hAnsiTheme="majorHAnsi"/>
          <w:b/>
        </w:rPr>
      </w:pPr>
      <w:r w:rsidRPr="003A4E8A">
        <w:rPr>
          <w:rFonts w:asciiTheme="majorHAnsi" w:hAnsiTheme="majorHAnsi"/>
          <w:b/>
        </w:rPr>
        <w:t>ESTADO DO MATO GROSSO DO SUL</w:t>
      </w:r>
    </w:p>
    <w:p w14:paraId="3E80777F" w14:textId="77777777" w:rsidR="004C3FC5" w:rsidRDefault="004C3FC5" w:rsidP="00DC3372">
      <w:pPr>
        <w:autoSpaceDE w:val="0"/>
        <w:autoSpaceDN w:val="0"/>
        <w:adjustRightInd w:val="0"/>
        <w:jc w:val="both"/>
        <w:rPr>
          <w:rFonts w:asciiTheme="majorHAnsi" w:hAnsiTheme="majorHAnsi"/>
        </w:rPr>
      </w:pPr>
    </w:p>
    <w:p w14:paraId="2359470F" w14:textId="0C1298A1" w:rsidR="00D01F1F" w:rsidRDefault="00D01F1F" w:rsidP="00DC3372">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D01F1F">
        <w:rPr>
          <w:rFonts w:asciiTheme="majorHAnsi" w:hAnsiTheme="majorHAnsi"/>
          <w:b/>
        </w:rPr>
        <w:t>FUNDAÇÃO UNIVERSIDADE FEDERAL DO MATO GROSSO DO SUL AVISO DE LICITAÇÃO RDC ELETRÔNICO Nº 2/2021 - UASG 154054 Nº PROCESSO: 23104020461202098.</w:t>
      </w:r>
      <w:r w:rsidRPr="003A4E8A">
        <w:rPr>
          <w:rFonts w:asciiTheme="majorHAnsi" w:hAnsiTheme="majorHAnsi"/>
        </w:rPr>
        <w:t xml:space="preserve"> </w:t>
      </w:r>
    </w:p>
    <w:p w14:paraId="621F746F" w14:textId="4C69CABF" w:rsidR="004C3FC5" w:rsidRDefault="004C3FC5" w:rsidP="00DC3372">
      <w:pPr>
        <w:autoSpaceDE w:val="0"/>
        <w:autoSpaceDN w:val="0"/>
        <w:adjustRightInd w:val="0"/>
        <w:jc w:val="both"/>
        <w:rPr>
          <w:rFonts w:asciiTheme="majorHAnsi" w:hAnsiTheme="majorHAnsi"/>
        </w:rPr>
      </w:pPr>
      <w:r w:rsidRPr="003A4E8A">
        <w:rPr>
          <w:rFonts w:asciiTheme="majorHAnsi" w:hAnsiTheme="majorHAnsi"/>
        </w:rPr>
        <w:t>Objeto: Contratação de empresa especializada em obras e serviços de engenharia para execução da Obra Remanescente Mercado Escola - ETAPA II, no Setor 01 da Cidade Universitá</w:t>
      </w:r>
      <w:r w:rsidR="00775EB8">
        <w:rPr>
          <w:rFonts w:asciiTheme="majorHAnsi" w:hAnsiTheme="majorHAnsi"/>
        </w:rPr>
        <w:t>ria da UFMS, em Campo Grande/MS</w:t>
      </w:r>
      <w:r w:rsidRPr="003A4E8A">
        <w:rPr>
          <w:rFonts w:asciiTheme="majorHAnsi" w:hAnsiTheme="majorHAnsi"/>
        </w:rPr>
        <w:t xml:space="preserve">. Total de Itens Licitados: 1. Edital: 27/01/2021 das 08h00 às 11h00 e das 13h00 às 17h00. Endereço: Av Costa e Silva, S/n - Cidade Universitária, - Campo Grande/MS ou </w:t>
      </w:r>
      <w:hyperlink r:id="rId44" w:history="1">
        <w:r w:rsidR="00D01F1F" w:rsidRPr="003E4CB3">
          <w:rPr>
            <w:rStyle w:val="Hyperlink"/>
            <w:rFonts w:asciiTheme="majorHAnsi" w:hAnsiTheme="majorHAnsi"/>
          </w:rPr>
          <w:t>https://www.gov.br/compras/edital/154054-99-00002-2021</w:t>
        </w:r>
      </w:hyperlink>
      <w:r w:rsidRPr="003A4E8A">
        <w:rPr>
          <w:rFonts w:asciiTheme="majorHAnsi" w:hAnsiTheme="majorHAnsi"/>
        </w:rPr>
        <w:t>.</w:t>
      </w:r>
      <w:r w:rsidR="00D01F1F">
        <w:rPr>
          <w:rFonts w:asciiTheme="majorHAnsi" w:hAnsiTheme="majorHAnsi"/>
        </w:rPr>
        <w:t xml:space="preserve"> </w:t>
      </w:r>
      <w:r w:rsidRPr="003A4E8A">
        <w:rPr>
          <w:rFonts w:asciiTheme="majorHAnsi" w:hAnsiTheme="majorHAnsi"/>
        </w:rPr>
        <w:t xml:space="preserve">Entrega das Propostas: a partir de 27/01/2021 às 08h00 no site </w:t>
      </w:r>
      <w:hyperlink r:id="rId45" w:history="1">
        <w:r w:rsidR="00D01F1F" w:rsidRPr="003E4CB3">
          <w:rPr>
            <w:rStyle w:val="Hyperlink"/>
            <w:rFonts w:asciiTheme="majorHAnsi" w:hAnsiTheme="majorHAnsi"/>
          </w:rPr>
          <w:t>www.comprasnet.gov.br</w:t>
        </w:r>
      </w:hyperlink>
      <w:r w:rsidRPr="003A4E8A">
        <w:rPr>
          <w:rFonts w:asciiTheme="majorHAnsi" w:hAnsiTheme="majorHAnsi"/>
        </w:rPr>
        <w:t>.</w:t>
      </w:r>
      <w:r w:rsidR="00D01F1F">
        <w:rPr>
          <w:rFonts w:asciiTheme="majorHAnsi" w:hAnsiTheme="majorHAnsi"/>
        </w:rPr>
        <w:t xml:space="preserve"> </w:t>
      </w:r>
      <w:r w:rsidRPr="003A4E8A">
        <w:rPr>
          <w:rFonts w:asciiTheme="majorHAnsi" w:hAnsiTheme="majorHAnsi"/>
        </w:rPr>
        <w:t xml:space="preserve">Abertura das Propostas: 01/03/2021 às 09h30 no site www.comprasnet.gov.br. Informações Gerais: Pedidos de esclarecimentos e impugnações somente através do e-mail: </w:t>
      </w:r>
      <w:hyperlink r:id="rId46" w:history="1">
        <w:r w:rsidR="008E61BF" w:rsidRPr="003E4CB3">
          <w:rPr>
            <w:rStyle w:val="Hyperlink"/>
            <w:rFonts w:asciiTheme="majorHAnsi" w:hAnsiTheme="majorHAnsi"/>
          </w:rPr>
          <w:t>pregao.proadi@ufms.br</w:t>
        </w:r>
      </w:hyperlink>
      <w:r w:rsidRPr="003A4E8A">
        <w:rPr>
          <w:rFonts w:asciiTheme="majorHAnsi" w:hAnsiTheme="majorHAnsi"/>
        </w:rPr>
        <w:t>.</w:t>
      </w:r>
      <w:r w:rsidR="008E61BF">
        <w:rPr>
          <w:rFonts w:asciiTheme="majorHAnsi" w:hAnsiTheme="majorHAnsi"/>
        </w:rPr>
        <w:t xml:space="preserve"> </w:t>
      </w:r>
    </w:p>
    <w:p w14:paraId="61750A77" w14:textId="77777777" w:rsidR="004C3FC5" w:rsidRDefault="004C3FC5" w:rsidP="00DC3372">
      <w:pPr>
        <w:autoSpaceDE w:val="0"/>
        <w:autoSpaceDN w:val="0"/>
        <w:adjustRightInd w:val="0"/>
        <w:jc w:val="both"/>
        <w:rPr>
          <w:rFonts w:asciiTheme="majorHAnsi" w:hAnsiTheme="majorHAnsi"/>
        </w:rPr>
      </w:pPr>
    </w:p>
    <w:p w14:paraId="0EE5AB60" w14:textId="77777777" w:rsidR="006A196F" w:rsidRDefault="006A196F" w:rsidP="00DC3372">
      <w:pPr>
        <w:autoSpaceDE w:val="0"/>
        <w:autoSpaceDN w:val="0"/>
        <w:adjustRightInd w:val="0"/>
        <w:jc w:val="both"/>
        <w:rPr>
          <w:rFonts w:asciiTheme="majorHAnsi" w:hAnsiTheme="majorHAnsi"/>
        </w:rPr>
      </w:pPr>
    </w:p>
    <w:p w14:paraId="364F65E3" w14:textId="77777777" w:rsidR="00323DB1" w:rsidRDefault="00323DB1"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323DB1">
        <w:rPr>
          <w:rFonts w:asciiTheme="majorHAnsi" w:hAnsiTheme="majorHAnsi"/>
          <w:b/>
        </w:rPr>
        <w:t>PREFEITURA MUNICIPAL DE CORUMBÁ - AVISO DE PRORROGAÇÃO CONCORRÊNCIA Nº 10/2020 PROCESSO Nº 26160/2019</w:t>
      </w:r>
    </w:p>
    <w:p w14:paraId="1BEC32F1" w14:textId="1F047395" w:rsidR="006A196F" w:rsidRDefault="00323DB1" w:rsidP="00DC3372">
      <w:pPr>
        <w:autoSpaceDE w:val="0"/>
        <w:autoSpaceDN w:val="0"/>
        <w:adjustRightInd w:val="0"/>
        <w:jc w:val="both"/>
        <w:rPr>
          <w:rFonts w:asciiTheme="majorHAnsi" w:hAnsiTheme="majorHAnsi"/>
        </w:rPr>
      </w:pPr>
      <w:r w:rsidRPr="00323DB1">
        <w:rPr>
          <w:rFonts w:asciiTheme="majorHAnsi" w:hAnsiTheme="majorHAnsi"/>
        </w:rPr>
        <w:t>O</w:t>
      </w:r>
      <w:r w:rsidR="006A196F" w:rsidRPr="006A196F">
        <w:rPr>
          <w:rFonts w:asciiTheme="majorHAnsi" w:hAnsiTheme="majorHAnsi"/>
        </w:rPr>
        <w:t xml:space="preserve"> Município de Corumbá - MS, torna público, através do Grupo Executivo de Licitações de Obras - GELIC, a Prorrogação da Licitação CONCORRÊNCIA nº 10/2020 - Processo nº 26160/2019. OBJETO: CONTRATAÇÃO DE EMPRESA DE ENGENHARIA PARA EXECUÇÃO DE OBRAS/SERVIÇOS DE RESTAURO E REFORMA/ADEQUAÇÃO DO ANTIGO ARMAZÉM DA NOB PARA ABRIGAR NOVAS INSTALAÇÕES DA CENTRAL DE ATENDIMENTO AO CONTRIBUINTE - CAC NO MUNICÍPIO DE CORUMBÁ-MS, nos termos da Lei 8.666/93 e alterações, em virtude de adequação de planilha. Nova Data de Abertura e Hora: dia 02 de Março de 2021 às 09h00min. Edital: O novo edital encontra-se à disposição dos interessados na Prefeitura Municipal de Corumbá-MS, sala de licitação 1º andar - GELIC, situada na Rua Gabriel Vandoni de Barros, 01 Bairro Dom Bosco - Corumbá-MS, pelo e-mail: gelic.obras@gmail.com e Portal da Transparência no endereço </w:t>
      </w:r>
      <w:hyperlink r:id="rId47" w:history="1">
        <w:r w:rsidR="00EE63D7" w:rsidRPr="003E4CB3">
          <w:rPr>
            <w:rStyle w:val="Hyperlink"/>
            <w:rFonts w:asciiTheme="majorHAnsi" w:hAnsiTheme="majorHAnsi"/>
          </w:rPr>
          <w:t>http://www.corumba.ms.gov.br</w:t>
        </w:r>
      </w:hyperlink>
      <w:r w:rsidR="00EE63D7">
        <w:rPr>
          <w:rFonts w:asciiTheme="majorHAnsi" w:hAnsiTheme="majorHAnsi"/>
        </w:rPr>
        <w:t>.</w:t>
      </w:r>
    </w:p>
    <w:p w14:paraId="266DEC10" w14:textId="77777777" w:rsidR="0037767B" w:rsidRDefault="0037767B" w:rsidP="00DC3372">
      <w:pPr>
        <w:autoSpaceDE w:val="0"/>
        <w:autoSpaceDN w:val="0"/>
        <w:adjustRightInd w:val="0"/>
        <w:jc w:val="both"/>
        <w:rPr>
          <w:rFonts w:asciiTheme="majorHAnsi" w:hAnsiTheme="majorHAnsi"/>
        </w:rPr>
      </w:pPr>
    </w:p>
    <w:p w14:paraId="2D5A4B7A" w14:textId="77777777" w:rsidR="006A196F" w:rsidRDefault="006A196F" w:rsidP="00DC3372">
      <w:pPr>
        <w:autoSpaceDE w:val="0"/>
        <w:autoSpaceDN w:val="0"/>
        <w:adjustRightInd w:val="0"/>
        <w:jc w:val="both"/>
        <w:rPr>
          <w:rFonts w:asciiTheme="majorHAnsi" w:hAnsiTheme="majorHAnsi"/>
        </w:rPr>
      </w:pPr>
    </w:p>
    <w:p w14:paraId="22F0AAC2" w14:textId="2B48B5A7" w:rsidR="005A1B52" w:rsidRPr="00585274" w:rsidRDefault="005A1B52" w:rsidP="005A1B52">
      <w:pPr>
        <w:autoSpaceDE w:val="0"/>
        <w:autoSpaceDN w:val="0"/>
        <w:adjustRightInd w:val="0"/>
        <w:jc w:val="center"/>
        <w:rPr>
          <w:rFonts w:asciiTheme="majorHAnsi" w:hAnsiTheme="majorHAnsi"/>
          <w:b/>
        </w:rPr>
      </w:pPr>
      <w:r w:rsidRPr="00585274">
        <w:rPr>
          <w:rFonts w:asciiTheme="majorHAnsi" w:hAnsiTheme="majorHAnsi"/>
          <w:b/>
        </w:rPr>
        <w:t>ESTADO DO PARANÁ</w:t>
      </w:r>
      <w:r w:rsidRPr="00585274">
        <w:rPr>
          <w:rFonts w:asciiTheme="majorHAnsi" w:hAnsiTheme="majorHAnsi"/>
          <w:b/>
        </w:rPr>
        <w:cr/>
      </w:r>
    </w:p>
    <w:p w14:paraId="3ED482A2" w14:textId="6091C8E7" w:rsidR="00D1634A" w:rsidRPr="00D1634A" w:rsidRDefault="00D1634A"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D1634A">
        <w:rPr>
          <w:rFonts w:asciiTheme="majorHAnsi" w:hAnsiTheme="majorHAnsi"/>
          <w:b/>
        </w:rPr>
        <w:t>PR</w:t>
      </w:r>
      <w:r>
        <w:rPr>
          <w:rFonts w:asciiTheme="majorHAnsi" w:hAnsiTheme="majorHAnsi"/>
          <w:b/>
        </w:rPr>
        <w:t>EFEITURA MUNICIPAL DE PIRAQUARA</w:t>
      </w:r>
      <w:r w:rsidRPr="00D1634A">
        <w:rPr>
          <w:rFonts w:asciiTheme="majorHAnsi" w:hAnsiTheme="majorHAnsi"/>
          <w:b/>
        </w:rPr>
        <w:t xml:space="preserve"> - AVISO DE LICITAÇÃO CONCORRÊNCIA Nº 14/2020 </w:t>
      </w:r>
    </w:p>
    <w:p w14:paraId="05D3A3E8" w14:textId="79A46195" w:rsidR="005A1B52" w:rsidRDefault="005A1B52" w:rsidP="00DC3372">
      <w:pPr>
        <w:autoSpaceDE w:val="0"/>
        <w:autoSpaceDN w:val="0"/>
        <w:adjustRightInd w:val="0"/>
        <w:jc w:val="both"/>
        <w:rPr>
          <w:rFonts w:asciiTheme="majorHAnsi" w:hAnsiTheme="majorHAnsi"/>
        </w:rPr>
      </w:pPr>
      <w:r w:rsidRPr="005A1B52">
        <w:rPr>
          <w:rFonts w:asciiTheme="majorHAnsi" w:hAnsiTheme="majorHAnsi"/>
        </w:rPr>
        <w:t xml:space="preserve">O Município de Piraquara, por meio da Presidente da Comissão de Licitação, torna público para conhecimento dos interessados, que a sessão para ABERTURA do envelope nº 02 (Proposta de Preço), referente à Concorrência acima citada, cujo objeto é a Contratação de empresa para a execução de Pavimentação em CBUQ, incluindo serviços preliminares, terraplanagem, base e sub-base, revestimento, meio-fio e sarjeta, paisagismo e urbanismo, sinalização de trânsito, iluminação pública e drenagem, na Rua Angélica Gomes das Neves Silva e Rua Egon Laschewitz, vias públicas na área do Bairro Bosque Centenário, com área de 5.948,74 m², no Município de Piraquara, conforme especificações contidas no ANEXO - I PROJETO BÁSICO, será realizada no dia 01 de fevereiro de 2021, às 09:00 horas, na sala de Licitações da Prefeitura de Piraquara, na Av. </w:t>
      </w:r>
      <w:r w:rsidR="008E61BF" w:rsidRPr="005A1B52">
        <w:rPr>
          <w:rFonts w:asciiTheme="majorHAnsi" w:hAnsiTheme="majorHAnsi"/>
        </w:rPr>
        <w:t>Getúlio</w:t>
      </w:r>
      <w:r w:rsidRPr="005A1B52">
        <w:rPr>
          <w:rFonts w:asciiTheme="majorHAnsi" w:hAnsiTheme="majorHAnsi"/>
        </w:rPr>
        <w:t xml:space="preserve"> Vargas, 1990 - Centro - Piraquara-PR.</w:t>
      </w:r>
    </w:p>
    <w:p w14:paraId="45A6AA5C" w14:textId="77777777" w:rsidR="00323DB1" w:rsidRDefault="00323DB1" w:rsidP="00B52DB1">
      <w:pPr>
        <w:autoSpaceDE w:val="0"/>
        <w:autoSpaceDN w:val="0"/>
        <w:adjustRightInd w:val="0"/>
        <w:jc w:val="center"/>
        <w:rPr>
          <w:rFonts w:asciiTheme="majorHAnsi" w:hAnsiTheme="majorHAnsi"/>
          <w:b/>
        </w:rPr>
      </w:pPr>
    </w:p>
    <w:p w14:paraId="25E255AD" w14:textId="77777777" w:rsidR="00323DB1" w:rsidRDefault="00323DB1" w:rsidP="00B52DB1">
      <w:pPr>
        <w:autoSpaceDE w:val="0"/>
        <w:autoSpaceDN w:val="0"/>
        <w:adjustRightInd w:val="0"/>
        <w:jc w:val="center"/>
        <w:rPr>
          <w:rFonts w:asciiTheme="majorHAnsi" w:hAnsiTheme="majorHAnsi"/>
          <w:b/>
        </w:rPr>
      </w:pPr>
    </w:p>
    <w:p w14:paraId="0E7CE119" w14:textId="03562005" w:rsidR="005D14F1" w:rsidRDefault="00CD4B77" w:rsidP="00B52DB1">
      <w:pPr>
        <w:autoSpaceDE w:val="0"/>
        <w:autoSpaceDN w:val="0"/>
        <w:adjustRightInd w:val="0"/>
        <w:jc w:val="center"/>
        <w:rPr>
          <w:rFonts w:asciiTheme="majorHAnsi" w:hAnsiTheme="majorHAnsi"/>
          <w:b/>
        </w:rPr>
      </w:pPr>
      <w:r>
        <w:rPr>
          <w:rFonts w:asciiTheme="majorHAnsi" w:hAnsiTheme="majorHAnsi"/>
          <w:b/>
        </w:rPr>
        <w:t>ESTADO DO RIO DE JANEIRO</w:t>
      </w:r>
    </w:p>
    <w:p w14:paraId="5B1DD111" w14:textId="77777777" w:rsidR="00CD4B77" w:rsidRPr="00CD4B77" w:rsidRDefault="00CD4B77" w:rsidP="00DC3372">
      <w:pPr>
        <w:autoSpaceDE w:val="0"/>
        <w:autoSpaceDN w:val="0"/>
        <w:adjustRightInd w:val="0"/>
        <w:jc w:val="both"/>
        <w:rPr>
          <w:rFonts w:asciiTheme="majorHAnsi" w:hAnsiTheme="majorHAnsi"/>
        </w:rPr>
      </w:pPr>
    </w:p>
    <w:p w14:paraId="21EA61C7" w14:textId="384BB2DC" w:rsidR="00CD4B77" w:rsidRDefault="00CD4B77" w:rsidP="00DC3372">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00D01F1F" w:rsidRPr="00D01F1F">
        <w:rPr>
          <w:rFonts w:asciiTheme="majorHAnsi" w:hAnsiTheme="majorHAnsi"/>
          <w:b/>
        </w:rPr>
        <w:t>FUNDAÇÃO OSWALDO CRUZ - COORDENAÇÃO-GERAL DE INFRAESTRUTURA DOS CAMPI - AVISO DE REABERTURA DE PRAZO RDC ELETRÔNICO Nº 17/2020 - UASG 254462 Nº PROCESSO: 25389000230202044.</w:t>
      </w:r>
      <w:r w:rsidR="00D01F1F" w:rsidRPr="00775EB8">
        <w:rPr>
          <w:rFonts w:asciiTheme="majorHAnsi" w:hAnsiTheme="majorHAnsi"/>
        </w:rPr>
        <w:t xml:space="preserve"> </w:t>
      </w:r>
      <w:r w:rsidR="00D91055" w:rsidRPr="00775EB8">
        <w:rPr>
          <w:rFonts w:asciiTheme="majorHAnsi" w:hAnsiTheme="majorHAnsi"/>
        </w:rPr>
        <w:t>Comunicamos a reabertura de prazo da licitação supracitada, p</w:t>
      </w:r>
      <w:r w:rsidR="00775EB8">
        <w:rPr>
          <w:rFonts w:asciiTheme="majorHAnsi" w:hAnsiTheme="majorHAnsi"/>
        </w:rPr>
        <w:t>ublicada no D.O.U de 15/12/2020</w:t>
      </w:r>
      <w:r w:rsidR="00D91055" w:rsidRPr="00775EB8">
        <w:rPr>
          <w:rFonts w:asciiTheme="majorHAnsi" w:hAnsiTheme="majorHAnsi"/>
        </w:rPr>
        <w:t>.</w:t>
      </w:r>
      <w:r w:rsidR="00775EB8">
        <w:rPr>
          <w:rFonts w:asciiTheme="majorHAnsi" w:hAnsiTheme="majorHAnsi"/>
        </w:rPr>
        <w:t xml:space="preserve"> </w:t>
      </w:r>
      <w:r w:rsidR="00D91055" w:rsidRPr="00775EB8">
        <w:rPr>
          <w:rFonts w:asciiTheme="majorHAnsi" w:hAnsiTheme="majorHAnsi"/>
        </w:rPr>
        <w:t xml:space="preserve">Objeto: Contratação e a Execução da Obra de Reforma Geral do Centro de Desenvolvimento Tecnológico em Saúde (CDTS) </w:t>
      </w:r>
      <w:r w:rsidR="002E0EFF">
        <w:rPr>
          <w:rFonts w:asciiTheme="majorHAnsi" w:hAnsiTheme="majorHAnsi"/>
        </w:rPr>
        <w:t>Total de Itens Licitados: 00001</w:t>
      </w:r>
      <w:r w:rsidR="00D91055" w:rsidRPr="00775EB8">
        <w:rPr>
          <w:rFonts w:asciiTheme="majorHAnsi" w:hAnsiTheme="majorHAnsi"/>
        </w:rPr>
        <w:t xml:space="preserve">. Novo Edital: 27/01/2021 das 08h00 às 12h00 e de13h00 às 15h00. Endereço: Av, Brasil, 4365, Manguinhos, Serviço de Gestão de Compras/cogic Manguinhos - RIO DE JANEIRO </w:t>
      </w:r>
      <w:r w:rsidR="00775EB8">
        <w:rPr>
          <w:rFonts w:asciiTheme="majorHAnsi" w:hAnsiTheme="majorHAnsi"/>
        </w:rPr>
        <w:t>–</w:t>
      </w:r>
      <w:r w:rsidR="00D91055" w:rsidRPr="00775EB8">
        <w:rPr>
          <w:rFonts w:asciiTheme="majorHAnsi" w:hAnsiTheme="majorHAnsi"/>
        </w:rPr>
        <w:t xml:space="preserve"> RJ</w:t>
      </w:r>
      <w:r w:rsidR="00775EB8">
        <w:rPr>
          <w:rFonts w:asciiTheme="majorHAnsi" w:hAnsiTheme="majorHAnsi"/>
        </w:rPr>
        <w:t xml:space="preserve">- </w:t>
      </w:r>
      <w:r w:rsidR="00D91055" w:rsidRPr="00775EB8">
        <w:rPr>
          <w:rFonts w:asciiTheme="majorHAnsi" w:hAnsiTheme="majorHAnsi"/>
        </w:rPr>
        <w:t>Entrega das Propostas: a partir de 27/01/2021 às 08h00</w:t>
      </w:r>
      <w:r w:rsidR="008E61BF">
        <w:rPr>
          <w:rFonts w:asciiTheme="majorHAnsi" w:hAnsiTheme="majorHAnsi"/>
        </w:rPr>
        <w:t xml:space="preserve"> no site </w:t>
      </w:r>
      <w:hyperlink r:id="rId48" w:history="1">
        <w:r w:rsidR="008E61BF" w:rsidRPr="003E4CB3">
          <w:rPr>
            <w:rStyle w:val="Hyperlink"/>
            <w:rFonts w:asciiTheme="majorHAnsi" w:hAnsiTheme="majorHAnsi"/>
          </w:rPr>
          <w:t>www.comprasnet.gov.br</w:t>
        </w:r>
      </w:hyperlink>
      <w:r w:rsidR="008E61BF">
        <w:rPr>
          <w:rFonts w:asciiTheme="majorHAnsi" w:hAnsiTheme="majorHAnsi"/>
        </w:rPr>
        <w:t xml:space="preserve">. </w:t>
      </w:r>
      <w:r w:rsidR="00D91055" w:rsidRPr="00775EB8">
        <w:rPr>
          <w:rFonts w:asciiTheme="majorHAnsi" w:hAnsiTheme="majorHAnsi"/>
        </w:rPr>
        <w:t xml:space="preserve">Abertura das Propostas: </w:t>
      </w:r>
      <w:r w:rsidR="00D91055" w:rsidRPr="00775EB8">
        <w:rPr>
          <w:rFonts w:asciiTheme="majorHAnsi" w:hAnsiTheme="majorHAnsi"/>
          <w:b/>
        </w:rPr>
        <w:t>19/02/2021</w:t>
      </w:r>
      <w:r w:rsidR="00D91055" w:rsidRPr="00775EB8">
        <w:rPr>
          <w:rFonts w:asciiTheme="majorHAnsi" w:hAnsiTheme="majorHAnsi"/>
        </w:rPr>
        <w:t xml:space="preserve">, às 10h00 no site </w:t>
      </w:r>
      <w:hyperlink r:id="rId49" w:history="1">
        <w:r w:rsidR="00775EB8" w:rsidRPr="003E4CB3">
          <w:rPr>
            <w:rStyle w:val="Hyperlink"/>
            <w:rFonts w:asciiTheme="majorHAnsi" w:hAnsiTheme="majorHAnsi"/>
          </w:rPr>
          <w:t>www.comprasnet.gov.br</w:t>
        </w:r>
      </w:hyperlink>
      <w:r w:rsidR="00D91055" w:rsidRPr="00775EB8">
        <w:rPr>
          <w:rFonts w:asciiTheme="majorHAnsi" w:hAnsiTheme="majorHAnsi"/>
        </w:rPr>
        <w:t>.</w:t>
      </w:r>
    </w:p>
    <w:p w14:paraId="6E4BE960" w14:textId="77777777" w:rsidR="00946412" w:rsidRDefault="00946412" w:rsidP="00DC3372">
      <w:pPr>
        <w:autoSpaceDE w:val="0"/>
        <w:autoSpaceDN w:val="0"/>
        <w:adjustRightInd w:val="0"/>
        <w:jc w:val="both"/>
        <w:rPr>
          <w:rFonts w:asciiTheme="majorHAnsi" w:hAnsiTheme="majorHAnsi"/>
        </w:rPr>
      </w:pPr>
    </w:p>
    <w:p w14:paraId="58E433DE" w14:textId="77777777" w:rsidR="00323DB1" w:rsidRDefault="00323DB1" w:rsidP="00DC3372">
      <w:pPr>
        <w:autoSpaceDE w:val="0"/>
        <w:autoSpaceDN w:val="0"/>
        <w:adjustRightInd w:val="0"/>
        <w:jc w:val="both"/>
        <w:rPr>
          <w:rFonts w:asciiTheme="majorHAnsi" w:hAnsiTheme="majorHAnsi"/>
        </w:rPr>
      </w:pPr>
    </w:p>
    <w:p w14:paraId="1D6B1435" w14:textId="7D70B3BD" w:rsidR="00946412" w:rsidRPr="00946412" w:rsidRDefault="00946412" w:rsidP="00946412">
      <w:pPr>
        <w:autoSpaceDE w:val="0"/>
        <w:autoSpaceDN w:val="0"/>
        <w:adjustRightInd w:val="0"/>
        <w:jc w:val="center"/>
        <w:rPr>
          <w:rFonts w:asciiTheme="majorHAnsi" w:hAnsiTheme="majorHAnsi"/>
          <w:b/>
        </w:rPr>
      </w:pPr>
      <w:r w:rsidRPr="00946412">
        <w:rPr>
          <w:rFonts w:asciiTheme="majorHAnsi" w:hAnsiTheme="majorHAnsi"/>
          <w:b/>
        </w:rPr>
        <w:t>ESTADO DO RIO GRANDE DO SUL</w:t>
      </w:r>
    </w:p>
    <w:p w14:paraId="1DB2F326" w14:textId="77777777" w:rsidR="00946412" w:rsidRPr="00946412" w:rsidRDefault="00946412" w:rsidP="00DC3372">
      <w:pPr>
        <w:autoSpaceDE w:val="0"/>
        <w:autoSpaceDN w:val="0"/>
        <w:adjustRightInd w:val="0"/>
        <w:jc w:val="both"/>
        <w:rPr>
          <w:rFonts w:asciiTheme="majorHAnsi" w:hAnsiTheme="majorHAnsi"/>
        </w:rPr>
      </w:pPr>
    </w:p>
    <w:p w14:paraId="71DB54B2" w14:textId="77777777" w:rsidR="008E61BF" w:rsidRPr="008E61BF" w:rsidRDefault="008E61BF"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946412" w:rsidRPr="008E61BF">
        <w:rPr>
          <w:rFonts w:asciiTheme="majorHAnsi" w:hAnsiTheme="majorHAnsi"/>
          <w:b/>
        </w:rPr>
        <w:t>PREFEITURA MUNICIPAL DE SÃO FRANCISCO DE PAULA AVISO DE ALTERAÇÃO CONCORRÊNCIA Nº 1/2021</w:t>
      </w:r>
    </w:p>
    <w:p w14:paraId="67AC6121" w14:textId="535FFEFD" w:rsidR="00946412" w:rsidRDefault="00946412" w:rsidP="00DC3372">
      <w:pPr>
        <w:autoSpaceDE w:val="0"/>
        <w:autoSpaceDN w:val="0"/>
        <w:adjustRightInd w:val="0"/>
        <w:jc w:val="both"/>
        <w:rPr>
          <w:rFonts w:asciiTheme="majorHAnsi" w:hAnsiTheme="majorHAnsi"/>
        </w:rPr>
      </w:pPr>
      <w:r w:rsidRPr="00946412">
        <w:rPr>
          <w:rFonts w:asciiTheme="majorHAnsi" w:hAnsiTheme="majorHAnsi"/>
        </w:rPr>
        <w:t xml:space="preserve">O Município de São Francisco de Paula - RS, torna pública a 1º Alteração da Licitação nº 4/2021 - Concorrência nº 1/2021 - Objeto: Construção da Praça do PAC 2, termo de compromisso nº 0352.412-15/2011, firmado entre Prefeitura e Caixa Federal. Abertura 09/03/2021, às 9h30 min. Editais disponíveis no site </w:t>
      </w:r>
      <w:hyperlink r:id="rId50" w:history="1">
        <w:r w:rsidR="008E61BF" w:rsidRPr="003E4CB3">
          <w:rPr>
            <w:rStyle w:val="Hyperlink"/>
            <w:rFonts w:asciiTheme="majorHAnsi" w:hAnsiTheme="majorHAnsi"/>
          </w:rPr>
          <w:t>www.saofranciscodepaula.rs.gov.br</w:t>
        </w:r>
      </w:hyperlink>
      <w:r w:rsidRPr="00946412">
        <w:rPr>
          <w:rFonts w:asciiTheme="majorHAnsi" w:hAnsiTheme="majorHAnsi"/>
        </w:rPr>
        <w:t>.</w:t>
      </w:r>
      <w:r w:rsidR="008E61BF">
        <w:rPr>
          <w:rFonts w:asciiTheme="majorHAnsi" w:hAnsiTheme="majorHAnsi"/>
        </w:rPr>
        <w:t xml:space="preserve"> </w:t>
      </w:r>
      <w:r w:rsidRPr="00946412">
        <w:rPr>
          <w:rFonts w:asciiTheme="majorHAnsi" w:hAnsiTheme="majorHAnsi"/>
        </w:rPr>
        <w:t>A sessão de Concorrência será realizada na Av. Júlio de Castilhos, nº 444, São Francisco de Paula, no Setor de Licitações.</w:t>
      </w:r>
    </w:p>
    <w:p w14:paraId="430A918F" w14:textId="77777777" w:rsidR="00775EB8" w:rsidRDefault="00775EB8" w:rsidP="00DC3372">
      <w:pPr>
        <w:autoSpaceDE w:val="0"/>
        <w:autoSpaceDN w:val="0"/>
        <w:adjustRightInd w:val="0"/>
        <w:jc w:val="both"/>
        <w:rPr>
          <w:rFonts w:asciiTheme="majorHAnsi" w:hAnsiTheme="majorHAnsi"/>
        </w:rPr>
      </w:pPr>
    </w:p>
    <w:p w14:paraId="6379F621" w14:textId="77777777" w:rsidR="00323DB1" w:rsidRPr="00775EB8" w:rsidRDefault="00323DB1" w:rsidP="00DC3372">
      <w:pPr>
        <w:autoSpaceDE w:val="0"/>
        <w:autoSpaceDN w:val="0"/>
        <w:adjustRightInd w:val="0"/>
        <w:jc w:val="both"/>
        <w:rPr>
          <w:rFonts w:asciiTheme="majorHAnsi" w:hAnsiTheme="majorHAnsi"/>
        </w:rPr>
      </w:pPr>
    </w:p>
    <w:p w14:paraId="0928AEC0" w14:textId="03FC5BB0" w:rsidR="0051732B" w:rsidRDefault="0051732B" w:rsidP="00B52DB1">
      <w:pPr>
        <w:autoSpaceDE w:val="0"/>
        <w:autoSpaceDN w:val="0"/>
        <w:adjustRightInd w:val="0"/>
        <w:jc w:val="center"/>
        <w:rPr>
          <w:rFonts w:asciiTheme="majorHAnsi" w:hAnsiTheme="majorHAnsi"/>
          <w:b/>
        </w:rPr>
      </w:pPr>
      <w:r w:rsidRPr="0051732B">
        <w:rPr>
          <w:rFonts w:asciiTheme="majorHAnsi" w:hAnsiTheme="majorHAnsi"/>
          <w:b/>
        </w:rPr>
        <w:t>ESTADO DE SÃO PAULO</w:t>
      </w:r>
    </w:p>
    <w:p w14:paraId="7D2ED681" w14:textId="77777777" w:rsidR="00F747D2" w:rsidRDefault="00F747D2" w:rsidP="00B52DB1">
      <w:pPr>
        <w:autoSpaceDE w:val="0"/>
        <w:autoSpaceDN w:val="0"/>
        <w:adjustRightInd w:val="0"/>
        <w:jc w:val="center"/>
        <w:rPr>
          <w:rFonts w:asciiTheme="majorHAnsi" w:hAnsiTheme="majorHAnsi"/>
          <w:b/>
        </w:rPr>
      </w:pPr>
    </w:p>
    <w:p w14:paraId="76C9B725" w14:textId="26C7FDCB" w:rsidR="00F747D2" w:rsidRPr="00F747D2" w:rsidRDefault="00F747D2" w:rsidP="00F747D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F747D2">
        <w:rPr>
          <w:rFonts w:asciiTheme="majorHAnsi" w:hAnsiTheme="majorHAnsi"/>
          <w:b/>
        </w:rPr>
        <w:t>SECRETARIA MUNICIPAL DO VERDE E MEIO AMBIENTE – SVMA - COMUNICADO DE LICITAÇÃO - PROCESSO Nº 6027.2020/0003615-6 - CONCORRÊNCIA Nº 001/SVMA/2021</w:t>
      </w:r>
    </w:p>
    <w:p w14:paraId="1E670DEB" w14:textId="46947B49" w:rsidR="00F747D2" w:rsidRPr="0051732B" w:rsidRDefault="00F747D2" w:rsidP="00F747D2">
      <w:pPr>
        <w:autoSpaceDE w:val="0"/>
        <w:autoSpaceDN w:val="0"/>
        <w:adjustRightInd w:val="0"/>
        <w:jc w:val="both"/>
        <w:rPr>
          <w:rFonts w:asciiTheme="majorHAnsi" w:hAnsiTheme="majorHAnsi"/>
          <w:b/>
        </w:rPr>
      </w:pPr>
      <w:r>
        <w:rPr>
          <w:rFonts w:asciiTheme="majorHAnsi" w:hAnsiTheme="majorHAnsi"/>
        </w:rPr>
        <w:t>P</w:t>
      </w:r>
      <w:r w:rsidRPr="00F747D2">
        <w:rPr>
          <w:rFonts w:asciiTheme="majorHAnsi" w:hAnsiTheme="majorHAnsi"/>
        </w:rPr>
        <w:t>rocesso em epígrafe, destinado para CONTRATAÇÃO DE OBRAS DE IMPLANTAÇÃO E PROJETO EXECUTIVO PARA O PARQUE LINEAR ARISTOCRATAS, LOCALIZADO NA SUBPREFEITURA DE CAPELA DO SOCORRO, conforme discriminadas no ANEXO II - Especificações Técnicas do Objeto, do tipo menor preço. A abertura/realização da sessão pública ocorrerá à partir das 08h30min do dia 18 de fevereiro de 2021, no endereço na Rua do Paraíso, 387 - Térreo, a cargo da Comissão Permanente de Licitações da Secretaria Municipal do Verde e do Meio Ambiente.</w:t>
      </w:r>
      <w:r>
        <w:rPr>
          <w:rFonts w:asciiTheme="majorHAnsi" w:hAnsiTheme="majorHAnsi"/>
        </w:rPr>
        <w:t xml:space="preserve"> </w:t>
      </w:r>
      <w:r w:rsidRPr="00F747D2">
        <w:rPr>
          <w:rFonts w:asciiTheme="majorHAnsi" w:hAnsiTheme="majorHAnsi"/>
        </w:rPr>
        <w:t>ENTREGA DOS ENVELOPES: 18/02/2021 - das 08:00 às 08:30 horas</w:t>
      </w:r>
      <w:r>
        <w:rPr>
          <w:rFonts w:asciiTheme="majorHAnsi" w:hAnsiTheme="majorHAnsi"/>
        </w:rPr>
        <w:t xml:space="preserve"> - </w:t>
      </w:r>
      <w:r w:rsidRPr="00F747D2">
        <w:rPr>
          <w:rFonts w:asciiTheme="majorHAnsi" w:hAnsiTheme="majorHAnsi"/>
        </w:rPr>
        <w:t>ABERTURA DOS ENVELOPES: 18/02/2021 às 08:30 horas</w:t>
      </w:r>
      <w:r>
        <w:rPr>
          <w:rFonts w:asciiTheme="majorHAnsi" w:hAnsiTheme="majorHAnsi"/>
        </w:rPr>
        <w:t xml:space="preserve"> - </w:t>
      </w:r>
      <w:r w:rsidRPr="00F747D2">
        <w:rPr>
          <w:rFonts w:asciiTheme="majorHAnsi" w:hAnsiTheme="majorHAnsi"/>
        </w:rPr>
        <w:t>RETIRADA DO EDITAL</w:t>
      </w:r>
      <w:r>
        <w:rPr>
          <w:rFonts w:asciiTheme="majorHAnsi" w:hAnsiTheme="majorHAnsi"/>
        </w:rPr>
        <w:t xml:space="preserve"> - </w:t>
      </w:r>
      <w:r w:rsidRPr="00F747D2">
        <w:rPr>
          <w:rFonts w:asciiTheme="majorHAnsi" w:hAnsiTheme="majorHAnsi"/>
        </w:rPr>
        <w:t>O edital acima poderá ser consultado e/ou obtido nos endereços:</w:t>
      </w:r>
      <w:r>
        <w:rPr>
          <w:rFonts w:asciiTheme="majorHAnsi" w:hAnsiTheme="majorHAnsi"/>
        </w:rPr>
        <w:t xml:space="preserve"> </w:t>
      </w:r>
      <w:hyperlink r:id="rId51" w:history="1">
        <w:r w:rsidRPr="003E4CB3">
          <w:rPr>
            <w:rStyle w:val="Hyperlink"/>
            <w:rFonts w:asciiTheme="majorHAnsi" w:hAnsiTheme="majorHAnsi"/>
          </w:rPr>
          <w:t>http://e-negocioscidadesp.prefeitura.sp.gov.br</w:t>
        </w:r>
      </w:hyperlink>
      <w:r w:rsidRPr="00F747D2">
        <w:rPr>
          <w:rFonts w:asciiTheme="majorHAnsi" w:hAnsiTheme="majorHAnsi"/>
        </w:rPr>
        <w:t>;</w:t>
      </w:r>
      <w:r>
        <w:rPr>
          <w:rFonts w:asciiTheme="majorHAnsi" w:hAnsiTheme="majorHAnsi"/>
        </w:rPr>
        <w:t xml:space="preserve"> </w:t>
      </w:r>
      <w:r w:rsidRPr="00F747D2">
        <w:rPr>
          <w:rFonts w:asciiTheme="majorHAnsi" w:hAnsiTheme="majorHAnsi"/>
        </w:rPr>
        <w:t>ou, na Divisão de Licitações e Contratos - DLC da Secretaria Municipal do Verde e do Meio Ambiente, na Rua do Paraíso, 387 - 9º andar - Paraíso - São Paulo/SP - CEP 04103-000, mediante o recolhimento de taxa referente aos custos de reprografia do edital, através do DAMSP, Documento de Arrecadação do Município de São Paulo.</w:t>
      </w:r>
      <w:r w:rsidR="00871887" w:rsidRPr="00871887">
        <w:t xml:space="preserve"> </w:t>
      </w:r>
      <w:hyperlink r:id="rId52" w:history="1">
        <w:r w:rsidR="00871887" w:rsidRPr="003E4CB3">
          <w:rPr>
            <w:rStyle w:val="Hyperlink"/>
            <w:rFonts w:asciiTheme="majorHAnsi" w:hAnsiTheme="majorHAnsi"/>
          </w:rPr>
          <w:t>http://e-negocioscidadesp.prefeitura.sp.gov.br/DetalheLicitacao.aspx?l=EjAjfl9378o%3d</w:t>
        </w:r>
      </w:hyperlink>
      <w:r w:rsidR="00871887">
        <w:rPr>
          <w:rFonts w:asciiTheme="majorHAnsi" w:hAnsiTheme="majorHAnsi"/>
        </w:rPr>
        <w:t xml:space="preserve">. </w:t>
      </w:r>
      <w:r w:rsidR="00871887" w:rsidRPr="00871887">
        <w:t xml:space="preserve"> </w:t>
      </w:r>
    </w:p>
    <w:p w14:paraId="304E7AF5" w14:textId="77777777" w:rsidR="00C26EA2" w:rsidRDefault="00C26EA2" w:rsidP="00C26EA2">
      <w:pPr>
        <w:autoSpaceDE w:val="0"/>
        <w:autoSpaceDN w:val="0"/>
        <w:adjustRightInd w:val="0"/>
        <w:jc w:val="both"/>
        <w:rPr>
          <w:rFonts w:asciiTheme="majorHAnsi" w:hAnsiTheme="majorHAnsi"/>
        </w:rPr>
      </w:pPr>
    </w:p>
    <w:p w14:paraId="60172407" w14:textId="77777777" w:rsidR="00F747D2" w:rsidRDefault="00F747D2" w:rsidP="00C26EA2">
      <w:pPr>
        <w:autoSpaceDE w:val="0"/>
        <w:autoSpaceDN w:val="0"/>
        <w:adjustRightInd w:val="0"/>
        <w:jc w:val="both"/>
        <w:rPr>
          <w:rFonts w:asciiTheme="majorHAnsi" w:hAnsiTheme="majorHAnsi"/>
        </w:rPr>
      </w:pPr>
    </w:p>
    <w:p w14:paraId="1497E967" w14:textId="46C09E6A" w:rsidR="00B4479E" w:rsidRPr="00B4479E" w:rsidRDefault="0051732B" w:rsidP="00B4479E">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B4479E" w:rsidRPr="00B4479E">
        <w:rPr>
          <w:rFonts w:asciiTheme="majorHAnsi" w:hAnsiTheme="majorHAnsi"/>
          <w:b/>
        </w:rPr>
        <w:t>CENTRO ESTADUAL DE EDUCAÇÃO TECNOLÓGICA PAULA SOUZA -  MODALIDADE CONCORRÊNCIA 02/2021 – PROCESSO 1488956/2018</w:t>
      </w:r>
    </w:p>
    <w:p w14:paraId="0CFEF2A8" w14:textId="7B1F2179" w:rsidR="00B4479E" w:rsidRDefault="00B4479E" w:rsidP="00B4479E">
      <w:pPr>
        <w:autoSpaceDE w:val="0"/>
        <w:autoSpaceDN w:val="0"/>
        <w:adjustRightInd w:val="0"/>
        <w:jc w:val="both"/>
        <w:rPr>
          <w:rFonts w:asciiTheme="majorHAnsi" w:hAnsiTheme="majorHAnsi"/>
        </w:rPr>
      </w:pPr>
      <w:r w:rsidRPr="00B4479E">
        <w:rPr>
          <w:rFonts w:asciiTheme="majorHAnsi" w:hAnsiTheme="majorHAnsi"/>
        </w:rPr>
        <w:t>Área</w:t>
      </w:r>
      <w:r>
        <w:rPr>
          <w:rFonts w:asciiTheme="majorHAnsi" w:hAnsiTheme="majorHAnsi"/>
        </w:rPr>
        <w:t xml:space="preserve"> </w:t>
      </w:r>
      <w:r w:rsidRPr="00B4479E">
        <w:rPr>
          <w:rFonts w:asciiTheme="majorHAnsi" w:hAnsiTheme="majorHAnsi"/>
        </w:rPr>
        <w:t>Obras</w:t>
      </w:r>
      <w:r>
        <w:rPr>
          <w:rFonts w:asciiTheme="majorHAnsi" w:hAnsiTheme="majorHAnsi"/>
        </w:rPr>
        <w:t xml:space="preserve"> - </w:t>
      </w:r>
      <w:r w:rsidRPr="00B4479E">
        <w:rPr>
          <w:rFonts w:asciiTheme="majorHAnsi" w:hAnsiTheme="majorHAnsi"/>
        </w:rPr>
        <w:t>Outros Segmentos OBRA NOVA</w:t>
      </w:r>
      <w:r>
        <w:rPr>
          <w:rFonts w:asciiTheme="majorHAnsi" w:hAnsiTheme="majorHAnsi"/>
        </w:rPr>
        <w:t xml:space="preserve"> - Entrega</w:t>
      </w:r>
      <w:r w:rsidRPr="00B4479E">
        <w:rPr>
          <w:rFonts w:asciiTheme="majorHAnsi" w:hAnsiTheme="majorHAnsi"/>
        </w:rPr>
        <w:t xml:space="preserve"> Edital</w:t>
      </w:r>
      <w:r>
        <w:rPr>
          <w:rFonts w:asciiTheme="majorHAnsi" w:hAnsiTheme="majorHAnsi"/>
        </w:rPr>
        <w:t xml:space="preserve">: </w:t>
      </w:r>
      <w:r w:rsidRPr="00B4479E">
        <w:rPr>
          <w:rFonts w:asciiTheme="majorHAnsi" w:hAnsiTheme="majorHAnsi"/>
        </w:rPr>
        <w:t>26/01/2021 17:00</w:t>
      </w:r>
      <w:r>
        <w:rPr>
          <w:rFonts w:asciiTheme="majorHAnsi" w:hAnsiTheme="majorHAnsi"/>
        </w:rPr>
        <w:t xml:space="preserve"> - </w:t>
      </w:r>
      <w:r w:rsidRPr="00B4479E">
        <w:rPr>
          <w:rFonts w:asciiTheme="majorHAnsi" w:hAnsiTheme="majorHAnsi"/>
        </w:rPr>
        <w:t>Recebimento Proposta</w:t>
      </w:r>
      <w:r>
        <w:rPr>
          <w:rFonts w:asciiTheme="majorHAnsi" w:hAnsiTheme="majorHAnsi"/>
        </w:rPr>
        <w:t xml:space="preserve">: </w:t>
      </w:r>
      <w:r w:rsidRPr="00B4479E">
        <w:rPr>
          <w:rFonts w:asciiTheme="majorHAnsi" w:hAnsiTheme="majorHAnsi"/>
        </w:rPr>
        <w:t>09/03/2021 08:30</w:t>
      </w:r>
      <w:r>
        <w:rPr>
          <w:rFonts w:asciiTheme="majorHAnsi" w:hAnsiTheme="majorHAnsi"/>
        </w:rPr>
        <w:t xml:space="preserve"> - </w:t>
      </w:r>
      <w:r w:rsidRPr="00B4479E">
        <w:rPr>
          <w:rFonts w:asciiTheme="majorHAnsi" w:hAnsiTheme="majorHAnsi"/>
        </w:rPr>
        <w:t>Abertura da Sessão:</w:t>
      </w:r>
      <w:r>
        <w:rPr>
          <w:rFonts w:asciiTheme="majorHAnsi" w:hAnsiTheme="majorHAnsi"/>
        </w:rPr>
        <w:t xml:space="preserve"> </w:t>
      </w:r>
      <w:r w:rsidRPr="00B4479E">
        <w:rPr>
          <w:rFonts w:asciiTheme="majorHAnsi" w:hAnsiTheme="majorHAnsi"/>
        </w:rPr>
        <w:t>09/03/2021 10:00</w:t>
      </w:r>
      <w:r>
        <w:rPr>
          <w:rFonts w:asciiTheme="majorHAnsi" w:hAnsiTheme="majorHAnsi"/>
        </w:rPr>
        <w:t xml:space="preserve"> - O</w:t>
      </w:r>
      <w:r w:rsidRPr="00B4479E">
        <w:rPr>
          <w:rFonts w:asciiTheme="majorHAnsi" w:hAnsiTheme="majorHAnsi"/>
        </w:rPr>
        <w:t>bjeto da Licitação</w:t>
      </w:r>
      <w:r>
        <w:rPr>
          <w:rFonts w:asciiTheme="majorHAnsi" w:hAnsiTheme="majorHAnsi"/>
        </w:rPr>
        <w:t xml:space="preserve">: </w:t>
      </w:r>
      <w:r w:rsidRPr="00B4479E">
        <w:rPr>
          <w:rFonts w:asciiTheme="majorHAnsi" w:hAnsiTheme="majorHAnsi"/>
        </w:rPr>
        <w:t>OBRAS DE CONSTRUÇÃO DO BLOCO ADMINISTRATIVO/PEDAGÓGICO E REFORMA DO GINÁSIO EXISTENTE PARA IMPLANTAÇÃO DA FATEC RIO CLARO.</w:t>
      </w:r>
      <w:r w:rsidRPr="00B4479E">
        <w:t xml:space="preserve"> </w:t>
      </w:r>
      <w:r w:rsidRPr="00B4479E">
        <w:rPr>
          <w:rFonts w:asciiTheme="majorHAnsi" w:hAnsiTheme="majorHAnsi"/>
        </w:rPr>
        <w:t xml:space="preserve">Os interessados poderão consultar o edital e seus anexos no site do Diário Oficial do Estado de São Paulo, endereço eletrônico: </w:t>
      </w:r>
      <w:hyperlink r:id="rId53" w:history="1">
        <w:r w:rsidRPr="003E4CB3">
          <w:rPr>
            <w:rStyle w:val="Hyperlink"/>
            <w:rFonts w:asciiTheme="majorHAnsi" w:hAnsiTheme="majorHAnsi"/>
          </w:rPr>
          <w:t>www.imprensaoficial.com.br</w:t>
        </w:r>
      </w:hyperlink>
      <w:r w:rsidRPr="00B4479E">
        <w:rPr>
          <w:rFonts w:asciiTheme="majorHAnsi" w:hAnsiTheme="majorHAnsi"/>
        </w:rPr>
        <w:t>,</w:t>
      </w:r>
      <w:r>
        <w:rPr>
          <w:rFonts w:asciiTheme="majorHAnsi" w:hAnsiTheme="majorHAnsi"/>
        </w:rPr>
        <w:t xml:space="preserve"> </w:t>
      </w:r>
      <w:r w:rsidRPr="00B4479E">
        <w:rPr>
          <w:rFonts w:asciiTheme="majorHAnsi" w:hAnsiTheme="majorHAnsi"/>
        </w:rPr>
        <w:t xml:space="preserve">no sitio do CEETEPS, endereço eletrônico - </w:t>
      </w:r>
      <w:hyperlink r:id="rId54" w:history="1">
        <w:r w:rsidR="00EE13EB" w:rsidRPr="003E4CB3">
          <w:rPr>
            <w:rStyle w:val="Hyperlink"/>
            <w:rFonts w:asciiTheme="majorHAnsi" w:hAnsiTheme="majorHAnsi"/>
          </w:rPr>
          <w:t>www.cps.sp.gov.br</w:t>
        </w:r>
      </w:hyperlink>
      <w:r w:rsidR="00EE13EB">
        <w:rPr>
          <w:rFonts w:asciiTheme="majorHAnsi" w:hAnsiTheme="majorHAnsi"/>
        </w:rPr>
        <w:t xml:space="preserve"> </w:t>
      </w:r>
      <w:r w:rsidRPr="00B4479E">
        <w:rPr>
          <w:rFonts w:asciiTheme="majorHAnsi" w:hAnsiTheme="majorHAnsi"/>
        </w:rPr>
        <w:t>- Licitações - Concorrência, onde, inclusive, todos os arquivos da pasta técnica estarão disponíveis para download, ou consultá-lo na sede da Administração Central do CEETEPS - 4º Andar, Unidade de Infraestrutura, situada à Rua dos Andradas, nº 140, Santa Ifigênia, São Paulo/SP, em dias de expediente, no horário das 10h às 12h e das 14h às 18h, pelo período de 35 dias até o dia 04 de março de 2021. Os envelopes PROPOSTA e HABILITAÇÃO, assim como as declarações e documentos pertinentes, que deverão vir FORA deles nos termos do item 3 do edital, deverão ser entregues no dia 09 de março de 2021, em sessão pública conduzida pela Comissão Julgadora de Licitação, das 13h30min às 15h, durante 1h30min, na Portaria da Administração Central do CEETEPS, situada à Rua dos Andradas, nº 140, Santa Ifigênia, São Paulo/SP, sendo que na sequência no Auditório Laranja serão abertos os Envelopes 1 - Propostas, apresentados pelas empresas licitantes. A comissão receberá os documentos, conforme informações indicadas observando rigorosamente as normas e os protocolos de segurança para evitar o contágio da COVID-19.</w:t>
      </w:r>
      <w:r>
        <w:rPr>
          <w:rFonts w:asciiTheme="majorHAnsi" w:hAnsiTheme="majorHAnsi"/>
        </w:rPr>
        <w:t xml:space="preserve"> </w:t>
      </w:r>
    </w:p>
    <w:p w14:paraId="1A88B555" w14:textId="77777777" w:rsidR="00524565" w:rsidRDefault="00524565" w:rsidP="00B4479E">
      <w:pPr>
        <w:autoSpaceDE w:val="0"/>
        <w:autoSpaceDN w:val="0"/>
        <w:adjustRightInd w:val="0"/>
        <w:jc w:val="both"/>
        <w:rPr>
          <w:rFonts w:asciiTheme="majorHAnsi" w:hAnsiTheme="majorHAnsi"/>
        </w:rPr>
      </w:pPr>
    </w:p>
    <w:p w14:paraId="40C8C43C" w14:textId="77777777" w:rsidR="008E61BF" w:rsidRDefault="008E61BF" w:rsidP="00B4479E">
      <w:pPr>
        <w:autoSpaceDE w:val="0"/>
        <w:autoSpaceDN w:val="0"/>
        <w:adjustRightInd w:val="0"/>
        <w:jc w:val="both"/>
        <w:rPr>
          <w:rFonts w:asciiTheme="majorHAnsi" w:hAnsiTheme="majorHAnsi"/>
        </w:rPr>
      </w:pPr>
    </w:p>
    <w:p w14:paraId="08727CF3" w14:textId="5B734CEB" w:rsidR="008E61BF" w:rsidRPr="008E61BF" w:rsidRDefault="008E61BF" w:rsidP="00B4479E">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8E61BF">
        <w:rPr>
          <w:rFonts w:asciiTheme="majorHAnsi" w:hAnsiTheme="majorHAnsi"/>
          <w:b/>
        </w:rPr>
        <w:t>MUNICÍPIO DE GUAÍRA SP - EDITAL RETI-RATIFICADO Nº 70/2020 - CONCORRÊNCIA PUBLICA Nº 02/2020; PROCESSO Nº 126/2020</w:t>
      </w:r>
    </w:p>
    <w:p w14:paraId="711D1094" w14:textId="74919775" w:rsidR="008E61BF" w:rsidRDefault="008E61BF" w:rsidP="00B4479E">
      <w:pPr>
        <w:autoSpaceDE w:val="0"/>
        <w:autoSpaceDN w:val="0"/>
        <w:adjustRightInd w:val="0"/>
        <w:jc w:val="both"/>
        <w:rPr>
          <w:rFonts w:asciiTheme="majorHAnsi" w:hAnsiTheme="majorHAnsi"/>
        </w:rPr>
      </w:pPr>
      <w:r w:rsidRPr="008E61BF">
        <w:rPr>
          <w:rFonts w:asciiTheme="majorHAnsi" w:hAnsiTheme="majorHAnsi"/>
        </w:rPr>
        <w:t>Objeto: Contratação de empresa especializada para coleta, transporte e destinação de resíduos sólidos domiciliares do Município de Guaíra, do tipo menor preço global. Data de Entrega dos envelopes "Documentação"; "Proposta"; Abertura dos Envelopes no dia 18 (dezoito) de Março de 2021 às 09h30, no prédio da Prefeitura situada na Av. Gabriel Garcia Leal, nº 676, Bairro: Maracá, nesta cidade. DISPONIBILIZAMOS EDITAL, franco de pagamento, a partir do dia 25 (vinte e cinco) de janeiro de 2021, das 10h às 16h no Depto.</w:t>
      </w:r>
      <w:r w:rsidR="008B5CCA">
        <w:rPr>
          <w:rFonts w:asciiTheme="majorHAnsi" w:hAnsiTheme="majorHAnsi"/>
        </w:rPr>
        <w:t xml:space="preserve"> </w:t>
      </w:r>
      <w:proofErr w:type="gramStart"/>
      <w:r w:rsidRPr="008E61BF">
        <w:rPr>
          <w:rFonts w:asciiTheme="majorHAnsi" w:hAnsiTheme="majorHAnsi"/>
        </w:rPr>
        <w:t>de</w:t>
      </w:r>
      <w:proofErr w:type="gramEnd"/>
      <w:r w:rsidRPr="008E61BF">
        <w:rPr>
          <w:rFonts w:asciiTheme="majorHAnsi" w:hAnsiTheme="majorHAnsi"/>
        </w:rPr>
        <w:t xml:space="preserve"> Compras situado no mesmo endereço citado acima ou pelo site no link LICITAÇÕES (</w:t>
      </w:r>
      <w:hyperlink r:id="rId55" w:history="1">
        <w:r w:rsidRPr="003E4CB3">
          <w:rPr>
            <w:rStyle w:val="Hyperlink"/>
            <w:rFonts w:asciiTheme="majorHAnsi" w:hAnsiTheme="majorHAnsi"/>
          </w:rPr>
          <w:t>http://www.guaira.sp.gov.br/category/concorrenciapublica</w:t>
        </w:r>
      </w:hyperlink>
      <w:r>
        <w:rPr>
          <w:rFonts w:asciiTheme="majorHAnsi" w:hAnsiTheme="majorHAnsi"/>
        </w:rPr>
        <w:t xml:space="preserve">). </w:t>
      </w:r>
      <w:r w:rsidRPr="008E61BF">
        <w:rPr>
          <w:rFonts w:asciiTheme="majorHAnsi" w:hAnsiTheme="majorHAnsi"/>
        </w:rPr>
        <w:t>Maiores informações pelo Tel. (17) 3332-5110.</w:t>
      </w:r>
    </w:p>
    <w:p w14:paraId="0311F55B" w14:textId="77777777" w:rsidR="008E61BF" w:rsidRDefault="008E61BF" w:rsidP="00B4479E">
      <w:pPr>
        <w:autoSpaceDE w:val="0"/>
        <w:autoSpaceDN w:val="0"/>
        <w:adjustRightInd w:val="0"/>
        <w:jc w:val="both"/>
        <w:rPr>
          <w:rFonts w:asciiTheme="majorHAnsi" w:hAnsiTheme="majorHAnsi"/>
        </w:rPr>
      </w:pPr>
    </w:p>
    <w:p w14:paraId="27F8845D" w14:textId="77777777" w:rsidR="00524565" w:rsidRDefault="00524565" w:rsidP="00B4479E">
      <w:pPr>
        <w:autoSpaceDE w:val="0"/>
        <w:autoSpaceDN w:val="0"/>
        <w:adjustRightInd w:val="0"/>
        <w:jc w:val="both"/>
        <w:rPr>
          <w:rFonts w:asciiTheme="majorHAnsi" w:hAnsiTheme="majorHAnsi"/>
        </w:rPr>
      </w:pPr>
    </w:p>
    <w:p w14:paraId="436F0675" w14:textId="660001A3" w:rsidR="00524565" w:rsidRPr="00524565" w:rsidRDefault="00524565" w:rsidP="00524565">
      <w:pPr>
        <w:autoSpaceDE w:val="0"/>
        <w:autoSpaceDN w:val="0"/>
        <w:adjustRightInd w:val="0"/>
        <w:jc w:val="center"/>
        <w:rPr>
          <w:rFonts w:asciiTheme="majorHAnsi" w:hAnsiTheme="majorHAnsi"/>
          <w:b/>
        </w:rPr>
      </w:pPr>
      <w:r>
        <w:rPr>
          <w:rFonts w:asciiTheme="majorHAnsi" w:hAnsiTheme="majorHAnsi"/>
          <w:b/>
        </w:rPr>
        <w:t xml:space="preserve">ESTADO DE </w:t>
      </w:r>
      <w:r w:rsidRPr="00524565">
        <w:rPr>
          <w:rFonts w:asciiTheme="majorHAnsi" w:hAnsiTheme="majorHAnsi"/>
          <w:b/>
        </w:rPr>
        <w:t>SERGIPE</w:t>
      </w:r>
    </w:p>
    <w:p w14:paraId="09A12E5C" w14:textId="77777777" w:rsidR="00524565" w:rsidRDefault="00524565" w:rsidP="00B4479E">
      <w:pPr>
        <w:autoSpaceDE w:val="0"/>
        <w:autoSpaceDN w:val="0"/>
        <w:adjustRightInd w:val="0"/>
        <w:jc w:val="both"/>
        <w:rPr>
          <w:rFonts w:asciiTheme="majorHAnsi" w:hAnsiTheme="majorHAnsi"/>
        </w:rPr>
      </w:pPr>
    </w:p>
    <w:p w14:paraId="077C46E8" w14:textId="148207D6" w:rsidR="00524565" w:rsidRPr="005D14F1" w:rsidRDefault="008E61BF" w:rsidP="0052456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524565" w:rsidRPr="00524565">
        <w:rPr>
          <w:rFonts w:asciiTheme="majorHAnsi" w:hAnsiTheme="majorHAnsi"/>
          <w:b/>
        </w:rPr>
        <w:t>GOVERNO DO ESTADO DE SERGIPE COMPANHIA DE SANEAMENTO DE SERGIP - SECRETARIA DE ESTADO DO DESENVOLVIMENTO URBANO E SUSTENTABILIDADE - SEDURBS AVISO DE LICITAÇÃO CONCORRÊNCIA Nº 1/2021</w:t>
      </w:r>
      <w:r w:rsidR="00524565" w:rsidRPr="00524565">
        <w:rPr>
          <w:rFonts w:asciiTheme="majorHAnsi" w:hAnsiTheme="majorHAnsi"/>
        </w:rPr>
        <w:t xml:space="preserve"> OBJETO: Execução dos serviços/obras de Reestruturação da Rodovia SE-100 no acesso as Praias do Litoral Sul de Aracaju/SE. DATA: 01 de março de 2021. HORA: 9 horas. TIPO: Menor Preço Global. REGIME DE EXECUÇÃO: Empreitada por Preço Unitário. PRAZO DE EXECUÇÃO: 180 dias. RECURSOS ORÇAMENTÁRIOS: Unidade Orçamentária: 26.106 - Classificação Programática Funcional: 15.451.0018 - Projeto Atividade/Ação: 0535 - Elemento de Despesa: 4.4.90.51 - Fonte de Recursos: 0101. BASE LEGAL: Lei nº 8.666/1993 e legislações correlatas. PARECER JURÍDICO: PGE Nº 6459/2020.VALOR MÁXIMO DO CONTRATO: R$ 14.603.080,85. INFORMAÇÕES: Secretaria de Estado do Desenvolvimento Urbano e Sustentabilidade, sediada na Rua Vila Cristina, nº 1.051, Bairro Treze de Julho, Aracaju/SE - Fones: 3198/5353. Horário de atendimento: das 8 às 13 horas e no link desta Secretaria:</w:t>
      </w:r>
      <w:r w:rsidR="00F348D7">
        <w:rPr>
          <w:rFonts w:asciiTheme="majorHAnsi" w:hAnsiTheme="majorHAnsi"/>
        </w:rPr>
        <w:t xml:space="preserve"> </w:t>
      </w:r>
      <w:hyperlink r:id="rId56" w:history="1">
        <w:r w:rsidR="00F348D7" w:rsidRPr="003E4CB3">
          <w:rPr>
            <w:rStyle w:val="Hyperlink"/>
            <w:rFonts w:asciiTheme="majorHAnsi" w:hAnsiTheme="majorHAnsi"/>
          </w:rPr>
          <w:t>http://www.sedurbs.se.gov.br/</w:t>
        </w:r>
      </w:hyperlink>
      <w:r w:rsidR="00F348D7">
        <w:rPr>
          <w:rFonts w:asciiTheme="majorHAnsi" w:hAnsiTheme="majorHAnsi"/>
        </w:rPr>
        <w:t xml:space="preserve">. </w:t>
      </w:r>
      <w:r w:rsidR="00524565" w:rsidRPr="00524565">
        <w:rPr>
          <w:rFonts w:asciiTheme="majorHAnsi" w:hAnsiTheme="majorHAnsi"/>
        </w:rPr>
        <w:t>Nos dias de expediente desta Secretaria.</w:t>
      </w:r>
    </w:p>
    <w:sectPr w:rsidR="00524565" w:rsidRPr="005D14F1" w:rsidSect="001042F4">
      <w:headerReference w:type="default" r:id="rId57"/>
      <w:footerReference w:type="default" r:id="rId5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043427" w:rsidRDefault="00043427">
      <w:r>
        <w:separator/>
      </w:r>
    </w:p>
  </w:endnote>
  <w:endnote w:type="continuationSeparator" w:id="0">
    <w:p w14:paraId="6D9F5016" w14:textId="77777777" w:rsidR="00043427" w:rsidRDefault="00043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43427" w:rsidRDefault="00043427"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043427" w:rsidRDefault="00043427"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043427" w:rsidRPr="001042F4" w:rsidRDefault="00043427"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43427" w14:paraId="4FD8F442" w14:textId="77777777" w:rsidTr="001042F4">
      <w:tc>
        <w:tcPr>
          <w:tcW w:w="2977" w:type="dxa"/>
          <w:shd w:val="clear" w:color="auto" w:fill="F2F2F2" w:themeFill="background1" w:themeFillShade="F2"/>
          <w:vAlign w:val="center"/>
        </w:tcPr>
        <w:p w14:paraId="03D66DED" w14:textId="77777777" w:rsidR="00043427" w:rsidRDefault="00043427" w:rsidP="001042F4">
          <w:pPr>
            <w:jc w:val="center"/>
            <w:rPr>
              <w:rFonts w:ascii="Arial" w:hAnsi="Arial" w:cs="Arial"/>
              <w:sz w:val="16"/>
            </w:rPr>
          </w:pPr>
        </w:p>
      </w:tc>
      <w:tc>
        <w:tcPr>
          <w:tcW w:w="1418" w:type="dxa"/>
          <w:shd w:val="clear" w:color="auto" w:fill="F2F2F2" w:themeFill="background1" w:themeFillShade="F2"/>
        </w:tcPr>
        <w:p w14:paraId="5443DEF5" w14:textId="77777777" w:rsidR="00043427" w:rsidRPr="001042F4" w:rsidRDefault="00043427"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43427" w:rsidRDefault="0004342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43427" w:rsidRDefault="00043427"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43427" w:rsidRDefault="00043427"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43427" w:rsidRDefault="00043427"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43427" w:rsidRDefault="00043427" w:rsidP="001042F4">
          <w:pPr>
            <w:jc w:val="center"/>
            <w:rPr>
              <w:rFonts w:ascii="Arial" w:hAnsi="Arial" w:cs="Arial"/>
              <w:noProof/>
              <w:sz w:val="16"/>
            </w:rPr>
          </w:pPr>
        </w:p>
      </w:tc>
    </w:tr>
  </w:tbl>
  <w:p w14:paraId="511F57B3" w14:textId="77777777" w:rsidR="00043427" w:rsidRPr="18102E9A" w:rsidRDefault="0004342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043427" w:rsidRDefault="00043427">
      <w:r>
        <w:separator/>
      </w:r>
    </w:p>
  </w:footnote>
  <w:footnote w:type="continuationSeparator" w:id="0">
    <w:p w14:paraId="234CFEC8" w14:textId="77777777" w:rsidR="00043427" w:rsidRDefault="00043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43427" w:rsidRDefault="00043427"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707F193" w:rsidR="00043427" w:rsidRPr="20774586" w:rsidRDefault="00413BA3" w:rsidP="00BF7B19">
                          <w:pPr>
                            <w:jc w:val="center"/>
                            <w:rPr>
                              <w:rFonts w:ascii="Arial" w:hAnsi="Arial" w:cs="Arial"/>
                              <w:b/>
                              <w:color w:val="FFFFFF"/>
                              <w:sz w:val="18"/>
                              <w:szCs w:val="18"/>
                            </w:rPr>
                          </w:pPr>
                          <w:r>
                            <w:rPr>
                              <w:rFonts w:ascii="Arial" w:hAnsi="Arial" w:cs="Arial"/>
                              <w:b/>
                              <w:bCs/>
                              <w:iCs/>
                              <w:caps/>
                              <w:color w:val="FFFFFF"/>
                              <w:sz w:val="18"/>
                              <w:szCs w:val="18"/>
                            </w:rPr>
                            <w:t>27</w:t>
                          </w:r>
                          <w:r w:rsidR="00043427">
                            <w:rPr>
                              <w:rFonts w:ascii="Arial" w:hAnsi="Arial" w:cs="Arial"/>
                              <w:b/>
                              <w:bCs/>
                              <w:iCs/>
                              <w:caps/>
                              <w:color w:val="FFFFFF"/>
                              <w:sz w:val="18"/>
                              <w:szCs w:val="18"/>
                            </w:rPr>
                            <w:t>/01/2021 - EdiçÃo nº 1</w:t>
                          </w:r>
                          <w:r>
                            <w:rPr>
                              <w:rFonts w:ascii="Arial" w:hAnsi="Arial" w:cs="Arial"/>
                              <w:b/>
                              <w:bCs/>
                              <w:iCs/>
                              <w:caps/>
                              <w:color w:val="FFFFFF"/>
                              <w:sz w:val="18"/>
                              <w:szCs w:val="18"/>
                            </w:rPr>
                            <w:t>4</w:t>
                          </w:r>
                          <w:r w:rsidR="00043427">
                            <w:rPr>
                              <w:rFonts w:ascii="Arial" w:hAnsi="Arial" w:cs="Arial"/>
                              <w:b/>
                              <w:bCs/>
                              <w:iCs/>
                              <w:caps/>
                              <w:color w:val="FFFFFF"/>
                              <w:sz w:val="18"/>
                              <w:szCs w:val="18"/>
                            </w:rPr>
                            <w:t xml:space="preserve"> P</w:t>
                          </w:r>
                          <w:r w:rsidR="00043427">
                            <w:rPr>
                              <w:rFonts w:ascii="Arial" w:hAnsi="Arial" w:cs="Arial"/>
                              <w:b/>
                              <w:bCs/>
                              <w:iCs/>
                              <w:color w:val="FFFFFF"/>
                              <w:sz w:val="18"/>
                              <w:szCs w:val="18"/>
                            </w:rPr>
                            <w:t>ÁG. 0</w:t>
                          </w:r>
                          <w:r w:rsidR="00043427">
                            <w:rPr>
                              <w:rStyle w:val="Nmerodepgina"/>
                              <w:rFonts w:ascii="Arial" w:hAnsi="Arial" w:cs="Arial"/>
                              <w:b/>
                              <w:color w:val="FFFFFF"/>
                              <w:sz w:val="18"/>
                              <w:szCs w:val="18"/>
                            </w:rPr>
                            <w:fldChar w:fldCharType="begin"/>
                          </w:r>
                          <w:r w:rsidR="00043427">
                            <w:rPr>
                              <w:rStyle w:val="Nmerodepgina"/>
                              <w:rFonts w:ascii="Arial" w:hAnsi="Arial" w:cs="Arial"/>
                              <w:b/>
                              <w:color w:val="FFFFFF"/>
                              <w:sz w:val="18"/>
                              <w:szCs w:val="18"/>
                            </w:rPr>
                            <w:instrText xml:space="preserve"> PAGE </w:instrText>
                          </w:r>
                          <w:r w:rsidR="00043427">
                            <w:rPr>
                              <w:rStyle w:val="Nmerodepgina"/>
                              <w:rFonts w:ascii="Arial" w:hAnsi="Arial" w:cs="Arial"/>
                              <w:b/>
                              <w:color w:val="FFFFFF"/>
                              <w:sz w:val="18"/>
                              <w:szCs w:val="18"/>
                            </w:rPr>
                            <w:fldChar w:fldCharType="separate"/>
                          </w:r>
                          <w:r w:rsidR="00C112FB">
                            <w:rPr>
                              <w:rStyle w:val="Nmerodepgina"/>
                              <w:rFonts w:ascii="Arial" w:hAnsi="Arial" w:cs="Arial"/>
                              <w:b/>
                              <w:noProof/>
                              <w:color w:val="FFFFFF"/>
                              <w:sz w:val="18"/>
                              <w:szCs w:val="18"/>
                            </w:rPr>
                            <w:t>6</w:t>
                          </w:r>
                          <w:r w:rsidR="00043427">
                            <w:rPr>
                              <w:rStyle w:val="Nmerodepgina"/>
                              <w:rFonts w:ascii="Arial" w:hAnsi="Arial" w:cs="Arial"/>
                              <w:b/>
                              <w:color w:val="FFFFFF"/>
                              <w:sz w:val="18"/>
                              <w:szCs w:val="18"/>
                            </w:rPr>
                            <w:fldChar w:fldCharType="end"/>
                          </w:r>
                          <w:r w:rsidR="00043427">
                            <w:rPr>
                              <w:rStyle w:val="Nmerodepgina"/>
                              <w:rFonts w:ascii="Arial" w:hAnsi="Arial" w:cs="Arial"/>
                              <w:b/>
                              <w:color w:val="FFFFFF"/>
                              <w:sz w:val="18"/>
                              <w:szCs w:val="18"/>
                            </w:rPr>
                            <w:t>/1</w:t>
                          </w:r>
                          <w:r w:rsidR="007C0A82">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707F193" w:rsidR="00043427" w:rsidRPr="20774586" w:rsidRDefault="00413BA3" w:rsidP="00BF7B19">
                    <w:pPr>
                      <w:jc w:val="center"/>
                      <w:rPr>
                        <w:rFonts w:ascii="Arial" w:hAnsi="Arial" w:cs="Arial"/>
                        <w:b/>
                        <w:color w:val="FFFFFF"/>
                        <w:sz w:val="18"/>
                        <w:szCs w:val="18"/>
                      </w:rPr>
                    </w:pPr>
                    <w:r>
                      <w:rPr>
                        <w:rFonts w:ascii="Arial" w:hAnsi="Arial" w:cs="Arial"/>
                        <w:b/>
                        <w:bCs/>
                        <w:iCs/>
                        <w:caps/>
                        <w:color w:val="FFFFFF"/>
                        <w:sz w:val="18"/>
                        <w:szCs w:val="18"/>
                      </w:rPr>
                      <w:t>27</w:t>
                    </w:r>
                    <w:r w:rsidR="00043427">
                      <w:rPr>
                        <w:rFonts w:ascii="Arial" w:hAnsi="Arial" w:cs="Arial"/>
                        <w:b/>
                        <w:bCs/>
                        <w:iCs/>
                        <w:caps/>
                        <w:color w:val="FFFFFF"/>
                        <w:sz w:val="18"/>
                        <w:szCs w:val="18"/>
                      </w:rPr>
                      <w:t>/01/2021 - EdiçÃo nº 1</w:t>
                    </w:r>
                    <w:r>
                      <w:rPr>
                        <w:rFonts w:ascii="Arial" w:hAnsi="Arial" w:cs="Arial"/>
                        <w:b/>
                        <w:bCs/>
                        <w:iCs/>
                        <w:caps/>
                        <w:color w:val="FFFFFF"/>
                        <w:sz w:val="18"/>
                        <w:szCs w:val="18"/>
                      </w:rPr>
                      <w:t>4</w:t>
                    </w:r>
                    <w:r w:rsidR="00043427">
                      <w:rPr>
                        <w:rFonts w:ascii="Arial" w:hAnsi="Arial" w:cs="Arial"/>
                        <w:b/>
                        <w:bCs/>
                        <w:iCs/>
                        <w:caps/>
                        <w:color w:val="FFFFFF"/>
                        <w:sz w:val="18"/>
                        <w:szCs w:val="18"/>
                      </w:rPr>
                      <w:t xml:space="preserve"> P</w:t>
                    </w:r>
                    <w:r w:rsidR="00043427">
                      <w:rPr>
                        <w:rFonts w:ascii="Arial" w:hAnsi="Arial" w:cs="Arial"/>
                        <w:b/>
                        <w:bCs/>
                        <w:iCs/>
                        <w:color w:val="FFFFFF"/>
                        <w:sz w:val="18"/>
                        <w:szCs w:val="18"/>
                      </w:rPr>
                      <w:t>ÁG. 0</w:t>
                    </w:r>
                    <w:r w:rsidR="00043427">
                      <w:rPr>
                        <w:rStyle w:val="Nmerodepgina"/>
                        <w:rFonts w:ascii="Arial" w:hAnsi="Arial" w:cs="Arial"/>
                        <w:b/>
                        <w:color w:val="FFFFFF"/>
                        <w:sz w:val="18"/>
                        <w:szCs w:val="18"/>
                      </w:rPr>
                      <w:fldChar w:fldCharType="begin"/>
                    </w:r>
                    <w:r w:rsidR="00043427">
                      <w:rPr>
                        <w:rStyle w:val="Nmerodepgina"/>
                        <w:rFonts w:ascii="Arial" w:hAnsi="Arial" w:cs="Arial"/>
                        <w:b/>
                        <w:color w:val="FFFFFF"/>
                        <w:sz w:val="18"/>
                        <w:szCs w:val="18"/>
                      </w:rPr>
                      <w:instrText xml:space="preserve"> PAGE </w:instrText>
                    </w:r>
                    <w:r w:rsidR="00043427">
                      <w:rPr>
                        <w:rStyle w:val="Nmerodepgina"/>
                        <w:rFonts w:ascii="Arial" w:hAnsi="Arial" w:cs="Arial"/>
                        <w:b/>
                        <w:color w:val="FFFFFF"/>
                        <w:sz w:val="18"/>
                        <w:szCs w:val="18"/>
                      </w:rPr>
                      <w:fldChar w:fldCharType="separate"/>
                    </w:r>
                    <w:r w:rsidR="00C112FB">
                      <w:rPr>
                        <w:rStyle w:val="Nmerodepgina"/>
                        <w:rFonts w:ascii="Arial" w:hAnsi="Arial" w:cs="Arial"/>
                        <w:b/>
                        <w:noProof/>
                        <w:color w:val="FFFFFF"/>
                        <w:sz w:val="18"/>
                        <w:szCs w:val="18"/>
                      </w:rPr>
                      <w:t>6</w:t>
                    </w:r>
                    <w:r w:rsidR="00043427">
                      <w:rPr>
                        <w:rStyle w:val="Nmerodepgina"/>
                        <w:rFonts w:ascii="Arial" w:hAnsi="Arial" w:cs="Arial"/>
                        <w:b/>
                        <w:color w:val="FFFFFF"/>
                        <w:sz w:val="18"/>
                        <w:szCs w:val="18"/>
                      </w:rPr>
                      <w:fldChar w:fldCharType="end"/>
                    </w:r>
                    <w:r w:rsidR="00043427">
                      <w:rPr>
                        <w:rStyle w:val="Nmerodepgina"/>
                        <w:rFonts w:ascii="Arial" w:hAnsi="Arial" w:cs="Arial"/>
                        <w:b/>
                        <w:color w:val="FFFFFF"/>
                        <w:sz w:val="18"/>
                        <w:szCs w:val="18"/>
                      </w:rPr>
                      <w:t>/1</w:t>
                    </w:r>
                    <w:r w:rsidR="007C0A82">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1">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5"/>
  </w:num>
  <w:num w:numId="2">
    <w:abstractNumId w:val="0"/>
  </w:num>
  <w:num w:numId="3">
    <w:abstractNumId w:val="43"/>
  </w:num>
  <w:num w:numId="4">
    <w:abstractNumId w:val="31"/>
  </w:num>
  <w:num w:numId="5">
    <w:abstractNumId w:val="19"/>
  </w:num>
  <w:num w:numId="6">
    <w:abstractNumId w:val="14"/>
  </w:num>
  <w:num w:numId="7">
    <w:abstractNumId w:val="36"/>
  </w:num>
  <w:num w:numId="8">
    <w:abstractNumId w:val="26"/>
  </w:num>
  <w:num w:numId="9">
    <w:abstractNumId w:val="45"/>
  </w:num>
  <w:num w:numId="10">
    <w:abstractNumId w:val="20"/>
  </w:num>
  <w:num w:numId="11">
    <w:abstractNumId w:val="37"/>
  </w:num>
  <w:num w:numId="12">
    <w:abstractNumId w:val="25"/>
  </w:num>
  <w:num w:numId="13">
    <w:abstractNumId w:val="45"/>
  </w:num>
  <w:num w:numId="14">
    <w:abstractNumId w:val="28"/>
  </w:num>
  <w:num w:numId="15">
    <w:abstractNumId w:val="17"/>
  </w:num>
  <w:num w:numId="16">
    <w:abstractNumId w:val="39"/>
  </w:num>
  <w:num w:numId="17">
    <w:abstractNumId w:val="48"/>
  </w:num>
  <w:num w:numId="18">
    <w:abstractNumId w:val="16"/>
  </w:num>
  <w:num w:numId="19">
    <w:abstractNumId w:val="40"/>
  </w:num>
  <w:num w:numId="20">
    <w:abstractNumId w:val="34"/>
  </w:num>
  <w:num w:numId="21">
    <w:abstractNumId w:val="32"/>
  </w:num>
  <w:num w:numId="22">
    <w:abstractNumId w:val="29"/>
  </w:num>
  <w:num w:numId="23">
    <w:abstractNumId w:val="41"/>
  </w:num>
  <w:num w:numId="24">
    <w:abstractNumId w:val="30"/>
  </w:num>
  <w:num w:numId="25">
    <w:abstractNumId w:val="45"/>
  </w:num>
  <w:num w:numId="26">
    <w:abstractNumId w:val="45"/>
  </w:num>
  <w:num w:numId="27">
    <w:abstractNumId w:val="16"/>
  </w:num>
  <w:num w:numId="28">
    <w:abstractNumId w:val="40"/>
  </w:num>
  <w:num w:numId="29">
    <w:abstractNumId w:val="18"/>
  </w:num>
  <w:num w:numId="30">
    <w:abstractNumId w:val="52"/>
  </w:num>
  <w:num w:numId="31">
    <w:abstractNumId w:val="33"/>
  </w:num>
  <w:num w:numId="32">
    <w:abstractNumId w:val="51"/>
  </w:num>
  <w:num w:numId="33">
    <w:abstractNumId w:val="13"/>
  </w:num>
  <w:num w:numId="34">
    <w:abstractNumId w:val="45"/>
  </w:num>
  <w:num w:numId="35">
    <w:abstractNumId w:val="52"/>
  </w:num>
  <w:num w:numId="36">
    <w:abstractNumId w:val="18"/>
  </w:num>
  <w:num w:numId="37">
    <w:abstractNumId w:val="45"/>
  </w:num>
  <w:num w:numId="38">
    <w:abstractNumId w:val="52"/>
  </w:num>
  <w:num w:numId="39">
    <w:abstractNumId w:val="18"/>
  </w:num>
  <w:num w:numId="40">
    <w:abstractNumId w:val="15"/>
  </w:num>
  <w:num w:numId="41">
    <w:abstractNumId w:val="49"/>
  </w:num>
  <w:num w:numId="42">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3"/>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09"/>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B9"/>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copasa.com.br:8888/" TargetMode="External"/><Relationship Id="rId18" Type="http://schemas.openxmlformats.org/officeDocument/2006/relationships/image" Target="media/image3.png"/><Relationship Id="rId26" Type="http://schemas.openxmlformats.org/officeDocument/2006/relationships/hyperlink" Target="mailto:licitacao@cobnceicaodaspedras.mg.gov.br" TargetMode="External"/><Relationship Id="rId39" Type="http://schemas.openxmlformats.org/officeDocument/2006/relationships/hyperlink" Target="https://www.gov.br/compras/edital/393011-99-00025-2021" TargetMode="External"/><Relationship Id="rId21" Type="http://schemas.openxmlformats.org/officeDocument/2006/relationships/hyperlink" Target="mailto:licitacao@unimontes.br" TargetMode="External"/><Relationship Id="rId34" Type="http://schemas.openxmlformats.org/officeDocument/2006/relationships/hyperlink" Target="mailto:licitacao@santoantoniodoamparo.mg.gov.br" TargetMode="External"/><Relationship Id="rId42" Type="http://schemas.openxmlformats.org/officeDocument/2006/relationships/hyperlink" Target="https://www.gov.br/compras/edital/160203-3-00001-2020" TargetMode="External"/><Relationship Id="rId47" Type="http://schemas.openxmlformats.org/officeDocument/2006/relationships/hyperlink" Target="http://www.corumba.ms.gov.br" TargetMode="External"/><Relationship Id="rId50" Type="http://schemas.openxmlformats.org/officeDocument/2006/relationships/hyperlink" Target="http://www.saofranciscodepaula.rs.gov.br" TargetMode="External"/><Relationship Id="rId55" Type="http://schemas.openxmlformats.org/officeDocument/2006/relationships/hyperlink" Target="http://www.guaira.sp.gov.br/category/concorrenciapublica" TargetMode="External"/><Relationship Id="rId7" Type="http://schemas.openxmlformats.org/officeDocument/2006/relationships/endnotes" Target="endnotes.xml"/><Relationship Id="rId12" Type="http://schemas.openxmlformats.org/officeDocument/2006/relationships/hyperlink" Target="mailto:ronaldo.souza@copasa.com.br" TargetMode="External"/><Relationship Id="rId17" Type="http://schemas.openxmlformats.org/officeDocument/2006/relationships/image" Target="media/image2.png"/><Relationship Id="rId25" Type="http://schemas.openxmlformats.org/officeDocument/2006/relationships/hyperlink" Target="http://www.camposgerais.mg.gov.br" TargetMode="External"/><Relationship Id="rId33" Type="http://schemas.openxmlformats.org/officeDocument/2006/relationships/hyperlink" Target="http://www.mariocampos.mg.gov.br" TargetMode="External"/><Relationship Id="rId38" Type="http://schemas.openxmlformats.org/officeDocument/2006/relationships/hyperlink" Target="http://www.car.ba.gov.br/" TargetMode="External"/><Relationship Id="rId46" Type="http://schemas.openxmlformats.org/officeDocument/2006/relationships/hyperlink" Target="mailto:pregao.proadi@ufms.b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tjmg.jus.br" TargetMode="External"/><Relationship Id="rId20" Type="http://schemas.openxmlformats.org/officeDocument/2006/relationships/image" Target="media/image4.png"/><Relationship Id="rId29" Type="http://schemas.openxmlformats.org/officeDocument/2006/relationships/hyperlink" Target="http://www.itamonte.mg.gov.br" TargetMode="External"/><Relationship Id="rId41" Type="http://schemas.openxmlformats.org/officeDocument/2006/relationships/hyperlink" Target="http://www.gov.br/compras" TargetMode="External"/><Relationship Id="rId54" Type="http://schemas.openxmlformats.org/officeDocument/2006/relationships/hyperlink" Target="http://www.cps.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http://www.consorciopublicointegrado.com.br/site/" TargetMode="External"/><Relationship Id="rId32" Type="http://schemas.openxmlformats.org/officeDocument/2006/relationships/hyperlink" Target="mailto:licitacao.lontra@outlook.com" TargetMode="External"/><Relationship Id="rId37" Type="http://schemas.openxmlformats.org/officeDocument/2006/relationships/hyperlink" Target="http://www.licitacoes-e.com.br/" TargetMode="External"/><Relationship Id="rId40" Type="http://schemas.openxmlformats.org/officeDocument/2006/relationships/hyperlink" Target="http://www.comprasnet.gov.br" TargetMode="External"/><Relationship Id="rId45" Type="http://schemas.openxmlformats.org/officeDocument/2006/relationships/hyperlink" Target="http://www.comprasnet.gov.br" TargetMode="External"/><Relationship Id="rId53" Type="http://schemas.openxmlformats.org/officeDocument/2006/relationships/hyperlink" Target="http://www.imprensaoficial.com.br"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2.copasa.com.br:8888/" TargetMode="External"/><Relationship Id="rId23" Type="http://schemas.openxmlformats.org/officeDocument/2006/relationships/hyperlink" Target="http://www.compras.mg.gov.br" TargetMode="External"/><Relationship Id="rId28" Type="http://schemas.openxmlformats.org/officeDocument/2006/relationships/hyperlink" Target="http://www.ibia.mg.gov.br" TargetMode="External"/><Relationship Id="rId36" Type="http://schemas.openxmlformats.org/officeDocument/2006/relationships/hyperlink" Target="mailto:comprassaude@sarzedo.mg.gov.br" TargetMode="External"/><Relationship Id="rId49" Type="http://schemas.openxmlformats.org/officeDocument/2006/relationships/hyperlink" Target="http://www.comprasnet.gov.br" TargetMode="External"/><Relationship Id="rId57" Type="http://schemas.openxmlformats.org/officeDocument/2006/relationships/header" Target="header1.xml"/><Relationship Id="rId10" Type="http://schemas.openxmlformats.org/officeDocument/2006/relationships/hyperlink" Target="http://www2.copasa.com.br:8888/" TargetMode="External"/><Relationship Id="rId19" Type="http://schemas.openxmlformats.org/officeDocument/2006/relationships/hyperlink" Target="http://www8.tjmg.gov.br/licitacoes/consulta/pesquisar.jsf" TargetMode="External"/><Relationship Id="rId31" Type="http://schemas.openxmlformats.org/officeDocument/2006/relationships/hyperlink" Target="http://www.lontra.mg.gov.br" TargetMode="External"/><Relationship Id="rId44" Type="http://schemas.openxmlformats.org/officeDocument/2006/relationships/hyperlink" Target="https://www.gov.br/compras/edital/154054-99-00002-2021" TargetMode="External"/><Relationship Id="rId52" Type="http://schemas.openxmlformats.org/officeDocument/2006/relationships/hyperlink" Target="http://e-negocioscidadesp.prefeitura.sp.gov.br/DetalheLicitacao.aspx?l=EjAjfl9378o%3d"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cpli@copasa.com.br" TargetMode="External"/><Relationship Id="rId22" Type="http://schemas.openxmlformats.org/officeDocument/2006/relationships/hyperlink" Target="http://www.unimontes.br" TargetMode="External"/><Relationship Id="rId27" Type="http://schemas.openxmlformats.org/officeDocument/2006/relationships/hyperlink" Target="http://www.conceicaodaspedras.mg.gov.br" TargetMode="External"/><Relationship Id="rId30" Type="http://schemas.openxmlformats.org/officeDocument/2006/relationships/hyperlink" Target="http://www.itaobim.mg.gov.br" TargetMode="External"/><Relationship Id="rId35" Type="http://schemas.openxmlformats.org/officeDocument/2006/relationships/hyperlink" Target="http://www.sarzedo.mg.gov.br" TargetMode="External"/><Relationship Id="rId43" Type="http://schemas.openxmlformats.org/officeDocument/2006/relationships/hyperlink" Target="mailto:maracacumelicitacao@gmail.com" TargetMode="External"/><Relationship Id="rId48" Type="http://schemas.openxmlformats.org/officeDocument/2006/relationships/hyperlink" Target="http://www.comprasnet.gov.br" TargetMode="External"/><Relationship Id="rId56" Type="http://schemas.openxmlformats.org/officeDocument/2006/relationships/hyperlink" Target="http://www.sedurbs.se.gov.br/" TargetMode="External"/><Relationship Id="rId8" Type="http://schemas.openxmlformats.org/officeDocument/2006/relationships/image" Target="media/image1.png"/><Relationship Id="rId51" Type="http://schemas.openxmlformats.org/officeDocument/2006/relationships/hyperlink" Target="http://e-negocioscidadesp.prefeitura.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6.png"/><Relationship Id="rId1" Type="http://schemas.openxmlformats.org/officeDocument/2006/relationships/hyperlink" Target="https://www.facebook.com/sicepotmg/" TargetMode="External"/><Relationship Id="rId6" Type="http://schemas.openxmlformats.org/officeDocument/2006/relationships/image" Target="media/image8.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466EB-190D-45D4-8BB2-094A5FDA2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11</Pages>
  <Words>4552</Words>
  <Characters>29102</Characters>
  <Application>Microsoft Office Word</Application>
  <DocSecurity>0</DocSecurity>
  <Lines>242</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33587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67</cp:revision>
  <cp:lastPrinted>2021-01-28T12:19:00Z</cp:lastPrinted>
  <dcterms:created xsi:type="dcterms:W3CDTF">2021-01-27T12:26:00Z</dcterms:created>
  <dcterms:modified xsi:type="dcterms:W3CDTF">2021-01-28T12:20:00Z</dcterms:modified>
</cp:coreProperties>
</file>