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683436" w14:textId="77777777" w:rsidR="00036B35" w:rsidRDefault="00036B35" w:rsidP="00F55A19">
      <w:pPr>
        <w:autoSpaceDE w:val="0"/>
        <w:autoSpaceDN w:val="0"/>
        <w:adjustRightInd w:val="0"/>
        <w:jc w:val="both"/>
        <w:rPr>
          <w:rFonts w:asciiTheme="majorHAnsi" w:hAnsiTheme="majorHAnsi"/>
        </w:rPr>
      </w:pPr>
      <w:bookmarkStart w:id="0" w:name="_GoBack"/>
      <w:bookmarkEnd w:id="0"/>
    </w:p>
    <w:p w14:paraId="07DC242C" w14:textId="77777777" w:rsidR="00F400AC" w:rsidRDefault="00F400AC" w:rsidP="00F55A19">
      <w:pPr>
        <w:autoSpaceDE w:val="0"/>
        <w:autoSpaceDN w:val="0"/>
        <w:adjustRightInd w:val="0"/>
        <w:jc w:val="both"/>
        <w:rPr>
          <w:rFonts w:asciiTheme="majorHAnsi" w:hAnsiTheme="majorHAnsi"/>
        </w:rPr>
      </w:pPr>
    </w:p>
    <w:p w14:paraId="1FBB3558" w14:textId="1ECFF290" w:rsidR="00F55A19" w:rsidRDefault="00F55A19" w:rsidP="00F55A19">
      <w:pPr>
        <w:rPr>
          <w:rFonts w:eastAsia="Times New Roman"/>
          <w:color w:val="000000"/>
          <w:sz w:val="17"/>
          <w:szCs w:val="17"/>
        </w:rPr>
      </w:pPr>
      <w:r>
        <w:rPr>
          <w:rFonts w:eastAsia="Times New Roman"/>
          <w:noProof/>
          <w:color w:val="000000"/>
          <w:sz w:val="17"/>
          <w:szCs w:val="17"/>
        </w:rPr>
        <w:drawing>
          <wp:inline distT="0" distB="0" distL="0" distR="0" wp14:anchorId="0BE88DCB" wp14:editId="07F360A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1CB3DF60" w14:textId="77777777" w:rsidR="004856F3" w:rsidRDefault="004856F3" w:rsidP="00A200E6">
      <w:pPr>
        <w:autoSpaceDE w:val="0"/>
        <w:autoSpaceDN w:val="0"/>
        <w:adjustRightInd w:val="0"/>
        <w:jc w:val="both"/>
        <w:rPr>
          <w:rFonts w:asciiTheme="majorHAnsi" w:hAnsiTheme="majorHAnsi"/>
        </w:rPr>
      </w:pPr>
    </w:p>
    <w:p w14:paraId="1B7D26D1" w14:textId="77777777" w:rsidR="00151DC7" w:rsidRDefault="00151DC7" w:rsidP="00A200E6">
      <w:pPr>
        <w:autoSpaceDE w:val="0"/>
        <w:autoSpaceDN w:val="0"/>
        <w:adjustRightInd w:val="0"/>
        <w:jc w:val="both"/>
        <w:rPr>
          <w:rFonts w:asciiTheme="majorHAnsi" w:hAnsiTheme="majorHAn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6"/>
        <w:gridCol w:w="1701"/>
        <w:gridCol w:w="567"/>
        <w:gridCol w:w="142"/>
        <w:gridCol w:w="1891"/>
        <w:gridCol w:w="2781"/>
      </w:tblGrid>
      <w:tr w:rsidR="008910B6" w:rsidRPr="28CF5659" w14:paraId="6A62B154" w14:textId="77777777" w:rsidTr="008910B6">
        <w:trPr>
          <w:cantSplit/>
          <w:trHeight w:val="45"/>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3E1E73F6" w14:textId="37A49DA1" w:rsidR="008910B6" w:rsidRPr="28CF5659" w:rsidRDefault="008910B6" w:rsidP="00227D44">
            <w:pPr>
              <w:jc w:val="both"/>
              <w:rPr>
                <w:rFonts w:ascii="Arial" w:hAnsi="Arial" w:cs="Arial"/>
                <w:bCs/>
                <w:sz w:val="28"/>
                <w:szCs w:val="28"/>
              </w:rPr>
            </w:pPr>
            <w:r w:rsidRPr="28CF5659">
              <w:rPr>
                <w:rFonts w:ascii="Arial" w:hAnsi="Arial" w:cs="Arial"/>
                <w:bCs/>
                <w:sz w:val="20"/>
                <w:szCs w:val="20"/>
              </w:rPr>
              <w:t xml:space="preserve">ÓRGÃO LICITANTE: </w:t>
            </w:r>
            <w:r w:rsidRPr="000570D4">
              <w:rPr>
                <w:rFonts w:ascii="Times New Roman" w:hAnsi="Times New Roman"/>
                <w:b/>
                <w:bCs/>
                <w:sz w:val="34"/>
                <w:szCs w:val="30"/>
              </w:rPr>
              <w:t>SUPERINTENDÊNCIA DE LIMPEZA URBANA</w:t>
            </w:r>
            <w:r w:rsidR="007F3EA4">
              <w:rPr>
                <w:rFonts w:ascii="Times New Roman" w:hAnsi="Times New Roman"/>
                <w:b/>
                <w:bCs/>
                <w:sz w:val="34"/>
                <w:szCs w:val="30"/>
              </w:rPr>
              <w:t xml:space="preserve"> - SLU</w:t>
            </w:r>
          </w:p>
        </w:tc>
        <w:tc>
          <w:tcPr>
            <w:tcW w:w="5381" w:type="dxa"/>
            <w:gridSpan w:val="4"/>
            <w:tcBorders>
              <w:top w:val="single" w:sz="4" w:space="0" w:color="auto"/>
              <w:left w:val="single" w:sz="4" w:space="0" w:color="auto"/>
              <w:bottom w:val="single" w:sz="4" w:space="0" w:color="auto"/>
              <w:right w:val="single" w:sz="4" w:space="0" w:color="auto"/>
            </w:tcBorders>
            <w:vAlign w:val="center"/>
            <w:hideMark/>
          </w:tcPr>
          <w:p w14:paraId="31537956" w14:textId="7A1DFA6A" w:rsidR="008910B6" w:rsidRPr="28CF5659" w:rsidRDefault="008910B6" w:rsidP="00227D44">
            <w:pPr>
              <w:autoSpaceDE w:val="0"/>
              <w:autoSpaceDN w:val="0"/>
              <w:adjustRightInd w:val="0"/>
              <w:jc w:val="both"/>
              <w:rPr>
                <w:rFonts w:ascii="Frutiger-Bold" w:hAnsi="Frutiger-Bold"/>
                <w:b/>
                <w:iCs/>
                <w:sz w:val="30"/>
              </w:rPr>
            </w:pPr>
            <w:r w:rsidRPr="28CF5659">
              <w:rPr>
                <w:rFonts w:ascii="Arial" w:hAnsi="Arial" w:cs="Arial"/>
                <w:sz w:val="20"/>
                <w:szCs w:val="20"/>
              </w:rPr>
              <w:t>EDITAL:</w:t>
            </w:r>
            <w:r w:rsidRPr="28CF5659">
              <w:rPr>
                <w:b/>
              </w:rPr>
              <w:t xml:space="preserve"> </w:t>
            </w:r>
            <w:r w:rsidR="007F3EA4" w:rsidRPr="007F3EA4">
              <w:rPr>
                <w:rFonts w:ascii="Times New Roman" w:hAnsi="Times New Roman"/>
                <w:b/>
                <w:bCs/>
                <w:sz w:val="34"/>
                <w:szCs w:val="30"/>
              </w:rPr>
              <w:t>PREGÃO ELETRÔNICO Nº 006/2021</w:t>
            </w:r>
          </w:p>
        </w:tc>
      </w:tr>
      <w:tr w:rsidR="008910B6" w:rsidRPr="008910B6" w14:paraId="3365BB27" w14:textId="77777777" w:rsidTr="008910B6">
        <w:trPr>
          <w:cantSplit/>
        </w:trPr>
        <w:tc>
          <w:tcPr>
            <w:tcW w:w="10768" w:type="dxa"/>
            <w:gridSpan w:val="6"/>
            <w:tcBorders>
              <w:top w:val="single" w:sz="4" w:space="0" w:color="auto"/>
              <w:left w:val="single" w:sz="4" w:space="0" w:color="auto"/>
              <w:bottom w:val="single" w:sz="4" w:space="0" w:color="auto"/>
              <w:right w:val="single" w:sz="4" w:space="0" w:color="auto"/>
            </w:tcBorders>
            <w:vAlign w:val="center"/>
            <w:hideMark/>
          </w:tcPr>
          <w:p w14:paraId="6739E298" w14:textId="77777777" w:rsidR="008910B6" w:rsidRPr="008910B6" w:rsidRDefault="008910B6" w:rsidP="00227D44">
            <w:pPr>
              <w:rPr>
                <w:rFonts w:asciiTheme="majorHAnsi" w:hAnsiTheme="majorHAnsi"/>
              </w:rPr>
            </w:pPr>
            <w:r w:rsidRPr="008910B6">
              <w:rPr>
                <w:rFonts w:asciiTheme="majorHAnsi" w:hAnsiTheme="majorHAnsi" w:cs="Arial"/>
              </w:rPr>
              <w:t>Endereço:</w:t>
            </w:r>
            <w:r w:rsidRPr="008910B6">
              <w:rPr>
                <w:rFonts w:asciiTheme="majorHAnsi" w:hAnsiTheme="majorHAnsi"/>
              </w:rPr>
              <w:t xml:space="preserve"> Rua Tenente Garro, nº 118 -4º andar –Santa</w:t>
            </w:r>
          </w:p>
          <w:p w14:paraId="4140013B" w14:textId="77777777" w:rsidR="008910B6" w:rsidRDefault="008910B6" w:rsidP="00227D44">
            <w:pPr>
              <w:rPr>
                <w:rFonts w:asciiTheme="majorHAnsi" w:hAnsiTheme="majorHAnsi"/>
              </w:rPr>
            </w:pPr>
            <w:r w:rsidRPr="008910B6">
              <w:rPr>
                <w:rFonts w:asciiTheme="majorHAnsi" w:hAnsiTheme="majorHAnsi"/>
              </w:rPr>
              <w:t xml:space="preserve">Efigênia – Belo Horizonte – por meio do seguinte endereço eletrônico: </w:t>
            </w:r>
            <w:hyperlink r:id="rId9" w:history="1">
              <w:r w:rsidRPr="008910B6">
                <w:rPr>
                  <w:rStyle w:val="Hyperlink"/>
                  <w:rFonts w:asciiTheme="majorHAnsi" w:hAnsiTheme="majorHAnsi"/>
                </w:rPr>
                <w:t>cpl.slu@pbh.gov.br</w:t>
              </w:r>
            </w:hyperlink>
            <w:r w:rsidRPr="008910B6">
              <w:rPr>
                <w:rFonts w:asciiTheme="majorHAnsi" w:hAnsiTheme="majorHAnsi"/>
              </w:rPr>
              <w:t xml:space="preserve"> </w:t>
            </w:r>
          </w:p>
          <w:p w14:paraId="278EFBFC" w14:textId="6A1891CF" w:rsidR="007F3EA4" w:rsidRPr="008910B6" w:rsidRDefault="007F3EA4" w:rsidP="00227D44">
            <w:pPr>
              <w:rPr>
                <w:rFonts w:asciiTheme="majorHAnsi" w:hAnsiTheme="majorHAnsi"/>
              </w:rPr>
            </w:pPr>
            <w:r w:rsidRPr="007F3EA4">
              <w:rPr>
                <w:rFonts w:asciiTheme="majorHAnsi" w:hAnsiTheme="majorHAnsi"/>
              </w:rPr>
              <w:t xml:space="preserve">FONE: (31) 3277-9326 / E-MAIL: </w:t>
            </w:r>
            <w:hyperlink r:id="rId10" w:history="1">
              <w:r w:rsidRPr="00857122">
                <w:rPr>
                  <w:rStyle w:val="Hyperlink"/>
                  <w:rFonts w:asciiTheme="majorHAnsi" w:hAnsiTheme="majorHAnsi"/>
                </w:rPr>
                <w:t>licita.slu@pbh.gov.br</w:t>
              </w:r>
            </w:hyperlink>
            <w:r w:rsidRPr="007F3EA4">
              <w:rPr>
                <w:rFonts w:asciiTheme="majorHAnsi" w:hAnsiTheme="majorHAnsi"/>
              </w:rPr>
              <w:t>.</w:t>
            </w:r>
            <w:r>
              <w:rPr>
                <w:rFonts w:asciiTheme="majorHAnsi" w:hAnsiTheme="majorHAnsi"/>
              </w:rPr>
              <w:t xml:space="preserve"> </w:t>
            </w:r>
            <w:r w:rsidRPr="007F3EA4">
              <w:rPr>
                <w:rFonts w:asciiTheme="majorHAnsi" w:hAnsiTheme="majorHAnsi"/>
              </w:rPr>
              <w:cr/>
            </w:r>
            <w:r>
              <w:rPr>
                <w:rFonts w:asciiTheme="majorHAnsi" w:hAnsiTheme="majorHAnsi"/>
              </w:rPr>
              <w:t xml:space="preserve"> </w:t>
            </w:r>
          </w:p>
        </w:tc>
      </w:tr>
      <w:tr w:rsidR="008910B6" w:rsidRPr="008910B6" w14:paraId="10FE33F8" w14:textId="77777777" w:rsidTr="00A2693F">
        <w:trPr>
          <w:cantSplit/>
          <w:trHeight w:val="1593"/>
        </w:trPr>
        <w:tc>
          <w:tcPr>
            <w:tcW w:w="5954" w:type="dxa"/>
            <w:gridSpan w:val="3"/>
            <w:tcBorders>
              <w:top w:val="single" w:sz="4" w:space="0" w:color="auto"/>
              <w:left w:val="single" w:sz="4" w:space="0" w:color="auto"/>
              <w:bottom w:val="single" w:sz="4" w:space="0" w:color="auto"/>
              <w:right w:val="single" w:sz="4" w:space="0" w:color="auto"/>
            </w:tcBorders>
            <w:hideMark/>
          </w:tcPr>
          <w:p w14:paraId="659EE164" w14:textId="5EC704E0" w:rsidR="008910B6" w:rsidRPr="008910B6" w:rsidRDefault="008910B6" w:rsidP="008910B6">
            <w:pPr>
              <w:autoSpaceDE w:val="0"/>
              <w:autoSpaceDN w:val="0"/>
              <w:adjustRightInd w:val="0"/>
              <w:spacing w:line="276" w:lineRule="auto"/>
              <w:jc w:val="both"/>
              <w:rPr>
                <w:rFonts w:asciiTheme="majorHAnsi" w:hAnsiTheme="majorHAnsi" w:cs="ArialNarrow"/>
                <w:bCs/>
                <w:color w:val="000000"/>
              </w:rPr>
            </w:pPr>
            <w:r w:rsidRPr="008910B6">
              <w:rPr>
                <w:rFonts w:asciiTheme="majorHAnsi" w:hAnsiTheme="majorHAnsi" w:cs="ArialNarrow"/>
                <w:bCs/>
                <w:color w:val="000000"/>
              </w:rPr>
              <w:t>OBJETO:</w:t>
            </w:r>
            <w:r w:rsidRPr="008910B6">
              <w:rPr>
                <w:rFonts w:asciiTheme="majorHAnsi" w:hAnsiTheme="majorHAnsi"/>
              </w:rPr>
              <w:t xml:space="preserve"> </w:t>
            </w:r>
            <w:r w:rsidR="007F3EA4" w:rsidRPr="008910B6">
              <w:rPr>
                <w:rFonts w:asciiTheme="majorHAnsi" w:hAnsiTheme="majorHAnsi" w:cs="ArialNarrow"/>
                <w:bCs/>
                <w:color w:val="000000"/>
              </w:rPr>
              <w:t>CONTRATAÇÃO DE EMPRESAS PARA FORNECIMENTO DE CAMINHÕES E EQUIPAMENTOS NOVOS, ASSIM DISCRIMINADOS: LAVADOR DE CONTÊINERES DE CARREGAMENTO LATERAL E COLETORES COMPACTADORES DE CARREGAMENTO LATERAL, CONFORME DESCRIÇÕES E ESPECIFICAÇÕES CONTIDAS NO ANEXO I DO EDITAL - TERMO DE REFERÊNCIA.</w:t>
            </w:r>
          </w:p>
        </w:tc>
        <w:tc>
          <w:tcPr>
            <w:tcW w:w="4814" w:type="dxa"/>
            <w:gridSpan w:val="3"/>
            <w:tcBorders>
              <w:top w:val="single" w:sz="4" w:space="0" w:color="auto"/>
              <w:left w:val="single" w:sz="4" w:space="0" w:color="auto"/>
              <w:bottom w:val="single" w:sz="4" w:space="0" w:color="auto"/>
              <w:right w:val="single" w:sz="4" w:space="0" w:color="auto"/>
            </w:tcBorders>
            <w:vAlign w:val="center"/>
            <w:hideMark/>
          </w:tcPr>
          <w:p w14:paraId="1B399A83" w14:textId="77777777" w:rsidR="008910B6" w:rsidRPr="008910B6" w:rsidRDefault="008910B6" w:rsidP="00227D44">
            <w:pPr>
              <w:rPr>
                <w:rFonts w:asciiTheme="majorHAnsi" w:hAnsiTheme="majorHAnsi"/>
                <w:bCs/>
              </w:rPr>
            </w:pPr>
            <w:r w:rsidRPr="008910B6">
              <w:rPr>
                <w:rFonts w:asciiTheme="majorHAnsi" w:hAnsiTheme="majorHAnsi"/>
                <w:bCs/>
              </w:rPr>
              <w:t>DATAS:</w:t>
            </w:r>
          </w:p>
          <w:p w14:paraId="50DE24A4" w14:textId="77777777" w:rsidR="008910B6" w:rsidRDefault="008910B6" w:rsidP="008910B6">
            <w:pPr>
              <w:numPr>
                <w:ilvl w:val="0"/>
                <w:numId w:val="1"/>
              </w:numPr>
              <w:rPr>
                <w:rFonts w:asciiTheme="majorHAnsi" w:hAnsiTheme="majorHAnsi"/>
              </w:rPr>
            </w:pPr>
            <w:r w:rsidRPr="008910B6">
              <w:rPr>
                <w:rFonts w:asciiTheme="majorHAnsi" w:hAnsiTheme="majorHAnsi"/>
              </w:rPr>
              <w:t>Abertura das propostas:</w:t>
            </w:r>
            <w:r>
              <w:rPr>
                <w:rFonts w:asciiTheme="majorHAnsi" w:hAnsiTheme="majorHAnsi"/>
              </w:rPr>
              <w:t xml:space="preserve"> dia 01/09/2021 às 13:00 horas;</w:t>
            </w:r>
          </w:p>
          <w:p w14:paraId="12B961EC" w14:textId="3F879EA6" w:rsidR="008910B6" w:rsidRDefault="008910B6" w:rsidP="008910B6">
            <w:pPr>
              <w:numPr>
                <w:ilvl w:val="0"/>
                <w:numId w:val="1"/>
              </w:numPr>
              <w:rPr>
                <w:rFonts w:asciiTheme="majorHAnsi" w:hAnsiTheme="majorHAnsi"/>
              </w:rPr>
            </w:pPr>
            <w:r w:rsidRPr="008910B6">
              <w:rPr>
                <w:rFonts w:asciiTheme="majorHAnsi" w:hAnsiTheme="majorHAnsi"/>
              </w:rPr>
              <w:t>Abertura da sessão de lances: dia 01/09/2021 às 14:00 horas</w:t>
            </w:r>
            <w:r w:rsidRPr="008910B6">
              <w:rPr>
                <w:rFonts w:asciiTheme="majorHAnsi" w:hAnsiTheme="majorHAnsi"/>
              </w:rPr>
              <w:t>.</w:t>
            </w:r>
          </w:p>
          <w:p w14:paraId="2258F57C" w14:textId="47C233FC" w:rsidR="00704ABD" w:rsidRPr="008910B6" w:rsidRDefault="00704ABD" w:rsidP="008910B6">
            <w:pPr>
              <w:numPr>
                <w:ilvl w:val="0"/>
                <w:numId w:val="1"/>
              </w:numPr>
              <w:rPr>
                <w:rFonts w:asciiTheme="majorHAnsi" w:hAnsiTheme="majorHAnsi"/>
              </w:rPr>
            </w:pPr>
            <w:r>
              <w:rPr>
                <w:rFonts w:asciiTheme="majorHAnsi" w:hAnsiTheme="majorHAnsi"/>
              </w:rPr>
              <w:t xml:space="preserve">Prazo de execução: conforme edital. </w:t>
            </w:r>
          </w:p>
          <w:p w14:paraId="6CEE674F" w14:textId="77777777" w:rsidR="008910B6" w:rsidRPr="008910B6" w:rsidRDefault="008910B6" w:rsidP="00227D44">
            <w:pPr>
              <w:tabs>
                <w:tab w:val="num" w:pos="720"/>
              </w:tabs>
              <w:ind w:left="108"/>
              <w:rPr>
                <w:rFonts w:asciiTheme="majorHAnsi" w:hAnsiTheme="majorHAnsi" w:cs="ArialNarrow"/>
              </w:rPr>
            </w:pPr>
          </w:p>
        </w:tc>
      </w:tr>
      <w:tr w:rsidR="008910B6" w:rsidRPr="008910B6" w14:paraId="7350C673" w14:textId="77777777" w:rsidTr="008910B6">
        <w:trPr>
          <w:cantSplit/>
        </w:trPr>
        <w:tc>
          <w:tcPr>
            <w:tcW w:w="10768" w:type="dxa"/>
            <w:gridSpan w:val="6"/>
            <w:tcBorders>
              <w:top w:val="single" w:sz="4" w:space="0" w:color="auto"/>
              <w:left w:val="single" w:sz="4" w:space="0" w:color="auto"/>
              <w:bottom w:val="single" w:sz="4" w:space="0" w:color="auto"/>
              <w:right w:val="single" w:sz="4" w:space="0" w:color="auto"/>
            </w:tcBorders>
            <w:vAlign w:val="center"/>
            <w:hideMark/>
          </w:tcPr>
          <w:p w14:paraId="031C64B9" w14:textId="7530755A" w:rsidR="008910B6" w:rsidRPr="008910B6" w:rsidRDefault="008910B6" w:rsidP="00227D44">
            <w:pPr>
              <w:tabs>
                <w:tab w:val="left" w:pos="4393"/>
                <w:tab w:val="center" w:pos="5386"/>
              </w:tabs>
              <w:jc w:val="center"/>
              <w:outlineLvl w:val="1"/>
              <w:rPr>
                <w:rFonts w:asciiTheme="majorHAnsi" w:hAnsiTheme="majorHAnsi" w:cs="Arial"/>
              </w:rPr>
            </w:pPr>
            <w:r w:rsidRPr="008910B6">
              <w:rPr>
                <w:rFonts w:asciiTheme="majorHAnsi" w:hAnsiTheme="majorHAnsi" w:cs="Arial"/>
              </w:rPr>
              <w:t>VALORES</w:t>
            </w:r>
          </w:p>
        </w:tc>
      </w:tr>
      <w:tr w:rsidR="008910B6" w:rsidRPr="008910B6" w14:paraId="7C1D92F3" w14:textId="77777777" w:rsidTr="008910B6">
        <w:trPr>
          <w:cantSplit/>
          <w:trHeight w:val="283"/>
        </w:trPr>
        <w:tc>
          <w:tcPr>
            <w:tcW w:w="3686" w:type="dxa"/>
            <w:tcBorders>
              <w:top w:val="single" w:sz="4" w:space="0" w:color="auto"/>
              <w:left w:val="single" w:sz="4" w:space="0" w:color="auto"/>
              <w:bottom w:val="single" w:sz="4" w:space="0" w:color="auto"/>
              <w:right w:val="single" w:sz="4" w:space="0" w:color="auto"/>
            </w:tcBorders>
            <w:vAlign w:val="center"/>
            <w:hideMark/>
          </w:tcPr>
          <w:p w14:paraId="7CDA2149" w14:textId="77777777" w:rsidR="008910B6" w:rsidRPr="008910B6" w:rsidRDefault="008910B6" w:rsidP="00227D44">
            <w:pPr>
              <w:keepNext/>
              <w:jc w:val="center"/>
              <w:outlineLvl w:val="2"/>
              <w:rPr>
                <w:rFonts w:asciiTheme="majorHAnsi" w:hAnsiTheme="majorHAnsi" w:cs="Arial"/>
              </w:rPr>
            </w:pPr>
            <w:r w:rsidRPr="008910B6">
              <w:rPr>
                <w:rFonts w:asciiTheme="majorHAnsi" w:hAnsiTheme="majorHAnsi" w:cs="Arial"/>
              </w:rPr>
              <w:t>Valor Estimado da Obra</w:t>
            </w: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573BF9DC" w14:textId="77777777" w:rsidR="008910B6" w:rsidRPr="008910B6" w:rsidRDefault="008910B6" w:rsidP="00227D44">
            <w:pPr>
              <w:jc w:val="center"/>
              <w:outlineLvl w:val="1"/>
              <w:rPr>
                <w:rFonts w:asciiTheme="majorHAnsi" w:hAnsiTheme="majorHAnsi" w:cs="Arial"/>
                <w:bCs/>
              </w:rPr>
            </w:pPr>
            <w:r w:rsidRPr="008910B6">
              <w:rPr>
                <w:rFonts w:asciiTheme="majorHAnsi" w:hAnsiTheme="majorHAnsi" w:cs="Arial"/>
                <w:bCs/>
              </w:rPr>
              <w:t>Capital Social Igual ou Superior</w:t>
            </w:r>
          </w:p>
        </w:tc>
        <w:tc>
          <w:tcPr>
            <w:tcW w:w="1891" w:type="dxa"/>
            <w:tcBorders>
              <w:top w:val="single" w:sz="4" w:space="0" w:color="auto"/>
              <w:left w:val="single" w:sz="4" w:space="0" w:color="auto"/>
              <w:bottom w:val="single" w:sz="4" w:space="0" w:color="auto"/>
              <w:right w:val="single" w:sz="4" w:space="0" w:color="auto"/>
            </w:tcBorders>
            <w:vAlign w:val="center"/>
            <w:hideMark/>
          </w:tcPr>
          <w:p w14:paraId="32ED4F01" w14:textId="77777777" w:rsidR="008910B6" w:rsidRPr="008910B6" w:rsidRDefault="008910B6" w:rsidP="00227D44">
            <w:pPr>
              <w:jc w:val="center"/>
              <w:outlineLvl w:val="1"/>
              <w:rPr>
                <w:rFonts w:asciiTheme="majorHAnsi" w:hAnsiTheme="majorHAnsi" w:cs="Arial"/>
              </w:rPr>
            </w:pPr>
            <w:r w:rsidRPr="008910B6">
              <w:rPr>
                <w:rFonts w:asciiTheme="majorHAnsi" w:hAnsiTheme="majorHAnsi" w:cs="Arial"/>
              </w:rPr>
              <w:t>Garantia</w:t>
            </w:r>
            <w:r w:rsidRPr="008910B6">
              <w:rPr>
                <w:rFonts w:asciiTheme="majorHAnsi" w:hAnsiTheme="majorHAnsi" w:cs="Arial"/>
                <w:bCs/>
              </w:rPr>
              <w:t xml:space="preserve"> de Proposta</w:t>
            </w:r>
          </w:p>
        </w:tc>
        <w:tc>
          <w:tcPr>
            <w:tcW w:w="2781" w:type="dxa"/>
            <w:tcBorders>
              <w:top w:val="single" w:sz="4" w:space="0" w:color="auto"/>
              <w:left w:val="single" w:sz="4" w:space="0" w:color="auto"/>
              <w:bottom w:val="single" w:sz="4" w:space="0" w:color="auto"/>
              <w:right w:val="single" w:sz="4" w:space="0" w:color="auto"/>
            </w:tcBorders>
            <w:vAlign w:val="center"/>
            <w:hideMark/>
          </w:tcPr>
          <w:p w14:paraId="54FCAA49" w14:textId="77777777" w:rsidR="008910B6" w:rsidRPr="008910B6" w:rsidRDefault="008910B6" w:rsidP="00227D44">
            <w:pPr>
              <w:jc w:val="center"/>
              <w:outlineLvl w:val="1"/>
              <w:rPr>
                <w:rFonts w:asciiTheme="majorHAnsi" w:hAnsiTheme="majorHAnsi" w:cs="Arial"/>
              </w:rPr>
            </w:pPr>
            <w:r w:rsidRPr="008910B6">
              <w:rPr>
                <w:rFonts w:asciiTheme="majorHAnsi" w:hAnsiTheme="majorHAnsi" w:cs="Arial"/>
                <w:bCs/>
              </w:rPr>
              <w:t>Valor do Edital</w:t>
            </w:r>
          </w:p>
        </w:tc>
      </w:tr>
      <w:tr w:rsidR="008910B6" w:rsidRPr="008910B6" w14:paraId="346E7901" w14:textId="77777777" w:rsidTr="008910B6">
        <w:trPr>
          <w:cantSplit/>
          <w:trHeight w:val="60"/>
        </w:trPr>
        <w:tc>
          <w:tcPr>
            <w:tcW w:w="3686" w:type="dxa"/>
            <w:tcBorders>
              <w:top w:val="single" w:sz="4" w:space="0" w:color="auto"/>
              <w:left w:val="single" w:sz="4" w:space="0" w:color="auto"/>
              <w:bottom w:val="single" w:sz="4" w:space="0" w:color="auto"/>
              <w:right w:val="single" w:sz="4" w:space="0" w:color="auto"/>
            </w:tcBorders>
            <w:vAlign w:val="center"/>
            <w:hideMark/>
          </w:tcPr>
          <w:p w14:paraId="4BD5965D" w14:textId="7F8B8195" w:rsidR="008910B6" w:rsidRPr="008910B6" w:rsidRDefault="008910B6" w:rsidP="00704ABD">
            <w:pPr>
              <w:pStyle w:val="PargrafodaLista"/>
              <w:autoSpaceDE w:val="0"/>
              <w:autoSpaceDN w:val="0"/>
              <w:adjustRightInd w:val="0"/>
              <w:ind w:left="720"/>
              <w:jc w:val="both"/>
              <w:rPr>
                <w:rFonts w:asciiTheme="majorHAnsi" w:hAnsiTheme="majorHAnsi" w:cs="Arial"/>
                <w:bCs/>
                <w:color w:val="000000"/>
                <w:szCs w:val="24"/>
              </w:rPr>
            </w:pPr>
            <w:r w:rsidRPr="008910B6">
              <w:rPr>
                <w:rFonts w:asciiTheme="majorHAnsi" w:hAnsiTheme="majorHAnsi" w:cs="Arial"/>
                <w:bCs/>
                <w:color w:val="000000"/>
                <w:szCs w:val="24"/>
              </w:rPr>
              <w:t>Lote 01: R$ 1.247.000,</w:t>
            </w:r>
          </w:p>
          <w:p w14:paraId="5543C60F" w14:textId="22355F1C" w:rsidR="008910B6" w:rsidRPr="008910B6" w:rsidRDefault="008910B6" w:rsidP="00704ABD">
            <w:pPr>
              <w:pStyle w:val="PargrafodaLista"/>
              <w:autoSpaceDE w:val="0"/>
              <w:autoSpaceDN w:val="0"/>
              <w:adjustRightInd w:val="0"/>
              <w:ind w:left="720"/>
              <w:jc w:val="both"/>
              <w:rPr>
                <w:rFonts w:asciiTheme="majorHAnsi" w:hAnsiTheme="majorHAnsi" w:cs="Arial"/>
                <w:bCs/>
                <w:color w:val="000000"/>
                <w:szCs w:val="24"/>
              </w:rPr>
            </w:pPr>
            <w:r w:rsidRPr="008910B6">
              <w:rPr>
                <w:rFonts w:asciiTheme="majorHAnsi" w:hAnsiTheme="majorHAnsi" w:cs="Arial"/>
                <w:bCs/>
                <w:color w:val="000000"/>
                <w:szCs w:val="24"/>
              </w:rPr>
              <w:t xml:space="preserve">Lote 02: R$ 5.208.911,67 </w:t>
            </w: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2412166D" w14:textId="77777777" w:rsidR="008910B6" w:rsidRPr="008910B6" w:rsidRDefault="008910B6" w:rsidP="00227D44">
            <w:pPr>
              <w:autoSpaceDE w:val="0"/>
              <w:autoSpaceDN w:val="0"/>
              <w:adjustRightInd w:val="0"/>
              <w:jc w:val="center"/>
              <w:rPr>
                <w:rFonts w:asciiTheme="majorHAnsi" w:hAnsiTheme="majorHAnsi" w:cs="Arial"/>
                <w:bCs/>
                <w:color w:val="000000"/>
              </w:rPr>
            </w:pPr>
            <w:r w:rsidRPr="008910B6">
              <w:rPr>
                <w:rFonts w:asciiTheme="majorHAnsi" w:hAnsiTheme="majorHAnsi" w:cs="Arial"/>
                <w:bCs/>
                <w:color w:val="000000"/>
              </w:rPr>
              <w:t>R$ -</w:t>
            </w:r>
          </w:p>
        </w:tc>
        <w:tc>
          <w:tcPr>
            <w:tcW w:w="1891" w:type="dxa"/>
            <w:tcBorders>
              <w:top w:val="single" w:sz="4" w:space="0" w:color="auto"/>
              <w:left w:val="single" w:sz="4" w:space="0" w:color="auto"/>
              <w:bottom w:val="single" w:sz="4" w:space="0" w:color="auto"/>
              <w:right w:val="single" w:sz="4" w:space="0" w:color="auto"/>
            </w:tcBorders>
            <w:vAlign w:val="center"/>
            <w:hideMark/>
          </w:tcPr>
          <w:p w14:paraId="64F3196E" w14:textId="77777777" w:rsidR="008910B6" w:rsidRPr="008910B6" w:rsidRDefault="008910B6" w:rsidP="00227D44">
            <w:pPr>
              <w:autoSpaceDE w:val="0"/>
              <w:autoSpaceDN w:val="0"/>
              <w:adjustRightInd w:val="0"/>
              <w:jc w:val="center"/>
              <w:rPr>
                <w:rFonts w:asciiTheme="majorHAnsi" w:hAnsiTheme="majorHAnsi" w:cs="Arial"/>
                <w:bCs/>
                <w:color w:val="000000"/>
              </w:rPr>
            </w:pPr>
            <w:r w:rsidRPr="008910B6">
              <w:rPr>
                <w:rFonts w:asciiTheme="majorHAnsi" w:hAnsiTheme="majorHAnsi" w:cs="Arial"/>
                <w:bCs/>
                <w:color w:val="000000"/>
              </w:rPr>
              <w:t>R$ -</w:t>
            </w:r>
          </w:p>
        </w:tc>
        <w:tc>
          <w:tcPr>
            <w:tcW w:w="2781" w:type="dxa"/>
            <w:tcBorders>
              <w:top w:val="single" w:sz="4" w:space="0" w:color="auto"/>
              <w:left w:val="single" w:sz="4" w:space="0" w:color="auto"/>
              <w:bottom w:val="single" w:sz="4" w:space="0" w:color="auto"/>
              <w:right w:val="single" w:sz="4" w:space="0" w:color="auto"/>
            </w:tcBorders>
            <w:vAlign w:val="center"/>
            <w:hideMark/>
          </w:tcPr>
          <w:p w14:paraId="5D2375E3" w14:textId="77777777" w:rsidR="008910B6" w:rsidRPr="008910B6" w:rsidRDefault="008910B6" w:rsidP="00227D44">
            <w:pPr>
              <w:keepNext/>
              <w:jc w:val="center"/>
              <w:outlineLvl w:val="0"/>
              <w:rPr>
                <w:rFonts w:asciiTheme="majorHAnsi" w:hAnsiTheme="majorHAnsi" w:cs="Arial"/>
                <w:bCs/>
                <w:color w:val="000000"/>
              </w:rPr>
            </w:pPr>
            <w:r w:rsidRPr="008910B6">
              <w:rPr>
                <w:rFonts w:asciiTheme="majorHAnsi" w:hAnsiTheme="majorHAnsi" w:cs="Arial"/>
                <w:bCs/>
                <w:color w:val="000000"/>
              </w:rPr>
              <w:t>R$ -</w:t>
            </w:r>
          </w:p>
        </w:tc>
      </w:tr>
      <w:tr w:rsidR="008910B6" w:rsidRPr="287C33CA" w14:paraId="37537DAC" w14:textId="77777777" w:rsidTr="008910B6">
        <w:trPr>
          <w:cantSplit/>
          <w:trHeight w:val="845"/>
        </w:trPr>
        <w:tc>
          <w:tcPr>
            <w:tcW w:w="10768" w:type="dxa"/>
            <w:gridSpan w:val="6"/>
            <w:tcBorders>
              <w:top w:val="single" w:sz="4" w:space="0" w:color="auto"/>
              <w:left w:val="single" w:sz="4" w:space="0" w:color="auto"/>
              <w:bottom w:val="single" w:sz="4" w:space="0" w:color="auto"/>
              <w:right w:val="single" w:sz="4" w:space="0" w:color="auto"/>
            </w:tcBorders>
            <w:hideMark/>
          </w:tcPr>
          <w:p w14:paraId="5E63D79D" w14:textId="3AEAEDBB" w:rsidR="008910B6" w:rsidRPr="008910B6" w:rsidRDefault="008910B6" w:rsidP="00704ABD">
            <w:pPr>
              <w:autoSpaceDE w:val="0"/>
              <w:autoSpaceDN w:val="0"/>
              <w:adjustRightInd w:val="0"/>
              <w:jc w:val="both"/>
              <w:rPr>
                <w:rFonts w:asciiTheme="majorHAnsi" w:hAnsiTheme="majorHAnsi" w:cs="ArialNarrow"/>
              </w:rPr>
            </w:pPr>
            <w:r w:rsidRPr="008910B6">
              <w:rPr>
                <w:rFonts w:asciiTheme="majorHAnsi" w:hAnsiTheme="majorHAnsi" w:cs="Arial"/>
                <w:color w:val="000000"/>
              </w:rPr>
              <w:t>CAPACIDADE TÉCNICA:</w:t>
            </w:r>
            <w:r w:rsidRPr="008910B6">
              <w:rPr>
                <w:rFonts w:asciiTheme="majorHAnsi" w:hAnsiTheme="majorHAnsi"/>
              </w:rPr>
              <w:t xml:space="preserve"> </w:t>
            </w:r>
            <w:r w:rsidR="00704ABD" w:rsidRPr="00704ABD">
              <w:rPr>
                <w:rFonts w:asciiTheme="majorHAnsi" w:hAnsiTheme="majorHAnsi" w:cs="Arial"/>
                <w:color w:val="000000"/>
              </w:rPr>
              <w:t>Atestado(s) de Capacidade Técnica, emitido(s) por pessoa jurídica de direito público ou privado, comprovando que o licitante fornece ou forneceu bens de natureza compatível com o objeto licitado.</w:t>
            </w:r>
          </w:p>
        </w:tc>
      </w:tr>
      <w:tr w:rsidR="008910B6" w14:paraId="6D67C16D" w14:textId="77777777" w:rsidTr="008910B6">
        <w:trPr>
          <w:cantSplit/>
          <w:trHeight w:val="45"/>
        </w:trPr>
        <w:tc>
          <w:tcPr>
            <w:tcW w:w="10768" w:type="dxa"/>
            <w:gridSpan w:val="6"/>
            <w:tcBorders>
              <w:top w:val="single" w:sz="4" w:space="0" w:color="auto"/>
              <w:left w:val="single" w:sz="4" w:space="0" w:color="auto"/>
              <w:bottom w:val="single" w:sz="4" w:space="0" w:color="auto"/>
              <w:right w:val="single" w:sz="4" w:space="0" w:color="auto"/>
            </w:tcBorders>
            <w:hideMark/>
          </w:tcPr>
          <w:p w14:paraId="0C5D2BD8" w14:textId="113B131D" w:rsidR="008910B6" w:rsidRPr="008910B6" w:rsidRDefault="008910B6" w:rsidP="00704ABD">
            <w:pPr>
              <w:autoSpaceDE w:val="0"/>
              <w:autoSpaceDN w:val="0"/>
              <w:adjustRightInd w:val="0"/>
              <w:jc w:val="both"/>
              <w:rPr>
                <w:rFonts w:asciiTheme="majorHAnsi" w:hAnsiTheme="majorHAnsi" w:cs="Arial"/>
                <w:color w:val="000000"/>
              </w:rPr>
            </w:pPr>
            <w:r w:rsidRPr="008910B6">
              <w:rPr>
                <w:rFonts w:asciiTheme="majorHAnsi" w:hAnsiTheme="majorHAnsi" w:cs="Arial"/>
                <w:color w:val="000000"/>
              </w:rPr>
              <w:t xml:space="preserve">CAPACIDADE OPERACIONAL: </w:t>
            </w:r>
            <w:r w:rsidR="00704ABD" w:rsidRPr="008910B6">
              <w:rPr>
                <w:rFonts w:asciiTheme="majorHAnsi" w:hAnsiTheme="majorHAnsi" w:cs="Arial"/>
                <w:color w:val="000000"/>
              </w:rPr>
              <w:t>conforme edital.</w:t>
            </w:r>
          </w:p>
        </w:tc>
      </w:tr>
      <w:tr w:rsidR="008910B6" w14:paraId="4CF224FA" w14:textId="77777777" w:rsidTr="008910B6">
        <w:trPr>
          <w:cantSplit/>
          <w:trHeight w:val="45"/>
        </w:trPr>
        <w:tc>
          <w:tcPr>
            <w:tcW w:w="10768" w:type="dxa"/>
            <w:gridSpan w:val="6"/>
            <w:tcBorders>
              <w:top w:val="single" w:sz="4" w:space="0" w:color="auto"/>
              <w:left w:val="single" w:sz="4" w:space="0" w:color="auto"/>
              <w:bottom w:val="single" w:sz="4" w:space="0" w:color="auto"/>
              <w:right w:val="single" w:sz="4" w:space="0" w:color="auto"/>
            </w:tcBorders>
            <w:hideMark/>
          </w:tcPr>
          <w:p w14:paraId="40746922" w14:textId="77777777" w:rsidR="008910B6" w:rsidRPr="008910B6" w:rsidRDefault="008910B6" w:rsidP="00227D44">
            <w:pPr>
              <w:autoSpaceDE w:val="0"/>
              <w:autoSpaceDN w:val="0"/>
              <w:adjustRightInd w:val="0"/>
              <w:jc w:val="both"/>
              <w:rPr>
                <w:rFonts w:asciiTheme="majorHAnsi" w:hAnsiTheme="majorHAnsi" w:cs="Arial"/>
                <w:color w:val="000000"/>
              </w:rPr>
            </w:pPr>
            <w:r w:rsidRPr="008910B6">
              <w:rPr>
                <w:rFonts w:asciiTheme="majorHAnsi" w:hAnsiTheme="majorHAnsi" w:cs="Arial"/>
                <w:color w:val="000000"/>
              </w:rPr>
              <w:t>ÍNDICES ECONÔMICOS: conforme edital.</w:t>
            </w:r>
          </w:p>
        </w:tc>
      </w:tr>
      <w:tr w:rsidR="008910B6" w14:paraId="00330B3C" w14:textId="77777777" w:rsidTr="008910B6">
        <w:trPr>
          <w:cantSplit/>
          <w:trHeight w:val="981"/>
        </w:trPr>
        <w:tc>
          <w:tcPr>
            <w:tcW w:w="10768" w:type="dxa"/>
            <w:gridSpan w:val="6"/>
            <w:tcBorders>
              <w:top w:val="single" w:sz="4" w:space="0" w:color="auto"/>
              <w:left w:val="single" w:sz="4" w:space="0" w:color="auto"/>
              <w:bottom w:val="single" w:sz="4" w:space="0" w:color="auto"/>
              <w:right w:val="single" w:sz="4" w:space="0" w:color="auto"/>
            </w:tcBorders>
            <w:vAlign w:val="center"/>
            <w:hideMark/>
          </w:tcPr>
          <w:p w14:paraId="00816CAE" w14:textId="728CE3B8" w:rsidR="008910B6" w:rsidRPr="008910B6" w:rsidRDefault="008910B6" w:rsidP="008910B6">
            <w:pPr>
              <w:tabs>
                <w:tab w:val="left" w:pos="3390"/>
              </w:tabs>
              <w:autoSpaceDE w:val="0"/>
              <w:autoSpaceDN w:val="0"/>
              <w:adjustRightInd w:val="0"/>
              <w:jc w:val="both"/>
              <w:rPr>
                <w:rFonts w:asciiTheme="majorHAnsi" w:hAnsiTheme="majorHAnsi" w:cs="Symbol"/>
                <w:color w:val="000000"/>
              </w:rPr>
            </w:pPr>
            <w:r w:rsidRPr="008910B6">
              <w:rPr>
                <w:rFonts w:asciiTheme="majorHAnsi" w:hAnsiTheme="majorHAnsi" w:cs="Arial"/>
                <w:color w:val="000000"/>
              </w:rPr>
              <w:t>OBSERVAÇÕES</w:t>
            </w:r>
            <w:r w:rsidRPr="008910B6">
              <w:rPr>
                <w:rFonts w:asciiTheme="majorHAnsi" w:hAnsiTheme="majorHAnsi" w:cs="ArialNarrow"/>
              </w:rPr>
              <w:t>:</w:t>
            </w:r>
            <w:r>
              <w:t xml:space="preserve"> </w:t>
            </w:r>
            <w:r w:rsidRPr="008910B6">
              <w:rPr>
                <w:rFonts w:asciiTheme="majorHAnsi" w:hAnsiTheme="majorHAnsi" w:cs="ArialNarrow"/>
              </w:rPr>
              <w:t>O pregão eletrônico será realizado em sessão pública por meio da INTERNET. Para participar do pregão eletrônico, os interessados deverão credenciar-se junto às Agências do Banco do Brasil S/A, para obtenção da senha de acesso. O edital, contendo todas as normas, orientações, procedimentos, relação de documentos a serem apresentados e demais elementos e informações indispensáveis à participação dos interessados na presente licitação, poderá ser obtido pelos interessados através dos “si</w:t>
            </w:r>
            <w:r>
              <w:rPr>
                <w:rFonts w:asciiTheme="majorHAnsi" w:hAnsiTheme="majorHAnsi" w:cs="ArialNarrow"/>
              </w:rPr>
              <w:t xml:space="preserve">tes” </w:t>
            </w:r>
            <w:hyperlink r:id="rId11" w:history="1">
              <w:r w:rsidRPr="00857122">
                <w:rPr>
                  <w:rStyle w:val="Hyperlink"/>
                  <w:rFonts w:asciiTheme="majorHAnsi" w:hAnsiTheme="majorHAnsi" w:cs="ArialNarrow"/>
                </w:rPr>
                <w:t>www.licitacoes-e.com.br</w:t>
              </w:r>
            </w:hyperlink>
            <w:r>
              <w:rPr>
                <w:rFonts w:asciiTheme="majorHAnsi" w:hAnsiTheme="majorHAnsi" w:cs="ArialNarrow"/>
              </w:rPr>
              <w:t xml:space="preserve"> </w:t>
            </w:r>
            <w:r w:rsidRPr="008910B6">
              <w:rPr>
                <w:rFonts w:asciiTheme="majorHAnsi" w:hAnsiTheme="majorHAnsi" w:cs="ArialNarrow"/>
              </w:rPr>
              <w:t>e</w:t>
            </w:r>
            <w:r>
              <w:rPr>
                <w:rFonts w:asciiTheme="majorHAnsi" w:hAnsiTheme="majorHAnsi" w:cs="ArialNarrow"/>
              </w:rPr>
              <w:t xml:space="preserve"> </w:t>
            </w:r>
            <w:hyperlink r:id="rId12" w:history="1">
              <w:r w:rsidRPr="00857122">
                <w:rPr>
                  <w:rStyle w:val="Hyperlink"/>
                  <w:rFonts w:asciiTheme="majorHAnsi" w:hAnsiTheme="majorHAnsi" w:cs="ArialNarrow"/>
                </w:rPr>
                <w:t>https://prefeitura.pbh.gov.br/</w:t>
              </w:r>
            </w:hyperlink>
            <w:r>
              <w:rPr>
                <w:rFonts w:asciiTheme="majorHAnsi" w:hAnsiTheme="majorHAnsi" w:cs="ArialNarrow"/>
              </w:rPr>
              <w:t xml:space="preserve"> </w:t>
            </w:r>
            <w:r w:rsidRPr="008910B6">
              <w:rPr>
                <w:rFonts w:asciiTheme="majorHAnsi" w:hAnsiTheme="majorHAnsi" w:cs="ArialNarrow"/>
              </w:rPr>
              <w:t>licitacoes ou poderá ser adquirido cópia impressa, no endereço abaixo, no valor de R$0,23 (vinte e três centavos) por página impressa ou R$ 0,54 (cinquenta e quatro centavos) por página digitalizada, importância está a ser recolhida via Documento de Recolhimento e Arrecadação Municipal – DRAM, emitid</w:t>
            </w:r>
            <w:r>
              <w:rPr>
                <w:rFonts w:asciiTheme="majorHAnsi" w:hAnsiTheme="majorHAnsi" w:cs="ArialNarrow"/>
              </w:rPr>
              <w:t xml:space="preserve">o através do SITE: </w:t>
            </w:r>
            <w:hyperlink r:id="rId13" w:history="1">
              <w:r w:rsidRPr="00857122">
                <w:rPr>
                  <w:rStyle w:val="Hyperlink"/>
                  <w:rFonts w:asciiTheme="majorHAnsi" w:hAnsiTheme="majorHAnsi" w:cs="ArialNarrow"/>
                </w:rPr>
                <w:t>www.fazenda.pbh.gov.br/DRAM</w:t>
              </w:r>
            </w:hyperlink>
            <w:r>
              <w:rPr>
                <w:rFonts w:asciiTheme="majorHAnsi" w:hAnsiTheme="majorHAnsi" w:cs="ArialNarrow"/>
              </w:rPr>
              <w:t xml:space="preserve"> </w:t>
            </w:r>
            <w:r w:rsidRPr="008910B6">
              <w:rPr>
                <w:rFonts w:asciiTheme="majorHAnsi" w:hAnsiTheme="majorHAnsi" w:cs="ArialNarrow"/>
              </w:rPr>
              <w:t xml:space="preserve">Mais informações poderão ser obtidas no Departamento de Suprimentos à Rua Tenente Garro, n.º 118, 4º andar, Santa Efigênia - Fone: (31) 3277-9326 / E-mail: </w:t>
            </w:r>
            <w:hyperlink r:id="rId14" w:history="1">
              <w:r w:rsidRPr="00857122">
                <w:rPr>
                  <w:rStyle w:val="Hyperlink"/>
                  <w:rFonts w:asciiTheme="majorHAnsi" w:hAnsiTheme="majorHAnsi" w:cs="ArialNarrow"/>
                </w:rPr>
                <w:t>licita.slu@pbh.gov.br</w:t>
              </w:r>
            </w:hyperlink>
            <w:r w:rsidRPr="008910B6">
              <w:rPr>
                <w:rFonts w:asciiTheme="majorHAnsi" w:hAnsiTheme="majorHAnsi" w:cs="ArialNarrow"/>
              </w:rPr>
              <w:t>.</w:t>
            </w:r>
            <w:r>
              <w:rPr>
                <w:rFonts w:asciiTheme="majorHAnsi" w:hAnsiTheme="majorHAnsi" w:cs="ArialNarrow"/>
              </w:rPr>
              <w:t xml:space="preserve"> </w:t>
            </w:r>
            <w:r w:rsidRPr="008910B6">
              <w:rPr>
                <w:rFonts w:asciiTheme="majorHAnsi" w:hAnsiTheme="majorHAnsi" w:cs="ArialNarrow"/>
              </w:rPr>
              <w:t xml:space="preserve">Para cadastro ou atualização de documentos no SUCAF (Sistema Único de Cadastro de Fornecedores – Belo Horizonte/MG), acessar </w:t>
            </w:r>
            <w:hyperlink r:id="rId15" w:history="1">
              <w:r w:rsidRPr="00857122">
                <w:rPr>
                  <w:rStyle w:val="Hyperlink"/>
                  <w:rFonts w:asciiTheme="majorHAnsi" w:hAnsiTheme="majorHAnsi" w:cs="ArialNarrow"/>
                </w:rPr>
                <w:t>www.pbh.gov.br/sucaf</w:t>
              </w:r>
            </w:hyperlink>
            <w:r>
              <w:rPr>
                <w:rFonts w:asciiTheme="majorHAnsi" w:hAnsiTheme="majorHAnsi" w:cs="ArialNarrow"/>
              </w:rPr>
              <w:t xml:space="preserve"> / E-mail: </w:t>
            </w:r>
            <w:hyperlink r:id="rId16" w:history="1">
              <w:r w:rsidRPr="00857122">
                <w:rPr>
                  <w:rStyle w:val="Hyperlink"/>
                  <w:rFonts w:asciiTheme="majorHAnsi" w:hAnsiTheme="majorHAnsi" w:cs="ArialNarrow"/>
                </w:rPr>
                <w:t>gemec@pbh.gov.br</w:t>
              </w:r>
            </w:hyperlink>
            <w:r w:rsidRPr="008910B6">
              <w:rPr>
                <w:rFonts w:asciiTheme="majorHAnsi" w:hAnsiTheme="majorHAnsi" w:cs="ArialNarrow"/>
              </w:rPr>
              <w:t>.</w:t>
            </w:r>
            <w:r>
              <w:rPr>
                <w:rFonts w:asciiTheme="majorHAnsi" w:hAnsiTheme="majorHAnsi" w:cs="ArialNarrow"/>
              </w:rPr>
              <w:t xml:space="preserve"> </w:t>
            </w:r>
            <w:r w:rsidRPr="008910B6">
              <w:rPr>
                <w:rFonts w:asciiTheme="majorHAnsi" w:hAnsiTheme="majorHAnsi"/>
              </w:rPr>
              <w:t xml:space="preserve"> </w:t>
            </w:r>
            <w:hyperlink r:id="rId17" w:history="1">
              <w:r w:rsidRPr="008910B6">
                <w:rPr>
                  <w:rStyle w:val="Hyperlink"/>
                  <w:rFonts w:asciiTheme="majorHAnsi" w:hAnsiTheme="majorHAnsi" w:cs="Symbol"/>
                </w:rPr>
                <w:t>Clique aqui para obter mais informações deste edital</w:t>
              </w:r>
            </w:hyperlink>
            <w:r w:rsidRPr="008910B6">
              <w:rPr>
                <w:rFonts w:asciiTheme="majorHAnsi" w:hAnsiTheme="majorHAnsi" w:cs="Symbol"/>
                <w:color w:val="000000"/>
              </w:rPr>
              <w:t xml:space="preserve">. </w:t>
            </w:r>
          </w:p>
        </w:tc>
      </w:tr>
    </w:tbl>
    <w:p w14:paraId="41429CDE" w14:textId="77777777" w:rsidR="008910B6" w:rsidRDefault="008910B6" w:rsidP="008910B6">
      <w:pPr>
        <w:autoSpaceDE w:val="0"/>
        <w:autoSpaceDN w:val="0"/>
        <w:adjustRightInd w:val="0"/>
        <w:jc w:val="both"/>
        <w:rPr>
          <w:rFonts w:asciiTheme="majorHAnsi" w:hAnsiTheme="majorHAnsi"/>
        </w:rPr>
      </w:pPr>
    </w:p>
    <w:p w14:paraId="4F59ABBE" w14:textId="77777777" w:rsidR="008910B6" w:rsidRDefault="008910B6" w:rsidP="0079799B">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25"/>
        <w:gridCol w:w="3420"/>
        <w:gridCol w:w="1912"/>
        <w:gridCol w:w="2236"/>
      </w:tblGrid>
      <w:tr w:rsidR="0079799B" w14:paraId="7DB31D20" w14:textId="77777777" w:rsidTr="008910B6">
        <w:trPr>
          <w:cantSplit/>
          <w:trHeight w:val="604"/>
        </w:trPr>
        <w:tc>
          <w:tcPr>
            <w:tcW w:w="6468" w:type="dxa"/>
            <w:gridSpan w:val="2"/>
            <w:tcBorders>
              <w:top w:val="single" w:sz="4" w:space="0" w:color="auto"/>
              <w:left w:val="single" w:sz="4" w:space="0" w:color="auto"/>
              <w:bottom w:val="single" w:sz="4" w:space="0" w:color="auto"/>
              <w:right w:val="single" w:sz="4" w:space="0" w:color="auto"/>
            </w:tcBorders>
            <w:vAlign w:val="center"/>
            <w:hideMark/>
          </w:tcPr>
          <w:p w14:paraId="1AB9C2A9" w14:textId="77777777" w:rsidR="0079799B" w:rsidRDefault="0079799B" w:rsidP="009974FC">
            <w:pPr>
              <w:jc w:val="both"/>
              <w:rPr>
                <w:rFonts w:ascii="Arial" w:hAnsi="Arial" w:cs="Arial"/>
                <w:bCs/>
                <w:sz w:val="28"/>
                <w:szCs w:val="28"/>
              </w:rPr>
            </w:pPr>
            <w:r>
              <w:rPr>
                <w:rFonts w:asciiTheme="majorHAnsi" w:hAnsiTheme="majorHAnsi"/>
                <w:b/>
              </w:rPr>
              <w:tab/>
            </w:r>
            <w:r>
              <w:rPr>
                <w:rFonts w:ascii="Arial" w:hAnsi="Arial" w:cs="Arial"/>
                <w:bCs/>
                <w:szCs w:val="20"/>
              </w:rPr>
              <w:t xml:space="preserve">ÓRGÃO LICITANTE: </w:t>
            </w:r>
            <w:r>
              <w:rPr>
                <w:rFonts w:ascii="Times New Roman" w:hAnsi="Times New Roman"/>
                <w:b/>
                <w:bCs/>
                <w:sz w:val="34"/>
                <w:szCs w:val="34"/>
              </w:rPr>
              <w:t>COPASA-MG</w:t>
            </w:r>
          </w:p>
        </w:tc>
        <w:tc>
          <w:tcPr>
            <w:tcW w:w="4225" w:type="dxa"/>
            <w:gridSpan w:val="2"/>
            <w:tcBorders>
              <w:top w:val="single" w:sz="4" w:space="0" w:color="auto"/>
              <w:left w:val="single" w:sz="4" w:space="0" w:color="auto"/>
              <w:bottom w:val="single" w:sz="4" w:space="0" w:color="auto"/>
              <w:right w:val="single" w:sz="4" w:space="0" w:color="auto"/>
            </w:tcBorders>
            <w:vAlign w:val="center"/>
            <w:hideMark/>
          </w:tcPr>
          <w:p w14:paraId="636D9327" w14:textId="1AE892B2" w:rsidR="0079799B" w:rsidRDefault="0079799B" w:rsidP="008910B6">
            <w:pPr>
              <w:jc w:val="both"/>
              <w:rPr>
                <w:rFonts w:ascii="Times New Roman" w:hAnsi="Times New Roman"/>
                <w:b/>
                <w:bCs/>
                <w:sz w:val="34"/>
                <w:szCs w:val="34"/>
              </w:rPr>
            </w:pPr>
            <w:r>
              <w:rPr>
                <w:rFonts w:ascii="Arial" w:hAnsi="Arial" w:cs="Arial"/>
                <w:sz w:val="20"/>
                <w:szCs w:val="20"/>
              </w:rPr>
              <w:t xml:space="preserve">EDITAL: </w:t>
            </w:r>
            <w:r w:rsidR="00480EDB" w:rsidRPr="00480EDB">
              <w:rPr>
                <w:rFonts w:ascii="Times New Roman" w:hAnsi="Times New Roman"/>
                <w:b/>
                <w:bCs/>
                <w:sz w:val="34"/>
                <w:szCs w:val="34"/>
              </w:rPr>
              <w:t>PREGÃO ELET</w:t>
            </w:r>
            <w:r w:rsidR="008910B6">
              <w:rPr>
                <w:rFonts w:ascii="Times New Roman" w:hAnsi="Times New Roman"/>
                <w:b/>
                <w:bCs/>
                <w:sz w:val="34"/>
                <w:szCs w:val="34"/>
              </w:rPr>
              <w:t>.</w:t>
            </w:r>
            <w:r w:rsidR="00480EDB" w:rsidRPr="00480EDB">
              <w:rPr>
                <w:rFonts w:ascii="Times New Roman" w:hAnsi="Times New Roman"/>
                <w:b/>
                <w:bCs/>
                <w:sz w:val="34"/>
                <w:szCs w:val="34"/>
              </w:rPr>
              <w:t xml:space="preserve"> PARA REGISTRO DE PREÇOS SPAL Nº 05.2021/3102 - PES.</w:t>
            </w:r>
          </w:p>
        </w:tc>
      </w:tr>
      <w:tr w:rsidR="0079799B" w:rsidRPr="00DC65E2" w14:paraId="204463AA" w14:textId="77777777" w:rsidTr="009974FC">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5B714C49" w14:textId="77777777" w:rsidR="0079799B" w:rsidRPr="00DC65E2" w:rsidRDefault="0079799B" w:rsidP="009974FC">
            <w:pPr>
              <w:rPr>
                <w:rFonts w:asciiTheme="majorHAnsi" w:hAnsiTheme="majorHAnsi" w:cs="Arial"/>
              </w:rPr>
            </w:pPr>
            <w:r w:rsidRPr="00DC65E2">
              <w:rPr>
                <w:rFonts w:asciiTheme="majorHAnsi" w:hAnsiTheme="majorHAnsi" w:cs="Arial"/>
              </w:rPr>
              <w:t>Endereço:</w:t>
            </w:r>
            <w:r w:rsidRPr="00DC65E2">
              <w:rPr>
                <w:rFonts w:asciiTheme="majorHAnsi" w:hAnsiTheme="majorHAnsi"/>
              </w:rPr>
              <w:t xml:space="preserve"> Rua Carangola, 606, térreo, bairro Santo Antônio, Belo Horizonte/MG.</w:t>
            </w:r>
          </w:p>
          <w:p w14:paraId="24886982" w14:textId="77777777" w:rsidR="0079799B" w:rsidRPr="00DC65E2" w:rsidRDefault="0079799B" w:rsidP="009974FC">
            <w:pPr>
              <w:rPr>
                <w:rFonts w:asciiTheme="majorHAnsi" w:hAnsiTheme="majorHAnsi"/>
              </w:rPr>
            </w:pPr>
            <w:r w:rsidRPr="00DC65E2">
              <w:rPr>
                <w:rFonts w:asciiTheme="majorHAnsi" w:hAnsiTheme="majorHAnsi" w:cs="Arial"/>
              </w:rPr>
              <w:t xml:space="preserve">Informações: </w:t>
            </w:r>
            <w:r w:rsidRPr="00DC65E2">
              <w:rPr>
                <w:rFonts w:asciiTheme="majorHAnsi" w:hAnsiTheme="majorHAnsi"/>
              </w:rPr>
              <w:t xml:space="preserve">Telefone: (31) 3250-1618/1619. Fax: (31) 3250-1670/1317. E-mail: </w:t>
            </w:r>
            <w:hyperlink r:id="rId18" w:history="1">
              <w:r w:rsidRPr="00DC65E2">
                <w:rPr>
                  <w:rStyle w:val="Hyperlink"/>
                  <w:rFonts w:asciiTheme="majorHAnsi" w:hAnsiTheme="majorHAnsi"/>
                </w:rPr>
                <w:t>cpli@copasa.com.br</w:t>
              </w:r>
            </w:hyperlink>
            <w:r w:rsidRPr="00DC65E2">
              <w:rPr>
                <w:rFonts w:asciiTheme="majorHAnsi" w:hAnsiTheme="majorHAnsi"/>
              </w:rPr>
              <w:t xml:space="preserve">. </w:t>
            </w:r>
          </w:p>
        </w:tc>
      </w:tr>
      <w:tr w:rsidR="0079799B" w:rsidRPr="00DC65E2" w14:paraId="31E1F621" w14:textId="77777777" w:rsidTr="008910B6">
        <w:trPr>
          <w:cantSplit/>
          <w:trHeight w:val="1030"/>
        </w:trPr>
        <w:tc>
          <w:tcPr>
            <w:tcW w:w="6468" w:type="dxa"/>
            <w:gridSpan w:val="2"/>
            <w:tcBorders>
              <w:top w:val="single" w:sz="4" w:space="0" w:color="auto"/>
              <w:left w:val="single" w:sz="4" w:space="0" w:color="auto"/>
              <w:bottom w:val="single" w:sz="4" w:space="0" w:color="auto"/>
              <w:right w:val="single" w:sz="4" w:space="0" w:color="auto"/>
            </w:tcBorders>
            <w:hideMark/>
          </w:tcPr>
          <w:p w14:paraId="72D3E0A1" w14:textId="77777777" w:rsidR="0079799B" w:rsidRDefault="0079799B" w:rsidP="00791EFD">
            <w:pPr>
              <w:autoSpaceDE w:val="0"/>
              <w:autoSpaceDN w:val="0"/>
              <w:adjustRightInd w:val="0"/>
              <w:jc w:val="both"/>
              <w:rPr>
                <w:rFonts w:asciiTheme="majorHAnsi" w:hAnsiTheme="majorHAnsi" w:cs="Arial"/>
                <w:color w:val="000000"/>
              </w:rPr>
            </w:pPr>
            <w:r w:rsidRPr="00DC65E2">
              <w:rPr>
                <w:rFonts w:asciiTheme="majorHAnsi" w:hAnsiTheme="majorHAnsi" w:cs="Arial"/>
                <w:color w:val="000000"/>
              </w:rPr>
              <w:t>OBJETO:</w:t>
            </w:r>
            <w:r w:rsidR="00480EDB">
              <w:t xml:space="preserve"> </w:t>
            </w:r>
            <w:r w:rsidR="00480EDB" w:rsidRPr="00480EDB">
              <w:rPr>
                <w:rFonts w:asciiTheme="majorHAnsi" w:hAnsiTheme="majorHAnsi" w:cs="Arial"/>
                <w:color w:val="000000"/>
              </w:rPr>
              <w:t>Serviços especializados com a utilização de retroescavadeira, no âmbito da Unidade de Negócio Centro - UNCE.</w:t>
            </w:r>
          </w:p>
          <w:p w14:paraId="7AB03683" w14:textId="238C3336" w:rsidR="00B3683E" w:rsidRPr="00DC65E2" w:rsidRDefault="00B3683E" w:rsidP="00791EFD">
            <w:pPr>
              <w:autoSpaceDE w:val="0"/>
              <w:autoSpaceDN w:val="0"/>
              <w:adjustRightInd w:val="0"/>
              <w:jc w:val="both"/>
              <w:rPr>
                <w:rFonts w:asciiTheme="majorHAnsi" w:hAnsiTheme="majorHAnsi" w:cs="Arial"/>
                <w:color w:val="000000"/>
              </w:rPr>
            </w:pPr>
            <w:r>
              <w:rPr>
                <w:noProof/>
              </w:rPr>
              <w:drawing>
                <wp:inline distT="0" distB="0" distL="0" distR="0" wp14:anchorId="72641D89" wp14:editId="44B87CDF">
                  <wp:extent cx="4026576" cy="1679962"/>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53695" cy="1691277"/>
                          </a:xfrm>
                          <a:prstGeom prst="rect">
                            <a:avLst/>
                          </a:prstGeom>
                        </pic:spPr>
                      </pic:pic>
                    </a:graphicData>
                  </a:graphic>
                </wp:inline>
              </w:drawing>
            </w:r>
          </w:p>
        </w:tc>
        <w:tc>
          <w:tcPr>
            <w:tcW w:w="4225" w:type="dxa"/>
            <w:gridSpan w:val="2"/>
            <w:tcBorders>
              <w:top w:val="single" w:sz="4" w:space="0" w:color="auto"/>
              <w:left w:val="single" w:sz="4" w:space="0" w:color="auto"/>
              <w:bottom w:val="single" w:sz="4" w:space="0" w:color="auto"/>
              <w:right w:val="single" w:sz="4" w:space="0" w:color="auto"/>
            </w:tcBorders>
            <w:vAlign w:val="center"/>
            <w:hideMark/>
          </w:tcPr>
          <w:p w14:paraId="552843EA" w14:textId="77777777" w:rsidR="0079799B" w:rsidRPr="00DC65E2" w:rsidRDefault="0079799B" w:rsidP="009974FC">
            <w:pPr>
              <w:tabs>
                <w:tab w:val="left" w:pos="3390"/>
              </w:tabs>
              <w:autoSpaceDE w:val="0"/>
              <w:autoSpaceDN w:val="0"/>
              <w:adjustRightInd w:val="0"/>
              <w:jc w:val="both"/>
              <w:rPr>
                <w:rFonts w:asciiTheme="majorHAnsi" w:hAnsiTheme="majorHAnsi" w:cs="Arial"/>
                <w:color w:val="000000"/>
              </w:rPr>
            </w:pPr>
            <w:r w:rsidRPr="00DC65E2">
              <w:rPr>
                <w:rFonts w:asciiTheme="majorHAnsi" w:hAnsiTheme="majorHAnsi" w:cs="Arial"/>
                <w:color w:val="000000"/>
              </w:rPr>
              <w:t xml:space="preserve">DATAS: </w:t>
            </w:r>
          </w:p>
          <w:p w14:paraId="04C23975" w14:textId="297C6C66" w:rsidR="0079799B" w:rsidRPr="00DC65E2" w:rsidRDefault="0079799B" w:rsidP="009974FC">
            <w:pPr>
              <w:tabs>
                <w:tab w:val="left" w:pos="3390"/>
              </w:tabs>
              <w:autoSpaceDE w:val="0"/>
              <w:autoSpaceDN w:val="0"/>
              <w:adjustRightInd w:val="0"/>
              <w:jc w:val="both"/>
              <w:rPr>
                <w:rFonts w:asciiTheme="majorHAnsi" w:hAnsiTheme="majorHAnsi" w:cs="Arial"/>
                <w:color w:val="000000"/>
              </w:rPr>
            </w:pPr>
            <w:r w:rsidRPr="00DC65E2">
              <w:rPr>
                <w:rFonts w:asciiTheme="majorHAnsi" w:hAnsiTheme="majorHAnsi" w:cs="Arial"/>
                <w:color w:val="000000"/>
              </w:rPr>
              <w:t xml:space="preserve">Entrega: </w:t>
            </w:r>
            <w:r w:rsidR="00480EDB">
              <w:rPr>
                <w:rFonts w:asciiTheme="majorHAnsi" w:hAnsiTheme="majorHAnsi" w:cs="Arial"/>
                <w:color w:val="000000"/>
              </w:rPr>
              <w:t>31</w:t>
            </w:r>
            <w:r w:rsidR="00C10C9A">
              <w:rPr>
                <w:rFonts w:asciiTheme="majorHAnsi" w:hAnsiTheme="majorHAnsi" w:cs="Arial"/>
                <w:color w:val="000000"/>
              </w:rPr>
              <w:t>/0</w:t>
            </w:r>
            <w:r w:rsidR="00480EDB">
              <w:rPr>
                <w:rFonts w:asciiTheme="majorHAnsi" w:hAnsiTheme="majorHAnsi" w:cs="Arial"/>
                <w:color w:val="000000"/>
              </w:rPr>
              <w:t>8</w:t>
            </w:r>
            <w:r w:rsidR="00D7575D" w:rsidRPr="00D7575D">
              <w:rPr>
                <w:rFonts w:asciiTheme="majorHAnsi" w:hAnsiTheme="majorHAnsi" w:cs="Arial"/>
                <w:color w:val="000000"/>
              </w:rPr>
              <w:t>/2021 às 0</w:t>
            </w:r>
            <w:r w:rsidR="00480EDB">
              <w:rPr>
                <w:rFonts w:asciiTheme="majorHAnsi" w:hAnsiTheme="majorHAnsi" w:cs="Arial"/>
                <w:color w:val="000000"/>
              </w:rPr>
              <w:t>9</w:t>
            </w:r>
            <w:r w:rsidR="00D7575D" w:rsidRPr="00D7575D">
              <w:rPr>
                <w:rFonts w:asciiTheme="majorHAnsi" w:hAnsiTheme="majorHAnsi" w:cs="Arial"/>
                <w:color w:val="000000"/>
              </w:rPr>
              <w:t>:30</w:t>
            </w:r>
          </w:p>
          <w:p w14:paraId="6BCF56AE" w14:textId="6051B85B" w:rsidR="00D7575D" w:rsidRDefault="0079799B" w:rsidP="009974FC">
            <w:pPr>
              <w:tabs>
                <w:tab w:val="num" w:pos="644"/>
                <w:tab w:val="left" w:pos="3390"/>
              </w:tabs>
              <w:autoSpaceDE w:val="0"/>
              <w:autoSpaceDN w:val="0"/>
              <w:adjustRightInd w:val="0"/>
              <w:jc w:val="both"/>
              <w:rPr>
                <w:rFonts w:asciiTheme="majorHAnsi" w:hAnsiTheme="majorHAnsi" w:cs="Arial"/>
                <w:color w:val="000000"/>
              </w:rPr>
            </w:pPr>
            <w:r w:rsidRPr="00DC65E2">
              <w:rPr>
                <w:rFonts w:asciiTheme="majorHAnsi" w:hAnsiTheme="majorHAnsi" w:cs="Arial"/>
                <w:color w:val="000000"/>
              </w:rPr>
              <w:t xml:space="preserve">Abertura: </w:t>
            </w:r>
            <w:r w:rsidR="00480EDB">
              <w:rPr>
                <w:rFonts w:asciiTheme="majorHAnsi" w:hAnsiTheme="majorHAnsi" w:cs="Arial"/>
                <w:color w:val="000000"/>
              </w:rPr>
              <w:t>31/08/2021 às 09</w:t>
            </w:r>
            <w:r w:rsidR="00D7575D" w:rsidRPr="00D7575D">
              <w:rPr>
                <w:rFonts w:asciiTheme="majorHAnsi" w:hAnsiTheme="majorHAnsi" w:cs="Arial"/>
                <w:color w:val="000000"/>
              </w:rPr>
              <w:t xml:space="preserve">:30 </w:t>
            </w:r>
          </w:p>
          <w:p w14:paraId="1C102180" w14:textId="00255407" w:rsidR="0079799B" w:rsidRPr="00DC65E2" w:rsidRDefault="0079799B" w:rsidP="00C10C9A">
            <w:pPr>
              <w:tabs>
                <w:tab w:val="num" w:pos="644"/>
                <w:tab w:val="left" w:pos="3390"/>
              </w:tabs>
              <w:autoSpaceDE w:val="0"/>
              <w:autoSpaceDN w:val="0"/>
              <w:adjustRightInd w:val="0"/>
              <w:jc w:val="both"/>
              <w:rPr>
                <w:rFonts w:asciiTheme="majorHAnsi" w:hAnsiTheme="majorHAnsi" w:cs="Arial"/>
                <w:color w:val="000000"/>
              </w:rPr>
            </w:pPr>
            <w:r w:rsidRPr="00DC65E2">
              <w:rPr>
                <w:rFonts w:asciiTheme="majorHAnsi" w:hAnsiTheme="majorHAnsi" w:cs="Arial"/>
                <w:color w:val="000000"/>
              </w:rPr>
              <w:t xml:space="preserve">Prazo de execução: </w:t>
            </w:r>
            <w:r w:rsidR="00C3186D" w:rsidRPr="00DC65E2">
              <w:rPr>
                <w:rFonts w:asciiTheme="majorHAnsi" w:hAnsiTheme="majorHAnsi" w:cs="Arial"/>
                <w:color w:val="000000"/>
              </w:rPr>
              <w:t>conforme edital.</w:t>
            </w:r>
          </w:p>
        </w:tc>
      </w:tr>
      <w:tr w:rsidR="008137E3" w:rsidRPr="00DC65E2" w14:paraId="6B5C7A6C" w14:textId="77777777" w:rsidTr="008137E3">
        <w:trPr>
          <w:cantSplit/>
          <w:trHeight w:val="290"/>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7616FFB3" w14:textId="77777777" w:rsidR="008137E3" w:rsidRPr="00DC65E2" w:rsidRDefault="008137E3" w:rsidP="008137E3">
            <w:pPr>
              <w:pStyle w:val="Default"/>
              <w:jc w:val="center"/>
              <w:rPr>
                <w:rFonts w:asciiTheme="majorHAnsi" w:hAnsiTheme="majorHAnsi" w:cs="Arial"/>
              </w:rPr>
            </w:pPr>
            <w:r w:rsidRPr="00DC65E2">
              <w:rPr>
                <w:rFonts w:asciiTheme="majorHAnsi" w:hAnsiTheme="majorHAnsi" w:cs="Arial"/>
              </w:rPr>
              <w:t>VALORES</w:t>
            </w:r>
          </w:p>
        </w:tc>
      </w:tr>
      <w:tr w:rsidR="003A348D" w:rsidRPr="00DC65E2" w14:paraId="602E87F5" w14:textId="77777777" w:rsidTr="008910B6">
        <w:trPr>
          <w:cantSplit/>
          <w:trHeight w:val="545"/>
        </w:trPr>
        <w:tc>
          <w:tcPr>
            <w:tcW w:w="3046" w:type="dxa"/>
            <w:tcBorders>
              <w:top w:val="single" w:sz="4" w:space="0" w:color="auto"/>
              <w:left w:val="single" w:sz="4" w:space="0" w:color="auto"/>
              <w:bottom w:val="single" w:sz="4" w:space="0" w:color="auto"/>
              <w:right w:val="single" w:sz="4" w:space="0" w:color="auto"/>
            </w:tcBorders>
            <w:vAlign w:val="center"/>
            <w:hideMark/>
          </w:tcPr>
          <w:p w14:paraId="55D17FF0" w14:textId="77777777" w:rsidR="008137E3" w:rsidRPr="00DC65E2" w:rsidRDefault="008137E3" w:rsidP="00227D44">
            <w:pPr>
              <w:keepNext/>
              <w:jc w:val="center"/>
              <w:outlineLvl w:val="2"/>
              <w:rPr>
                <w:rFonts w:asciiTheme="majorHAnsi" w:hAnsiTheme="majorHAnsi" w:cs="Arial"/>
              </w:rPr>
            </w:pPr>
            <w:r w:rsidRPr="00DC65E2">
              <w:rPr>
                <w:rFonts w:asciiTheme="majorHAnsi" w:hAnsiTheme="majorHAnsi" w:cs="Arial"/>
              </w:rPr>
              <w:t>Valor Estimado da Obra</w:t>
            </w:r>
          </w:p>
        </w:tc>
        <w:tc>
          <w:tcPr>
            <w:tcW w:w="3422" w:type="dxa"/>
            <w:tcBorders>
              <w:top w:val="single" w:sz="4" w:space="0" w:color="auto"/>
              <w:left w:val="single" w:sz="4" w:space="0" w:color="auto"/>
              <w:bottom w:val="single" w:sz="4" w:space="0" w:color="auto"/>
              <w:right w:val="single" w:sz="4" w:space="0" w:color="auto"/>
            </w:tcBorders>
            <w:vAlign w:val="center"/>
            <w:hideMark/>
          </w:tcPr>
          <w:p w14:paraId="6125FA05" w14:textId="77777777" w:rsidR="008137E3" w:rsidRPr="00DC65E2" w:rsidRDefault="008137E3" w:rsidP="00227D44">
            <w:pPr>
              <w:jc w:val="center"/>
              <w:outlineLvl w:val="1"/>
              <w:rPr>
                <w:rFonts w:asciiTheme="majorHAnsi" w:hAnsiTheme="majorHAnsi" w:cs="Arial"/>
                <w:bCs/>
              </w:rPr>
            </w:pPr>
            <w:r w:rsidRPr="00DC65E2">
              <w:rPr>
                <w:rFonts w:asciiTheme="majorHAnsi" w:hAnsiTheme="majorHAnsi" w:cs="Arial"/>
                <w:bCs/>
              </w:rPr>
              <w:t>Capital Social Igual ou Superior</w:t>
            </w:r>
          </w:p>
        </w:tc>
        <w:tc>
          <w:tcPr>
            <w:tcW w:w="1934" w:type="dxa"/>
            <w:tcBorders>
              <w:top w:val="single" w:sz="4" w:space="0" w:color="auto"/>
              <w:left w:val="single" w:sz="4" w:space="0" w:color="auto"/>
              <w:bottom w:val="single" w:sz="4" w:space="0" w:color="auto"/>
              <w:right w:val="single" w:sz="4" w:space="0" w:color="auto"/>
            </w:tcBorders>
            <w:vAlign w:val="center"/>
            <w:hideMark/>
          </w:tcPr>
          <w:p w14:paraId="08F577DF" w14:textId="77777777" w:rsidR="008137E3" w:rsidRPr="00DC65E2" w:rsidRDefault="008137E3" w:rsidP="00227D44">
            <w:pPr>
              <w:jc w:val="center"/>
              <w:outlineLvl w:val="1"/>
              <w:rPr>
                <w:rFonts w:asciiTheme="majorHAnsi" w:hAnsiTheme="majorHAnsi" w:cs="Arial"/>
              </w:rPr>
            </w:pPr>
            <w:r w:rsidRPr="00DC65E2">
              <w:rPr>
                <w:rFonts w:asciiTheme="majorHAnsi" w:hAnsiTheme="majorHAnsi" w:cs="Arial"/>
              </w:rPr>
              <w:t>Garantia</w:t>
            </w:r>
            <w:r w:rsidRPr="00DC65E2">
              <w:rPr>
                <w:rFonts w:asciiTheme="majorHAnsi" w:hAnsiTheme="majorHAnsi" w:cs="Arial"/>
                <w:bCs/>
              </w:rPr>
              <w:t xml:space="preserve"> de Proposta</w:t>
            </w:r>
          </w:p>
        </w:tc>
        <w:tc>
          <w:tcPr>
            <w:tcW w:w="2291" w:type="dxa"/>
            <w:tcBorders>
              <w:top w:val="single" w:sz="4" w:space="0" w:color="auto"/>
              <w:left w:val="single" w:sz="4" w:space="0" w:color="auto"/>
              <w:bottom w:val="single" w:sz="4" w:space="0" w:color="auto"/>
              <w:right w:val="single" w:sz="4" w:space="0" w:color="auto"/>
            </w:tcBorders>
            <w:vAlign w:val="center"/>
            <w:hideMark/>
          </w:tcPr>
          <w:p w14:paraId="4C04689F" w14:textId="77777777" w:rsidR="008137E3" w:rsidRPr="00DC65E2" w:rsidRDefault="008137E3" w:rsidP="00227D44">
            <w:pPr>
              <w:jc w:val="center"/>
              <w:outlineLvl w:val="1"/>
              <w:rPr>
                <w:rFonts w:asciiTheme="majorHAnsi" w:hAnsiTheme="majorHAnsi" w:cs="Arial"/>
              </w:rPr>
            </w:pPr>
            <w:r w:rsidRPr="00DC65E2">
              <w:rPr>
                <w:rFonts w:asciiTheme="majorHAnsi" w:hAnsiTheme="majorHAnsi" w:cs="Arial"/>
                <w:bCs/>
              </w:rPr>
              <w:t>Valor do Edital</w:t>
            </w:r>
          </w:p>
        </w:tc>
      </w:tr>
      <w:tr w:rsidR="003A348D" w:rsidRPr="00DC65E2" w14:paraId="35D5A84E" w14:textId="77777777" w:rsidTr="008910B6">
        <w:trPr>
          <w:cantSplit/>
          <w:trHeight w:val="378"/>
        </w:trPr>
        <w:tc>
          <w:tcPr>
            <w:tcW w:w="3046" w:type="dxa"/>
            <w:tcBorders>
              <w:top w:val="single" w:sz="4" w:space="0" w:color="auto"/>
              <w:left w:val="single" w:sz="4" w:space="0" w:color="auto"/>
              <w:bottom w:val="single" w:sz="4" w:space="0" w:color="auto"/>
              <w:right w:val="single" w:sz="4" w:space="0" w:color="auto"/>
            </w:tcBorders>
            <w:vAlign w:val="center"/>
          </w:tcPr>
          <w:p w14:paraId="7422A6EE" w14:textId="3692F87D" w:rsidR="008137E3" w:rsidRPr="00D7575D" w:rsidRDefault="008137E3" w:rsidP="008137E3">
            <w:pPr>
              <w:autoSpaceDE w:val="0"/>
              <w:autoSpaceDN w:val="0"/>
              <w:adjustRightInd w:val="0"/>
              <w:jc w:val="center"/>
              <w:rPr>
                <w:rFonts w:asciiTheme="majorHAnsi" w:hAnsiTheme="majorHAnsi" w:cs="Arial"/>
                <w:bCs/>
                <w:color w:val="000000"/>
              </w:rPr>
            </w:pPr>
            <w:r w:rsidRPr="003F224B">
              <w:rPr>
                <w:rFonts w:asciiTheme="majorHAnsi" w:hAnsiTheme="majorHAnsi" w:cs="Arial"/>
                <w:bCs/>
                <w:color w:val="000000"/>
              </w:rPr>
              <w:t xml:space="preserve">R$ </w:t>
            </w:r>
            <w:r w:rsidR="00436FFE">
              <w:rPr>
                <w:rFonts w:asciiTheme="majorHAnsi" w:hAnsiTheme="majorHAnsi" w:cs="Arial"/>
                <w:bCs/>
                <w:color w:val="000000"/>
              </w:rPr>
              <w:t>-</w:t>
            </w:r>
          </w:p>
        </w:tc>
        <w:tc>
          <w:tcPr>
            <w:tcW w:w="3422" w:type="dxa"/>
            <w:tcBorders>
              <w:top w:val="single" w:sz="4" w:space="0" w:color="auto"/>
              <w:left w:val="single" w:sz="4" w:space="0" w:color="auto"/>
              <w:bottom w:val="single" w:sz="4" w:space="0" w:color="auto"/>
              <w:right w:val="single" w:sz="4" w:space="0" w:color="auto"/>
            </w:tcBorders>
            <w:vAlign w:val="center"/>
            <w:hideMark/>
          </w:tcPr>
          <w:p w14:paraId="706AEBFF" w14:textId="77777777" w:rsidR="008137E3" w:rsidRPr="00DC65E2" w:rsidRDefault="008137E3" w:rsidP="00227D44">
            <w:pPr>
              <w:autoSpaceDE w:val="0"/>
              <w:autoSpaceDN w:val="0"/>
              <w:adjustRightInd w:val="0"/>
              <w:jc w:val="center"/>
              <w:rPr>
                <w:rFonts w:asciiTheme="majorHAnsi" w:hAnsiTheme="majorHAnsi" w:cs="Arial"/>
                <w:color w:val="000000"/>
              </w:rPr>
            </w:pPr>
            <w:r w:rsidRPr="00DC65E2">
              <w:rPr>
                <w:rFonts w:asciiTheme="majorHAnsi" w:hAnsiTheme="majorHAnsi" w:cs="Arial"/>
                <w:color w:val="000000"/>
              </w:rPr>
              <w:t>R$ -</w:t>
            </w:r>
          </w:p>
        </w:tc>
        <w:tc>
          <w:tcPr>
            <w:tcW w:w="1934" w:type="dxa"/>
            <w:tcBorders>
              <w:top w:val="single" w:sz="4" w:space="0" w:color="auto"/>
              <w:left w:val="single" w:sz="4" w:space="0" w:color="auto"/>
              <w:bottom w:val="single" w:sz="4" w:space="0" w:color="auto"/>
              <w:right w:val="single" w:sz="4" w:space="0" w:color="auto"/>
            </w:tcBorders>
            <w:vAlign w:val="center"/>
            <w:hideMark/>
          </w:tcPr>
          <w:p w14:paraId="50EC996F" w14:textId="364BBC19" w:rsidR="008137E3" w:rsidRPr="00DC65E2" w:rsidRDefault="008137E3" w:rsidP="00227D44">
            <w:pPr>
              <w:autoSpaceDE w:val="0"/>
              <w:autoSpaceDN w:val="0"/>
              <w:adjustRightInd w:val="0"/>
              <w:jc w:val="center"/>
              <w:rPr>
                <w:rFonts w:asciiTheme="majorHAnsi" w:hAnsiTheme="majorHAnsi" w:cs="Arial"/>
                <w:bCs/>
                <w:color w:val="000000"/>
              </w:rPr>
            </w:pPr>
            <w:r w:rsidRPr="00DC65E2">
              <w:rPr>
                <w:rFonts w:asciiTheme="majorHAnsi" w:hAnsiTheme="majorHAnsi" w:cs="Arial"/>
                <w:bCs/>
                <w:color w:val="000000"/>
              </w:rPr>
              <w:t xml:space="preserve">R$ </w:t>
            </w:r>
            <w:r w:rsidR="00B3683E">
              <w:rPr>
                <w:rFonts w:asciiTheme="majorHAnsi" w:hAnsiTheme="majorHAnsi" w:cs="Arial"/>
                <w:bCs/>
                <w:color w:val="000000"/>
              </w:rPr>
              <w:t>600.000,00</w:t>
            </w:r>
          </w:p>
        </w:tc>
        <w:tc>
          <w:tcPr>
            <w:tcW w:w="2291" w:type="dxa"/>
            <w:tcBorders>
              <w:top w:val="single" w:sz="4" w:space="0" w:color="auto"/>
              <w:left w:val="single" w:sz="4" w:space="0" w:color="auto"/>
              <w:bottom w:val="single" w:sz="4" w:space="0" w:color="auto"/>
              <w:right w:val="single" w:sz="4" w:space="0" w:color="auto"/>
            </w:tcBorders>
            <w:vAlign w:val="center"/>
            <w:hideMark/>
          </w:tcPr>
          <w:p w14:paraId="1FC724A6" w14:textId="77777777" w:rsidR="008137E3" w:rsidRPr="00DC65E2" w:rsidRDefault="008137E3" w:rsidP="00227D44">
            <w:pPr>
              <w:keepNext/>
              <w:jc w:val="center"/>
              <w:outlineLvl w:val="0"/>
              <w:rPr>
                <w:rFonts w:asciiTheme="majorHAnsi" w:hAnsiTheme="majorHAnsi" w:cs="Arial"/>
                <w:bCs/>
                <w:color w:val="000000"/>
              </w:rPr>
            </w:pPr>
            <w:r w:rsidRPr="00DC65E2">
              <w:rPr>
                <w:rFonts w:asciiTheme="majorHAnsi" w:hAnsiTheme="majorHAnsi" w:cs="Arial"/>
                <w:bCs/>
                <w:color w:val="000000"/>
              </w:rPr>
              <w:t>R$ -</w:t>
            </w:r>
          </w:p>
        </w:tc>
      </w:tr>
      <w:tr w:rsidR="008137E3" w:rsidRPr="00DC65E2" w14:paraId="55A9A4A3" w14:textId="77777777" w:rsidTr="00227D44">
        <w:trPr>
          <w:cantSplit/>
          <w:trHeight w:val="606"/>
        </w:trPr>
        <w:tc>
          <w:tcPr>
            <w:tcW w:w="10693" w:type="dxa"/>
            <w:gridSpan w:val="4"/>
            <w:tcBorders>
              <w:top w:val="single" w:sz="4" w:space="0" w:color="auto"/>
              <w:left w:val="single" w:sz="4" w:space="0" w:color="auto"/>
              <w:bottom w:val="single" w:sz="4" w:space="0" w:color="auto"/>
              <w:right w:val="single" w:sz="4" w:space="0" w:color="auto"/>
            </w:tcBorders>
            <w:hideMark/>
          </w:tcPr>
          <w:p w14:paraId="60A6946C" w14:textId="77777777" w:rsidR="008137E3" w:rsidRPr="00DC65E2" w:rsidRDefault="008137E3" w:rsidP="00227D44">
            <w:pPr>
              <w:tabs>
                <w:tab w:val="left" w:pos="2260"/>
              </w:tabs>
              <w:autoSpaceDE w:val="0"/>
              <w:autoSpaceDN w:val="0"/>
              <w:adjustRightInd w:val="0"/>
              <w:jc w:val="both"/>
              <w:rPr>
                <w:rFonts w:asciiTheme="majorHAnsi" w:hAnsiTheme="majorHAnsi" w:cs="Arial"/>
                <w:color w:val="000000"/>
              </w:rPr>
            </w:pPr>
            <w:r w:rsidRPr="00DC65E2">
              <w:rPr>
                <w:rFonts w:asciiTheme="majorHAnsi" w:hAnsiTheme="majorHAnsi" w:cs="Arial"/>
                <w:color w:val="000000"/>
              </w:rPr>
              <w:t xml:space="preserve">CAPACIDADE TÉCNICA: </w:t>
            </w:r>
            <w:r w:rsidRPr="00DC65E2">
              <w:rPr>
                <w:rFonts w:asciiTheme="majorHAnsi" w:hAnsiTheme="majorHAnsi" w:cs="Arial"/>
                <w:color w:val="000000"/>
              </w:rPr>
              <w:tab/>
            </w:r>
          </w:p>
          <w:p w14:paraId="0F5BF3EE" w14:textId="797FF94D" w:rsidR="008137E3" w:rsidRPr="00DC65E2" w:rsidRDefault="008137E3" w:rsidP="00227D44">
            <w:pPr>
              <w:autoSpaceDE w:val="0"/>
              <w:autoSpaceDN w:val="0"/>
              <w:adjustRightInd w:val="0"/>
              <w:rPr>
                <w:rFonts w:asciiTheme="majorHAnsi" w:hAnsiTheme="majorHAnsi" w:cs="Arial"/>
                <w:color w:val="000000"/>
              </w:rPr>
            </w:pPr>
          </w:p>
        </w:tc>
      </w:tr>
      <w:tr w:rsidR="008137E3" w:rsidRPr="00DC65E2" w14:paraId="63C42310" w14:textId="77777777" w:rsidTr="00436FFE">
        <w:trPr>
          <w:cantSplit/>
          <w:trHeight w:val="1200"/>
        </w:trPr>
        <w:tc>
          <w:tcPr>
            <w:tcW w:w="10693" w:type="dxa"/>
            <w:gridSpan w:val="4"/>
            <w:tcBorders>
              <w:top w:val="single" w:sz="4" w:space="0" w:color="auto"/>
              <w:left w:val="single" w:sz="4" w:space="0" w:color="auto"/>
              <w:bottom w:val="single" w:sz="4" w:space="0" w:color="auto"/>
              <w:right w:val="single" w:sz="4" w:space="0" w:color="auto"/>
            </w:tcBorders>
            <w:hideMark/>
          </w:tcPr>
          <w:p w14:paraId="681DDD60" w14:textId="77777777" w:rsidR="008137E3" w:rsidRPr="00DC65E2" w:rsidRDefault="008137E3" w:rsidP="00227D44">
            <w:pPr>
              <w:tabs>
                <w:tab w:val="left" w:pos="2260"/>
              </w:tabs>
              <w:autoSpaceDE w:val="0"/>
              <w:autoSpaceDN w:val="0"/>
              <w:adjustRightInd w:val="0"/>
              <w:jc w:val="both"/>
              <w:rPr>
                <w:rFonts w:asciiTheme="majorHAnsi" w:hAnsiTheme="majorHAnsi" w:cs="Arial"/>
                <w:color w:val="000000"/>
              </w:rPr>
            </w:pPr>
            <w:r w:rsidRPr="00DC65E2">
              <w:rPr>
                <w:rFonts w:asciiTheme="majorHAnsi" w:hAnsiTheme="majorHAnsi" w:cs="Arial"/>
                <w:color w:val="000000"/>
              </w:rPr>
              <w:t xml:space="preserve">CAPACIDADE OPERACIONAL: </w:t>
            </w:r>
          </w:p>
          <w:p w14:paraId="2A10DB91" w14:textId="7B7C83A9" w:rsidR="008137E3" w:rsidRPr="00DC65E2" w:rsidRDefault="00B3683E" w:rsidP="00B3683E">
            <w:pPr>
              <w:autoSpaceDE w:val="0"/>
              <w:autoSpaceDN w:val="0"/>
              <w:adjustRightInd w:val="0"/>
              <w:spacing w:after="205"/>
              <w:rPr>
                <w:rFonts w:asciiTheme="majorHAnsi" w:hAnsiTheme="majorHAnsi" w:cs="Arial"/>
                <w:color w:val="000000"/>
              </w:rPr>
            </w:pPr>
            <w:r>
              <w:rPr>
                <w:noProof/>
              </w:rPr>
              <w:drawing>
                <wp:inline distT="0" distB="0" distL="0" distR="0" wp14:anchorId="52F805A3" wp14:editId="1FD22F32">
                  <wp:extent cx="3498574" cy="597621"/>
                  <wp:effectExtent l="0" t="0" r="698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15624" cy="600533"/>
                          </a:xfrm>
                          <a:prstGeom prst="rect">
                            <a:avLst/>
                          </a:prstGeom>
                        </pic:spPr>
                      </pic:pic>
                    </a:graphicData>
                  </a:graphic>
                </wp:inline>
              </w:drawing>
            </w:r>
          </w:p>
        </w:tc>
      </w:tr>
      <w:tr w:rsidR="008137E3" w:rsidRPr="00DC65E2" w14:paraId="76E2682B" w14:textId="77777777" w:rsidTr="00227D44">
        <w:trPr>
          <w:cantSplit/>
          <w:trHeight w:val="232"/>
        </w:trPr>
        <w:tc>
          <w:tcPr>
            <w:tcW w:w="10693" w:type="dxa"/>
            <w:gridSpan w:val="4"/>
            <w:tcBorders>
              <w:top w:val="single" w:sz="4" w:space="0" w:color="auto"/>
              <w:left w:val="single" w:sz="4" w:space="0" w:color="auto"/>
              <w:bottom w:val="single" w:sz="4" w:space="0" w:color="auto"/>
              <w:right w:val="single" w:sz="4" w:space="0" w:color="auto"/>
            </w:tcBorders>
            <w:hideMark/>
          </w:tcPr>
          <w:p w14:paraId="76821166" w14:textId="77777777" w:rsidR="008137E3" w:rsidRPr="00DC65E2" w:rsidRDefault="008137E3" w:rsidP="00227D44">
            <w:pPr>
              <w:autoSpaceDE w:val="0"/>
              <w:autoSpaceDN w:val="0"/>
              <w:adjustRightInd w:val="0"/>
              <w:jc w:val="both"/>
              <w:rPr>
                <w:rFonts w:asciiTheme="majorHAnsi" w:hAnsiTheme="majorHAnsi" w:cs="Arial"/>
                <w:color w:val="000000"/>
              </w:rPr>
            </w:pPr>
            <w:r w:rsidRPr="00DC65E2">
              <w:rPr>
                <w:rFonts w:asciiTheme="majorHAnsi" w:hAnsiTheme="majorHAnsi" w:cs="Arial"/>
                <w:color w:val="000000"/>
              </w:rPr>
              <w:t>ÍNDICES ECONÔMICOS: conforme edital.</w:t>
            </w:r>
          </w:p>
        </w:tc>
      </w:tr>
      <w:tr w:rsidR="008137E3" w:rsidRPr="00DC65E2" w14:paraId="687D3D31" w14:textId="77777777" w:rsidTr="00227D44">
        <w:trPr>
          <w:cantSplit/>
          <w:trHeight w:val="953"/>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73D51EB9" w14:textId="1E31F547" w:rsidR="008137E3" w:rsidRDefault="008137E3" w:rsidP="008137E3">
            <w:pPr>
              <w:pStyle w:val="Default"/>
              <w:jc w:val="both"/>
              <w:rPr>
                <w:rFonts w:asciiTheme="majorHAnsi" w:hAnsiTheme="majorHAnsi" w:cs="ArialNarrow"/>
              </w:rPr>
            </w:pPr>
            <w:r w:rsidRPr="00DC65E2">
              <w:rPr>
                <w:rFonts w:asciiTheme="majorHAnsi" w:hAnsiTheme="majorHAnsi" w:cs="Arial"/>
              </w:rPr>
              <w:t>OBSERVAÇÕES</w:t>
            </w:r>
            <w:r w:rsidRPr="00DC65E2">
              <w:rPr>
                <w:rFonts w:asciiTheme="majorHAnsi" w:hAnsiTheme="majorHAnsi" w:cs="ArialNarrow"/>
              </w:rPr>
              <w:t>:</w:t>
            </w:r>
            <w:r w:rsidR="002B290A">
              <w:rPr>
                <w:noProof/>
              </w:rPr>
              <w:t></w:t>
            </w:r>
            <w:r w:rsidR="002B290A">
              <w:rPr>
                <w:noProof/>
              </w:rPr>
              <w:drawing>
                <wp:inline distT="0" distB="0" distL="0" distR="0" wp14:anchorId="5A40073F" wp14:editId="0DCA550F">
                  <wp:extent cx="4253948" cy="1257812"/>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64223" cy="1260850"/>
                          </a:xfrm>
                          <a:prstGeom prst="rect">
                            <a:avLst/>
                          </a:prstGeom>
                        </pic:spPr>
                      </pic:pic>
                    </a:graphicData>
                  </a:graphic>
                </wp:inline>
              </w:drawing>
            </w:r>
          </w:p>
          <w:p w14:paraId="66C32C09" w14:textId="27B3474B" w:rsidR="008137E3" w:rsidRPr="00DC65E2" w:rsidRDefault="008137E3" w:rsidP="008137E3">
            <w:pPr>
              <w:pStyle w:val="Default"/>
              <w:jc w:val="both"/>
              <w:rPr>
                <w:rFonts w:asciiTheme="majorHAnsi" w:hAnsiTheme="majorHAnsi" w:cs="Arial"/>
              </w:rPr>
            </w:pPr>
            <w:r>
              <w:rPr>
                <w:rFonts w:asciiTheme="majorHAnsi" w:hAnsiTheme="majorHAnsi" w:cs="ArialNarrow"/>
              </w:rPr>
              <w:t xml:space="preserve"> </w:t>
            </w:r>
            <w:r w:rsidRPr="00DC65E2">
              <w:rPr>
                <w:rFonts w:asciiTheme="majorHAnsi" w:hAnsiTheme="majorHAnsi" w:cs="Arial"/>
              </w:rPr>
              <w:cr/>
            </w:r>
            <w:hyperlink r:id="rId22" w:anchor="/pesquisaDetalhes/0264033800071EEBBFF4BA97D5BC0E69" w:history="1">
              <w:r w:rsidRPr="00DC65E2">
                <w:rPr>
                  <w:rStyle w:val="Hyperlink"/>
                  <w:rFonts w:asciiTheme="majorHAnsi" w:hAnsiTheme="majorHAnsi"/>
                </w:rPr>
                <w:t>Clique aqui para obter informações do edital</w:t>
              </w:r>
            </w:hyperlink>
            <w:r w:rsidRPr="00DC65E2">
              <w:rPr>
                <w:rFonts w:asciiTheme="majorHAnsi" w:hAnsiTheme="majorHAnsi"/>
              </w:rPr>
              <w:t>.</w:t>
            </w:r>
          </w:p>
        </w:tc>
      </w:tr>
    </w:tbl>
    <w:p w14:paraId="5A2E00E0" w14:textId="77777777" w:rsidR="0025761F" w:rsidRDefault="0025761F" w:rsidP="00DA46F1">
      <w:pPr>
        <w:rPr>
          <w:rFonts w:asciiTheme="majorHAnsi" w:hAnsiTheme="majorHAnsi"/>
        </w:rPr>
      </w:pPr>
    </w:p>
    <w:p w14:paraId="528A1307" w14:textId="77777777" w:rsidR="008910B6" w:rsidRDefault="008910B6" w:rsidP="00DA46F1">
      <w:pPr>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3"/>
        <w:gridCol w:w="3266"/>
        <w:gridCol w:w="677"/>
        <w:gridCol w:w="1610"/>
        <w:gridCol w:w="2637"/>
      </w:tblGrid>
      <w:tr w:rsidR="0025761F" w14:paraId="62921840" w14:textId="77777777" w:rsidTr="0087378C">
        <w:trPr>
          <w:cantSplit/>
          <w:trHeight w:val="604"/>
        </w:trPr>
        <w:tc>
          <w:tcPr>
            <w:tcW w:w="6446" w:type="dxa"/>
            <w:gridSpan w:val="3"/>
            <w:tcBorders>
              <w:top w:val="single" w:sz="4" w:space="0" w:color="auto"/>
              <w:left w:val="single" w:sz="4" w:space="0" w:color="auto"/>
              <w:bottom w:val="single" w:sz="4" w:space="0" w:color="auto"/>
              <w:right w:val="single" w:sz="4" w:space="0" w:color="auto"/>
            </w:tcBorders>
            <w:vAlign w:val="center"/>
            <w:hideMark/>
          </w:tcPr>
          <w:p w14:paraId="268AA404" w14:textId="77777777" w:rsidR="0025761F" w:rsidRDefault="0025761F" w:rsidP="00227D44">
            <w:pPr>
              <w:jc w:val="both"/>
              <w:rPr>
                <w:rFonts w:ascii="Arial" w:hAnsi="Arial" w:cs="Arial"/>
                <w:bCs/>
                <w:sz w:val="28"/>
                <w:szCs w:val="28"/>
              </w:rPr>
            </w:pPr>
            <w:r>
              <w:rPr>
                <w:rFonts w:asciiTheme="majorHAnsi" w:hAnsiTheme="majorHAnsi"/>
                <w:b/>
              </w:rPr>
              <w:tab/>
            </w:r>
            <w:r>
              <w:rPr>
                <w:rFonts w:ascii="Arial" w:hAnsi="Arial" w:cs="Arial"/>
                <w:bCs/>
                <w:szCs w:val="20"/>
              </w:rPr>
              <w:t xml:space="preserve">ÓRGÃO LICITANTE: </w:t>
            </w:r>
            <w:r>
              <w:rPr>
                <w:rFonts w:ascii="Times New Roman" w:hAnsi="Times New Roman"/>
                <w:b/>
                <w:bCs/>
                <w:sz w:val="34"/>
                <w:szCs w:val="34"/>
              </w:rPr>
              <w:t>COPASA-MG</w:t>
            </w:r>
          </w:p>
        </w:tc>
        <w:tc>
          <w:tcPr>
            <w:tcW w:w="4247" w:type="dxa"/>
            <w:gridSpan w:val="2"/>
            <w:tcBorders>
              <w:top w:val="single" w:sz="4" w:space="0" w:color="auto"/>
              <w:left w:val="single" w:sz="4" w:space="0" w:color="auto"/>
              <w:bottom w:val="single" w:sz="4" w:space="0" w:color="auto"/>
              <w:right w:val="single" w:sz="4" w:space="0" w:color="auto"/>
            </w:tcBorders>
            <w:vAlign w:val="center"/>
            <w:hideMark/>
          </w:tcPr>
          <w:p w14:paraId="2FC2E32E" w14:textId="7F038B91" w:rsidR="0025761F" w:rsidRDefault="0025761F" w:rsidP="00227D44">
            <w:pPr>
              <w:rPr>
                <w:rFonts w:ascii="Times New Roman" w:hAnsi="Times New Roman"/>
                <w:b/>
                <w:bCs/>
                <w:sz w:val="34"/>
                <w:szCs w:val="34"/>
              </w:rPr>
            </w:pPr>
            <w:r>
              <w:rPr>
                <w:rFonts w:ascii="Arial" w:hAnsi="Arial" w:cs="Arial"/>
                <w:sz w:val="20"/>
                <w:szCs w:val="20"/>
              </w:rPr>
              <w:t xml:space="preserve">EDITAL: </w:t>
            </w:r>
            <w:r w:rsidRPr="00FD4F45">
              <w:rPr>
                <w:rFonts w:ascii="Times New Roman" w:hAnsi="Times New Roman"/>
                <w:b/>
                <w:bCs/>
                <w:sz w:val="34"/>
                <w:szCs w:val="34"/>
              </w:rPr>
              <w:t>CPLI.</w:t>
            </w:r>
            <w:r>
              <w:t xml:space="preserve"> </w:t>
            </w:r>
            <w:r w:rsidRPr="0025761F">
              <w:rPr>
                <w:rFonts w:ascii="Times New Roman" w:hAnsi="Times New Roman"/>
                <w:b/>
                <w:bCs/>
                <w:sz w:val="34"/>
                <w:szCs w:val="34"/>
              </w:rPr>
              <w:t>1120210179</w:t>
            </w:r>
          </w:p>
        </w:tc>
      </w:tr>
      <w:tr w:rsidR="0025761F" w:rsidRPr="00DC65E2" w14:paraId="3286F013" w14:textId="77777777" w:rsidTr="00227D44">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19B94677" w14:textId="77777777" w:rsidR="0025761F" w:rsidRPr="00DC65E2" w:rsidRDefault="0025761F" w:rsidP="00227D44">
            <w:pPr>
              <w:rPr>
                <w:rFonts w:asciiTheme="majorHAnsi" w:hAnsiTheme="majorHAnsi" w:cs="Arial"/>
              </w:rPr>
            </w:pPr>
            <w:r w:rsidRPr="00DC65E2">
              <w:rPr>
                <w:rFonts w:asciiTheme="majorHAnsi" w:hAnsiTheme="majorHAnsi" w:cs="Arial"/>
              </w:rPr>
              <w:t>Endereço:</w:t>
            </w:r>
            <w:r w:rsidRPr="00DC65E2">
              <w:rPr>
                <w:rFonts w:asciiTheme="majorHAnsi" w:hAnsiTheme="majorHAnsi"/>
              </w:rPr>
              <w:t xml:space="preserve"> Rua Carangola, 606, térreo, bairro Santo Antônio, Belo Horizonte/MG.</w:t>
            </w:r>
          </w:p>
          <w:p w14:paraId="73D0F654" w14:textId="77777777" w:rsidR="0025761F" w:rsidRPr="00DC65E2" w:rsidRDefault="0025761F" w:rsidP="00227D44">
            <w:pPr>
              <w:rPr>
                <w:rFonts w:asciiTheme="majorHAnsi" w:hAnsiTheme="majorHAnsi"/>
              </w:rPr>
            </w:pPr>
            <w:r w:rsidRPr="00DC65E2">
              <w:rPr>
                <w:rFonts w:asciiTheme="majorHAnsi" w:hAnsiTheme="majorHAnsi" w:cs="Arial"/>
              </w:rPr>
              <w:t xml:space="preserve">Informações: </w:t>
            </w:r>
            <w:r w:rsidRPr="00DC65E2">
              <w:rPr>
                <w:rFonts w:asciiTheme="majorHAnsi" w:hAnsiTheme="majorHAnsi"/>
              </w:rPr>
              <w:t xml:space="preserve">Telefone: (31) 3250-1618/1619. Fax: (31) 3250-1670/1317. E-mail: </w:t>
            </w:r>
            <w:hyperlink r:id="rId23" w:history="1">
              <w:r w:rsidRPr="00DC65E2">
                <w:rPr>
                  <w:rStyle w:val="Hyperlink"/>
                  <w:rFonts w:asciiTheme="majorHAnsi" w:hAnsiTheme="majorHAnsi"/>
                </w:rPr>
                <w:t>cpli@copasa.com.br</w:t>
              </w:r>
            </w:hyperlink>
            <w:r w:rsidRPr="00DC65E2">
              <w:rPr>
                <w:rFonts w:asciiTheme="majorHAnsi" w:hAnsiTheme="majorHAnsi"/>
              </w:rPr>
              <w:t xml:space="preserve">. </w:t>
            </w:r>
          </w:p>
        </w:tc>
      </w:tr>
      <w:tr w:rsidR="0025761F" w:rsidRPr="00DC65E2" w14:paraId="7ECE278A" w14:textId="77777777" w:rsidTr="0087378C">
        <w:trPr>
          <w:cantSplit/>
          <w:trHeight w:val="1030"/>
        </w:trPr>
        <w:tc>
          <w:tcPr>
            <w:tcW w:w="6446" w:type="dxa"/>
            <w:gridSpan w:val="3"/>
            <w:tcBorders>
              <w:top w:val="single" w:sz="4" w:space="0" w:color="auto"/>
              <w:left w:val="single" w:sz="4" w:space="0" w:color="auto"/>
              <w:bottom w:val="single" w:sz="4" w:space="0" w:color="auto"/>
              <w:right w:val="single" w:sz="4" w:space="0" w:color="auto"/>
            </w:tcBorders>
            <w:hideMark/>
          </w:tcPr>
          <w:p w14:paraId="7DB4D09B" w14:textId="11BFE8E6" w:rsidR="0025761F" w:rsidRPr="00DC65E2" w:rsidRDefault="0025761F" w:rsidP="0025761F">
            <w:pPr>
              <w:autoSpaceDE w:val="0"/>
              <w:autoSpaceDN w:val="0"/>
              <w:adjustRightInd w:val="0"/>
              <w:jc w:val="both"/>
              <w:rPr>
                <w:rFonts w:asciiTheme="majorHAnsi" w:hAnsiTheme="majorHAnsi" w:cs="Arial"/>
                <w:color w:val="000000"/>
              </w:rPr>
            </w:pPr>
            <w:r w:rsidRPr="00DC65E2">
              <w:rPr>
                <w:rFonts w:asciiTheme="majorHAnsi" w:hAnsiTheme="majorHAnsi" w:cs="Arial"/>
                <w:color w:val="000000"/>
              </w:rPr>
              <w:t>OBJETO:</w:t>
            </w:r>
            <w:r>
              <w:rPr>
                <w:rFonts w:asciiTheme="majorHAnsi" w:hAnsiTheme="majorHAnsi" w:cs="Arial"/>
                <w:color w:val="000000"/>
              </w:rPr>
              <w:t xml:space="preserve"> </w:t>
            </w:r>
            <w:r w:rsidR="008D4A10" w:rsidRPr="008D4A10">
              <w:rPr>
                <w:rFonts w:asciiTheme="majorHAnsi" w:hAnsiTheme="majorHAnsi" w:cs="Arial"/>
                <w:color w:val="000000"/>
              </w:rPr>
              <w:t>selecionar, dentre as propostas apresentadas, a proposta considerada mais vantajosa, de acordo com os critérios estabelecidos neste Edital, visando a execução, com fornecimento parcial de materiais, dos serviços técnicos para pesquisa, detecção e correção de vazamentos não visíveis no lote 01 compreendendo as zonas de abastecimento da região Oeste do Sistema de Abastecimento Integrado da Região Metropolitana de Belo Horizonte, incluindo vilas e favelas.</w:t>
            </w:r>
          </w:p>
        </w:tc>
        <w:tc>
          <w:tcPr>
            <w:tcW w:w="4247" w:type="dxa"/>
            <w:gridSpan w:val="2"/>
            <w:tcBorders>
              <w:top w:val="single" w:sz="4" w:space="0" w:color="auto"/>
              <w:left w:val="single" w:sz="4" w:space="0" w:color="auto"/>
              <w:bottom w:val="single" w:sz="4" w:space="0" w:color="auto"/>
              <w:right w:val="single" w:sz="4" w:space="0" w:color="auto"/>
            </w:tcBorders>
            <w:vAlign w:val="center"/>
            <w:hideMark/>
          </w:tcPr>
          <w:p w14:paraId="1CB3C3FF" w14:textId="77777777" w:rsidR="0025761F" w:rsidRPr="00DC65E2" w:rsidRDefault="0025761F" w:rsidP="00227D44">
            <w:pPr>
              <w:tabs>
                <w:tab w:val="left" w:pos="3390"/>
              </w:tabs>
              <w:autoSpaceDE w:val="0"/>
              <w:autoSpaceDN w:val="0"/>
              <w:adjustRightInd w:val="0"/>
              <w:jc w:val="both"/>
              <w:rPr>
                <w:rFonts w:asciiTheme="majorHAnsi" w:hAnsiTheme="majorHAnsi" w:cs="Arial"/>
                <w:color w:val="000000"/>
              </w:rPr>
            </w:pPr>
            <w:r w:rsidRPr="00DC65E2">
              <w:rPr>
                <w:rFonts w:asciiTheme="majorHAnsi" w:hAnsiTheme="majorHAnsi" w:cs="Arial"/>
                <w:color w:val="000000"/>
              </w:rPr>
              <w:t xml:space="preserve">DATAS: </w:t>
            </w:r>
          </w:p>
          <w:p w14:paraId="3772C084" w14:textId="74FD3FEB" w:rsidR="0025761F" w:rsidRPr="00DC65E2" w:rsidRDefault="0025761F" w:rsidP="00227D44">
            <w:pPr>
              <w:tabs>
                <w:tab w:val="left" w:pos="3390"/>
              </w:tabs>
              <w:autoSpaceDE w:val="0"/>
              <w:autoSpaceDN w:val="0"/>
              <w:adjustRightInd w:val="0"/>
              <w:jc w:val="both"/>
              <w:rPr>
                <w:rFonts w:asciiTheme="majorHAnsi" w:hAnsiTheme="majorHAnsi" w:cs="Arial"/>
                <w:color w:val="000000"/>
              </w:rPr>
            </w:pPr>
            <w:r w:rsidRPr="00DC65E2">
              <w:rPr>
                <w:rFonts w:asciiTheme="majorHAnsi" w:hAnsiTheme="majorHAnsi" w:cs="Arial"/>
                <w:color w:val="000000"/>
              </w:rPr>
              <w:t xml:space="preserve">Entrega: </w:t>
            </w:r>
            <w:r w:rsidR="008D4A10">
              <w:rPr>
                <w:rFonts w:asciiTheme="majorHAnsi" w:hAnsiTheme="majorHAnsi" w:cs="Arial"/>
                <w:color w:val="000000"/>
              </w:rPr>
              <w:t>13</w:t>
            </w:r>
            <w:r>
              <w:rPr>
                <w:rFonts w:asciiTheme="majorHAnsi" w:hAnsiTheme="majorHAnsi" w:cs="Arial"/>
                <w:color w:val="000000"/>
              </w:rPr>
              <w:t>/09</w:t>
            </w:r>
            <w:r w:rsidRPr="00D7575D">
              <w:rPr>
                <w:rFonts w:asciiTheme="majorHAnsi" w:hAnsiTheme="majorHAnsi" w:cs="Arial"/>
                <w:color w:val="000000"/>
              </w:rPr>
              <w:t>/2021 às 08:30</w:t>
            </w:r>
          </w:p>
          <w:p w14:paraId="4850483E" w14:textId="777DA752" w:rsidR="0025761F" w:rsidRDefault="0025761F" w:rsidP="00227D44">
            <w:pPr>
              <w:tabs>
                <w:tab w:val="num" w:pos="644"/>
                <w:tab w:val="left" w:pos="3390"/>
              </w:tabs>
              <w:autoSpaceDE w:val="0"/>
              <w:autoSpaceDN w:val="0"/>
              <w:adjustRightInd w:val="0"/>
              <w:jc w:val="both"/>
              <w:rPr>
                <w:rFonts w:asciiTheme="majorHAnsi" w:hAnsiTheme="majorHAnsi" w:cs="Arial"/>
                <w:color w:val="000000"/>
              </w:rPr>
            </w:pPr>
            <w:r w:rsidRPr="00DC65E2">
              <w:rPr>
                <w:rFonts w:asciiTheme="majorHAnsi" w:hAnsiTheme="majorHAnsi" w:cs="Arial"/>
                <w:color w:val="000000"/>
              </w:rPr>
              <w:t xml:space="preserve">Abertura: </w:t>
            </w:r>
            <w:r w:rsidR="008D4A10">
              <w:rPr>
                <w:rFonts w:asciiTheme="majorHAnsi" w:hAnsiTheme="majorHAnsi" w:cs="Arial"/>
                <w:color w:val="000000"/>
              </w:rPr>
              <w:t>13</w:t>
            </w:r>
            <w:r>
              <w:rPr>
                <w:rFonts w:asciiTheme="majorHAnsi" w:hAnsiTheme="majorHAnsi" w:cs="Arial"/>
                <w:color w:val="000000"/>
              </w:rPr>
              <w:t>/09</w:t>
            </w:r>
            <w:r w:rsidRPr="00D7575D">
              <w:rPr>
                <w:rFonts w:asciiTheme="majorHAnsi" w:hAnsiTheme="majorHAnsi" w:cs="Arial"/>
                <w:color w:val="000000"/>
              </w:rPr>
              <w:t xml:space="preserve">/2021 às 08:30 </w:t>
            </w:r>
          </w:p>
          <w:p w14:paraId="4AF04685" w14:textId="202A6390" w:rsidR="0025761F" w:rsidRPr="00DC65E2" w:rsidRDefault="0025761F" w:rsidP="005B6BBC">
            <w:pPr>
              <w:tabs>
                <w:tab w:val="num" w:pos="644"/>
                <w:tab w:val="left" w:pos="3390"/>
              </w:tabs>
              <w:autoSpaceDE w:val="0"/>
              <w:autoSpaceDN w:val="0"/>
              <w:adjustRightInd w:val="0"/>
              <w:jc w:val="both"/>
              <w:rPr>
                <w:rFonts w:asciiTheme="majorHAnsi" w:hAnsiTheme="majorHAnsi" w:cs="Arial"/>
                <w:color w:val="000000"/>
              </w:rPr>
            </w:pPr>
            <w:r w:rsidRPr="00DC65E2">
              <w:rPr>
                <w:rFonts w:asciiTheme="majorHAnsi" w:hAnsiTheme="majorHAnsi" w:cs="Arial"/>
                <w:color w:val="000000"/>
              </w:rPr>
              <w:t xml:space="preserve">Prazo de execução: </w:t>
            </w:r>
            <w:r w:rsidR="005B6BBC">
              <w:rPr>
                <w:rFonts w:asciiTheme="majorHAnsi" w:hAnsiTheme="majorHAnsi" w:cs="Arial"/>
                <w:color w:val="000000"/>
              </w:rPr>
              <w:t>12 meses.</w:t>
            </w:r>
          </w:p>
        </w:tc>
      </w:tr>
      <w:tr w:rsidR="0025761F" w:rsidRPr="00DC65E2" w14:paraId="53EDF1AD" w14:textId="77777777" w:rsidTr="00227D44">
        <w:trPr>
          <w:cantSplit/>
          <w:trHeight w:val="271"/>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45CFE76C" w14:textId="77777777" w:rsidR="0025761F" w:rsidRPr="00DC65E2" w:rsidRDefault="0025761F" w:rsidP="00227D44">
            <w:pPr>
              <w:tabs>
                <w:tab w:val="left" w:pos="4393"/>
                <w:tab w:val="center" w:pos="5386"/>
              </w:tabs>
              <w:jc w:val="center"/>
              <w:outlineLvl w:val="1"/>
              <w:rPr>
                <w:rFonts w:asciiTheme="majorHAnsi" w:hAnsiTheme="majorHAnsi" w:cs="Arial"/>
              </w:rPr>
            </w:pPr>
            <w:r w:rsidRPr="00DC65E2">
              <w:rPr>
                <w:rFonts w:asciiTheme="majorHAnsi" w:hAnsiTheme="majorHAnsi" w:cs="Arial"/>
              </w:rPr>
              <w:t>VALORES</w:t>
            </w:r>
          </w:p>
        </w:tc>
      </w:tr>
      <w:tr w:rsidR="0025761F" w:rsidRPr="00DC65E2" w14:paraId="7B068196" w14:textId="77777777" w:rsidTr="00227D44">
        <w:trPr>
          <w:cantSplit/>
          <w:trHeight w:val="545"/>
        </w:trPr>
        <w:tc>
          <w:tcPr>
            <w:tcW w:w="2503" w:type="dxa"/>
            <w:tcBorders>
              <w:top w:val="single" w:sz="4" w:space="0" w:color="auto"/>
              <w:left w:val="single" w:sz="4" w:space="0" w:color="auto"/>
              <w:bottom w:val="single" w:sz="4" w:space="0" w:color="auto"/>
              <w:right w:val="single" w:sz="4" w:space="0" w:color="auto"/>
            </w:tcBorders>
            <w:vAlign w:val="center"/>
            <w:hideMark/>
          </w:tcPr>
          <w:p w14:paraId="6A5D52B6" w14:textId="77777777" w:rsidR="0025761F" w:rsidRPr="00DC65E2" w:rsidRDefault="0025761F" w:rsidP="00227D44">
            <w:pPr>
              <w:keepNext/>
              <w:jc w:val="center"/>
              <w:outlineLvl w:val="2"/>
              <w:rPr>
                <w:rFonts w:asciiTheme="majorHAnsi" w:hAnsiTheme="majorHAnsi" w:cs="Arial"/>
              </w:rPr>
            </w:pPr>
            <w:r w:rsidRPr="00DC65E2">
              <w:rPr>
                <w:rFonts w:asciiTheme="majorHAnsi" w:hAnsiTheme="majorHAnsi" w:cs="Arial"/>
              </w:rPr>
              <w:t>Valor Estimado da Obra</w:t>
            </w:r>
          </w:p>
        </w:tc>
        <w:tc>
          <w:tcPr>
            <w:tcW w:w="3266" w:type="dxa"/>
            <w:tcBorders>
              <w:top w:val="single" w:sz="4" w:space="0" w:color="auto"/>
              <w:left w:val="single" w:sz="4" w:space="0" w:color="auto"/>
              <w:bottom w:val="single" w:sz="4" w:space="0" w:color="auto"/>
              <w:right w:val="single" w:sz="4" w:space="0" w:color="auto"/>
            </w:tcBorders>
            <w:vAlign w:val="center"/>
            <w:hideMark/>
          </w:tcPr>
          <w:p w14:paraId="193AFA4B" w14:textId="77777777" w:rsidR="0025761F" w:rsidRPr="00DC65E2" w:rsidRDefault="0025761F" w:rsidP="00227D44">
            <w:pPr>
              <w:jc w:val="center"/>
              <w:outlineLvl w:val="1"/>
              <w:rPr>
                <w:rFonts w:asciiTheme="majorHAnsi" w:hAnsiTheme="majorHAnsi" w:cs="Arial"/>
                <w:bCs/>
              </w:rPr>
            </w:pPr>
            <w:r w:rsidRPr="00DC65E2">
              <w:rPr>
                <w:rFonts w:asciiTheme="majorHAnsi" w:hAnsiTheme="majorHAnsi" w:cs="Arial"/>
                <w:bCs/>
              </w:rPr>
              <w:t>Capital Social Igual ou Superior</w:t>
            </w:r>
          </w:p>
        </w:tc>
        <w:tc>
          <w:tcPr>
            <w:tcW w:w="2287" w:type="dxa"/>
            <w:gridSpan w:val="2"/>
            <w:tcBorders>
              <w:top w:val="single" w:sz="4" w:space="0" w:color="auto"/>
              <w:left w:val="single" w:sz="4" w:space="0" w:color="auto"/>
              <w:bottom w:val="single" w:sz="4" w:space="0" w:color="auto"/>
              <w:right w:val="single" w:sz="4" w:space="0" w:color="auto"/>
            </w:tcBorders>
            <w:vAlign w:val="center"/>
            <w:hideMark/>
          </w:tcPr>
          <w:p w14:paraId="06A0D17D" w14:textId="77777777" w:rsidR="0025761F" w:rsidRPr="00DC65E2" w:rsidRDefault="0025761F" w:rsidP="00227D44">
            <w:pPr>
              <w:jc w:val="center"/>
              <w:outlineLvl w:val="1"/>
              <w:rPr>
                <w:rFonts w:asciiTheme="majorHAnsi" w:hAnsiTheme="majorHAnsi" w:cs="Arial"/>
              </w:rPr>
            </w:pPr>
            <w:r w:rsidRPr="00DC65E2">
              <w:rPr>
                <w:rFonts w:asciiTheme="majorHAnsi" w:hAnsiTheme="majorHAnsi" w:cs="Arial"/>
              </w:rPr>
              <w:t>Garantia</w:t>
            </w:r>
            <w:r w:rsidRPr="00DC65E2">
              <w:rPr>
                <w:rFonts w:asciiTheme="majorHAnsi" w:hAnsiTheme="majorHAnsi" w:cs="Arial"/>
                <w:bCs/>
              </w:rPr>
              <w:t xml:space="preserve"> de Proposta</w:t>
            </w:r>
          </w:p>
        </w:tc>
        <w:tc>
          <w:tcPr>
            <w:tcW w:w="2637" w:type="dxa"/>
            <w:tcBorders>
              <w:top w:val="single" w:sz="4" w:space="0" w:color="auto"/>
              <w:left w:val="single" w:sz="4" w:space="0" w:color="auto"/>
              <w:bottom w:val="single" w:sz="4" w:space="0" w:color="auto"/>
              <w:right w:val="single" w:sz="4" w:space="0" w:color="auto"/>
            </w:tcBorders>
            <w:vAlign w:val="center"/>
            <w:hideMark/>
          </w:tcPr>
          <w:p w14:paraId="62914B66" w14:textId="77777777" w:rsidR="0025761F" w:rsidRPr="00DC65E2" w:rsidRDefault="0025761F" w:rsidP="00227D44">
            <w:pPr>
              <w:jc w:val="center"/>
              <w:outlineLvl w:val="1"/>
              <w:rPr>
                <w:rFonts w:asciiTheme="majorHAnsi" w:hAnsiTheme="majorHAnsi" w:cs="Arial"/>
              </w:rPr>
            </w:pPr>
            <w:r w:rsidRPr="00DC65E2">
              <w:rPr>
                <w:rFonts w:asciiTheme="majorHAnsi" w:hAnsiTheme="majorHAnsi" w:cs="Arial"/>
                <w:bCs/>
              </w:rPr>
              <w:t>Valor do Edital</w:t>
            </w:r>
          </w:p>
        </w:tc>
      </w:tr>
      <w:tr w:rsidR="0025761F" w:rsidRPr="00DC65E2" w14:paraId="45139FA3" w14:textId="77777777" w:rsidTr="00227D44">
        <w:trPr>
          <w:cantSplit/>
          <w:trHeight w:val="378"/>
        </w:trPr>
        <w:tc>
          <w:tcPr>
            <w:tcW w:w="2503" w:type="dxa"/>
            <w:tcBorders>
              <w:top w:val="single" w:sz="4" w:space="0" w:color="auto"/>
              <w:left w:val="single" w:sz="4" w:space="0" w:color="auto"/>
              <w:bottom w:val="single" w:sz="4" w:space="0" w:color="auto"/>
              <w:right w:val="single" w:sz="4" w:space="0" w:color="auto"/>
            </w:tcBorders>
            <w:vAlign w:val="center"/>
          </w:tcPr>
          <w:p w14:paraId="43A64929" w14:textId="10E0F405" w:rsidR="0025761F" w:rsidRPr="00D7575D" w:rsidRDefault="003F224B" w:rsidP="0025761F">
            <w:pPr>
              <w:autoSpaceDE w:val="0"/>
              <w:autoSpaceDN w:val="0"/>
              <w:adjustRightInd w:val="0"/>
              <w:jc w:val="center"/>
              <w:rPr>
                <w:rFonts w:asciiTheme="majorHAnsi" w:hAnsiTheme="majorHAnsi" w:cs="Arial"/>
                <w:bCs/>
                <w:color w:val="000000"/>
              </w:rPr>
            </w:pPr>
            <w:r w:rsidRPr="003F224B">
              <w:rPr>
                <w:rFonts w:asciiTheme="majorHAnsi" w:hAnsiTheme="majorHAnsi" w:cs="Arial"/>
                <w:bCs/>
                <w:color w:val="000000"/>
              </w:rPr>
              <w:t>R$ 4.786.547,38</w:t>
            </w:r>
          </w:p>
        </w:tc>
        <w:tc>
          <w:tcPr>
            <w:tcW w:w="3266" w:type="dxa"/>
            <w:tcBorders>
              <w:top w:val="single" w:sz="4" w:space="0" w:color="auto"/>
              <w:left w:val="single" w:sz="4" w:space="0" w:color="auto"/>
              <w:bottom w:val="single" w:sz="4" w:space="0" w:color="auto"/>
              <w:right w:val="single" w:sz="4" w:space="0" w:color="auto"/>
            </w:tcBorders>
            <w:vAlign w:val="center"/>
            <w:hideMark/>
          </w:tcPr>
          <w:p w14:paraId="5D517280" w14:textId="77777777" w:rsidR="0025761F" w:rsidRPr="00DC65E2" w:rsidRDefault="0025761F" w:rsidP="00227D44">
            <w:pPr>
              <w:autoSpaceDE w:val="0"/>
              <w:autoSpaceDN w:val="0"/>
              <w:adjustRightInd w:val="0"/>
              <w:jc w:val="center"/>
              <w:rPr>
                <w:rFonts w:asciiTheme="majorHAnsi" w:hAnsiTheme="majorHAnsi" w:cs="Arial"/>
                <w:color w:val="000000"/>
              </w:rPr>
            </w:pPr>
            <w:r w:rsidRPr="00DC65E2">
              <w:rPr>
                <w:rFonts w:asciiTheme="majorHAnsi" w:hAnsiTheme="majorHAnsi" w:cs="Arial"/>
                <w:color w:val="000000"/>
              </w:rPr>
              <w:t>R$ -</w:t>
            </w:r>
          </w:p>
        </w:tc>
        <w:tc>
          <w:tcPr>
            <w:tcW w:w="2287" w:type="dxa"/>
            <w:gridSpan w:val="2"/>
            <w:tcBorders>
              <w:top w:val="single" w:sz="4" w:space="0" w:color="auto"/>
              <w:left w:val="single" w:sz="4" w:space="0" w:color="auto"/>
              <w:bottom w:val="single" w:sz="4" w:space="0" w:color="auto"/>
              <w:right w:val="single" w:sz="4" w:space="0" w:color="auto"/>
            </w:tcBorders>
            <w:vAlign w:val="center"/>
            <w:hideMark/>
          </w:tcPr>
          <w:p w14:paraId="18A272B7" w14:textId="77777777" w:rsidR="0025761F" w:rsidRPr="00DC65E2" w:rsidRDefault="0025761F" w:rsidP="00227D44">
            <w:pPr>
              <w:autoSpaceDE w:val="0"/>
              <w:autoSpaceDN w:val="0"/>
              <w:adjustRightInd w:val="0"/>
              <w:jc w:val="center"/>
              <w:rPr>
                <w:rFonts w:asciiTheme="majorHAnsi" w:hAnsiTheme="majorHAnsi" w:cs="Arial"/>
                <w:bCs/>
                <w:color w:val="000000"/>
              </w:rPr>
            </w:pPr>
            <w:r w:rsidRPr="00DC65E2">
              <w:rPr>
                <w:rFonts w:asciiTheme="majorHAnsi" w:hAnsiTheme="majorHAnsi" w:cs="Arial"/>
                <w:bCs/>
                <w:color w:val="000000"/>
              </w:rPr>
              <w:t>R$ -</w:t>
            </w:r>
          </w:p>
        </w:tc>
        <w:tc>
          <w:tcPr>
            <w:tcW w:w="2637" w:type="dxa"/>
            <w:tcBorders>
              <w:top w:val="single" w:sz="4" w:space="0" w:color="auto"/>
              <w:left w:val="single" w:sz="4" w:space="0" w:color="auto"/>
              <w:bottom w:val="single" w:sz="4" w:space="0" w:color="auto"/>
              <w:right w:val="single" w:sz="4" w:space="0" w:color="auto"/>
            </w:tcBorders>
            <w:vAlign w:val="center"/>
            <w:hideMark/>
          </w:tcPr>
          <w:p w14:paraId="2B17A4A2" w14:textId="77777777" w:rsidR="0025761F" w:rsidRPr="00DC65E2" w:rsidRDefault="0025761F" w:rsidP="00227D44">
            <w:pPr>
              <w:keepNext/>
              <w:jc w:val="center"/>
              <w:outlineLvl w:val="0"/>
              <w:rPr>
                <w:rFonts w:asciiTheme="majorHAnsi" w:hAnsiTheme="majorHAnsi" w:cs="Arial"/>
                <w:bCs/>
                <w:color w:val="000000"/>
              </w:rPr>
            </w:pPr>
            <w:r w:rsidRPr="00DC65E2">
              <w:rPr>
                <w:rFonts w:asciiTheme="majorHAnsi" w:hAnsiTheme="majorHAnsi" w:cs="Arial"/>
                <w:bCs/>
                <w:color w:val="000000"/>
              </w:rPr>
              <w:t>R$ -</w:t>
            </w:r>
          </w:p>
        </w:tc>
      </w:tr>
      <w:tr w:rsidR="0025761F" w:rsidRPr="00DC65E2" w14:paraId="2FD90215" w14:textId="77777777" w:rsidTr="00227D44">
        <w:trPr>
          <w:cantSplit/>
          <w:trHeight w:val="606"/>
        </w:trPr>
        <w:tc>
          <w:tcPr>
            <w:tcW w:w="10693" w:type="dxa"/>
            <w:gridSpan w:val="5"/>
            <w:tcBorders>
              <w:top w:val="single" w:sz="4" w:space="0" w:color="auto"/>
              <w:left w:val="single" w:sz="4" w:space="0" w:color="auto"/>
              <w:bottom w:val="single" w:sz="4" w:space="0" w:color="auto"/>
              <w:right w:val="single" w:sz="4" w:space="0" w:color="auto"/>
            </w:tcBorders>
            <w:hideMark/>
          </w:tcPr>
          <w:p w14:paraId="1CE00051" w14:textId="77777777" w:rsidR="0025761F" w:rsidRPr="00DC65E2" w:rsidRDefault="0025761F" w:rsidP="00227D44">
            <w:pPr>
              <w:tabs>
                <w:tab w:val="left" w:pos="2260"/>
              </w:tabs>
              <w:autoSpaceDE w:val="0"/>
              <w:autoSpaceDN w:val="0"/>
              <w:adjustRightInd w:val="0"/>
              <w:jc w:val="both"/>
              <w:rPr>
                <w:rFonts w:asciiTheme="majorHAnsi" w:hAnsiTheme="majorHAnsi" w:cs="Arial"/>
                <w:color w:val="000000"/>
              </w:rPr>
            </w:pPr>
            <w:r w:rsidRPr="00DC65E2">
              <w:rPr>
                <w:rFonts w:asciiTheme="majorHAnsi" w:hAnsiTheme="majorHAnsi" w:cs="Arial"/>
                <w:color w:val="000000"/>
              </w:rPr>
              <w:t xml:space="preserve">CAPACIDADE TÉCNICA: </w:t>
            </w:r>
            <w:r w:rsidRPr="00DC65E2">
              <w:rPr>
                <w:rFonts w:asciiTheme="majorHAnsi" w:hAnsiTheme="majorHAnsi" w:cs="Arial"/>
                <w:color w:val="000000"/>
              </w:rPr>
              <w:tab/>
            </w:r>
          </w:p>
          <w:p w14:paraId="6854623E" w14:textId="77777777" w:rsidR="0025761F" w:rsidRPr="0025761F" w:rsidRDefault="0025761F" w:rsidP="0025761F">
            <w:pPr>
              <w:autoSpaceDE w:val="0"/>
              <w:autoSpaceDN w:val="0"/>
              <w:adjustRightInd w:val="0"/>
              <w:rPr>
                <w:rFonts w:asciiTheme="majorHAnsi" w:hAnsiTheme="majorHAnsi" w:cs="Arial"/>
                <w:color w:val="000000"/>
              </w:rPr>
            </w:pPr>
            <w:r w:rsidRPr="0025761F">
              <w:rPr>
                <w:rFonts w:asciiTheme="majorHAnsi" w:hAnsiTheme="majorHAnsi" w:cs="Arial"/>
                <w:color w:val="000000"/>
              </w:rPr>
              <w:t>a) Correção de vazamentos de água em rede e/ou ramal, em pista e/ou passeio, em qualquer diâmetro ou rede de água com diâmetro igual ou superior a 50(cinquenta) mm;</w:t>
            </w:r>
          </w:p>
          <w:p w14:paraId="5878DD92" w14:textId="0849DAB0" w:rsidR="0025761F" w:rsidRPr="00DC65E2" w:rsidRDefault="0025761F" w:rsidP="0025761F">
            <w:pPr>
              <w:autoSpaceDE w:val="0"/>
              <w:autoSpaceDN w:val="0"/>
              <w:adjustRightInd w:val="0"/>
              <w:rPr>
                <w:rFonts w:asciiTheme="majorHAnsi" w:hAnsiTheme="majorHAnsi" w:cs="Arial"/>
                <w:color w:val="000000"/>
              </w:rPr>
            </w:pPr>
            <w:r w:rsidRPr="0025761F">
              <w:rPr>
                <w:rFonts w:asciiTheme="majorHAnsi" w:hAnsiTheme="majorHAnsi" w:cs="Arial"/>
                <w:color w:val="000000"/>
              </w:rPr>
              <w:t>b) Serviço de pesquisa e detecção de fugas de água em sistema de distribuição de água, com qualquer metodologia e equipamentos.</w:t>
            </w:r>
          </w:p>
        </w:tc>
      </w:tr>
      <w:tr w:rsidR="0025761F" w:rsidRPr="00DC65E2" w14:paraId="3FBD9221" w14:textId="77777777" w:rsidTr="00227D44">
        <w:trPr>
          <w:cantSplit/>
          <w:trHeight w:val="805"/>
        </w:trPr>
        <w:tc>
          <w:tcPr>
            <w:tcW w:w="10693" w:type="dxa"/>
            <w:gridSpan w:val="5"/>
            <w:tcBorders>
              <w:top w:val="single" w:sz="4" w:space="0" w:color="auto"/>
              <w:left w:val="single" w:sz="4" w:space="0" w:color="auto"/>
              <w:bottom w:val="single" w:sz="4" w:space="0" w:color="auto"/>
              <w:right w:val="single" w:sz="4" w:space="0" w:color="auto"/>
            </w:tcBorders>
            <w:hideMark/>
          </w:tcPr>
          <w:p w14:paraId="3331A384" w14:textId="7C40311D" w:rsidR="0025761F" w:rsidRPr="00DC65E2" w:rsidRDefault="0025761F" w:rsidP="00227D44">
            <w:pPr>
              <w:tabs>
                <w:tab w:val="left" w:pos="2260"/>
              </w:tabs>
              <w:autoSpaceDE w:val="0"/>
              <w:autoSpaceDN w:val="0"/>
              <w:adjustRightInd w:val="0"/>
              <w:jc w:val="both"/>
              <w:rPr>
                <w:rFonts w:asciiTheme="majorHAnsi" w:hAnsiTheme="majorHAnsi" w:cs="Arial"/>
                <w:color w:val="000000"/>
              </w:rPr>
            </w:pPr>
            <w:r w:rsidRPr="00DC65E2">
              <w:rPr>
                <w:rFonts w:asciiTheme="majorHAnsi" w:hAnsiTheme="majorHAnsi" w:cs="Arial"/>
                <w:color w:val="000000"/>
              </w:rPr>
              <w:t xml:space="preserve">CAPACIDADE OPERACIONAL: </w:t>
            </w:r>
          </w:p>
          <w:p w14:paraId="1765A2D7" w14:textId="77777777" w:rsidR="0025761F" w:rsidRPr="0025761F" w:rsidRDefault="0025761F" w:rsidP="0025761F">
            <w:pPr>
              <w:autoSpaceDE w:val="0"/>
              <w:autoSpaceDN w:val="0"/>
              <w:adjustRightInd w:val="0"/>
              <w:spacing w:after="205"/>
              <w:rPr>
                <w:rFonts w:asciiTheme="majorHAnsi" w:hAnsiTheme="majorHAnsi" w:cs="Arial"/>
                <w:color w:val="000000"/>
              </w:rPr>
            </w:pPr>
            <w:r w:rsidRPr="0025761F">
              <w:rPr>
                <w:rFonts w:asciiTheme="majorHAnsi" w:hAnsiTheme="majorHAnsi" w:cs="Arial"/>
                <w:color w:val="000000"/>
              </w:rPr>
              <w:t>a) Correção de vazamentos de água em rede e/ou ramal, em pista e/ou passeio, em qualquer diâmetro, com quantidade igual ou superior a 3.700 (três mil e setecentos) un ou rede de água com diâmetro igual ou superior a 50(cinquenta) mm e com extensão igual ou superior a 7.400 (sete mil e quatrocentos) m;</w:t>
            </w:r>
          </w:p>
          <w:p w14:paraId="3124D1F2" w14:textId="77777777" w:rsidR="0025761F" w:rsidRPr="0025761F" w:rsidRDefault="0025761F" w:rsidP="0025761F">
            <w:pPr>
              <w:autoSpaceDE w:val="0"/>
              <w:autoSpaceDN w:val="0"/>
              <w:adjustRightInd w:val="0"/>
              <w:spacing w:after="205"/>
              <w:rPr>
                <w:rFonts w:asciiTheme="majorHAnsi" w:hAnsiTheme="majorHAnsi" w:cs="Arial"/>
                <w:color w:val="000000"/>
              </w:rPr>
            </w:pPr>
            <w:r w:rsidRPr="0025761F">
              <w:rPr>
                <w:rFonts w:asciiTheme="majorHAnsi" w:hAnsiTheme="majorHAnsi" w:cs="Arial"/>
                <w:color w:val="000000"/>
              </w:rPr>
              <w:t>b) Pavimento asfáltico (CBUQ e/ou PMF), com quantidade igual ou superior a 1.000 (um mil) m²;</w:t>
            </w:r>
          </w:p>
          <w:p w14:paraId="781FEFD2" w14:textId="45A9200B" w:rsidR="0025761F" w:rsidRDefault="0025761F" w:rsidP="0025761F">
            <w:pPr>
              <w:autoSpaceDE w:val="0"/>
              <w:autoSpaceDN w:val="0"/>
              <w:adjustRightInd w:val="0"/>
              <w:spacing w:after="205"/>
              <w:rPr>
                <w:rFonts w:asciiTheme="majorHAnsi" w:hAnsiTheme="majorHAnsi" w:cs="Arial"/>
                <w:color w:val="000000"/>
              </w:rPr>
            </w:pPr>
            <w:r w:rsidRPr="0025761F">
              <w:rPr>
                <w:rFonts w:asciiTheme="majorHAnsi" w:hAnsiTheme="majorHAnsi" w:cs="Arial"/>
                <w:color w:val="000000"/>
              </w:rPr>
              <w:t>c) Passeio cimentado, com quantidade igual ou superior a 2.600 (dois mil e seiscentos) m²;</w:t>
            </w:r>
          </w:p>
          <w:p w14:paraId="125AC829" w14:textId="06736C94" w:rsidR="0025761F" w:rsidRPr="00DC65E2" w:rsidRDefault="0025761F" w:rsidP="0025761F">
            <w:pPr>
              <w:autoSpaceDE w:val="0"/>
              <w:autoSpaceDN w:val="0"/>
              <w:adjustRightInd w:val="0"/>
              <w:spacing w:after="205"/>
              <w:rPr>
                <w:rFonts w:asciiTheme="majorHAnsi" w:hAnsiTheme="majorHAnsi" w:cs="Arial"/>
                <w:color w:val="000000"/>
              </w:rPr>
            </w:pPr>
            <w:r w:rsidRPr="0025761F">
              <w:rPr>
                <w:rFonts w:asciiTheme="majorHAnsi" w:hAnsiTheme="majorHAnsi" w:cs="Arial"/>
                <w:color w:val="000000"/>
              </w:rPr>
              <w:t>d) Serviço de pesquisa e detecção de fugas de água em sistema de distribuição de água, com qualquer metodologia e equipamentos e com quantidade igual ou superior a 700.000 (setecentos mil)m.</w:t>
            </w:r>
          </w:p>
        </w:tc>
      </w:tr>
      <w:tr w:rsidR="0025761F" w:rsidRPr="00DC65E2" w14:paraId="0275828E" w14:textId="77777777" w:rsidTr="00227D44">
        <w:trPr>
          <w:cantSplit/>
          <w:trHeight w:val="232"/>
        </w:trPr>
        <w:tc>
          <w:tcPr>
            <w:tcW w:w="10693" w:type="dxa"/>
            <w:gridSpan w:val="5"/>
            <w:tcBorders>
              <w:top w:val="single" w:sz="4" w:space="0" w:color="auto"/>
              <w:left w:val="single" w:sz="4" w:space="0" w:color="auto"/>
              <w:bottom w:val="single" w:sz="4" w:space="0" w:color="auto"/>
              <w:right w:val="single" w:sz="4" w:space="0" w:color="auto"/>
            </w:tcBorders>
            <w:hideMark/>
          </w:tcPr>
          <w:p w14:paraId="669BCF88" w14:textId="77777777" w:rsidR="0025761F" w:rsidRPr="00DC65E2" w:rsidRDefault="0025761F" w:rsidP="00227D44">
            <w:pPr>
              <w:autoSpaceDE w:val="0"/>
              <w:autoSpaceDN w:val="0"/>
              <w:adjustRightInd w:val="0"/>
              <w:jc w:val="both"/>
              <w:rPr>
                <w:rFonts w:asciiTheme="majorHAnsi" w:hAnsiTheme="majorHAnsi" w:cs="Arial"/>
                <w:color w:val="000000"/>
              </w:rPr>
            </w:pPr>
            <w:r w:rsidRPr="00DC65E2">
              <w:rPr>
                <w:rFonts w:asciiTheme="majorHAnsi" w:hAnsiTheme="majorHAnsi" w:cs="Arial"/>
                <w:color w:val="000000"/>
              </w:rPr>
              <w:t>ÍNDICES ECONÔMICOS: conforme edital.</w:t>
            </w:r>
          </w:p>
        </w:tc>
      </w:tr>
      <w:tr w:rsidR="0025761F" w:rsidRPr="00DC65E2" w14:paraId="2EF7B7B6" w14:textId="77777777" w:rsidTr="00227D44">
        <w:trPr>
          <w:cantSplit/>
          <w:trHeight w:val="95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711E3582" w14:textId="58C1E0C6" w:rsidR="0025761F" w:rsidRPr="00DC65E2" w:rsidRDefault="0025761F" w:rsidP="00E51E39">
            <w:pPr>
              <w:pStyle w:val="Default"/>
              <w:jc w:val="both"/>
              <w:rPr>
                <w:rFonts w:asciiTheme="majorHAnsi" w:hAnsiTheme="majorHAnsi" w:cs="Arial"/>
              </w:rPr>
            </w:pPr>
            <w:r w:rsidRPr="00DC65E2">
              <w:rPr>
                <w:rFonts w:asciiTheme="majorHAnsi" w:hAnsiTheme="majorHAnsi" w:cs="Arial"/>
              </w:rPr>
              <w:t>OBSERVAÇÕES</w:t>
            </w:r>
            <w:r w:rsidRPr="00DC65E2">
              <w:rPr>
                <w:rFonts w:asciiTheme="majorHAnsi" w:hAnsiTheme="majorHAnsi" w:cs="ArialNarrow"/>
              </w:rPr>
              <w:t xml:space="preserve">: </w:t>
            </w:r>
            <w:r w:rsidR="005B6BBC" w:rsidRPr="005B6BBC">
              <w:rPr>
                <w:rFonts w:asciiTheme="majorHAnsi" w:hAnsiTheme="majorHAnsi" w:cs="ArialNarrow"/>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os Srs. Fernando Cesar Zanette ou Felipe Marchisotti de Souza ou a Sra. Vivian da Silva de Jesus outro empregado da COPASA MG, do dia 19 de agosto de 2021 ao dia 10 de setembro de 2021. O agendamento da visita poderá ser feito pelos e-mails: </w:t>
            </w:r>
            <w:hyperlink r:id="rId24" w:history="1">
              <w:r w:rsidR="00E51E39" w:rsidRPr="00857122">
                <w:rPr>
                  <w:rStyle w:val="Hyperlink"/>
                  <w:rFonts w:asciiTheme="majorHAnsi" w:hAnsiTheme="majorHAnsi" w:cs="ArialNarrow"/>
                </w:rPr>
                <w:t>fernando.zanette@copasa.com.br</w:t>
              </w:r>
            </w:hyperlink>
            <w:r w:rsidR="00E51E39">
              <w:rPr>
                <w:rFonts w:asciiTheme="majorHAnsi" w:hAnsiTheme="majorHAnsi" w:cs="ArialNarrow"/>
              </w:rPr>
              <w:t xml:space="preserve"> </w:t>
            </w:r>
            <w:r w:rsidR="005B6BBC" w:rsidRPr="005B6BBC">
              <w:rPr>
                <w:rFonts w:asciiTheme="majorHAnsi" w:hAnsiTheme="majorHAnsi" w:cs="ArialNarrow"/>
              </w:rPr>
              <w:t xml:space="preserve">/ </w:t>
            </w:r>
            <w:hyperlink r:id="rId25" w:history="1">
              <w:r w:rsidR="00E51E39" w:rsidRPr="00857122">
                <w:rPr>
                  <w:rStyle w:val="Hyperlink"/>
                  <w:rFonts w:asciiTheme="majorHAnsi" w:hAnsiTheme="majorHAnsi" w:cs="ArialNarrow"/>
                </w:rPr>
                <w:t>felipe.marchisotti@copasa.com.br</w:t>
              </w:r>
            </w:hyperlink>
            <w:r w:rsidR="00E51E39">
              <w:rPr>
                <w:rFonts w:asciiTheme="majorHAnsi" w:hAnsiTheme="majorHAnsi" w:cs="ArialNarrow"/>
              </w:rPr>
              <w:t xml:space="preserve"> </w:t>
            </w:r>
            <w:r w:rsidR="005B6BBC" w:rsidRPr="005B6BBC">
              <w:rPr>
                <w:rFonts w:asciiTheme="majorHAnsi" w:hAnsiTheme="majorHAnsi" w:cs="ArialNarrow"/>
              </w:rPr>
              <w:t>/ vivian.silva@copasa.com.br ou pelos telefones (31)3250-3110 / (31) 3250-3111. A visita será realizada na Rua Rio Negro, n°1215 – Bairro Grajaú – Belo Horizonte / MG.</w:t>
            </w:r>
            <w:r w:rsidR="00E51E39">
              <w:rPr>
                <w:rFonts w:asciiTheme="majorHAnsi" w:hAnsiTheme="majorHAnsi" w:cs="ArialNarrow"/>
              </w:rPr>
              <w:t xml:space="preserve"> </w:t>
            </w:r>
            <w:r w:rsidRPr="00DC65E2">
              <w:rPr>
                <w:rFonts w:asciiTheme="majorHAnsi" w:hAnsiTheme="majorHAnsi" w:cs="Arial"/>
              </w:rPr>
              <w:cr/>
            </w:r>
            <w:hyperlink r:id="rId26" w:anchor="/pesquisaDetalhes/0264033800071EDC8086DC2DFEF88D41" w:history="1">
              <w:r w:rsidRPr="00DC65E2">
                <w:rPr>
                  <w:rStyle w:val="Hyperlink"/>
                  <w:rFonts w:asciiTheme="majorHAnsi" w:hAnsiTheme="majorHAnsi"/>
                </w:rPr>
                <w:t>Clique aqui para obter informações do edital</w:t>
              </w:r>
            </w:hyperlink>
            <w:r w:rsidRPr="00DC65E2">
              <w:rPr>
                <w:rFonts w:asciiTheme="majorHAnsi" w:hAnsiTheme="majorHAnsi"/>
              </w:rPr>
              <w:t>.</w:t>
            </w:r>
          </w:p>
        </w:tc>
      </w:tr>
    </w:tbl>
    <w:p w14:paraId="704F98DB" w14:textId="77777777" w:rsidR="0025761F" w:rsidRDefault="0025761F" w:rsidP="0025761F">
      <w:pPr>
        <w:autoSpaceDE w:val="0"/>
        <w:autoSpaceDN w:val="0"/>
        <w:adjustRightInd w:val="0"/>
        <w:jc w:val="both"/>
        <w:rPr>
          <w:rFonts w:asciiTheme="majorHAnsi" w:hAnsiTheme="majorHAnsi"/>
        </w:rPr>
      </w:pPr>
    </w:p>
    <w:p w14:paraId="31E46DFD" w14:textId="77777777" w:rsidR="0025761F" w:rsidRDefault="0025761F" w:rsidP="00DA46F1">
      <w:pPr>
        <w:rPr>
          <w:rFonts w:asciiTheme="majorHAnsi" w:hAnsiTheme="majorHAnsi"/>
        </w:rPr>
      </w:pPr>
    </w:p>
    <w:p w14:paraId="235C49DF" w14:textId="77777777" w:rsidR="0025761F" w:rsidRDefault="0025761F" w:rsidP="00DA46F1">
      <w:pPr>
        <w:rPr>
          <w:rFonts w:asciiTheme="majorHAnsi" w:hAnsiTheme="majorHAnsi"/>
        </w:rPr>
      </w:pPr>
    </w:p>
    <w:p w14:paraId="6CF98911" w14:textId="77777777" w:rsidR="006358A8" w:rsidRDefault="006358A8" w:rsidP="00DA46F1">
      <w:pPr>
        <w:rPr>
          <w:rFonts w:asciiTheme="majorHAnsi" w:hAnsiTheme="majorHAnsi"/>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EC5FFC8" w14:textId="60B15724" w:rsidR="004D512A" w:rsidRDefault="004D512A" w:rsidP="00F52335">
      <w:pPr>
        <w:autoSpaceDE w:val="0"/>
        <w:autoSpaceDN w:val="0"/>
        <w:adjustRightInd w:val="0"/>
        <w:jc w:val="center"/>
        <w:rPr>
          <w:rFonts w:asciiTheme="majorHAnsi" w:hAnsiTheme="majorHAnsi"/>
          <w:b/>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0003F803" w14:textId="77777777" w:rsidR="00BF2AA7" w:rsidRDefault="00BF2AA7" w:rsidP="0079799B">
      <w:pPr>
        <w:jc w:val="both"/>
        <w:rPr>
          <w:rFonts w:asciiTheme="majorHAnsi" w:hAnsiTheme="majorHAnsi"/>
        </w:rPr>
      </w:pPr>
    </w:p>
    <w:p w14:paraId="7203C2F1" w14:textId="421B0BAF" w:rsidR="00151DC7" w:rsidRPr="00151DC7" w:rsidRDefault="00151DC7" w:rsidP="0079799B">
      <w:pPr>
        <w:jc w:val="both"/>
        <w:rPr>
          <w:rFonts w:asciiTheme="majorHAnsi" w:hAnsiTheme="majorHAnsi"/>
          <w:b/>
        </w:rPr>
      </w:pPr>
      <w:r w:rsidRPr="00151DC7">
        <w:rPr>
          <w:rFonts w:asciiTheme="majorHAnsi" w:hAnsiTheme="majorHAnsi"/>
          <w:b/>
        </w:rPr>
        <w:t xml:space="preserve">ARAÇAÍ PREFEITURA MUNICIPAL AVISO DE LICITAÇÃO PROCESSO LICITATÓRIO Nº 079/2021 - TOMADA DE PREÇOS Nº 005/2021 </w:t>
      </w:r>
    </w:p>
    <w:p w14:paraId="7874DE2F" w14:textId="75B45D63" w:rsidR="00151DC7" w:rsidRDefault="0051671A" w:rsidP="0079799B">
      <w:pPr>
        <w:jc w:val="both"/>
        <w:rPr>
          <w:rFonts w:asciiTheme="majorHAnsi" w:hAnsiTheme="majorHAnsi"/>
        </w:rPr>
      </w:pPr>
      <w:r w:rsidRPr="00F73292">
        <w:rPr>
          <w:rFonts w:asciiTheme="majorHAnsi" w:hAnsiTheme="majorHAnsi"/>
        </w:rPr>
        <w:t xml:space="preserve">O Município de Araçaí comunica aos interessados que no dia 01de </w:t>
      </w:r>
      <w:r w:rsidR="00151DC7" w:rsidRPr="00F73292">
        <w:rPr>
          <w:rFonts w:asciiTheme="majorHAnsi" w:hAnsiTheme="majorHAnsi"/>
        </w:rPr>
        <w:t>setembro</w:t>
      </w:r>
      <w:r w:rsidRPr="00F73292">
        <w:rPr>
          <w:rFonts w:asciiTheme="majorHAnsi" w:hAnsiTheme="majorHAnsi"/>
        </w:rPr>
        <w:t xml:space="preserve"> de 2021 às 09h00min realizará a Licitação na modalidade Tomada de Preços Nº 005/2021, cujo objeto é a contratação de empresa especializada pavimentação asfáltica em diversas ruas do distrito de Carvalho de Almeida, conforme projeto básico anexo a este edital, incluindo o fornecimento de materiais, equipamentos e mão-de-obra. Aos interessados em participar da presente licitação, o edital está disponível no site do município na aba/licitação. A Coordenadoria de Licitações está localizada na sede administrativa da Prefeitura situada na Rua Primeiro de Março, nº 142, Centro, Araçaí/MG ou atravé</w:t>
      </w:r>
      <w:r w:rsidR="00151DC7">
        <w:rPr>
          <w:rFonts w:asciiTheme="majorHAnsi" w:hAnsiTheme="majorHAnsi"/>
        </w:rPr>
        <w:t xml:space="preserve">s do site </w:t>
      </w:r>
      <w:hyperlink r:id="rId28" w:history="1">
        <w:r w:rsidR="00151DC7" w:rsidRPr="00857122">
          <w:rPr>
            <w:rStyle w:val="Hyperlink"/>
            <w:rFonts w:asciiTheme="majorHAnsi" w:hAnsiTheme="majorHAnsi"/>
          </w:rPr>
          <w:t>www.aracai.mg.gov.br</w:t>
        </w:r>
      </w:hyperlink>
      <w:r w:rsidR="00151DC7">
        <w:rPr>
          <w:rFonts w:asciiTheme="majorHAnsi" w:hAnsiTheme="majorHAnsi"/>
        </w:rPr>
        <w:t xml:space="preserve">. </w:t>
      </w:r>
      <w:r w:rsidRPr="00F73292">
        <w:rPr>
          <w:rFonts w:asciiTheme="majorHAnsi" w:hAnsiTheme="majorHAnsi"/>
        </w:rPr>
        <w:t xml:space="preserve">Mais informações no telefone (31) 3715-6139, Ramal 204. </w:t>
      </w:r>
    </w:p>
    <w:p w14:paraId="64F24D45" w14:textId="77777777" w:rsidR="00151DC7" w:rsidRDefault="00151DC7" w:rsidP="0079799B">
      <w:pPr>
        <w:jc w:val="both"/>
        <w:rPr>
          <w:rFonts w:asciiTheme="majorHAnsi" w:hAnsiTheme="majorHAnsi"/>
        </w:rPr>
      </w:pPr>
    </w:p>
    <w:p w14:paraId="575EAAFB" w14:textId="77777777" w:rsidR="00151DC7" w:rsidRDefault="00151DC7" w:rsidP="0079799B">
      <w:pPr>
        <w:jc w:val="both"/>
        <w:rPr>
          <w:rFonts w:asciiTheme="majorHAnsi" w:hAnsiTheme="majorHAnsi"/>
          <w:b/>
        </w:rPr>
      </w:pPr>
      <w:r w:rsidRPr="00151DC7">
        <w:rPr>
          <w:rFonts w:asciiTheme="majorHAnsi" w:hAnsiTheme="majorHAnsi"/>
          <w:b/>
        </w:rPr>
        <w:t>AVISO DE LICITAÇÃO PROCESSO LICITATÓRIO Nº 080/2021 - TOMADA DE PREÇOS Nº 006/2021</w:t>
      </w:r>
    </w:p>
    <w:p w14:paraId="5A264565" w14:textId="65D250EC" w:rsidR="0051671A" w:rsidRPr="00F73292" w:rsidRDefault="0051671A" w:rsidP="0079799B">
      <w:pPr>
        <w:jc w:val="both"/>
        <w:rPr>
          <w:rFonts w:asciiTheme="majorHAnsi" w:hAnsiTheme="majorHAnsi"/>
        </w:rPr>
      </w:pPr>
      <w:r w:rsidRPr="00F73292">
        <w:rPr>
          <w:rFonts w:asciiTheme="majorHAnsi" w:hAnsiTheme="majorHAnsi"/>
        </w:rPr>
        <w:t xml:space="preserve">O Município de Araçaí comunica aos interessados que no dia 01 de </w:t>
      </w:r>
      <w:r w:rsidR="00151DC7" w:rsidRPr="00F73292">
        <w:rPr>
          <w:rFonts w:asciiTheme="majorHAnsi" w:hAnsiTheme="majorHAnsi"/>
        </w:rPr>
        <w:t>setembro</w:t>
      </w:r>
      <w:r w:rsidRPr="00F73292">
        <w:rPr>
          <w:rFonts w:asciiTheme="majorHAnsi" w:hAnsiTheme="majorHAnsi"/>
        </w:rPr>
        <w:t xml:space="preserve"> de 2021 às 14h00min realizará a Licitação na modalidade Tomada de Preços Nº 006/2021, cujo objeto é a contratação de empresa especializada em recapeamento asfáltico em diversas ruas no Centro e Bairro Nossa Senhora do Rosário, conforme projeto básico anexo a este edital, incluindo o fornecimento de materiais, equipamentos e </w:t>
      </w:r>
      <w:r w:rsidR="00151DC7" w:rsidRPr="00F73292">
        <w:rPr>
          <w:rFonts w:asciiTheme="majorHAnsi" w:hAnsiTheme="majorHAnsi"/>
        </w:rPr>
        <w:t>mão-de-obra</w:t>
      </w:r>
      <w:r w:rsidRPr="00F73292">
        <w:rPr>
          <w:rFonts w:asciiTheme="majorHAnsi" w:hAnsiTheme="majorHAnsi"/>
        </w:rPr>
        <w:t>. Aos interessados em participar da presente licitação, o edital está disponível no site do município na aba/licitação.</w:t>
      </w:r>
      <w:r w:rsidR="00151DC7">
        <w:rPr>
          <w:rFonts w:asciiTheme="majorHAnsi" w:hAnsiTheme="majorHAnsi"/>
        </w:rPr>
        <w:t xml:space="preserve"> </w:t>
      </w:r>
      <w:r w:rsidRPr="00F73292">
        <w:rPr>
          <w:rFonts w:asciiTheme="majorHAnsi" w:hAnsiTheme="majorHAnsi"/>
        </w:rPr>
        <w:t>A Coordenadoria de Licitações está localizada na sede administrativa da Prefeitura situada na Rua Primeiro de Março, nº 142, Centro, Araçaí/MG ou atravé</w:t>
      </w:r>
      <w:r w:rsidR="00151DC7">
        <w:rPr>
          <w:rFonts w:asciiTheme="majorHAnsi" w:hAnsiTheme="majorHAnsi"/>
        </w:rPr>
        <w:t xml:space="preserve">s do site </w:t>
      </w:r>
      <w:hyperlink r:id="rId29" w:history="1">
        <w:r w:rsidR="00151DC7" w:rsidRPr="00857122">
          <w:rPr>
            <w:rStyle w:val="Hyperlink"/>
            <w:rFonts w:asciiTheme="majorHAnsi" w:hAnsiTheme="majorHAnsi"/>
          </w:rPr>
          <w:t>www.aracai.mg.gov.br</w:t>
        </w:r>
      </w:hyperlink>
      <w:r w:rsidR="00151DC7">
        <w:rPr>
          <w:rFonts w:asciiTheme="majorHAnsi" w:hAnsiTheme="majorHAnsi"/>
        </w:rPr>
        <w:t xml:space="preserve">. </w:t>
      </w:r>
      <w:r w:rsidRPr="00F73292">
        <w:rPr>
          <w:rFonts w:asciiTheme="majorHAnsi" w:hAnsiTheme="majorHAnsi"/>
        </w:rPr>
        <w:t>Mais informações no telefone (31) 3715- 6139, Ramal 204.</w:t>
      </w:r>
    </w:p>
    <w:p w14:paraId="5601371F" w14:textId="77777777" w:rsidR="0051671A" w:rsidRPr="00F73292" w:rsidRDefault="0051671A" w:rsidP="0079799B">
      <w:pPr>
        <w:jc w:val="both"/>
        <w:rPr>
          <w:rFonts w:asciiTheme="majorHAnsi" w:hAnsiTheme="majorHAnsi"/>
        </w:rPr>
      </w:pPr>
    </w:p>
    <w:p w14:paraId="07AC8E1C" w14:textId="77777777" w:rsidR="0051671A" w:rsidRPr="00F73292" w:rsidRDefault="0051671A" w:rsidP="0079799B">
      <w:pPr>
        <w:jc w:val="both"/>
        <w:rPr>
          <w:rFonts w:asciiTheme="majorHAnsi" w:hAnsiTheme="majorHAnsi"/>
        </w:rPr>
      </w:pPr>
    </w:p>
    <w:p w14:paraId="0F34B3B6" w14:textId="486BF6C3" w:rsidR="00151DC7" w:rsidRPr="00151DC7" w:rsidRDefault="00151DC7" w:rsidP="0079799B">
      <w:pPr>
        <w:jc w:val="both"/>
        <w:rPr>
          <w:rFonts w:asciiTheme="majorHAnsi" w:hAnsiTheme="majorHAnsi"/>
          <w:b/>
        </w:rPr>
      </w:pPr>
      <w:r w:rsidRPr="00151DC7">
        <w:rPr>
          <w:rFonts w:asciiTheme="majorHAnsi" w:hAnsiTheme="majorHAnsi"/>
          <w:b/>
        </w:rPr>
        <w:t>BORDA DA MATA PREFEITURA MUNICIPAL TOMADA DE PREÇO Nº 002/2021</w:t>
      </w:r>
    </w:p>
    <w:p w14:paraId="7F2C68C0" w14:textId="13D75164" w:rsidR="00151DC7" w:rsidRDefault="0051671A" w:rsidP="0079799B">
      <w:pPr>
        <w:jc w:val="both"/>
        <w:rPr>
          <w:rFonts w:asciiTheme="majorHAnsi" w:hAnsiTheme="majorHAnsi"/>
        </w:rPr>
      </w:pPr>
      <w:r w:rsidRPr="00F73292">
        <w:rPr>
          <w:rFonts w:asciiTheme="majorHAnsi" w:hAnsiTheme="majorHAnsi"/>
        </w:rPr>
        <w:t xml:space="preserve">A CPL informa que fará realizar licitação na modalidade TOMADA DE PREÇO, cujo objeto da presente licitação é a Contratação de empresa especializada para execução de pavimentação em bloquetes intertravados em estrada rural do bairro do Campo, com fornecimento de mão de obra, materiais, equipamentos necessários e conforme memorial descritivo e de cálculo, planilha orçamentária, cronograma físico financeiro e projeto. Abertura da sessão: 02/09/2021 às 09:00. O edital está disponibilizado no site </w:t>
      </w:r>
      <w:hyperlink r:id="rId30" w:history="1">
        <w:r w:rsidR="00151DC7" w:rsidRPr="00857122">
          <w:rPr>
            <w:rStyle w:val="Hyperlink"/>
            <w:rFonts w:asciiTheme="majorHAnsi" w:hAnsiTheme="majorHAnsi"/>
          </w:rPr>
          <w:t>www.bordadamata.mg.gov.br</w:t>
        </w:r>
      </w:hyperlink>
      <w:r w:rsidR="00151DC7">
        <w:rPr>
          <w:rFonts w:asciiTheme="majorHAnsi" w:hAnsiTheme="majorHAnsi"/>
        </w:rPr>
        <w:t>. Informações (35) 3445- 4900.</w:t>
      </w:r>
    </w:p>
    <w:p w14:paraId="236FA16B" w14:textId="77777777" w:rsidR="00151DC7" w:rsidRDefault="00151DC7" w:rsidP="0079799B">
      <w:pPr>
        <w:jc w:val="both"/>
        <w:rPr>
          <w:rFonts w:asciiTheme="majorHAnsi" w:hAnsiTheme="majorHAnsi"/>
        </w:rPr>
      </w:pPr>
    </w:p>
    <w:p w14:paraId="64AF5913" w14:textId="55CDBA3E" w:rsidR="00151DC7" w:rsidRPr="00151DC7" w:rsidRDefault="00151DC7" w:rsidP="0079799B">
      <w:pPr>
        <w:jc w:val="both"/>
        <w:rPr>
          <w:rFonts w:asciiTheme="majorHAnsi" w:hAnsiTheme="majorHAnsi"/>
          <w:b/>
        </w:rPr>
      </w:pPr>
      <w:r w:rsidRPr="00151DC7">
        <w:rPr>
          <w:rFonts w:asciiTheme="majorHAnsi" w:hAnsiTheme="majorHAnsi"/>
          <w:b/>
        </w:rPr>
        <w:t xml:space="preserve">TOMADA DE PREÇO Nº 003/2021 </w:t>
      </w:r>
    </w:p>
    <w:p w14:paraId="01D48697" w14:textId="35F92C3B" w:rsidR="0051671A" w:rsidRPr="00F73292" w:rsidRDefault="0051671A" w:rsidP="0079799B">
      <w:pPr>
        <w:jc w:val="both"/>
        <w:rPr>
          <w:rFonts w:asciiTheme="majorHAnsi" w:hAnsiTheme="majorHAnsi"/>
        </w:rPr>
      </w:pPr>
      <w:r w:rsidRPr="00F73292">
        <w:rPr>
          <w:rFonts w:asciiTheme="majorHAnsi" w:hAnsiTheme="majorHAnsi"/>
        </w:rPr>
        <w:t xml:space="preserve">A CPL informa que fará realizar licitação na modalidade TOMADA DE PREÇO, cujo objeto da presente licitação é a Contratação de empresa especializada para execução de pavimentação em bloquetes intertravados em trecho da estrada municipal no bairro Serrinha, com fornecimento de mão de obra, materiais, equipamentos necessários e conforme memorial descritivo e de cálculo, planilha orçamentária, cronograma físico financeiro e projeto. Abertura da sessão: 02/09/2021 às 13:00. O edital está disponibilizado no </w:t>
      </w:r>
      <w:r w:rsidR="00151DC7">
        <w:rPr>
          <w:rFonts w:asciiTheme="majorHAnsi" w:hAnsiTheme="majorHAnsi"/>
        </w:rPr>
        <w:t xml:space="preserve">site </w:t>
      </w:r>
      <w:hyperlink r:id="rId31" w:history="1">
        <w:r w:rsidR="00151DC7" w:rsidRPr="00857122">
          <w:rPr>
            <w:rStyle w:val="Hyperlink"/>
            <w:rFonts w:asciiTheme="majorHAnsi" w:hAnsiTheme="majorHAnsi"/>
          </w:rPr>
          <w:t>www.bordadamata.mg.gov.br</w:t>
        </w:r>
      </w:hyperlink>
      <w:r w:rsidR="00151DC7">
        <w:rPr>
          <w:rFonts w:asciiTheme="majorHAnsi" w:hAnsiTheme="majorHAnsi"/>
        </w:rPr>
        <w:t xml:space="preserve">. </w:t>
      </w:r>
      <w:r w:rsidRPr="00F73292">
        <w:rPr>
          <w:rFonts w:asciiTheme="majorHAnsi" w:hAnsiTheme="majorHAnsi"/>
        </w:rPr>
        <w:t xml:space="preserve">Informações (35) 3445-4900. </w:t>
      </w:r>
    </w:p>
    <w:p w14:paraId="2B53E296" w14:textId="77777777" w:rsidR="0051671A" w:rsidRPr="00F73292" w:rsidRDefault="0051671A" w:rsidP="0079799B">
      <w:pPr>
        <w:jc w:val="both"/>
        <w:rPr>
          <w:rFonts w:asciiTheme="majorHAnsi" w:hAnsiTheme="majorHAnsi"/>
        </w:rPr>
      </w:pPr>
    </w:p>
    <w:p w14:paraId="4C28518F" w14:textId="77777777" w:rsidR="0051671A" w:rsidRPr="00F73292" w:rsidRDefault="0051671A" w:rsidP="0079799B">
      <w:pPr>
        <w:jc w:val="both"/>
        <w:rPr>
          <w:rFonts w:asciiTheme="majorHAnsi" w:hAnsiTheme="majorHAnsi"/>
        </w:rPr>
      </w:pPr>
    </w:p>
    <w:p w14:paraId="073B7FCB" w14:textId="44851B13" w:rsidR="00151DC7" w:rsidRPr="00151DC7" w:rsidRDefault="00151DC7" w:rsidP="0079799B">
      <w:pPr>
        <w:jc w:val="both"/>
        <w:rPr>
          <w:rFonts w:asciiTheme="majorHAnsi" w:hAnsiTheme="majorHAnsi"/>
          <w:b/>
        </w:rPr>
      </w:pPr>
      <w:r w:rsidRPr="00151DC7">
        <w:rPr>
          <w:rFonts w:asciiTheme="majorHAnsi" w:hAnsiTheme="majorHAnsi"/>
          <w:b/>
        </w:rPr>
        <w:t xml:space="preserve">CABECEIRA GRANDE PREFEITURA MUNICIPAL AVISO DE LICITAÇÃO TP 05/2021 </w:t>
      </w:r>
    </w:p>
    <w:p w14:paraId="41CDB636" w14:textId="10A24A78" w:rsidR="0051671A" w:rsidRPr="00F73292" w:rsidRDefault="0051671A" w:rsidP="0079799B">
      <w:pPr>
        <w:jc w:val="both"/>
        <w:rPr>
          <w:rFonts w:asciiTheme="majorHAnsi" w:hAnsiTheme="majorHAnsi"/>
        </w:rPr>
      </w:pPr>
      <w:r w:rsidRPr="00F73292">
        <w:rPr>
          <w:rFonts w:asciiTheme="majorHAnsi" w:hAnsiTheme="majorHAnsi"/>
        </w:rPr>
        <w:t>A Prefeitura de Cabeceira Grande, realizará no dia 16/09/2021, às09:00 o Processo n.º 059/2021, Tomada de Preços n.º 005/2021, objeto: Contratação de empresa especializada para Construção de Adutora de agua potável, incluindo o fornecimento de materiais, equipamentos e mão</w:t>
      </w:r>
      <w:r w:rsidR="00151DC7">
        <w:rPr>
          <w:rFonts w:asciiTheme="majorHAnsi" w:hAnsiTheme="majorHAnsi"/>
        </w:rPr>
        <w:t>-</w:t>
      </w:r>
      <w:r w:rsidRPr="00F73292">
        <w:rPr>
          <w:rFonts w:asciiTheme="majorHAnsi" w:hAnsiTheme="majorHAnsi"/>
        </w:rPr>
        <w:t>de-obra, conforme projeto básico.</w:t>
      </w:r>
      <w:r w:rsidR="00151DC7">
        <w:rPr>
          <w:rFonts w:asciiTheme="majorHAnsi" w:hAnsiTheme="majorHAnsi"/>
        </w:rPr>
        <w:t xml:space="preserve"> </w:t>
      </w:r>
      <w:r w:rsidRPr="00F73292">
        <w:rPr>
          <w:rFonts w:asciiTheme="majorHAnsi" w:hAnsiTheme="majorHAnsi"/>
        </w:rPr>
        <w:t xml:space="preserve"> </w:t>
      </w:r>
      <w:hyperlink r:id="rId32" w:history="1">
        <w:r w:rsidR="00151DC7" w:rsidRPr="00857122">
          <w:rPr>
            <w:rStyle w:val="Hyperlink"/>
            <w:rFonts w:asciiTheme="majorHAnsi" w:hAnsiTheme="majorHAnsi"/>
          </w:rPr>
          <w:t>Inf.licitacaocabeceiragrande@hotmail.com</w:t>
        </w:r>
      </w:hyperlink>
      <w:r w:rsidR="00151DC7">
        <w:rPr>
          <w:rFonts w:asciiTheme="majorHAnsi" w:hAnsiTheme="majorHAnsi"/>
        </w:rPr>
        <w:t>, (38) 3677 8093.</w:t>
      </w:r>
    </w:p>
    <w:p w14:paraId="0012F5A0" w14:textId="77777777" w:rsidR="0051671A" w:rsidRPr="00F73292" w:rsidRDefault="0051671A" w:rsidP="0079799B">
      <w:pPr>
        <w:jc w:val="both"/>
        <w:rPr>
          <w:rFonts w:asciiTheme="majorHAnsi" w:hAnsiTheme="majorHAnsi"/>
        </w:rPr>
      </w:pPr>
    </w:p>
    <w:p w14:paraId="7265B857" w14:textId="77777777" w:rsidR="0051671A" w:rsidRPr="00F73292" w:rsidRDefault="0051671A" w:rsidP="0079799B">
      <w:pPr>
        <w:jc w:val="both"/>
        <w:rPr>
          <w:rFonts w:asciiTheme="majorHAnsi" w:hAnsiTheme="majorHAnsi"/>
        </w:rPr>
      </w:pPr>
    </w:p>
    <w:p w14:paraId="17E7209A" w14:textId="7D384AFB" w:rsidR="00151DC7" w:rsidRPr="00151DC7" w:rsidRDefault="00151DC7" w:rsidP="0079799B">
      <w:pPr>
        <w:jc w:val="both"/>
        <w:rPr>
          <w:rFonts w:asciiTheme="majorHAnsi" w:hAnsiTheme="majorHAnsi"/>
          <w:b/>
        </w:rPr>
      </w:pPr>
      <w:r w:rsidRPr="00151DC7">
        <w:rPr>
          <w:rFonts w:asciiTheme="majorHAnsi" w:hAnsiTheme="majorHAnsi"/>
          <w:b/>
        </w:rPr>
        <w:t xml:space="preserve">CAPARAÓ PREFEITURA MUNICIPAL </w:t>
      </w:r>
      <w:r>
        <w:rPr>
          <w:rFonts w:asciiTheme="majorHAnsi" w:hAnsiTheme="majorHAnsi"/>
          <w:b/>
        </w:rPr>
        <w:t>-</w:t>
      </w:r>
      <w:r w:rsidRPr="00151DC7">
        <w:rPr>
          <w:rFonts w:asciiTheme="majorHAnsi" w:hAnsiTheme="majorHAnsi"/>
          <w:b/>
        </w:rPr>
        <w:t xml:space="preserve"> TORNA A PÚBLICO A ABERTURA DO PROCESSO LICITATÓRIO Nº 081/2021, TOMADA DE PREÇOS Nº 004/2021</w:t>
      </w:r>
    </w:p>
    <w:p w14:paraId="435DCACE" w14:textId="5D12EF47" w:rsidR="0051671A" w:rsidRPr="00F73292" w:rsidRDefault="00151DC7" w:rsidP="0079799B">
      <w:pPr>
        <w:jc w:val="both"/>
        <w:rPr>
          <w:rFonts w:asciiTheme="majorHAnsi" w:hAnsiTheme="majorHAnsi"/>
        </w:rPr>
      </w:pPr>
      <w:r>
        <w:rPr>
          <w:rFonts w:asciiTheme="majorHAnsi" w:hAnsiTheme="majorHAnsi"/>
        </w:rPr>
        <w:t>T</w:t>
      </w:r>
      <w:r w:rsidR="0051671A" w:rsidRPr="00F73292">
        <w:rPr>
          <w:rFonts w:asciiTheme="majorHAnsi" w:hAnsiTheme="majorHAnsi"/>
        </w:rPr>
        <w:t xml:space="preserve">ipo menor preço. Objeto: contratação de empresa especializada para prestação de serviços de engenharia para construção de escada em concreto armado, ligando a Rua Ageno Pinheiro à Rua Altivo Ferreira Rocha, Bairro Centro, Município de Caparaó-MG. Abertura: 01/09/2021 às 16:00. Informações pelo Site: </w:t>
      </w:r>
      <w:hyperlink r:id="rId33" w:history="1">
        <w:r w:rsidRPr="00857122">
          <w:rPr>
            <w:rStyle w:val="Hyperlink"/>
            <w:rFonts w:asciiTheme="majorHAnsi" w:hAnsiTheme="majorHAnsi"/>
          </w:rPr>
          <w:t>www.caparao.mg.gov.br</w:t>
        </w:r>
      </w:hyperlink>
      <w:r w:rsidR="0051671A" w:rsidRPr="00F73292">
        <w:rPr>
          <w:rFonts w:asciiTheme="majorHAnsi" w:hAnsiTheme="majorHAnsi"/>
        </w:rPr>
        <w:t>;</w:t>
      </w:r>
      <w:r>
        <w:rPr>
          <w:rFonts w:asciiTheme="majorHAnsi" w:hAnsiTheme="majorHAnsi"/>
        </w:rPr>
        <w:t xml:space="preserve"> </w:t>
      </w:r>
      <w:r w:rsidR="0051671A" w:rsidRPr="00F73292">
        <w:rPr>
          <w:rFonts w:asciiTheme="majorHAnsi" w:hAnsiTheme="majorHAnsi"/>
        </w:rPr>
        <w:t>Telefone: (32) 3747-1026</w:t>
      </w:r>
      <w:r>
        <w:rPr>
          <w:rFonts w:asciiTheme="majorHAnsi" w:hAnsiTheme="majorHAnsi"/>
        </w:rPr>
        <w:t>.</w:t>
      </w:r>
    </w:p>
    <w:p w14:paraId="4911AC73" w14:textId="77777777" w:rsidR="0051671A" w:rsidRPr="00F73292" w:rsidRDefault="0051671A" w:rsidP="0079799B">
      <w:pPr>
        <w:jc w:val="both"/>
        <w:rPr>
          <w:rFonts w:asciiTheme="majorHAnsi" w:hAnsiTheme="majorHAnsi"/>
        </w:rPr>
      </w:pPr>
    </w:p>
    <w:p w14:paraId="46118182" w14:textId="77777777" w:rsidR="0051671A" w:rsidRPr="00F73292" w:rsidRDefault="0051671A" w:rsidP="0079799B">
      <w:pPr>
        <w:jc w:val="both"/>
        <w:rPr>
          <w:rFonts w:asciiTheme="majorHAnsi" w:hAnsiTheme="majorHAnsi"/>
        </w:rPr>
      </w:pPr>
    </w:p>
    <w:p w14:paraId="77329B79" w14:textId="77777777" w:rsidR="00151DC7" w:rsidRDefault="00151DC7" w:rsidP="0079799B">
      <w:pPr>
        <w:jc w:val="both"/>
        <w:rPr>
          <w:rFonts w:asciiTheme="majorHAnsi" w:hAnsiTheme="majorHAnsi"/>
        </w:rPr>
      </w:pPr>
      <w:r w:rsidRPr="00151DC7">
        <w:rPr>
          <w:rFonts w:asciiTheme="majorHAnsi" w:hAnsiTheme="majorHAnsi"/>
          <w:b/>
        </w:rPr>
        <w:t>CARANGOLA SERVIÇO MUNICIPAL DE SANEAMENTO BÁSICO E INFRAESTRUTURA - SEMASA AVISO DE PREGÃO PRESENCIAL Nº 025/2021</w:t>
      </w:r>
    </w:p>
    <w:p w14:paraId="28A227E1" w14:textId="73A184C7" w:rsidR="0051671A" w:rsidRPr="00F73292" w:rsidRDefault="0051671A" w:rsidP="0079799B">
      <w:pPr>
        <w:jc w:val="both"/>
        <w:rPr>
          <w:rFonts w:asciiTheme="majorHAnsi" w:hAnsiTheme="majorHAnsi"/>
        </w:rPr>
      </w:pPr>
      <w:r w:rsidRPr="00F73292">
        <w:rPr>
          <w:rFonts w:asciiTheme="majorHAnsi" w:hAnsiTheme="majorHAnsi"/>
        </w:rPr>
        <w:t xml:space="preserve">O SEMASA torna público que fará realizar a seguinte licitação: OBJETO: Registro de Preços para firmar Termo de Contrato de expectativa de locação de retroescavadeira e escavadeira hidráulica de 22 toneladas. Prazo máximo para entrega dos envelopes: dia 30/08/2021 as 08:00. O Edital na íntegra encontra-se no SEMASA/CGA, sito na Rua Divino, n° 93, Carangola–MG, fone (32) 3741-5820 - e-mail: </w:t>
      </w:r>
      <w:hyperlink r:id="rId34" w:history="1">
        <w:r w:rsidR="00151DC7" w:rsidRPr="00857122">
          <w:rPr>
            <w:rStyle w:val="Hyperlink"/>
            <w:rFonts w:asciiTheme="majorHAnsi" w:hAnsiTheme="majorHAnsi"/>
          </w:rPr>
          <w:t>comprasecontratos@semasacarangola.com.br</w:t>
        </w:r>
      </w:hyperlink>
      <w:r w:rsidR="00151DC7">
        <w:rPr>
          <w:rFonts w:asciiTheme="majorHAnsi" w:hAnsiTheme="majorHAnsi"/>
        </w:rPr>
        <w:t xml:space="preserve"> </w:t>
      </w:r>
      <w:r w:rsidRPr="00F73292">
        <w:rPr>
          <w:rFonts w:asciiTheme="majorHAnsi" w:hAnsiTheme="majorHAnsi"/>
        </w:rPr>
        <w:t>e no s</w:t>
      </w:r>
      <w:r w:rsidR="00151DC7">
        <w:rPr>
          <w:rFonts w:asciiTheme="majorHAnsi" w:hAnsiTheme="majorHAnsi"/>
        </w:rPr>
        <w:t xml:space="preserve">ite </w:t>
      </w:r>
      <w:hyperlink r:id="rId35" w:history="1">
        <w:r w:rsidR="00151DC7" w:rsidRPr="00857122">
          <w:rPr>
            <w:rStyle w:val="Hyperlink"/>
            <w:rFonts w:asciiTheme="majorHAnsi" w:hAnsiTheme="majorHAnsi"/>
          </w:rPr>
          <w:t>www.semasacarangola.com.br</w:t>
        </w:r>
      </w:hyperlink>
      <w:r w:rsidR="00151DC7">
        <w:rPr>
          <w:rFonts w:asciiTheme="majorHAnsi" w:hAnsiTheme="majorHAnsi"/>
        </w:rPr>
        <w:t xml:space="preserve">. </w:t>
      </w:r>
      <w:r w:rsidRPr="00F73292">
        <w:rPr>
          <w:rFonts w:asciiTheme="majorHAnsi" w:hAnsiTheme="majorHAnsi"/>
        </w:rPr>
        <w:t>O extrato do edital encontra-se public</w:t>
      </w:r>
      <w:r w:rsidR="00151DC7">
        <w:rPr>
          <w:rFonts w:asciiTheme="majorHAnsi" w:hAnsiTheme="majorHAnsi"/>
        </w:rPr>
        <w:t xml:space="preserve">ado também em </w:t>
      </w:r>
      <w:hyperlink r:id="rId36" w:history="1">
        <w:r w:rsidR="00151DC7" w:rsidRPr="00857122">
          <w:rPr>
            <w:rStyle w:val="Hyperlink"/>
            <w:rFonts w:asciiTheme="majorHAnsi" w:hAnsiTheme="majorHAnsi"/>
          </w:rPr>
          <w:t>www.cisab.com.br</w:t>
        </w:r>
      </w:hyperlink>
      <w:r w:rsidR="00151DC7">
        <w:rPr>
          <w:rFonts w:asciiTheme="majorHAnsi" w:hAnsiTheme="majorHAnsi"/>
        </w:rPr>
        <w:t xml:space="preserve">. </w:t>
      </w:r>
    </w:p>
    <w:p w14:paraId="32B601EB" w14:textId="77777777" w:rsidR="0051671A" w:rsidRPr="00151DC7" w:rsidRDefault="0051671A" w:rsidP="0079799B">
      <w:pPr>
        <w:jc w:val="both"/>
        <w:rPr>
          <w:rFonts w:asciiTheme="majorHAnsi" w:hAnsiTheme="majorHAnsi"/>
          <w:b/>
        </w:rPr>
      </w:pPr>
    </w:p>
    <w:p w14:paraId="29A470B5" w14:textId="022C71A8" w:rsidR="00151DC7" w:rsidRPr="00151DC7" w:rsidRDefault="00151DC7" w:rsidP="0079799B">
      <w:pPr>
        <w:jc w:val="both"/>
        <w:rPr>
          <w:rFonts w:asciiTheme="majorHAnsi" w:hAnsiTheme="majorHAnsi"/>
          <w:b/>
        </w:rPr>
      </w:pPr>
      <w:r w:rsidRPr="00151DC7">
        <w:rPr>
          <w:rFonts w:asciiTheme="majorHAnsi" w:hAnsiTheme="majorHAnsi"/>
          <w:b/>
        </w:rPr>
        <w:t xml:space="preserve">AVISO DE PREGÃO PRESENCIAL Nº 024/2021 </w:t>
      </w:r>
    </w:p>
    <w:p w14:paraId="0B7461B3" w14:textId="6E8AC776" w:rsidR="0051671A" w:rsidRPr="00F73292" w:rsidRDefault="0051671A" w:rsidP="0079799B">
      <w:pPr>
        <w:jc w:val="both"/>
        <w:rPr>
          <w:rFonts w:asciiTheme="majorHAnsi" w:hAnsiTheme="majorHAnsi"/>
        </w:rPr>
      </w:pPr>
      <w:r w:rsidRPr="00F73292">
        <w:rPr>
          <w:rFonts w:asciiTheme="majorHAnsi" w:hAnsiTheme="majorHAnsi"/>
        </w:rPr>
        <w:t xml:space="preserve">O SEMASA torna público que fará realizar a seguinte licitação: OBJETO: Registro de Preços para firmar Termo de Contrato de expectativa de contratação de empresa para prestação de serviços de recuperação de pavimentos tipo paralelepípedos ou poliedros nas ruas do Município de Carangola-MG. Prazo máximo para entrega dos envelopes: dia 27/08/2021 as 08:00. O Edital na íntegra encontra-se no SEMASA/CGA, sito na Rua Divino, n° 93, Carangola–MG, fone (32) 3741-5820 - e-mail: </w:t>
      </w:r>
      <w:hyperlink r:id="rId37" w:history="1">
        <w:r w:rsidR="00151DC7" w:rsidRPr="00857122">
          <w:rPr>
            <w:rStyle w:val="Hyperlink"/>
            <w:rFonts w:asciiTheme="majorHAnsi" w:hAnsiTheme="majorHAnsi"/>
          </w:rPr>
          <w:t>comprasecontratos@semasacarangola.com.br</w:t>
        </w:r>
      </w:hyperlink>
      <w:r w:rsidR="00151DC7">
        <w:rPr>
          <w:rFonts w:asciiTheme="majorHAnsi" w:hAnsiTheme="majorHAnsi"/>
        </w:rPr>
        <w:t xml:space="preserve"> </w:t>
      </w:r>
      <w:r w:rsidRPr="00F73292">
        <w:rPr>
          <w:rFonts w:asciiTheme="majorHAnsi" w:hAnsiTheme="majorHAnsi"/>
        </w:rPr>
        <w:t>e no s</w:t>
      </w:r>
      <w:r w:rsidR="00151DC7">
        <w:rPr>
          <w:rFonts w:asciiTheme="majorHAnsi" w:hAnsiTheme="majorHAnsi"/>
        </w:rPr>
        <w:t xml:space="preserve">ite </w:t>
      </w:r>
      <w:hyperlink r:id="rId38" w:history="1">
        <w:r w:rsidR="00151DC7" w:rsidRPr="00857122">
          <w:rPr>
            <w:rStyle w:val="Hyperlink"/>
            <w:rFonts w:asciiTheme="majorHAnsi" w:hAnsiTheme="majorHAnsi"/>
          </w:rPr>
          <w:t>www.semasacarangola.com.br</w:t>
        </w:r>
      </w:hyperlink>
      <w:r w:rsidR="00151DC7">
        <w:rPr>
          <w:rFonts w:asciiTheme="majorHAnsi" w:hAnsiTheme="majorHAnsi"/>
        </w:rPr>
        <w:t xml:space="preserve">. </w:t>
      </w:r>
      <w:r w:rsidRPr="00F73292">
        <w:rPr>
          <w:rFonts w:asciiTheme="majorHAnsi" w:hAnsiTheme="majorHAnsi"/>
        </w:rPr>
        <w:t>O extrato do edital encontra-se public</w:t>
      </w:r>
      <w:r w:rsidR="00151DC7">
        <w:rPr>
          <w:rFonts w:asciiTheme="majorHAnsi" w:hAnsiTheme="majorHAnsi"/>
        </w:rPr>
        <w:t xml:space="preserve">ado também em </w:t>
      </w:r>
      <w:hyperlink r:id="rId39" w:history="1">
        <w:r w:rsidR="00151DC7" w:rsidRPr="00857122">
          <w:rPr>
            <w:rStyle w:val="Hyperlink"/>
            <w:rFonts w:asciiTheme="majorHAnsi" w:hAnsiTheme="majorHAnsi"/>
          </w:rPr>
          <w:t>www.cisab.com.br</w:t>
        </w:r>
      </w:hyperlink>
      <w:r w:rsidR="00151DC7">
        <w:rPr>
          <w:rFonts w:asciiTheme="majorHAnsi" w:hAnsiTheme="majorHAnsi"/>
        </w:rPr>
        <w:t xml:space="preserve">. </w:t>
      </w:r>
    </w:p>
    <w:p w14:paraId="43B4260A" w14:textId="77777777" w:rsidR="0051671A" w:rsidRPr="00F73292" w:rsidRDefault="0051671A" w:rsidP="0079799B">
      <w:pPr>
        <w:jc w:val="both"/>
        <w:rPr>
          <w:rFonts w:asciiTheme="majorHAnsi" w:hAnsiTheme="majorHAnsi"/>
        </w:rPr>
      </w:pPr>
    </w:p>
    <w:p w14:paraId="3844C5DA" w14:textId="77777777" w:rsidR="0051671A" w:rsidRPr="00F73292" w:rsidRDefault="0051671A" w:rsidP="0079799B">
      <w:pPr>
        <w:jc w:val="both"/>
        <w:rPr>
          <w:rFonts w:asciiTheme="majorHAnsi" w:hAnsiTheme="majorHAnsi"/>
        </w:rPr>
      </w:pPr>
    </w:p>
    <w:p w14:paraId="178B1AE7" w14:textId="77777777" w:rsidR="00151DC7" w:rsidRDefault="00151DC7" w:rsidP="0079799B">
      <w:pPr>
        <w:jc w:val="both"/>
        <w:rPr>
          <w:rFonts w:asciiTheme="majorHAnsi" w:hAnsiTheme="majorHAnsi"/>
        </w:rPr>
      </w:pPr>
      <w:r w:rsidRPr="00151DC7">
        <w:rPr>
          <w:rFonts w:asciiTheme="majorHAnsi" w:hAnsiTheme="majorHAnsi"/>
          <w:b/>
        </w:rPr>
        <w:t>CARMO DO RIO CLARO PREFEITURA MUNICIPAL AVISO DE LICITAÇÃO – TOMADA DE PREÇOS Nº 002/2021 PROCESSO Nº 092/2021</w:t>
      </w:r>
      <w:r w:rsidRPr="00F73292">
        <w:rPr>
          <w:rFonts w:asciiTheme="majorHAnsi" w:hAnsiTheme="majorHAnsi"/>
        </w:rPr>
        <w:t xml:space="preserve"> </w:t>
      </w:r>
    </w:p>
    <w:p w14:paraId="41671FA0" w14:textId="1D463B19" w:rsidR="0051671A" w:rsidRPr="00F73292" w:rsidRDefault="0051671A" w:rsidP="0079799B">
      <w:pPr>
        <w:jc w:val="both"/>
        <w:rPr>
          <w:rFonts w:asciiTheme="majorHAnsi" w:hAnsiTheme="majorHAnsi"/>
        </w:rPr>
      </w:pPr>
      <w:r w:rsidRPr="00F73292">
        <w:rPr>
          <w:rFonts w:asciiTheme="majorHAnsi" w:hAnsiTheme="majorHAnsi"/>
        </w:rPr>
        <w:t>O MUNICÍPIO DE CARMO DO RIO CLARO/ MG torna público que será realizada licitação na modalidade Tomada de Preços, Tipo Menor Preço Global, para “Contratação de Empresa Especializada para Construção do Mirante e Revitalização da Pavimentação da Estrada Serra da Tormenta, em Atendimento ao Contrato de Repasse Nº 893362/2019 – Operação 1068543-81 Ministério do Turismo”. O edital está à disposição dos interessados no Departamento de Licitações e Contratos, na Sede do Município, sito à Rua Delfim Moreira, nº 62, Centro, no horário de 08h. às 11h. e de 12h30min. às 17h., em dias úteis e no site (</w:t>
      </w:r>
      <w:hyperlink r:id="rId40" w:history="1">
        <w:r w:rsidR="00151DC7" w:rsidRPr="00857122">
          <w:rPr>
            <w:rStyle w:val="Hyperlink"/>
            <w:rFonts w:asciiTheme="majorHAnsi" w:hAnsiTheme="majorHAnsi"/>
          </w:rPr>
          <w:t>www.carmodorioclaro.mg.gov.br</w:t>
        </w:r>
      </w:hyperlink>
      <w:r w:rsidRPr="00F73292">
        <w:rPr>
          <w:rFonts w:asciiTheme="majorHAnsi" w:hAnsiTheme="majorHAnsi"/>
        </w:rPr>
        <w:t>)</w:t>
      </w:r>
      <w:r w:rsidR="00151DC7">
        <w:rPr>
          <w:rFonts w:asciiTheme="majorHAnsi" w:hAnsiTheme="majorHAnsi"/>
        </w:rPr>
        <w:t xml:space="preserve"> </w:t>
      </w:r>
      <w:r w:rsidRPr="00F73292">
        <w:rPr>
          <w:rFonts w:asciiTheme="majorHAnsi" w:hAnsiTheme="majorHAnsi"/>
        </w:rPr>
        <w:t>a partir desta data. Informações adicionais pelo telefone (35) 3561-2000 ou no endereço acima. A Sessão Pública será no dia 01º/09/2021, às 09</w:t>
      </w:r>
      <w:r w:rsidR="00151DC7">
        <w:rPr>
          <w:rFonts w:asciiTheme="majorHAnsi" w:hAnsiTheme="majorHAnsi"/>
        </w:rPr>
        <w:t>:15</w:t>
      </w:r>
      <w:r w:rsidRPr="00F73292">
        <w:rPr>
          <w:rFonts w:asciiTheme="majorHAnsi" w:hAnsiTheme="majorHAnsi"/>
        </w:rPr>
        <w:t>. Os documentos de Habilitação e as Propostas deverão ser protocolizados até às 09 horas do dia 01º/09/2021</w:t>
      </w:r>
      <w:r w:rsidR="00151DC7">
        <w:rPr>
          <w:rFonts w:asciiTheme="majorHAnsi" w:hAnsiTheme="majorHAnsi"/>
        </w:rPr>
        <w:t>.</w:t>
      </w:r>
    </w:p>
    <w:p w14:paraId="2C351864" w14:textId="77777777" w:rsidR="0051671A" w:rsidRPr="00F73292" w:rsidRDefault="0051671A" w:rsidP="0079799B">
      <w:pPr>
        <w:jc w:val="both"/>
        <w:rPr>
          <w:rFonts w:asciiTheme="majorHAnsi" w:hAnsiTheme="majorHAnsi"/>
        </w:rPr>
      </w:pPr>
    </w:p>
    <w:p w14:paraId="712421DA" w14:textId="77777777" w:rsidR="0051671A" w:rsidRPr="00F73292" w:rsidRDefault="0051671A" w:rsidP="0079799B">
      <w:pPr>
        <w:jc w:val="both"/>
        <w:rPr>
          <w:rFonts w:asciiTheme="majorHAnsi" w:hAnsiTheme="majorHAnsi"/>
        </w:rPr>
      </w:pPr>
    </w:p>
    <w:p w14:paraId="4292B9F7" w14:textId="77777777" w:rsidR="00151DC7" w:rsidRDefault="00151DC7" w:rsidP="0079799B">
      <w:pPr>
        <w:jc w:val="both"/>
        <w:rPr>
          <w:rFonts w:asciiTheme="majorHAnsi" w:hAnsiTheme="majorHAnsi"/>
        </w:rPr>
      </w:pPr>
      <w:r w:rsidRPr="00151DC7">
        <w:rPr>
          <w:rFonts w:asciiTheme="majorHAnsi" w:hAnsiTheme="majorHAnsi"/>
          <w:b/>
        </w:rPr>
        <w:t>CONSELHEIRO LAFAIETE PREFEITURA MUNICIPAL EXTRATO DE EDITAL PREGÃO Nº 043/2021 RP Nº 032/2021</w:t>
      </w:r>
      <w:r w:rsidRPr="00F73292">
        <w:rPr>
          <w:rFonts w:asciiTheme="majorHAnsi" w:hAnsiTheme="majorHAnsi"/>
        </w:rPr>
        <w:t xml:space="preserve"> </w:t>
      </w:r>
    </w:p>
    <w:p w14:paraId="00C77126" w14:textId="5692985D" w:rsidR="00151DC7" w:rsidRDefault="0051671A" w:rsidP="0079799B">
      <w:pPr>
        <w:jc w:val="both"/>
        <w:rPr>
          <w:rFonts w:asciiTheme="majorHAnsi" w:hAnsiTheme="majorHAnsi"/>
        </w:rPr>
      </w:pPr>
      <w:r w:rsidRPr="00F73292">
        <w:rPr>
          <w:rFonts w:asciiTheme="majorHAnsi" w:hAnsiTheme="majorHAnsi"/>
        </w:rPr>
        <w:t xml:space="preserve">A Prefeitura Municipal de Conselheiro Lafaiete torna público que fará realizar licitação, na modalidade PREGÃO PRESENCIAL que se destina ao Registro de preços para futura e eventual contratação de empresa especializada para prestação de serviço de locações de caminhão guincho, com motorista e fornecimento de combustível, para realização do deslocamento da máquina de pintura viária do Departamento Municipal de Trânsito e Tráfego, conforme especificações relacionadas no item 18 e Anexo I do edital. Data de Credenciamento/recebimento das propostas/documentação: dia 01/09/2021 às 09h:30min, no Edifício Solar Barão de Suaçuí, situado na Rua Barão do Suassuí, 106 - Boa Vista, Conselheiro Lafaiete - MG, 36400-130. Esclarecimentos pelo telefone (31) 3769-2533 ou e-mail: </w:t>
      </w:r>
      <w:hyperlink r:id="rId41" w:history="1">
        <w:r w:rsidR="00151DC7" w:rsidRPr="00857122">
          <w:rPr>
            <w:rStyle w:val="Hyperlink"/>
            <w:rFonts w:asciiTheme="majorHAnsi" w:hAnsiTheme="majorHAnsi"/>
          </w:rPr>
          <w:t>licita.lafaiete@gmail.com</w:t>
        </w:r>
      </w:hyperlink>
      <w:r w:rsidRPr="00F73292">
        <w:rPr>
          <w:rFonts w:asciiTheme="majorHAnsi" w:hAnsiTheme="majorHAnsi"/>
        </w:rPr>
        <w:t>.</w:t>
      </w:r>
      <w:r w:rsidR="00151DC7">
        <w:rPr>
          <w:rFonts w:asciiTheme="majorHAnsi" w:hAnsiTheme="majorHAnsi"/>
        </w:rPr>
        <w:t xml:space="preserve"> </w:t>
      </w:r>
      <w:r w:rsidRPr="00F73292">
        <w:rPr>
          <w:rFonts w:asciiTheme="majorHAnsi" w:hAnsiTheme="majorHAnsi"/>
        </w:rPr>
        <w:t xml:space="preserve">O edital poderá ser retirado no site: </w:t>
      </w:r>
      <w:hyperlink r:id="rId42" w:history="1">
        <w:r w:rsidR="00151DC7" w:rsidRPr="00857122">
          <w:rPr>
            <w:rStyle w:val="Hyperlink"/>
            <w:rFonts w:asciiTheme="majorHAnsi" w:hAnsiTheme="majorHAnsi"/>
          </w:rPr>
          <w:t>www.conselheirolafaiete.mg.gov.br</w:t>
        </w:r>
      </w:hyperlink>
      <w:r w:rsidR="00151DC7">
        <w:rPr>
          <w:rFonts w:asciiTheme="majorHAnsi" w:hAnsiTheme="majorHAnsi"/>
        </w:rPr>
        <w:t xml:space="preserve">. </w:t>
      </w:r>
    </w:p>
    <w:p w14:paraId="53C67CFA" w14:textId="77777777" w:rsidR="00151DC7" w:rsidRDefault="00151DC7" w:rsidP="0079799B">
      <w:pPr>
        <w:jc w:val="both"/>
        <w:rPr>
          <w:rFonts w:asciiTheme="majorHAnsi" w:hAnsiTheme="majorHAnsi"/>
        </w:rPr>
      </w:pPr>
    </w:p>
    <w:p w14:paraId="50EC1268" w14:textId="77777777" w:rsidR="00151DC7" w:rsidRPr="00151DC7" w:rsidRDefault="0051671A" w:rsidP="0079799B">
      <w:pPr>
        <w:jc w:val="both"/>
        <w:rPr>
          <w:rFonts w:asciiTheme="majorHAnsi" w:hAnsiTheme="majorHAnsi"/>
          <w:b/>
        </w:rPr>
      </w:pPr>
      <w:r w:rsidRPr="00151DC7">
        <w:rPr>
          <w:rFonts w:asciiTheme="majorHAnsi" w:hAnsiTheme="majorHAnsi"/>
          <w:b/>
        </w:rPr>
        <w:t xml:space="preserve">PREGÃO Nº 054/2021 RP Nº 038/2021 </w:t>
      </w:r>
    </w:p>
    <w:p w14:paraId="0A4F8D41" w14:textId="55F2418A" w:rsidR="0051671A" w:rsidRPr="00F73292" w:rsidRDefault="0051671A" w:rsidP="0079799B">
      <w:pPr>
        <w:jc w:val="both"/>
        <w:rPr>
          <w:rFonts w:asciiTheme="majorHAnsi" w:hAnsiTheme="majorHAnsi"/>
        </w:rPr>
      </w:pPr>
      <w:r w:rsidRPr="00F73292">
        <w:rPr>
          <w:rFonts w:asciiTheme="majorHAnsi" w:hAnsiTheme="majorHAnsi"/>
        </w:rPr>
        <w:t xml:space="preserve">A Prefeitura Municipal de Conselheiro Lafaiete torna público que fará realizar licitação, na modalidade PREGÃO PRESENCIAL que se destina ao Registro de preços para futura e eventual contratação de empresa especializada para prestação de serviço de locação de escavadeira hidráulica, com operador e fornecimento de combustível, para atender à demanda da Secretaria Municipal de Obras e Meio Ambiente, conforme especificações relacionadas no item 18 e Anexo I do edital. Data de Credenciamento/recebimento das propostas/documentação: dia 31/08/2021 às 09h:30min, no Edifício Solar Barão de Suaçuí, situado na Rua Barão do Suassuí, 106 - Boa Vista, Conselheiro Lafaiete - MG, 36400-130. Esclarecimentos pelo telefone (31) 3769-2533 ou e-mail: </w:t>
      </w:r>
      <w:hyperlink r:id="rId43" w:history="1">
        <w:r w:rsidR="00151DC7" w:rsidRPr="00857122">
          <w:rPr>
            <w:rStyle w:val="Hyperlink"/>
            <w:rFonts w:asciiTheme="majorHAnsi" w:hAnsiTheme="majorHAnsi"/>
          </w:rPr>
          <w:t>licita.lafaiete@gmail.com</w:t>
        </w:r>
      </w:hyperlink>
      <w:r w:rsidRPr="00F73292">
        <w:rPr>
          <w:rFonts w:asciiTheme="majorHAnsi" w:hAnsiTheme="majorHAnsi"/>
        </w:rPr>
        <w:t>.</w:t>
      </w:r>
      <w:r w:rsidR="00151DC7">
        <w:rPr>
          <w:rFonts w:asciiTheme="majorHAnsi" w:hAnsiTheme="majorHAnsi"/>
        </w:rPr>
        <w:t xml:space="preserve"> </w:t>
      </w:r>
      <w:r w:rsidRPr="00F73292">
        <w:rPr>
          <w:rFonts w:asciiTheme="majorHAnsi" w:hAnsiTheme="majorHAnsi"/>
        </w:rPr>
        <w:t>O edital po</w:t>
      </w:r>
      <w:r w:rsidR="00151DC7">
        <w:rPr>
          <w:rFonts w:asciiTheme="majorHAnsi" w:hAnsiTheme="majorHAnsi"/>
        </w:rPr>
        <w:t xml:space="preserve">derá ser retirado no site: </w:t>
      </w:r>
      <w:hyperlink r:id="rId44" w:history="1">
        <w:r w:rsidR="00151DC7" w:rsidRPr="00857122">
          <w:rPr>
            <w:rStyle w:val="Hyperlink"/>
            <w:rFonts w:asciiTheme="majorHAnsi" w:hAnsiTheme="majorHAnsi"/>
          </w:rPr>
          <w:t>www.conselheirolafaiete.mg.gov.br</w:t>
        </w:r>
      </w:hyperlink>
      <w:r w:rsidR="00151DC7">
        <w:rPr>
          <w:rFonts w:asciiTheme="majorHAnsi" w:hAnsiTheme="majorHAnsi"/>
        </w:rPr>
        <w:t xml:space="preserve">. </w:t>
      </w:r>
    </w:p>
    <w:p w14:paraId="5C90E2C5" w14:textId="77777777" w:rsidR="0051671A" w:rsidRPr="00F73292" w:rsidRDefault="0051671A" w:rsidP="0079799B">
      <w:pPr>
        <w:jc w:val="both"/>
        <w:rPr>
          <w:rFonts w:asciiTheme="majorHAnsi" w:hAnsiTheme="majorHAnsi"/>
        </w:rPr>
      </w:pPr>
    </w:p>
    <w:p w14:paraId="3D5894C1" w14:textId="77777777" w:rsidR="0051671A" w:rsidRPr="00F73292" w:rsidRDefault="0051671A" w:rsidP="0079799B">
      <w:pPr>
        <w:jc w:val="both"/>
        <w:rPr>
          <w:rFonts w:asciiTheme="majorHAnsi" w:hAnsiTheme="majorHAnsi"/>
        </w:rPr>
      </w:pPr>
    </w:p>
    <w:p w14:paraId="1BFDCD6B" w14:textId="77777777" w:rsidR="00151DC7" w:rsidRDefault="00151DC7" w:rsidP="0079799B">
      <w:pPr>
        <w:jc w:val="both"/>
        <w:rPr>
          <w:rFonts w:asciiTheme="majorHAnsi" w:hAnsiTheme="majorHAnsi"/>
          <w:b/>
        </w:rPr>
      </w:pPr>
      <w:r w:rsidRPr="00151DC7">
        <w:rPr>
          <w:rFonts w:asciiTheme="majorHAnsi" w:hAnsiTheme="majorHAnsi"/>
          <w:b/>
        </w:rPr>
        <w:t xml:space="preserve">CORDISBURGO PREFEITURA MUNICIPAL P. L. Nº. 031/2021, TOMADA DE PREÇOS - 008/2021 </w:t>
      </w:r>
    </w:p>
    <w:p w14:paraId="12339F56" w14:textId="06C680DC" w:rsidR="0051671A" w:rsidRPr="00F73292" w:rsidRDefault="0051671A" w:rsidP="0079799B">
      <w:pPr>
        <w:jc w:val="both"/>
        <w:rPr>
          <w:rFonts w:asciiTheme="majorHAnsi" w:hAnsiTheme="majorHAnsi"/>
        </w:rPr>
      </w:pPr>
      <w:r w:rsidRPr="00F73292">
        <w:rPr>
          <w:rFonts w:asciiTheme="majorHAnsi" w:hAnsiTheme="majorHAnsi"/>
        </w:rPr>
        <w:t xml:space="preserve">Objeto: Contratação de empresa para construção de ponte sobre o córrego do onça, área rural deste município - Tipo: Menor Preço - Critério de Julgamento: Menor Preço Global - Data de entrega: envelopes de Proposta e Documentação: 02/09/2021 até às 09:30hs. Informações - Tel.: (31) 3715-1387/1484. </w:t>
      </w:r>
    </w:p>
    <w:p w14:paraId="09410870" w14:textId="77777777" w:rsidR="0051671A" w:rsidRPr="00F73292" w:rsidRDefault="0051671A" w:rsidP="0079799B">
      <w:pPr>
        <w:jc w:val="both"/>
        <w:rPr>
          <w:rFonts w:asciiTheme="majorHAnsi" w:hAnsiTheme="majorHAnsi"/>
        </w:rPr>
      </w:pPr>
    </w:p>
    <w:p w14:paraId="41310C12" w14:textId="77777777" w:rsidR="0051671A" w:rsidRPr="00F73292" w:rsidRDefault="0051671A" w:rsidP="0079799B">
      <w:pPr>
        <w:jc w:val="both"/>
        <w:rPr>
          <w:rFonts w:asciiTheme="majorHAnsi" w:hAnsiTheme="majorHAnsi"/>
        </w:rPr>
      </w:pPr>
    </w:p>
    <w:p w14:paraId="2C17F779" w14:textId="20E13850" w:rsidR="00512D2C" w:rsidRPr="00512D2C" w:rsidRDefault="00512D2C" w:rsidP="0079799B">
      <w:pPr>
        <w:jc w:val="both"/>
        <w:rPr>
          <w:rFonts w:asciiTheme="majorHAnsi" w:hAnsiTheme="majorHAnsi"/>
          <w:b/>
        </w:rPr>
      </w:pPr>
      <w:r w:rsidRPr="00512D2C">
        <w:rPr>
          <w:rFonts w:asciiTheme="majorHAnsi" w:hAnsiTheme="majorHAnsi"/>
          <w:b/>
        </w:rPr>
        <w:t xml:space="preserve">CRISTINA PREFEITURA MUNICIPAL ABERTURA DOS ENVELOPES DO PL 050/21 – TP Nº 004/21 </w:t>
      </w:r>
    </w:p>
    <w:p w14:paraId="11A8E2D6" w14:textId="496F961E" w:rsidR="0051671A" w:rsidRPr="00F73292" w:rsidRDefault="00512D2C" w:rsidP="0079799B">
      <w:pPr>
        <w:jc w:val="both"/>
        <w:rPr>
          <w:rFonts w:asciiTheme="majorHAnsi" w:hAnsiTheme="majorHAnsi"/>
        </w:rPr>
      </w:pPr>
      <w:r>
        <w:rPr>
          <w:rFonts w:asciiTheme="majorHAnsi" w:hAnsiTheme="majorHAnsi"/>
        </w:rPr>
        <w:t>A</w:t>
      </w:r>
      <w:r w:rsidR="0051671A" w:rsidRPr="00F73292">
        <w:rPr>
          <w:rFonts w:asciiTheme="majorHAnsi" w:hAnsiTheme="majorHAnsi"/>
        </w:rPr>
        <w:t xml:space="preserve"> contratação de empresa especializada para a Implantação da Trilha Ecológica do Anil – Recursos:</w:t>
      </w:r>
      <w:r>
        <w:rPr>
          <w:rFonts w:asciiTheme="majorHAnsi" w:hAnsiTheme="majorHAnsi"/>
        </w:rPr>
        <w:t xml:space="preserve"> </w:t>
      </w:r>
      <w:r w:rsidR="0051671A" w:rsidRPr="00F73292">
        <w:rPr>
          <w:rFonts w:asciiTheme="majorHAnsi" w:hAnsiTheme="majorHAnsi"/>
        </w:rPr>
        <w:t xml:space="preserve">Contrato de Repasse nº 2691.1065.931- 85/887450/2019/MTUR/CAIXA. Visita Técnica: Facultativa. Abertura dos envelopes: 09/09/21, às 09:30h. Rogério M. Samia – Presidente da CPL. Informações: (35) 3281-1100, ramal 5. Site: Edital e anexos, na íntegra: </w:t>
      </w:r>
      <w:hyperlink r:id="rId45" w:history="1">
        <w:r w:rsidRPr="00857122">
          <w:rPr>
            <w:rStyle w:val="Hyperlink"/>
            <w:rFonts w:asciiTheme="majorHAnsi" w:hAnsiTheme="majorHAnsi"/>
          </w:rPr>
          <w:t>www.cristina.mg.gov.br</w:t>
        </w:r>
      </w:hyperlink>
      <w:r w:rsidR="0051671A" w:rsidRPr="00F73292">
        <w:rPr>
          <w:rFonts w:asciiTheme="majorHAnsi" w:hAnsiTheme="majorHAnsi"/>
        </w:rPr>
        <w:t>,</w:t>
      </w:r>
      <w:r>
        <w:rPr>
          <w:rFonts w:asciiTheme="majorHAnsi" w:hAnsiTheme="majorHAnsi"/>
        </w:rPr>
        <w:t xml:space="preserve"> </w:t>
      </w:r>
      <w:r w:rsidR="0051671A" w:rsidRPr="00F73292">
        <w:rPr>
          <w:rFonts w:asciiTheme="majorHAnsi" w:hAnsiTheme="majorHAnsi"/>
        </w:rPr>
        <w:t>link “Licitações e Contratos”</w:t>
      </w:r>
    </w:p>
    <w:p w14:paraId="17F348F0" w14:textId="77777777" w:rsidR="0051671A" w:rsidRPr="00F73292" w:rsidRDefault="0051671A" w:rsidP="0079799B">
      <w:pPr>
        <w:jc w:val="both"/>
        <w:rPr>
          <w:rFonts w:asciiTheme="majorHAnsi" w:hAnsiTheme="majorHAnsi"/>
        </w:rPr>
      </w:pPr>
    </w:p>
    <w:p w14:paraId="6B41D309" w14:textId="77777777" w:rsidR="0051671A" w:rsidRPr="00F73292" w:rsidRDefault="0051671A" w:rsidP="0079799B">
      <w:pPr>
        <w:jc w:val="both"/>
        <w:rPr>
          <w:rFonts w:asciiTheme="majorHAnsi" w:hAnsiTheme="majorHAnsi"/>
        </w:rPr>
      </w:pPr>
    </w:p>
    <w:p w14:paraId="3BA8E31C" w14:textId="0FF91829" w:rsidR="00512D2C" w:rsidRDefault="00512D2C" w:rsidP="0079799B">
      <w:pPr>
        <w:jc w:val="both"/>
        <w:rPr>
          <w:rFonts w:asciiTheme="majorHAnsi" w:hAnsiTheme="majorHAnsi"/>
        </w:rPr>
      </w:pPr>
      <w:r w:rsidRPr="00512D2C">
        <w:rPr>
          <w:rFonts w:asciiTheme="majorHAnsi" w:hAnsiTheme="majorHAnsi"/>
          <w:b/>
        </w:rPr>
        <w:t xml:space="preserve">DOM JOAQUIM PREFEITURA MUNICIPAL </w:t>
      </w:r>
      <w:r>
        <w:rPr>
          <w:rFonts w:asciiTheme="majorHAnsi" w:hAnsiTheme="majorHAnsi"/>
          <w:b/>
        </w:rPr>
        <w:t xml:space="preserve">- </w:t>
      </w:r>
      <w:r w:rsidRPr="00512D2C">
        <w:rPr>
          <w:rFonts w:asciiTheme="majorHAnsi" w:hAnsiTheme="majorHAnsi"/>
          <w:b/>
        </w:rPr>
        <w:t>PROCESSO LICITATÓRIO Nº 39/2021 MODALIDADE PREGÃO PRESENCIAL Nº 35/2021</w:t>
      </w:r>
    </w:p>
    <w:p w14:paraId="5749F4C8" w14:textId="7ED462A7" w:rsidR="0051671A" w:rsidRPr="00F73292" w:rsidRDefault="0051671A" w:rsidP="0079799B">
      <w:pPr>
        <w:jc w:val="both"/>
        <w:rPr>
          <w:rFonts w:asciiTheme="majorHAnsi" w:hAnsiTheme="majorHAnsi"/>
        </w:rPr>
      </w:pPr>
      <w:r w:rsidRPr="00F73292">
        <w:rPr>
          <w:rFonts w:asciiTheme="majorHAnsi" w:hAnsiTheme="majorHAnsi"/>
        </w:rPr>
        <w:t>Objeto “Registro de Preços para eventual contratação de prestação de serviços de hora maquina, tipo trator agrícola, com implementos necessários para realização de aração e gradeamento de solos cultiváveis, em atendimento às necessidades da Secretaria Municipal de Desenvolvimento Econômico e Meio Ambiente”. A reunião acontecerá dia 27/08/2021 às 09:00h, na sala de reuniões do prédio da prefeitura. O edital pode ser solicitado pelo e-mail</w:t>
      </w:r>
      <w:r w:rsidR="00512D2C">
        <w:rPr>
          <w:rFonts w:asciiTheme="majorHAnsi" w:hAnsiTheme="majorHAnsi"/>
        </w:rPr>
        <w:t xml:space="preserve"> </w:t>
      </w:r>
      <w:hyperlink r:id="rId46" w:history="1">
        <w:r w:rsidR="00512D2C" w:rsidRPr="00857122">
          <w:rPr>
            <w:rStyle w:val="Hyperlink"/>
            <w:rFonts w:asciiTheme="majorHAnsi" w:hAnsiTheme="majorHAnsi"/>
          </w:rPr>
          <w:t>licitacao@domjoaquim.mg.gov.br</w:t>
        </w:r>
      </w:hyperlink>
      <w:r w:rsidR="00512D2C">
        <w:rPr>
          <w:rFonts w:asciiTheme="majorHAnsi" w:hAnsiTheme="majorHAnsi"/>
        </w:rPr>
        <w:t xml:space="preserve"> ou retirado no site </w:t>
      </w:r>
      <w:hyperlink r:id="rId47" w:history="1">
        <w:r w:rsidR="00512D2C" w:rsidRPr="00857122">
          <w:rPr>
            <w:rStyle w:val="Hyperlink"/>
            <w:rFonts w:asciiTheme="majorHAnsi" w:hAnsiTheme="majorHAnsi"/>
          </w:rPr>
          <w:t>www.domjoaquim.mg.gov.br/licitacoes/</w:t>
        </w:r>
      </w:hyperlink>
      <w:r w:rsidR="00512D2C">
        <w:rPr>
          <w:rFonts w:asciiTheme="majorHAnsi" w:hAnsiTheme="majorHAnsi"/>
        </w:rPr>
        <w:t xml:space="preserve">, </w:t>
      </w:r>
      <w:r w:rsidRPr="00F73292">
        <w:rPr>
          <w:rFonts w:asciiTheme="majorHAnsi" w:hAnsiTheme="majorHAnsi"/>
        </w:rPr>
        <w:t xml:space="preserve">outras informações pelo telefone 31-3866-1212. </w:t>
      </w:r>
    </w:p>
    <w:p w14:paraId="7F92DBA8" w14:textId="77777777" w:rsidR="0051671A" w:rsidRPr="00F73292" w:rsidRDefault="0051671A" w:rsidP="0079799B">
      <w:pPr>
        <w:jc w:val="both"/>
        <w:rPr>
          <w:rFonts w:asciiTheme="majorHAnsi" w:hAnsiTheme="majorHAnsi"/>
        </w:rPr>
      </w:pPr>
    </w:p>
    <w:p w14:paraId="4001B20B" w14:textId="77777777" w:rsidR="0051671A" w:rsidRPr="00F73292" w:rsidRDefault="0051671A" w:rsidP="0079799B">
      <w:pPr>
        <w:jc w:val="both"/>
        <w:rPr>
          <w:rFonts w:asciiTheme="majorHAnsi" w:hAnsiTheme="majorHAnsi"/>
        </w:rPr>
      </w:pPr>
    </w:p>
    <w:p w14:paraId="16958887" w14:textId="77777777" w:rsidR="00512D2C" w:rsidRDefault="00512D2C" w:rsidP="0079799B">
      <w:pPr>
        <w:jc w:val="both"/>
        <w:rPr>
          <w:rFonts w:asciiTheme="majorHAnsi" w:hAnsiTheme="majorHAnsi"/>
          <w:b/>
        </w:rPr>
      </w:pPr>
      <w:r w:rsidRPr="00512D2C">
        <w:rPr>
          <w:rFonts w:asciiTheme="majorHAnsi" w:hAnsiTheme="majorHAnsi"/>
          <w:b/>
        </w:rPr>
        <w:t>FUNILÂNDIA PREFEITURA MUNICI</w:t>
      </w:r>
      <w:r>
        <w:rPr>
          <w:rFonts w:asciiTheme="majorHAnsi" w:hAnsiTheme="majorHAnsi"/>
          <w:b/>
        </w:rPr>
        <w:t>PAL TOMADA DE PREÇO Nº 002/2021</w:t>
      </w:r>
    </w:p>
    <w:p w14:paraId="1C182D22" w14:textId="7F880592" w:rsidR="0051671A" w:rsidRPr="00F73292" w:rsidRDefault="00512D2C" w:rsidP="0079799B">
      <w:pPr>
        <w:jc w:val="both"/>
        <w:rPr>
          <w:rFonts w:asciiTheme="majorHAnsi" w:hAnsiTheme="majorHAnsi"/>
        </w:rPr>
      </w:pPr>
      <w:r>
        <w:rPr>
          <w:rFonts w:asciiTheme="majorHAnsi" w:hAnsiTheme="majorHAnsi"/>
        </w:rPr>
        <w:t>T</w:t>
      </w:r>
      <w:r w:rsidR="0051671A" w:rsidRPr="00F73292">
        <w:rPr>
          <w:rFonts w:asciiTheme="majorHAnsi" w:hAnsiTheme="majorHAnsi"/>
        </w:rPr>
        <w:t xml:space="preserve">ipo “MENOR PREÇO”, Por empreitada Global a ser realizada as 08h30min do dia 14 de Setembro de 2021, em sua sede, visando a contratação de empresa especializada para execução de obra de construção da praça da Lagoa de fora no município de Funilândia/MG, em conformidade com a planilha orçamentária, especificações e quantitativos, descritos em anexo. A presente licitação será regida pela Lei Federal nº 8.666/93 e suas alterações posteriores. O Edital poderá ser retirado na sala de reuniões da Comissão de Licitações do Município de Funilândia/MG, situada na Rua: Tristão Vieira de Azeredo Nº 90, Centro, CEP: 35.736.000 Funilândia – MG, telefone: (31) 3713-6205 ou no site </w:t>
      </w:r>
      <w:hyperlink r:id="rId48" w:history="1">
        <w:r w:rsidRPr="00857122">
          <w:rPr>
            <w:rStyle w:val="Hyperlink"/>
            <w:rFonts w:asciiTheme="majorHAnsi" w:hAnsiTheme="majorHAnsi"/>
          </w:rPr>
          <w:t>www.funilandia.mg.gov.br</w:t>
        </w:r>
      </w:hyperlink>
      <w:r>
        <w:rPr>
          <w:rFonts w:asciiTheme="majorHAnsi" w:hAnsiTheme="majorHAnsi"/>
        </w:rPr>
        <w:t xml:space="preserve">. </w:t>
      </w:r>
    </w:p>
    <w:p w14:paraId="1712EC7C" w14:textId="77777777" w:rsidR="0051671A" w:rsidRPr="00F73292" w:rsidRDefault="0051671A" w:rsidP="0079799B">
      <w:pPr>
        <w:jc w:val="both"/>
        <w:rPr>
          <w:rFonts w:asciiTheme="majorHAnsi" w:hAnsiTheme="majorHAnsi"/>
        </w:rPr>
      </w:pPr>
    </w:p>
    <w:p w14:paraId="21E7231E" w14:textId="77777777" w:rsidR="0051671A" w:rsidRPr="00F73292" w:rsidRDefault="0051671A" w:rsidP="0079799B">
      <w:pPr>
        <w:jc w:val="both"/>
        <w:rPr>
          <w:rFonts w:asciiTheme="majorHAnsi" w:hAnsiTheme="majorHAnsi"/>
        </w:rPr>
      </w:pPr>
    </w:p>
    <w:p w14:paraId="5957B7CA" w14:textId="77777777" w:rsidR="00512D2C" w:rsidRDefault="00512D2C" w:rsidP="0079799B">
      <w:pPr>
        <w:jc w:val="both"/>
        <w:rPr>
          <w:rFonts w:asciiTheme="majorHAnsi" w:hAnsiTheme="majorHAnsi"/>
        </w:rPr>
      </w:pPr>
      <w:r w:rsidRPr="00512D2C">
        <w:rPr>
          <w:rFonts w:asciiTheme="majorHAnsi" w:hAnsiTheme="majorHAnsi"/>
          <w:b/>
        </w:rPr>
        <w:t>JABOTICATUBAS PREFEITURA MUNICIPAL AVISO DE LICITAÇÃO – PROCESSO LICITATÓRIO Nº 075/2021 TOMADA DE PREÇOS Nº 011/2021</w:t>
      </w:r>
      <w:r w:rsidRPr="00F73292">
        <w:rPr>
          <w:rFonts w:asciiTheme="majorHAnsi" w:hAnsiTheme="majorHAnsi"/>
        </w:rPr>
        <w:t xml:space="preserve"> </w:t>
      </w:r>
    </w:p>
    <w:p w14:paraId="2E3CABB3" w14:textId="0170524C" w:rsidR="00C86B8F" w:rsidRPr="00F73292" w:rsidRDefault="0051671A" w:rsidP="0079799B">
      <w:pPr>
        <w:jc w:val="both"/>
        <w:rPr>
          <w:rFonts w:asciiTheme="majorHAnsi" w:hAnsiTheme="majorHAnsi"/>
        </w:rPr>
      </w:pPr>
      <w:r w:rsidRPr="00F73292">
        <w:rPr>
          <w:rFonts w:asciiTheme="majorHAnsi" w:hAnsiTheme="majorHAnsi"/>
        </w:rPr>
        <w:t xml:space="preserve">A Prefeitura Municipal de Jaboticatubas/MG, através de sua Comissão Permanente de Licitação, torna pública a TOMADA DE PREÇOS Nº 011/2021. OBJETO: Contratação de empresa para execução das obras de pavimentação em via pública urbana: Rua José do Rosário Machado, Bairro São Sebastião, Município de Jaboticatubas/MG, com recursos do Contrato de Repasse nº 884636/2019/Ministério do Desenvolvimento Regional/Caixa Econômica Federal e do Município de Jaboticatubas/MG. Data: 03 de setembro de 2021; Horário: 09 horas e 30 minutos; Tipo: Menor preço global; Critério de Julgamento: Preço Global. Maiores informações: Pça Nossa Senhora da Conceição, 38 – Centro, CEP 35.830-000, Jaboticatubas/ MG; Telefax: (31)3683-1071; Site: </w:t>
      </w:r>
      <w:hyperlink r:id="rId49" w:history="1">
        <w:r w:rsidR="00512D2C" w:rsidRPr="00857122">
          <w:rPr>
            <w:rStyle w:val="Hyperlink"/>
            <w:rFonts w:asciiTheme="majorHAnsi" w:hAnsiTheme="majorHAnsi"/>
          </w:rPr>
          <w:t>www.jaboticatubas.mg.gov.br</w:t>
        </w:r>
      </w:hyperlink>
      <w:r w:rsidRPr="00F73292">
        <w:rPr>
          <w:rFonts w:asciiTheme="majorHAnsi" w:hAnsiTheme="majorHAnsi"/>
        </w:rPr>
        <w:t>;</w:t>
      </w:r>
      <w:r w:rsidR="00512D2C">
        <w:rPr>
          <w:rFonts w:asciiTheme="majorHAnsi" w:hAnsiTheme="majorHAnsi"/>
        </w:rPr>
        <w:t xml:space="preserve"> </w:t>
      </w:r>
      <w:r w:rsidRPr="00F73292">
        <w:rPr>
          <w:rFonts w:asciiTheme="majorHAnsi" w:hAnsiTheme="majorHAnsi"/>
        </w:rPr>
        <w:t xml:space="preserve">e-mail: </w:t>
      </w:r>
      <w:hyperlink r:id="rId50" w:history="1">
        <w:r w:rsidR="00512D2C" w:rsidRPr="00857122">
          <w:rPr>
            <w:rStyle w:val="Hyperlink"/>
            <w:rFonts w:asciiTheme="majorHAnsi" w:hAnsiTheme="majorHAnsi"/>
          </w:rPr>
          <w:t>licitacao@jaboticatubas.mg.gov.br</w:t>
        </w:r>
      </w:hyperlink>
      <w:r w:rsidR="00512D2C">
        <w:rPr>
          <w:rFonts w:asciiTheme="majorHAnsi" w:hAnsiTheme="majorHAnsi"/>
        </w:rPr>
        <w:t xml:space="preserve">. </w:t>
      </w:r>
    </w:p>
    <w:p w14:paraId="04BC8678" w14:textId="77777777" w:rsidR="00C86B8F" w:rsidRPr="00F73292" w:rsidRDefault="00C86B8F" w:rsidP="0079799B">
      <w:pPr>
        <w:jc w:val="both"/>
        <w:rPr>
          <w:rFonts w:asciiTheme="majorHAnsi" w:hAnsiTheme="majorHAnsi"/>
        </w:rPr>
      </w:pPr>
    </w:p>
    <w:p w14:paraId="7A10C10E" w14:textId="77777777" w:rsidR="00512D2C" w:rsidRDefault="00512D2C" w:rsidP="0079799B">
      <w:pPr>
        <w:jc w:val="both"/>
        <w:rPr>
          <w:rFonts w:asciiTheme="majorHAnsi" w:hAnsiTheme="majorHAnsi"/>
        </w:rPr>
      </w:pPr>
      <w:r w:rsidRPr="00512D2C">
        <w:rPr>
          <w:rFonts w:asciiTheme="majorHAnsi" w:hAnsiTheme="majorHAnsi"/>
          <w:b/>
        </w:rPr>
        <w:t>PROCESSO LICITATÓRIO Nº 074/2021 - TOMADA DE PREÇOS Nº 010/2021</w:t>
      </w:r>
      <w:r w:rsidRPr="00F73292">
        <w:rPr>
          <w:rFonts w:asciiTheme="majorHAnsi" w:hAnsiTheme="majorHAnsi"/>
        </w:rPr>
        <w:t xml:space="preserve"> </w:t>
      </w:r>
    </w:p>
    <w:p w14:paraId="3B3AF716" w14:textId="1F9EA3EF" w:rsidR="0051671A" w:rsidRPr="00F73292" w:rsidRDefault="0051671A" w:rsidP="0079799B">
      <w:pPr>
        <w:jc w:val="both"/>
        <w:rPr>
          <w:rFonts w:asciiTheme="majorHAnsi" w:hAnsiTheme="majorHAnsi"/>
        </w:rPr>
      </w:pPr>
      <w:r w:rsidRPr="00F73292">
        <w:rPr>
          <w:rFonts w:asciiTheme="majorHAnsi" w:hAnsiTheme="majorHAnsi"/>
        </w:rPr>
        <w:t>A Prefeitura Municipal de Jaboticatubas/MG, através de sua Comissão Permanente de Licitação, torna pública a TOMADA DE PREÇOS Nº 010/2021. OBJETO: Contratação de empresa para execução das obras de pavimentação no Bairro São Sebastião: Rua Eugênio Anacleto Machado, Município de Jaboticatubas/MG, com recursos do Contrato de Repasse nº 895263/2019/Ministério do Desenvolvimento Regional/Caixa Econômica Federal e do Município de Jaboticatubas/MG.</w:t>
      </w:r>
      <w:r w:rsidR="00512D2C">
        <w:rPr>
          <w:rFonts w:asciiTheme="majorHAnsi" w:hAnsiTheme="majorHAnsi"/>
        </w:rPr>
        <w:t xml:space="preserve"> </w:t>
      </w:r>
      <w:r w:rsidRPr="00F73292">
        <w:rPr>
          <w:rFonts w:asciiTheme="majorHAnsi" w:hAnsiTheme="majorHAnsi"/>
        </w:rPr>
        <w:t>Data: 02 de setembro de 2021;</w:t>
      </w:r>
      <w:r w:rsidR="00512D2C">
        <w:rPr>
          <w:rFonts w:asciiTheme="majorHAnsi" w:hAnsiTheme="majorHAnsi"/>
        </w:rPr>
        <w:t xml:space="preserve"> </w:t>
      </w:r>
      <w:r w:rsidRPr="00F73292">
        <w:rPr>
          <w:rFonts w:asciiTheme="majorHAnsi" w:hAnsiTheme="majorHAnsi"/>
        </w:rPr>
        <w:t xml:space="preserve">Horário: 09 horas e 30 minutos; Tipo: Menor preço global; Critério de Julgamento: Preço Global. Maiores informações: Pça Nossa Senhora da Conceição, 38 – Centro, CEP 35.830-000, Jaboticatubas/MG; Telefax: (31)3683-1071; Site: </w:t>
      </w:r>
      <w:hyperlink r:id="rId51" w:history="1">
        <w:r w:rsidR="00512D2C" w:rsidRPr="00857122">
          <w:rPr>
            <w:rStyle w:val="Hyperlink"/>
            <w:rFonts w:asciiTheme="majorHAnsi" w:hAnsiTheme="majorHAnsi"/>
          </w:rPr>
          <w:t>www.jaboticatubas.mg.gov.br</w:t>
        </w:r>
      </w:hyperlink>
      <w:r w:rsidRPr="00F73292">
        <w:rPr>
          <w:rFonts w:asciiTheme="majorHAnsi" w:hAnsiTheme="majorHAnsi"/>
        </w:rPr>
        <w:t>;</w:t>
      </w:r>
      <w:r w:rsidR="00512D2C">
        <w:rPr>
          <w:rFonts w:asciiTheme="majorHAnsi" w:hAnsiTheme="majorHAnsi"/>
        </w:rPr>
        <w:t xml:space="preserve"> </w:t>
      </w:r>
      <w:r w:rsidRPr="00F73292">
        <w:rPr>
          <w:rFonts w:asciiTheme="majorHAnsi" w:hAnsiTheme="majorHAnsi"/>
        </w:rPr>
        <w:t>e-mail:</w:t>
      </w:r>
      <w:r w:rsidR="00512D2C">
        <w:rPr>
          <w:rFonts w:asciiTheme="majorHAnsi" w:hAnsiTheme="majorHAnsi"/>
        </w:rPr>
        <w:t xml:space="preserve"> </w:t>
      </w:r>
      <w:hyperlink r:id="rId52" w:history="1">
        <w:r w:rsidR="00512D2C" w:rsidRPr="00857122">
          <w:rPr>
            <w:rStyle w:val="Hyperlink"/>
            <w:rFonts w:asciiTheme="majorHAnsi" w:hAnsiTheme="majorHAnsi"/>
          </w:rPr>
          <w:t>licitacao@jaboticatubas.mg.gov.br</w:t>
        </w:r>
      </w:hyperlink>
      <w:r w:rsidR="00512D2C">
        <w:rPr>
          <w:rFonts w:asciiTheme="majorHAnsi" w:hAnsiTheme="majorHAnsi"/>
        </w:rPr>
        <w:t xml:space="preserve">. </w:t>
      </w:r>
    </w:p>
    <w:p w14:paraId="6025E1E1" w14:textId="77777777" w:rsidR="0051671A" w:rsidRDefault="0051671A" w:rsidP="0079799B">
      <w:pPr>
        <w:jc w:val="both"/>
        <w:rPr>
          <w:rFonts w:asciiTheme="majorHAnsi" w:hAnsiTheme="majorHAnsi"/>
        </w:rPr>
      </w:pPr>
    </w:p>
    <w:p w14:paraId="1EED74E0" w14:textId="77777777" w:rsidR="0051671A" w:rsidRDefault="0051671A" w:rsidP="0079799B">
      <w:pPr>
        <w:jc w:val="both"/>
        <w:rPr>
          <w:rFonts w:asciiTheme="majorHAnsi" w:hAnsiTheme="majorHAnsi"/>
        </w:rPr>
      </w:pPr>
    </w:p>
    <w:p w14:paraId="3D059B48" w14:textId="06FFBD5B" w:rsidR="002D4F42" w:rsidRPr="002D4F42" w:rsidRDefault="002D4F42" w:rsidP="00791EFD">
      <w:pPr>
        <w:jc w:val="both"/>
        <w:rPr>
          <w:rFonts w:asciiTheme="majorHAnsi" w:hAnsiTheme="majorHAnsi"/>
          <w:b/>
        </w:rPr>
      </w:pPr>
      <w:r w:rsidRPr="002D4F42">
        <w:rPr>
          <w:rFonts w:asciiTheme="majorHAnsi" w:hAnsiTheme="majorHAnsi"/>
          <w:b/>
        </w:rPr>
        <w:t xml:space="preserve">JUIZ DE FORA CÂMARA MUNICIPAL PROCESSO LICITATÓRIO Nº1463/2021 TOMADA DE PREÇOS Nº 01/2021 </w:t>
      </w:r>
    </w:p>
    <w:p w14:paraId="196A6A2E" w14:textId="1B22FEE9" w:rsidR="00D91583" w:rsidRDefault="00B77F55" w:rsidP="00791EFD">
      <w:pPr>
        <w:jc w:val="both"/>
        <w:rPr>
          <w:rFonts w:asciiTheme="majorHAnsi" w:hAnsiTheme="majorHAnsi"/>
        </w:rPr>
      </w:pPr>
      <w:r w:rsidRPr="002D4F42">
        <w:rPr>
          <w:rFonts w:asciiTheme="majorHAnsi" w:hAnsiTheme="majorHAnsi"/>
        </w:rPr>
        <w:t>A Câmara Municipal de Juiz de Fora torna pública a realização</w:t>
      </w:r>
      <w:r w:rsidR="002D4F42">
        <w:rPr>
          <w:rFonts w:asciiTheme="majorHAnsi" w:hAnsiTheme="majorHAnsi"/>
        </w:rPr>
        <w:t xml:space="preserve"> </w:t>
      </w:r>
      <w:r w:rsidRPr="002D4F42">
        <w:rPr>
          <w:rFonts w:asciiTheme="majorHAnsi" w:hAnsiTheme="majorHAnsi"/>
        </w:rPr>
        <w:t>da</w:t>
      </w:r>
      <w:r w:rsidR="002D4F42">
        <w:rPr>
          <w:rFonts w:asciiTheme="majorHAnsi" w:hAnsiTheme="majorHAnsi"/>
        </w:rPr>
        <w:t xml:space="preserve"> </w:t>
      </w:r>
      <w:r w:rsidRPr="002D4F42">
        <w:rPr>
          <w:rFonts w:asciiTheme="majorHAnsi" w:hAnsiTheme="majorHAnsi"/>
        </w:rPr>
        <w:t>Licitação na modalidade TOMADA DE PREÇOS, do tipo menor preço,</w:t>
      </w:r>
      <w:r w:rsidR="002D4F42">
        <w:rPr>
          <w:rFonts w:asciiTheme="majorHAnsi" w:hAnsiTheme="majorHAnsi"/>
        </w:rPr>
        <w:t xml:space="preserve"> </w:t>
      </w:r>
      <w:r w:rsidRPr="002D4F42">
        <w:rPr>
          <w:rFonts w:asciiTheme="majorHAnsi" w:hAnsiTheme="majorHAnsi"/>
        </w:rPr>
        <w:t>com regime de execução por empreitada por preço unitário, para Ampla Concorrência,</w:t>
      </w:r>
      <w:r w:rsidR="002D4F42">
        <w:rPr>
          <w:rFonts w:asciiTheme="majorHAnsi" w:hAnsiTheme="majorHAnsi"/>
        </w:rPr>
        <w:t xml:space="preserve"> </w:t>
      </w:r>
      <w:r w:rsidRPr="002D4F42">
        <w:rPr>
          <w:rFonts w:asciiTheme="majorHAnsi" w:hAnsiTheme="majorHAnsi"/>
        </w:rPr>
        <w:t>para a “Contratação de empresa de engenharia e/ou arquitetura com registro no CREA ou CAU, para execução de obra de engenharia, que englobam pintura geral da edificação (paredes internas e externas, muros, muretas, gradis, corrimãos, dentre outros), luminotécnica das fachadas frontal e laterais, incluindo a respectiva instalação elétrica, reparação de reboco das fachadas, recomposição das esquadrias de madeira das fachadas do Palácio Barbosa Lima e Anexo Ignácio Halfeld, conforme especificações, prazos e condições previstas neste Edital e seus Anexos.” O valor global estimado da despesa é de R$305.171,33 (trezentos e cinco mil cento e setenta e um reais e trinta e três centavos). Entrega e abertura dos env</w:t>
      </w:r>
      <w:r w:rsidR="002D4F42">
        <w:rPr>
          <w:rFonts w:asciiTheme="majorHAnsi" w:hAnsiTheme="majorHAnsi"/>
        </w:rPr>
        <w:t xml:space="preserve">elopes: 01/09/2021, às 9:30. </w:t>
      </w:r>
      <w:r w:rsidRPr="002D4F42">
        <w:rPr>
          <w:rFonts w:asciiTheme="majorHAnsi" w:hAnsiTheme="majorHAnsi"/>
        </w:rPr>
        <w:t xml:space="preserve">Local: Sala da Escola do Legislativo “Professor William Coury Jabour”, situado no 1º andar do (PRÉDIO DO INSS), sito na Rua Marechal Deodoro, 722, Centro, Juiz de Fora - Minas Gerais. O Edital completo poderá ser obtido pelos interessados junto ao Núcleo de Licitações e Gestão de Contratos e Convênios, na Rua Marechal Deodoro, 722 - 2º andar com a Comissão Permanente de Licitação, de segunda a sexta-feira, no horário de 8h30min às 12h ou de 14h às 17h ou pelo endereço eletrônico </w:t>
      </w:r>
      <w:r w:rsidR="002D4F42">
        <w:rPr>
          <w:rFonts w:asciiTheme="majorHAnsi" w:hAnsiTheme="majorHAnsi"/>
        </w:rPr>
        <w:t xml:space="preserve">http:// </w:t>
      </w:r>
      <w:hyperlink r:id="rId53" w:history="1">
        <w:r w:rsidR="002D4F42" w:rsidRPr="00857122">
          <w:rPr>
            <w:rStyle w:val="Hyperlink"/>
            <w:rFonts w:asciiTheme="majorHAnsi" w:hAnsiTheme="majorHAnsi"/>
          </w:rPr>
          <w:t>www.camarajf.mg.gov.br</w:t>
        </w:r>
      </w:hyperlink>
      <w:r w:rsidR="002D4F42">
        <w:rPr>
          <w:rFonts w:asciiTheme="majorHAnsi" w:hAnsiTheme="majorHAnsi"/>
        </w:rPr>
        <w:t xml:space="preserve">. </w:t>
      </w:r>
      <w:r w:rsidRPr="002D4F42">
        <w:rPr>
          <w:rFonts w:asciiTheme="majorHAnsi" w:hAnsiTheme="majorHAnsi"/>
        </w:rPr>
        <w:t>Demais informações poderão ser obtidas pelo telefone (32) 3250-2928 e</w:t>
      </w:r>
      <w:r w:rsidR="002D4F42">
        <w:rPr>
          <w:rFonts w:asciiTheme="majorHAnsi" w:hAnsiTheme="majorHAnsi"/>
        </w:rPr>
        <w:t xml:space="preserve"> e-mail </w:t>
      </w:r>
      <w:hyperlink r:id="rId54" w:history="1">
        <w:r w:rsidR="002D4F42" w:rsidRPr="00857122">
          <w:rPr>
            <w:rStyle w:val="Hyperlink"/>
            <w:rFonts w:asciiTheme="majorHAnsi" w:hAnsiTheme="majorHAnsi"/>
          </w:rPr>
          <w:t>cpl@camarajf.mg.gov.br</w:t>
        </w:r>
      </w:hyperlink>
      <w:r w:rsidR="002D4F42">
        <w:rPr>
          <w:rFonts w:asciiTheme="majorHAnsi" w:hAnsiTheme="majorHAnsi"/>
        </w:rPr>
        <w:t xml:space="preserve">. </w:t>
      </w:r>
    </w:p>
    <w:p w14:paraId="431CC027" w14:textId="77777777" w:rsidR="00477027" w:rsidRDefault="00477027" w:rsidP="00791EFD">
      <w:pPr>
        <w:jc w:val="both"/>
        <w:rPr>
          <w:rFonts w:asciiTheme="majorHAnsi" w:hAnsiTheme="majorHAnsi"/>
        </w:rPr>
      </w:pPr>
    </w:p>
    <w:p w14:paraId="33B8EF9E" w14:textId="77777777" w:rsidR="00C86B8F" w:rsidRDefault="00C86B8F" w:rsidP="00791EFD">
      <w:pPr>
        <w:jc w:val="both"/>
        <w:rPr>
          <w:rFonts w:asciiTheme="majorHAnsi" w:hAnsiTheme="majorHAnsi"/>
        </w:rPr>
      </w:pPr>
    </w:p>
    <w:p w14:paraId="6FA38800" w14:textId="12730E29" w:rsidR="003A158B" w:rsidRPr="003A158B" w:rsidRDefault="003A158B" w:rsidP="00791EFD">
      <w:pPr>
        <w:jc w:val="both"/>
        <w:rPr>
          <w:rFonts w:asciiTheme="majorHAnsi" w:hAnsiTheme="majorHAnsi"/>
          <w:b/>
        </w:rPr>
      </w:pPr>
      <w:r w:rsidRPr="003A158B">
        <w:rPr>
          <w:rFonts w:asciiTheme="majorHAnsi" w:hAnsiTheme="majorHAnsi"/>
          <w:b/>
        </w:rPr>
        <w:t xml:space="preserve">LEME DO PRADO PREFEITURA MUNICIPAL TOMADA DE PREÇO 001/2021 </w:t>
      </w:r>
    </w:p>
    <w:p w14:paraId="5F7E03E2" w14:textId="47CC5FEC" w:rsidR="0051671A" w:rsidRDefault="00C86B8F" w:rsidP="00791EFD">
      <w:pPr>
        <w:jc w:val="both"/>
        <w:rPr>
          <w:rFonts w:asciiTheme="majorHAnsi" w:hAnsiTheme="majorHAnsi"/>
        </w:rPr>
      </w:pPr>
      <w:r w:rsidRPr="003A158B">
        <w:rPr>
          <w:rFonts w:asciiTheme="majorHAnsi" w:hAnsiTheme="majorHAnsi"/>
        </w:rPr>
        <w:t xml:space="preserve">A Prefeitura Municipal de Leme do Prado/MG torna público, que fará realizar licitação na modalidade Tomada de Preço n.º 001/2021. Objeto: Contratação de empresa especializada para execução dos serviços de reforma da quadra poliesportiva da escola municipal Alcides Barroso dos Santos na comunidade de Mandassaia. Entrega dos envelopes: Até as 09:00 horas do dia 13 de setembro de 2021. Aos interessados, demais informações bem como edital completo estará à disposição na sede do Município de Leme do Prado/MG, situada à Av. São Geraldo, 259, Bairro Gabriel Pereira, Link: </w:t>
      </w:r>
      <w:hyperlink r:id="rId55" w:history="1">
        <w:r w:rsidR="003A158B" w:rsidRPr="00857122">
          <w:rPr>
            <w:rStyle w:val="Hyperlink"/>
            <w:rFonts w:asciiTheme="majorHAnsi" w:hAnsiTheme="majorHAnsi"/>
          </w:rPr>
          <w:t>http://cidadesmg.com.br/portaltransparencia/faces/user/outros/FRelatorioEdital.xhtml?Param=LemeDoPrado</w:t>
        </w:r>
      </w:hyperlink>
      <w:r w:rsidR="003A158B">
        <w:rPr>
          <w:rFonts w:asciiTheme="majorHAnsi" w:hAnsiTheme="majorHAnsi"/>
        </w:rPr>
        <w:t xml:space="preserve"> </w:t>
      </w:r>
      <w:r w:rsidRPr="003A158B">
        <w:rPr>
          <w:rFonts w:asciiTheme="majorHAnsi" w:hAnsiTheme="majorHAnsi"/>
        </w:rPr>
        <w:t xml:space="preserve">ou através dos telefones nº (33) 3764-8218 - (33) 3764-8000, em horário comercial. </w:t>
      </w:r>
    </w:p>
    <w:p w14:paraId="0067CD5F" w14:textId="77777777" w:rsidR="0051671A" w:rsidRDefault="0051671A" w:rsidP="00791EFD">
      <w:pPr>
        <w:jc w:val="both"/>
        <w:rPr>
          <w:rFonts w:asciiTheme="majorHAnsi" w:hAnsiTheme="majorHAnsi"/>
        </w:rPr>
      </w:pPr>
    </w:p>
    <w:p w14:paraId="293E67F1" w14:textId="77777777" w:rsidR="0051671A" w:rsidRDefault="0051671A" w:rsidP="00791EFD">
      <w:pPr>
        <w:jc w:val="both"/>
        <w:rPr>
          <w:rFonts w:asciiTheme="majorHAnsi" w:hAnsiTheme="majorHAnsi"/>
        </w:rPr>
      </w:pPr>
    </w:p>
    <w:p w14:paraId="6C83FC11" w14:textId="11856B8D" w:rsidR="003A158B" w:rsidRPr="003A158B" w:rsidRDefault="003A158B" w:rsidP="00791EFD">
      <w:pPr>
        <w:jc w:val="both"/>
        <w:rPr>
          <w:rFonts w:asciiTheme="majorHAnsi" w:hAnsiTheme="majorHAnsi"/>
          <w:b/>
        </w:rPr>
      </w:pPr>
      <w:r w:rsidRPr="003A158B">
        <w:rPr>
          <w:rFonts w:asciiTheme="majorHAnsi" w:hAnsiTheme="majorHAnsi"/>
          <w:b/>
        </w:rPr>
        <w:t xml:space="preserve">MANHUAÇU PREFEITURA MUNICIPAL - PREGÃO ELETRÔNICO Nº. 37/2021 </w:t>
      </w:r>
    </w:p>
    <w:p w14:paraId="22782A13" w14:textId="7882D693" w:rsidR="00D91583" w:rsidRDefault="00C86B8F" w:rsidP="00791EFD">
      <w:pPr>
        <w:jc w:val="both"/>
        <w:rPr>
          <w:rFonts w:asciiTheme="majorHAnsi" w:hAnsiTheme="majorHAnsi"/>
        </w:rPr>
      </w:pPr>
      <w:r w:rsidRPr="003A158B">
        <w:rPr>
          <w:rFonts w:asciiTheme="majorHAnsi" w:hAnsiTheme="majorHAnsi"/>
        </w:rPr>
        <w:t>Torna público que se fará realizar abertura de licitação na modalidade Pregão Eletrônico Nº. 37/2021, do tipo Menor Preço, julgamento por Item, visando à Aquisição de Materiais de Construção para manutenção e reparos nas Escolas Municipais de Ensino Fundamental, de Educação Infantil e Creches, conforme solicitação da Secretaria Municipal de Educação. Sessão dia 02/09/2021 às 08</w:t>
      </w:r>
      <w:r w:rsidR="00512D2C">
        <w:rPr>
          <w:rFonts w:asciiTheme="majorHAnsi" w:hAnsiTheme="majorHAnsi"/>
        </w:rPr>
        <w:t xml:space="preserve">:30. </w:t>
      </w:r>
      <w:r w:rsidRPr="003A158B">
        <w:rPr>
          <w:rFonts w:asciiTheme="majorHAnsi" w:hAnsiTheme="majorHAnsi"/>
        </w:rPr>
        <w:t xml:space="preserve">As informações inerentes a presente publicação estarão disponíveis aos interessados no setor de licitações, situada à Praça Cinco de Novembro, 381 – Centro, no horário de 09h00min às 11h00min e 13h00min às 16h00min. Através do </w:t>
      </w:r>
      <w:hyperlink r:id="rId56" w:history="1">
        <w:r w:rsidR="003A158B" w:rsidRPr="00857122">
          <w:rPr>
            <w:rStyle w:val="Hyperlink"/>
            <w:rFonts w:asciiTheme="majorHAnsi" w:hAnsiTheme="majorHAnsi"/>
          </w:rPr>
          <w:t>e-maillicitacao@manhuacu.mg.gov.br</w:t>
        </w:r>
      </w:hyperlink>
      <w:r w:rsidR="003A158B">
        <w:rPr>
          <w:rFonts w:asciiTheme="majorHAnsi" w:hAnsiTheme="majorHAnsi"/>
        </w:rPr>
        <w:t xml:space="preserve"> </w:t>
      </w:r>
      <w:r w:rsidRPr="003A158B">
        <w:rPr>
          <w:rFonts w:asciiTheme="majorHAnsi" w:hAnsiTheme="majorHAnsi"/>
        </w:rPr>
        <w:t>ou através</w:t>
      </w:r>
      <w:r w:rsidR="003A158B">
        <w:rPr>
          <w:rFonts w:asciiTheme="majorHAnsi" w:hAnsiTheme="majorHAnsi"/>
        </w:rPr>
        <w:t xml:space="preserve"> do site </w:t>
      </w:r>
      <w:hyperlink r:id="rId57" w:history="1">
        <w:r w:rsidR="003A158B" w:rsidRPr="00857122">
          <w:rPr>
            <w:rStyle w:val="Hyperlink"/>
            <w:rFonts w:asciiTheme="majorHAnsi" w:hAnsiTheme="majorHAnsi"/>
          </w:rPr>
          <w:t>www.manhuacu.mg.gov.br</w:t>
        </w:r>
      </w:hyperlink>
      <w:r w:rsidR="003A158B">
        <w:rPr>
          <w:rFonts w:asciiTheme="majorHAnsi" w:hAnsiTheme="majorHAnsi"/>
        </w:rPr>
        <w:t xml:space="preserve"> </w:t>
      </w:r>
      <w:r w:rsidRPr="003A158B">
        <w:rPr>
          <w:rFonts w:asciiTheme="majorHAnsi" w:hAnsiTheme="majorHAnsi"/>
        </w:rPr>
        <w:t>e no sistema BLL Compras (</w:t>
      </w:r>
      <w:hyperlink r:id="rId58" w:history="1">
        <w:r w:rsidR="003A158B" w:rsidRPr="00857122">
          <w:rPr>
            <w:rStyle w:val="Hyperlink"/>
            <w:rFonts w:asciiTheme="majorHAnsi" w:hAnsiTheme="majorHAnsi"/>
          </w:rPr>
          <w:t>www.bll.org.br</w:t>
        </w:r>
      </w:hyperlink>
      <w:r w:rsidR="003A158B">
        <w:rPr>
          <w:rFonts w:asciiTheme="majorHAnsi" w:hAnsiTheme="majorHAnsi"/>
        </w:rPr>
        <w:t xml:space="preserve">). </w:t>
      </w:r>
    </w:p>
    <w:p w14:paraId="5CFC61DC" w14:textId="77777777" w:rsidR="00ED3531" w:rsidRDefault="00ED3531" w:rsidP="00791EFD">
      <w:pPr>
        <w:jc w:val="both"/>
        <w:rPr>
          <w:rFonts w:asciiTheme="majorHAnsi" w:hAnsiTheme="majorHAnsi"/>
        </w:rPr>
      </w:pPr>
    </w:p>
    <w:p w14:paraId="24AF116E" w14:textId="77777777" w:rsidR="003A158B" w:rsidRDefault="003A158B" w:rsidP="00791EFD">
      <w:pPr>
        <w:jc w:val="both"/>
        <w:rPr>
          <w:rFonts w:asciiTheme="majorHAnsi" w:hAnsiTheme="majorHAnsi"/>
        </w:rPr>
      </w:pPr>
    </w:p>
    <w:p w14:paraId="788DAF3E" w14:textId="6C05B2F3" w:rsidR="003A158B" w:rsidRPr="003A158B" w:rsidRDefault="003A158B" w:rsidP="00791EFD">
      <w:pPr>
        <w:jc w:val="both"/>
        <w:rPr>
          <w:rFonts w:asciiTheme="majorHAnsi" w:hAnsiTheme="majorHAnsi"/>
          <w:b/>
        </w:rPr>
      </w:pPr>
      <w:r w:rsidRPr="003A158B">
        <w:rPr>
          <w:rFonts w:asciiTheme="majorHAnsi" w:hAnsiTheme="majorHAnsi"/>
          <w:b/>
        </w:rPr>
        <w:t>ORATÓRIOS PREFEITURA MUNICIPAL PROCESSO LICITATÓRIO Nº: 63/2021 TOMADA DE PREÇOS Nº: 004/2021</w:t>
      </w:r>
    </w:p>
    <w:p w14:paraId="55465C1C" w14:textId="6C9C058F" w:rsidR="00ED3531" w:rsidRDefault="00ED3531" w:rsidP="00791EFD">
      <w:pPr>
        <w:jc w:val="both"/>
        <w:rPr>
          <w:rFonts w:asciiTheme="majorHAnsi" w:hAnsiTheme="majorHAnsi"/>
        </w:rPr>
      </w:pPr>
      <w:r w:rsidRPr="003A158B">
        <w:rPr>
          <w:rFonts w:asciiTheme="majorHAnsi" w:hAnsiTheme="majorHAnsi"/>
        </w:rPr>
        <w:t>Através da CPL, nos termos Lei Federal nº. 8.666/93 e suas alterações, bem como demais condições fixadas neste edital, faz tornar público que irá realizar reabertura de licitação, na forma presencial, no dia 02/09/2021, Sessão com início às 09:00 h – Objeto: CONTRATAÇÃO DE EMPRESA ESPECIALIZADA PARA REALIZAÇÃO OBRAS DE ENGENHARIA, CONFORME PROJETO BÁSICO EM ANEXO, nos critérios e condições contidas no Edital, que poderá ser solicitado pelo e-mail</w:t>
      </w:r>
      <w:r w:rsidR="003A158B">
        <w:rPr>
          <w:rFonts w:asciiTheme="majorHAnsi" w:hAnsiTheme="majorHAnsi"/>
        </w:rPr>
        <w:t xml:space="preserve">: </w:t>
      </w:r>
      <w:hyperlink r:id="rId59" w:history="1">
        <w:r w:rsidR="003A158B" w:rsidRPr="00857122">
          <w:rPr>
            <w:rStyle w:val="Hyperlink"/>
            <w:rFonts w:asciiTheme="majorHAnsi" w:hAnsiTheme="majorHAnsi"/>
          </w:rPr>
          <w:t>licitacao@oratorios.mg.gov.br</w:t>
        </w:r>
      </w:hyperlink>
      <w:r w:rsidR="003A158B">
        <w:rPr>
          <w:rFonts w:asciiTheme="majorHAnsi" w:hAnsiTheme="majorHAnsi"/>
        </w:rPr>
        <w:t xml:space="preserve"> </w:t>
      </w:r>
      <w:r w:rsidRPr="003A158B">
        <w:rPr>
          <w:rFonts w:asciiTheme="majorHAnsi" w:hAnsiTheme="majorHAnsi"/>
        </w:rPr>
        <w:t xml:space="preserve">ou ser retirado no site – </w:t>
      </w:r>
      <w:hyperlink r:id="rId60" w:history="1">
        <w:r w:rsidR="003A158B" w:rsidRPr="00857122">
          <w:rPr>
            <w:rStyle w:val="Hyperlink"/>
            <w:rFonts w:asciiTheme="majorHAnsi" w:hAnsiTheme="majorHAnsi"/>
          </w:rPr>
          <w:t>www.oratorios.mg.gov.br</w:t>
        </w:r>
      </w:hyperlink>
      <w:r w:rsidR="003A158B">
        <w:rPr>
          <w:rFonts w:asciiTheme="majorHAnsi" w:hAnsiTheme="majorHAnsi"/>
        </w:rPr>
        <w:t xml:space="preserve">. </w:t>
      </w:r>
    </w:p>
    <w:p w14:paraId="594318F3" w14:textId="77777777" w:rsidR="00ED3531" w:rsidRDefault="00ED3531" w:rsidP="00791EFD">
      <w:pPr>
        <w:jc w:val="both"/>
        <w:rPr>
          <w:rFonts w:asciiTheme="majorHAnsi" w:hAnsiTheme="majorHAnsi"/>
        </w:rPr>
      </w:pPr>
    </w:p>
    <w:p w14:paraId="5BCA95D3" w14:textId="77777777" w:rsidR="00ED3531" w:rsidRDefault="00ED3531" w:rsidP="00791EFD">
      <w:pPr>
        <w:jc w:val="both"/>
        <w:rPr>
          <w:rFonts w:asciiTheme="majorHAnsi" w:hAnsiTheme="majorHAnsi"/>
        </w:rPr>
      </w:pPr>
    </w:p>
    <w:p w14:paraId="3E950B9A" w14:textId="5F359679" w:rsidR="003A158B" w:rsidRPr="003A158B" w:rsidRDefault="003A158B" w:rsidP="00791EFD">
      <w:pPr>
        <w:jc w:val="both"/>
        <w:rPr>
          <w:rFonts w:asciiTheme="majorHAnsi" w:hAnsiTheme="majorHAnsi"/>
          <w:b/>
        </w:rPr>
      </w:pPr>
      <w:r w:rsidRPr="003A158B">
        <w:rPr>
          <w:rFonts w:asciiTheme="majorHAnsi" w:hAnsiTheme="majorHAnsi"/>
          <w:b/>
        </w:rPr>
        <w:t xml:space="preserve">PEDRO TEIXEIRA PREFEITURA MUNICIPAL - PROCESSO LICITATÓRIO Nº 079/2021 – PREGÃO PRESENCIAL Nº 027/2021. </w:t>
      </w:r>
    </w:p>
    <w:p w14:paraId="05E29DD7" w14:textId="4E6EC9E0" w:rsidR="00ED3531" w:rsidRDefault="00ED3531" w:rsidP="00791EFD">
      <w:pPr>
        <w:jc w:val="both"/>
        <w:rPr>
          <w:rFonts w:asciiTheme="majorHAnsi" w:hAnsiTheme="majorHAnsi"/>
        </w:rPr>
      </w:pPr>
      <w:r w:rsidRPr="003A158B">
        <w:rPr>
          <w:rFonts w:asciiTheme="majorHAnsi" w:hAnsiTheme="majorHAnsi"/>
        </w:rPr>
        <w:t>A Prefeitura Municipal de PEDRO TEIXEIRA/MG torna público que receberá os envelopes contendo propostas e documentos, na modalidade PREGÃO PRESENCIAL Nº 027/2021, até as 13h00min, do dia 30/08/2021, tipo menor preço por item, para</w:t>
      </w:r>
      <w:r w:rsidR="003A158B">
        <w:rPr>
          <w:rFonts w:asciiTheme="majorHAnsi" w:hAnsiTheme="majorHAnsi"/>
        </w:rPr>
        <w:t xml:space="preserve"> </w:t>
      </w:r>
      <w:r w:rsidRPr="003A158B">
        <w:rPr>
          <w:rFonts w:asciiTheme="majorHAnsi" w:hAnsiTheme="majorHAnsi"/>
        </w:rPr>
        <w:t xml:space="preserve">aquisição de máquina retroescavadeira, zero hora, tipo centrada com mecanismo de giro central, tração 4x4, fabricada no ano vigente, com motor diesel de 4 cilindros, da mesma marca do fabricante, mínimo de 85HP, e conforme especificado nos anexos I e VII do presente Edital. As informações sobre o edital estão à disposição dos interessados com a CPL, à Rua Prof. João Lins N.º 447, Centro, Pedro Teixeira/MG, através do telefone: (32) 3282-1109 ou (32) 3282 - 1129 ou no e-mail </w:t>
      </w:r>
      <w:hyperlink r:id="rId61" w:history="1">
        <w:r w:rsidR="003A158B" w:rsidRPr="00857122">
          <w:rPr>
            <w:rStyle w:val="Hyperlink"/>
            <w:rFonts w:asciiTheme="majorHAnsi" w:hAnsiTheme="majorHAnsi"/>
          </w:rPr>
          <w:t>licitacao@pedroteixeira.mg.gov.br</w:t>
        </w:r>
      </w:hyperlink>
      <w:r w:rsidRPr="003A158B">
        <w:rPr>
          <w:rFonts w:asciiTheme="majorHAnsi" w:hAnsiTheme="majorHAnsi"/>
        </w:rPr>
        <w:t>.</w:t>
      </w:r>
      <w:r w:rsidR="003A158B">
        <w:rPr>
          <w:rFonts w:asciiTheme="majorHAnsi" w:hAnsiTheme="majorHAnsi"/>
        </w:rPr>
        <w:t xml:space="preserve"> </w:t>
      </w:r>
      <w:r w:rsidRPr="003A158B">
        <w:rPr>
          <w:rFonts w:asciiTheme="majorHAnsi" w:hAnsiTheme="majorHAnsi"/>
        </w:rPr>
        <w:t xml:space="preserve">A licitação será regida pela Lei Federal 10.520/2002 e Lei Federal 8.666/93 e suas alterações posteriores, bem como por leis específicas relacionadas ao objeto desta licitação e demais condições fixadas neste edital. </w:t>
      </w:r>
    </w:p>
    <w:p w14:paraId="0B43759D" w14:textId="77777777" w:rsidR="00512D2C" w:rsidRDefault="00512D2C" w:rsidP="00791EFD">
      <w:pPr>
        <w:jc w:val="both"/>
        <w:rPr>
          <w:rFonts w:asciiTheme="majorHAnsi" w:hAnsiTheme="majorHAnsi"/>
        </w:rPr>
      </w:pPr>
    </w:p>
    <w:p w14:paraId="7E210EEB" w14:textId="77777777" w:rsidR="00ED3531" w:rsidRDefault="00ED3531" w:rsidP="00791EFD">
      <w:pPr>
        <w:jc w:val="both"/>
        <w:rPr>
          <w:rFonts w:asciiTheme="majorHAnsi" w:hAnsiTheme="majorHAnsi"/>
        </w:rPr>
      </w:pPr>
    </w:p>
    <w:p w14:paraId="7521FD04" w14:textId="5A714229" w:rsidR="003A158B" w:rsidRPr="003A158B" w:rsidRDefault="003A158B" w:rsidP="00ED76C3">
      <w:pPr>
        <w:jc w:val="both"/>
        <w:rPr>
          <w:rFonts w:asciiTheme="majorHAnsi" w:hAnsiTheme="majorHAnsi"/>
          <w:b/>
        </w:rPr>
      </w:pPr>
      <w:r w:rsidRPr="003A158B">
        <w:rPr>
          <w:rFonts w:asciiTheme="majorHAnsi" w:hAnsiTheme="majorHAnsi"/>
          <w:b/>
        </w:rPr>
        <w:t>PIRAPORA</w:t>
      </w:r>
      <w:r w:rsidR="00ED76C3">
        <w:rPr>
          <w:rFonts w:asciiTheme="majorHAnsi" w:hAnsiTheme="majorHAnsi"/>
          <w:b/>
        </w:rPr>
        <w:t xml:space="preserve"> - </w:t>
      </w:r>
      <w:r w:rsidRPr="003A158B">
        <w:rPr>
          <w:rFonts w:asciiTheme="majorHAnsi" w:hAnsiTheme="majorHAnsi"/>
          <w:b/>
        </w:rPr>
        <w:t xml:space="preserve">ASSOCIAÇÃO DOS MUNICÍPIOS DO MÉDIO SÃO FRANCISCO - AMMESF PREGÃO PRESENCIAL POR REGISTRO DE PREÇOS Nº 02/2021. </w:t>
      </w:r>
    </w:p>
    <w:p w14:paraId="3B05C2EE" w14:textId="33F48BDF" w:rsidR="003A158B" w:rsidRDefault="003A158B" w:rsidP="00791EFD">
      <w:pPr>
        <w:jc w:val="both"/>
        <w:rPr>
          <w:rFonts w:asciiTheme="majorHAnsi" w:hAnsiTheme="majorHAnsi"/>
        </w:rPr>
      </w:pPr>
      <w:r w:rsidRPr="003A158B">
        <w:rPr>
          <w:rFonts w:asciiTheme="majorHAnsi" w:hAnsiTheme="majorHAnsi"/>
        </w:rPr>
        <w:t xml:space="preserve">A Associação dos Municípios do Médio são Francisco - AMMESF torna público a todos que se interessarem que fará realizar licitação no dia 02/09//2021, às 10:00 na Rua Montes Claros, 1144, Bairro Nossa Senhora de Fátima, Pirapora/MG, Objeto: Registro de Preços para contratação de empresa especializada na execução dos serviços de manutenção preventiva e corretiva predial, em prédios e espaços públicos, com utilização de recursos renováveis, visando atender aos municípios associados à AMMESF. O edital, anexos e maiores informações encontram-se no endereço eletrônico </w:t>
      </w:r>
      <w:hyperlink r:id="rId62" w:history="1">
        <w:r w:rsidRPr="00857122">
          <w:rPr>
            <w:rStyle w:val="Hyperlink"/>
            <w:rFonts w:asciiTheme="majorHAnsi" w:hAnsiTheme="majorHAnsi"/>
          </w:rPr>
          <w:t>http://ammesf.org.br</w:t>
        </w:r>
      </w:hyperlink>
      <w:r>
        <w:rPr>
          <w:rFonts w:asciiTheme="majorHAnsi" w:hAnsiTheme="majorHAnsi"/>
        </w:rPr>
        <w:t xml:space="preserve"> </w:t>
      </w:r>
      <w:r w:rsidRPr="003A158B">
        <w:rPr>
          <w:rFonts w:asciiTheme="majorHAnsi" w:hAnsiTheme="majorHAnsi"/>
        </w:rPr>
        <w:t>ou pelo e-m</w:t>
      </w:r>
      <w:r>
        <w:rPr>
          <w:rFonts w:asciiTheme="majorHAnsi" w:hAnsiTheme="majorHAnsi"/>
        </w:rPr>
        <w:t xml:space="preserve">ail: </w:t>
      </w:r>
      <w:hyperlink r:id="rId63" w:history="1">
        <w:r w:rsidRPr="00857122">
          <w:rPr>
            <w:rStyle w:val="Hyperlink"/>
            <w:rFonts w:asciiTheme="majorHAnsi" w:hAnsiTheme="majorHAnsi"/>
          </w:rPr>
          <w:t>licitacoesammesf@gmail.com</w:t>
        </w:r>
      </w:hyperlink>
      <w:r>
        <w:rPr>
          <w:rFonts w:asciiTheme="majorHAnsi" w:hAnsiTheme="majorHAnsi"/>
        </w:rPr>
        <w:t xml:space="preserve">, </w:t>
      </w:r>
      <w:r w:rsidRPr="003A158B">
        <w:rPr>
          <w:rFonts w:asciiTheme="majorHAnsi" w:hAnsiTheme="majorHAnsi"/>
        </w:rPr>
        <w:t xml:space="preserve">informações e/ou esclarecimentos pelo telefone (38) 3741 37-34 ou pelo e-mail: </w:t>
      </w:r>
      <w:hyperlink r:id="rId64" w:history="1">
        <w:r w:rsidRPr="00857122">
          <w:rPr>
            <w:rStyle w:val="Hyperlink"/>
            <w:rFonts w:asciiTheme="majorHAnsi" w:hAnsiTheme="majorHAnsi"/>
          </w:rPr>
          <w:t>licitacoesammesf@gmail.com</w:t>
        </w:r>
      </w:hyperlink>
      <w:r w:rsidRPr="003A158B">
        <w:rPr>
          <w:rFonts w:asciiTheme="majorHAnsi" w:hAnsiTheme="majorHAnsi"/>
        </w:rPr>
        <w:t>.</w:t>
      </w:r>
      <w:r>
        <w:rPr>
          <w:rFonts w:asciiTheme="majorHAnsi" w:hAnsiTheme="majorHAnsi"/>
        </w:rPr>
        <w:t xml:space="preserve"> </w:t>
      </w:r>
    </w:p>
    <w:p w14:paraId="58CD4E66" w14:textId="77777777" w:rsidR="00C86B8F" w:rsidRDefault="00C86B8F" w:rsidP="00791EFD">
      <w:pPr>
        <w:jc w:val="both"/>
        <w:rPr>
          <w:rFonts w:asciiTheme="majorHAnsi" w:hAnsiTheme="majorHAnsi"/>
        </w:rPr>
      </w:pPr>
    </w:p>
    <w:p w14:paraId="22A7A9A5" w14:textId="77777777" w:rsidR="003A158B" w:rsidRDefault="003A158B" w:rsidP="00791EFD">
      <w:pPr>
        <w:jc w:val="both"/>
        <w:rPr>
          <w:rFonts w:asciiTheme="majorHAnsi" w:hAnsiTheme="majorHAnsi"/>
        </w:rPr>
      </w:pPr>
    </w:p>
    <w:p w14:paraId="3BD0EFF6" w14:textId="77777777" w:rsidR="003A158B" w:rsidRDefault="003A158B" w:rsidP="00791EFD">
      <w:pPr>
        <w:jc w:val="both"/>
        <w:rPr>
          <w:rFonts w:asciiTheme="majorHAnsi" w:hAnsiTheme="majorHAnsi"/>
          <w:b/>
        </w:rPr>
      </w:pPr>
      <w:r w:rsidRPr="003A158B">
        <w:rPr>
          <w:rFonts w:asciiTheme="majorHAnsi" w:hAnsiTheme="majorHAnsi"/>
          <w:b/>
        </w:rPr>
        <w:t>POUSO ALEGRE PREFEITURA MUNICIPAL TOMADA DE PREÇOS Nº 18/2021 PROCESSO ADMINISTRATIVO Nº 232/2021</w:t>
      </w:r>
    </w:p>
    <w:p w14:paraId="54583F84" w14:textId="65F5231D" w:rsidR="003A158B" w:rsidRPr="003A158B" w:rsidRDefault="003A158B" w:rsidP="00791EFD">
      <w:pPr>
        <w:jc w:val="both"/>
        <w:rPr>
          <w:rFonts w:asciiTheme="majorHAnsi" w:hAnsiTheme="majorHAnsi"/>
        </w:rPr>
      </w:pPr>
      <w:r w:rsidRPr="003A158B">
        <w:rPr>
          <w:rFonts w:asciiTheme="majorHAnsi" w:hAnsiTheme="majorHAnsi"/>
        </w:rPr>
        <w:t>“Contratação de empresa especializada para a realização de obras de drenagem e pavimentação da estrada velha do aeroporto até a rua Hélio Jacy Gouveia</w:t>
      </w:r>
      <w:r>
        <w:rPr>
          <w:rFonts w:asciiTheme="majorHAnsi" w:hAnsiTheme="majorHAnsi"/>
        </w:rPr>
        <w:t xml:space="preserve"> Schiefler (via da escola brz)</w:t>
      </w:r>
      <w:r w:rsidRPr="003A158B">
        <w:rPr>
          <w:rFonts w:asciiTheme="majorHAnsi" w:hAnsiTheme="majorHAnsi"/>
        </w:rPr>
        <w:t xml:space="preserve">. A sessão pública será realizada no dia 13(treze) de setembro de 2021 as 09h00min. O valor total estimado para a execução do objeto é de R$ 2.121.765,58 (dois milhões, cento e vinte e um mil, setecentos e sessenta e cinco reais e cinquenta e oito centavos) .O edital e seus anexos poderão ser consultados e obtidos gratuitamente em dias úteis e em horário comercial mediante a apresentação de PEN DRIVE, para cópia do arquivo e no site da prefeitura </w:t>
      </w:r>
      <w:hyperlink r:id="rId65" w:history="1">
        <w:r w:rsidRPr="00857122">
          <w:rPr>
            <w:rStyle w:val="Hyperlink"/>
            <w:rFonts w:asciiTheme="majorHAnsi" w:hAnsiTheme="majorHAnsi"/>
          </w:rPr>
          <w:t>www.pousoalegre.mg.gov.br</w:t>
        </w:r>
      </w:hyperlink>
      <w:r>
        <w:rPr>
          <w:rFonts w:asciiTheme="majorHAnsi" w:hAnsiTheme="majorHAnsi"/>
        </w:rPr>
        <w:t xml:space="preserve">, </w:t>
      </w:r>
      <w:r w:rsidRPr="003A158B">
        <w:rPr>
          <w:rFonts w:asciiTheme="majorHAnsi" w:hAnsiTheme="majorHAnsi"/>
        </w:rPr>
        <w:t xml:space="preserve">na aba “Edital de Licitação”. Mais informações: (35) 3449-4023 </w:t>
      </w:r>
      <w:r>
        <w:rPr>
          <w:rFonts w:asciiTheme="majorHAnsi" w:hAnsiTheme="majorHAnsi"/>
        </w:rPr>
        <w:t xml:space="preserve">ou e-mail: </w:t>
      </w:r>
      <w:hyperlink r:id="rId66" w:history="1">
        <w:r w:rsidRPr="00857122">
          <w:rPr>
            <w:rStyle w:val="Hyperlink"/>
            <w:rFonts w:asciiTheme="majorHAnsi" w:hAnsiTheme="majorHAnsi"/>
          </w:rPr>
          <w:t>editaispmpa@gmail.com</w:t>
        </w:r>
      </w:hyperlink>
      <w:r>
        <w:rPr>
          <w:rFonts w:asciiTheme="majorHAnsi" w:hAnsiTheme="majorHAnsi"/>
        </w:rPr>
        <w:t xml:space="preserve">. </w:t>
      </w:r>
    </w:p>
    <w:p w14:paraId="3296E2F5" w14:textId="77777777" w:rsidR="003A158B" w:rsidRPr="003A158B" w:rsidRDefault="003A158B" w:rsidP="00791EFD">
      <w:pPr>
        <w:jc w:val="both"/>
        <w:rPr>
          <w:rFonts w:asciiTheme="majorHAnsi" w:hAnsiTheme="majorHAnsi"/>
        </w:rPr>
      </w:pPr>
    </w:p>
    <w:p w14:paraId="21A9D75C" w14:textId="77777777" w:rsidR="003A158B" w:rsidRPr="003A158B" w:rsidRDefault="003A158B" w:rsidP="00791EFD">
      <w:pPr>
        <w:jc w:val="both"/>
        <w:rPr>
          <w:rFonts w:asciiTheme="majorHAnsi" w:hAnsiTheme="majorHAnsi"/>
        </w:rPr>
      </w:pPr>
    </w:p>
    <w:p w14:paraId="4912C9D1" w14:textId="77777777" w:rsidR="003A158B" w:rsidRDefault="003A158B" w:rsidP="00791EFD">
      <w:pPr>
        <w:jc w:val="both"/>
        <w:rPr>
          <w:rFonts w:asciiTheme="majorHAnsi" w:hAnsiTheme="majorHAnsi"/>
          <w:b/>
        </w:rPr>
      </w:pPr>
      <w:r w:rsidRPr="003A158B">
        <w:rPr>
          <w:rFonts w:asciiTheme="majorHAnsi" w:hAnsiTheme="majorHAnsi"/>
          <w:b/>
        </w:rPr>
        <w:t>RIACHINHO PREFEITURA MUNICIPAL</w:t>
      </w:r>
      <w:r>
        <w:rPr>
          <w:rFonts w:asciiTheme="majorHAnsi" w:hAnsiTheme="majorHAnsi"/>
          <w:b/>
        </w:rPr>
        <w:t xml:space="preserve"> - </w:t>
      </w:r>
      <w:r w:rsidRPr="003A158B">
        <w:rPr>
          <w:rFonts w:asciiTheme="majorHAnsi" w:hAnsiTheme="majorHAnsi"/>
          <w:b/>
        </w:rPr>
        <w:t>TOMADA DE PREÇOS 008/2021- AVISO DE REVOGAÇÃO- PROCESSO 080/2021</w:t>
      </w:r>
    </w:p>
    <w:p w14:paraId="126505A6" w14:textId="7E2CBD27" w:rsidR="003A158B" w:rsidRPr="003A158B" w:rsidRDefault="003A158B" w:rsidP="00791EFD">
      <w:pPr>
        <w:jc w:val="both"/>
        <w:rPr>
          <w:rFonts w:asciiTheme="majorHAnsi" w:hAnsiTheme="majorHAnsi"/>
        </w:rPr>
      </w:pPr>
      <w:r w:rsidRPr="003A158B">
        <w:rPr>
          <w:rFonts w:asciiTheme="majorHAnsi" w:hAnsiTheme="majorHAnsi"/>
        </w:rPr>
        <w:t>Contratação de empresa para pavimentação asfáltica em PMF em vias urbanas da sede do</w:t>
      </w:r>
      <w:r>
        <w:rPr>
          <w:rFonts w:asciiTheme="majorHAnsi" w:hAnsiTheme="majorHAnsi"/>
        </w:rPr>
        <w:t xml:space="preserve"> município de Riachinho-MG, con</w:t>
      </w:r>
      <w:r w:rsidRPr="003A158B">
        <w:rPr>
          <w:rFonts w:asciiTheme="majorHAnsi" w:hAnsiTheme="majorHAnsi"/>
        </w:rPr>
        <w:t xml:space="preserve">forme Contrato de Repasse nº 889475/2019/MDR/CAIXA. Fica o referente processo revogado em virtude de erros ocorridos no ato do julgamento. Informações: www.riachinho.mg.gov.br. Suely Aparecida Nunes Silva - Presidente da CPL. TOMADA DE PREÇOS 009/2021- Aviso de Licitação- Processo 085/2021- Contratação de empresa para pavimentação asfáltica em PMF em vias urbanas da sede do município de Riachinho-MG, conforme Contrato de Repasse nº 889475/2019/MDR/CAIXA. Abertura e Julgamento: 01/09/2021 as 08:00hs. Edital: </w:t>
      </w:r>
      <w:hyperlink r:id="rId67" w:history="1">
        <w:r w:rsidRPr="00857122">
          <w:rPr>
            <w:rStyle w:val="Hyperlink"/>
            <w:rFonts w:asciiTheme="majorHAnsi" w:hAnsiTheme="majorHAnsi"/>
          </w:rPr>
          <w:t>www.riachinho.mg.gov.br</w:t>
        </w:r>
      </w:hyperlink>
      <w:r w:rsidRPr="003A158B">
        <w:rPr>
          <w:rFonts w:asciiTheme="majorHAnsi" w:hAnsiTheme="majorHAnsi"/>
        </w:rPr>
        <w:t>.</w:t>
      </w:r>
      <w:r>
        <w:rPr>
          <w:rFonts w:asciiTheme="majorHAnsi" w:hAnsiTheme="majorHAnsi"/>
        </w:rPr>
        <w:t xml:space="preserve"> </w:t>
      </w:r>
    </w:p>
    <w:p w14:paraId="0BB7AC6E" w14:textId="77777777" w:rsidR="003A158B" w:rsidRPr="003A158B" w:rsidRDefault="003A158B" w:rsidP="00791EFD">
      <w:pPr>
        <w:jc w:val="both"/>
        <w:rPr>
          <w:rFonts w:asciiTheme="majorHAnsi" w:hAnsiTheme="majorHAnsi"/>
        </w:rPr>
      </w:pPr>
    </w:p>
    <w:p w14:paraId="205EC0CB" w14:textId="77777777" w:rsidR="003A158B" w:rsidRPr="003A158B" w:rsidRDefault="003A158B" w:rsidP="00791EFD">
      <w:pPr>
        <w:jc w:val="both"/>
        <w:rPr>
          <w:rFonts w:asciiTheme="majorHAnsi" w:hAnsiTheme="majorHAnsi"/>
        </w:rPr>
      </w:pPr>
    </w:p>
    <w:p w14:paraId="3E05AE66" w14:textId="462A261C" w:rsidR="003A158B" w:rsidRPr="003A158B" w:rsidRDefault="003A158B" w:rsidP="00791EFD">
      <w:pPr>
        <w:jc w:val="both"/>
        <w:rPr>
          <w:rFonts w:asciiTheme="majorHAnsi" w:hAnsiTheme="majorHAnsi"/>
          <w:b/>
        </w:rPr>
      </w:pPr>
      <w:r w:rsidRPr="003A158B">
        <w:rPr>
          <w:rFonts w:asciiTheme="majorHAnsi" w:hAnsiTheme="majorHAnsi"/>
          <w:b/>
        </w:rPr>
        <w:t xml:space="preserve">SÃO GERALDO DO BAIXIO PREFEITURA MUNICIPAL AVISO DE LICITAÇÃO TOMADA DE PREÇOS Nº 004/21 </w:t>
      </w:r>
    </w:p>
    <w:p w14:paraId="273B5EBA" w14:textId="7B004B07" w:rsidR="003A158B" w:rsidRPr="003A158B" w:rsidRDefault="003A158B" w:rsidP="00791EFD">
      <w:pPr>
        <w:jc w:val="both"/>
        <w:rPr>
          <w:rFonts w:asciiTheme="majorHAnsi" w:hAnsiTheme="majorHAnsi"/>
        </w:rPr>
      </w:pPr>
      <w:r w:rsidRPr="003A158B">
        <w:rPr>
          <w:rFonts w:asciiTheme="majorHAnsi" w:hAnsiTheme="majorHAnsi"/>
        </w:rPr>
        <w:t xml:space="preserve">Objeto: Contratação de empresa para Execução do projeto de reforma da Escola Municipal Tereza Barbosa, na sede do município. Data de abertura: 01/09/21 às 09:00. Os interessados poderão obter o edital através do e-mail </w:t>
      </w:r>
      <w:hyperlink r:id="rId68" w:history="1">
        <w:r w:rsidRPr="00857122">
          <w:rPr>
            <w:rStyle w:val="Hyperlink"/>
            <w:rFonts w:asciiTheme="majorHAnsi" w:hAnsiTheme="majorHAnsi"/>
          </w:rPr>
          <w:t>licitacao@saogeraldodobaixio.mg.gov.br</w:t>
        </w:r>
      </w:hyperlink>
      <w:r>
        <w:rPr>
          <w:rFonts w:asciiTheme="majorHAnsi" w:hAnsiTheme="majorHAnsi"/>
        </w:rPr>
        <w:t xml:space="preserve"> </w:t>
      </w:r>
      <w:r w:rsidRPr="003A158B">
        <w:rPr>
          <w:rFonts w:asciiTheme="majorHAnsi" w:hAnsiTheme="majorHAnsi"/>
        </w:rPr>
        <w:t xml:space="preserve">- Tel. 33-3244- 8010. </w:t>
      </w:r>
    </w:p>
    <w:p w14:paraId="4A52ECF9" w14:textId="77777777" w:rsidR="003A158B" w:rsidRPr="003A158B" w:rsidRDefault="003A158B" w:rsidP="00791EFD">
      <w:pPr>
        <w:jc w:val="both"/>
        <w:rPr>
          <w:rFonts w:asciiTheme="majorHAnsi" w:hAnsiTheme="majorHAnsi"/>
        </w:rPr>
      </w:pPr>
    </w:p>
    <w:p w14:paraId="6A59F009" w14:textId="77777777" w:rsidR="003A158B" w:rsidRPr="003A158B" w:rsidRDefault="003A158B" w:rsidP="00791EFD">
      <w:pPr>
        <w:jc w:val="both"/>
        <w:rPr>
          <w:rFonts w:asciiTheme="majorHAnsi" w:hAnsiTheme="majorHAnsi"/>
        </w:rPr>
      </w:pPr>
    </w:p>
    <w:p w14:paraId="7037C7E9" w14:textId="775F2F44" w:rsidR="003A158B" w:rsidRPr="003A158B" w:rsidRDefault="003A158B" w:rsidP="00791EFD">
      <w:pPr>
        <w:jc w:val="both"/>
        <w:rPr>
          <w:rFonts w:asciiTheme="majorHAnsi" w:hAnsiTheme="majorHAnsi"/>
          <w:b/>
        </w:rPr>
      </w:pPr>
      <w:r w:rsidRPr="003A158B">
        <w:rPr>
          <w:rFonts w:asciiTheme="majorHAnsi" w:hAnsiTheme="majorHAnsi"/>
          <w:b/>
        </w:rPr>
        <w:t>SÃO GOTARDO PREFEITURA MUNICIPAL AVISO DE LICITAÇÃO. PROCESSO LICITATÓRIO Nº. PMSG/CPL/141/2021. CONCORRÊNCIA Nº. 004/2021</w:t>
      </w:r>
    </w:p>
    <w:p w14:paraId="175A7279" w14:textId="6F025C33" w:rsidR="003A158B" w:rsidRPr="003A158B" w:rsidRDefault="003A158B" w:rsidP="00791EFD">
      <w:pPr>
        <w:jc w:val="both"/>
        <w:rPr>
          <w:rFonts w:asciiTheme="majorHAnsi" w:hAnsiTheme="majorHAnsi"/>
        </w:rPr>
      </w:pPr>
      <w:r w:rsidRPr="003A158B">
        <w:rPr>
          <w:rFonts w:asciiTheme="majorHAnsi" w:hAnsiTheme="majorHAnsi"/>
        </w:rPr>
        <w:t>Tipo: Menor preço global. Objeto: seleção e contratação de empresa especializada para execução de obras relativas à reforma dos telhados das escolas e/ou creches municipais, em atendimento a secretaria municipal de educação, no município de São Gotardo/Mg. Data de abertura: 17/09/2021 - Entrega dos envelopes até as 12h45min – Abertura dos envelopes a partir de 13h00min, na sala do departamento de licitação. Edital completo disponível gratuitamente no site da prefeitura municipal de São Gotardo</w:t>
      </w:r>
      <w:r>
        <w:rPr>
          <w:rFonts w:asciiTheme="majorHAnsi" w:hAnsiTheme="majorHAnsi"/>
        </w:rPr>
        <w:t>/MG (</w:t>
      </w:r>
      <w:hyperlink r:id="rId69" w:history="1">
        <w:r w:rsidRPr="00857122">
          <w:rPr>
            <w:rStyle w:val="Hyperlink"/>
            <w:rFonts w:asciiTheme="majorHAnsi" w:hAnsiTheme="majorHAnsi"/>
          </w:rPr>
          <w:t>www.saogotardo.mg.gov.br</w:t>
        </w:r>
      </w:hyperlink>
      <w:r>
        <w:rPr>
          <w:rFonts w:asciiTheme="majorHAnsi" w:hAnsiTheme="majorHAnsi"/>
        </w:rPr>
        <w:t xml:space="preserve">). </w:t>
      </w:r>
      <w:r w:rsidRPr="003A158B">
        <w:rPr>
          <w:rFonts w:asciiTheme="majorHAnsi" w:hAnsiTheme="majorHAnsi"/>
        </w:rPr>
        <w:t xml:space="preserve">Informações: tel. (34) 3671-7111/7127 ou </w:t>
      </w:r>
      <w:r>
        <w:rPr>
          <w:rFonts w:asciiTheme="majorHAnsi" w:hAnsiTheme="majorHAnsi"/>
        </w:rPr>
        <w:t xml:space="preserve">e-mail: </w:t>
      </w:r>
      <w:hyperlink r:id="rId70" w:history="1">
        <w:r w:rsidRPr="00857122">
          <w:rPr>
            <w:rStyle w:val="Hyperlink"/>
            <w:rFonts w:asciiTheme="majorHAnsi" w:hAnsiTheme="majorHAnsi"/>
          </w:rPr>
          <w:t>licitacaosg@gmail.com</w:t>
        </w:r>
      </w:hyperlink>
      <w:r>
        <w:rPr>
          <w:rFonts w:asciiTheme="majorHAnsi" w:hAnsiTheme="majorHAnsi"/>
        </w:rPr>
        <w:t xml:space="preserve">. </w:t>
      </w:r>
    </w:p>
    <w:p w14:paraId="2AE9277B" w14:textId="77777777" w:rsidR="003A158B" w:rsidRPr="003A158B" w:rsidRDefault="003A158B" w:rsidP="00791EFD">
      <w:pPr>
        <w:jc w:val="both"/>
        <w:rPr>
          <w:rFonts w:asciiTheme="majorHAnsi" w:hAnsiTheme="majorHAnsi"/>
        </w:rPr>
      </w:pPr>
    </w:p>
    <w:p w14:paraId="4D9C6702" w14:textId="77777777" w:rsidR="003A158B" w:rsidRPr="003A158B" w:rsidRDefault="003A158B" w:rsidP="00791EFD">
      <w:pPr>
        <w:jc w:val="both"/>
        <w:rPr>
          <w:rFonts w:asciiTheme="majorHAnsi" w:hAnsiTheme="majorHAnsi"/>
        </w:rPr>
      </w:pPr>
    </w:p>
    <w:p w14:paraId="29F23091" w14:textId="77777777" w:rsidR="003A158B" w:rsidRDefault="003A158B" w:rsidP="00791EFD">
      <w:pPr>
        <w:jc w:val="both"/>
        <w:rPr>
          <w:rFonts w:asciiTheme="majorHAnsi" w:hAnsiTheme="majorHAnsi"/>
        </w:rPr>
      </w:pPr>
      <w:r w:rsidRPr="003A158B">
        <w:rPr>
          <w:rFonts w:asciiTheme="majorHAnsi" w:hAnsiTheme="majorHAnsi"/>
          <w:b/>
        </w:rPr>
        <w:t>SERICITA PREFEITURA MUNICIPAL TOMADA DE PREÇOS Nº 03/2021 PROCESSO DE LICITAÇÃO Nº 212/2021, TOMADA DE PREÇOS Nº 03/2021</w:t>
      </w:r>
    </w:p>
    <w:p w14:paraId="0428A2F4" w14:textId="15E96F9D" w:rsidR="003A158B" w:rsidRPr="003A158B" w:rsidRDefault="003A158B" w:rsidP="00791EFD">
      <w:pPr>
        <w:jc w:val="both"/>
        <w:rPr>
          <w:rFonts w:asciiTheme="majorHAnsi" w:hAnsiTheme="majorHAnsi"/>
        </w:rPr>
      </w:pPr>
      <w:r w:rsidRPr="003A158B">
        <w:rPr>
          <w:rFonts w:asciiTheme="majorHAnsi" w:hAnsiTheme="majorHAnsi"/>
        </w:rPr>
        <w:t>Objeto: execução de obras de finalização de campo de futebol com alambrado, assento e vestiário no Córrego da Praia, Sericita/MG. Valor estimado R$ 106.203,41. Visita Técnica: dia 26/08/21, das 9:00 as 15:00 horas. Sessão 02/09/2021, 9:00h. Prefeitura Municipal de Sericita/MG. Edital disponível junto à CPL ou atravé</w:t>
      </w:r>
      <w:r>
        <w:rPr>
          <w:rFonts w:asciiTheme="majorHAnsi" w:hAnsiTheme="majorHAnsi"/>
        </w:rPr>
        <w:t xml:space="preserve">s do e-mail: </w:t>
      </w:r>
      <w:hyperlink r:id="rId71" w:history="1">
        <w:r w:rsidRPr="00857122">
          <w:rPr>
            <w:rStyle w:val="Hyperlink"/>
            <w:rFonts w:asciiTheme="majorHAnsi" w:hAnsiTheme="majorHAnsi"/>
          </w:rPr>
          <w:t>contato@sericita.mg.gov.br</w:t>
        </w:r>
      </w:hyperlink>
      <w:r>
        <w:rPr>
          <w:rFonts w:asciiTheme="majorHAnsi" w:hAnsiTheme="majorHAnsi"/>
        </w:rPr>
        <w:t xml:space="preserve">. </w:t>
      </w:r>
    </w:p>
    <w:p w14:paraId="6186BD7E" w14:textId="77777777" w:rsidR="003A158B" w:rsidRPr="003A158B" w:rsidRDefault="003A158B" w:rsidP="00791EFD">
      <w:pPr>
        <w:jc w:val="both"/>
        <w:rPr>
          <w:rFonts w:asciiTheme="majorHAnsi" w:hAnsiTheme="majorHAnsi"/>
        </w:rPr>
      </w:pPr>
    </w:p>
    <w:p w14:paraId="09206F2E" w14:textId="77777777" w:rsidR="003A158B" w:rsidRPr="003A158B" w:rsidRDefault="003A158B" w:rsidP="00791EFD">
      <w:pPr>
        <w:jc w:val="both"/>
        <w:rPr>
          <w:rFonts w:asciiTheme="majorHAnsi" w:hAnsiTheme="majorHAnsi"/>
        </w:rPr>
      </w:pPr>
    </w:p>
    <w:p w14:paraId="2FA1F18A" w14:textId="5E8E10D4" w:rsidR="003A158B" w:rsidRPr="003A158B" w:rsidRDefault="003A158B" w:rsidP="00791EFD">
      <w:pPr>
        <w:jc w:val="both"/>
        <w:rPr>
          <w:rFonts w:asciiTheme="majorHAnsi" w:hAnsiTheme="majorHAnsi"/>
          <w:b/>
        </w:rPr>
      </w:pPr>
      <w:r w:rsidRPr="003A158B">
        <w:rPr>
          <w:rFonts w:asciiTheme="majorHAnsi" w:hAnsiTheme="majorHAnsi"/>
          <w:b/>
        </w:rPr>
        <w:t>SERRA AZUL DE MINAS PREFEITURA MUNICIPAL AVISO DE LICITAÇÃO PAL 030/2021 TP 001/2021</w:t>
      </w:r>
    </w:p>
    <w:p w14:paraId="3C55FA79" w14:textId="376BA185" w:rsidR="003A158B" w:rsidRPr="003A158B" w:rsidRDefault="003A158B" w:rsidP="00791EFD">
      <w:pPr>
        <w:jc w:val="both"/>
        <w:rPr>
          <w:rFonts w:asciiTheme="majorHAnsi" w:hAnsiTheme="majorHAnsi"/>
        </w:rPr>
      </w:pPr>
      <w:r w:rsidRPr="003A158B">
        <w:rPr>
          <w:rFonts w:asciiTheme="majorHAnsi" w:hAnsiTheme="majorHAnsi"/>
        </w:rPr>
        <w:t xml:space="preserve">A Prefeitura Municipal de Serra Azul de Minas/MG, torna público, que realizará no dia 30/08/2021, às 09:00, Tomada de Preços nº 001/2021, Processo 030/2021. Objeto: Contratação de empresa especializada na execução de obra de muro de arrimo na sede administrativa do município de Serra Azul de Minas, conforme Projeto Básico. Maiores informações serão prestados de segunda a sexta-feira, de 08:00 às 11:00 e 13:00 às 16:00 horas em sua sede provisória, à Rua João dias da paixão, nº 30 - Centro - Serra Azul de Minas/MG ou pelo tel.: (38) 3547-1222 ou e-mail: </w:t>
      </w:r>
      <w:hyperlink r:id="rId72" w:history="1">
        <w:r w:rsidRPr="00857122">
          <w:rPr>
            <w:rStyle w:val="Hyperlink"/>
            <w:rFonts w:asciiTheme="majorHAnsi" w:hAnsiTheme="majorHAnsi"/>
          </w:rPr>
          <w:t>licita@serraazuldeminas.mg.gov.br</w:t>
        </w:r>
      </w:hyperlink>
      <w:r>
        <w:rPr>
          <w:rFonts w:asciiTheme="majorHAnsi" w:hAnsiTheme="majorHAnsi"/>
        </w:rPr>
        <w:t xml:space="preserve"> </w:t>
      </w:r>
      <w:r w:rsidRPr="003A158B">
        <w:rPr>
          <w:rFonts w:asciiTheme="majorHAnsi" w:hAnsiTheme="majorHAnsi"/>
        </w:rPr>
        <w:t>- O Edital do Processo supracitado estará disponível no site</w:t>
      </w:r>
      <w:r>
        <w:rPr>
          <w:rFonts w:asciiTheme="majorHAnsi" w:hAnsiTheme="majorHAnsi"/>
        </w:rPr>
        <w:t xml:space="preserve"> </w:t>
      </w:r>
      <w:hyperlink r:id="rId73" w:history="1">
        <w:r w:rsidRPr="00857122">
          <w:rPr>
            <w:rStyle w:val="Hyperlink"/>
            <w:rFonts w:asciiTheme="majorHAnsi" w:hAnsiTheme="majorHAnsi"/>
          </w:rPr>
          <w:t>http://serraazuldeminas.mg.gov.br/</w:t>
        </w:r>
      </w:hyperlink>
      <w:r w:rsidRPr="003A158B">
        <w:rPr>
          <w:rFonts w:asciiTheme="majorHAnsi" w:hAnsiTheme="majorHAnsi"/>
        </w:rPr>
        <w:t>.</w:t>
      </w:r>
      <w:r>
        <w:rPr>
          <w:rFonts w:asciiTheme="majorHAnsi" w:hAnsiTheme="majorHAnsi"/>
        </w:rPr>
        <w:t xml:space="preserve"> </w:t>
      </w:r>
    </w:p>
    <w:p w14:paraId="33664F5E" w14:textId="77777777" w:rsidR="003A158B" w:rsidRPr="003A158B" w:rsidRDefault="003A158B" w:rsidP="00791EFD">
      <w:pPr>
        <w:jc w:val="both"/>
        <w:rPr>
          <w:rFonts w:asciiTheme="majorHAnsi" w:hAnsiTheme="majorHAnsi"/>
        </w:rPr>
      </w:pPr>
    </w:p>
    <w:p w14:paraId="5C3B4C5E" w14:textId="77777777" w:rsidR="003A158B" w:rsidRPr="003A158B" w:rsidRDefault="003A158B" w:rsidP="00791EFD">
      <w:pPr>
        <w:jc w:val="both"/>
        <w:rPr>
          <w:rFonts w:asciiTheme="majorHAnsi" w:hAnsiTheme="majorHAnsi"/>
        </w:rPr>
      </w:pPr>
    </w:p>
    <w:p w14:paraId="1CED096E" w14:textId="6D5AF4D5" w:rsidR="003A158B" w:rsidRPr="003A158B" w:rsidRDefault="003A158B" w:rsidP="00791EFD">
      <w:pPr>
        <w:jc w:val="both"/>
        <w:rPr>
          <w:rFonts w:asciiTheme="majorHAnsi" w:hAnsiTheme="majorHAnsi"/>
          <w:b/>
        </w:rPr>
      </w:pPr>
      <w:r w:rsidRPr="003A158B">
        <w:rPr>
          <w:rFonts w:asciiTheme="majorHAnsi" w:hAnsiTheme="majorHAnsi"/>
          <w:b/>
        </w:rPr>
        <w:t>SIMONÉSIA PREFEITURA MUNICIPAL TOMADA DE PREÇOS Nº 002/2021 PROCESSO LICITATÓRIO Nº 190/2021</w:t>
      </w:r>
    </w:p>
    <w:p w14:paraId="69ED9C18" w14:textId="075413B5" w:rsidR="003A158B" w:rsidRPr="003A158B" w:rsidRDefault="003A158B" w:rsidP="00791EFD">
      <w:pPr>
        <w:jc w:val="both"/>
        <w:rPr>
          <w:rFonts w:asciiTheme="majorHAnsi" w:hAnsiTheme="majorHAnsi"/>
        </w:rPr>
      </w:pPr>
      <w:r w:rsidRPr="003A158B">
        <w:rPr>
          <w:rFonts w:asciiTheme="majorHAnsi" w:hAnsiTheme="majorHAnsi"/>
        </w:rPr>
        <w:t>Objeto: Contratação de empresa especializada no ramo da construção civil, para prestação de serviços de reforma de PSFs, no Município, conforme especificações constantes do Projeto Básico e demais condições fixadas no instrumento convocatório. Entrega dos envelopes: até o dia 01/09/2021 às 08:50 horas; Abertura: 01/09/2021 às 09:00 horas. Edital/anexos no</w:t>
      </w:r>
      <w:r>
        <w:rPr>
          <w:rFonts w:asciiTheme="majorHAnsi" w:hAnsiTheme="majorHAnsi"/>
        </w:rPr>
        <w:t xml:space="preserve"> Site: </w:t>
      </w:r>
      <w:hyperlink r:id="rId74" w:history="1">
        <w:r w:rsidRPr="00857122">
          <w:rPr>
            <w:rStyle w:val="Hyperlink"/>
            <w:rFonts w:asciiTheme="majorHAnsi" w:hAnsiTheme="majorHAnsi"/>
          </w:rPr>
          <w:t>www.simonesia.mg.gov.br</w:t>
        </w:r>
      </w:hyperlink>
      <w:r>
        <w:rPr>
          <w:rFonts w:asciiTheme="majorHAnsi" w:hAnsiTheme="majorHAnsi"/>
        </w:rPr>
        <w:t xml:space="preserve">. </w:t>
      </w:r>
      <w:r w:rsidRPr="003A158B">
        <w:rPr>
          <w:rFonts w:asciiTheme="majorHAnsi" w:hAnsiTheme="majorHAnsi"/>
        </w:rPr>
        <w:t>Informações (33) 3336-1235, de 08h00min às 11h00min e 13h00min às 17h00min ou pelo e-ma</w:t>
      </w:r>
      <w:r>
        <w:rPr>
          <w:rFonts w:asciiTheme="majorHAnsi" w:hAnsiTheme="majorHAnsi"/>
        </w:rPr>
        <w:t xml:space="preserve">il: </w:t>
      </w:r>
      <w:hyperlink r:id="rId75" w:history="1">
        <w:r w:rsidRPr="00857122">
          <w:rPr>
            <w:rStyle w:val="Hyperlink"/>
            <w:rFonts w:asciiTheme="majorHAnsi" w:hAnsiTheme="majorHAnsi"/>
          </w:rPr>
          <w:t>licitacaosimonesia@hotmail.com</w:t>
        </w:r>
      </w:hyperlink>
      <w:r>
        <w:rPr>
          <w:rFonts w:asciiTheme="majorHAnsi" w:hAnsiTheme="majorHAnsi"/>
        </w:rPr>
        <w:t xml:space="preserve">, </w:t>
      </w:r>
      <w:r w:rsidRPr="003A158B">
        <w:rPr>
          <w:rFonts w:asciiTheme="majorHAnsi" w:hAnsiTheme="majorHAnsi"/>
        </w:rPr>
        <w:t xml:space="preserve">pessoalmente no Setor de Licitações da Prefeitura, Praça Getúlio Vargas, 50, Centro, Simonésia/MG, 13 de agosto de 2021. </w:t>
      </w:r>
    </w:p>
    <w:p w14:paraId="6E16F480" w14:textId="77777777" w:rsidR="003A158B" w:rsidRPr="003A158B" w:rsidRDefault="003A158B" w:rsidP="00791EFD">
      <w:pPr>
        <w:jc w:val="both"/>
        <w:rPr>
          <w:rFonts w:asciiTheme="majorHAnsi" w:hAnsiTheme="majorHAnsi"/>
        </w:rPr>
      </w:pPr>
    </w:p>
    <w:p w14:paraId="76FFA05D" w14:textId="77777777" w:rsidR="003A158B" w:rsidRPr="003A158B" w:rsidRDefault="003A158B" w:rsidP="00791EFD">
      <w:pPr>
        <w:jc w:val="both"/>
        <w:rPr>
          <w:rFonts w:asciiTheme="majorHAnsi" w:hAnsiTheme="majorHAnsi"/>
        </w:rPr>
      </w:pPr>
    </w:p>
    <w:p w14:paraId="70F717AE" w14:textId="77777777" w:rsidR="003A158B" w:rsidRDefault="003A158B" w:rsidP="00791EFD">
      <w:pPr>
        <w:jc w:val="both"/>
        <w:rPr>
          <w:rFonts w:asciiTheme="majorHAnsi" w:hAnsiTheme="majorHAnsi"/>
          <w:b/>
        </w:rPr>
      </w:pPr>
      <w:r w:rsidRPr="003A158B">
        <w:rPr>
          <w:rFonts w:asciiTheme="majorHAnsi" w:hAnsiTheme="majorHAnsi"/>
          <w:b/>
        </w:rPr>
        <w:t xml:space="preserve">TIROS PREFEITURA MUNICIPAL TOMADA DE PREÇOS Nº 04/2021. O MUNICÍPIO DE TIROS TORNA PÚBLICO TOMADA DE PREÇOS Nº 04/2021. </w:t>
      </w:r>
    </w:p>
    <w:p w14:paraId="47B7FA1C" w14:textId="5254613A" w:rsidR="003A158B" w:rsidRPr="003A158B" w:rsidRDefault="003A158B" w:rsidP="00791EFD">
      <w:pPr>
        <w:jc w:val="both"/>
        <w:rPr>
          <w:rFonts w:asciiTheme="majorHAnsi" w:hAnsiTheme="majorHAnsi"/>
        </w:rPr>
      </w:pPr>
      <w:r w:rsidRPr="003A158B">
        <w:rPr>
          <w:rFonts w:asciiTheme="majorHAnsi" w:hAnsiTheme="majorHAnsi"/>
        </w:rPr>
        <w:t xml:space="preserve">Objeto: Contratação de empresa especializada em serviços de engenharia para Construção do prédio da Secretaria Municipal de Educação. Data de abertura dos Envelopes será no dia 02/09/2021 às 09:00 horas. O Edital completo e mais informações poderão ser obtidos na sede da Prefeitura Municipal de Tiros, na Praça Santo Antônio, 170 - Centro. Telefone: (34) 3853-1221 e endereço eletrônico: </w:t>
      </w:r>
      <w:hyperlink r:id="rId76" w:history="1">
        <w:r w:rsidRPr="00857122">
          <w:rPr>
            <w:rStyle w:val="Hyperlink"/>
            <w:rFonts w:asciiTheme="majorHAnsi" w:hAnsiTheme="majorHAnsi"/>
          </w:rPr>
          <w:t>www.tiros.mg.gov.br</w:t>
        </w:r>
      </w:hyperlink>
      <w:r w:rsidRPr="003A158B">
        <w:rPr>
          <w:rFonts w:asciiTheme="majorHAnsi" w:hAnsiTheme="majorHAnsi"/>
        </w:rPr>
        <w:t>.</w:t>
      </w:r>
      <w:r>
        <w:rPr>
          <w:rFonts w:asciiTheme="majorHAnsi" w:hAnsiTheme="majorHAnsi"/>
        </w:rPr>
        <w:t xml:space="preserve"> </w:t>
      </w:r>
    </w:p>
    <w:p w14:paraId="01AEBAA8" w14:textId="77777777" w:rsidR="003A158B" w:rsidRDefault="003A158B" w:rsidP="00791EFD">
      <w:pPr>
        <w:jc w:val="both"/>
        <w:rPr>
          <w:rFonts w:asciiTheme="majorHAnsi" w:hAnsiTheme="majorHAnsi"/>
        </w:rPr>
      </w:pPr>
    </w:p>
    <w:p w14:paraId="1A25604F" w14:textId="77777777" w:rsidR="003A158B" w:rsidRDefault="003A158B" w:rsidP="00791EFD">
      <w:pPr>
        <w:jc w:val="both"/>
        <w:rPr>
          <w:rFonts w:asciiTheme="majorHAnsi" w:hAnsiTheme="majorHAnsi"/>
        </w:rPr>
      </w:pPr>
    </w:p>
    <w:p w14:paraId="54D4A1CE" w14:textId="34C49187" w:rsidR="003A158B" w:rsidRPr="003A158B" w:rsidRDefault="003A158B" w:rsidP="00791EFD">
      <w:pPr>
        <w:jc w:val="both"/>
        <w:rPr>
          <w:rFonts w:asciiTheme="majorHAnsi" w:hAnsiTheme="majorHAnsi"/>
          <w:b/>
        </w:rPr>
      </w:pPr>
      <w:r w:rsidRPr="003A158B">
        <w:rPr>
          <w:rFonts w:asciiTheme="majorHAnsi" w:hAnsiTheme="majorHAnsi"/>
          <w:b/>
        </w:rPr>
        <w:t xml:space="preserve">UBAPORANGA PREFEITURA MUNICIPAL PROCESSO LICITATÓRIO Nº 084/2021 TOMADA DE PREÇOS Nº 007/2021. </w:t>
      </w:r>
    </w:p>
    <w:p w14:paraId="76E98EFC" w14:textId="160F1BE0" w:rsidR="0061091B" w:rsidRDefault="003A158B" w:rsidP="00791EFD">
      <w:pPr>
        <w:jc w:val="both"/>
        <w:rPr>
          <w:rFonts w:asciiTheme="majorHAnsi" w:hAnsiTheme="majorHAnsi"/>
        </w:rPr>
      </w:pPr>
      <w:r w:rsidRPr="003A158B">
        <w:rPr>
          <w:rFonts w:asciiTheme="majorHAnsi" w:hAnsiTheme="majorHAnsi"/>
        </w:rPr>
        <w:t>Torna público a realização de processo licitatório objetivando a contratação de empresa especializada em obras e serviços de engenharia objetivando o recapeamento asfáltico (CBUQ) das Praças João Ribeiro, Lindolfo Soares e Rua São Domingos, consistindo no fornecimento de materiais, mão-de-obra, insumos, equipamentos e quaisquer outros objetos inerentes à execução, conforme especificações contidas no memorial descritivo, projetos, planilhas. Abertura dos Envelopes: 02/09/2021 às 08</w:t>
      </w:r>
      <w:r w:rsidR="00ED76C3">
        <w:rPr>
          <w:rFonts w:asciiTheme="majorHAnsi" w:hAnsiTheme="majorHAnsi"/>
        </w:rPr>
        <w:t>:30</w:t>
      </w:r>
      <w:r w:rsidRPr="003A158B">
        <w:rPr>
          <w:rFonts w:asciiTheme="majorHAnsi" w:hAnsiTheme="majorHAnsi"/>
        </w:rPr>
        <w:t xml:space="preserve">. Local: Sala de licitações da Prefeitura situada à Praça João Ribeiro nº 62 – Centro. </w:t>
      </w:r>
    </w:p>
    <w:p w14:paraId="41221F53" w14:textId="77777777" w:rsidR="0061091B" w:rsidRDefault="0061091B" w:rsidP="00791EFD">
      <w:pPr>
        <w:jc w:val="both"/>
        <w:rPr>
          <w:rFonts w:asciiTheme="majorHAnsi" w:hAnsiTheme="majorHAnsi"/>
        </w:rPr>
      </w:pPr>
    </w:p>
    <w:p w14:paraId="297E429A" w14:textId="7A3B52C7" w:rsidR="0061091B" w:rsidRPr="0061091B" w:rsidRDefault="0061091B" w:rsidP="00791EFD">
      <w:pPr>
        <w:jc w:val="both"/>
        <w:rPr>
          <w:rFonts w:asciiTheme="majorHAnsi" w:hAnsiTheme="majorHAnsi"/>
          <w:b/>
        </w:rPr>
      </w:pPr>
      <w:r w:rsidRPr="0061091B">
        <w:rPr>
          <w:rFonts w:asciiTheme="majorHAnsi" w:hAnsiTheme="majorHAnsi"/>
          <w:b/>
        </w:rPr>
        <w:t>PROCESSO LICITATÓRIO Nº 085/2021 TOMADA DE PREÇOS Nº 008/2021.</w:t>
      </w:r>
    </w:p>
    <w:p w14:paraId="26EC86A6" w14:textId="48409FDE" w:rsidR="003A158B" w:rsidRPr="003A158B" w:rsidRDefault="003A158B" w:rsidP="00791EFD">
      <w:pPr>
        <w:jc w:val="both"/>
        <w:rPr>
          <w:rFonts w:asciiTheme="majorHAnsi" w:hAnsiTheme="majorHAnsi"/>
        </w:rPr>
      </w:pPr>
      <w:r w:rsidRPr="003A158B">
        <w:rPr>
          <w:rFonts w:asciiTheme="majorHAnsi" w:hAnsiTheme="majorHAnsi"/>
        </w:rPr>
        <w:t>Torna público a realização de processo licitatório objetivando a contratação de empresa especializada em obras e serviços de engenharia objetivando o reforma e ampliação da Creche Jorge Siqueira de Rezende, consistindo no fornecimento de materiais, mão-de-obra, insumos, equipamentos e quaisquer outros objetos inerentes à execução, conforme especificações contidas no memorial descritivo, projetos, planilhas e cronograma. Abertura dos Envelopes: 02/09/2021 às 10h. Local: Sala de licitações da Prefeitura situada à Praça João Ribeiro no 62 - Centro. Maiores informações pelo Tel.: (033) 3323 1461 ou 33 3323-1200 ou pelo e-mail:</w:t>
      </w:r>
      <w:r>
        <w:rPr>
          <w:rFonts w:asciiTheme="majorHAnsi" w:hAnsiTheme="majorHAnsi"/>
        </w:rPr>
        <w:t xml:space="preserve"> </w:t>
      </w:r>
      <w:hyperlink r:id="rId77" w:history="1">
        <w:r w:rsidRPr="00857122">
          <w:rPr>
            <w:rStyle w:val="Hyperlink"/>
            <w:rFonts w:asciiTheme="majorHAnsi" w:hAnsiTheme="majorHAnsi"/>
          </w:rPr>
          <w:t>licitacao@ubaporanga.mg.gov.br</w:t>
        </w:r>
      </w:hyperlink>
      <w:r>
        <w:rPr>
          <w:rFonts w:asciiTheme="majorHAnsi" w:hAnsiTheme="majorHAnsi"/>
        </w:rPr>
        <w:t xml:space="preserve">. </w:t>
      </w:r>
    </w:p>
    <w:p w14:paraId="456671AE" w14:textId="77777777" w:rsidR="003A158B" w:rsidRPr="003A158B" w:rsidRDefault="003A158B" w:rsidP="00791EFD">
      <w:pPr>
        <w:jc w:val="both"/>
        <w:rPr>
          <w:rFonts w:asciiTheme="majorHAnsi" w:hAnsiTheme="majorHAnsi"/>
        </w:rPr>
      </w:pPr>
    </w:p>
    <w:p w14:paraId="062409B7" w14:textId="77777777" w:rsidR="003A158B" w:rsidRPr="003A158B" w:rsidRDefault="003A158B" w:rsidP="00791EFD">
      <w:pPr>
        <w:jc w:val="both"/>
        <w:rPr>
          <w:rFonts w:asciiTheme="majorHAnsi" w:hAnsiTheme="majorHAnsi"/>
        </w:rPr>
      </w:pPr>
    </w:p>
    <w:p w14:paraId="64F2DB6C" w14:textId="3C40A137" w:rsidR="003A158B" w:rsidRPr="003A158B" w:rsidRDefault="003A158B" w:rsidP="00791EFD">
      <w:pPr>
        <w:jc w:val="both"/>
        <w:rPr>
          <w:rFonts w:asciiTheme="majorHAnsi" w:hAnsiTheme="majorHAnsi"/>
          <w:b/>
        </w:rPr>
      </w:pPr>
      <w:r w:rsidRPr="003A158B">
        <w:rPr>
          <w:rFonts w:asciiTheme="majorHAnsi" w:hAnsiTheme="majorHAnsi"/>
          <w:b/>
        </w:rPr>
        <w:t xml:space="preserve">UNAÍ PREFEITURA MUNICIPAL - PREGÃO PRESENCIAL (SRP) Nº 074/2021 </w:t>
      </w:r>
    </w:p>
    <w:p w14:paraId="2F955B5E" w14:textId="0B4DB296" w:rsidR="003A158B" w:rsidRDefault="003A158B" w:rsidP="00791EFD">
      <w:pPr>
        <w:jc w:val="both"/>
        <w:rPr>
          <w:rFonts w:asciiTheme="majorHAnsi" w:hAnsiTheme="majorHAnsi"/>
        </w:rPr>
      </w:pPr>
      <w:r>
        <w:rPr>
          <w:rFonts w:asciiTheme="majorHAnsi" w:hAnsiTheme="majorHAnsi"/>
        </w:rPr>
        <w:t>A</w:t>
      </w:r>
      <w:r w:rsidRPr="003A158B">
        <w:rPr>
          <w:rFonts w:asciiTheme="majorHAnsi" w:hAnsiTheme="majorHAnsi"/>
        </w:rPr>
        <w:t>quisição de concreto convencional e deslocamento durante 12 (doze) meses. Julgamento dia 31/08/2021 às 14:00 horas. – Pregão Presencial (SRP) nº 075/2021 – fornecimento e assentamento de meio fios e sarjetas pelo período de 12 (doze) meses. Julgamento dia 01/09/2021 às 14:00 horas. Editais na íntegra disponível no sítio</w:t>
      </w:r>
      <w:r>
        <w:rPr>
          <w:rFonts w:asciiTheme="majorHAnsi" w:hAnsiTheme="majorHAnsi"/>
        </w:rPr>
        <w:t xml:space="preserve">: </w:t>
      </w:r>
      <w:hyperlink r:id="rId78" w:history="1">
        <w:r w:rsidRPr="00857122">
          <w:rPr>
            <w:rStyle w:val="Hyperlink"/>
            <w:rFonts w:asciiTheme="majorHAnsi" w:hAnsiTheme="majorHAnsi"/>
          </w:rPr>
          <w:t>www.prefeituraunai.mg.gov.br</w:t>
        </w:r>
      </w:hyperlink>
      <w:r>
        <w:rPr>
          <w:rFonts w:asciiTheme="majorHAnsi" w:hAnsiTheme="majorHAnsi"/>
        </w:rPr>
        <w:t xml:space="preserve">, </w:t>
      </w:r>
      <w:r w:rsidRPr="003A158B">
        <w:rPr>
          <w:rFonts w:asciiTheme="majorHAnsi" w:hAnsiTheme="majorHAnsi"/>
        </w:rPr>
        <w:t xml:space="preserve">maiores informações no tel. (38) 3677-9610 ramal 9016. </w:t>
      </w:r>
    </w:p>
    <w:p w14:paraId="1523DF02" w14:textId="77777777" w:rsidR="003A158B" w:rsidRDefault="003A158B" w:rsidP="00791EFD">
      <w:pPr>
        <w:jc w:val="both"/>
        <w:rPr>
          <w:rFonts w:asciiTheme="majorHAnsi" w:hAnsiTheme="majorHAnsi"/>
        </w:rPr>
      </w:pPr>
    </w:p>
    <w:p w14:paraId="1C2F0ED2" w14:textId="77777777" w:rsidR="003A158B" w:rsidRDefault="003A158B" w:rsidP="00791EFD">
      <w:pPr>
        <w:jc w:val="both"/>
        <w:rPr>
          <w:rFonts w:asciiTheme="majorHAnsi" w:hAnsiTheme="majorHAnsi"/>
        </w:rPr>
      </w:pPr>
    </w:p>
    <w:p w14:paraId="31EC872D" w14:textId="77E3A984" w:rsidR="005E0FB0" w:rsidRPr="00AC3DD9" w:rsidRDefault="00AC3DD9" w:rsidP="00AC3DD9">
      <w:pPr>
        <w:jc w:val="center"/>
        <w:rPr>
          <w:rFonts w:asciiTheme="majorHAnsi" w:hAnsiTheme="majorHAnsi"/>
          <w:b/>
        </w:rPr>
      </w:pPr>
      <w:r w:rsidRPr="00AC3DD9">
        <w:rPr>
          <w:rFonts w:asciiTheme="majorHAnsi" w:hAnsiTheme="majorHAnsi"/>
          <w:b/>
        </w:rPr>
        <w:t>ESTADO DA BAHIA</w:t>
      </w:r>
    </w:p>
    <w:p w14:paraId="54DF0317" w14:textId="77777777" w:rsidR="000F33A1" w:rsidRPr="00AC3DD9" w:rsidRDefault="000F33A1" w:rsidP="00791EFD">
      <w:pPr>
        <w:jc w:val="both"/>
        <w:rPr>
          <w:rFonts w:asciiTheme="majorHAnsi" w:hAnsiTheme="majorHAnsi"/>
          <w:b/>
        </w:rPr>
      </w:pPr>
    </w:p>
    <w:p w14:paraId="1C100B73" w14:textId="77777777" w:rsidR="002D4F42" w:rsidRPr="002D4F42" w:rsidRDefault="00B21F2D" w:rsidP="00791EFD">
      <w:pPr>
        <w:jc w:val="both"/>
        <w:rPr>
          <w:rFonts w:asciiTheme="majorHAnsi" w:hAnsiTheme="majorHAnsi"/>
          <w:b/>
        </w:rPr>
      </w:pPr>
      <w:r w:rsidRPr="002D4F42">
        <w:rPr>
          <w:rFonts w:asciiTheme="majorHAnsi" w:hAnsiTheme="majorHAnsi"/>
          <w:b/>
        </w:rPr>
        <w:t xml:space="preserve">AVISO DE LICITAÇÃO - CONCORRÊNCIA Nº 028/2021 - SECRETARIA DE INFRAESTRUTURA </w:t>
      </w:r>
    </w:p>
    <w:p w14:paraId="6E569117" w14:textId="2E9407E1" w:rsidR="001112B2" w:rsidRDefault="00B21F2D" w:rsidP="00791EFD">
      <w:pPr>
        <w:jc w:val="both"/>
        <w:rPr>
          <w:rFonts w:asciiTheme="majorHAnsi" w:hAnsiTheme="majorHAnsi"/>
        </w:rPr>
      </w:pPr>
      <w:r w:rsidRPr="00B21F2D">
        <w:rPr>
          <w:rFonts w:asciiTheme="majorHAnsi" w:hAnsiTheme="majorHAnsi"/>
        </w:rPr>
        <w:t>Tipo: Menor Preço. Abertura: 20/09/2021 às 14h:30min, Objeto: Pavimentação na rodovia BA-640, no trecho: Mirante / Bom Jesus da Serra, com extensão total de 38,30 km. Família 07.19 O Edital e seus anexos poderão ser obtidos através</w:t>
      </w:r>
      <w:r>
        <w:rPr>
          <w:rFonts w:asciiTheme="majorHAnsi" w:hAnsiTheme="majorHAnsi"/>
        </w:rPr>
        <w:t xml:space="preserve"> do site </w:t>
      </w:r>
      <w:hyperlink r:id="rId79" w:history="1">
        <w:r w:rsidRPr="00857122">
          <w:rPr>
            <w:rStyle w:val="Hyperlink"/>
            <w:rFonts w:asciiTheme="majorHAnsi" w:hAnsiTheme="majorHAnsi"/>
          </w:rPr>
          <w:t>www.comprasnet.ba.gov.br</w:t>
        </w:r>
      </w:hyperlink>
      <w:r>
        <w:rPr>
          <w:rFonts w:asciiTheme="majorHAnsi" w:hAnsiTheme="majorHAnsi"/>
        </w:rPr>
        <w:t xml:space="preserve">. </w:t>
      </w:r>
      <w:r w:rsidRPr="00B21F2D">
        <w:rPr>
          <w:rFonts w:asciiTheme="majorHAnsi" w:hAnsiTheme="majorHAnsi"/>
        </w:rPr>
        <w:t>Os interessados poderão entrar em contato através</w:t>
      </w:r>
      <w:r>
        <w:rPr>
          <w:rFonts w:asciiTheme="majorHAnsi" w:hAnsiTheme="majorHAnsi"/>
        </w:rPr>
        <w:t xml:space="preserve"> do e-mail </w:t>
      </w:r>
      <w:hyperlink r:id="rId80" w:history="1">
        <w:r w:rsidRPr="00857122">
          <w:rPr>
            <w:rStyle w:val="Hyperlink"/>
            <w:rFonts w:asciiTheme="majorHAnsi" w:hAnsiTheme="majorHAnsi"/>
          </w:rPr>
          <w:t>cpl@infra.ba.gov.br</w:t>
        </w:r>
      </w:hyperlink>
      <w:r>
        <w:rPr>
          <w:rFonts w:asciiTheme="majorHAnsi" w:hAnsiTheme="majorHAnsi"/>
        </w:rPr>
        <w:t xml:space="preserve">. </w:t>
      </w:r>
      <w:r w:rsidRPr="00B21F2D">
        <w:rPr>
          <w:rFonts w:asciiTheme="majorHAnsi" w:hAnsiTheme="majorHAnsi"/>
        </w:rPr>
        <w:t xml:space="preserve">Telefone (71)3115-2174 ou presencialmente, de segunda a sexta-feira, das 8h30 às 12:00h e das 13h30 às 18h00 no endereço: Comissão Permanente de Licitação - CPL - SEINFRA, Av. Luiz Viana Filho, nº 445 - 4ª Avenida - Centro Administrativo da Bahia - Prédio Anexo - 1º andar - Ala B, Salvador-Ba, O Certame será realizado mediante Videoconferência, com acesso através do endereço eletrônico: </w:t>
      </w:r>
      <w:hyperlink r:id="rId81" w:history="1">
        <w:r w:rsidRPr="00857122">
          <w:rPr>
            <w:rStyle w:val="Hyperlink"/>
            <w:rFonts w:asciiTheme="majorHAnsi" w:hAnsiTheme="majorHAnsi"/>
          </w:rPr>
          <w:t>http://www.infraestrutura.ba.gov.br/licitacoes</w:t>
        </w:r>
      </w:hyperlink>
      <w:r>
        <w:rPr>
          <w:rFonts w:asciiTheme="majorHAnsi" w:hAnsiTheme="majorHAnsi"/>
        </w:rPr>
        <w:t xml:space="preserve"> ou </w:t>
      </w:r>
      <w:hyperlink r:id="rId82" w:history="1">
        <w:r w:rsidRPr="00857122">
          <w:rPr>
            <w:rStyle w:val="Hyperlink"/>
            <w:rFonts w:asciiTheme="majorHAnsi" w:hAnsiTheme="majorHAnsi"/>
          </w:rPr>
          <w:t>https://comprasnet.ba.gov.br/content/sess%c3%a3o-virtual</w:t>
        </w:r>
      </w:hyperlink>
      <w:r>
        <w:rPr>
          <w:rFonts w:asciiTheme="majorHAnsi" w:hAnsiTheme="majorHAnsi"/>
        </w:rPr>
        <w:t xml:space="preserve">, </w:t>
      </w:r>
      <w:r w:rsidRPr="00B21F2D">
        <w:rPr>
          <w:rFonts w:asciiTheme="majorHAnsi" w:hAnsiTheme="majorHAnsi"/>
        </w:rPr>
        <w:t xml:space="preserve">em conformidade com a Instrução Normativa SAEB nº 016/2020, ante a situação de emergência, acarretada pela Pandemia do Novo Coronavírus - COVID-19. </w:t>
      </w:r>
    </w:p>
    <w:p w14:paraId="7EF44504" w14:textId="77777777" w:rsidR="00D65184" w:rsidRDefault="00D65184" w:rsidP="00791EFD">
      <w:pPr>
        <w:jc w:val="both"/>
        <w:rPr>
          <w:rFonts w:asciiTheme="majorHAnsi" w:hAnsiTheme="majorHAnsi"/>
        </w:rPr>
      </w:pPr>
    </w:p>
    <w:p w14:paraId="0D3D6DA9" w14:textId="77777777" w:rsidR="001112B2" w:rsidRDefault="001112B2" w:rsidP="00791EFD">
      <w:pPr>
        <w:jc w:val="both"/>
        <w:rPr>
          <w:rFonts w:asciiTheme="majorHAnsi" w:hAnsiTheme="majorHAnsi"/>
        </w:rPr>
      </w:pPr>
    </w:p>
    <w:p w14:paraId="46DE28C4" w14:textId="2F0E72CE" w:rsidR="00DC7929" w:rsidRDefault="00B21F2D" w:rsidP="00477027">
      <w:pPr>
        <w:jc w:val="center"/>
        <w:rPr>
          <w:rFonts w:asciiTheme="majorHAnsi" w:hAnsiTheme="majorHAnsi"/>
          <w:b/>
        </w:rPr>
      </w:pPr>
      <w:r w:rsidRPr="00AC3DD9">
        <w:rPr>
          <w:rFonts w:asciiTheme="majorHAnsi" w:hAnsiTheme="majorHAnsi"/>
          <w:b/>
        </w:rPr>
        <w:t xml:space="preserve">ESTADO DO </w:t>
      </w:r>
      <w:r>
        <w:rPr>
          <w:rFonts w:asciiTheme="majorHAnsi" w:hAnsiTheme="majorHAnsi"/>
          <w:b/>
        </w:rPr>
        <w:t xml:space="preserve">ESPÍRITO SANTO </w:t>
      </w:r>
    </w:p>
    <w:p w14:paraId="05D2E7DF" w14:textId="77777777" w:rsidR="00B21F2D" w:rsidRDefault="00B21F2D" w:rsidP="00477027">
      <w:pPr>
        <w:jc w:val="center"/>
        <w:rPr>
          <w:rFonts w:asciiTheme="majorHAnsi" w:hAnsiTheme="majorHAnsi"/>
          <w:b/>
        </w:rPr>
      </w:pPr>
    </w:p>
    <w:p w14:paraId="7FFF190D" w14:textId="5CEA8B82" w:rsidR="002D4F42" w:rsidRPr="002D4F42" w:rsidRDefault="002D4F42" w:rsidP="00614F5E">
      <w:pPr>
        <w:jc w:val="both"/>
        <w:rPr>
          <w:rFonts w:asciiTheme="majorHAnsi" w:hAnsiTheme="majorHAnsi"/>
          <w:b/>
        </w:rPr>
      </w:pPr>
      <w:r w:rsidRPr="002D4F42">
        <w:rPr>
          <w:rFonts w:asciiTheme="majorHAnsi" w:hAnsiTheme="majorHAnsi"/>
          <w:b/>
        </w:rPr>
        <w:t xml:space="preserve">SECRETARIA DE ESTADO DE MOBILIDADE E INFRAESTRUTURA - SEMOBI - DEPARTAMENTO DE EDIFICAÇÕES E DE RODOVIAS DO ESTADO DO ESPÍRITO SANTO –DER-ES – AVISO DE LICITAÇÃO MODALIDADE: CONCORRÊNCIA PÚBLICA Nº 039/2021 </w:t>
      </w:r>
    </w:p>
    <w:p w14:paraId="6C2886FD" w14:textId="77777777" w:rsidR="002D4F42" w:rsidRDefault="00B21F2D" w:rsidP="00614F5E">
      <w:pPr>
        <w:jc w:val="both"/>
        <w:rPr>
          <w:rFonts w:asciiTheme="majorHAnsi" w:hAnsiTheme="majorHAnsi"/>
        </w:rPr>
      </w:pPr>
      <w:r w:rsidRPr="00B21F2D">
        <w:rPr>
          <w:rFonts w:asciiTheme="majorHAnsi" w:hAnsiTheme="majorHAnsi"/>
        </w:rPr>
        <w:t xml:space="preserve">Órgão: Departamento de Edificações e de Rodovias do Espírito Santo - DER-ES Processo nº: E-DOC Nº 2020-094DV Objeto: Contratação de Empresa especializada para Execução das Obras de Infraestrutura do Micropolo Industrial de Piúma. Valor Estimado: R$ 10.944.153,70. Abertura da sessão pública: 24/09/2021 às 10:00h Local de realização da sessão pública: No auditório do DER-ES, localizado na Av. Marechal Mascarenhas de Moraes, nº 1.501 (Ilha de Santa Maria), na cidade de Vitória. O Edital estará disponível no site do der.es.gov.br. Contato: (27) 3636-4458 / </w:t>
      </w:r>
      <w:hyperlink r:id="rId83" w:history="1">
        <w:r w:rsidR="002D4F42" w:rsidRPr="00857122">
          <w:rPr>
            <w:rStyle w:val="Hyperlink"/>
            <w:rFonts w:asciiTheme="majorHAnsi" w:hAnsiTheme="majorHAnsi"/>
          </w:rPr>
          <w:t>licitacoes@der.es.gov.br</w:t>
        </w:r>
      </w:hyperlink>
      <w:r w:rsidR="002D4F42">
        <w:rPr>
          <w:rFonts w:asciiTheme="majorHAnsi" w:hAnsiTheme="majorHAnsi"/>
        </w:rPr>
        <w:t xml:space="preserve">. </w:t>
      </w:r>
    </w:p>
    <w:p w14:paraId="5BE32417" w14:textId="77777777" w:rsidR="002D4F42" w:rsidRDefault="002D4F42" w:rsidP="00614F5E">
      <w:pPr>
        <w:jc w:val="both"/>
        <w:rPr>
          <w:rFonts w:asciiTheme="majorHAnsi" w:hAnsiTheme="majorHAnsi"/>
        </w:rPr>
      </w:pPr>
    </w:p>
    <w:p w14:paraId="33EC7A0C" w14:textId="18004289" w:rsidR="002D4F42" w:rsidRPr="002D4F42" w:rsidRDefault="002D4F42" w:rsidP="00614F5E">
      <w:pPr>
        <w:jc w:val="both"/>
        <w:rPr>
          <w:rFonts w:asciiTheme="majorHAnsi" w:hAnsiTheme="majorHAnsi"/>
          <w:b/>
        </w:rPr>
      </w:pPr>
      <w:r w:rsidRPr="002D4F42">
        <w:rPr>
          <w:rFonts w:asciiTheme="majorHAnsi" w:hAnsiTheme="majorHAnsi"/>
          <w:b/>
        </w:rPr>
        <w:t xml:space="preserve">AVISO DE LICITAÇÃO MODALIDADE: CONCORRÊNCIA PÚBLICA Nº 040/2021 </w:t>
      </w:r>
    </w:p>
    <w:p w14:paraId="076E513B" w14:textId="1212E339" w:rsidR="00BB18AC" w:rsidRDefault="00B21F2D" w:rsidP="00614F5E">
      <w:pPr>
        <w:jc w:val="both"/>
        <w:rPr>
          <w:rFonts w:asciiTheme="majorHAnsi" w:hAnsiTheme="majorHAnsi"/>
        </w:rPr>
      </w:pPr>
      <w:r w:rsidRPr="00B21F2D">
        <w:rPr>
          <w:rFonts w:asciiTheme="majorHAnsi" w:hAnsiTheme="majorHAnsi"/>
        </w:rPr>
        <w:t xml:space="preserve">Órgão: Departamento de Edificações e de Rodovias do Espírito Santo - DER-ES Processo nº: E-DOC Nº 2021-8X4SN Objeto: Contratação de empresa para execução das obras de construção da ponte sobre o Córrego do Urú, município de Divino São Lourenço/ES, com 12,0 metros de extensão, sob jurisdição da Superintendência Executiva Regional II (SR-2 do Departamento de Edificações e de Rodovias do Estado do Espírito Santo - DER-ES. Valor Estimado: R$ 688.813,98 Abertura da sessão pública: 28/09/2021 às 10:00h Local de realização da sessão pública: No auditório do DER-ES, localizado na Av. Marechal Mascarenhas de Moraes, nº 1.501 (Ilha de Santa Maria), na cidade de Vitória. O Edital estará disponível no site do der.es.gov.br. Contato: (27) 3636-4458 / </w:t>
      </w:r>
      <w:hyperlink r:id="rId84" w:history="1">
        <w:r w:rsidRPr="00857122">
          <w:rPr>
            <w:rStyle w:val="Hyperlink"/>
            <w:rFonts w:asciiTheme="majorHAnsi" w:hAnsiTheme="majorHAnsi"/>
          </w:rPr>
          <w:t>licitacoes@der.es.gov.br</w:t>
        </w:r>
      </w:hyperlink>
      <w:r>
        <w:rPr>
          <w:rFonts w:asciiTheme="majorHAnsi" w:hAnsiTheme="majorHAnsi"/>
        </w:rPr>
        <w:t xml:space="preserve">. </w:t>
      </w:r>
    </w:p>
    <w:p w14:paraId="74351E62" w14:textId="77777777" w:rsidR="00261B1E" w:rsidRDefault="00261B1E" w:rsidP="00614F5E">
      <w:pPr>
        <w:jc w:val="both"/>
        <w:rPr>
          <w:rFonts w:asciiTheme="majorHAnsi" w:hAnsiTheme="majorHAnsi"/>
        </w:rPr>
      </w:pPr>
    </w:p>
    <w:p w14:paraId="7BCA06C4" w14:textId="77777777" w:rsidR="00ED76C3" w:rsidRDefault="00ED76C3" w:rsidP="00261B1E">
      <w:pPr>
        <w:jc w:val="center"/>
        <w:rPr>
          <w:rFonts w:asciiTheme="majorHAnsi" w:hAnsiTheme="majorHAnsi"/>
          <w:b/>
        </w:rPr>
      </w:pPr>
    </w:p>
    <w:p w14:paraId="65E0FF3C" w14:textId="2F0CFD20" w:rsidR="00261B1E" w:rsidRPr="00261B1E" w:rsidRDefault="00261B1E" w:rsidP="00261B1E">
      <w:pPr>
        <w:jc w:val="center"/>
        <w:rPr>
          <w:rFonts w:asciiTheme="majorHAnsi" w:hAnsiTheme="majorHAnsi"/>
          <w:b/>
        </w:rPr>
      </w:pPr>
      <w:r w:rsidRPr="00261B1E">
        <w:rPr>
          <w:rFonts w:asciiTheme="majorHAnsi" w:hAnsiTheme="majorHAnsi"/>
          <w:b/>
        </w:rPr>
        <w:t>ESTADO DO RIO DE JANEIRO</w:t>
      </w:r>
    </w:p>
    <w:p w14:paraId="09FD2A48" w14:textId="77777777" w:rsidR="00261B1E" w:rsidRDefault="00261B1E" w:rsidP="00614F5E">
      <w:pPr>
        <w:jc w:val="both"/>
        <w:rPr>
          <w:rFonts w:asciiTheme="majorHAnsi" w:hAnsiTheme="majorHAnsi"/>
        </w:rPr>
      </w:pPr>
    </w:p>
    <w:p w14:paraId="2BA4C5E3" w14:textId="77777777" w:rsidR="002D4F42" w:rsidRPr="002D4F42" w:rsidRDefault="00261B1E" w:rsidP="00614F5E">
      <w:pPr>
        <w:jc w:val="both"/>
        <w:rPr>
          <w:rFonts w:asciiTheme="majorHAnsi" w:hAnsiTheme="majorHAnsi"/>
          <w:b/>
        </w:rPr>
      </w:pPr>
      <w:r w:rsidRPr="002D4F42">
        <w:rPr>
          <w:rFonts w:asciiTheme="majorHAnsi" w:hAnsiTheme="majorHAnsi"/>
          <w:b/>
        </w:rPr>
        <w:t>SUBSECRETARIA DE GESTÃO AVISO DE LICITAÇÃO PREGÃO ELETRÔNICO SECONSERVA Nº 291/2021 COMPRASNET - UASG: 986001 PROCESSO: 26/001.267/2021</w:t>
      </w:r>
    </w:p>
    <w:p w14:paraId="04E99CB1" w14:textId="769F475D" w:rsidR="00261B1E" w:rsidRDefault="00261B1E" w:rsidP="00614F5E">
      <w:pPr>
        <w:jc w:val="both"/>
        <w:rPr>
          <w:rFonts w:asciiTheme="majorHAnsi" w:hAnsiTheme="majorHAnsi"/>
        </w:rPr>
      </w:pPr>
      <w:r w:rsidRPr="00261B1E">
        <w:rPr>
          <w:rFonts w:asciiTheme="majorHAnsi" w:hAnsiTheme="majorHAnsi"/>
        </w:rPr>
        <w:t>TIPO DE LICITAÇÃO: MENOR PREÇO GLOBAL. DATA E HORA DA ABERTURA: 31/08/2021 às 10:00h, horário de Brasília. OBJETO: PREGÃO ELETRÔNICO para SERVIÇOS DE APLICAÇÃO DE MISTURAS ASFÁLTICAS E GRANULARES PARA A SC/SUBEC/CGEC NO ÂMBITO DA CIDADE DO RIO DE JANEIRO, conforme descrito, caracterizado e especificado no Projeto Básico, parte integrante do Edital. VALOR TOTAL ESTIMADO: R$ 20.720.680,76 (vinte milhões, setecentos e vinte mil, seiscentos e oitenta reais e setenta e seis centavos). INFORMAÇÕES: Através do correio eletrônico: pregoeiro.conservacao@gmail.com RETIRADA DO EDITAL: Secretaria Municipal de Conservação, situada a Rua Maia de Lacerda Nº 167, 2ª andar - Coordenadoria de Contratos, Convênios e Preparo de Licitações, mediante apresentação de pen drive ou através da internet, no endereço eletrôni</w:t>
      </w:r>
      <w:r w:rsidR="002D4F42">
        <w:rPr>
          <w:rFonts w:asciiTheme="majorHAnsi" w:hAnsiTheme="majorHAnsi"/>
        </w:rPr>
        <w:t xml:space="preserve">co </w:t>
      </w:r>
      <w:hyperlink r:id="rId85" w:history="1">
        <w:r w:rsidR="002D4F42" w:rsidRPr="00857122">
          <w:rPr>
            <w:rStyle w:val="Hyperlink"/>
            <w:rFonts w:asciiTheme="majorHAnsi" w:hAnsiTheme="majorHAnsi"/>
          </w:rPr>
          <w:t>http://www.comprasnet.gov.br</w:t>
        </w:r>
      </w:hyperlink>
      <w:r w:rsidR="002D4F42">
        <w:rPr>
          <w:rFonts w:asciiTheme="majorHAnsi" w:hAnsiTheme="majorHAnsi"/>
        </w:rPr>
        <w:t xml:space="preserve">. </w:t>
      </w:r>
      <w:r w:rsidRPr="00261B1E">
        <w:rPr>
          <w:rFonts w:asciiTheme="majorHAnsi" w:hAnsiTheme="majorHAnsi"/>
        </w:rPr>
        <w:t xml:space="preserve">A presente licitação será processada exclusivamente por meio eletrônico, sendo utilizado o Sistema COMPRASNET, disponibilizado e processado no endereço eletrônico </w:t>
      </w:r>
      <w:hyperlink r:id="rId86" w:history="1">
        <w:r w:rsidRPr="00857122">
          <w:rPr>
            <w:rStyle w:val="Hyperlink"/>
            <w:rFonts w:asciiTheme="majorHAnsi" w:hAnsiTheme="majorHAnsi"/>
          </w:rPr>
          <w:t>http://www.comprasgovernamentais.gov.br</w:t>
        </w:r>
      </w:hyperlink>
      <w:r>
        <w:rPr>
          <w:rFonts w:asciiTheme="majorHAnsi" w:hAnsiTheme="majorHAnsi"/>
        </w:rPr>
        <w:t xml:space="preserve">. </w:t>
      </w:r>
      <w:r w:rsidRPr="00261B1E">
        <w:rPr>
          <w:rFonts w:asciiTheme="majorHAnsi" w:hAnsiTheme="majorHAnsi"/>
        </w:rPr>
        <w:t>Telefone para contato: (21) 2976-6782</w:t>
      </w:r>
      <w:r>
        <w:rPr>
          <w:rFonts w:asciiTheme="majorHAnsi" w:hAnsiTheme="majorHAnsi"/>
        </w:rPr>
        <w:t>.</w:t>
      </w:r>
    </w:p>
    <w:p w14:paraId="34DB8DF0" w14:textId="77777777" w:rsidR="00261B1E" w:rsidRDefault="00261B1E" w:rsidP="00614F5E">
      <w:pPr>
        <w:jc w:val="both"/>
        <w:rPr>
          <w:rFonts w:asciiTheme="majorHAnsi" w:hAnsiTheme="majorHAnsi"/>
        </w:rPr>
      </w:pPr>
    </w:p>
    <w:p w14:paraId="6A187F29" w14:textId="77777777" w:rsidR="00B21F2D" w:rsidRDefault="00B21F2D" w:rsidP="00C959B9">
      <w:pPr>
        <w:jc w:val="center"/>
        <w:rPr>
          <w:rFonts w:asciiTheme="majorHAnsi" w:hAnsiTheme="majorHAnsi"/>
          <w:b/>
        </w:rPr>
      </w:pPr>
    </w:p>
    <w:p w14:paraId="560C1C21" w14:textId="6DA9B015" w:rsidR="00DC7929" w:rsidRDefault="00CE33AF" w:rsidP="00C959B9">
      <w:pPr>
        <w:jc w:val="center"/>
        <w:rPr>
          <w:rFonts w:asciiTheme="majorHAnsi" w:hAnsiTheme="majorHAnsi"/>
          <w:b/>
        </w:rPr>
      </w:pPr>
      <w:r w:rsidRPr="00CE33AF">
        <w:rPr>
          <w:rFonts w:asciiTheme="majorHAnsi" w:hAnsiTheme="majorHAnsi"/>
          <w:b/>
        </w:rPr>
        <w:t>ESTADO DE SÃO PAULO</w:t>
      </w:r>
    </w:p>
    <w:p w14:paraId="4CF65F6A" w14:textId="77777777" w:rsidR="00B71021" w:rsidRPr="00B71021" w:rsidRDefault="00B71021" w:rsidP="00B71021">
      <w:pPr>
        <w:autoSpaceDE w:val="0"/>
        <w:autoSpaceDN w:val="0"/>
        <w:adjustRightInd w:val="0"/>
        <w:rPr>
          <w:rFonts w:ascii="Calibri" w:hAnsi="Calibri" w:cs="Calibri"/>
          <w:b/>
          <w:color w:val="000000"/>
        </w:rPr>
      </w:pPr>
    </w:p>
    <w:p w14:paraId="691D60FD" w14:textId="694DDE26" w:rsidR="00B71021" w:rsidRPr="00B71021" w:rsidRDefault="00B71021" w:rsidP="00B71021">
      <w:pPr>
        <w:jc w:val="both"/>
        <w:rPr>
          <w:rFonts w:asciiTheme="majorHAnsi" w:hAnsiTheme="majorHAnsi"/>
          <w:b/>
        </w:rPr>
      </w:pPr>
      <w:r w:rsidRPr="00B71021">
        <w:rPr>
          <w:rFonts w:asciiTheme="majorHAnsi" w:hAnsiTheme="majorHAnsi"/>
          <w:b/>
        </w:rPr>
        <w:t xml:space="preserve">CIDADE DE SÃO PAULO - EDITAL DE CONCORRÊNCIA Nº 004/SEHAB/2021 - PROCESSO ELETRÔNICO (SEI) Nº 6014.2020/0002110-7 </w:t>
      </w:r>
    </w:p>
    <w:p w14:paraId="68C3238F" w14:textId="4289DCDF" w:rsidR="00B71021" w:rsidRPr="00B71021" w:rsidRDefault="00B71021" w:rsidP="00B71021">
      <w:pPr>
        <w:jc w:val="both"/>
        <w:rPr>
          <w:rFonts w:asciiTheme="majorHAnsi" w:hAnsiTheme="majorHAnsi"/>
        </w:rPr>
      </w:pPr>
      <w:r w:rsidRPr="00B71021">
        <w:rPr>
          <w:rFonts w:asciiTheme="majorHAnsi" w:hAnsiTheme="majorHAnsi"/>
        </w:rPr>
        <w:t xml:space="preserve">TIPO: MENOR PREÇO </w:t>
      </w:r>
      <w:r>
        <w:rPr>
          <w:rFonts w:asciiTheme="majorHAnsi" w:hAnsiTheme="majorHAnsi"/>
        </w:rPr>
        <w:t xml:space="preserve">- </w:t>
      </w:r>
      <w:r w:rsidRPr="00B71021">
        <w:rPr>
          <w:rFonts w:asciiTheme="majorHAnsi" w:hAnsiTheme="majorHAnsi"/>
        </w:rPr>
        <w:t xml:space="preserve">OBJETO: CONTRATAÇÃO DE EMPRESA OU CONSÓRCIO DE EMPRESAS PARA EXECUÇÃO DE SERVIÇOS DE URBANIZAÇÃO DOS ASSENTAMENTOS DENOMINADOS “ALFREDO ÁVILA”, COM OBRAS DE INFRAESTRUTURA DE ABASTECIMENTO DE ÁGUA, REDE DE ESGOTAMENTO SANITÁRIO, DRENAGEM URBANA, CANALIZAÇÃO DE CÓRREGO, CONTENÇÕES GEOTÉCNICAS DAS ENCOSTAS, ABERTURA E PAVIMENTAÇÃO DE VIÁRIO PÚBLICO, PAISAGISMO, IMPLANTAÇÃO DE ÁREAS DE LAZER E ILUMINAÇÃO PÚBLICA. A Secretaria Municipal de Habitação – SEHAB, por meio da Comissão Permanente de Licitação, constituída pela Portaria nº 33/SEHAB.G/2021 e alterações, torna público que se acha aberta, nesta unidade, situada na Rua São Bento, 405, Centro, São Paulo/SP, licitação na modalidade CONCORRÊNCIA, do tipo MENOR PREÇO, conforme artigo 45, § 1º, inciso I, da Lei Geral de Licitações – LGL, por execução indireta em regime de EMPREITADA POR PREÇOS UNITÁRIOS, com inversão de fases nos termos da Lei Municipal nº 14.145/06, objetivando à contratação do objeto em epígrafe, a qual será regida, nos termos do artigo 191 da Lei Federal nº 14.133/2021, consoante as normas fixadas pela Lei Federal nº 8.666/93, Lei Federal nº 7.983/13, Lei Complementar nº 101/00, Lei Complementar nº 123/06, Lei Municipal nº 13.278/02, Lei Municipal nº 14.145/06, Lei Municipal nº 17.273/2020 e Decreto Municipal nº 44.279/03, observadas as respectivas alterações e demais diplomas, doutrina e jurisprudência aplicáveis à espécie, regendo-se o certame pelos princípios da legalidade, da impessoalidade, da moralidade, da publicidade, da eficiência, do interesse público, da probidade administrativa, da igualdade, da transparência, da eficácia, da motivação, da vinculação ao edital, do julgamento objetivo, da segurança jurídica, da razoabilidade, da competitividade, da proporcionalidade, da celeridade, da economicidade, do formalismo moderado e do desenvolvimento nacional sustentável. Valor estimado. Para a execução do objeto licitado, na data-base de maio/2020 (com desoneração), o valor estimado é de </w:t>
      </w:r>
      <w:r w:rsidRPr="00B71021">
        <w:rPr>
          <w:rFonts w:asciiTheme="majorHAnsi" w:hAnsiTheme="majorHAnsi"/>
          <w:b/>
        </w:rPr>
        <w:t>R$ 29.041.351,06</w:t>
      </w:r>
      <w:r w:rsidRPr="00B71021">
        <w:rPr>
          <w:rFonts w:asciiTheme="majorHAnsi" w:hAnsiTheme="majorHAnsi"/>
        </w:rPr>
        <w:t xml:space="preserve"> (vinte e nove milhões, quarenta e um mil, trezentos e cinquenta e um reais e seis centavos). Prazo de Execução. 36 (trinta e seis) meses a contar da emissão da ordem de serviços. Disponibilidade do Edital. O Edital e seus anexos poderão ser obtidos no site http://e-negocioscidadesp.prefeitura.sp.gov.br ou por pedido no e-mail </w:t>
      </w:r>
      <w:hyperlink r:id="rId87" w:history="1">
        <w:r w:rsidRPr="00857122">
          <w:rPr>
            <w:rStyle w:val="Hyperlink"/>
            <w:rFonts w:asciiTheme="majorHAnsi" w:hAnsiTheme="majorHAnsi"/>
          </w:rPr>
          <w:t>sehabdil@prefeitura.sp.gov.br</w:t>
        </w:r>
      </w:hyperlink>
      <w:r>
        <w:rPr>
          <w:rFonts w:asciiTheme="majorHAnsi" w:hAnsiTheme="majorHAnsi"/>
        </w:rPr>
        <w:t xml:space="preserve">. </w:t>
      </w:r>
      <w:r w:rsidRPr="00B71021">
        <w:rPr>
          <w:rFonts w:asciiTheme="majorHAnsi" w:hAnsiTheme="majorHAnsi"/>
        </w:rPr>
        <w:t xml:space="preserve">Data e Local de Entrega dos Envelopes. Até as 10h30 do dia 20/09/2021, na sala de reunião da Coordenadoria Físico-Territorial - CFT, localizada na Rua São Bento, 405, 11º andar do Edifício Martinelli, sala 114, Centro, São Paulo/SP. 2.10. Abertura dos Envelopes. Às 11h do dia 20/09/2021, no mesmo endereço indicado acima. </w:t>
      </w:r>
      <w:r>
        <w:rPr>
          <w:rFonts w:asciiTheme="majorHAnsi" w:hAnsiTheme="majorHAnsi"/>
        </w:rPr>
        <w:t xml:space="preserve"> </w:t>
      </w:r>
      <w:r w:rsidRPr="00B71021">
        <w:rPr>
          <w:rFonts w:asciiTheme="majorHAnsi" w:hAnsiTheme="majorHAnsi"/>
        </w:rPr>
        <w:t xml:space="preserve">2.11. Visitas Técnicas. Serão realizadas duas visitas técnicas, não obrigatórias, acompanhadas por técnicos da SEHAB, no dia 25/08/2021 (quarta-feira), às 10h, e no dia 01/09/2021 (quarta-feira), às 10h, no local de construção do empreendimento indicado no Anexo VI do presente Edital. Os representantes dos interessados em realizar a vistoria deverão agendar previamente até 1 (um) dia útil anterior à data escolhida, dentre as duas mencionadas no subitem 2.11. pelo telefone (11) 3322-4633 ou pelo e-mail </w:t>
      </w:r>
      <w:hyperlink r:id="rId88" w:history="1">
        <w:r w:rsidRPr="00857122">
          <w:rPr>
            <w:rStyle w:val="Hyperlink"/>
            <w:rFonts w:asciiTheme="majorHAnsi" w:hAnsiTheme="majorHAnsi"/>
          </w:rPr>
          <w:t>mariajgullo@prefeitura.sp.gov.br</w:t>
        </w:r>
      </w:hyperlink>
      <w:r>
        <w:rPr>
          <w:rFonts w:asciiTheme="majorHAnsi" w:hAnsiTheme="majorHAnsi"/>
        </w:rPr>
        <w:t xml:space="preserve">. </w:t>
      </w:r>
      <w:hyperlink r:id="rId89" w:history="1">
        <w:r w:rsidR="00172E80" w:rsidRPr="00857122">
          <w:rPr>
            <w:rStyle w:val="Hyperlink"/>
            <w:rFonts w:asciiTheme="majorHAnsi" w:hAnsiTheme="majorHAnsi"/>
          </w:rPr>
          <w:t>http://e-negocioscidadesp.prefeitura.sp.gov.br/DetalheLicitacao.aspx?l=dn99tpNCq%2f4%3d</w:t>
        </w:r>
      </w:hyperlink>
      <w:r w:rsidR="00172E80">
        <w:rPr>
          <w:rFonts w:asciiTheme="majorHAnsi" w:hAnsiTheme="majorHAnsi"/>
        </w:rPr>
        <w:t xml:space="preserve">. </w:t>
      </w:r>
    </w:p>
    <w:p w14:paraId="4F34D66C" w14:textId="77777777" w:rsidR="00B71021" w:rsidRDefault="00B71021" w:rsidP="00B71021">
      <w:pPr>
        <w:autoSpaceDE w:val="0"/>
        <w:autoSpaceDN w:val="0"/>
        <w:adjustRightInd w:val="0"/>
        <w:rPr>
          <w:rFonts w:ascii="Calibri" w:hAnsi="Calibri" w:cs="Calibri"/>
          <w:color w:val="000000"/>
          <w:sz w:val="21"/>
          <w:szCs w:val="21"/>
        </w:rPr>
      </w:pPr>
    </w:p>
    <w:p w14:paraId="159FC2C0" w14:textId="740ABE3F" w:rsidR="00172E80" w:rsidRPr="00172E80" w:rsidRDefault="00172E80" w:rsidP="00172E80">
      <w:pPr>
        <w:jc w:val="both"/>
        <w:rPr>
          <w:rFonts w:asciiTheme="majorHAnsi" w:hAnsiTheme="majorHAnsi"/>
          <w:b/>
        </w:rPr>
      </w:pPr>
      <w:r w:rsidRPr="00172E80">
        <w:rPr>
          <w:rFonts w:asciiTheme="majorHAnsi" w:hAnsiTheme="majorHAnsi"/>
          <w:b/>
        </w:rPr>
        <w:t xml:space="preserve">EDITAL DE CONCORRÊNCIA N° 01/SUB-MB/2021 - PROCESSO ADMINISTRATIVO Nº 6045.2021/0000743-1  </w:t>
      </w:r>
    </w:p>
    <w:p w14:paraId="427B7477" w14:textId="79AA23C5" w:rsidR="00172E80" w:rsidRPr="00172E80" w:rsidRDefault="00172E80" w:rsidP="00172E80">
      <w:pPr>
        <w:jc w:val="both"/>
        <w:rPr>
          <w:rFonts w:asciiTheme="majorHAnsi" w:hAnsiTheme="majorHAnsi"/>
        </w:rPr>
      </w:pPr>
      <w:r w:rsidRPr="00172E80">
        <w:rPr>
          <w:rFonts w:asciiTheme="majorHAnsi" w:hAnsiTheme="majorHAnsi"/>
        </w:rPr>
        <w:t>REGIME DE EXECUÇÃO:  empreitada por preço unitário</w:t>
      </w:r>
      <w:r>
        <w:rPr>
          <w:rFonts w:asciiTheme="majorHAnsi" w:hAnsiTheme="majorHAnsi"/>
        </w:rPr>
        <w:t xml:space="preserve"> - TIPO: MENOR PREÇO - </w:t>
      </w:r>
      <w:r w:rsidRPr="00172E80">
        <w:rPr>
          <w:rFonts w:asciiTheme="majorHAnsi" w:hAnsiTheme="majorHAnsi"/>
        </w:rPr>
        <w:t>OBJETO: CONTRATAÇÃO DE EMPRESA  PARA A EXECUÇÃO DE OBRAS DE REVITALIZAÇÃO DE AREA PUBLICA MUNICIPAL, LOCALIZADA NA RUA TIJUAPE X RUA MUYRA X TRAVESSAS - CEP 05873-380 MORRO DO INDIO - DISTRITO JARDIM ANGELA - SÃO PAULO – SP - O valor orçado pela PREFEITURA (TABELA SIURB - INFRA) é de R$ 3.382.883,18 - A entrega dos envelopes nº 01 contendo a PROPOSTA DE PREÇOS e o nº 02 contendo os documentos de HABILITAÇÃO,  deverá ser realizada IMPRETERIVELMENTE até as 09h30 do dia 14/09/2021, na Coordenadoria de Administração e Finanças, situada na Avenida Guarapiranga, 1.695 (antigo 1.265) - 2° andar - Parque Alves de Lima - CEP 04902-903 - São Paulo-SP.</w:t>
      </w:r>
      <w:r>
        <w:rPr>
          <w:rFonts w:asciiTheme="majorHAnsi" w:hAnsiTheme="majorHAnsi"/>
        </w:rPr>
        <w:t xml:space="preserve"> </w:t>
      </w:r>
      <w:hyperlink r:id="rId90" w:history="1">
        <w:r w:rsidRPr="00857122">
          <w:rPr>
            <w:rStyle w:val="Hyperlink"/>
            <w:rFonts w:asciiTheme="majorHAnsi" w:hAnsiTheme="majorHAnsi"/>
          </w:rPr>
          <w:t>http://e-negocioscidadesp.prefeitura.sp.gov.br/DetalheEvento.aspx?l=5Bftgyaxw88%3d&amp;e=d1q0JSyBW%2f0%3d</w:t>
        </w:r>
      </w:hyperlink>
      <w:r>
        <w:rPr>
          <w:rFonts w:asciiTheme="majorHAnsi" w:hAnsiTheme="majorHAnsi"/>
        </w:rPr>
        <w:t xml:space="preserve">. </w:t>
      </w:r>
    </w:p>
    <w:p w14:paraId="56E95794" w14:textId="77777777" w:rsidR="00172E80" w:rsidRPr="00B71021" w:rsidRDefault="00172E80" w:rsidP="00B71021">
      <w:pPr>
        <w:autoSpaceDE w:val="0"/>
        <w:autoSpaceDN w:val="0"/>
        <w:adjustRightInd w:val="0"/>
        <w:rPr>
          <w:rFonts w:ascii="Calibri" w:hAnsi="Calibri" w:cs="Calibri"/>
          <w:color w:val="000000"/>
          <w:sz w:val="21"/>
          <w:szCs w:val="21"/>
        </w:rPr>
      </w:pPr>
    </w:p>
    <w:p w14:paraId="78DE7479" w14:textId="3AB354D8" w:rsidR="00172E80" w:rsidRPr="00172E80" w:rsidRDefault="00172E80" w:rsidP="00172E80">
      <w:pPr>
        <w:jc w:val="both"/>
        <w:rPr>
          <w:rFonts w:asciiTheme="majorHAnsi" w:hAnsiTheme="majorHAnsi"/>
          <w:b/>
        </w:rPr>
      </w:pPr>
      <w:r w:rsidRPr="00172E80">
        <w:rPr>
          <w:rFonts w:asciiTheme="majorHAnsi" w:hAnsiTheme="majorHAnsi"/>
          <w:b/>
        </w:rPr>
        <w:t>LICITAÇÃO POR CONCORRÊNCIA PÚBLICA Nº 01/SUB-IQ/2021 - TIPO: MENOR PREÇO - REGIME DE EXECUÇÃO: EMPREITADA POR PREÇOS UNITÁRIOS - PROCESSO ADMINISTRATIVO Nº 6041.2020/0000887-6</w:t>
      </w:r>
    </w:p>
    <w:p w14:paraId="7B7E0572" w14:textId="6F018694" w:rsidR="00172E80" w:rsidRDefault="00172E80" w:rsidP="00172E80">
      <w:pPr>
        <w:jc w:val="both"/>
        <w:rPr>
          <w:rFonts w:asciiTheme="majorHAnsi" w:hAnsiTheme="majorHAnsi"/>
        </w:rPr>
      </w:pPr>
      <w:r w:rsidRPr="00172E80">
        <w:rPr>
          <w:rFonts w:asciiTheme="majorHAnsi" w:hAnsiTheme="majorHAnsi"/>
        </w:rPr>
        <w:t>OBJETO: CONTRATAÇÃO DE EMPRESA ESPECIALIZADA PARA EXECUÇÃO DE OBRA DE CONTENÇÃO DE CÓRREGO E ENCOSTA, COM ELABORAÇÃO DE PROJETO EXECUTIVO, RECOMPOSIÇÃO ARBÓREA E SERVIÇOS COMPLEMENTARES</w:t>
      </w:r>
      <w:r>
        <w:rPr>
          <w:rFonts w:asciiTheme="majorHAnsi" w:hAnsiTheme="majorHAnsi"/>
        </w:rPr>
        <w:t xml:space="preserve"> - </w:t>
      </w:r>
      <w:r w:rsidRPr="00172E80">
        <w:rPr>
          <w:rFonts w:asciiTheme="majorHAnsi" w:hAnsiTheme="majorHAnsi"/>
        </w:rPr>
        <w:t>LOCAL: ENTRE AS RUAS DOLOMITES, ANTÔNIO CAMPITELLI E SAUL BORGES CARNEIRO - IQ-04 - JARDIM ELIANE</w:t>
      </w:r>
      <w:r>
        <w:rPr>
          <w:rFonts w:asciiTheme="majorHAnsi" w:hAnsiTheme="majorHAnsi"/>
        </w:rPr>
        <w:t xml:space="preserve"> - </w:t>
      </w:r>
      <w:r w:rsidRPr="00172E80">
        <w:rPr>
          <w:rFonts w:asciiTheme="majorHAnsi" w:hAnsiTheme="majorHAnsi"/>
        </w:rPr>
        <w:t>O edital e seus anexos poderão ser obtidos VIA INTERNET, GRATUITAMENTE, através de download no endereço eletrônico http://e-negocioscidadesp.prefeitura.sp.gov.br/, não havendo qualquer possibilidade de obtê-lo nas dependências da SUB-IQ em virtude da pandemia Mundial de COVID 19, sendo que único momento de atendimento presencial será na ENTREGA E ABERTURA DOS ENVELOPES.</w:t>
      </w:r>
      <w:r>
        <w:rPr>
          <w:rFonts w:asciiTheme="majorHAnsi" w:hAnsiTheme="majorHAnsi"/>
        </w:rPr>
        <w:t xml:space="preserve"> </w:t>
      </w:r>
      <w:r w:rsidRPr="00172E80">
        <w:rPr>
          <w:rFonts w:asciiTheme="majorHAnsi" w:hAnsiTheme="majorHAnsi"/>
        </w:rPr>
        <w:t>O extrato do instrumento convocatório encontra-se afixado em local visível no andar térreo da Subprefeitura Itaquera, nos termos da legislação vigente.</w:t>
      </w:r>
      <w:r>
        <w:rPr>
          <w:rFonts w:asciiTheme="majorHAnsi" w:hAnsiTheme="majorHAnsi"/>
        </w:rPr>
        <w:t xml:space="preserve"> </w:t>
      </w:r>
      <w:r w:rsidRPr="00172E80">
        <w:rPr>
          <w:rFonts w:asciiTheme="majorHAnsi" w:hAnsiTheme="majorHAnsi"/>
        </w:rPr>
        <w:t>A entrega dos envelopes nº 01 contendo a PROPOSTA DE PREÇOS e o nº 02 contendo</w:t>
      </w:r>
      <w:r>
        <w:rPr>
          <w:rFonts w:asciiTheme="majorHAnsi" w:hAnsiTheme="majorHAnsi"/>
        </w:rPr>
        <w:t xml:space="preserve"> os documentos de HABILITAÇÃO, </w:t>
      </w:r>
      <w:r w:rsidRPr="00172E80">
        <w:rPr>
          <w:rFonts w:asciiTheme="majorHAnsi" w:hAnsiTheme="majorHAnsi"/>
        </w:rPr>
        <w:t>deverá ser realizada IMPRETERIVELMENTE até as 10:00H do dia 13/09/2021, ao Setor de Licitações  sala nº 36 a Rua Augusto Carlos Bauman nº 851 – Itaquera – São Paulo.</w:t>
      </w:r>
      <w:r w:rsidR="003424CF" w:rsidRPr="003424CF">
        <w:t xml:space="preserve"> </w:t>
      </w:r>
      <w:r w:rsidR="003424CF" w:rsidRPr="003424CF">
        <w:rPr>
          <w:rFonts w:asciiTheme="majorHAnsi" w:hAnsiTheme="majorHAnsi"/>
        </w:rPr>
        <w:t>O valor orçado pela PREFEITURA (TABELA SIURB - INFRA) é de R$ 9.063.757,90</w:t>
      </w:r>
      <w:r w:rsidR="003424CF">
        <w:rPr>
          <w:rFonts w:asciiTheme="majorHAnsi" w:hAnsiTheme="majorHAnsi"/>
        </w:rPr>
        <w:t>.</w:t>
      </w:r>
      <w:r w:rsidR="003424CF" w:rsidRPr="003424CF">
        <w:t xml:space="preserve"> </w:t>
      </w:r>
      <w:hyperlink r:id="rId91" w:history="1">
        <w:r w:rsidR="003424CF" w:rsidRPr="00857122">
          <w:rPr>
            <w:rStyle w:val="Hyperlink"/>
            <w:rFonts w:asciiTheme="majorHAnsi" w:hAnsiTheme="majorHAnsi"/>
          </w:rPr>
          <w:t>http://e-negocioscidadesp.prefeitura.sp.gov.br/DetalheLicitacao.aspx?l=tJxjSVsUwTY%3d</w:t>
        </w:r>
      </w:hyperlink>
      <w:r w:rsidR="003424CF">
        <w:rPr>
          <w:rFonts w:asciiTheme="majorHAnsi" w:hAnsiTheme="majorHAnsi"/>
        </w:rPr>
        <w:t xml:space="preserve">. </w:t>
      </w:r>
    </w:p>
    <w:p w14:paraId="676030F3" w14:textId="77777777" w:rsidR="003D7276" w:rsidRDefault="003D7276" w:rsidP="00172E80">
      <w:pPr>
        <w:jc w:val="both"/>
        <w:rPr>
          <w:rFonts w:asciiTheme="majorHAnsi" w:hAnsiTheme="majorHAnsi"/>
        </w:rPr>
      </w:pPr>
    </w:p>
    <w:p w14:paraId="0A635487" w14:textId="7912B4CE" w:rsidR="003D7276" w:rsidRPr="003D7276" w:rsidRDefault="003D7276" w:rsidP="003D7276">
      <w:pPr>
        <w:jc w:val="both"/>
        <w:rPr>
          <w:rFonts w:asciiTheme="majorHAnsi" w:hAnsiTheme="majorHAnsi"/>
          <w:b/>
        </w:rPr>
      </w:pPr>
      <w:r w:rsidRPr="003D7276">
        <w:rPr>
          <w:rFonts w:asciiTheme="majorHAnsi" w:hAnsiTheme="majorHAnsi"/>
          <w:b/>
        </w:rPr>
        <w:t>EDITAL DE CONCORRÊNCIA PÚBLICA Nº 001/SUB-M</w:t>
      </w:r>
      <w:r w:rsidR="003E66CB">
        <w:rPr>
          <w:rFonts w:asciiTheme="majorHAnsi" w:hAnsiTheme="majorHAnsi"/>
          <w:b/>
        </w:rPr>
        <w:t>P/2021 - PROCESSO ADM.</w:t>
      </w:r>
      <w:r w:rsidRPr="003D7276">
        <w:rPr>
          <w:rFonts w:asciiTheme="majorHAnsi" w:hAnsiTheme="majorHAnsi"/>
          <w:b/>
        </w:rPr>
        <w:t xml:space="preserve"> Nº 6055.2021/0001668-0 </w:t>
      </w:r>
    </w:p>
    <w:p w14:paraId="4B10088B" w14:textId="16197276" w:rsidR="003D7276" w:rsidRPr="00B71021" w:rsidRDefault="003D7276" w:rsidP="00172E80">
      <w:pPr>
        <w:jc w:val="both"/>
        <w:rPr>
          <w:rFonts w:asciiTheme="majorHAnsi" w:hAnsiTheme="majorHAnsi"/>
        </w:rPr>
      </w:pPr>
      <w:r w:rsidRPr="003D7276">
        <w:rPr>
          <w:rFonts w:asciiTheme="majorHAnsi" w:hAnsiTheme="majorHAnsi"/>
        </w:rPr>
        <w:t xml:space="preserve">TIPO: MENOR PREÇO </w:t>
      </w:r>
      <w:r>
        <w:rPr>
          <w:rFonts w:asciiTheme="majorHAnsi" w:hAnsiTheme="majorHAnsi"/>
        </w:rPr>
        <w:t xml:space="preserve">- </w:t>
      </w:r>
      <w:r w:rsidRPr="003D7276">
        <w:rPr>
          <w:rFonts w:asciiTheme="majorHAnsi" w:hAnsiTheme="majorHAnsi"/>
        </w:rPr>
        <w:t>REGIME DE EXECUÇÃO:  empreitada por preço unitário</w:t>
      </w:r>
      <w:r>
        <w:rPr>
          <w:rFonts w:asciiTheme="majorHAnsi" w:hAnsiTheme="majorHAnsi"/>
        </w:rPr>
        <w:t xml:space="preserve"> - </w:t>
      </w:r>
      <w:r w:rsidRPr="003D7276">
        <w:rPr>
          <w:rFonts w:asciiTheme="majorHAnsi" w:hAnsiTheme="majorHAnsi"/>
        </w:rPr>
        <w:t>OBJETO: CONTRATAÇÃO DE EMPRESA ESPECIALIZADA PARA EXECUÇÃO DE CONTENÇÃO DE MARGEM DE CÓRREGO, PROJETO EXECUTIVO, RECOMPOSIÇÃO ARBÓREA E SERVIÇOS COMPLEMENTARES NO CÓRREGO JACÚ - SÃO PAULO – SP</w:t>
      </w:r>
      <w:r>
        <w:rPr>
          <w:rFonts w:asciiTheme="majorHAnsi" w:hAnsiTheme="majorHAnsi"/>
        </w:rPr>
        <w:t xml:space="preserve"> - </w:t>
      </w:r>
      <w:r w:rsidRPr="003D7276">
        <w:rPr>
          <w:rFonts w:asciiTheme="majorHAnsi" w:hAnsiTheme="majorHAnsi"/>
        </w:rPr>
        <w:t>O Município de São Paulo, por meio da SUBPREFEITURA SÃO MIGUEL PAULISTA da Prefeitura de São Paulo, CNPJ nº 05.535.758/0001-48, TORNA PÚBLICO, para conhecimento de quantos possam se interessar, que realizará licitação na modalidade CONCORRÊNCIA, na forma de execução indireta, do tipo menor preço global, no regime de empreitada por preço unitário, objetivando a CONTRATAÇÃO DE EMPRESA ESPECIALIZADA PARA EXECUÇÃO DE CONTENÇÃO DE MARGEM DE CÓRREGO, PROJETO EXECUTIVO, RECOMPOSIÇÃO ARBÓREA E SERVIÇOS COMPLEMENTARES NO CÓRREGO JACÚ - SÃO PAULO – SP.</w:t>
      </w:r>
      <w:r>
        <w:rPr>
          <w:rFonts w:asciiTheme="majorHAnsi" w:hAnsiTheme="majorHAnsi"/>
        </w:rPr>
        <w:t xml:space="preserve"> </w:t>
      </w:r>
      <w:r w:rsidRPr="003D7276">
        <w:rPr>
          <w:rFonts w:asciiTheme="majorHAnsi" w:hAnsiTheme="majorHAnsi"/>
        </w:rPr>
        <w:t xml:space="preserve">O edital e seus anexos poderão ser obtidos VIA INTERNET, GRATUITAMENTE, através de download no endereço eletrônico </w:t>
      </w:r>
      <w:hyperlink r:id="rId92" w:history="1">
        <w:r w:rsidRPr="003D7276">
          <w:rPr>
            <w:rFonts w:asciiTheme="majorHAnsi" w:hAnsiTheme="majorHAnsi"/>
          </w:rPr>
          <w:t>http://e-negocioscidadesp.prefeitura.sp.gov.br/</w:t>
        </w:r>
      </w:hyperlink>
      <w:r w:rsidRPr="003D7276">
        <w:rPr>
          <w:rFonts w:asciiTheme="majorHAnsi" w:hAnsiTheme="majorHAnsi"/>
        </w:rPr>
        <w:t>, não havendo qualquer possibilidade de obtê-lo nas dependências da SUB-MP em virtude da pandemia Mundial de COVID 19, sendo que único momento de atendimento presencial será na ENTREGA E ABERTURA DOS ENVELOPES.</w:t>
      </w:r>
      <w:r>
        <w:rPr>
          <w:rFonts w:asciiTheme="majorHAnsi" w:hAnsiTheme="majorHAnsi"/>
        </w:rPr>
        <w:t xml:space="preserve"> </w:t>
      </w:r>
      <w:r w:rsidRPr="003D7276">
        <w:rPr>
          <w:rFonts w:asciiTheme="majorHAnsi" w:hAnsiTheme="majorHAnsi"/>
        </w:rPr>
        <w:t>A abertura dos envelopes será efetuada em sessão pública no dia 08/09/2021 as 10h30m no AUDITÓRIO localizado na sede desta Subprefeitura, sito na Rua Dona Ana Flora Pinheiro de Souza, 76, esquina com a Rua João Felisberto Moreira - São Paulo-SP.</w:t>
      </w:r>
      <w:r>
        <w:rPr>
          <w:rFonts w:asciiTheme="majorHAnsi" w:hAnsiTheme="majorHAnsi"/>
        </w:rPr>
        <w:t xml:space="preserve"> </w:t>
      </w:r>
      <w:hyperlink r:id="rId93" w:history="1">
        <w:r w:rsidRPr="00857122">
          <w:rPr>
            <w:rStyle w:val="Hyperlink"/>
            <w:rFonts w:asciiTheme="majorHAnsi" w:hAnsiTheme="majorHAnsi"/>
          </w:rPr>
          <w:t>http://e-negocioscidadesp.prefeitura.sp.gov.br/DetalheLicitacao.aspx?l=Pa6JqwOE%2bEA%3d</w:t>
        </w:r>
      </w:hyperlink>
      <w:r>
        <w:rPr>
          <w:rFonts w:asciiTheme="majorHAnsi" w:hAnsiTheme="majorHAnsi"/>
        </w:rPr>
        <w:t xml:space="preserve">. </w:t>
      </w:r>
    </w:p>
    <w:p w14:paraId="440E97E3" w14:textId="50921985" w:rsidR="00B71021" w:rsidRPr="00B71021" w:rsidRDefault="00B71021" w:rsidP="00172E80">
      <w:pPr>
        <w:jc w:val="both"/>
        <w:rPr>
          <w:rFonts w:asciiTheme="majorHAnsi" w:hAnsiTheme="majorHAnsi"/>
        </w:rPr>
      </w:pPr>
    </w:p>
    <w:p w14:paraId="00748648" w14:textId="77777777" w:rsidR="00B71021" w:rsidRDefault="00B71021" w:rsidP="00B71021">
      <w:pPr>
        <w:autoSpaceDE w:val="0"/>
        <w:autoSpaceDN w:val="0"/>
        <w:adjustRightInd w:val="0"/>
        <w:rPr>
          <w:rFonts w:ascii="Calibri" w:hAnsi="Calibri" w:cs="Calibri"/>
          <w:color w:val="000000"/>
          <w:sz w:val="21"/>
          <w:szCs w:val="21"/>
        </w:rPr>
      </w:pPr>
    </w:p>
    <w:p w14:paraId="29B5EFF2" w14:textId="77777777" w:rsidR="009F1A4C" w:rsidRDefault="009F1A4C" w:rsidP="009F1A4C">
      <w:pPr>
        <w:jc w:val="both"/>
        <w:rPr>
          <w:rFonts w:asciiTheme="majorHAnsi" w:hAnsiTheme="majorHAnsi"/>
          <w:b/>
        </w:rPr>
      </w:pPr>
      <w:r>
        <w:rPr>
          <w:rFonts w:asciiTheme="majorHAnsi" w:hAnsiTheme="majorHAnsi"/>
          <w:b/>
        </w:rPr>
        <w:t>F</w:t>
      </w:r>
      <w:r w:rsidRPr="009F1A4C">
        <w:rPr>
          <w:rFonts w:asciiTheme="majorHAnsi" w:hAnsiTheme="majorHAnsi"/>
          <w:b/>
        </w:rPr>
        <w:t>UNDAÇÃO BUTANTAN - CNPJ: 61.189.445/0001-56 - EDITAL N.º 023/2021 - PROCESSO: 001/0708/001.789/2021</w:t>
      </w:r>
    </w:p>
    <w:p w14:paraId="4531657D" w14:textId="457DCB9F" w:rsidR="009F1A4C" w:rsidRDefault="009F1A4C" w:rsidP="009F1A4C">
      <w:pPr>
        <w:jc w:val="both"/>
        <w:rPr>
          <w:rFonts w:asciiTheme="majorHAnsi" w:hAnsiTheme="majorHAnsi"/>
        </w:rPr>
      </w:pPr>
      <w:r w:rsidRPr="009F1A4C">
        <w:rPr>
          <w:rFonts w:asciiTheme="majorHAnsi" w:hAnsiTheme="majorHAnsi"/>
        </w:rPr>
        <w:t>Abertura de Seleção de Fornecedore​s</w:t>
      </w:r>
      <w:r>
        <w:rPr>
          <w:rFonts w:asciiTheme="majorHAnsi" w:hAnsiTheme="majorHAnsi"/>
        </w:rPr>
        <w:t xml:space="preserve"> - </w:t>
      </w:r>
      <w:r w:rsidRPr="009F1A4C">
        <w:rPr>
          <w:rFonts w:asciiTheme="majorHAnsi" w:hAnsiTheme="majorHAnsi"/>
        </w:rPr>
        <w:t>MODALIDADE: ATO CONVOCATÓRIO</w:t>
      </w:r>
      <w:r>
        <w:rPr>
          <w:rFonts w:asciiTheme="majorHAnsi" w:hAnsiTheme="majorHAnsi"/>
        </w:rPr>
        <w:t xml:space="preserve"> - </w:t>
      </w:r>
      <w:r w:rsidRPr="009F1A4C">
        <w:rPr>
          <w:rFonts w:asciiTheme="majorHAnsi" w:hAnsiTheme="majorHAnsi"/>
        </w:rPr>
        <w:t>TIPO: MENOR PREÇO</w:t>
      </w:r>
      <w:r>
        <w:rPr>
          <w:rFonts w:asciiTheme="majorHAnsi" w:hAnsiTheme="majorHAnsi"/>
        </w:rPr>
        <w:t xml:space="preserve"> - </w:t>
      </w:r>
      <w:r w:rsidRPr="009F1A4C">
        <w:rPr>
          <w:rFonts w:asciiTheme="majorHAnsi" w:hAnsiTheme="majorHAnsi"/>
        </w:rPr>
        <w:t>OBJETO DE SELEÇÃO: Contratação de empresa especializada para construção do prédio 125 - Centro Analítico de Genômica e Proteômica</w:t>
      </w:r>
      <w:r>
        <w:rPr>
          <w:rFonts w:asciiTheme="majorHAnsi" w:hAnsiTheme="majorHAnsi"/>
        </w:rPr>
        <w:t xml:space="preserve"> - </w:t>
      </w:r>
      <w:r w:rsidRPr="009F1A4C">
        <w:rPr>
          <w:rFonts w:asciiTheme="majorHAnsi" w:hAnsiTheme="majorHAnsi"/>
        </w:rPr>
        <w:t>DATA: 08/09/2021</w:t>
      </w:r>
      <w:r>
        <w:rPr>
          <w:rFonts w:asciiTheme="majorHAnsi" w:hAnsiTheme="majorHAnsi"/>
        </w:rPr>
        <w:t xml:space="preserve"> - </w:t>
      </w:r>
      <w:r w:rsidRPr="009F1A4C">
        <w:rPr>
          <w:rFonts w:asciiTheme="majorHAnsi" w:hAnsiTheme="majorHAnsi"/>
        </w:rPr>
        <w:t>HORA: 10h30min</w:t>
      </w:r>
      <w:r>
        <w:rPr>
          <w:rFonts w:asciiTheme="majorHAnsi" w:hAnsiTheme="majorHAnsi"/>
        </w:rPr>
        <w:t xml:space="preserve"> - </w:t>
      </w:r>
      <w:r w:rsidRPr="009F1A4C">
        <w:rPr>
          <w:rFonts w:asciiTheme="majorHAnsi" w:hAnsiTheme="majorHAnsi"/>
        </w:rPr>
        <w:t>LOCAL: (CENTRO ADMINISTRATIVO - Avenida da Universidade, 210 - Cidade Universitária - São Paulo/SP)</w:t>
      </w:r>
      <w:r>
        <w:rPr>
          <w:rFonts w:asciiTheme="majorHAnsi" w:hAnsiTheme="majorHAnsi"/>
        </w:rPr>
        <w:t>.</w:t>
      </w:r>
      <w:r w:rsidRPr="009F1A4C">
        <w:t xml:space="preserve"> </w:t>
      </w:r>
      <w:r w:rsidRPr="009F1A4C">
        <w:rPr>
          <w:rFonts w:asciiTheme="majorHAnsi" w:hAnsiTheme="majorHAnsi"/>
        </w:rPr>
        <w:t>O Edital será publicado em resumo no sítio eletrônico da Fundação</w:t>
      </w:r>
      <w:r>
        <w:rPr>
          <w:rFonts w:asciiTheme="majorHAnsi" w:hAnsiTheme="majorHAnsi"/>
        </w:rPr>
        <w:t xml:space="preserve"> </w:t>
      </w:r>
      <w:r w:rsidRPr="009F1A4C">
        <w:rPr>
          <w:rFonts w:asciiTheme="majorHAnsi" w:hAnsiTheme="majorHAnsi"/>
        </w:rPr>
        <w:t>https://fundacaobutantan.org.br e nos jornais DOE – Diário Oficial do Estado e O Estado de</w:t>
      </w:r>
      <w:r>
        <w:rPr>
          <w:rFonts w:asciiTheme="majorHAnsi" w:hAnsiTheme="majorHAnsi"/>
        </w:rPr>
        <w:t xml:space="preserve"> </w:t>
      </w:r>
      <w:r w:rsidRPr="009F1A4C">
        <w:rPr>
          <w:rFonts w:asciiTheme="majorHAnsi" w:hAnsiTheme="majorHAnsi"/>
        </w:rPr>
        <w:t>São Paulo-Edição Nacional, nos termos art. 5º, parágrafos 1º e 5º, do RCCFB. A versão</w:t>
      </w:r>
      <w:r>
        <w:rPr>
          <w:rFonts w:asciiTheme="majorHAnsi" w:hAnsiTheme="majorHAnsi"/>
        </w:rPr>
        <w:t xml:space="preserve"> </w:t>
      </w:r>
      <w:r w:rsidRPr="009F1A4C">
        <w:rPr>
          <w:rFonts w:asciiTheme="majorHAnsi" w:hAnsiTheme="majorHAnsi"/>
        </w:rPr>
        <w:t>completa contendo as especificações, desenhos e demais documentos técnicos</w:t>
      </w:r>
      <w:r>
        <w:rPr>
          <w:rFonts w:asciiTheme="majorHAnsi" w:hAnsiTheme="majorHAnsi"/>
        </w:rPr>
        <w:t xml:space="preserve"> </w:t>
      </w:r>
      <w:r w:rsidRPr="009F1A4C">
        <w:rPr>
          <w:rFonts w:asciiTheme="majorHAnsi" w:hAnsiTheme="majorHAnsi"/>
        </w:rPr>
        <w:t>relacionados à contratação poderão ser obtido gratuitamente no endereço eletrônico</w:t>
      </w:r>
      <w:r>
        <w:rPr>
          <w:rFonts w:asciiTheme="majorHAnsi" w:hAnsiTheme="majorHAnsi"/>
        </w:rPr>
        <w:t xml:space="preserve"> </w:t>
      </w:r>
      <w:hyperlink r:id="rId94" w:history="1">
        <w:r w:rsidRPr="00857122">
          <w:rPr>
            <w:rStyle w:val="Hyperlink"/>
            <w:rFonts w:asciiTheme="majorHAnsi" w:hAnsiTheme="majorHAnsi"/>
          </w:rPr>
          <w:t>http://www.fundacaobutantan.org.br</w:t>
        </w:r>
      </w:hyperlink>
      <w:r>
        <w:rPr>
          <w:rFonts w:asciiTheme="majorHAnsi" w:hAnsiTheme="majorHAnsi"/>
        </w:rPr>
        <w:t xml:space="preserve"> - </w:t>
      </w:r>
      <w:r w:rsidRPr="009F1A4C">
        <w:rPr>
          <w:rFonts w:asciiTheme="majorHAnsi" w:hAnsiTheme="majorHAnsi"/>
        </w:rPr>
        <w:t>e-mail</w:t>
      </w:r>
      <w:r>
        <w:rPr>
          <w:rFonts w:asciiTheme="majorHAnsi" w:hAnsiTheme="majorHAnsi"/>
        </w:rPr>
        <w:t xml:space="preserve"> </w:t>
      </w:r>
      <w:hyperlink r:id="rId95" w:history="1">
        <w:r w:rsidRPr="00857122">
          <w:rPr>
            <w:rStyle w:val="Hyperlink"/>
            <w:rFonts w:asciiTheme="majorHAnsi" w:hAnsiTheme="majorHAnsi"/>
          </w:rPr>
          <w:t>editais@butantan.gov.br</w:t>
        </w:r>
      </w:hyperlink>
      <w:r w:rsidR="002763EC">
        <w:rPr>
          <w:rFonts w:asciiTheme="majorHAnsi" w:hAnsiTheme="majorHAnsi"/>
        </w:rPr>
        <w:t xml:space="preserve"> - </w:t>
      </w:r>
      <w:hyperlink r:id="rId96" w:history="1">
        <w:r w:rsidR="002763EC" w:rsidRPr="00857122">
          <w:rPr>
            <w:rStyle w:val="Hyperlink"/>
            <w:rFonts w:asciiTheme="majorHAnsi" w:hAnsiTheme="majorHAnsi"/>
          </w:rPr>
          <w:t>https://fundacaobutantan.org.br/licitacoes/ato-convocatorio</w:t>
        </w:r>
      </w:hyperlink>
      <w:r w:rsidR="002763EC">
        <w:rPr>
          <w:rFonts w:asciiTheme="majorHAnsi" w:hAnsiTheme="majorHAnsi"/>
        </w:rPr>
        <w:t xml:space="preserve">. </w:t>
      </w:r>
    </w:p>
    <w:p w14:paraId="3FC41524" w14:textId="77777777" w:rsidR="00ED7F05" w:rsidRDefault="00ED7F05" w:rsidP="009F1A4C">
      <w:pPr>
        <w:jc w:val="both"/>
        <w:rPr>
          <w:rFonts w:asciiTheme="majorHAnsi" w:hAnsiTheme="majorHAnsi"/>
        </w:rPr>
      </w:pPr>
    </w:p>
    <w:p w14:paraId="4EACB6EB" w14:textId="77777777" w:rsidR="002D4F42" w:rsidRDefault="002D4F42" w:rsidP="009F1A4C">
      <w:pPr>
        <w:jc w:val="both"/>
        <w:rPr>
          <w:rFonts w:asciiTheme="majorHAnsi" w:hAnsiTheme="majorHAnsi"/>
        </w:rPr>
      </w:pPr>
    </w:p>
    <w:p w14:paraId="5781A688" w14:textId="387DD6F8" w:rsidR="002D4F42" w:rsidRPr="002D4F42" w:rsidRDefault="002D4F42" w:rsidP="009F1A4C">
      <w:pPr>
        <w:jc w:val="both"/>
        <w:rPr>
          <w:rFonts w:asciiTheme="majorHAnsi" w:hAnsiTheme="majorHAnsi"/>
          <w:b/>
        </w:rPr>
      </w:pPr>
      <w:r w:rsidRPr="002D4F42">
        <w:rPr>
          <w:rFonts w:asciiTheme="majorHAnsi" w:hAnsiTheme="majorHAnsi"/>
          <w:b/>
        </w:rPr>
        <w:t xml:space="preserve">CDHU - COMPANHIA DE DESENVOLVIMENTO HABITACIONAL E URBANO CNPJ 47.865.597/0001-09 </w:t>
      </w:r>
    </w:p>
    <w:p w14:paraId="606BCD42" w14:textId="7CF17E98" w:rsidR="00ED7F05" w:rsidRPr="00B71021" w:rsidRDefault="00ED7F05" w:rsidP="009F1A4C">
      <w:pPr>
        <w:jc w:val="both"/>
        <w:rPr>
          <w:rFonts w:asciiTheme="majorHAnsi" w:hAnsiTheme="majorHAnsi"/>
        </w:rPr>
      </w:pPr>
      <w:r w:rsidRPr="0012434E">
        <w:rPr>
          <w:rFonts w:asciiTheme="majorHAnsi" w:hAnsiTheme="majorHAnsi"/>
        </w:rPr>
        <w:t>AVISO DE LICITAÇÃO A CDHU comunica às empresas interessadas a abertura da seguinte licitação: PG 10.46.087 – Licitação nº 087/2021 – Obras e serviços de engenharia para realização de infraestrutura para 17 lotes no empreendimento denominado Pratânia “E2”, no município de Pratânia/SP. O edital completo estará disponível para down</w:t>
      </w:r>
      <w:r w:rsidR="002D4F42">
        <w:rPr>
          <w:rFonts w:asciiTheme="majorHAnsi" w:hAnsiTheme="majorHAnsi"/>
        </w:rPr>
        <w:t xml:space="preserve">load no site </w:t>
      </w:r>
      <w:hyperlink r:id="rId97" w:history="1">
        <w:r w:rsidR="002D4F42" w:rsidRPr="00857122">
          <w:rPr>
            <w:rStyle w:val="Hyperlink"/>
            <w:rFonts w:asciiTheme="majorHAnsi" w:hAnsiTheme="majorHAnsi"/>
          </w:rPr>
          <w:t>www.cdhu.sp.gov.br</w:t>
        </w:r>
      </w:hyperlink>
      <w:r w:rsidR="002D4F42">
        <w:rPr>
          <w:rFonts w:asciiTheme="majorHAnsi" w:hAnsiTheme="majorHAnsi"/>
        </w:rPr>
        <w:t xml:space="preserve">, </w:t>
      </w:r>
      <w:r w:rsidRPr="0012434E">
        <w:rPr>
          <w:rFonts w:asciiTheme="majorHAnsi" w:hAnsiTheme="majorHAnsi"/>
        </w:rPr>
        <w:t>a partir das 00h00min do dia 11/08/2021 – Esclarecimentos até 25/08/2021 – Abertura: 01/09/2021 às 10h, na Rua Boa Vista, 170, Mezanino – Auditório C, Centro, São Paulo/SP.</w:t>
      </w:r>
    </w:p>
    <w:p w14:paraId="0F825B78" w14:textId="3B3CD0A1" w:rsidR="00B71021" w:rsidRDefault="00B71021" w:rsidP="009F1A4C">
      <w:pPr>
        <w:jc w:val="both"/>
        <w:rPr>
          <w:rFonts w:asciiTheme="majorHAnsi" w:hAnsiTheme="majorHAnsi"/>
        </w:rPr>
      </w:pPr>
    </w:p>
    <w:p w14:paraId="32285B8F" w14:textId="77777777" w:rsidR="00ED7F05" w:rsidRDefault="00ED7F05" w:rsidP="009F1A4C">
      <w:pPr>
        <w:jc w:val="both"/>
        <w:rPr>
          <w:rFonts w:asciiTheme="majorHAnsi" w:hAnsiTheme="majorHAnsi"/>
        </w:rPr>
      </w:pPr>
    </w:p>
    <w:p w14:paraId="5727F987" w14:textId="4DA2CF13" w:rsidR="002D4F42" w:rsidRDefault="002D4F42" w:rsidP="00ED7F05">
      <w:pPr>
        <w:jc w:val="both"/>
        <w:rPr>
          <w:rFonts w:asciiTheme="majorHAnsi" w:hAnsiTheme="majorHAnsi"/>
        </w:rPr>
      </w:pPr>
      <w:r w:rsidRPr="002D4F42">
        <w:rPr>
          <w:rFonts w:asciiTheme="majorHAnsi" w:hAnsiTheme="majorHAnsi"/>
          <w:b/>
        </w:rPr>
        <w:t>SABESP – COMPANHIA DE SANEAMENTO BÁSICO DO ESTADO DE SÃO PAULO - PG ML 02.228/21</w:t>
      </w:r>
      <w:r w:rsidRPr="0012434E">
        <w:rPr>
          <w:rFonts w:asciiTheme="majorHAnsi" w:hAnsiTheme="majorHAnsi"/>
        </w:rPr>
        <w:t xml:space="preserve"> </w:t>
      </w:r>
    </w:p>
    <w:p w14:paraId="514D500B" w14:textId="2982FF37" w:rsidR="00ED7F05" w:rsidRPr="009F1A4C" w:rsidRDefault="00ED7F05" w:rsidP="00ED7F05">
      <w:pPr>
        <w:jc w:val="both"/>
        <w:rPr>
          <w:rFonts w:asciiTheme="majorHAnsi" w:hAnsiTheme="majorHAnsi"/>
        </w:rPr>
      </w:pPr>
      <w:r w:rsidRPr="0012434E">
        <w:rPr>
          <w:rFonts w:asciiTheme="majorHAnsi" w:hAnsiTheme="majorHAnsi"/>
        </w:rPr>
        <w:t>Prestação de serviços de engenharia para execução de abertura e fechamento de vala e reposição asfáltica, para implantação de adutora no trecho Itaquaquecetuba/Itaim Paulista/SP e implantação de adutora no município de Arujá/SP, Unidade de Negócio Leste – Diretoria Metropolitana. Edital completo disponível para download a partir de</w:t>
      </w:r>
      <w:r w:rsidR="002D4F42">
        <w:rPr>
          <w:rFonts w:asciiTheme="majorHAnsi" w:hAnsiTheme="majorHAnsi"/>
        </w:rPr>
        <w:t xml:space="preserve"> 12/08/2021 no site </w:t>
      </w:r>
      <w:hyperlink r:id="rId98" w:history="1">
        <w:r w:rsidR="002D4F42" w:rsidRPr="00857122">
          <w:rPr>
            <w:rStyle w:val="Hyperlink"/>
            <w:rFonts w:asciiTheme="majorHAnsi" w:hAnsiTheme="majorHAnsi"/>
          </w:rPr>
          <w:t>www.sabesp</w:t>
        </w:r>
      </w:hyperlink>
      <w:r w:rsidR="002D4F42">
        <w:rPr>
          <w:rFonts w:asciiTheme="majorHAnsi" w:hAnsiTheme="majorHAnsi"/>
        </w:rPr>
        <w:t xml:space="preserve">. </w:t>
      </w:r>
      <w:r w:rsidRPr="0012434E">
        <w:rPr>
          <w:rFonts w:asciiTheme="majorHAnsi" w:hAnsiTheme="majorHAnsi"/>
        </w:rPr>
        <w:t>com.br no acesso “fornecedores”, mediante obtenção de senha no acesso “cadastre a sua empresa”. Envio das “Propostas” a partir da 00:00h de 25/08/2021 até as 9:00h de 26/08/2021, no site acima. Às 9:15h do dia 26/08/2021 será dado início à Sessão Pública, SP</w:t>
      </w:r>
      <w:r w:rsidR="002D4F42">
        <w:rPr>
          <w:rFonts w:asciiTheme="majorHAnsi" w:hAnsiTheme="majorHAnsi"/>
        </w:rPr>
        <w:t>.</w:t>
      </w:r>
    </w:p>
    <w:p w14:paraId="5647308C" w14:textId="77777777" w:rsidR="00426FC3" w:rsidRPr="0012434E" w:rsidRDefault="00426FC3" w:rsidP="00614F5E">
      <w:pPr>
        <w:jc w:val="both"/>
        <w:rPr>
          <w:rFonts w:asciiTheme="majorHAnsi" w:hAnsiTheme="majorHAnsi"/>
        </w:rPr>
      </w:pPr>
    </w:p>
    <w:p w14:paraId="1ED92B0C" w14:textId="77777777" w:rsidR="002D4F42" w:rsidRPr="002D4F42" w:rsidRDefault="00426FC3" w:rsidP="00614F5E">
      <w:pPr>
        <w:jc w:val="both"/>
        <w:rPr>
          <w:rFonts w:asciiTheme="majorHAnsi" w:hAnsiTheme="majorHAnsi"/>
          <w:b/>
        </w:rPr>
      </w:pPr>
      <w:r w:rsidRPr="002D4F42">
        <w:rPr>
          <w:rFonts w:asciiTheme="majorHAnsi" w:hAnsiTheme="majorHAnsi"/>
          <w:b/>
        </w:rPr>
        <w:t>AVI</w:t>
      </w:r>
      <w:r w:rsidR="002D4F42" w:rsidRPr="002D4F42">
        <w:rPr>
          <w:rFonts w:asciiTheme="majorHAnsi" w:hAnsiTheme="majorHAnsi"/>
          <w:b/>
        </w:rPr>
        <w:t xml:space="preserve">SO DE LICITAÇÃO PG MS 02501/21 </w:t>
      </w:r>
    </w:p>
    <w:p w14:paraId="041E3C9C" w14:textId="0D5EB6B3" w:rsidR="00426FC3" w:rsidRPr="0012434E" w:rsidRDefault="00426FC3" w:rsidP="00614F5E">
      <w:pPr>
        <w:jc w:val="both"/>
        <w:rPr>
          <w:rFonts w:asciiTheme="majorHAnsi" w:hAnsiTheme="majorHAnsi"/>
        </w:rPr>
      </w:pPr>
      <w:r w:rsidRPr="0012434E">
        <w:rPr>
          <w:rFonts w:asciiTheme="majorHAnsi" w:hAnsiTheme="majorHAnsi"/>
        </w:rPr>
        <w:t xml:space="preserve">PRESTAÇÃO DE SERVIÇOS DE ENGENHARIA PARA FRESAGEM, RECAPEAMENTO ASFÁLTICO, NIVELAMENTO DE POÇOS DE VISITA E RECOMPOSIÇÃO DE SINALIZAÇÃO HORIZONTAL, NAS ÁREAS DAS UGR´S GUARAPIRANGA E INTERLAGOS – UNIDADE DE NEGÓCIO SUL – DIRETORIA METROPOLITANA – M. Edital completo disponível para download a partir de 16/08/2021. Envio das "Propostas" a partir da 00h00 (zero hora) do dia 26/08/2021 até às 09h00 do dia 27/08/2021, </w:t>
      </w:r>
      <w:r w:rsidR="002D4F42">
        <w:rPr>
          <w:rFonts w:asciiTheme="majorHAnsi" w:hAnsiTheme="majorHAnsi"/>
        </w:rPr>
        <w:t xml:space="preserve">no site da Sabesp - </w:t>
      </w:r>
      <w:hyperlink r:id="rId99" w:history="1">
        <w:r w:rsidR="002D4F42" w:rsidRPr="00857122">
          <w:rPr>
            <w:rStyle w:val="Hyperlink"/>
            <w:rFonts w:asciiTheme="majorHAnsi" w:hAnsiTheme="majorHAnsi"/>
          </w:rPr>
          <w:t>www.sabesp.com.br/licitacoes</w:t>
        </w:r>
      </w:hyperlink>
      <w:r w:rsidRPr="0012434E">
        <w:rPr>
          <w:rFonts w:asciiTheme="majorHAnsi" w:hAnsiTheme="majorHAnsi"/>
        </w:rPr>
        <w:t>.</w:t>
      </w:r>
      <w:r w:rsidR="002D4F42">
        <w:rPr>
          <w:rFonts w:asciiTheme="majorHAnsi" w:hAnsiTheme="majorHAnsi"/>
        </w:rPr>
        <w:t xml:space="preserve"> </w:t>
      </w:r>
      <w:r w:rsidRPr="0012434E">
        <w:rPr>
          <w:rFonts w:asciiTheme="majorHAnsi" w:hAnsiTheme="majorHAnsi"/>
        </w:rPr>
        <w:t xml:space="preserve">Às 09h15min do dia 27/08/2021 será dado início à Sessão Pública pela Pregoeira. </w:t>
      </w:r>
    </w:p>
    <w:p w14:paraId="57151A55" w14:textId="77777777" w:rsidR="00426FC3" w:rsidRPr="0012434E" w:rsidRDefault="00426FC3" w:rsidP="00614F5E">
      <w:pPr>
        <w:jc w:val="both"/>
        <w:rPr>
          <w:rFonts w:asciiTheme="majorHAnsi" w:hAnsiTheme="majorHAnsi"/>
        </w:rPr>
      </w:pPr>
    </w:p>
    <w:p w14:paraId="3AD0D4D4" w14:textId="77777777" w:rsidR="002D4F42" w:rsidRPr="002D4F42" w:rsidRDefault="00426FC3" w:rsidP="00614F5E">
      <w:pPr>
        <w:jc w:val="both"/>
        <w:rPr>
          <w:rFonts w:asciiTheme="majorHAnsi" w:hAnsiTheme="majorHAnsi"/>
          <w:b/>
        </w:rPr>
      </w:pPr>
      <w:r w:rsidRPr="002D4F42">
        <w:rPr>
          <w:rFonts w:asciiTheme="majorHAnsi" w:hAnsiTheme="majorHAnsi"/>
          <w:b/>
        </w:rPr>
        <w:t xml:space="preserve">AVISO DE LICITAÇÃO LI TGD 02.153/21 </w:t>
      </w:r>
    </w:p>
    <w:p w14:paraId="5FA020EB" w14:textId="45D61A99" w:rsidR="00426FC3" w:rsidRPr="0012434E" w:rsidRDefault="00426FC3" w:rsidP="00614F5E">
      <w:pPr>
        <w:jc w:val="both"/>
        <w:rPr>
          <w:rFonts w:asciiTheme="majorHAnsi" w:hAnsiTheme="majorHAnsi"/>
        </w:rPr>
      </w:pPr>
      <w:r w:rsidRPr="0012434E">
        <w:rPr>
          <w:rFonts w:asciiTheme="majorHAnsi" w:hAnsiTheme="majorHAnsi"/>
        </w:rPr>
        <w:t xml:space="preserve">CONTRATAÇÃO INTEGRADA PARA A EXECUÇÃO DAS OBRAS DE ESGOTAMENTO SANITÁRIO, INCLUINDO REDES COLETORAS, INTERLIGAÇÕES E SOLUÇÕES PARA A REDUÇÃO DOS NÍVEIS DE DBO NA BACIA DE ESGOTAMENTO PI-03 – CABECEIRAS DO PIRAJUÇARA, AFLUENTE DO RIO PINHEIROS, VINCULADAS A METAS DE PERFORMANCE, INTEGRANTES DO PROJETO DE DESPOLUIÇÃO DO RIO TIETÊ – ETAPA IV. Edital completo disponível para download a partir de 16/08/2021 - </w:t>
      </w:r>
      <w:hyperlink r:id="rId100" w:history="1">
        <w:r w:rsidR="002D4F42" w:rsidRPr="00857122">
          <w:rPr>
            <w:rStyle w:val="Hyperlink"/>
            <w:rFonts w:asciiTheme="majorHAnsi" w:hAnsiTheme="majorHAnsi"/>
          </w:rPr>
          <w:t>www.sabesp.com.br/licitacoes</w:t>
        </w:r>
      </w:hyperlink>
      <w:r w:rsidR="002D4F42">
        <w:rPr>
          <w:rFonts w:asciiTheme="majorHAnsi" w:hAnsiTheme="majorHAnsi"/>
        </w:rPr>
        <w:t xml:space="preserve"> </w:t>
      </w:r>
      <w:r w:rsidRPr="0012434E">
        <w:rPr>
          <w:rFonts w:asciiTheme="majorHAnsi" w:hAnsiTheme="majorHAnsi"/>
        </w:rPr>
        <w:t xml:space="preserve">- mediante obtenção de senha no acesso - cadastre sua empresa - Envio das “Propostas” a partir da 00h00 (zero hora) do dia 21/10/2021 até às 09h00 do dia 22/10/2021 no site da SABESP: </w:t>
      </w:r>
      <w:hyperlink r:id="rId101" w:history="1">
        <w:r w:rsidR="002D4F42" w:rsidRPr="00857122">
          <w:rPr>
            <w:rStyle w:val="Hyperlink"/>
            <w:rFonts w:asciiTheme="majorHAnsi" w:hAnsiTheme="majorHAnsi"/>
          </w:rPr>
          <w:t>www.sabesp.com.br/licitacoes</w:t>
        </w:r>
      </w:hyperlink>
      <w:r w:rsidRPr="0012434E">
        <w:rPr>
          <w:rFonts w:asciiTheme="majorHAnsi" w:hAnsiTheme="majorHAnsi"/>
        </w:rPr>
        <w:t>.</w:t>
      </w:r>
      <w:r w:rsidR="002D4F42">
        <w:rPr>
          <w:rFonts w:asciiTheme="majorHAnsi" w:hAnsiTheme="majorHAnsi"/>
        </w:rPr>
        <w:t xml:space="preserve"> </w:t>
      </w:r>
      <w:r w:rsidRPr="0012434E">
        <w:rPr>
          <w:rFonts w:asciiTheme="majorHAnsi" w:hAnsiTheme="majorHAnsi"/>
        </w:rPr>
        <w:t>Às 09h00 do dia 22/10/2021 terá início à sessão pública pelo Pregoeiro.</w:t>
      </w:r>
    </w:p>
    <w:p w14:paraId="2C42BDC4" w14:textId="77777777" w:rsidR="00426FC3" w:rsidRPr="0012434E" w:rsidRDefault="00426FC3" w:rsidP="00614F5E">
      <w:pPr>
        <w:jc w:val="both"/>
        <w:rPr>
          <w:rFonts w:asciiTheme="majorHAnsi" w:hAnsiTheme="majorHAnsi"/>
        </w:rPr>
      </w:pPr>
    </w:p>
    <w:p w14:paraId="3BAA5C62" w14:textId="048B9640" w:rsidR="002D4F42" w:rsidRPr="002D4F42" w:rsidRDefault="002D4F42" w:rsidP="00614F5E">
      <w:pPr>
        <w:jc w:val="both"/>
        <w:rPr>
          <w:rFonts w:asciiTheme="majorHAnsi" w:hAnsiTheme="majorHAnsi"/>
          <w:b/>
        </w:rPr>
      </w:pPr>
      <w:r w:rsidRPr="002D4F42">
        <w:rPr>
          <w:rFonts w:asciiTheme="majorHAnsi" w:hAnsiTheme="majorHAnsi"/>
          <w:b/>
        </w:rPr>
        <w:t xml:space="preserve">AVISO DE LICITAÇÃO SABESP ME 01933/21 </w:t>
      </w:r>
    </w:p>
    <w:p w14:paraId="1776DD79" w14:textId="608C7BE3" w:rsidR="00426FC3" w:rsidRPr="0012434E" w:rsidRDefault="00426FC3" w:rsidP="00614F5E">
      <w:pPr>
        <w:jc w:val="both"/>
        <w:rPr>
          <w:rFonts w:asciiTheme="majorHAnsi" w:hAnsiTheme="majorHAnsi"/>
        </w:rPr>
      </w:pPr>
      <w:r w:rsidRPr="0012434E">
        <w:rPr>
          <w:rFonts w:asciiTheme="majorHAnsi" w:hAnsiTheme="majorHAnsi"/>
        </w:rPr>
        <w:t>Execução das obras para implantação do booster flex e interligações com adutora SAM Leste, para ampliação do sistema de abastecimento de água do Município de Mauá - Superintendência de Gestão de Empreendimentos da Metropolitana - Diretoria Metropolitana – M. Edital completo disponível para download a partir d</w:t>
      </w:r>
      <w:r w:rsidR="002D4F42">
        <w:rPr>
          <w:rFonts w:asciiTheme="majorHAnsi" w:hAnsiTheme="majorHAnsi"/>
        </w:rPr>
        <w:t xml:space="preserve">e 16/08/21 - </w:t>
      </w:r>
      <w:hyperlink r:id="rId102" w:history="1">
        <w:r w:rsidR="002D4F42" w:rsidRPr="00857122">
          <w:rPr>
            <w:rStyle w:val="Hyperlink"/>
            <w:rFonts w:asciiTheme="majorHAnsi" w:hAnsiTheme="majorHAnsi"/>
          </w:rPr>
          <w:t>www.sabesp.com.br/</w:t>
        </w:r>
      </w:hyperlink>
      <w:r w:rsidR="002D4F42">
        <w:rPr>
          <w:rFonts w:asciiTheme="majorHAnsi" w:hAnsiTheme="majorHAnsi"/>
        </w:rPr>
        <w:t xml:space="preserve"> </w:t>
      </w:r>
      <w:r w:rsidRPr="0012434E">
        <w:rPr>
          <w:rFonts w:asciiTheme="majorHAnsi" w:hAnsiTheme="majorHAnsi"/>
        </w:rPr>
        <w:t>licitacoes</w:t>
      </w:r>
      <w:r w:rsidR="002D4F42">
        <w:rPr>
          <w:rFonts w:asciiTheme="majorHAnsi" w:hAnsiTheme="majorHAnsi"/>
        </w:rPr>
        <w:t xml:space="preserve"> </w:t>
      </w:r>
      <w:r w:rsidRPr="0012434E">
        <w:rPr>
          <w:rFonts w:asciiTheme="majorHAnsi" w:hAnsiTheme="majorHAnsi"/>
        </w:rPr>
        <w:t>- mediante obtenção de senha e Credenciamento (condicionante à participação) no acesso “Cadastro de Fornecedores”. Fone (11) 3388-6493/6760. Problemas c/ site, contatar fone (11) 3388-6984 ou informações: (11) 5089-2827 - MES - Rua Cel. Diogo, 275 - Cambuci - São Paulo/SP. Envio das “Propostas” a partir da 00h00 (zero hora) do dia 25/10/21 até às 09h00 do dia 26/10/21 no site da SABESP acima. Às 09h05 do dia 26/10/21 será dado início à sessão pública. SP, 14/08/21 (MA) ME.</w:t>
      </w:r>
    </w:p>
    <w:p w14:paraId="76295DFD" w14:textId="77777777" w:rsidR="0012434E" w:rsidRPr="0012434E" w:rsidRDefault="0012434E" w:rsidP="00614F5E">
      <w:pPr>
        <w:jc w:val="both"/>
        <w:rPr>
          <w:rFonts w:asciiTheme="majorHAnsi" w:hAnsiTheme="majorHAnsi"/>
        </w:rPr>
      </w:pPr>
    </w:p>
    <w:p w14:paraId="3E142E22" w14:textId="77777777" w:rsidR="002D4F42" w:rsidRDefault="0012434E" w:rsidP="00614F5E">
      <w:pPr>
        <w:jc w:val="both"/>
        <w:rPr>
          <w:rFonts w:asciiTheme="majorHAnsi" w:hAnsiTheme="majorHAnsi"/>
        </w:rPr>
      </w:pPr>
      <w:r w:rsidRPr="002D4F42">
        <w:rPr>
          <w:rFonts w:asciiTheme="majorHAnsi" w:hAnsiTheme="majorHAnsi"/>
          <w:b/>
        </w:rPr>
        <w:t xml:space="preserve">AVISO DE LICITAÇÃO PG RB - 02332/21 </w:t>
      </w:r>
    </w:p>
    <w:p w14:paraId="2C0798BD" w14:textId="35CD3796" w:rsidR="0012434E" w:rsidRPr="0012434E" w:rsidRDefault="0012434E" w:rsidP="00614F5E">
      <w:pPr>
        <w:jc w:val="both"/>
        <w:rPr>
          <w:rFonts w:asciiTheme="majorHAnsi" w:hAnsiTheme="majorHAnsi"/>
        </w:rPr>
      </w:pPr>
      <w:r w:rsidRPr="0012434E">
        <w:rPr>
          <w:rFonts w:asciiTheme="majorHAnsi" w:hAnsiTheme="majorHAnsi"/>
        </w:rPr>
        <w:t xml:space="preserve">PRESTÇÃO DE SEVIÇOS DE ENGGENHARIA PARA EXECUÇÃO DOS SISTEMAS DE ÁGUA TRATADA COMPREENDENDO INSTALAÇÃO DE RESERVATÓRIOS DE 50, 75 E 100M³ EM DIVERSOS MUNICÍPIOS DA UNIDADE DE NEGÓCIO BAIXO PARANAPANEMA – RB. Edital completo disponível para download a partir de 18/08/2021 - </w:t>
      </w:r>
      <w:hyperlink r:id="rId103" w:history="1">
        <w:r w:rsidR="002D4F42" w:rsidRPr="00857122">
          <w:rPr>
            <w:rStyle w:val="Hyperlink"/>
            <w:rFonts w:asciiTheme="majorHAnsi" w:hAnsiTheme="majorHAnsi"/>
          </w:rPr>
          <w:t>www.sabesp.com.br/licitacoes</w:t>
        </w:r>
      </w:hyperlink>
      <w:r w:rsidR="002D4F42">
        <w:rPr>
          <w:rFonts w:asciiTheme="majorHAnsi" w:hAnsiTheme="majorHAnsi"/>
        </w:rPr>
        <w:t xml:space="preserve"> </w:t>
      </w:r>
      <w:r w:rsidRPr="0012434E">
        <w:rPr>
          <w:rFonts w:asciiTheme="majorHAnsi" w:hAnsiTheme="majorHAnsi"/>
        </w:rPr>
        <w:t>- mediante obtenção de senha no acesso - cadastre sua empresa - Problemas c/ site, cont</w:t>
      </w:r>
      <w:r w:rsidR="002D4F42">
        <w:rPr>
          <w:rFonts w:asciiTheme="majorHAnsi" w:hAnsiTheme="majorHAnsi"/>
        </w:rPr>
        <w:t>atar fone (0**11) 3388-6984, (0</w:t>
      </w:r>
      <w:r w:rsidRPr="0012434E">
        <w:rPr>
          <w:rFonts w:asciiTheme="majorHAnsi" w:hAnsiTheme="majorHAnsi"/>
        </w:rPr>
        <w:t>18)3904-8074. Recebimento das Propostas: a partir das 00:00 h (zero hora) do dia 31/08/2021 até às 09:00 h do dia 01/09/2021 no sítio da Sabesp na Internet. Abertura das Propostas: às 09:00 h do dia 01/09/2021 pelo Pregoeiro. P. Pte/SP, 18/08/2021 - RB.</w:t>
      </w:r>
    </w:p>
    <w:p w14:paraId="61FE2F40" w14:textId="77777777" w:rsidR="00477027" w:rsidRDefault="00477027" w:rsidP="0012434E">
      <w:pPr>
        <w:jc w:val="both"/>
        <w:rPr>
          <w:rFonts w:asciiTheme="majorHAnsi" w:hAnsiTheme="majorHAnsi"/>
        </w:rPr>
      </w:pPr>
    </w:p>
    <w:p w14:paraId="4CAE8DAD" w14:textId="77777777" w:rsidR="0051671A" w:rsidRDefault="0051671A" w:rsidP="0012434E">
      <w:pPr>
        <w:jc w:val="both"/>
        <w:rPr>
          <w:rFonts w:asciiTheme="majorHAnsi" w:hAnsiTheme="majorHAnsi"/>
        </w:rPr>
      </w:pPr>
    </w:p>
    <w:p w14:paraId="4D132E4C" w14:textId="331F23D6" w:rsidR="00B868A7" w:rsidRDefault="0051671A" w:rsidP="0012434E">
      <w:pPr>
        <w:jc w:val="both"/>
        <w:rPr>
          <w:rFonts w:asciiTheme="majorHAnsi" w:hAnsiTheme="majorHAnsi"/>
        </w:rPr>
      </w:pPr>
      <w:r>
        <w:rPr>
          <w:rFonts w:asciiTheme="majorHAnsi" w:hAnsiTheme="majorHAnsi"/>
          <w:b/>
        </w:rPr>
        <w:t xml:space="preserve">DER - </w:t>
      </w:r>
      <w:r w:rsidR="00B868A7" w:rsidRPr="00B868A7">
        <w:rPr>
          <w:rFonts w:asciiTheme="majorHAnsi" w:hAnsiTheme="majorHAnsi"/>
          <w:b/>
        </w:rPr>
        <w:t>DIRETORIA DE ENGENHARIA - AVISO DE LICITAÇÃO - EDITAL N.º 203/2021-CO</w:t>
      </w:r>
      <w:r w:rsidR="00B868A7" w:rsidRPr="00B868A7">
        <w:rPr>
          <w:rFonts w:asciiTheme="majorHAnsi" w:hAnsiTheme="majorHAnsi"/>
        </w:rPr>
        <w:br/>
        <w:t>Acha-se aberta no Departamento de Estradas de Rodagem do Estado de São Paulo, licitação na modalidade de CONCORRÊNCIA - tipo: Menor Preço para Contratação de execução de obras e serviços em trechos da SP 056 - Rodovia Alberto Hinoto, incluindo: recuperação da pista e melhorias entre o km 30,7 e o km 32,50, complementação da duplicação e melhorias entre o km 32,50 e o km 42,6, sendo do km 40,10 ao km 42,20 através da implantação de binário e recuperação da pista e melhorias entre o km 42,60 e o km 43,18, dividido em 03 lotes, a saber:</w:t>
      </w:r>
      <w:r w:rsidR="00B868A7" w:rsidRPr="00B868A7">
        <w:rPr>
          <w:rFonts w:asciiTheme="majorHAnsi" w:hAnsiTheme="majorHAnsi"/>
        </w:rPr>
        <w:br/>
        <w:t>Lote 01: km 30,70 ao km 34,74, totalizando 4,04 km de extensão;</w:t>
      </w:r>
      <w:r w:rsidR="00B868A7" w:rsidRPr="00B868A7">
        <w:rPr>
          <w:rFonts w:asciiTheme="majorHAnsi" w:hAnsiTheme="majorHAnsi"/>
        </w:rPr>
        <w:br/>
        <w:t>Lote 02: km 34,74 ao km 40,10, totalizando 5,36 km de extensão;</w:t>
      </w:r>
      <w:r w:rsidR="00B868A7" w:rsidRPr="00B868A7">
        <w:rPr>
          <w:rFonts w:asciiTheme="majorHAnsi" w:hAnsiTheme="majorHAnsi"/>
        </w:rPr>
        <w:br/>
        <w:t>Lote 03: km 40,10 ao km 43,18, com implantação de binário, totalizando 3,08 km de extensão.</w:t>
      </w:r>
      <w:r w:rsidR="00B868A7" w:rsidRPr="00B868A7">
        <w:rPr>
          <w:rFonts w:asciiTheme="majorHAnsi" w:hAnsiTheme="majorHAnsi"/>
        </w:rPr>
        <w:br/>
        <w:t>- orçado num valor de R$ 402.024.456,31 - prazo 48 meses.</w:t>
      </w:r>
      <w:r w:rsidR="00B868A7" w:rsidRPr="00B868A7">
        <w:rPr>
          <w:rFonts w:asciiTheme="majorHAnsi" w:hAnsiTheme="majorHAnsi"/>
        </w:rPr>
        <w:br/>
        <w:t xml:space="preserve">O edital poderá ser consultado e baixado no site: </w:t>
      </w:r>
      <w:hyperlink r:id="rId104" w:history="1">
        <w:r w:rsidR="00B868A7" w:rsidRPr="00857122">
          <w:rPr>
            <w:rStyle w:val="Hyperlink"/>
            <w:rFonts w:asciiTheme="majorHAnsi" w:hAnsiTheme="majorHAnsi"/>
          </w:rPr>
          <w:t>www.der.sp.gov.br</w:t>
        </w:r>
      </w:hyperlink>
      <w:r w:rsidR="00B868A7" w:rsidRPr="00B868A7">
        <w:rPr>
          <w:rFonts w:asciiTheme="majorHAnsi" w:hAnsiTheme="majorHAnsi"/>
        </w:rPr>
        <w:t>.</w:t>
      </w:r>
      <w:r w:rsidR="00B868A7">
        <w:rPr>
          <w:rFonts w:asciiTheme="majorHAnsi" w:hAnsiTheme="majorHAnsi"/>
        </w:rPr>
        <w:t xml:space="preserve"> </w:t>
      </w:r>
      <w:r w:rsidR="00B868A7" w:rsidRPr="00B868A7">
        <w:rPr>
          <w:rFonts w:asciiTheme="majorHAnsi" w:hAnsiTheme="majorHAnsi"/>
        </w:rPr>
        <w:t>A versão completa do edital também poderá ser retirada das 9 às 17 horas na Avenida do Estado 777 - 2º andar - sala 2012, mediante entrega no ato de um CD-R ou DVR-R novo para aquisição da versão em mídia eletrônica.</w:t>
      </w:r>
      <w:r w:rsidR="00B868A7" w:rsidRPr="00B868A7">
        <w:rPr>
          <w:rFonts w:asciiTheme="majorHAnsi" w:hAnsiTheme="majorHAnsi"/>
        </w:rPr>
        <w:br/>
        <w:t>Os envelopes contendo a propostas de preços (envelope 1) e documentação (envelope 2) serão recebidos até as 10 horas do dia 21/09/2021 na Sede do DER/SP, na Avenida do Estado, 777 - 5º andar - Auditório - Ala B, com início da Sessão de Abertura logo após o vencimento do prazo de entrega dos envelopes, na mesma data e local na presença de interessados.</w:t>
      </w:r>
      <w:r w:rsidR="00B868A7">
        <w:rPr>
          <w:rFonts w:asciiTheme="majorHAnsi" w:hAnsiTheme="majorHAnsi"/>
        </w:rPr>
        <w:t xml:space="preserve"> </w:t>
      </w:r>
      <w:r w:rsidR="00B868A7" w:rsidRPr="00B868A7">
        <w:rPr>
          <w:rFonts w:asciiTheme="majorHAnsi" w:hAnsiTheme="majorHAnsi"/>
        </w:rPr>
        <w:t xml:space="preserve">As empresas interessadas poderão obter maiores esclarecimentos e informações na sede do DER/SP, na Avenida do Estado, 777 - 2º andar, na cidade de São </w:t>
      </w:r>
      <w:r w:rsidR="002E585A">
        <w:rPr>
          <w:rFonts w:asciiTheme="majorHAnsi" w:hAnsiTheme="majorHAnsi"/>
        </w:rPr>
        <w:t xml:space="preserve">Paulo, ou através do telefone </w:t>
      </w:r>
      <w:r w:rsidR="00B868A7" w:rsidRPr="00B868A7">
        <w:rPr>
          <w:rFonts w:asciiTheme="majorHAnsi" w:hAnsiTheme="majorHAnsi"/>
        </w:rPr>
        <w:t xml:space="preserve">(11) 3311-1583, 3311-1580 ou (11) 3311-1579 nos dias úteis das 9 às 12 e das 14 às 17 horas ou pelo site: </w:t>
      </w:r>
      <w:hyperlink r:id="rId105" w:history="1">
        <w:r w:rsidR="00B868A7" w:rsidRPr="00857122">
          <w:rPr>
            <w:rStyle w:val="Hyperlink"/>
            <w:rFonts w:asciiTheme="majorHAnsi" w:hAnsiTheme="majorHAnsi"/>
          </w:rPr>
          <w:t>www.der.sp.gov.br</w:t>
        </w:r>
      </w:hyperlink>
      <w:r w:rsidR="00B868A7" w:rsidRPr="00B868A7">
        <w:rPr>
          <w:rFonts w:asciiTheme="majorHAnsi" w:hAnsiTheme="majorHAnsi"/>
        </w:rPr>
        <w:t>.</w:t>
      </w:r>
      <w:r w:rsidR="00B868A7">
        <w:rPr>
          <w:rFonts w:asciiTheme="majorHAnsi" w:hAnsiTheme="majorHAnsi"/>
        </w:rPr>
        <w:t xml:space="preserve"> </w:t>
      </w:r>
      <w:r w:rsidR="00B868A7" w:rsidRPr="00B868A7">
        <w:rPr>
          <w:rFonts w:asciiTheme="majorHAnsi" w:hAnsiTheme="majorHAnsi"/>
        </w:rPr>
        <w:t xml:space="preserve">As informações estarão disponíveis no site </w:t>
      </w:r>
      <w:hyperlink r:id="rId106" w:history="1">
        <w:r w:rsidR="00B868A7" w:rsidRPr="00857122">
          <w:rPr>
            <w:rStyle w:val="Hyperlink"/>
            <w:rFonts w:asciiTheme="majorHAnsi" w:hAnsiTheme="majorHAnsi"/>
          </w:rPr>
          <w:t>www.e-negociospublicos.gov.br</w:t>
        </w:r>
      </w:hyperlink>
      <w:r w:rsidR="00B868A7">
        <w:rPr>
          <w:rFonts w:asciiTheme="majorHAnsi" w:hAnsiTheme="majorHAnsi"/>
        </w:rPr>
        <w:t xml:space="preserve">. </w:t>
      </w:r>
    </w:p>
    <w:p w14:paraId="314CB1B7" w14:textId="77777777" w:rsidR="00B868A7" w:rsidRDefault="00B868A7" w:rsidP="00AF778B">
      <w:pPr>
        <w:jc w:val="center"/>
        <w:rPr>
          <w:rFonts w:asciiTheme="majorHAnsi" w:hAnsiTheme="majorHAnsi"/>
          <w:noProof/>
        </w:rPr>
      </w:pPr>
    </w:p>
    <w:p w14:paraId="457114E2" w14:textId="77777777" w:rsidR="00AF778B" w:rsidRDefault="00AF778B" w:rsidP="00AF778B">
      <w:pPr>
        <w:jc w:val="center"/>
        <w:rPr>
          <w:rFonts w:asciiTheme="majorHAnsi" w:hAnsiTheme="majorHAnsi"/>
          <w:noProof/>
        </w:rPr>
      </w:pPr>
      <w:r>
        <w:rPr>
          <w:rFonts w:asciiTheme="majorHAnsi" w:hAnsiTheme="majorHAnsi"/>
          <w:noProof/>
        </w:rPr>
        <w:drawing>
          <wp:inline distT="0" distB="0" distL="0" distR="0" wp14:anchorId="263CE27F" wp14:editId="08C9DFF5">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1E3B0802" w14:textId="77777777" w:rsidR="00AF778B" w:rsidRPr="00506CEA" w:rsidRDefault="00AF778B" w:rsidP="00AF778B">
      <w:pPr>
        <w:tabs>
          <w:tab w:val="left" w:pos="3390"/>
        </w:tabs>
        <w:autoSpaceDE w:val="0"/>
        <w:autoSpaceDN w:val="0"/>
        <w:adjustRightInd w:val="0"/>
        <w:jc w:val="both"/>
        <w:rPr>
          <w:rFonts w:asciiTheme="majorHAnsi" w:hAnsiTheme="majorHAnsi"/>
          <w:noProof/>
        </w:rPr>
      </w:pPr>
      <w:r>
        <w:rPr>
          <w:rFonts w:asciiTheme="majorHAnsi" w:hAnsiTheme="majorHAnsi"/>
          <w:noProof/>
        </w:rPr>
        <w:drawing>
          <wp:anchor distT="0" distB="0" distL="114300" distR="114300" simplePos="0" relativeHeight="251659264" behindDoc="0" locked="0" layoutInCell="1" allowOverlap="1" wp14:anchorId="43A167DC" wp14:editId="221A430F">
            <wp:simplePos x="0" y="0"/>
            <wp:positionH relativeFrom="margin">
              <wp:align>center</wp:align>
            </wp:positionH>
            <wp:positionV relativeFrom="paragraph">
              <wp:posOffset>158414</wp:posOffset>
            </wp:positionV>
            <wp:extent cx="1822450" cy="847090"/>
            <wp:effectExtent l="0" t="0" r="6350" b="0"/>
            <wp:wrapSquare wrapText="bothSides"/>
            <wp:docPr id="10" name="Imagem 10">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822450" cy="847090"/>
                    </a:xfrm>
                    <a:prstGeom prst="rect">
                      <a:avLst/>
                    </a:prstGeom>
                  </pic:spPr>
                </pic:pic>
              </a:graphicData>
            </a:graphic>
          </wp:anchor>
        </w:drawing>
      </w:r>
    </w:p>
    <w:p w14:paraId="59AEE966" w14:textId="18076119" w:rsidR="00AF778B" w:rsidRPr="00820A36" w:rsidRDefault="00AF778B" w:rsidP="00AF778B">
      <w:pPr>
        <w:tabs>
          <w:tab w:val="left" w:pos="3390"/>
        </w:tabs>
        <w:autoSpaceDE w:val="0"/>
        <w:autoSpaceDN w:val="0"/>
        <w:adjustRightInd w:val="0"/>
        <w:rPr>
          <w:rFonts w:asciiTheme="majorHAnsi" w:hAnsiTheme="majorHAnsi"/>
        </w:rPr>
      </w:pPr>
    </w:p>
    <w:p w14:paraId="449AF34E" w14:textId="77777777" w:rsidR="00AF778B" w:rsidRDefault="00AF778B" w:rsidP="00AF778B">
      <w:pPr>
        <w:autoSpaceDE w:val="0"/>
        <w:autoSpaceDN w:val="0"/>
        <w:adjustRightInd w:val="0"/>
        <w:jc w:val="both"/>
        <w:rPr>
          <w:rFonts w:asciiTheme="majorHAnsi" w:hAnsiTheme="majorHAnsi"/>
        </w:rPr>
      </w:pPr>
    </w:p>
    <w:sectPr w:rsidR="00AF778B" w:rsidSect="001042F4">
      <w:headerReference w:type="default" r:id="rId110"/>
      <w:footerReference w:type="default" r:id="rId111"/>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3F29E" w14:textId="77777777" w:rsidR="00F73292" w:rsidRDefault="00F73292">
      <w:r>
        <w:separator/>
      </w:r>
    </w:p>
  </w:endnote>
  <w:endnote w:type="continuationSeparator" w:id="0">
    <w:p w14:paraId="5C9E283F" w14:textId="77777777" w:rsidR="00F73292" w:rsidRDefault="00F732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altName w:val="Calibri Light"/>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F73292" w:rsidRPr="00FE1850" w:rsidRDefault="00F73292"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F73292" w:rsidRDefault="00F73292"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F73292" w:rsidRPr="001042F4" w:rsidRDefault="00F73292"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F73292" w14:paraId="15E73B0D" w14:textId="77777777" w:rsidTr="001042F4">
      <w:tc>
        <w:tcPr>
          <w:tcW w:w="2977" w:type="dxa"/>
          <w:shd w:val="clear" w:color="auto" w:fill="F2F2F2" w:themeFill="background1" w:themeFillShade="F2"/>
          <w:vAlign w:val="center"/>
        </w:tcPr>
        <w:p w14:paraId="179090BD" w14:textId="77777777" w:rsidR="00F73292" w:rsidRDefault="00F73292" w:rsidP="001042F4">
          <w:pPr>
            <w:jc w:val="center"/>
            <w:rPr>
              <w:rFonts w:ascii="Arial" w:hAnsi="Arial" w:cs="Arial"/>
              <w:sz w:val="16"/>
            </w:rPr>
          </w:pPr>
        </w:p>
      </w:tc>
      <w:tc>
        <w:tcPr>
          <w:tcW w:w="1418" w:type="dxa"/>
          <w:shd w:val="clear" w:color="auto" w:fill="F2F2F2" w:themeFill="background1" w:themeFillShade="F2"/>
        </w:tcPr>
        <w:p w14:paraId="200D52FE" w14:textId="77777777" w:rsidR="00F73292" w:rsidRPr="001042F4" w:rsidRDefault="00F73292"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F73292" w:rsidRDefault="00F73292"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F73292" w:rsidRDefault="00F73292"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F73292" w:rsidRDefault="00F73292"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F73292" w:rsidRDefault="00F73292"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F73292" w:rsidRDefault="00F73292" w:rsidP="001042F4">
          <w:pPr>
            <w:jc w:val="center"/>
            <w:rPr>
              <w:rFonts w:ascii="Arial" w:hAnsi="Arial" w:cs="Arial"/>
              <w:noProof/>
              <w:sz w:val="16"/>
            </w:rPr>
          </w:pPr>
        </w:p>
      </w:tc>
    </w:tr>
  </w:tbl>
  <w:p w14:paraId="62D11665" w14:textId="77777777" w:rsidR="00F73292" w:rsidRPr="18102E9A" w:rsidRDefault="00F73292"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FDD28" w14:textId="77777777" w:rsidR="00F73292" w:rsidRDefault="00F73292">
      <w:r>
        <w:separator/>
      </w:r>
    </w:p>
  </w:footnote>
  <w:footnote w:type="continuationSeparator" w:id="0">
    <w:p w14:paraId="314E379E" w14:textId="77777777" w:rsidR="00F73292" w:rsidRDefault="00F732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F73292" w:rsidRDefault="00F73292"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093D5E1" w:rsidR="00F73292" w:rsidRPr="20774586" w:rsidRDefault="00F73292" w:rsidP="00BF7B19">
                          <w:pPr>
                            <w:jc w:val="center"/>
                            <w:rPr>
                              <w:rFonts w:ascii="Arial" w:hAnsi="Arial" w:cs="Arial"/>
                              <w:b/>
                              <w:color w:val="FFFFFF"/>
                              <w:sz w:val="18"/>
                              <w:szCs w:val="18"/>
                            </w:rPr>
                          </w:pPr>
                          <w:r>
                            <w:rPr>
                              <w:rFonts w:ascii="Arial" w:hAnsi="Arial" w:cs="Arial"/>
                              <w:b/>
                              <w:bCs/>
                              <w:iCs/>
                              <w:caps/>
                              <w:color w:val="FFFFFF"/>
                              <w:sz w:val="18"/>
                              <w:szCs w:val="18"/>
                            </w:rPr>
                            <w:t>1</w:t>
                          </w:r>
                          <w:r w:rsidR="00151DC7">
                            <w:rPr>
                              <w:rFonts w:ascii="Arial" w:hAnsi="Arial" w:cs="Arial"/>
                              <w:b/>
                              <w:bCs/>
                              <w:iCs/>
                              <w:caps/>
                              <w:color w:val="FFFFFF"/>
                              <w:sz w:val="18"/>
                              <w:szCs w:val="18"/>
                            </w:rPr>
                            <w:t>8</w:t>
                          </w:r>
                          <w:r>
                            <w:rPr>
                              <w:rFonts w:ascii="Arial" w:hAnsi="Arial" w:cs="Arial"/>
                              <w:b/>
                              <w:bCs/>
                              <w:iCs/>
                              <w:caps/>
                              <w:color w:val="FFFFFF"/>
                              <w:sz w:val="18"/>
                              <w:szCs w:val="18"/>
                            </w:rPr>
                            <w:t>/08/2021 - EdiçÃo nº 14</w:t>
                          </w:r>
                          <w:r w:rsidR="00151DC7">
                            <w:rPr>
                              <w:rFonts w:ascii="Arial" w:hAnsi="Arial" w:cs="Arial"/>
                              <w:b/>
                              <w:bCs/>
                              <w:iCs/>
                              <w:caps/>
                              <w:color w:val="FFFFFF"/>
                              <w:sz w:val="18"/>
                              <w:szCs w:val="18"/>
                            </w:rPr>
                            <w:t>4</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3E66CB">
                            <w:rPr>
                              <w:rStyle w:val="Nmerodepgina"/>
                              <w:rFonts w:ascii="Arial" w:hAnsi="Arial" w:cs="Arial"/>
                              <w:b/>
                              <w:noProof/>
                              <w:color w:val="FFFFFF"/>
                              <w:sz w:val="18"/>
                              <w:szCs w:val="18"/>
                            </w:rPr>
                            <w:t>13</w:t>
                          </w:r>
                          <w:r>
                            <w:rPr>
                              <w:rStyle w:val="Nmerodepgina"/>
                              <w:rFonts w:ascii="Arial" w:hAnsi="Arial" w:cs="Arial"/>
                              <w:b/>
                              <w:color w:val="FFFFFF"/>
                              <w:sz w:val="18"/>
                              <w:szCs w:val="18"/>
                            </w:rPr>
                            <w:fldChar w:fldCharType="end"/>
                          </w:r>
                          <w:r w:rsidR="00151DC7">
                            <w:rPr>
                              <w:rStyle w:val="Nmerodepgina"/>
                              <w:rFonts w:ascii="Arial" w:hAnsi="Arial" w:cs="Arial"/>
                              <w:b/>
                              <w:color w:val="FFFFFF"/>
                              <w:sz w:val="18"/>
                              <w:szCs w:val="18"/>
                            </w:rPr>
                            <w:t>/1</w:t>
                          </w:r>
                          <w:r w:rsidR="003E66CB">
                            <w:rPr>
                              <w:rStyle w:val="Nmerodepgina"/>
                              <w:rFonts w:ascii="Arial" w:hAnsi="Arial" w:cs="Arial"/>
                              <w:b/>
                              <w:color w:val="FFFFFF"/>
                              <w:sz w:val="18"/>
                              <w:szCs w:val="18"/>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093D5E1" w:rsidR="00F73292" w:rsidRPr="20774586" w:rsidRDefault="00F73292" w:rsidP="00BF7B19">
                    <w:pPr>
                      <w:jc w:val="center"/>
                      <w:rPr>
                        <w:rFonts w:ascii="Arial" w:hAnsi="Arial" w:cs="Arial"/>
                        <w:b/>
                        <w:color w:val="FFFFFF"/>
                        <w:sz w:val="18"/>
                        <w:szCs w:val="18"/>
                      </w:rPr>
                    </w:pPr>
                    <w:r>
                      <w:rPr>
                        <w:rFonts w:ascii="Arial" w:hAnsi="Arial" w:cs="Arial"/>
                        <w:b/>
                        <w:bCs/>
                        <w:iCs/>
                        <w:caps/>
                        <w:color w:val="FFFFFF"/>
                        <w:sz w:val="18"/>
                        <w:szCs w:val="18"/>
                      </w:rPr>
                      <w:t>1</w:t>
                    </w:r>
                    <w:r w:rsidR="00151DC7">
                      <w:rPr>
                        <w:rFonts w:ascii="Arial" w:hAnsi="Arial" w:cs="Arial"/>
                        <w:b/>
                        <w:bCs/>
                        <w:iCs/>
                        <w:caps/>
                        <w:color w:val="FFFFFF"/>
                        <w:sz w:val="18"/>
                        <w:szCs w:val="18"/>
                      </w:rPr>
                      <w:t>8</w:t>
                    </w:r>
                    <w:r>
                      <w:rPr>
                        <w:rFonts w:ascii="Arial" w:hAnsi="Arial" w:cs="Arial"/>
                        <w:b/>
                        <w:bCs/>
                        <w:iCs/>
                        <w:caps/>
                        <w:color w:val="FFFFFF"/>
                        <w:sz w:val="18"/>
                        <w:szCs w:val="18"/>
                      </w:rPr>
                      <w:t>/08/2021 - EdiçÃo nº 14</w:t>
                    </w:r>
                    <w:r w:rsidR="00151DC7">
                      <w:rPr>
                        <w:rFonts w:ascii="Arial" w:hAnsi="Arial" w:cs="Arial"/>
                        <w:b/>
                        <w:bCs/>
                        <w:iCs/>
                        <w:caps/>
                        <w:color w:val="FFFFFF"/>
                        <w:sz w:val="18"/>
                        <w:szCs w:val="18"/>
                      </w:rPr>
                      <w:t>4</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3E66CB">
                      <w:rPr>
                        <w:rStyle w:val="Nmerodepgina"/>
                        <w:rFonts w:ascii="Arial" w:hAnsi="Arial" w:cs="Arial"/>
                        <w:b/>
                        <w:noProof/>
                        <w:color w:val="FFFFFF"/>
                        <w:sz w:val="18"/>
                        <w:szCs w:val="18"/>
                      </w:rPr>
                      <w:t>13</w:t>
                    </w:r>
                    <w:r>
                      <w:rPr>
                        <w:rStyle w:val="Nmerodepgina"/>
                        <w:rFonts w:ascii="Arial" w:hAnsi="Arial" w:cs="Arial"/>
                        <w:b/>
                        <w:color w:val="FFFFFF"/>
                        <w:sz w:val="18"/>
                        <w:szCs w:val="18"/>
                      </w:rPr>
                      <w:fldChar w:fldCharType="end"/>
                    </w:r>
                    <w:r w:rsidR="00151DC7">
                      <w:rPr>
                        <w:rStyle w:val="Nmerodepgina"/>
                        <w:rFonts w:ascii="Arial" w:hAnsi="Arial" w:cs="Arial"/>
                        <w:b/>
                        <w:color w:val="FFFFFF"/>
                        <w:sz w:val="18"/>
                        <w:szCs w:val="18"/>
                      </w:rPr>
                      <w:t>/1</w:t>
                    </w:r>
                    <w:r w:rsidR="003E66CB">
                      <w:rPr>
                        <w:rStyle w:val="Nmerodepgina"/>
                        <w:rFonts w:ascii="Arial" w:hAnsi="Arial" w:cs="Arial"/>
                        <w:b/>
                        <w:color w:val="FFFFFF"/>
                        <w:sz w:val="18"/>
                        <w:szCs w:val="18"/>
                      </w:rPr>
                      <w:t>6</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5F91EB1"/>
    <w:multiLevelType w:val="hybridMultilevel"/>
    <w:tmpl w:val="4F7A77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25B83E94"/>
    <w:multiLevelType w:val="hybridMultilevel"/>
    <w:tmpl w:val="E29C1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3EEF14AB"/>
    <w:multiLevelType w:val="hybridMultilevel"/>
    <w:tmpl w:val="BEC89AF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23" w15:restartNumberingAfterBreak="0">
    <w:nsid w:val="4A295A0C"/>
    <w:multiLevelType w:val="hybridMultilevel"/>
    <w:tmpl w:val="E62491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2063BC3"/>
    <w:multiLevelType w:val="hybridMultilevel"/>
    <w:tmpl w:val="A7B438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E74189A"/>
    <w:multiLevelType w:val="hybridMultilevel"/>
    <w:tmpl w:val="5A48FE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6E7C6B01"/>
    <w:multiLevelType w:val="hybridMultilevel"/>
    <w:tmpl w:val="306285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6" w15:restartNumberingAfterBreak="0">
    <w:nsid w:val="74332695"/>
    <w:multiLevelType w:val="hybridMultilevel"/>
    <w:tmpl w:val="DF9C22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38" w15:restartNumberingAfterBreak="0">
    <w:nsid w:val="7B6233BF"/>
    <w:multiLevelType w:val="hybridMultilevel"/>
    <w:tmpl w:val="8D6028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1"/>
  </w:num>
  <w:num w:numId="2">
    <w:abstractNumId w:val="0"/>
  </w:num>
  <w:num w:numId="3">
    <w:abstractNumId w:val="31"/>
  </w:num>
  <w:num w:numId="4">
    <w:abstractNumId w:val="13"/>
  </w:num>
  <w:num w:numId="5">
    <w:abstractNumId w:val="31"/>
  </w:num>
  <w:num w:numId="6">
    <w:abstractNumId w:val="18"/>
  </w:num>
  <w:num w:numId="7">
    <w:abstractNumId w:val="31"/>
  </w:num>
  <w:num w:numId="8">
    <w:abstractNumId w:val="31"/>
  </w:num>
  <w:num w:numId="9">
    <w:abstractNumId w:val="28"/>
  </w:num>
  <w:num w:numId="10">
    <w:abstractNumId w:val="32"/>
  </w:num>
  <w:num w:numId="11">
    <w:abstractNumId w:val="38"/>
  </w:num>
  <w:num w:numId="12">
    <w:abstractNumId w:val="31"/>
  </w:num>
  <w:num w:numId="13">
    <w:abstractNumId w:val="25"/>
  </w:num>
  <w:num w:numId="14">
    <w:abstractNumId w:val="23"/>
  </w:num>
  <w:num w:numId="15">
    <w:abstractNumId w:val="22"/>
  </w:num>
  <w:num w:numId="16">
    <w:abstractNumId w:val="14"/>
  </w:num>
  <w:num w:numId="17">
    <w:abstractNumId w:val="36"/>
  </w:num>
  <w:num w:numId="18">
    <w:abstractNumId w:val="16"/>
  </w:num>
  <w:num w:numId="19">
    <w:abstractNumId w:val="24"/>
  </w:num>
  <w:num w:numId="20">
    <w:abstractNumId w:val="27"/>
  </w:num>
  <w:num w:numId="21">
    <w:abstractNumId w:val="31"/>
  </w:num>
  <w:num w:numId="22">
    <w:abstractNumId w:val="3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B0"/>
    <w:rsid w:val="00006A05"/>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E"/>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D8E"/>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8A"/>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ED1"/>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BE"/>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5"/>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1"/>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299"/>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C6B"/>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2EFE"/>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B1"/>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96"/>
    <w:rsid w:val="00122BB5"/>
    <w:rsid w:val="00122BCE"/>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51"/>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71"/>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31"/>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D9D"/>
    <w:rsid w:val="001B3E0F"/>
    <w:rsid w:val="001B3E98"/>
    <w:rsid w:val="001B3F4E"/>
    <w:rsid w:val="001B3FE2"/>
    <w:rsid w:val="001B40C4"/>
    <w:rsid w:val="001B41A1"/>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A8"/>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2C1"/>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922"/>
    <w:rsid w:val="0020494D"/>
    <w:rsid w:val="00204A60"/>
    <w:rsid w:val="00204B6D"/>
    <w:rsid w:val="00204BD1"/>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47"/>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992"/>
    <w:rsid w:val="00222A0B"/>
    <w:rsid w:val="00222A1A"/>
    <w:rsid w:val="00222A7C"/>
    <w:rsid w:val="00222AF9"/>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1F"/>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9E"/>
    <w:rsid w:val="002710DA"/>
    <w:rsid w:val="002711E2"/>
    <w:rsid w:val="0027123F"/>
    <w:rsid w:val="00271252"/>
    <w:rsid w:val="0027125F"/>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59"/>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77C"/>
    <w:rsid w:val="002A27D9"/>
    <w:rsid w:val="002A2854"/>
    <w:rsid w:val="002A285F"/>
    <w:rsid w:val="002A28FE"/>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92"/>
    <w:rsid w:val="002B1CA7"/>
    <w:rsid w:val="002B1D19"/>
    <w:rsid w:val="002B1DA8"/>
    <w:rsid w:val="002B1E12"/>
    <w:rsid w:val="002B1ED0"/>
    <w:rsid w:val="002B1F79"/>
    <w:rsid w:val="002B20A6"/>
    <w:rsid w:val="002B20AD"/>
    <w:rsid w:val="002B20F3"/>
    <w:rsid w:val="002B2112"/>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0F"/>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1A"/>
    <w:rsid w:val="002D4B2E"/>
    <w:rsid w:val="002D4B30"/>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717"/>
    <w:rsid w:val="0030073F"/>
    <w:rsid w:val="003008C7"/>
    <w:rsid w:val="003008D1"/>
    <w:rsid w:val="003009FB"/>
    <w:rsid w:val="00300AEE"/>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ED6"/>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79"/>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A2"/>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37"/>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8D"/>
    <w:rsid w:val="003A3497"/>
    <w:rsid w:val="003A34A1"/>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A3"/>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7F7"/>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A1"/>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0D"/>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198"/>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5F"/>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27"/>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EBD"/>
    <w:rsid w:val="004A0F0D"/>
    <w:rsid w:val="004A0F65"/>
    <w:rsid w:val="004A118A"/>
    <w:rsid w:val="004A1218"/>
    <w:rsid w:val="004A12BC"/>
    <w:rsid w:val="004A130C"/>
    <w:rsid w:val="004A1327"/>
    <w:rsid w:val="004A134D"/>
    <w:rsid w:val="004A1396"/>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1CF"/>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58"/>
    <w:rsid w:val="00522C84"/>
    <w:rsid w:val="00522CE6"/>
    <w:rsid w:val="00522D9D"/>
    <w:rsid w:val="00522DE4"/>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AD"/>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A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5"/>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F"/>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0F"/>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8A8"/>
    <w:rsid w:val="00635944"/>
    <w:rsid w:val="006359B4"/>
    <w:rsid w:val="00635A3A"/>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DA"/>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E82"/>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6F5F"/>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9F6"/>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4B"/>
    <w:rsid w:val="006E28E6"/>
    <w:rsid w:val="006E28EA"/>
    <w:rsid w:val="006E293D"/>
    <w:rsid w:val="006E2A61"/>
    <w:rsid w:val="006E2BA7"/>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C9"/>
    <w:rsid w:val="007159DF"/>
    <w:rsid w:val="007159E5"/>
    <w:rsid w:val="00715A5B"/>
    <w:rsid w:val="00715B00"/>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3"/>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B"/>
    <w:rsid w:val="0078449D"/>
    <w:rsid w:val="007844E2"/>
    <w:rsid w:val="00784572"/>
    <w:rsid w:val="00784580"/>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EFD"/>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2FA8"/>
    <w:rsid w:val="007A3053"/>
    <w:rsid w:val="007A30CA"/>
    <w:rsid w:val="007A310B"/>
    <w:rsid w:val="007A3118"/>
    <w:rsid w:val="007A323A"/>
    <w:rsid w:val="007A328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70A"/>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80"/>
    <w:rsid w:val="007D2E9B"/>
    <w:rsid w:val="007D2E9C"/>
    <w:rsid w:val="007D2EF8"/>
    <w:rsid w:val="007D2F01"/>
    <w:rsid w:val="007D2F08"/>
    <w:rsid w:val="007D2F81"/>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41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89"/>
    <w:rsid w:val="007E67DD"/>
    <w:rsid w:val="007E6906"/>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2D"/>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ED"/>
    <w:rsid w:val="00820207"/>
    <w:rsid w:val="00820235"/>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8D8"/>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1E"/>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CB0"/>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4D3"/>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AC3"/>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90"/>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90"/>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4D2"/>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96"/>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3C"/>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DD7"/>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D9E"/>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5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42"/>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9F1"/>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26"/>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CB"/>
    <w:rsid w:val="00AC3DD5"/>
    <w:rsid w:val="00AC3DD9"/>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B3"/>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C47"/>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9F0"/>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A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97"/>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0FE3"/>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B2C"/>
    <w:rsid w:val="00BC5B65"/>
    <w:rsid w:val="00BC5B7F"/>
    <w:rsid w:val="00BC5BA4"/>
    <w:rsid w:val="00BC5C61"/>
    <w:rsid w:val="00BC5CFF"/>
    <w:rsid w:val="00BC5D2A"/>
    <w:rsid w:val="00BC5D4D"/>
    <w:rsid w:val="00BC5D6B"/>
    <w:rsid w:val="00BC5D7B"/>
    <w:rsid w:val="00BC5DB1"/>
    <w:rsid w:val="00BC5DCA"/>
    <w:rsid w:val="00BC5E44"/>
    <w:rsid w:val="00BC5EA1"/>
    <w:rsid w:val="00BC5EC6"/>
    <w:rsid w:val="00BC5F8B"/>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1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C72"/>
    <w:rsid w:val="00C30D63"/>
    <w:rsid w:val="00C30D90"/>
    <w:rsid w:val="00C30DFF"/>
    <w:rsid w:val="00C30E1C"/>
    <w:rsid w:val="00C30E3C"/>
    <w:rsid w:val="00C30F0B"/>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BB"/>
    <w:rsid w:val="00C32A20"/>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49"/>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61"/>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38"/>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2F"/>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B2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1A"/>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493"/>
    <w:rsid w:val="00C95572"/>
    <w:rsid w:val="00C955E7"/>
    <w:rsid w:val="00C95642"/>
    <w:rsid w:val="00C957ED"/>
    <w:rsid w:val="00C958F0"/>
    <w:rsid w:val="00C959A2"/>
    <w:rsid w:val="00C959B9"/>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8"/>
    <w:rsid w:val="00CC1896"/>
    <w:rsid w:val="00CC18B8"/>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3AF"/>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DB"/>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5A"/>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999"/>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6EF"/>
    <w:rsid w:val="00D36788"/>
    <w:rsid w:val="00D367F9"/>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45A"/>
    <w:rsid w:val="00D45540"/>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49"/>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8EB"/>
    <w:rsid w:val="00D63924"/>
    <w:rsid w:val="00D63A42"/>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08"/>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D"/>
    <w:rsid w:val="00D9053E"/>
    <w:rsid w:val="00D90543"/>
    <w:rsid w:val="00D90544"/>
    <w:rsid w:val="00D90601"/>
    <w:rsid w:val="00D9063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1E"/>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E6F"/>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7D"/>
    <w:rsid w:val="00DC16CA"/>
    <w:rsid w:val="00DC16CC"/>
    <w:rsid w:val="00DC16E1"/>
    <w:rsid w:val="00DC17C3"/>
    <w:rsid w:val="00DC1873"/>
    <w:rsid w:val="00DC1878"/>
    <w:rsid w:val="00DC187C"/>
    <w:rsid w:val="00DC1886"/>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6E"/>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84"/>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75"/>
    <w:rsid w:val="00E51D0E"/>
    <w:rsid w:val="00E51E3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26"/>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F1A"/>
    <w:rsid w:val="00E76007"/>
    <w:rsid w:val="00E7603C"/>
    <w:rsid w:val="00E7604C"/>
    <w:rsid w:val="00E7606F"/>
    <w:rsid w:val="00E760D6"/>
    <w:rsid w:val="00E7613F"/>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2A"/>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1BE"/>
    <w:rsid w:val="00ED320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29"/>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D3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9F"/>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DCF"/>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9B"/>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13"/>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DAB"/>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1B"/>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2CD"/>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2.copasa.com.br/PortalComprasPrd/" TargetMode="External"/><Relationship Id="rId21" Type="http://schemas.openxmlformats.org/officeDocument/2006/relationships/image" Target="media/image4.png"/><Relationship Id="rId42" Type="http://schemas.openxmlformats.org/officeDocument/2006/relationships/hyperlink" Target="http://www.conselheirolafaiete.mg.gov.br" TargetMode="External"/><Relationship Id="rId47" Type="http://schemas.openxmlformats.org/officeDocument/2006/relationships/hyperlink" Target="http://www.domjoaquim.mg.gov.br/licitacoes/" TargetMode="External"/><Relationship Id="rId63" Type="http://schemas.openxmlformats.org/officeDocument/2006/relationships/hyperlink" Target="mailto:licitacoesammesf@gmail.com" TargetMode="External"/><Relationship Id="rId68" Type="http://schemas.openxmlformats.org/officeDocument/2006/relationships/hyperlink" Target="mailto:licitacao@saogeraldodobaixio.mg.gov.br" TargetMode="External"/><Relationship Id="rId84" Type="http://schemas.openxmlformats.org/officeDocument/2006/relationships/hyperlink" Target="mailto:licitacoes@der.es.gov.br" TargetMode="External"/><Relationship Id="rId89" Type="http://schemas.openxmlformats.org/officeDocument/2006/relationships/hyperlink" Target="http://e-negocioscidadesp.prefeitura.sp.gov.br/DetalheLicitacao.aspx?l=dn99tpNCq%2f4%3d"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gemec@pbh.gov.br" TargetMode="External"/><Relationship Id="rId29" Type="http://schemas.openxmlformats.org/officeDocument/2006/relationships/hyperlink" Target="http://www.aracai.mg.gov.br" TargetMode="External"/><Relationship Id="rId107" Type="http://schemas.openxmlformats.org/officeDocument/2006/relationships/image" Target="media/image6.jpeg"/><Relationship Id="rId11" Type="http://schemas.openxmlformats.org/officeDocument/2006/relationships/hyperlink" Target="http://www.licitacoes-e.com.br" TargetMode="External"/><Relationship Id="rId24" Type="http://schemas.openxmlformats.org/officeDocument/2006/relationships/hyperlink" Target="mailto:fernando.zanette@copasa.com.br" TargetMode="External"/><Relationship Id="rId32" Type="http://schemas.openxmlformats.org/officeDocument/2006/relationships/hyperlink" Target="mailto:Inf.licitacaocabeceiragrande@hotmail.com" TargetMode="External"/><Relationship Id="rId37" Type="http://schemas.openxmlformats.org/officeDocument/2006/relationships/hyperlink" Target="mailto:comprasecontratos@semasacarangola.com.br" TargetMode="External"/><Relationship Id="rId40" Type="http://schemas.openxmlformats.org/officeDocument/2006/relationships/hyperlink" Target="http://www.carmodorioclaro.mg.gov.br" TargetMode="External"/><Relationship Id="rId45" Type="http://schemas.openxmlformats.org/officeDocument/2006/relationships/hyperlink" Target="http://www.cristina.mg.gov.br" TargetMode="External"/><Relationship Id="rId53" Type="http://schemas.openxmlformats.org/officeDocument/2006/relationships/hyperlink" Target="http://www.camarajf.mg.gov.br" TargetMode="External"/><Relationship Id="rId58" Type="http://schemas.openxmlformats.org/officeDocument/2006/relationships/hyperlink" Target="http://www.bll.org.br" TargetMode="External"/><Relationship Id="rId66" Type="http://schemas.openxmlformats.org/officeDocument/2006/relationships/hyperlink" Target="mailto:editaispmpa@gmail.com" TargetMode="External"/><Relationship Id="rId74" Type="http://schemas.openxmlformats.org/officeDocument/2006/relationships/hyperlink" Target="http://www.simonesia.mg.gov.br" TargetMode="External"/><Relationship Id="rId79" Type="http://schemas.openxmlformats.org/officeDocument/2006/relationships/hyperlink" Target="http://www.comprasnet.ba.gov.br" TargetMode="External"/><Relationship Id="rId87" Type="http://schemas.openxmlformats.org/officeDocument/2006/relationships/hyperlink" Target="mailto:sehabdil@prefeitura.sp.gov.br" TargetMode="External"/><Relationship Id="rId102" Type="http://schemas.openxmlformats.org/officeDocument/2006/relationships/hyperlink" Target="http://www.sabesp.com.br/" TargetMode="External"/><Relationship Id="rId110"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mailto:licitacao@pedroteixeira.mg.gov.br" TargetMode="External"/><Relationship Id="rId82" Type="http://schemas.openxmlformats.org/officeDocument/2006/relationships/hyperlink" Target="https://comprasnet.ba.gov.br/content/sess%c3%a3o-virtual" TargetMode="External"/><Relationship Id="rId90" Type="http://schemas.openxmlformats.org/officeDocument/2006/relationships/hyperlink" Target="http://e-negocioscidadesp.prefeitura.sp.gov.br/DetalheEvento.aspx?l=5Bftgyaxw88%3d&amp;e=d1q0JSyBW%2f0%3d" TargetMode="External"/><Relationship Id="rId95" Type="http://schemas.openxmlformats.org/officeDocument/2006/relationships/hyperlink" Target="mailto:editais@butantan.gov.br" TargetMode="External"/><Relationship Id="rId19" Type="http://schemas.openxmlformats.org/officeDocument/2006/relationships/image" Target="media/image2.png"/><Relationship Id="rId14" Type="http://schemas.openxmlformats.org/officeDocument/2006/relationships/hyperlink" Target="mailto:licita.slu@pbh.gov.br" TargetMode="External"/><Relationship Id="rId22" Type="http://schemas.openxmlformats.org/officeDocument/2006/relationships/hyperlink" Target="https://www2.copasa.com.br/PortalComprasPrd/" TargetMode="External"/><Relationship Id="rId27" Type="http://schemas.openxmlformats.org/officeDocument/2006/relationships/image" Target="media/image5.png"/><Relationship Id="rId30" Type="http://schemas.openxmlformats.org/officeDocument/2006/relationships/hyperlink" Target="http://www.bordadamata.mg.gov.br" TargetMode="External"/><Relationship Id="rId35" Type="http://schemas.openxmlformats.org/officeDocument/2006/relationships/hyperlink" Target="http://www.semasacarangola.com.br" TargetMode="External"/><Relationship Id="rId43" Type="http://schemas.openxmlformats.org/officeDocument/2006/relationships/hyperlink" Target="mailto:licita.lafaiete@gmail.com" TargetMode="External"/><Relationship Id="rId48" Type="http://schemas.openxmlformats.org/officeDocument/2006/relationships/hyperlink" Target="http://www.funilandia.mg.gov.br" TargetMode="External"/><Relationship Id="rId56" Type="http://schemas.openxmlformats.org/officeDocument/2006/relationships/hyperlink" Target="mailto:e-maillicitacao@manhuacu.mg.gov.br" TargetMode="External"/><Relationship Id="rId64" Type="http://schemas.openxmlformats.org/officeDocument/2006/relationships/hyperlink" Target="mailto:licitacoesammesf@gmail.com" TargetMode="External"/><Relationship Id="rId69" Type="http://schemas.openxmlformats.org/officeDocument/2006/relationships/hyperlink" Target="http://www.saogotardo.mg.gov.br" TargetMode="External"/><Relationship Id="rId77" Type="http://schemas.openxmlformats.org/officeDocument/2006/relationships/hyperlink" Target="mailto:licitacao@ubaporanga.mg.gov.br" TargetMode="External"/><Relationship Id="rId100" Type="http://schemas.openxmlformats.org/officeDocument/2006/relationships/hyperlink" Target="http://www.sabesp.com.br/licitacoes" TargetMode="External"/><Relationship Id="rId105" Type="http://schemas.openxmlformats.org/officeDocument/2006/relationships/hyperlink" Target="http://www.der.sp.gov.br" TargetMode="External"/><Relationship Id="rId113"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jaboticatubas.mg.gov.br" TargetMode="External"/><Relationship Id="rId72" Type="http://schemas.openxmlformats.org/officeDocument/2006/relationships/hyperlink" Target="mailto:licita@serraazuldeminas.mg.gov.br" TargetMode="External"/><Relationship Id="rId80" Type="http://schemas.openxmlformats.org/officeDocument/2006/relationships/hyperlink" Target="mailto:cpl@infra.ba.gov.br" TargetMode="External"/><Relationship Id="rId85" Type="http://schemas.openxmlformats.org/officeDocument/2006/relationships/hyperlink" Target="http://www.comprasnet.gov.br" TargetMode="External"/><Relationship Id="rId93" Type="http://schemas.openxmlformats.org/officeDocument/2006/relationships/hyperlink" Target="http://e-negocioscidadesp.prefeitura.sp.gov.br/DetalheLicitacao.aspx?l=Pa6JqwOE%2bEA%3d" TargetMode="External"/><Relationship Id="rId98" Type="http://schemas.openxmlformats.org/officeDocument/2006/relationships/hyperlink" Target="http://www.sabesp" TargetMode="External"/><Relationship Id="rId3" Type="http://schemas.openxmlformats.org/officeDocument/2006/relationships/styles" Target="styles.xml"/><Relationship Id="rId12" Type="http://schemas.openxmlformats.org/officeDocument/2006/relationships/hyperlink" Target="https://prefeitura.pbh.gov.br/" TargetMode="External"/><Relationship Id="rId17" Type="http://schemas.openxmlformats.org/officeDocument/2006/relationships/hyperlink" Target="https://prefeitura.pbh.gov.br/slu/licitacao/pregao-eletronico-006-2021" TargetMode="External"/><Relationship Id="rId25" Type="http://schemas.openxmlformats.org/officeDocument/2006/relationships/hyperlink" Target="mailto:felipe.marchisotti@copasa.com.br" TargetMode="External"/><Relationship Id="rId33" Type="http://schemas.openxmlformats.org/officeDocument/2006/relationships/hyperlink" Target="http://www.caparao.mg.gov.br" TargetMode="External"/><Relationship Id="rId38" Type="http://schemas.openxmlformats.org/officeDocument/2006/relationships/hyperlink" Target="http://www.semasacarangola.com.br" TargetMode="External"/><Relationship Id="rId46" Type="http://schemas.openxmlformats.org/officeDocument/2006/relationships/hyperlink" Target="mailto:licitacao@domjoaquim.mg.gov.br" TargetMode="External"/><Relationship Id="rId59" Type="http://schemas.openxmlformats.org/officeDocument/2006/relationships/hyperlink" Target="mailto:licitacao@oratorios.mg.gov.br" TargetMode="External"/><Relationship Id="rId67" Type="http://schemas.openxmlformats.org/officeDocument/2006/relationships/hyperlink" Target="http://www.riachinho.mg.gov.br" TargetMode="External"/><Relationship Id="rId103" Type="http://schemas.openxmlformats.org/officeDocument/2006/relationships/hyperlink" Target="http://www.sabesp.com.br/licitacoes" TargetMode="External"/><Relationship Id="rId108" Type="http://schemas.openxmlformats.org/officeDocument/2006/relationships/hyperlink" Target="https://gripmastertires.com/" TargetMode="External"/><Relationship Id="rId20" Type="http://schemas.openxmlformats.org/officeDocument/2006/relationships/image" Target="media/image3.png"/><Relationship Id="rId41" Type="http://schemas.openxmlformats.org/officeDocument/2006/relationships/hyperlink" Target="mailto:licita.lafaiete@gmail.com" TargetMode="External"/><Relationship Id="rId54" Type="http://schemas.openxmlformats.org/officeDocument/2006/relationships/hyperlink" Target="mailto:cpl@camarajf.mg.gov.br" TargetMode="External"/><Relationship Id="rId62" Type="http://schemas.openxmlformats.org/officeDocument/2006/relationships/hyperlink" Target="http://ammesf.org.br" TargetMode="External"/><Relationship Id="rId70" Type="http://schemas.openxmlformats.org/officeDocument/2006/relationships/hyperlink" Target="mailto:licitacaosg@gmail.com" TargetMode="External"/><Relationship Id="rId75" Type="http://schemas.openxmlformats.org/officeDocument/2006/relationships/hyperlink" Target="mailto:licitacaosimonesia@hotmail.com" TargetMode="External"/><Relationship Id="rId83" Type="http://schemas.openxmlformats.org/officeDocument/2006/relationships/hyperlink" Target="mailto:licitacoes@der.es.gov.br" TargetMode="External"/><Relationship Id="rId88" Type="http://schemas.openxmlformats.org/officeDocument/2006/relationships/hyperlink" Target="mailto:mariajgullo@prefeitura.sp.gov.br" TargetMode="External"/><Relationship Id="rId91" Type="http://schemas.openxmlformats.org/officeDocument/2006/relationships/hyperlink" Target="http://e-negocioscidadesp.prefeitura.sp.gov.br/DetalheLicitacao.aspx?l=tJxjSVsUwTY%3d" TargetMode="External"/><Relationship Id="rId96" Type="http://schemas.openxmlformats.org/officeDocument/2006/relationships/hyperlink" Target="https://fundacaobutantan.org.br/licitacoes/ato-convocatorio" TargetMode="External"/><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bh.gov.br/sucaf" TargetMode="External"/><Relationship Id="rId23" Type="http://schemas.openxmlformats.org/officeDocument/2006/relationships/hyperlink" Target="mailto:cpli@copasa.com.br" TargetMode="External"/><Relationship Id="rId28" Type="http://schemas.openxmlformats.org/officeDocument/2006/relationships/hyperlink" Target="http://www.aracai.mg.gov.br" TargetMode="External"/><Relationship Id="rId36" Type="http://schemas.openxmlformats.org/officeDocument/2006/relationships/hyperlink" Target="http://www.cisab.com.br" TargetMode="External"/><Relationship Id="rId49" Type="http://schemas.openxmlformats.org/officeDocument/2006/relationships/hyperlink" Target="http://www.jaboticatubas.mg.gov.br" TargetMode="External"/><Relationship Id="rId57" Type="http://schemas.openxmlformats.org/officeDocument/2006/relationships/hyperlink" Target="http://www.manhuacu.mg.gov.br" TargetMode="External"/><Relationship Id="rId106" Type="http://schemas.openxmlformats.org/officeDocument/2006/relationships/hyperlink" Target="http://www.e-negociospublicos.gov.br" TargetMode="External"/><Relationship Id="rId10" Type="http://schemas.openxmlformats.org/officeDocument/2006/relationships/hyperlink" Target="mailto:licita.slu@pbh.gov.br" TargetMode="External"/><Relationship Id="rId31" Type="http://schemas.openxmlformats.org/officeDocument/2006/relationships/hyperlink" Target="http://www.bordadamata.mg.gov.br" TargetMode="External"/><Relationship Id="rId44" Type="http://schemas.openxmlformats.org/officeDocument/2006/relationships/hyperlink" Target="http://www.conselheirolafaiete.mg.gov.br" TargetMode="External"/><Relationship Id="rId52" Type="http://schemas.openxmlformats.org/officeDocument/2006/relationships/hyperlink" Target="mailto:licitacao@jaboticatubas.mg.gov.br" TargetMode="External"/><Relationship Id="rId60" Type="http://schemas.openxmlformats.org/officeDocument/2006/relationships/hyperlink" Target="http://www.oratorios.mg.gov.br" TargetMode="External"/><Relationship Id="rId65" Type="http://schemas.openxmlformats.org/officeDocument/2006/relationships/hyperlink" Target="http://www.pousoalegre.mg.gov.br" TargetMode="External"/><Relationship Id="rId73" Type="http://schemas.openxmlformats.org/officeDocument/2006/relationships/hyperlink" Target="http://serraazuldeminas.mg.gov.br/" TargetMode="External"/><Relationship Id="rId78" Type="http://schemas.openxmlformats.org/officeDocument/2006/relationships/hyperlink" Target="http://www.prefeituraunai.mg.gov.br" TargetMode="External"/><Relationship Id="rId81" Type="http://schemas.openxmlformats.org/officeDocument/2006/relationships/hyperlink" Target="http://www.infraestrutura.ba.gov.br/licitacoes" TargetMode="External"/><Relationship Id="rId86" Type="http://schemas.openxmlformats.org/officeDocument/2006/relationships/hyperlink" Target="http://www.comprasgovernamentais.gov.br" TargetMode="External"/><Relationship Id="rId94" Type="http://schemas.openxmlformats.org/officeDocument/2006/relationships/hyperlink" Target="http://www.fundacaobutantan.org.br" TargetMode="External"/><Relationship Id="rId99" Type="http://schemas.openxmlformats.org/officeDocument/2006/relationships/hyperlink" Target="http://www.sabesp.com.br/licitacoes" TargetMode="External"/><Relationship Id="rId101" Type="http://schemas.openxmlformats.org/officeDocument/2006/relationships/hyperlink" Target="http://www.sabesp.com.br/licitacoes" TargetMode="External"/><Relationship Id="rId4" Type="http://schemas.openxmlformats.org/officeDocument/2006/relationships/settings" Target="settings.xml"/><Relationship Id="rId9" Type="http://schemas.openxmlformats.org/officeDocument/2006/relationships/hyperlink" Target="mailto:cpl.slu@pbh.gov.br" TargetMode="External"/><Relationship Id="rId13" Type="http://schemas.openxmlformats.org/officeDocument/2006/relationships/hyperlink" Target="http://www.fazenda.pbh.gov.br/DRAM" TargetMode="External"/><Relationship Id="rId18" Type="http://schemas.openxmlformats.org/officeDocument/2006/relationships/hyperlink" Target="mailto:cpli@copasa.com.br" TargetMode="External"/><Relationship Id="rId39" Type="http://schemas.openxmlformats.org/officeDocument/2006/relationships/hyperlink" Target="http://www.cisab.com.br" TargetMode="External"/><Relationship Id="rId109" Type="http://schemas.openxmlformats.org/officeDocument/2006/relationships/image" Target="media/image7.png"/><Relationship Id="rId34" Type="http://schemas.openxmlformats.org/officeDocument/2006/relationships/hyperlink" Target="mailto:comprasecontratos@semasacarangola.com.br" TargetMode="External"/><Relationship Id="rId50" Type="http://schemas.openxmlformats.org/officeDocument/2006/relationships/hyperlink" Target="mailto:licitacao@jaboticatubas.mg.gov.br" TargetMode="External"/><Relationship Id="rId55" Type="http://schemas.openxmlformats.org/officeDocument/2006/relationships/hyperlink" Target="http://cidadesmg.com.br/portaltransparencia/faces/user/outros/FRelatorioEdital.xhtml?Param=LemeDoPrado" TargetMode="External"/><Relationship Id="rId76" Type="http://schemas.openxmlformats.org/officeDocument/2006/relationships/hyperlink" Target="http://www.tiros.mg.gov.br" TargetMode="External"/><Relationship Id="rId97" Type="http://schemas.openxmlformats.org/officeDocument/2006/relationships/hyperlink" Target="http://www.cdhu.sp.gov.br" TargetMode="External"/><Relationship Id="rId104" Type="http://schemas.openxmlformats.org/officeDocument/2006/relationships/hyperlink" Target="http://www.der.sp.gov.br" TargetMode="External"/><Relationship Id="rId7" Type="http://schemas.openxmlformats.org/officeDocument/2006/relationships/endnotes" Target="endnotes.xml"/><Relationship Id="rId71" Type="http://schemas.openxmlformats.org/officeDocument/2006/relationships/hyperlink" Target="mailto:contato@sericita.mg.gov.br" TargetMode="External"/><Relationship Id="rId92" Type="http://schemas.openxmlformats.org/officeDocument/2006/relationships/hyperlink" Target="http://e-negocioscidadesp.prefeitura.sp.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0.png"/><Relationship Id="rId5" Type="http://schemas.openxmlformats.org/officeDocument/2006/relationships/hyperlink" Target="https://www.instagram.com/sicepotmg/" TargetMode="External"/><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597350-DD15-40E3-B24F-5EBAD7D29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1398</TotalTime>
  <Pages>16</Pages>
  <Words>7113</Words>
  <Characters>47969</Characters>
  <Application>Microsoft Office Word</Application>
  <DocSecurity>0</DocSecurity>
  <Lines>399</Lines>
  <Paragraphs>109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54973</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44</cp:revision>
  <cp:lastPrinted>2021-08-13T20:19:00Z</cp:lastPrinted>
  <dcterms:created xsi:type="dcterms:W3CDTF">2021-08-18T14:17:00Z</dcterms:created>
  <dcterms:modified xsi:type="dcterms:W3CDTF">2021-08-19T13:43:00Z</dcterms:modified>
</cp:coreProperties>
</file>