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0FF10" w14:textId="77777777" w:rsidR="002F3679" w:rsidRPr="00252D00" w:rsidRDefault="002F3679" w:rsidP="006A6934">
      <w:pPr>
        <w:rPr>
          <w:rFonts w:asciiTheme="majorHAnsi" w:eastAsia="Times New Roman" w:hAnsiTheme="majorHAnsi"/>
          <w:color w:val="000000"/>
        </w:rPr>
      </w:pPr>
      <w:bookmarkStart w:id="0" w:name="_GoBack"/>
      <w:bookmarkEnd w:id="0"/>
    </w:p>
    <w:p w14:paraId="22882EAB" w14:textId="77777777" w:rsidR="006A6934" w:rsidRPr="00252D00" w:rsidRDefault="006A6934" w:rsidP="006A6934">
      <w:pPr>
        <w:rPr>
          <w:rFonts w:asciiTheme="majorHAnsi" w:eastAsia="Times New Roman" w:hAnsiTheme="majorHAnsi"/>
          <w:color w:val="000000"/>
        </w:rPr>
      </w:pPr>
      <w:r w:rsidRPr="00252D00">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252D00" w:rsidRDefault="00D577E2" w:rsidP="006E752A">
      <w:pPr>
        <w:autoSpaceDE w:val="0"/>
        <w:autoSpaceDN w:val="0"/>
        <w:adjustRightInd w:val="0"/>
        <w:jc w:val="both"/>
        <w:rPr>
          <w:rFonts w:asciiTheme="majorHAnsi" w:hAnsiTheme="majorHAnsi"/>
        </w:rPr>
      </w:pPr>
    </w:p>
    <w:p w14:paraId="0AD39739" w14:textId="77777777" w:rsidR="00876481" w:rsidRPr="00252D00" w:rsidRDefault="00876481"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4E0458" w:rsidRPr="00252D00" w14:paraId="6B85849B" w14:textId="77777777" w:rsidTr="00353806">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272C295F" w14:textId="77777777" w:rsidR="004E0458" w:rsidRPr="00252D00" w:rsidRDefault="004E0458" w:rsidP="00353806">
            <w:pPr>
              <w:rPr>
                <w:rFonts w:asciiTheme="majorHAnsi" w:hAnsiTheme="majorHAnsi" w:cs="Arial"/>
                <w:bCs/>
              </w:rPr>
            </w:pPr>
            <w:r w:rsidRPr="00252D00">
              <w:rPr>
                <w:rFonts w:asciiTheme="majorHAnsi" w:hAnsiTheme="majorHAnsi" w:cs="Arial"/>
                <w:bCs/>
              </w:rPr>
              <w:t xml:space="preserve">ÓRGÃO LICITANTE: </w:t>
            </w:r>
            <w:r w:rsidRPr="00252D00">
              <w:rPr>
                <w:rFonts w:asciiTheme="majorHAnsi" w:hAnsi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43BF727" w14:textId="3C71992E" w:rsidR="004E0458" w:rsidRPr="00252D00" w:rsidRDefault="004E0458" w:rsidP="00353806">
            <w:pPr>
              <w:jc w:val="both"/>
              <w:rPr>
                <w:rFonts w:asciiTheme="majorHAnsi" w:hAnsiTheme="majorHAnsi"/>
                <w:b/>
                <w:bCs/>
              </w:rPr>
            </w:pPr>
            <w:r w:rsidRPr="00252D00">
              <w:rPr>
                <w:rFonts w:asciiTheme="majorHAnsi" w:hAnsiTheme="majorHAnsi" w:cs="Arial"/>
              </w:rPr>
              <w:t xml:space="preserve">EDITAL: </w:t>
            </w:r>
            <w:r w:rsidRPr="00252D00">
              <w:rPr>
                <w:rFonts w:asciiTheme="majorHAnsi" w:hAnsiTheme="majorHAnsi"/>
                <w:b/>
                <w:bCs/>
              </w:rPr>
              <w:t>Nº CPLI.</w:t>
            </w:r>
            <w:r w:rsidRPr="00252D00">
              <w:rPr>
                <w:rFonts w:asciiTheme="majorHAnsi" w:hAnsiTheme="majorHAnsi"/>
              </w:rPr>
              <w:t xml:space="preserve"> </w:t>
            </w:r>
            <w:r w:rsidRPr="00252D00">
              <w:rPr>
                <w:rFonts w:asciiTheme="majorHAnsi" w:hAnsiTheme="majorHAnsi"/>
                <w:b/>
              </w:rPr>
              <w:t>1120220176</w:t>
            </w:r>
          </w:p>
        </w:tc>
      </w:tr>
      <w:tr w:rsidR="004E0458" w:rsidRPr="00252D00" w14:paraId="2C817C75" w14:textId="77777777" w:rsidTr="0035380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C3D2EA8" w14:textId="77777777" w:rsidR="004E0458" w:rsidRPr="00252D00" w:rsidRDefault="004E0458" w:rsidP="00353806">
            <w:pPr>
              <w:pStyle w:val="Default"/>
              <w:jc w:val="both"/>
              <w:rPr>
                <w:rFonts w:asciiTheme="majorHAnsi" w:hAnsiTheme="majorHAnsi" w:cs="Arial"/>
              </w:rPr>
            </w:pPr>
            <w:r w:rsidRPr="00252D00">
              <w:rPr>
                <w:rFonts w:asciiTheme="majorHAnsi" w:hAnsiTheme="majorHAnsi" w:cs="Arial"/>
              </w:rPr>
              <w:t>Endereço: Rua Carangola, 606, térreo, bairro Santo Antônio, Belo Horizonte/MG.</w:t>
            </w:r>
          </w:p>
          <w:p w14:paraId="5233E914" w14:textId="77777777" w:rsidR="004E0458" w:rsidRPr="00252D00" w:rsidRDefault="004E0458" w:rsidP="00353806">
            <w:pPr>
              <w:pStyle w:val="Default"/>
              <w:jc w:val="both"/>
              <w:rPr>
                <w:rFonts w:asciiTheme="majorHAnsi" w:hAnsiTheme="majorHAnsi" w:cs="Arial"/>
              </w:rPr>
            </w:pPr>
            <w:r w:rsidRPr="00252D00">
              <w:rPr>
                <w:rFonts w:asciiTheme="majorHAnsi" w:hAnsiTheme="majorHAnsi" w:cs="Arial"/>
              </w:rPr>
              <w:t xml:space="preserve">Informações: Telefone: (31) 3250-1618/1619. Fax: (31) 3250-1670/1317. E-mail: </w:t>
            </w:r>
          </w:p>
        </w:tc>
      </w:tr>
      <w:tr w:rsidR="004E0458" w:rsidRPr="00252D00" w14:paraId="327915B0" w14:textId="77777777" w:rsidTr="00353806">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7E906652" w14:textId="3F8D8A17" w:rsidR="004E0458" w:rsidRPr="00252D00" w:rsidRDefault="004E0458" w:rsidP="004E0458">
            <w:pPr>
              <w:autoSpaceDE w:val="0"/>
              <w:autoSpaceDN w:val="0"/>
              <w:adjustRightInd w:val="0"/>
              <w:jc w:val="both"/>
              <w:rPr>
                <w:rFonts w:asciiTheme="majorHAnsi" w:hAnsiTheme="majorHAnsi"/>
              </w:rPr>
            </w:pPr>
            <w:r w:rsidRPr="00252D00">
              <w:rPr>
                <w:rFonts w:asciiTheme="majorHAnsi" w:hAnsiTheme="majorHAnsi" w:cs="Arial"/>
              </w:rPr>
              <w:t xml:space="preserve">OBJETO: </w:t>
            </w:r>
            <w:r w:rsidRPr="00252D00">
              <w:rPr>
                <w:rFonts w:asciiTheme="majorHAnsi" w:hAnsiTheme="majorHAnsi"/>
              </w:rPr>
              <w:t xml:space="preserve">execução, com fornecimento parcial de materiais, obras e serviços para construção de EEE - Estação Elevatória de Esgoto compacta, a ser implantada no Sistema de Esgotamento Sanitário da cidade de Contagem / MG, na área de abrangência da Gerência Regional Contagem - GRCN, da COPASA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4B2657B" w14:textId="77777777" w:rsidR="004E0458" w:rsidRPr="00252D00" w:rsidRDefault="004E0458" w:rsidP="00353806">
            <w:pPr>
              <w:pStyle w:val="Default"/>
              <w:jc w:val="both"/>
              <w:rPr>
                <w:rFonts w:asciiTheme="majorHAnsi" w:hAnsiTheme="majorHAnsi" w:cs="Arial"/>
              </w:rPr>
            </w:pPr>
            <w:r w:rsidRPr="00252D00">
              <w:rPr>
                <w:rFonts w:asciiTheme="majorHAnsi" w:hAnsiTheme="majorHAnsi" w:cs="Arial"/>
              </w:rPr>
              <w:t xml:space="preserve">DATAS: </w:t>
            </w:r>
          </w:p>
          <w:p w14:paraId="4AEBE5BE" w14:textId="2A3FF186" w:rsidR="004E0458" w:rsidRPr="00252D00" w:rsidRDefault="004E0458" w:rsidP="004E0458">
            <w:pPr>
              <w:pStyle w:val="Default"/>
              <w:numPr>
                <w:ilvl w:val="0"/>
                <w:numId w:val="15"/>
              </w:numPr>
              <w:jc w:val="both"/>
              <w:rPr>
                <w:rFonts w:asciiTheme="majorHAnsi" w:hAnsiTheme="majorHAnsi" w:cs="Arial"/>
              </w:rPr>
            </w:pPr>
            <w:r w:rsidRPr="00252D00">
              <w:rPr>
                <w:rFonts w:asciiTheme="majorHAnsi" w:hAnsiTheme="majorHAnsi" w:cs="Arial"/>
              </w:rPr>
              <w:t xml:space="preserve">Entrega: </w:t>
            </w:r>
            <w:r w:rsidRPr="00252D00">
              <w:rPr>
                <w:rFonts w:asciiTheme="majorHAnsi" w:hAnsiTheme="majorHAnsi"/>
              </w:rPr>
              <w:t>03/10/2022 às 08:30</w:t>
            </w:r>
          </w:p>
          <w:p w14:paraId="56D97D7E" w14:textId="08E5522B" w:rsidR="004E0458" w:rsidRPr="00252D00" w:rsidRDefault="004E0458" w:rsidP="004E0458">
            <w:pPr>
              <w:pStyle w:val="Default"/>
              <w:numPr>
                <w:ilvl w:val="0"/>
                <w:numId w:val="15"/>
              </w:numPr>
              <w:jc w:val="both"/>
              <w:rPr>
                <w:rFonts w:asciiTheme="majorHAnsi" w:hAnsiTheme="majorHAnsi" w:cs="Arial"/>
              </w:rPr>
            </w:pPr>
            <w:r w:rsidRPr="00252D00">
              <w:rPr>
                <w:rFonts w:asciiTheme="majorHAnsi" w:hAnsiTheme="majorHAnsi" w:cs="Arial"/>
              </w:rPr>
              <w:t xml:space="preserve">Abertura: </w:t>
            </w:r>
            <w:r w:rsidRPr="00252D00">
              <w:rPr>
                <w:rFonts w:asciiTheme="majorHAnsi" w:hAnsiTheme="majorHAnsi"/>
              </w:rPr>
              <w:t>03/10/2022 às 08:30</w:t>
            </w:r>
          </w:p>
          <w:p w14:paraId="70B031F2" w14:textId="0C4321DF" w:rsidR="004E0458" w:rsidRPr="00252D00" w:rsidRDefault="004E0458" w:rsidP="004E0458">
            <w:pPr>
              <w:pStyle w:val="Default"/>
              <w:numPr>
                <w:ilvl w:val="0"/>
                <w:numId w:val="15"/>
              </w:numPr>
              <w:jc w:val="both"/>
              <w:rPr>
                <w:rFonts w:asciiTheme="majorHAnsi" w:hAnsiTheme="majorHAnsi" w:cs="Arial"/>
              </w:rPr>
            </w:pPr>
            <w:r w:rsidRPr="00252D00">
              <w:rPr>
                <w:rFonts w:asciiTheme="majorHAnsi" w:hAnsiTheme="majorHAnsi" w:cs="Arial"/>
              </w:rPr>
              <w:t xml:space="preserve">Prazo de execução: </w:t>
            </w:r>
            <w:r w:rsidRPr="00252D00">
              <w:rPr>
                <w:rFonts w:asciiTheme="majorHAnsi" w:hAnsiTheme="majorHAnsi" w:cs="Arial"/>
              </w:rPr>
              <w:t>04 meses.</w:t>
            </w:r>
          </w:p>
        </w:tc>
      </w:tr>
      <w:tr w:rsidR="004E0458" w:rsidRPr="00252D00" w14:paraId="7AAF5EC1" w14:textId="77777777" w:rsidTr="0035380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A41D5AE" w14:textId="77777777" w:rsidR="004E0458" w:rsidRPr="00252D00" w:rsidRDefault="004E0458" w:rsidP="00353806">
            <w:pPr>
              <w:jc w:val="center"/>
              <w:rPr>
                <w:rFonts w:asciiTheme="majorHAnsi" w:hAnsiTheme="majorHAnsi" w:cs="Arial"/>
              </w:rPr>
            </w:pPr>
            <w:r w:rsidRPr="00252D00">
              <w:rPr>
                <w:rFonts w:asciiTheme="majorHAnsi" w:hAnsiTheme="majorHAnsi" w:cs="Arial"/>
              </w:rPr>
              <w:t>VALORES</w:t>
            </w:r>
          </w:p>
        </w:tc>
      </w:tr>
      <w:tr w:rsidR="004E0458" w:rsidRPr="00252D00" w14:paraId="00C7A6F2" w14:textId="77777777" w:rsidTr="00353806">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34D31D8E" w14:textId="77777777" w:rsidR="004E0458" w:rsidRPr="00252D00" w:rsidRDefault="004E0458" w:rsidP="00353806">
            <w:pPr>
              <w:pStyle w:val="Default"/>
              <w:jc w:val="center"/>
              <w:rPr>
                <w:rFonts w:asciiTheme="majorHAnsi" w:hAnsiTheme="majorHAnsi" w:cs="Arial"/>
              </w:rPr>
            </w:pPr>
            <w:r w:rsidRPr="00252D00">
              <w:rPr>
                <w:rFonts w:asciiTheme="majorHAnsi" w:hAnsiTheme="majorHAnsi" w:cs="Arial"/>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221ABC7" w14:textId="77777777" w:rsidR="004E0458" w:rsidRPr="00252D00" w:rsidRDefault="004E0458" w:rsidP="00353806">
            <w:pPr>
              <w:pStyle w:val="Default"/>
              <w:jc w:val="center"/>
              <w:rPr>
                <w:rFonts w:asciiTheme="majorHAnsi" w:hAnsiTheme="majorHAnsi" w:cs="Arial"/>
              </w:rPr>
            </w:pPr>
            <w:r w:rsidRPr="00252D00">
              <w:rPr>
                <w:rFonts w:asciiTheme="majorHAnsi" w:hAnsiTheme="majorHAnsi" w:cs="Arial"/>
              </w:rPr>
              <w:t>Capital Social Igual ou Superior</w:t>
            </w:r>
          </w:p>
        </w:tc>
      </w:tr>
      <w:tr w:rsidR="004E0458" w:rsidRPr="00252D00" w14:paraId="3CD17CD3" w14:textId="77777777" w:rsidTr="00353806">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065C477E" w14:textId="647C367C" w:rsidR="004E0458" w:rsidRPr="00252D00" w:rsidRDefault="004E0458" w:rsidP="00353806">
            <w:pPr>
              <w:pStyle w:val="Default"/>
              <w:jc w:val="center"/>
              <w:rPr>
                <w:rFonts w:asciiTheme="majorHAnsi" w:hAnsiTheme="majorHAnsi" w:cs="Arial"/>
              </w:rPr>
            </w:pPr>
            <w:r w:rsidRPr="00252D00">
              <w:rPr>
                <w:rFonts w:asciiTheme="majorHAnsi" w:hAnsiTheme="majorHAnsi" w:cs="Arial"/>
              </w:rPr>
              <w:t xml:space="preserve">R$ </w:t>
            </w:r>
            <w:r w:rsidRPr="00252D00">
              <w:rPr>
                <w:rFonts w:asciiTheme="majorHAnsi" w:hAnsiTheme="majorHAnsi" w:cs="Arial"/>
              </w:rPr>
              <w:t>366.377,38</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1D2F5B62" w14:textId="77777777" w:rsidR="004E0458" w:rsidRPr="00252D00" w:rsidRDefault="004E0458" w:rsidP="00353806">
            <w:pPr>
              <w:pStyle w:val="Default"/>
              <w:jc w:val="center"/>
              <w:rPr>
                <w:rFonts w:asciiTheme="majorHAnsi" w:hAnsiTheme="majorHAnsi" w:cs="Arial"/>
              </w:rPr>
            </w:pPr>
            <w:r w:rsidRPr="00252D00">
              <w:rPr>
                <w:rFonts w:asciiTheme="majorHAnsi" w:hAnsiTheme="majorHAnsi" w:cs="Arial"/>
              </w:rPr>
              <w:t>-</w:t>
            </w:r>
          </w:p>
        </w:tc>
      </w:tr>
      <w:tr w:rsidR="004E0458" w:rsidRPr="00252D00" w14:paraId="01FF4D43" w14:textId="77777777" w:rsidTr="00353806">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BAE8A5F" w14:textId="787D222B" w:rsidR="004E0458" w:rsidRPr="00252D00" w:rsidRDefault="004E0458" w:rsidP="00353806">
            <w:pPr>
              <w:autoSpaceDE w:val="0"/>
              <w:autoSpaceDN w:val="0"/>
              <w:adjustRightInd w:val="0"/>
              <w:rPr>
                <w:rFonts w:asciiTheme="majorHAnsi" w:hAnsiTheme="majorHAnsi" w:cs="Arial"/>
              </w:rPr>
            </w:pPr>
            <w:r w:rsidRPr="00252D00">
              <w:rPr>
                <w:rFonts w:asciiTheme="majorHAnsi" w:hAnsiTheme="majorHAnsi" w:cs="Arial"/>
              </w:rPr>
              <w:t>CAPACIDADE TÉCNICA:</w:t>
            </w:r>
            <w:r w:rsidRPr="00252D00">
              <w:rPr>
                <w:rFonts w:asciiTheme="majorHAnsi" w:hAnsiTheme="majorHAnsi"/>
              </w:rPr>
              <w:t xml:space="preserve">  </w:t>
            </w:r>
            <w:r w:rsidRPr="00252D00">
              <w:rPr>
                <w:rFonts w:asciiTheme="majorHAnsi" w:hAnsiTheme="majorHAnsi" w:cs="Arial"/>
              </w:rPr>
              <w:t>a) Estação Elevatória de Esgoto com potência igual ou superior a 3 (três) cv ou vazão igual ou superior a 10 (dez) l/s.</w:t>
            </w:r>
          </w:p>
        </w:tc>
      </w:tr>
      <w:tr w:rsidR="004E0458" w:rsidRPr="00252D00" w14:paraId="4FB5A509" w14:textId="77777777" w:rsidTr="0035380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A43A249" w14:textId="08777911" w:rsidR="004E0458" w:rsidRPr="00252D00" w:rsidRDefault="004E0458" w:rsidP="004E0458">
            <w:pPr>
              <w:pStyle w:val="Default"/>
              <w:jc w:val="both"/>
              <w:rPr>
                <w:rFonts w:asciiTheme="majorHAnsi" w:hAnsiTheme="majorHAnsi" w:cs="Arial"/>
              </w:rPr>
            </w:pPr>
            <w:r w:rsidRPr="00252D00">
              <w:rPr>
                <w:rFonts w:asciiTheme="majorHAnsi" w:hAnsiTheme="majorHAnsi" w:cs="Arial"/>
              </w:rPr>
              <w:t>CAPACIDADE OPERACIONAL: a) Estação Elevatória de Esgoto com potência igual ou superior a</w:t>
            </w:r>
            <w:r w:rsidRPr="00252D00">
              <w:rPr>
                <w:rFonts w:asciiTheme="majorHAnsi" w:hAnsiTheme="majorHAnsi" w:cs="Arial"/>
              </w:rPr>
              <w:t xml:space="preserve"> </w:t>
            </w:r>
            <w:r w:rsidRPr="00252D00">
              <w:rPr>
                <w:rFonts w:asciiTheme="majorHAnsi" w:hAnsiTheme="majorHAnsi" w:cs="Arial"/>
              </w:rPr>
              <w:t>3 (três) cv ou vazão igual ou superior a 10 (dez) l/s.</w:t>
            </w:r>
          </w:p>
        </w:tc>
      </w:tr>
      <w:tr w:rsidR="004E0458" w:rsidRPr="00252D00" w14:paraId="565AB66C" w14:textId="77777777" w:rsidTr="00353806">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068924F0" w14:textId="77777777" w:rsidR="004E0458" w:rsidRPr="00252D00" w:rsidRDefault="004E0458" w:rsidP="00353806">
            <w:pPr>
              <w:jc w:val="both"/>
              <w:rPr>
                <w:rFonts w:asciiTheme="majorHAnsi" w:hAnsiTheme="majorHAnsi" w:cs="Arial"/>
              </w:rPr>
            </w:pPr>
            <w:r w:rsidRPr="00252D00">
              <w:rPr>
                <w:rFonts w:asciiTheme="majorHAnsi" w:hAnsiTheme="majorHAnsi" w:cs="Arial"/>
              </w:rPr>
              <w:t xml:space="preserve">ÍNDICES ECONÔMICOS: conforme edital. </w:t>
            </w:r>
          </w:p>
        </w:tc>
      </w:tr>
      <w:tr w:rsidR="004E0458" w:rsidRPr="00252D00" w14:paraId="6446B2C4" w14:textId="77777777" w:rsidTr="00353806">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1151FA7" w14:textId="451CD12E" w:rsidR="004E0458" w:rsidRPr="00252D00" w:rsidRDefault="004E0458" w:rsidP="004E0458">
            <w:pPr>
              <w:autoSpaceDE w:val="0"/>
              <w:autoSpaceDN w:val="0"/>
              <w:adjustRightInd w:val="0"/>
              <w:jc w:val="both"/>
              <w:rPr>
                <w:rFonts w:asciiTheme="majorHAnsi" w:hAnsiTheme="majorHAnsi"/>
              </w:rPr>
            </w:pPr>
            <w:r w:rsidRPr="00252D00">
              <w:rPr>
                <w:rFonts w:asciiTheme="majorHAnsi" w:hAnsiTheme="majorHAnsi" w:cs="Arial"/>
              </w:rPr>
              <w:t>OBSERVAÇÕES:</w:t>
            </w:r>
            <w:r w:rsidRPr="00252D00">
              <w:rPr>
                <w:rFonts w:asciiTheme="majorHAnsi" w:hAnsiTheme="majorHAnsi"/>
              </w:rPr>
              <w:t xml:space="preserve"> </w:t>
            </w:r>
          </w:p>
          <w:p w14:paraId="642A4AAF" w14:textId="4A0371B2" w:rsidR="004E0458" w:rsidRPr="00252D00" w:rsidRDefault="004E0458" w:rsidP="004E0458">
            <w:pPr>
              <w:autoSpaceDE w:val="0"/>
              <w:autoSpaceDN w:val="0"/>
              <w:adjustRightInd w:val="0"/>
              <w:jc w:val="both"/>
              <w:rPr>
                <w:rFonts w:asciiTheme="majorHAnsi" w:hAnsiTheme="majorHAnsi"/>
              </w:rPr>
            </w:pPr>
            <w:r w:rsidRPr="00252D00">
              <w:rPr>
                <w:rFonts w:asciiTheme="majorHAnsi" w:hAnsiTheme="majorHAnsi"/>
              </w:rPr>
              <w:t>As interessadas poderão designar engenheiro ou Arquiteto para efetuar visita</w:t>
            </w:r>
            <w:r w:rsidRPr="00252D00">
              <w:rPr>
                <w:rFonts w:asciiTheme="majorHAnsi" w:hAnsiTheme="majorHAnsi"/>
              </w:rPr>
              <w:t xml:space="preserve"> </w:t>
            </w:r>
            <w:r w:rsidRPr="00252D00">
              <w:rPr>
                <w:rFonts w:asciiTheme="majorHAnsi" w:hAnsiTheme="majorHAnsi"/>
              </w:rPr>
              <w:t>técnica, para conhecimento das obras e serviços a serem executados. Para</w:t>
            </w:r>
            <w:r w:rsidRPr="00252D00">
              <w:rPr>
                <w:rFonts w:asciiTheme="majorHAnsi" w:hAnsiTheme="majorHAnsi"/>
              </w:rPr>
              <w:t xml:space="preserve"> </w:t>
            </w:r>
            <w:r w:rsidRPr="00252D00">
              <w:rPr>
                <w:rFonts w:asciiTheme="majorHAnsi" w:hAnsiTheme="majorHAnsi"/>
              </w:rPr>
              <w:t>acompanhamento da visita técnica, fornecimento de informações e prestação</w:t>
            </w:r>
            <w:r w:rsidRPr="00252D00">
              <w:rPr>
                <w:rFonts w:asciiTheme="majorHAnsi" w:hAnsiTheme="majorHAnsi"/>
              </w:rPr>
              <w:t xml:space="preserve"> </w:t>
            </w:r>
            <w:r w:rsidRPr="00252D00">
              <w:rPr>
                <w:rFonts w:asciiTheme="majorHAnsi" w:hAnsiTheme="majorHAnsi"/>
              </w:rPr>
              <w:t>de esclarecimentos porventura solicitados pelos interessados, estará</w:t>
            </w:r>
            <w:r w:rsidRPr="00252D00">
              <w:rPr>
                <w:rFonts w:asciiTheme="majorHAnsi" w:hAnsiTheme="majorHAnsi"/>
              </w:rPr>
              <w:t xml:space="preserve"> </w:t>
            </w:r>
            <w:r w:rsidRPr="00252D00">
              <w:rPr>
                <w:rFonts w:asciiTheme="majorHAnsi" w:hAnsiTheme="majorHAnsi"/>
              </w:rPr>
              <w:t>disponível, Renata Mayrink Ferreira ou outro empregado da COPASA MG, do</w:t>
            </w:r>
            <w:r w:rsidRPr="00252D00">
              <w:rPr>
                <w:rFonts w:asciiTheme="majorHAnsi" w:hAnsiTheme="majorHAnsi"/>
              </w:rPr>
              <w:t xml:space="preserve"> </w:t>
            </w:r>
            <w:r w:rsidRPr="00252D00">
              <w:rPr>
                <w:rFonts w:asciiTheme="majorHAnsi" w:hAnsiTheme="majorHAnsi"/>
              </w:rPr>
              <w:t>dia 09 de setembro de 2022 ao dia 30 de setembro de 2022. O agendamento</w:t>
            </w:r>
            <w:r w:rsidRPr="00252D00">
              <w:rPr>
                <w:rFonts w:asciiTheme="majorHAnsi" w:hAnsiTheme="majorHAnsi"/>
              </w:rPr>
              <w:t xml:space="preserve"> </w:t>
            </w:r>
            <w:r w:rsidRPr="00252D00">
              <w:rPr>
                <w:rFonts w:asciiTheme="majorHAnsi" w:hAnsiTheme="majorHAnsi"/>
              </w:rPr>
              <w:t xml:space="preserve">da visita poderá ser feito pelo e-mail: </w:t>
            </w:r>
            <w:hyperlink r:id="rId9" w:history="1">
              <w:r w:rsidRPr="00252D00">
                <w:rPr>
                  <w:rStyle w:val="Hyperlink"/>
                  <w:rFonts w:asciiTheme="majorHAnsi" w:hAnsiTheme="majorHAnsi"/>
                </w:rPr>
                <w:t>usme@copasa.com.br</w:t>
              </w:r>
            </w:hyperlink>
            <w:r w:rsidRPr="00252D00">
              <w:rPr>
                <w:rFonts w:asciiTheme="majorHAnsi" w:hAnsiTheme="majorHAnsi"/>
              </w:rPr>
              <w:t>.</w:t>
            </w:r>
            <w:r w:rsidRPr="00252D00">
              <w:rPr>
                <w:rFonts w:asciiTheme="majorHAnsi" w:hAnsiTheme="majorHAnsi"/>
              </w:rPr>
              <w:t xml:space="preserve"> </w:t>
            </w:r>
            <w:r w:rsidRPr="00252D00">
              <w:rPr>
                <w:rFonts w:asciiTheme="majorHAnsi" w:hAnsiTheme="majorHAnsi"/>
              </w:rPr>
              <w:t>Mais informações e o caderno de licitação poderão ser obtidos, gratuitamente, através de do</w:t>
            </w:r>
            <w:r w:rsidRPr="00252D00">
              <w:rPr>
                <w:rFonts w:asciiTheme="majorHAnsi" w:hAnsiTheme="majorHAnsi"/>
              </w:rPr>
              <w:t xml:space="preserve">wnload no endereço: </w:t>
            </w:r>
            <w:hyperlink r:id="rId10" w:history="1">
              <w:r w:rsidRPr="00252D00">
                <w:rPr>
                  <w:rStyle w:val="Hyperlink"/>
                  <w:rFonts w:asciiTheme="majorHAnsi" w:hAnsiTheme="majorHAnsi"/>
                </w:rPr>
                <w:t>www.copasa.com.br</w:t>
              </w:r>
            </w:hyperlink>
            <w:r w:rsidRPr="00252D00">
              <w:rPr>
                <w:rFonts w:asciiTheme="majorHAnsi" w:hAnsiTheme="majorHAnsi"/>
              </w:rPr>
              <w:t xml:space="preserve"> </w:t>
            </w:r>
            <w:r w:rsidRPr="00252D00">
              <w:rPr>
                <w:rFonts w:asciiTheme="majorHAnsi" w:hAnsiTheme="majorHAnsi"/>
              </w:rPr>
              <w:t xml:space="preserve">(link: licitações e contratos/licitações, pesquisar pelo </w:t>
            </w:r>
            <w:r w:rsidRPr="00252D00">
              <w:rPr>
                <w:rFonts w:asciiTheme="majorHAnsi" w:hAnsiTheme="majorHAnsi"/>
              </w:rPr>
              <w:t>número</w:t>
            </w:r>
            <w:r w:rsidRPr="00252D00">
              <w:rPr>
                <w:rFonts w:asciiTheme="majorHAnsi" w:hAnsiTheme="majorHAnsi"/>
              </w:rPr>
              <w:t xml:space="preserve"> da licitação), a partir do dia 09/09/2022</w:t>
            </w:r>
            <w:r w:rsidRPr="00252D00">
              <w:rPr>
                <w:rFonts w:asciiTheme="majorHAnsi" w:hAnsiTheme="majorHAnsi"/>
              </w:rPr>
              <w:t>.</w:t>
            </w:r>
          </w:p>
          <w:p w14:paraId="1E3B4EB2" w14:textId="6474FB02" w:rsidR="004E0458" w:rsidRPr="00252D00" w:rsidRDefault="004E0458" w:rsidP="00353806">
            <w:pPr>
              <w:autoSpaceDE w:val="0"/>
              <w:autoSpaceDN w:val="0"/>
              <w:adjustRightInd w:val="0"/>
              <w:jc w:val="both"/>
              <w:rPr>
                <w:rFonts w:asciiTheme="majorHAnsi" w:hAnsiTheme="majorHAnsi"/>
              </w:rPr>
            </w:pPr>
            <w:hyperlink r:id="rId11" w:history="1">
              <w:r w:rsidRPr="00252D00">
                <w:rPr>
                  <w:rStyle w:val="Hyperlink"/>
                  <w:rFonts w:asciiTheme="majorHAnsi" w:hAnsiTheme="majorHAnsi"/>
                </w:rPr>
                <w:t>https://www2.copasa.com.br/PortalComprasPrd/#/pesquisaDetalhes/2648E00C00261EED8C868F7465CC8096</w:t>
              </w:r>
            </w:hyperlink>
            <w:r w:rsidRPr="00252D00">
              <w:rPr>
                <w:rFonts w:asciiTheme="majorHAnsi" w:hAnsiTheme="majorHAnsi"/>
              </w:rPr>
              <w:t xml:space="preserve"> </w:t>
            </w:r>
          </w:p>
        </w:tc>
      </w:tr>
    </w:tbl>
    <w:p w14:paraId="4313C0C0" w14:textId="77777777" w:rsidR="004E0458" w:rsidRPr="00252D00" w:rsidRDefault="004E0458" w:rsidP="006E752A">
      <w:pPr>
        <w:autoSpaceDE w:val="0"/>
        <w:autoSpaceDN w:val="0"/>
        <w:adjustRightInd w:val="0"/>
        <w:jc w:val="both"/>
        <w:rPr>
          <w:rFonts w:asciiTheme="majorHAnsi" w:hAnsiTheme="majorHAnsi"/>
        </w:rPr>
      </w:pPr>
    </w:p>
    <w:p w14:paraId="67D666A1" w14:textId="77777777" w:rsidR="004E0458" w:rsidRPr="00252D00" w:rsidRDefault="004E0458" w:rsidP="006E752A">
      <w:pPr>
        <w:autoSpaceDE w:val="0"/>
        <w:autoSpaceDN w:val="0"/>
        <w:adjustRightInd w:val="0"/>
        <w:jc w:val="both"/>
        <w:rPr>
          <w:rFonts w:asciiTheme="majorHAnsi" w:hAnsiTheme="majorHAnsi"/>
        </w:rPr>
      </w:pPr>
    </w:p>
    <w:p w14:paraId="725D258B" w14:textId="77777777" w:rsidR="00876481" w:rsidRPr="00252D00" w:rsidRDefault="00876481" w:rsidP="006E752A">
      <w:pPr>
        <w:autoSpaceDE w:val="0"/>
        <w:autoSpaceDN w:val="0"/>
        <w:adjustRightInd w:val="0"/>
        <w:jc w:val="both"/>
        <w:rPr>
          <w:rFonts w:asciiTheme="majorHAnsi" w:hAnsiTheme="majorHAnsi"/>
        </w:rPr>
      </w:pPr>
    </w:p>
    <w:p w14:paraId="7DD1DE71" w14:textId="2816979A" w:rsidR="00FF40BD" w:rsidRPr="00252D00" w:rsidRDefault="00FF40BD" w:rsidP="002803ED">
      <w:pPr>
        <w:rPr>
          <w:rFonts w:asciiTheme="majorHAnsi" w:hAnsiTheme="majorHAnsi"/>
        </w:rPr>
      </w:pPr>
      <w:r w:rsidRPr="00252D00">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252D00" w:rsidRDefault="00F70D64" w:rsidP="00F52335">
      <w:pPr>
        <w:autoSpaceDE w:val="0"/>
        <w:autoSpaceDN w:val="0"/>
        <w:adjustRightInd w:val="0"/>
        <w:jc w:val="center"/>
        <w:rPr>
          <w:rFonts w:asciiTheme="majorHAnsi" w:hAnsiTheme="majorHAnsi"/>
          <w:b/>
        </w:rPr>
      </w:pPr>
    </w:p>
    <w:p w14:paraId="6990FACC" w14:textId="77777777" w:rsidR="007C0A0D" w:rsidRPr="00252D00" w:rsidRDefault="007C0A0D" w:rsidP="00F52335">
      <w:pPr>
        <w:autoSpaceDE w:val="0"/>
        <w:autoSpaceDN w:val="0"/>
        <w:adjustRightInd w:val="0"/>
        <w:jc w:val="center"/>
        <w:rPr>
          <w:rFonts w:asciiTheme="majorHAnsi" w:hAnsiTheme="majorHAnsi"/>
          <w:b/>
        </w:rPr>
      </w:pPr>
    </w:p>
    <w:p w14:paraId="4ABC5230" w14:textId="055058A6" w:rsidR="00200844" w:rsidRPr="00252D00" w:rsidRDefault="00300F58" w:rsidP="00F52335">
      <w:pPr>
        <w:autoSpaceDE w:val="0"/>
        <w:autoSpaceDN w:val="0"/>
        <w:adjustRightInd w:val="0"/>
        <w:jc w:val="center"/>
        <w:rPr>
          <w:rFonts w:asciiTheme="majorHAnsi" w:hAnsiTheme="majorHAnsi"/>
          <w:b/>
        </w:rPr>
      </w:pPr>
      <w:r w:rsidRPr="00252D00">
        <w:rPr>
          <w:rFonts w:asciiTheme="majorHAnsi" w:hAnsiTheme="majorHAnsi"/>
          <w:b/>
        </w:rPr>
        <w:t>ESTADO DE MINAS GERAIS</w:t>
      </w:r>
    </w:p>
    <w:p w14:paraId="023ABF97" w14:textId="77777777" w:rsidR="00152A51" w:rsidRPr="00252D00" w:rsidRDefault="00152A51" w:rsidP="00C642DA">
      <w:pPr>
        <w:autoSpaceDE w:val="0"/>
        <w:autoSpaceDN w:val="0"/>
        <w:adjustRightInd w:val="0"/>
        <w:jc w:val="both"/>
        <w:rPr>
          <w:rFonts w:asciiTheme="majorHAnsi" w:hAnsiTheme="majorHAnsi"/>
          <w:b/>
        </w:rPr>
      </w:pPr>
    </w:p>
    <w:p w14:paraId="57C43FB2" w14:textId="56F5C6AE"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b/>
        </w:rPr>
        <w:t xml:space="preserve">ARAPONGA PREFEITURA MUNICIPAL TOMADA DE PREÇO Nº 008/2022. </w:t>
      </w:r>
    </w:p>
    <w:p w14:paraId="3A6CFE4E" w14:textId="40643C27"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rPr>
        <w:t>Torna público que fará realizar licitação na modalidade Tomada de Preço nº 008/2022, Processo Licitatório nº 142/2022, na data de 30/09/2022, às 09h00min, objetivando a contratação de empresa na área de construção civil, objetivando a execução de calçamento na estrada de Estevão Araújo em direção à Araponga, conforme Contrato de Repasse nº 917502/2021/MAPA/CAIXA. O Edital poderá ser retirado n</w:t>
      </w:r>
      <w:r w:rsidR="00102E93" w:rsidRPr="00252D00">
        <w:rPr>
          <w:rFonts w:asciiTheme="majorHAnsi" w:hAnsiTheme="majorHAnsi"/>
        </w:rPr>
        <w:t xml:space="preserve">o site: </w:t>
      </w:r>
      <w:hyperlink r:id="rId13" w:history="1">
        <w:r w:rsidR="00102E93" w:rsidRPr="00252D00">
          <w:rPr>
            <w:rStyle w:val="Hyperlink"/>
            <w:rFonts w:asciiTheme="majorHAnsi" w:hAnsiTheme="majorHAnsi"/>
          </w:rPr>
          <w:t>www.araponga.mg.gov.br</w:t>
        </w:r>
      </w:hyperlink>
      <w:r w:rsidR="00102E93" w:rsidRPr="00252D00">
        <w:rPr>
          <w:rFonts w:asciiTheme="majorHAnsi" w:hAnsiTheme="majorHAnsi"/>
        </w:rPr>
        <w:t xml:space="preserve">. </w:t>
      </w:r>
      <w:r w:rsidRPr="00252D00">
        <w:rPr>
          <w:rFonts w:asciiTheme="majorHAnsi" w:hAnsiTheme="majorHAnsi"/>
        </w:rPr>
        <w:t>Informações no Setor de Licitações da Prefeitura Municipal, situado na sede da Prefeitura Municipal, na Praça Manoel Romualdo de Lima, nº 221, Centro, Araponga/MG, ou por telefone. (31) 3894-1100.</w:t>
      </w:r>
    </w:p>
    <w:p w14:paraId="0264BBCC" w14:textId="77777777" w:rsidR="00837E0B" w:rsidRPr="00252D00" w:rsidRDefault="00837E0B" w:rsidP="00C642DA">
      <w:pPr>
        <w:autoSpaceDE w:val="0"/>
        <w:autoSpaceDN w:val="0"/>
        <w:adjustRightInd w:val="0"/>
        <w:jc w:val="both"/>
        <w:rPr>
          <w:rFonts w:asciiTheme="majorHAnsi" w:hAnsiTheme="majorHAnsi"/>
          <w:b/>
        </w:rPr>
      </w:pPr>
    </w:p>
    <w:p w14:paraId="6D854332" w14:textId="77777777" w:rsidR="00837E0B" w:rsidRPr="00252D00" w:rsidRDefault="00837E0B" w:rsidP="00C642DA">
      <w:pPr>
        <w:autoSpaceDE w:val="0"/>
        <w:autoSpaceDN w:val="0"/>
        <w:adjustRightInd w:val="0"/>
        <w:jc w:val="both"/>
        <w:rPr>
          <w:rFonts w:asciiTheme="majorHAnsi" w:hAnsiTheme="majorHAnsi"/>
          <w:b/>
        </w:rPr>
      </w:pPr>
    </w:p>
    <w:p w14:paraId="48F1536B" w14:textId="15EF81D3"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ARAXÁ PREFEITURA MUNICIPAL - PREGÃO ELETRÔNICO Nº 09.147/2022. PROCESSO 215/2022. </w:t>
      </w:r>
    </w:p>
    <w:p w14:paraId="7A1C914F" w14:textId="6F1EFE8F" w:rsidR="004E0458" w:rsidRPr="00252D00" w:rsidRDefault="004E0458" w:rsidP="00C642DA">
      <w:pPr>
        <w:autoSpaceDE w:val="0"/>
        <w:autoSpaceDN w:val="0"/>
        <w:adjustRightInd w:val="0"/>
        <w:jc w:val="both"/>
        <w:rPr>
          <w:rFonts w:asciiTheme="majorHAnsi" w:hAnsiTheme="majorHAnsi"/>
        </w:rPr>
      </w:pPr>
      <w:r w:rsidRPr="00252D00">
        <w:rPr>
          <w:rFonts w:asciiTheme="majorHAnsi" w:hAnsiTheme="majorHAnsi"/>
        </w:rPr>
        <w:t>O Município torna público a contratação de empresa especializada em engenharia civil, incluindo fornecimento de material e mão de obra, para revitalização e reforma da Escola Municipal Leonilda Montandon, localizada na avenida José Severino de Aguiar nº 155, Bairro Urciano Lemos no Município de Araxá-MG. Acolhimento das propostas 12/09/2022 a partir das 08:00 horas até 23/09/2022 às 09:00 horas; Abertura das Propostas de Preços e Início da sessão de disputa de preços dia 23/09/2022 às 09:</w:t>
      </w:r>
      <w:r w:rsidR="00282D04" w:rsidRPr="00252D00">
        <w:rPr>
          <w:rFonts w:asciiTheme="majorHAnsi" w:hAnsiTheme="majorHAnsi"/>
        </w:rPr>
        <w:t xml:space="preserve">05 horas. Local: </w:t>
      </w:r>
      <w:hyperlink r:id="rId14" w:history="1">
        <w:r w:rsidR="00282D04" w:rsidRPr="00252D00">
          <w:rPr>
            <w:rStyle w:val="Hyperlink"/>
            <w:rFonts w:asciiTheme="majorHAnsi" w:hAnsiTheme="majorHAnsi"/>
          </w:rPr>
          <w:t>www.licitanet.com.br</w:t>
        </w:r>
      </w:hyperlink>
      <w:r w:rsidRPr="00252D00">
        <w:rPr>
          <w:rFonts w:asciiTheme="majorHAnsi" w:hAnsiTheme="majorHAnsi"/>
        </w:rPr>
        <w:t>.</w:t>
      </w:r>
      <w:r w:rsidR="00282D04" w:rsidRPr="00252D00">
        <w:rPr>
          <w:rFonts w:asciiTheme="majorHAnsi" w:hAnsiTheme="majorHAnsi"/>
        </w:rPr>
        <w:t xml:space="preserve"> </w:t>
      </w:r>
      <w:r w:rsidRPr="00252D00">
        <w:rPr>
          <w:rFonts w:asciiTheme="majorHAnsi" w:hAnsiTheme="majorHAnsi"/>
        </w:rPr>
        <w:t>Para todas as referências de tempo será observado o horário de Brasília – DF. Edital disponível nos sit</w:t>
      </w:r>
      <w:r w:rsidR="00A71B4B" w:rsidRPr="00252D00">
        <w:rPr>
          <w:rFonts w:asciiTheme="majorHAnsi" w:hAnsiTheme="majorHAnsi"/>
        </w:rPr>
        <w:t xml:space="preserve">es: </w:t>
      </w:r>
      <w:hyperlink r:id="rId15" w:history="1">
        <w:r w:rsidR="00A71B4B" w:rsidRPr="00252D00">
          <w:rPr>
            <w:rStyle w:val="Hyperlink"/>
            <w:rFonts w:asciiTheme="majorHAnsi" w:hAnsiTheme="majorHAnsi"/>
          </w:rPr>
          <w:t>www.licitanet.com.br</w:t>
        </w:r>
      </w:hyperlink>
      <w:r w:rsidR="00A71B4B" w:rsidRPr="00252D00">
        <w:rPr>
          <w:rFonts w:asciiTheme="majorHAnsi" w:hAnsiTheme="majorHAnsi"/>
        </w:rPr>
        <w:t xml:space="preserve"> </w:t>
      </w:r>
      <w:r w:rsidRPr="00252D00">
        <w:rPr>
          <w:rFonts w:asciiTheme="majorHAnsi" w:hAnsiTheme="majorHAnsi"/>
        </w:rPr>
        <w:t xml:space="preserve">e </w:t>
      </w:r>
      <w:hyperlink r:id="rId16" w:history="1">
        <w:r w:rsidR="00A71B4B" w:rsidRPr="00252D00">
          <w:rPr>
            <w:rStyle w:val="Hyperlink"/>
            <w:rFonts w:asciiTheme="majorHAnsi" w:hAnsiTheme="majorHAnsi"/>
          </w:rPr>
          <w:t>www.araxa.mg.gov.br</w:t>
        </w:r>
      </w:hyperlink>
      <w:r w:rsidR="00A71B4B" w:rsidRPr="00252D00">
        <w:rPr>
          <w:rFonts w:asciiTheme="majorHAnsi" w:hAnsiTheme="majorHAnsi"/>
        </w:rPr>
        <w:t xml:space="preserve"> </w:t>
      </w:r>
      <w:r w:rsidRPr="00252D00">
        <w:rPr>
          <w:rFonts w:asciiTheme="majorHAnsi" w:hAnsiTheme="majorHAnsi"/>
        </w:rPr>
        <w:t xml:space="preserve">no dia 12/09/2022. Setor de Licitações: 0(34)3691- 7082. </w:t>
      </w:r>
    </w:p>
    <w:p w14:paraId="62AF684D" w14:textId="77777777" w:rsidR="00F9224F" w:rsidRPr="00252D00" w:rsidRDefault="00F9224F" w:rsidP="00C642DA">
      <w:pPr>
        <w:autoSpaceDE w:val="0"/>
        <w:autoSpaceDN w:val="0"/>
        <w:adjustRightInd w:val="0"/>
        <w:jc w:val="both"/>
        <w:rPr>
          <w:rFonts w:asciiTheme="majorHAnsi" w:hAnsiTheme="majorHAnsi"/>
        </w:rPr>
      </w:pPr>
    </w:p>
    <w:p w14:paraId="514747F6" w14:textId="77777777" w:rsidR="00837E0B" w:rsidRPr="00252D00" w:rsidRDefault="00837E0B" w:rsidP="00C642DA">
      <w:pPr>
        <w:autoSpaceDE w:val="0"/>
        <w:autoSpaceDN w:val="0"/>
        <w:adjustRightInd w:val="0"/>
        <w:jc w:val="both"/>
        <w:rPr>
          <w:rFonts w:asciiTheme="majorHAnsi" w:hAnsiTheme="majorHAnsi"/>
          <w:b/>
        </w:rPr>
      </w:pPr>
    </w:p>
    <w:p w14:paraId="6962C9E9" w14:textId="4513CA5C"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b/>
        </w:rPr>
        <w:t>BAMBUÍ PREFEITURA MUNICIPAL- PROCESSO 119-2022 - TOMADA DE PREÇO 010-2022</w:t>
      </w:r>
    </w:p>
    <w:p w14:paraId="36A081AF" w14:textId="1E00B198"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 xml:space="preserve">Pavimentação Asfáltica, torna público a abertura do Processo Licitatório cujo objeto é a contratação de empresa para execução de implantação asfáltica em vias urbanas no Município de Bambuí, conforme projeto, memorial descritivo e planilhas quantitativas. Abertura dia 27/09/2022, às 14:00 horas. Local para informações e retirada do edital: Sede da Prefeitura ou </w:t>
      </w:r>
      <w:r w:rsidRPr="00252D00">
        <w:rPr>
          <w:rFonts w:asciiTheme="majorHAnsi" w:hAnsiTheme="majorHAnsi"/>
        </w:rPr>
        <w:t xml:space="preserve">pelo site </w:t>
      </w:r>
      <w:hyperlink r:id="rId17" w:history="1">
        <w:r w:rsidRPr="00252D00">
          <w:rPr>
            <w:rStyle w:val="Hyperlink"/>
            <w:rFonts w:asciiTheme="majorHAnsi" w:hAnsiTheme="majorHAnsi"/>
          </w:rPr>
          <w:t>www.bambui.mg.gov.br</w:t>
        </w:r>
      </w:hyperlink>
      <w:r w:rsidRPr="00252D00">
        <w:rPr>
          <w:rFonts w:asciiTheme="majorHAnsi" w:hAnsiTheme="majorHAnsi"/>
        </w:rPr>
        <w:t xml:space="preserve">. </w:t>
      </w:r>
      <w:r w:rsidRPr="00252D00">
        <w:rPr>
          <w:rFonts w:asciiTheme="majorHAnsi" w:hAnsiTheme="majorHAnsi"/>
        </w:rPr>
        <w:t xml:space="preserve">Fone: (37) 3431-5496. </w:t>
      </w:r>
    </w:p>
    <w:p w14:paraId="28D614C8" w14:textId="48310C47"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b/>
        </w:rPr>
        <w:t xml:space="preserve">PROCESSO 118-2022 TOMADA DE PREÇO 009-2022 </w:t>
      </w:r>
    </w:p>
    <w:p w14:paraId="2BEC5194" w14:textId="640E00A7"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 xml:space="preserve">Construção Bacia de Contenção II, torna público a abertura do Processo Licitatório cujo objeto é a contratação de empresa para execução de obra de construção de Bacia de Contenção II, da Secretaria Municipal de Obras, Urbanismo e Serviços Públicos no Município de Bambuí, conforme projeto, memorial descritivo e planilhas quantitativas. Abertura dia 27/09/2022, às 09:00 horas. Local para informações e retirada do edital: Sede da Prefeitura ou pelo site </w:t>
      </w:r>
      <w:hyperlink r:id="rId18" w:history="1">
        <w:r w:rsidRPr="00252D00">
          <w:rPr>
            <w:rStyle w:val="Hyperlink"/>
            <w:rFonts w:asciiTheme="majorHAnsi" w:hAnsiTheme="majorHAnsi"/>
          </w:rPr>
          <w:t>www.bambui.mg.gov.br</w:t>
        </w:r>
      </w:hyperlink>
      <w:r w:rsidRPr="00252D00">
        <w:rPr>
          <w:rFonts w:asciiTheme="majorHAnsi" w:hAnsiTheme="majorHAnsi"/>
        </w:rPr>
        <w:t>.</w:t>
      </w:r>
      <w:r w:rsidRPr="00252D00">
        <w:rPr>
          <w:rFonts w:asciiTheme="majorHAnsi" w:hAnsiTheme="majorHAnsi"/>
        </w:rPr>
        <w:t xml:space="preserve"> </w:t>
      </w:r>
      <w:r w:rsidRPr="00252D00">
        <w:rPr>
          <w:rFonts w:asciiTheme="majorHAnsi" w:hAnsiTheme="majorHAnsi"/>
        </w:rPr>
        <w:t xml:space="preserve">Fone: (37) 3431-5496. </w:t>
      </w:r>
    </w:p>
    <w:p w14:paraId="38ED900B" w14:textId="77777777" w:rsidR="00837E0B" w:rsidRPr="00252D00" w:rsidRDefault="00837E0B" w:rsidP="00C642DA">
      <w:pPr>
        <w:autoSpaceDE w:val="0"/>
        <w:autoSpaceDN w:val="0"/>
        <w:adjustRightInd w:val="0"/>
        <w:jc w:val="both"/>
        <w:rPr>
          <w:rFonts w:asciiTheme="majorHAnsi" w:hAnsiTheme="majorHAnsi"/>
        </w:rPr>
      </w:pPr>
    </w:p>
    <w:p w14:paraId="0CBBCFD7" w14:textId="77777777" w:rsidR="00837E0B" w:rsidRPr="00252D00" w:rsidRDefault="00837E0B" w:rsidP="00C642DA">
      <w:pPr>
        <w:autoSpaceDE w:val="0"/>
        <w:autoSpaceDN w:val="0"/>
        <w:adjustRightInd w:val="0"/>
        <w:jc w:val="both"/>
        <w:rPr>
          <w:rFonts w:asciiTheme="majorHAnsi" w:hAnsiTheme="majorHAnsi"/>
        </w:rPr>
      </w:pPr>
    </w:p>
    <w:p w14:paraId="23470F01" w14:textId="682563E3"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b/>
        </w:rPr>
        <w:t xml:space="preserve">CAMBUÍ PREFEITURA MUNICIPAL </w:t>
      </w:r>
      <w:r w:rsidR="003C6F0D">
        <w:rPr>
          <w:rFonts w:asciiTheme="majorHAnsi" w:hAnsiTheme="majorHAnsi"/>
          <w:b/>
        </w:rPr>
        <w:t>-</w:t>
      </w:r>
      <w:r w:rsidRPr="00252D00">
        <w:rPr>
          <w:rFonts w:asciiTheme="majorHAnsi" w:hAnsiTheme="majorHAnsi"/>
          <w:b/>
        </w:rPr>
        <w:t xml:space="preserve"> RETIFICAÇÃO DE LICITAÇÃO PRC Nº. 726/2022 – </w:t>
      </w:r>
      <w:r w:rsidR="003C6F0D">
        <w:rPr>
          <w:rFonts w:asciiTheme="majorHAnsi" w:hAnsiTheme="majorHAnsi"/>
          <w:b/>
        </w:rPr>
        <w:t>TP</w:t>
      </w:r>
      <w:r w:rsidRPr="00252D00">
        <w:rPr>
          <w:rFonts w:asciiTheme="majorHAnsi" w:hAnsiTheme="majorHAnsi"/>
          <w:b/>
        </w:rPr>
        <w:t xml:space="preserve"> Nº. 014/2022</w:t>
      </w:r>
      <w:r w:rsidRPr="00252D00">
        <w:rPr>
          <w:rFonts w:asciiTheme="majorHAnsi" w:hAnsiTheme="majorHAnsi"/>
        </w:rPr>
        <w:t xml:space="preserve"> </w:t>
      </w:r>
    </w:p>
    <w:p w14:paraId="1C21166B" w14:textId="6821F220"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 xml:space="preserve">OBJETO: Execução de superestrutura, fechamento com alvenaria e cobertura do prédio da nova escola municipal a ser construída no bairro Vale das Montanhas em Cambuí-MG. – RETIFICAÇÃO: Para adequar o edital as correções feitas pela equipe técnica, retifica-se o edital substituindo os seguintes documentos seguintes documento: ANEXO I Projetos Básicos (Prancha 17, 18, 19, 20 e 21); ANEXO Memorial Descritivo; ANEXO III Planilha Orçamentária; ANEXO IV Cronograma Físico - Financeiro. Diante das alterações prorroga-se o credenciamento e a abertura do certame para às 14h do dia 28/09/2022. O edital encontra-se no site </w:t>
      </w:r>
      <w:hyperlink r:id="rId19" w:history="1">
        <w:r w:rsidRPr="00252D00">
          <w:rPr>
            <w:rStyle w:val="Hyperlink"/>
            <w:rFonts w:asciiTheme="majorHAnsi" w:hAnsiTheme="majorHAnsi"/>
          </w:rPr>
          <w:t>https://www.prefeituradecambui.mg.gov.br</w:t>
        </w:r>
      </w:hyperlink>
      <w:r w:rsidRPr="00252D00">
        <w:rPr>
          <w:rFonts w:asciiTheme="majorHAnsi" w:hAnsiTheme="majorHAnsi"/>
        </w:rPr>
        <w:t xml:space="preserve"> </w:t>
      </w:r>
      <w:r w:rsidRPr="00252D00">
        <w:rPr>
          <w:rFonts w:asciiTheme="majorHAnsi" w:hAnsiTheme="majorHAnsi"/>
        </w:rPr>
        <w:t xml:space="preserve">e no Depto. </w:t>
      </w:r>
      <w:r w:rsidR="00F76FD3" w:rsidRPr="00252D00">
        <w:rPr>
          <w:rFonts w:asciiTheme="majorHAnsi" w:hAnsiTheme="majorHAnsi"/>
        </w:rPr>
        <w:t>De</w:t>
      </w:r>
      <w:r w:rsidRPr="00252D00">
        <w:rPr>
          <w:rFonts w:asciiTheme="majorHAnsi" w:hAnsiTheme="majorHAnsi"/>
        </w:rPr>
        <w:t xml:space="preserve"> Licitações. Inf.: (35) 3431-1167.</w:t>
      </w:r>
    </w:p>
    <w:p w14:paraId="469BDDD5" w14:textId="77777777" w:rsidR="00837E0B" w:rsidRPr="00252D00" w:rsidRDefault="00837E0B" w:rsidP="00C642DA">
      <w:pPr>
        <w:autoSpaceDE w:val="0"/>
        <w:autoSpaceDN w:val="0"/>
        <w:adjustRightInd w:val="0"/>
        <w:jc w:val="both"/>
        <w:rPr>
          <w:rFonts w:asciiTheme="majorHAnsi" w:hAnsiTheme="majorHAnsi"/>
        </w:rPr>
      </w:pPr>
    </w:p>
    <w:p w14:paraId="7E414296" w14:textId="77777777" w:rsidR="00F9224F" w:rsidRPr="00252D00" w:rsidRDefault="00F9224F" w:rsidP="00C642DA">
      <w:pPr>
        <w:autoSpaceDE w:val="0"/>
        <w:autoSpaceDN w:val="0"/>
        <w:adjustRightInd w:val="0"/>
        <w:jc w:val="both"/>
        <w:rPr>
          <w:rFonts w:asciiTheme="majorHAnsi" w:hAnsiTheme="majorHAnsi"/>
          <w:b/>
        </w:rPr>
      </w:pPr>
    </w:p>
    <w:p w14:paraId="6C259E05" w14:textId="4DD7347B"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CARMO DO CAJURU PREFEITURA MUNICIPAL AVISO DE LICITAÇÃO -PL Nº. 246/22 - TP Nº. 11/22. </w:t>
      </w:r>
    </w:p>
    <w:p w14:paraId="28A474EC" w14:textId="7A2C160E" w:rsidR="00F9224F" w:rsidRPr="00252D00" w:rsidRDefault="00F9224F" w:rsidP="00C642DA">
      <w:pPr>
        <w:autoSpaceDE w:val="0"/>
        <w:autoSpaceDN w:val="0"/>
        <w:adjustRightInd w:val="0"/>
        <w:jc w:val="both"/>
        <w:rPr>
          <w:rFonts w:asciiTheme="majorHAnsi" w:hAnsiTheme="majorHAnsi"/>
          <w:b/>
        </w:rPr>
      </w:pPr>
      <w:r w:rsidRPr="00252D00">
        <w:rPr>
          <w:rFonts w:asciiTheme="majorHAnsi" w:hAnsiTheme="majorHAnsi"/>
        </w:rPr>
        <w:t xml:space="preserve">Objeto: Contratação de empresa especializada para execução de recapeamento asfáltico de Via Pública do Município de Carmo do Cajuru, visando o atendimento da ampliação de meta do Convênio nº 1491000677/2020/SEGOV. Entrega e abertura dos envelopes: dia 29/09/22 às 13h00min. Info </w:t>
      </w:r>
      <w:r w:rsidRPr="00252D00">
        <w:rPr>
          <w:rFonts w:asciiTheme="majorHAnsi" w:hAnsiTheme="majorHAnsi"/>
        </w:rPr>
        <w:t>tel.</w:t>
      </w:r>
      <w:r w:rsidRPr="00252D00">
        <w:rPr>
          <w:rFonts w:asciiTheme="majorHAnsi" w:hAnsiTheme="majorHAnsi"/>
        </w:rPr>
        <w:t xml:space="preserve"> (037) 3244-0704 e-mail </w:t>
      </w:r>
      <w:hyperlink r:id="rId20" w:history="1">
        <w:r w:rsidRPr="00252D00">
          <w:rPr>
            <w:rStyle w:val="Hyperlink"/>
            <w:rFonts w:asciiTheme="majorHAnsi" w:hAnsiTheme="majorHAnsi"/>
          </w:rPr>
          <w:t>contratos@carmodocajuru.mg.gov.br</w:t>
        </w:r>
      </w:hyperlink>
      <w:r w:rsidRPr="00252D00">
        <w:rPr>
          <w:rFonts w:asciiTheme="majorHAnsi" w:hAnsiTheme="majorHAnsi"/>
        </w:rPr>
        <w:t>.</w:t>
      </w:r>
    </w:p>
    <w:p w14:paraId="5B306408" w14:textId="10BABCE8" w:rsidR="00F9224F"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AVISO DE LICITAÇÃO - PL Nº. 247/22 - TP Nº. 12/22</w:t>
      </w:r>
    </w:p>
    <w:p w14:paraId="021E5864" w14:textId="3902AC8A" w:rsidR="00F9224F" w:rsidRPr="00252D00" w:rsidRDefault="00F9224F" w:rsidP="00C642DA">
      <w:pPr>
        <w:autoSpaceDE w:val="0"/>
        <w:autoSpaceDN w:val="0"/>
        <w:adjustRightInd w:val="0"/>
        <w:jc w:val="both"/>
        <w:rPr>
          <w:rFonts w:asciiTheme="majorHAnsi" w:hAnsiTheme="majorHAnsi"/>
        </w:rPr>
      </w:pPr>
      <w:r w:rsidRPr="00252D00">
        <w:rPr>
          <w:rFonts w:asciiTheme="majorHAnsi" w:hAnsiTheme="majorHAnsi"/>
        </w:rPr>
        <w:t>Objeto: Contratação de empresa especializada para execução de pavimentação em alvenaria poliédrica de via pública do Município de Carmo do Cajuru, que será custeado com Recursos de Transferências Especial Federal.</w:t>
      </w:r>
      <w:r w:rsidRPr="00252D00">
        <w:rPr>
          <w:rFonts w:asciiTheme="majorHAnsi" w:hAnsiTheme="majorHAnsi"/>
        </w:rPr>
        <w:t xml:space="preserve"> </w:t>
      </w:r>
      <w:r w:rsidRPr="00252D00">
        <w:rPr>
          <w:rFonts w:asciiTheme="majorHAnsi" w:hAnsiTheme="majorHAnsi"/>
        </w:rPr>
        <w:t xml:space="preserve">Entrega e abertura dos envelopes: dia 30/09/22 às 09h00min. Info </w:t>
      </w:r>
      <w:r w:rsidRPr="00252D00">
        <w:rPr>
          <w:rFonts w:asciiTheme="majorHAnsi" w:hAnsiTheme="majorHAnsi"/>
        </w:rPr>
        <w:t>tel.</w:t>
      </w:r>
      <w:r w:rsidRPr="00252D00">
        <w:rPr>
          <w:rFonts w:asciiTheme="majorHAnsi" w:hAnsiTheme="majorHAnsi"/>
        </w:rPr>
        <w:t xml:space="preserve"> (037) 3244-0704 e-mail </w:t>
      </w:r>
      <w:hyperlink r:id="rId21" w:history="1">
        <w:r w:rsidRPr="00252D00">
          <w:rPr>
            <w:rStyle w:val="Hyperlink"/>
            <w:rFonts w:asciiTheme="majorHAnsi" w:hAnsiTheme="majorHAnsi"/>
          </w:rPr>
          <w:t>contratos@carmodocajuru.mg.gov.br</w:t>
        </w:r>
      </w:hyperlink>
      <w:r w:rsidRPr="00252D00">
        <w:rPr>
          <w:rFonts w:asciiTheme="majorHAnsi" w:hAnsiTheme="majorHAnsi"/>
        </w:rPr>
        <w:t>.</w:t>
      </w:r>
      <w:r w:rsidRPr="00252D00">
        <w:rPr>
          <w:rFonts w:asciiTheme="majorHAnsi" w:hAnsiTheme="majorHAnsi"/>
        </w:rPr>
        <w:t xml:space="preserve"> </w:t>
      </w:r>
    </w:p>
    <w:p w14:paraId="5DEBE02B" w14:textId="77777777" w:rsidR="00837E0B" w:rsidRPr="00252D00" w:rsidRDefault="00837E0B" w:rsidP="00C642DA">
      <w:pPr>
        <w:autoSpaceDE w:val="0"/>
        <w:autoSpaceDN w:val="0"/>
        <w:adjustRightInd w:val="0"/>
        <w:jc w:val="both"/>
        <w:rPr>
          <w:rFonts w:asciiTheme="majorHAnsi" w:hAnsiTheme="majorHAnsi"/>
        </w:rPr>
      </w:pPr>
    </w:p>
    <w:p w14:paraId="3D03AB9C" w14:textId="77777777" w:rsidR="00837E0B" w:rsidRPr="00252D00" w:rsidRDefault="00837E0B" w:rsidP="00C642DA">
      <w:pPr>
        <w:autoSpaceDE w:val="0"/>
        <w:autoSpaceDN w:val="0"/>
        <w:adjustRightInd w:val="0"/>
        <w:jc w:val="both"/>
        <w:rPr>
          <w:rFonts w:asciiTheme="majorHAnsi" w:hAnsiTheme="majorHAnsi"/>
          <w:b/>
        </w:rPr>
      </w:pPr>
    </w:p>
    <w:p w14:paraId="70B7D151" w14:textId="12CFA8FC"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b/>
        </w:rPr>
        <w:t xml:space="preserve">COROACI PREFEITURA MUNICIPAL AVISO DE LICITAÇÃO - TOMADA DE PREÇOS Nº. 004/2022 </w:t>
      </w:r>
    </w:p>
    <w:p w14:paraId="50DB5F48" w14:textId="56E5F607"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 xml:space="preserve">Comunica a abertura da Tomada de Preços nº. 004/2022, tendo como objeto Reforma de Farmácia. A Abertura será dia 28/09/2022, às 09h00m na Prefeitura Municipal de Coroaci/MG, na Rua Dona Cotinha Gonçalves, 11 - Centro, CEP: 39.710-000. Informações no </w:t>
      </w:r>
      <w:r w:rsidRPr="00252D00">
        <w:rPr>
          <w:rFonts w:asciiTheme="majorHAnsi" w:hAnsiTheme="majorHAnsi"/>
        </w:rPr>
        <w:t>tel.</w:t>
      </w:r>
      <w:r w:rsidRPr="00252D00">
        <w:rPr>
          <w:rFonts w:asciiTheme="majorHAnsi" w:hAnsiTheme="majorHAnsi"/>
        </w:rPr>
        <w:t>: (33) 9.8451-8656 ou</w:t>
      </w:r>
      <w:r w:rsidRPr="00252D00">
        <w:rPr>
          <w:rFonts w:asciiTheme="majorHAnsi" w:hAnsiTheme="majorHAnsi"/>
        </w:rPr>
        <w:t xml:space="preserve"> </w:t>
      </w:r>
      <w:hyperlink r:id="rId22" w:history="1">
        <w:r w:rsidRPr="00252D00">
          <w:rPr>
            <w:rStyle w:val="Hyperlink"/>
            <w:rFonts w:asciiTheme="majorHAnsi" w:hAnsiTheme="majorHAnsi"/>
          </w:rPr>
          <w:t>licitacaocoroaci2017@gmail.com</w:t>
        </w:r>
      </w:hyperlink>
      <w:r w:rsidRPr="00252D00">
        <w:rPr>
          <w:rFonts w:asciiTheme="majorHAnsi" w:hAnsiTheme="majorHAnsi"/>
        </w:rPr>
        <w:t xml:space="preserve">. </w:t>
      </w:r>
    </w:p>
    <w:p w14:paraId="12655ABD" w14:textId="77777777" w:rsidR="004E0458" w:rsidRPr="00252D00" w:rsidRDefault="004E0458" w:rsidP="00C642DA">
      <w:pPr>
        <w:autoSpaceDE w:val="0"/>
        <w:autoSpaceDN w:val="0"/>
        <w:adjustRightInd w:val="0"/>
        <w:jc w:val="both"/>
        <w:rPr>
          <w:rFonts w:asciiTheme="majorHAnsi" w:hAnsiTheme="majorHAnsi"/>
        </w:rPr>
      </w:pPr>
    </w:p>
    <w:p w14:paraId="5556B2F7" w14:textId="77777777" w:rsidR="004E0458" w:rsidRPr="00252D00" w:rsidRDefault="004E0458" w:rsidP="00C642DA">
      <w:pPr>
        <w:autoSpaceDE w:val="0"/>
        <w:autoSpaceDN w:val="0"/>
        <w:adjustRightInd w:val="0"/>
        <w:jc w:val="both"/>
        <w:rPr>
          <w:rFonts w:asciiTheme="majorHAnsi" w:hAnsiTheme="majorHAnsi"/>
        </w:rPr>
      </w:pPr>
    </w:p>
    <w:p w14:paraId="49029D86" w14:textId="32502D94"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PREFEITURA MUNICIPAL DE CORONEL FABRICIANO/MG. CONCORRÊNCIA PÚBLICA N.º 006/2022 – PROCESSO DE COMPRA N.º 318/2022, PROCESSO LICITATÓRIO Nº 148/2022. </w:t>
      </w:r>
    </w:p>
    <w:p w14:paraId="2B00B63F" w14:textId="1BB6778F" w:rsidR="00837E0B" w:rsidRDefault="004E0458" w:rsidP="00C642DA">
      <w:pPr>
        <w:autoSpaceDE w:val="0"/>
        <w:autoSpaceDN w:val="0"/>
        <w:adjustRightInd w:val="0"/>
        <w:jc w:val="both"/>
        <w:rPr>
          <w:rFonts w:asciiTheme="majorHAnsi" w:hAnsiTheme="majorHAnsi"/>
        </w:rPr>
      </w:pPr>
      <w:r w:rsidRPr="00252D00">
        <w:rPr>
          <w:rFonts w:asciiTheme="majorHAnsi" w:hAnsiTheme="majorHAnsi"/>
        </w:rPr>
        <w:t xml:space="preserve">Aviso de Licitação. Objeto: contratação de empresa por menor preço global e sob regime de empreitada global, com medições unitárias, com fornecimento de mão de obra, materiais e equipamentos, para execução da obra de construção da nova escola municipal e complexo esportivo na cidade de Coronel Fabriciano/MG, em atendimento à Secretaria de Governança Educacional e Cultura. Abertura dia 13/10/2022 às 13h. Os envelopes deverão ser protocolados até às 12h45min do mesmo dia. O Edital poderá ser retirado no Portal da Transparência pelo site </w:t>
      </w:r>
      <w:hyperlink r:id="rId23" w:history="1">
        <w:r w:rsidR="00837E0B" w:rsidRPr="00252D00">
          <w:rPr>
            <w:rStyle w:val="Hyperlink"/>
            <w:rFonts w:asciiTheme="majorHAnsi" w:hAnsiTheme="majorHAnsi"/>
          </w:rPr>
          <w:t>www.fabriciano.mg.gov.br</w:t>
        </w:r>
      </w:hyperlink>
      <w:r w:rsidRPr="00252D00">
        <w:rPr>
          <w:rFonts w:asciiTheme="majorHAnsi" w:hAnsiTheme="majorHAnsi"/>
        </w:rPr>
        <w:t>.</w:t>
      </w:r>
      <w:r w:rsidR="00837E0B" w:rsidRPr="00252D00">
        <w:rPr>
          <w:rFonts w:asciiTheme="majorHAnsi" w:hAnsiTheme="majorHAnsi"/>
        </w:rPr>
        <w:t xml:space="preserve"> </w:t>
      </w:r>
      <w:r w:rsidRPr="00252D00">
        <w:rPr>
          <w:rFonts w:asciiTheme="majorHAnsi" w:hAnsiTheme="majorHAnsi"/>
        </w:rPr>
        <w:t xml:space="preserve">Para dúvidas e esclarecimentos disponibilizamos os telefones (31)3406-7540, 7452 e o e-mail: </w:t>
      </w:r>
      <w:hyperlink r:id="rId24" w:history="1">
        <w:r w:rsidR="00F76FD3" w:rsidRPr="00EF554D">
          <w:rPr>
            <w:rStyle w:val="Hyperlink"/>
            <w:rFonts w:asciiTheme="majorHAnsi" w:hAnsiTheme="majorHAnsi"/>
          </w:rPr>
          <w:t>licitacao@fabriciano.mg.gov.br</w:t>
        </w:r>
      </w:hyperlink>
      <w:r w:rsidR="00F76FD3">
        <w:rPr>
          <w:rFonts w:asciiTheme="majorHAnsi" w:hAnsiTheme="majorHAnsi"/>
        </w:rPr>
        <w:t xml:space="preserve">. </w:t>
      </w:r>
    </w:p>
    <w:p w14:paraId="421578C0" w14:textId="77777777" w:rsidR="00F76FD3" w:rsidRPr="00252D00" w:rsidRDefault="00F76FD3" w:rsidP="00C642DA">
      <w:pPr>
        <w:autoSpaceDE w:val="0"/>
        <w:autoSpaceDN w:val="0"/>
        <w:adjustRightInd w:val="0"/>
        <w:jc w:val="both"/>
        <w:rPr>
          <w:rFonts w:asciiTheme="majorHAnsi" w:hAnsiTheme="majorHAnsi"/>
        </w:rPr>
      </w:pPr>
    </w:p>
    <w:p w14:paraId="555C523F" w14:textId="77777777" w:rsidR="00837E0B" w:rsidRPr="00252D00" w:rsidRDefault="00837E0B" w:rsidP="00C642DA">
      <w:pPr>
        <w:autoSpaceDE w:val="0"/>
        <w:autoSpaceDN w:val="0"/>
        <w:adjustRightInd w:val="0"/>
        <w:jc w:val="both"/>
        <w:rPr>
          <w:rFonts w:asciiTheme="majorHAnsi" w:hAnsiTheme="majorHAnsi"/>
          <w:b/>
        </w:rPr>
      </w:pPr>
    </w:p>
    <w:p w14:paraId="7C2DB049" w14:textId="59B142C6"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b/>
        </w:rPr>
        <w:t xml:space="preserve">CÓRREGO DANTA PREFEITURA MUNICIPAL TOMADA DE PREÇO Nº 009/2022 </w:t>
      </w:r>
    </w:p>
    <w:p w14:paraId="51CC200A" w14:textId="119DAA4B"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A Prefeitura Municipal de Córrego Danta, torna pública a realização de Licitação na Modalidade Tomada de Preço nº 009/2022, no dia 27 de setembro de 2022, às 09:00 (nove) horas na sede da Prefeitura, situada na Avenida Francisco Campos, nº 27, Centro, Córrego Danta, MG, cujo objeto é a “Contratação de empresa especializada para execução de obras de reconstrução de muro de arrimo CENTRO POLIESPORTIVO ENOCK CHAGAS DE CARVALHO, conforme documentação Técnica”. Os envelopes contendo a documentação de Habilitação e proposta, poderão ser entregues no endereço acima citado, até às 08:45 horas, do 27/09/2022. Os interessados poderão adquirir o edital no s</w:t>
      </w:r>
      <w:r w:rsidRPr="00252D00">
        <w:rPr>
          <w:rFonts w:asciiTheme="majorHAnsi" w:hAnsiTheme="majorHAnsi"/>
        </w:rPr>
        <w:t xml:space="preserve">ite </w:t>
      </w:r>
      <w:hyperlink r:id="rId25" w:history="1">
        <w:r w:rsidRPr="00252D00">
          <w:rPr>
            <w:rStyle w:val="Hyperlink"/>
            <w:rFonts w:asciiTheme="majorHAnsi" w:hAnsiTheme="majorHAnsi"/>
          </w:rPr>
          <w:t>www.corregodanta.mg.gov.br</w:t>
        </w:r>
      </w:hyperlink>
      <w:r w:rsidRPr="00252D00">
        <w:rPr>
          <w:rFonts w:asciiTheme="majorHAnsi" w:hAnsiTheme="majorHAnsi"/>
        </w:rPr>
        <w:t xml:space="preserve">, </w:t>
      </w:r>
      <w:r w:rsidRPr="00252D00">
        <w:rPr>
          <w:rFonts w:asciiTheme="majorHAnsi" w:hAnsiTheme="majorHAnsi"/>
        </w:rPr>
        <w:t xml:space="preserve">no endereço acima citado ou obter informações no horário de 08:00 às 17:00 horas de segunda à sexta-feira, pelo telefone 37 3424-1010 ou pelo e-mail; </w:t>
      </w:r>
      <w:hyperlink r:id="rId26" w:history="1">
        <w:r w:rsidRPr="00252D00">
          <w:rPr>
            <w:rStyle w:val="Hyperlink"/>
            <w:rFonts w:asciiTheme="majorHAnsi" w:hAnsiTheme="majorHAnsi"/>
          </w:rPr>
          <w:t>licitacao@corregodanta.mg.gov.br</w:t>
        </w:r>
      </w:hyperlink>
      <w:r w:rsidRPr="00252D00">
        <w:rPr>
          <w:rFonts w:asciiTheme="majorHAnsi" w:hAnsiTheme="majorHAnsi"/>
        </w:rPr>
        <w:t>.</w:t>
      </w:r>
      <w:r w:rsidRPr="00252D00">
        <w:rPr>
          <w:rFonts w:asciiTheme="majorHAnsi" w:hAnsiTheme="majorHAnsi"/>
        </w:rPr>
        <w:t xml:space="preserve"> </w:t>
      </w:r>
    </w:p>
    <w:p w14:paraId="7A6FEF71" w14:textId="1ECFBBEE"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b/>
        </w:rPr>
        <w:t xml:space="preserve">TOMADA DE PREÇO Nº 008/2022 </w:t>
      </w:r>
    </w:p>
    <w:p w14:paraId="4B367F6F" w14:textId="3341BE48"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 xml:space="preserve">A Prefeitura Municipal de Córrego Danta, torna público a realização de Licitação na Modalidade Tomada de Preço nº 008/2022, no dia 27 de setembro de 2022, às 14:00 horas na sede da Prefeitura, situada na Avenida Francisco Campos, nº 27, Centro, Córrego Danta/MG, cujo objeto é a Contratação de empresa especializada para prestação de serviço de ampliação do PSF do Distrito de Cachoeirinha no Município de Córrego Danta, conforme projetos e planilha orçamentária e demais documentação técnica”. Os envelopes contendo a documentação de Habilitação e proposta, poderão ser entregues no endereço acima citado, até às 13:45 horas, do dia 27/09/2022. Os interessados poderão adquirir o Edital no site </w:t>
      </w:r>
      <w:hyperlink r:id="rId27" w:history="1">
        <w:r w:rsidRPr="00252D00">
          <w:rPr>
            <w:rStyle w:val="Hyperlink"/>
            <w:rFonts w:asciiTheme="majorHAnsi" w:hAnsiTheme="majorHAnsi"/>
          </w:rPr>
          <w:t>www.corregodanta.mg.gov.br</w:t>
        </w:r>
      </w:hyperlink>
      <w:r w:rsidRPr="00252D00">
        <w:rPr>
          <w:rFonts w:asciiTheme="majorHAnsi" w:hAnsiTheme="majorHAnsi"/>
        </w:rPr>
        <w:t xml:space="preserve">, </w:t>
      </w:r>
      <w:r w:rsidRPr="00252D00">
        <w:rPr>
          <w:rFonts w:asciiTheme="majorHAnsi" w:hAnsiTheme="majorHAnsi"/>
        </w:rPr>
        <w:t xml:space="preserve">no endereço acima citado ou obter informações no horário de 08:00 às 17:00 horas de segunda à sexta-feira, pelo telefone (37) 3424-1010 ou pelo e-mail: </w:t>
      </w:r>
      <w:hyperlink r:id="rId28" w:history="1">
        <w:r w:rsidRPr="00252D00">
          <w:rPr>
            <w:rStyle w:val="Hyperlink"/>
            <w:rFonts w:asciiTheme="majorHAnsi" w:hAnsiTheme="majorHAnsi"/>
          </w:rPr>
          <w:t>licitação@corregodanta.mg.gov.br</w:t>
        </w:r>
      </w:hyperlink>
      <w:r w:rsidRPr="00252D00">
        <w:rPr>
          <w:rFonts w:asciiTheme="majorHAnsi" w:hAnsiTheme="majorHAnsi"/>
        </w:rPr>
        <w:t>.</w:t>
      </w:r>
      <w:r w:rsidRPr="00252D00">
        <w:rPr>
          <w:rFonts w:asciiTheme="majorHAnsi" w:hAnsiTheme="majorHAnsi"/>
        </w:rPr>
        <w:t xml:space="preserve"> </w:t>
      </w:r>
    </w:p>
    <w:p w14:paraId="0000B9FA" w14:textId="77777777" w:rsidR="00357AA8" w:rsidRPr="00252D00" w:rsidRDefault="00357AA8" w:rsidP="00C642DA">
      <w:pPr>
        <w:autoSpaceDE w:val="0"/>
        <w:autoSpaceDN w:val="0"/>
        <w:adjustRightInd w:val="0"/>
        <w:jc w:val="both"/>
        <w:rPr>
          <w:rFonts w:asciiTheme="majorHAnsi" w:hAnsiTheme="majorHAnsi"/>
        </w:rPr>
      </w:pPr>
    </w:p>
    <w:p w14:paraId="001131CA" w14:textId="77777777" w:rsidR="00542F3D" w:rsidRPr="00252D00" w:rsidRDefault="00542F3D" w:rsidP="00C642DA">
      <w:pPr>
        <w:autoSpaceDE w:val="0"/>
        <w:autoSpaceDN w:val="0"/>
        <w:adjustRightInd w:val="0"/>
        <w:jc w:val="both"/>
        <w:rPr>
          <w:rFonts w:asciiTheme="majorHAnsi" w:hAnsiTheme="majorHAnsi"/>
        </w:rPr>
      </w:pPr>
    </w:p>
    <w:p w14:paraId="2287CC0D" w14:textId="7D75F2F9"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FRUTAL PREFEITURA MUNICIPAL– CONCORRÊNCIA PÚBLICA Nº 06/2022 – PROCESSO LICITATÓRIO Nº 201/2022.</w:t>
      </w:r>
    </w:p>
    <w:p w14:paraId="77D4C5B8" w14:textId="53423149" w:rsidR="00F9224F" w:rsidRPr="00252D00" w:rsidRDefault="00F9224F" w:rsidP="00C642DA">
      <w:pPr>
        <w:autoSpaceDE w:val="0"/>
        <w:autoSpaceDN w:val="0"/>
        <w:adjustRightInd w:val="0"/>
        <w:jc w:val="both"/>
        <w:rPr>
          <w:rFonts w:asciiTheme="majorHAnsi" w:hAnsiTheme="majorHAnsi"/>
          <w:b/>
        </w:rPr>
      </w:pPr>
      <w:r w:rsidRPr="00252D00">
        <w:rPr>
          <w:rFonts w:asciiTheme="majorHAnsi" w:hAnsiTheme="majorHAnsi"/>
        </w:rPr>
        <w:t>O Departamento de Licitações da Prefeitura Municipal de Frutal/ MG, torna pública a publicação da CONCORRÊNCIA PÚBLICA nº 06/2022 – Objeto: Contratação de empresa especializada para execução de obra de reforma na Unidade Básica de Saúde Dona Ana Sinhana, situada no Distrito de Aparecida de Minas, no Município de Frutal, nos termos do memorial descritivo anexo ao edital, do tipo MENOR PREÇO GLOBAL. O recebimento e abertura dos envelopes serão dia</w:t>
      </w:r>
      <w:r w:rsidRPr="00252D00">
        <w:rPr>
          <w:rFonts w:asciiTheme="majorHAnsi" w:hAnsiTheme="majorHAnsi"/>
        </w:rPr>
        <w:t xml:space="preserve"> </w:t>
      </w:r>
      <w:r w:rsidRPr="00252D00">
        <w:rPr>
          <w:rFonts w:asciiTheme="majorHAnsi" w:hAnsiTheme="majorHAnsi"/>
        </w:rPr>
        <w:t xml:space="preserve">14 de outubro de 2022 às 09h00min na sala de licitações da </w:t>
      </w:r>
      <w:r w:rsidRPr="00252D00">
        <w:rPr>
          <w:rFonts w:asciiTheme="majorHAnsi" w:hAnsiTheme="majorHAnsi"/>
        </w:rPr>
        <w:t>prefeitura</w:t>
      </w:r>
      <w:r w:rsidRPr="00252D00">
        <w:rPr>
          <w:rFonts w:asciiTheme="majorHAnsi" w:hAnsiTheme="majorHAnsi"/>
        </w:rPr>
        <w:t xml:space="preserve"> Municipal de Frutal/MG, localizada à raça Dr. França nº 100. </w:t>
      </w:r>
      <w:r w:rsidRPr="00252D00">
        <w:rPr>
          <w:rFonts w:asciiTheme="majorHAnsi" w:hAnsiTheme="majorHAnsi"/>
        </w:rPr>
        <w:t>Edital</w:t>
      </w:r>
      <w:r w:rsidRPr="00252D00">
        <w:rPr>
          <w:rFonts w:asciiTheme="majorHAnsi" w:hAnsiTheme="majorHAnsi"/>
        </w:rPr>
        <w:t xml:space="preserve"> e seus anexos estão disponibilizado</w:t>
      </w:r>
      <w:r w:rsidRPr="00252D00">
        <w:rPr>
          <w:rFonts w:asciiTheme="majorHAnsi" w:hAnsiTheme="majorHAnsi"/>
        </w:rPr>
        <w:t xml:space="preserve">s pelo sítio </w:t>
      </w:r>
      <w:hyperlink r:id="rId29" w:history="1">
        <w:r w:rsidRPr="00252D00">
          <w:rPr>
            <w:rStyle w:val="Hyperlink"/>
            <w:rFonts w:asciiTheme="majorHAnsi" w:hAnsiTheme="majorHAnsi"/>
          </w:rPr>
          <w:t>www.frutal.mg.gov.br</w:t>
        </w:r>
      </w:hyperlink>
      <w:r w:rsidRPr="00252D00">
        <w:rPr>
          <w:rFonts w:asciiTheme="majorHAnsi" w:hAnsiTheme="majorHAnsi"/>
        </w:rPr>
        <w:t xml:space="preserve"> </w:t>
      </w:r>
      <w:r w:rsidRPr="00252D00">
        <w:rPr>
          <w:rFonts w:asciiTheme="majorHAnsi" w:hAnsiTheme="majorHAnsi"/>
        </w:rPr>
        <w:t xml:space="preserve">e podendo ser solicitados pelo e-mail </w:t>
      </w:r>
      <w:hyperlink r:id="rId30" w:history="1">
        <w:r w:rsidR="0018536F" w:rsidRPr="00252D00">
          <w:rPr>
            <w:rStyle w:val="Hyperlink"/>
            <w:rFonts w:asciiTheme="majorHAnsi" w:hAnsiTheme="majorHAnsi"/>
          </w:rPr>
          <w:t>licitacao@frutal.mg.gov.br</w:t>
        </w:r>
      </w:hyperlink>
      <w:r w:rsidR="0018536F" w:rsidRPr="00252D00">
        <w:rPr>
          <w:rFonts w:asciiTheme="majorHAnsi" w:hAnsiTheme="majorHAnsi"/>
        </w:rPr>
        <w:t xml:space="preserve"> </w:t>
      </w:r>
      <w:r w:rsidRPr="00252D00">
        <w:rPr>
          <w:rFonts w:asciiTheme="majorHAnsi" w:hAnsiTheme="majorHAnsi"/>
        </w:rPr>
        <w:t xml:space="preserve">ou retirá-los no local mediante mídia removível, fornecida pelo interessado. </w:t>
      </w:r>
    </w:p>
    <w:p w14:paraId="2A1F519F" w14:textId="3AB88139" w:rsidR="00F9224F"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AVISO DE LICITAÇÃO – CONCORRÊNCIA PÚBLICA Nº 07/2022 – PROCESSO LICITATÓRIO Nº 215/2022. </w:t>
      </w:r>
    </w:p>
    <w:p w14:paraId="5D0CF1EA" w14:textId="14FEB1F5" w:rsidR="00F9224F" w:rsidRPr="00252D00" w:rsidRDefault="00F9224F" w:rsidP="00C642DA">
      <w:pPr>
        <w:autoSpaceDE w:val="0"/>
        <w:autoSpaceDN w:val="0"/>
        <w:adjustRightInd w:val="0"/>
        <w:jc w:val="both"/>
        <w:rPr>
          <w:rFonts w:asciiTheme="majorHAnsi" w:hAnsiTheme="majorHAnsi"/>
          <w:b/>
        </w:rPr>
      </w:pPr>
      <w:r w:rsidRPr="00252D00">
        <w:rPr>
          <w:rFonts w:asciiTheme="majorHAnsi" w:hAnsiTheme="majorHAnsi"/>
        </w:rPr>
        <w:t>O Departamento de Licitações da Prefeitura Municipal de Frutal/ MG, torna pública a publicação da CONCORRÊNCIA PÚBLICA nº 07/2022 – PROCESSO LICITATÓRIO nº 215/2022 – Constitui objeto da presente licitação a contratação de empresa especializada para execução de obra de reforma na Unidade Básica de Saúde do Povoado Boa Esperança, nos termos do memorial descritivo anexo ao edital, do TIPO MENOR PREÇO GLOBAL. O recebimento e abertura dos envelopes contendo proposta financeira e documentação de habilitação será dia 14 de outubro de 2022 às 13h00min na sala de licitações da Prefeitura Municipal de Frutal/MG, localizada à Praça Dr. França nº 100. O edital e seus anexos estão disponibilizados</w:t>
      </w:r>
      <w:r w:rsidR="00A71B4B" w:rsidRPr="00252D00">
        <w:rPr>
          <w:rFonts w:asciiTheme="majorHAnsi" w:hAnsiTheme="majorHAnsi"/>
        </w:rPr>
        <w:t xml:space="preserve"> pelo sítio </w:t>
      </w:r>
      <w:hyperlink r:id="rId31" w:history="1">
        <w:r w:rsidR="00A71B4B" w:rsidRPr="00252D00">
          <w:rPr>
            <w:rStyle w:val="Hyperlink"/>
            <w:rFonts w:asciiTheme="majorHAnsi" w:hAnsiTheme="majorHAnsi"/>
          </w:rPr>
          <w:t>www.frutal.mg.gov.br</w:t>
        </w:r>
      </w:hyperlink>
      <w:r w:rsidR="00A71B4B" w:rsidRPr="00252D00">
        <w:rPr>
          <w:rFonts w:asciiTheme="majorHAnsi" w:hAnsiTheme="majorHAnsi"/>
        </w:rPr>
        <w:t xml:space="preserve"> </w:t>
      </w:r>
      <w:r w:rsidRPr="00252D00">
        <w:rPr>
          <w:rFonts w:asciiTheme="majorHAnsi" w:hAnsiTheme="majorHAnsi"/>
        </w:rPr>
        <w:t xml:space="preserve">e podendo ser solicitados pelo e-mail </w:t>
      </w:r>
      <w:hyperlink r:id="rId32" w:history="1">
        <w:r w:rsidR="00837E0B" w:rsidRPr="00252D00">
          <w:rPr>
            <w:rStyle w:val="Hyperlink"/>
            <w:rFonts w:asciiTheme="majorHAnsi" w:hAnsiTheme="majorHAnsi"/>
          </w:rPr>
          <w:t>licitacao@frutal.mg.gov.br</w:t>
        </w:r>
      </w:hyperlink>
      <w:r w:rsidR="00837E0B" w:rsidRPr="00252D00">
        <w:rPr>
          <w:rFonts w:asciiTheme="majorHAnsi" w:hAnsiTheme="majorHAnsi"/>
        </w:rPr>
        <w:t xml:space="preserve"> </w:t>
      </w:r>
      <w:r w:rsidRPr="00252D00">
        <w:rPr>
          <w:rFonts w:asciiTheme="majorHAnsi" w:hAnsiTheme="majorHAnsi"/>
        </w:rPr>
        <w:t>ou retirá-los no local mediante mídia removível, fornecida pelo interessado. Frutal/MG, 08 de setembro de 2022. Regina Carmélia de Oliveira - Presidente da CPL.</w:t>
      </w:r>
    </w:p>
    <w:p w14:paraId="0E363116" w14:textId="11EBD00B" w:rsidR="00F9224F"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AVISO DE LICITAÇÃO – CONCORRÊNCIA PÚBLICA Nº 05/2022 – PROCESSO LICITATÓRIO Nº 200/2022.</w:t>
      </w:r>
    </w:p>
    <w:p w14:paraId="17251EC7" w14:textId="73B2857F" w:rsidR="00F9224F" w:rsidRPr="00252D00" w:rsidRDefault="00F9224F" w:rsidP="00C642DA">
      <w:pPr>
        <w:autoSpaceDE w:val="0"/>
        <w:autoSpaceDN w:val="0"/>
        <w:adjustRightInd w:val="0"/>
        <w:jc w:val="both"/>
        <w:rPr>
          <w:rFonts w:asciiTheme="majorHAnsi" w:hAnsiTheme="majorHAnsi"/>
        </w:rPr>
      </w:pPr>
      <w:r w:rsidRPr="00252D00">
        <w:rPr>
          <w:rFonts w:asciiTheme="majorHAnsi" w:hAnsiTheme="majorHAnsi"/>
        </w:rPr>
        <w:t xml:space="preserve">O Departamento de Licitações da Prefeitura Municipal de Frutal/ MG, torna pública a publicação da CONCORRÊNCIA PÚBLICA N. 05/2022 - Contratação de empresa especializada para execução de obras de recapeamento asfáltico em CBUQ em diversos logradouros no distrito de Aparecida de Minas deste município, nos termos do memorial descritivo anexo ao edital, do tipo MENOR PREÇO GLOBAL. A abertura dos envelopes será dia 14 de outubro de 2022 às 15h00min na sala de licitações da Prefeitura Municipal de Frutal/MG, localizada à Praça Dr. França nº 100. O edital e seus anexos estão disponibilizados pelo sítio </w:t>
      </w:r>
      <w:hyperlink r:id="rId33" w:history="1">
        <w:r w:rsidR="0018536F" w:rsidRPr="00252D00">
          <w:rPr>
            <w:rStyle w:val="Hyperlink"/>
            <w:rFonts w:asciiTheme="majorHAnsi" w:hAnsiTheme="majorHAnsi"/>
          </w:rPr>
          <w:t>www.frutal.mg.gov.br</w:t>
        </w:r>
      </w:hyperlink>
      <w:r w:rsidR="0018536F" w:rsidRPr="00252D00">
        <w:rPr>
          <w:rFonts w:asciiTheme="majorHAnsi" w:hAnsiTheme="majorHAnsi"/>
        </w:rPr>
        <w:t xml:space="preserve"> </w:t>
      </w:r>
      <w:r w:rsidRPr="00252D00">
        <w:rPr>
          <w:rFonts w:asciiTheme="majorHAnsi" w:hAnsiTheme="majorHAnsi"/>
        </w:rPr>
        <w:t>e podendo ser solicitados pelo e-</w:t>
      </w:r>
      <w:r w:rsidR="0018536F" w:rsidRPr="00252D00">
        <w:rPr>
          <w:rFonts w:asciiTheme="majorHAnsi" w:hAnsiTheme="majorHAnsi"/>
        </w:rPr>
        <w:t xml:space="preserve">mail </w:t>
      </w:r>
      <w:hyperlink r:id="rId34" w:history="1">
        <w:r w:rsidR="0018536F" w:rsidRPr="00252D00">
          <w:rPr>
            <w:rStyle w:val="Hyperlink"/>
            <w:rFonts w:asciiTheme="majorHAnsi" w:hAnsiTheme="majorHAnsi"/>
          </w:rPr>
          <w:t>licitacao@frutal.mg.gov.br</w:t>
        </w:r>
      </w:hyperlink>
      <w:r w:rsidR="0018536F" w:rsidRPr="00252D00">
        <w:rPr>
          <w:rFonts w:asciiTheme="majorHAnsi" w:hAnsiTheme="majorHAnsi"/>
        </w:rPr>
        <w:t xml:space="preserve"> </w:t>
      </w:r>
      <w:r w:rsidRPr="00252D00">
        <w:rPr>
          <w:rFonts w:asciiTheme="majorHAnsi" w:hAnsiTheme="majorHAnsi"/>
        </w:rPr>
        <w:t xml:space="preserve">ou retirá-los no local mediante mídia removível, fornecida pelo interessado. </w:t>
      </w:r>
    </w:p>
    <w:p w14:paraId="2AF81B38" w14:textId="77777777" w:rsidR="00837E0B" w:rsidRPr="00252D00" w:rsidRDefault="00837E0B" w:rsidP="00C642DA">
      <w:pPr>
        <w:autoSpaceDE w:val="0"/>
        <w:autoSpaceDN w:val="0"/>
        <w:adjustRightInd w:val="0"/>
        <w:jc w:val="both"/>
        <w:rPr>
          <w:rFonts w:asciiTheme="majorHAnsi" w:hAnsiTheme="majorHAnsi"/>
        </w:rPr>
      </w:pPr>
    </w:p>
    <w:p w14:paraId="214B295B" w14:textId="77777777" w:rsidR="00252D00" w:rsidRPr="00252D00" w:rsidRDefault="00252D00" w:rsidP="00C642DA">
      <w:pPr>
        <w:autoSpaceDE w:val="0"/>
        <w:autoSpaceDN w:val="0"/>
        <w:adjustRightInd w:val="0"/>
        <w:jc w:val="both"/>
        <w:rPr>
          <w:rFonts w:asciiTheme="majorHAnsi" w:hAnsiTheme="majorHAnsi"/>
        </w:rPr>
      </w:pPr>
    </w:p>
    <w:p w14:paraId="274C0D90" w14:textId="793A0DEA" w:rsidR="00252D00" w:rsidRPr="00252D00" w:rsidRDefault="00252D00" w:rsidP="00C642DA">
      <w:pPr>
        <w:autoSpaceDE w:val="0"/>
        <w:autoSpaceDN w:val="0"/>
        <w:adjustRightInd w:val="0"/>
        <w:jc w:val="both"/>
        <w:rPr>
          <w:rFonts w:asciiTheme="majorHAnsi" w:hAnsiTheme="majorHAnsi"/>
          <w:b/>
        </w:rPr>
      </w:pPr>
      <w:r w:rsidRPr="00252D00">
        <w:rPr>
          <w:rFonts w:asciiTheme="majorHAnsi" w:hAnsiTheme="majorHAnsi"/>
          <w:b/>
        </w:rPr>
        <w:t>PREFEITURA MUNICIPAL DE GUARDA MOR – PROCESSO LICITATÓRIO Nº 101 /2022, MODALIDADE TOMADA DE PREÇO- Nº 14/2022</w:t>
      </w:r>
    </w:p>
    <w:p w14:paraId="5B7E4F8A" w14:textId="2020346F" w:rsidR="00252D00" w:rsidRPr="00252D00" w:rsidRDefault="00252D00" w:rsidP="00C642DA">
      <w:pPr>
        <w:autoSpaceDE w:val="0"/>
        <w:autoSpaceDN w:val="0"/>
        <w:adjustRightInd w:val="0"/>
        <w:jc w:val="both"/>
        <w:rPr>
          <w:rFonts w:asciiTheme="majorHAnsi" w:hAnsiTheme="majorHAnsi"/>
        </w:rPr>
      </w:pPr>
      <w:r w:rsidRPr="00252D00">
        <w:rPr>
          <w:rFonts w:asciiTheme="majorHAnsi" w:hAnsiTheme="majorHAnsi"/>
        </w:rPr>
        <w:t>Objeto: CONTRATACAO DE EMPRESA DE ENGENHARIA E OU ARQUITETURA INCLUINDO MAO DE OBRA E MATERIAIS PARA AMPLIACAO DA UNIDADE BASICA DE SAUDE IDELFONSO FERREIRA DE PAULA NESTE MUNICIPIO, CONFORME PROPOSTA Nº 12320.8770001/22- 002. CONFORME ESPECIFICACOES DESTE EDITAL E SEUS ANEXO. Tipo menor preço por empreitada global JULGAMENTO: 26/09/2022 as 14:00 hs. Informações setor de Compras e Licitação da Prefeitura Municipal: Rua Goiás,166</w:t>
      </w:r>
      <w:r w:rsidR="00F76FD3">
        <w:rPr>
          <w:rFonts w:asciiTheme="majorHAnsi" w:hAnsiTheme="majorHAnsi"/>
        </w:rPr>
        <w:t>,</w:t>
      </w:r>
      <w:r w:rsidRPr="00252D00">
        <w:rPr>
          <w:rFonts w:asciiTheme="majorHAnsi" w:hAnsiTheme="majorHAnsi"/>
        </w:rPr>
        <w:t xml:space="preserve"> centro CEP 38570-000 Fone (38) 3673-1166 site: </w:t>
      </w:r>
      <w:hyperlink r:id="rId35" w:history="1">
        <w:r w:rsidR="00F76FD3" w:rsidRPr="00EF554D">
          <w:rPr>
            <w:rStyle w:val="Hyperlink"/>
            <w:rFonts w:asciiTheme="majorHAnsi" w:hAnsiTheme="majorHAnsi"/>
          </w:rPr>
          <w:t>www.guardamor.mg.gov.br</w:t>
        </w:r>
      </w:hyperlink>
      <w:r w:rsidRPr="00252D00">
        <w:rPr>
          <w:rFonts w:asciiTheme="majorHAnsi" w:hAnsiTheme="majorHAnsi"/>
        </w:rPr>
        <w:t>,</w:t>
      </w:r>
      <w:r w:rsidR="00F76FD3">
        <w:rPr>
          <w:rFonts w:asciiTheme="majorHAnsi" w:hAnsiTheme="majorHAnsi"/>
        </w:rPr>
        <w:t xml:space="preserve"> </w:t>
      </w:r>
      <w:r w:rsidRPr="00252D00">
        <w:rPr>
          <w:rFonts w:asciiTheme="majorHAnsi" w:hAnsiTheme="majorHAnsi"/>
        </w:rPr>
        <w:t xml:space="preserve">Email </w:t>
      </w:r>
      <w:hyperlink r:id="rId36" w:history="1">
        <w:r w:rsidR="00F76FD3" w:rsidRPr="00EF554D">
          <w:rPr>
            <w:rStyle w:val="Hyperlink"/>
            <w:rFonts w:asciiTheme="majorHAnsi" w:hAnsiTheme="majorHAnsi"/>
          </w:rPr>
          <w:t>licitacomprasgmor@gmail.com</w:t>
        </w:r>
      </w:hyperlink>
      <w:r w:rsidR="00F76FD3">
        <w:rPr>
          <w:rFonts w:asciiTheme="majorHAnsi" w:hAnsiTheme="majorHAnsi"/>
        </w:rPr>
        <w:t xml:space="preserve">. </w:t>
      </w:r>
    </w:p>
    <w:p w14:paraId="17BE45EA" w14:textId="77777777" w:rsidR="00252D00" w:rsidRPr="00252D00" w:rsidRDefault="00252D00" w:rsidP="00C642DA">
      <w:pPr>
        <w:autoSpaceDE w:val="0"/>
        <w:autoSpaceDN w:val="0"/>
        <w:adjustRightInd w:val="0"/>
        <w:jc w:val="both"/>
        <w:rPr>
          <w:rFonts w:asciiTheme="majorHAnsi" w:hAnsiTheme="majorHAnsi"/>
        </w:rPr>
      </w:pPr>
    </w:p>
    <w:p w14:paraId="0B390F96" w14:textId="77777777" w:rsidR="00837E0B" w:rsidRPr="00252D00" w:rsidRDefault="00837E0B" w:rsidP="00C642DA">
      <w:pPr>
        <w:autoSpaceDE w:val="0"/>
        <w:autoSpaceDN w:val="0"/>
        <w:adjustRightInd w:val="0"/>
        <w:jc w:val="both"/>
        <w:rPr>
          <w:rFonts w:asciiTheme="majorHAnsi" w:hAnsiTheme="majorHAnsi"/>
          <w:b/>
        </w:rPr>
      </w:pPr>
    </w:p>
    <w:p w14:paraId="60647C22" w14:textId="3BA491DB" w:rsidR="00102E93" w:rsidRPr="00252D00" w:rsidRDefault="00102E93" w:rsidP="00C642DA">
      <w:pPr>
        <w:autoSpaceDE w:val="0"/>
        <w:autoSpaceDN w:val="0"/>
        <w:adjustRightInd w:val="0"/>
        <w:jc w:val="both"/>
        <w:rPr>
          <w:rFonts w:asciiTheme="majorHAnsi" w:hAnsiTheme="majorHAnsi"/>
          <w:b/>
        </w:rPr>
      </w:pPr>
      <w:r w:rsidRPr="00252D00">
        <w:rPr>
          <w:rFonts w:asciiTheme="majorHAnsi" w:hAnsiTheme="majorHAnsi"/>
          <w:b/>
        </w:rPr>
        <w:t xml:space="preserve">INHAPIM - AVISO DE LICITAÇÃO – PROCESSO 148/2022 TOMADA DE PREÇO 007/2022 </w:t>
      </w:r>
    </w:p>
    <w:p w14:paraId="2717919C" w14:textId="337C4B5C"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 xml:space="preserve">A Prefeitura Municipal de Inhapim, através de seu prefeito torna público processo licitatório cujo objeto é: Contratação de empresa para obra de pavimentação e drenagem de vias urbanas do município de Inhapim – rua Dália. Conforme contrato de repasse nº 916604/2021/ MDR/CAIXA. Protocolo 04/10/2022 até 09:00 horas. Abertura às 09:10 horas do mesmo dia. Edital e seus anexos a disposição no site oficial da prefeitura e na Praça Alaíde Quintela Soares, nº 115, centro, Inhapim. Telefone: (33)3315-1511. </w:t>
      </w:r>
    </w:p>
    <w:p w14:paraId="37CDD345" w14:textId="77777777" w:rsidR="00F9224F" w:rsidRPr="00252D00" w:rsidRDefault="00F9224F" w:rsidP="00C642DA">
      <w:pPr>
        <w:autoSpaceDE w:val="0"/>
        <w:autoSpaceDN w:val="0"/>
        <w:adjustRightInd w:val="0"/>
        <w:jc w:val="both"/>
        <w:rPr>
          <w:rFonts w:asciiTheme="majorHAnsi" w:hAnsiTheme="majorHAnsi"/>
        </w:rPr>
      </w:pPr>
    </w:p>
    <w:p w14:paraId="6E2EC22C" w14:textId="77777777" w:rsidR="00F9224F" w:rsidRPr="00252D00" w:rsidRDefault="00F9224F" w:rsidP="00C642DA">
      <w:pPr>
        <w:autoSpaceDE w:val="0"/>
        <w:autoSpaceDN w:val="0"/>
        <w:adjustRightInd w:val="0"/>
        <w:jc w:val="both"/>
        <w:rPr>
          <w:rFonts w:asciiTheme="majorHAnsi" w:hAnsiTheme="majorHAnsi"/>
          <w:b/>
        </w:rPr>
      </w:pPr>
    </w:p>
    <w:p w14:paraId="56D16E97" w14:textId="54D5BF49" w:rsidR="00A71B4B" w:rsidRPr="00252D00" w:rsidRDefault="00A71B4B" w:rsidP="00C642DA">
      <w:pPr>
        <w:autoSpaceDE w:val="0"/>
        <w:autoSpaceDN w:val="0"/>
        <w:adjustRightInd w:val="0"/>
        <w:jc w:val="both"/>
        <w:rPr>
          <w:rFonts w:asciiTheme="majorHAnsi" w:hAnsiTheme="majorHAnsi"/>
        </w:rPr>
      </w:pPr>
      <w:r w:rsidRPr="00252D00">
        <w:rPr>
          <w:rFonts w:asciiTheme="majorHAnsi" w:hAnsiTheme="majorHAnsi"/>
          <w:b/>
        </w:rPr>
        <w:t>ITABIRA EMPRESA DE DESENVOLVIMENTO DE ITABIRA - ITAURB - PREGÃO PRESENCIAL Nº 036/2022</w:t>
      </w:r>
      <w:r w:rsidRPr="00252D00">
        <w:rPr>
          <w:rFonts w:asciiTheme="majorHAnsi" w:hAnsiTheme="majorHAnsi"/>
        </w:rPr>
        <w:t xml:space="preserve"> </w:t>
      </w:r>
    </w:p>
    <w:p w14:paraId="12DC1676" w14:textId="188AE5D1" w:rsidR="00F9224F" w:rsidRPr="00252D00" w:rsidRDefault="00F9224F" w:rsidP="00C642DA">
      <w:pPr>
        <w:autoSpaceDE w:val="0"/>
        <w:autoSpaceDN w:val="0"/>
        <w:adjustRightInd w:val="0"/>
        <w:jc w:val="both"/>
        <w:rPr>
          <w:rFonts w:asciiTheme="majorHAnsi" w:hAnsiTheme="majorHAnsi"/>
        </w:rPr>
      </w:pPr>
      <w:r w:rsidRPr="00252D00">
        <w:rPr>
          <w:rFonts w:asciiTheme="majorHAnsi" w:hAnsiTheme="majorHAnsi"/>
        </w:rPr>
        <w:t>Lotes para participação exclusiva de Microempresas e Empresas de Pequeno Porte, e Lote para Ampla Concorrência A ITAURB, através de seu pregoeiro, torna público que realizará licitação modalidade pregão presencial, tipo menor preço global por lote, cujo objeto consiste na aquisição de materiais de construção, eletrodos, cimentos e telas para uso do setor de obras nos reparos na Central de Resíduos e Reciclagem da ITAURB e confecção de lixeiras para serem instaladas em diversos locais na cidade de Itabira/MG, conforme termo de referência. Recebimento dos envelopes de propostas e habilitação: dia 21/09/2022 às 08hs (oito horas) no Escritório Central da ITAURB, situado na Avenida Carlos Drummond de Andrade, nº. 350, Centro, Itabira/MG. O Edital completo estará disponível no endereço acima, pelo sit</w:t>
      </w:r>
      <w:r w:rsidR="00837E0B" w:rsidRPr="00252D00">
        <w:rPr>
          <w:rFonts w:asciiTheme="majorHAnsi" w:hAnsiTheme="majorHAnsi"/>
        </w:rPr>
        <w:t xml:space="preserve">e </w:t>
      </w:r>
      <w:hyperlink r:id="rId37" w:history="1">
        <w:r w:rsidR="00837E0B" w:rsidRPr="00252D00">
          <w:rPr>
            <w:rStyle w:val="Hyperlink"/>
            <w:rFonts w:asciiTheme="majorHAnsi" w:hAnsiTheme="majorHAnsi"/>
          </w:rPr>
          <w:t>www.itaurb.com.br/licitacoes</w:t>
        </w:r>
      </w:hyperlink>
      <w:r w:rsidR="00837E0B" w:rsidRPr="00252D00">
        <w:rPr>
          <w:rFonts w:asciiTheme="majorHAnsi" w:hAnsiTheme="majorHAnsi"/>
        </w:rPr>
        <w:t xml:space="preserve">, </w:t>
      </w:r>
      <w:r w:rsidRPr="00252D00">
        <w:rPr>
          <w:rFonts w:asciiTheme="majorHAnsi" w:hAnsiTheme="majorHAnsi"/>
        </w:rPr>
        <w:t xml:space="preserve">ou poderá ser solicitado através do e-mail </w:t>
      </w:r>
      <w:hyperlink r:id="rId38" w:history="1">
        <w:r w:rsidR="00055994" w:rsidRPr="00252D00">
          <w:rPr>
            <w:rStyle w:val="Hyperlink"/>
            <w:rFonts w:asciiTheme="majorHAnsi" w:hAnsiTheme="majorHAnsi"/>
          </w:rPr>
          <w:t>licitacao@itaurb.com.br</w:t>
        </w:r>
      </w:hyperlink>
      <w:r w:rsidRPr="00252D00">
        <w:rPr>
          <w:rFonts w:asciiTheme="majorHAnsi" w:hAnsiTheme="majorHAnsi"/>
        </w:rPr>
        <w:t>.</w:t>
      </w:r>
      <w:r w:rsidR="00055994" w:rsidRPr="00252D00">
        <w:rPr>
          <w:rFonts w:asciiTheme="majorHAnsi" w:hAnsiTheme="majorHAnsi"/>
        </w:rPr>
        <w:t xml:space="preserve"> </w:t>
      </w:r>
      <w:r w:rsidRPr="00252D00">
        <w:rPr>
          <w:rFonts w:asciiTheme="majorHAnsi" w:hAnsiTheme="majorHAnsi"/>
        </w:rPr>
        <w:t xml:space="preserve">Maiores informações poderão ser obtidas através dos telefones: (31) 3833-4012 e 3833-4014. Itabira/MG, 08 de setembro de 2022. Israel Gonçalves </w:t>
      </w:r>
      <w:r w:rsidRPr="00252D00">
        <w:rPr>
          <w:rFonts w:asciiTheme="majorHAnsi" w:hAnsiTheme="majorHAnsi"/>
        </w:rPr>
        <w:t>–</w:t>
      </w:r>
      <w:r w:rsidRPr="00252D00">
        <w:rPr>
          <w:rFonts w:asciiTheme="majorHAnsi" w:hAnsiTheme="majorHAnsi"/>
        </w:rPr>
        <w:t xml:space="preserve"> Pregoeiro</w:t>
      </w:r>
      <w:r w:rsidRPr="00252D00">
        <w:rPr>
          <w:rFonts w:asciiTheme="majorHAnsi" w:hAnsiTheme="majorHAnsi"/>
        </w:rPr>
        <w:t>.</w:t>
      </w:r>
    </w:p>
    <w:p w14:paraId="61397E48" w14:textId="77777777" w:rsidR="00F9224F" w:rsidRPr="00252D00" w:rsidRDefault="00F9224F" w:rsidP="00C642DA">
      <w:pPr>
        <w:autoSpaceDE w:val="0"/>
        <w:autoSpaceDN w:val="0"/>
        <w:adjustRightInd w:val="0"/>
        <w:jc w:val="both"/>
        <w:rPr>
          <w:rFonts w:asciiTheme="majorHAnsi" w:hAnsiTheme="majorHAnsi"/>
        </w:rPr>
      </w:pPr>
    </w:p>
    <w:p w14:paraId="71E07075" w14:textId="77777777" w:rsidR="00837E0B" w:rsidRPr="00252D00" w:rsidRDefault="00837E0B" w:rsidP="00C642DA">
      <w:pPr>
        <w:autoSpaceDE w:val="0"/>
        <w:autoSpaceDN w:val="0"/>
        <w:adjustRightInd w:val="0"/>
        <w:jc w:val="both"/>
        <w:rPr>
          <w:rFonts w:asciiTheme="majorHAnsi" w:hAnsiTheme="majorHAnsi"/>
          <w:b/>
        </w:rPr>
      </w:pPr>
    </w:p>
    <w:p w14:paraId="47ADEF55" w14:textId="0A36416A" w:rsidR="00102E93" w:rsidRPr="00252D00" w:rsidRDefault="00102E93" w:rsidP="00C642DA">
      <w:pPr>
        <w:autoSpaceDE w:val="0"/>
        <w:autoSpaceDN w:val="0"/>
        <w:adjustRightInd w:val="0"/>
        <w:jc w:val="both"/>
        <w:rPr>
          <w:rFonts w:asciiTheme="majorHAnsi" w:hAnsiTheme="majorHAnsi"/>
          <w:b/>
        </w:rPr>
      </w:pPr>
      <w:r w:rsidRPr="00252D00">
        <w:rPr>
          <w:rFonts w:asciiTheme="majorHAnsi" w:hAnsiTheme="majorHAnsi"/>
          <w:b/>
        </w:rPr>
        <w:t xml:space="preserve">ITAÚNA PREFEITURA MUNICIPAL TOMADA DE PREÇOS 013/2022 </w:t>
      </w:r>
    </w:p>
    <w:p w14:paraId="4A47321D" w14:textId="32297FA0"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A Prefeitura de Itaúna torna público o processo licitatório nº 186/2022, na modalidade Tomada de Preços nº 013/2022. Abertura para o dia 28/09/2022 às 08h30. Objeto: Contratação de empresa especializada para execução de reforma na Unidade Básica de Saúde Pio XII, situada no Lote 11, Quadra 13, na Avenida Jove Soares, nº 1.904, bairro Pio XII, Itaúna/MG. A íntegra do Edital e seus anexos estarão disponíve</w:t>
      </w:r>
      <w:r w:rsidR="00102E93" w:rsidRPr="00252D00">
        <w:rPr>
          <w:rFonts w:asciiTheme="majorHAnsi" w:hAnsiTheme="majorHAnsi"/>
        </w:rPr>
        <w:t xml:space="preserve">is no site </w:t>
      </w:r>
      <w:hyperlink r:id="rId39" w:history="1">
        <w:r w:rsidR="00102E93" w:rsidRPr="00252D00">
          <w:rPr>
            <w:rStyle w:val="Hyperlink"/>
            <w:rFonts w:asciiTheme="majorHAnsi" w:hAnsiTheme="majorHAnsi"/>
          </w:rPr>
          <w:t>www.itauna.mg.gov.br</w:t>
        </w:r>
      </w:hyperlink>
      <w:r w:rsidR="00102E93" w:rsidRPr="00252D00">
        <w:rPr>
          <w:rFonts w:asciiTheme="majorHAnsi" w:hAnsiTheme="majorHAnsi"/>
        </w:rPr>
        <w:t xml:space="preserve"> </w:t>
      </w:r>
      <w:r w:rsidRPr="00252D00">
        <w:rPr>
          <w:rFonts w:asciiTheme="majorHAnsi" w:hAnsiTheme="majorHAnsi"/>
        </w:rPr>
        <w:t>a partir do dia 09/09/2022.</w:t>
      </w:r>
    </w:p>
    <w:p w14:paraId="5398DCCE" w14:textId="43B905AF" w:rsidR="00102E93" w:rsidRPr="00252D00" w:rsidRDefault="00102E93" w:rsidP="00C642DA">
      <w:pPr>
        <w:autoSpaceDE w:val="0"/>
        <w:autoSpaceDN w:val="0"/>
        <w:adjustRightInd w:val="0"/>
        <w:jc w:val="both"/>
        <w:rPr>
          <w:rFonts w:asciiTheme="majorHAnsi" w:hAnsiTheme="majorHAnsi"/>
          <w:b/>
        </w:rPr>
      </w:pPr>
      <w:r w:rsidRPr="00252D00">
        <w:rPr>
          <w:rFonts w:asciiTheme="majorHAnsi" w:hAnsiTheme="majorHAnsi"/>
          <w:b/>
        </w:rPr>
        <w:t>TOMADA DE PREÇOS 012/2022</w:t>
      </w:r>
    </w:p>
    <w:p w14:paraId="49E643B1" w14:textId="465FDC95" w:rsidR="00837E0B" w:rsidRPr="00252D00" w:rsidRDefault="00837E0B" w:rsidP="00C642DA">
      <w:pPr>
        <w:autoSpaceDE w:val="0"/>
        <w:autoSpaceDN w:val="0"/>
        <w:adjustRightInd w:val="0"/>
        <w:jc w:val="both"/>
        <w:rPr>
          <w:rFonts w:asciiTheme="majorHAnsi" w:hAnsiTheme="majorHAnsi"/>
          <w:b/>
        </w:rPr>
      </w:pPr>
      <w:r w:rsidRPr="00252D00">
        <w:rPr>
          <w:rFonts w:asciiTheme="majorHAnsi" w:hAnsiTheme="majorHAnsi"/>
        </w:rPr>
        <w:t>A Prefeitura de Itaúna torna público o processo licitatório nº 374/2022, na modalidade Tomada de Preços nº 012/2022. Abertura para o dia 27/09/2022 às 08h30. Objeto: Contratação de empresa especializada para execução de serviços de hidrossemeadura com aplicação de biomanta para recomposição vegetal das margens do Rio São João, no município de Itaúna/MG. A íntegra do Edital e seus anexos estarão disponíve</w:t>
      </w:r>
      <w:r w:rsidR="00102E93" w:rsidRPr="00252D00">
        <w:rPr>
          <w:rFonts w:asciiTheme="majorHAnsi" w:hAnsiTheme="majorHAnsi"/>
        </w:rPr>
        <w:t xml:space="preserve">is no site </w:t>
      </w:r>
      <w:hyperlink r:id="rId40" w:history="1">
        <w:r w:rsidR="00102E93" w:rsidRPr="00252D00">
          <w:rPr>
            <w:rStyle w:val="Hyperlink"/>
            <w:rFonts w:asciiTheme="majorHAnsi" w:hAnsiTheme="majorHAnsi"/>
          </w:rPr>
          <w:t>www.itauna.mg.gov.br</w:t>
        </w:r>
      </w:hyperlink>
      <w:r w:rsidR="00102E93" w:rsidRPr="00252D00">
        <w:rPr>
          <w:rFonts w:asciiTheme="majorHAnsi" w:hAnsiTheme="majorHAnsi"/>
        </w:rPr>
        <w:t xml:space="preserve"> </w:t>
      </w:r>
      <w:r w:rsidRPr="00252D00">
        <w:rPr>
          <w:rFonts w:asciiTheme="majorHAnsi" w:hAnsiTheme="majorHAnsi"/>
        </w:rPr>
        <w:t xml:space="preserve">a partir do dia 09/09/2022. </w:t>
      </w:r>
    </w:p>
    <w:p w14:paraId="4438BF79" w14:textId="47277062" w:rsidR="00102E93" w:rsidRPr="00252D00" w:rsidRDefault="00102E93" w:rsidP="00C642DA">
      <w:pPr>
        <w:autoSpaceDE w:val="0"/>
        <w:autoSpaceDN w:val="0"/>
        <w:adjustRightInd w:val="0"/>
        <w:jc w:val="both"/>
        <w:rPr>
          <w:rFonts w:asciiTheme="majorHAnsi" w:hAnsiTheme="majorHAnsi"/>
          <w:b/>
        </w:rPr>
      </w:pPr>
      <w:r w:rsidRPr="00252D00">
        <w:rPr>
          <w:rFonts w:asciiTheme="majorHAnsi" w:hAnsiTheme="majorHAnsi"/>
          <w:b/>
        </w:rPr>
        <w:t xml:space="preserve">SERVIÇO AUTÔNOMO DE ÁGUA E ESGOTO - SAAE TOMADA DE PREÇOS - EDITAL Nº 48/2022 </w:t>
      </w:r>
    </w:p>
    <w:p w14:paraId="5E389896" w14:textId="501670C7"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Serviço Autônomo de Água e Esgoto, SAAE, Autarquia do Município de Itaúna/MG, torna público que realizará Licitação na modalidade Tomada de Preços – Edital nº 48/2022, tipo menor preço global, regime de execução empreitada por preço unitário, tendo como objeto a contratação de empresa de engenharia civil para retificação do Interceptor de Esgoto da Avenida Walter Mendes Nogueira, entre a avenida São João e a rua Maria José Amaral, com fornecimento de materiais, execução de escavação, acerto de fundo de vala, assentamento de tubulação, reaterro, execução de gabião e recomposição poliédrica e asfáltica. A data de entrega dos envelopes está prevista para o dia 27/09/2022 às 09h e abertura da Sessão logo em seguida às 09h10h (horário de Brasília). O edital na íntegra e seus anexos encontram-se no site oficial da Au</w:t>
      </w:r>
      <w:r w:rsidR="00102E93" w:rsidRPr="00252D00">
        <w:rPr>
          <w:rFonts w:asciiTheme="majorHAnsi" w:hAnsiTheme="majorHAnsi"/>
        </w:rPr>
        <w:t xml:space="preserve">tarquia: </w:t>
      </w:r>
      <w:hyperlink r:id="rId41" w:history="1">
        <w:r w:rsidR="00102E93" w:rsidRPr="00252D00">
          <w:rPr>
            <w:rStyle w:val="Hyperlink"/>
            <w:rFonts w:asciiTheme="majorHAnsi" w:hAnsiTheme="majorHAnsi"/>
          </w:rPr>
          <w:t>www.saaeitauna.com.br</w:t>
        </w:r>
      </w:hyperlink>
      <w:r w:rsidR="00102E93" w:rsidRPr="00252D00">
        <w:rPr>
          <w:rFonts w:asciiTheme="majorHAnsi" w:hAnsiTheme="majorHAnsi"/>
        </w:rPr>
        <w:t xml:space="preserve">. </w:t>
      </w:r>
    </w:p>
    <w:p w14:paraId="148849DE" w14:textId="77777777" w:rsidR="00252D00" w:rsidRPr="00252D00" w:rsidRDefault="00252D00" w:rsidP="00C642DA">
      <w:pPr>
        <w:autoSpaceDE w:val="0"/>
        <w:autoSpaceDN w:val="0"/>
        <w:adjustRightInd w:val="0"/>
        <w:jc w:val="both"/>
        <w:rPr>
          <w:rFonts w:asciiTheme="majorHAnsi" w:hAnsiTheme="majorHAnsi"/>
        </w:rPr>
      </w:pPr>
    </w:p>
    <w:p w14:paraId="4B8696C0" w14:textId="77777777" w:rsidR="00252D00" w:rsidRPr="00252D00" w:rsidRDefault="00252D00" w:rsidP="00C642DA">
      <w:pPr>
        <w:autoSpaceDE w:val="0"/>
        <w:autoSpaceDN w:val="0"/>
        <w:adjustRightInd w:val="0"/>
        <w:jc w:val="both"/>
        <w:rPr>
          <w:rFonts w:asciiTheme="majorHAnsi" w:hAnsiTheme="majorHAnsi"/>
          <w:b/>
        </w:rPr>
      </w:pPr>
    </w:p>
    <w:p w14:paraId="4334CF01" w14:textId="5B1CE60B" w:rsidR="00252D00" w:rsidRPr="00252D00" w:rsidRDefault="00252D00" w:rsidP="00C642DA">
      <w:pPr>
        <w:autoSpaceDE w:val="0"/>
        <w:autoSpaceDN w:val="0"/>
        <w:adjustRightInd w:val="0"/>
        <w:jc w:val="both"/>
        <w:rPr>
          <w:rFonts w:asciiTheme="majorHAnsi" w:hAnsiTheme="majorHAnsi"/>
          <w:b/>
        </w:rPr>
      </w:pPr>
      <w:r w:rsidRPr="00252D00">
        <w:rPr>
          <w:rFonts w:asciiTheme="majorHAnsi" w:hAnsiTheme="majorHAnsi"/>
          <w:b/>
        </w:rPr>
        <w:t xml:space="preserve">JECEABA - PROCESSO LICITATÓRIO Nº 107/2022 – SRP N° 053/2022, PREGÃO N° 071/2022 </w:t>
      </w:r>
    </w:p>
    <w:p w14:paraId="05521A12" w14:textId="7771E3BE" w:rsidR="00252D00" w:rsidRPr="00252D00" w:rsidRDefault="00252D00" w:rsidP="00C642DA">
      <w:pPr>
        <w:autoSpaceDE w:val="0"/>
        <w:autoSpaceDN w:val="0"/>
        <w:adjustRightInd w:val="0"/>
        <w:jc w:val="both"/>
        <w:rPr>
          <w:rFonts w:asciiTheme="majorHAnsi" w:hAnsiTheme="majorHAnsi"/>
        </w:rPr>
      </w:pPr>
      <w:r w:rsidRPr="00252D00">
        <w:rPr>
          <w:rFonts w:asciiTheme="majorHAnsi" w:hAnsiTheme="majorHAnsi"/>
        </w:rPr>
        <w:t xml:space="preserve">O Município de Jeceaba, torna pública a abertura do Processo Licitatório nº 107/2022, modalidade SRP n° 053/2022, Pregão n° 071/2022. Objeto: Registro de Preço para futura incerta e eventual contratação de empresa para prestação de serviço de sinalização viária e turística horizontal e vertical com fornecimento de materiais e mão de obra para atender a demanda do Município. O credenciamento dos licitantes ocorrerá dia 27/09/2022 de 09h às 09h15min e a abertura da sessão ocorrerá ao final do credenciamento, no Rua Antônio Ribeiro de Souza, nº 23 fundos - CENTRO PASTORAL, Jeceaba-MG. O edital está disponível no site </w:t>
      </w:r>
      <w:hyperlink r:id="rId42" w:history="1">
        <w:r w:rsidRPr="00EF554D">
          <w:rPr>
            <w:rStyle w:val="Hyperlink"/>
            <w:rFonts w:asciiTheme="majorHAnsi" w:hAnsiTheme="majorHAnsi"/>
          </w:rPr>
          <w:t>www.jeceaba.mg.gov.br</w:t>
        </w:r>
      </w:hyperlink>
      <w:r w:rsidRPr="00252D00">
        <w:rPr>
          <w:rFonts w:asciiTheme="majorHAnsi" w:hAnsiTheme="majorHAnsi"/>
        </w:rPr>
        <w:t>.</w:t>
      </w:r>
      <w:r>
        <w:rPr>
          <w:rFonts w:asciiTheme="majorHAnsi" w:hAnsiTheme="majorHAnsi"/>
        </w:rPr>
        <w:t xml:space="preserve"> </w:t>
      </w:r>
    </w:p>
    <w:p w14:paraId="285A54E2" w14:textId="77777777" w:rsidR="00837E0B" w:rsidRPr="00252D00" w:rsidRDefault="00837E0B" w:rsidP="00C642DA">
      <w:pPr>
        <w:autoSpaceDE w:val="0"/>
        <w:autoSpaceDN w:val="0"/>
        <w:adjustRightInd w:val="0"/>
        <w:jc w:val="both"/>
        <w:rPr>
          <w:rFonts w:asciiTheme="majorHAnsi" w:hAnsiTheme="majorHAnsi"/>
        </w:rPr>
      </w:pPr>
    </w:p>
    <w:p w14:paraId="75AE6EDD" w14:textId="77777777" w:rsidR="00F9224F" w:rsidRPr="00252D00" w:rsidRDefault="00F9224F" w:rsidP="00C642DA">
      <w:pPr>
        <w:autoSpaceDE w:val="0"/>
        <w:autoSpaceDN w:val="0"/>
        <w:adjustRightInd w:val="0"/>
        <w:jc w:val="both"/>
        <w:rPr>
          <w:rFonts w:asciiTheme="majorHAnsi" w:hAnsiTheme="majorHAnsi"/>
          <w:b/>
        </w:rPr>
      </w:pPr>
    </w:p>
    <w:p w14:paraId="066962FA" w14:textId="572C88DB"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JOÃO MONLEVADE PREFEITURA MUNICIPAL AVISO DE LICITAÇÃO REFERENTE À CONCORRÊNCIA Nº 20/2022 </w:t>
      </w:r>
    </w:p>
    <w:p w14:paraId="3FE004E7" w14:textId="1406B324" w:rsidR="00F9224F" w:rsidRPr="00252D00" w:rsidRDefault="00F9224F" w:rsidP="00C642DA">
      <w:pPr>
        <w:autoSpaceDE w:val="0"/>
        <w:autoSpaceDN w:val="0"/>
        <w:adjustRightInd w:val="0"/>
        <w:jc w:val="both"/>
        <w:rPr>
          <w:rFonts w:asciiTheme="majorHAnsi" w:hAnsiTheme="majorHAnsi"/>
        </w:rPr>
      </w:pPr>
      <w:r w:rsidRPr="00252D00">
        <w:rPr>
          <w:rFonts w:asciiTheme="majorHAnsi" w:hAnsiTheme="majorHAnsi"/>
        </w:rPr>
        <w:t xml:space="preserve">O Município de João Monlevade torna pública a licitação referente à Concorrência nº 20/2022. Objeto: contratação de empresa para reforma das passarelas dos bairros Santo Hipólito e Cruzeiro Celeste, com fornecimento de equipamentos, mão-de-obra, materiais e serviços técnicos necessários à execução do objeto, em conformidade com planilha de custos, cronograma, memorial descritivo e anexo deste edital. Data de abertura: 14/10/2022 às 08:30h. Edital disponível no site do município </w:t>
      </w:r>
      <w:hyperlink r:id="rId43" w:history="1">
        <w:r w:rsidR="0018536F" w:rsidRPr="00252D00">
          <w:rPr>
            <w:rStyle w:val="Hyperlink"/>
            <w:rFonts w:asciiTheme="majorHAnsi" w:hAnsiTheme="majorHAnsi"/>
          </w:rPr>
          <w:t>www.pmjm.mg.gov.br</w:t>
        </w:r>
      </w:hyperlink>
      <w:r w:rsidRPr="00252D00">
        <w:rPr>
          <w:rFonts w:asciiTheme="majorHAnsi" w:hAnsiTheme="majorHAnsi"/>
        </w:rPr>
        <w:t>.</w:t>
      </w:r>
      <w:r w:rsidR="0018536F" w:rsidRPr="00252D00">
        <w:rPr>
          <w:rFonts w:asciiTheme="majorHAnsi" w:hAnsiTheme="majorHAnsi"/>
        </w:rPr>
        <w:t xml:space="preserve"> </w:t>
      </w:r>
      <w:r w:rsidRPr="00252D00">
        <w:rPr>
          <w:rFonts w:asciiTheme="majorHAnsi" w:hAnsiTheme="majorHAnsi"/>
        </w:rPr>
        <w:t>Mais informações: (31) 3859-2525.</w:t>
      </w:r>
    </w:p>
    <w:p w14:paraId="6068B17A" w14:textId="77777777" w:rsidR="00837E0B" w:rsidRPr="00252D00" w:rsidRDefault="00837E0B" w:rsidP="00C642DA">
      <w:pPr>
        <w:autoSpaceDE w:val="0"/>
        <w:autoSpaceDN w:val="0"/>
        <w:adjustRightInd w:val="0"/>
        <w:jc w:val="both"/>
        <w:rPr>
          <w:rFonts w:asciiTheme="majorHAnsi" w:hAnsiTheme="majorHAnsi"/>
        </w:rPr>
      </w:pPr>
    </w:p>
    <w:p w14:paraId="02EAF9A2" w14:textId="77777777" w:rsidR="00837E0B" w:rsidRPr="00252D00" w:rsidRDefault="00837E0B" w:rsidP="00C642DA">
      <w:pPr>
        <w:autoSpaceDE w:val="0"/>
        <w:autoSpaceDN w:val="0"/>
        <w:adjustRightInd w:val="0"/>
        <w:jc w:val="both"/>
        <w:rPr>
          <w:rFonts w:asciiTheme="majorHAnsi" w:hAnsiTheme="majorHAnsi"/>
          <w:b/>
        </w:rPr>
      </w:pPr>
    </w:p>
    <w:p w14:paraId="32E64E4E" w14:textId="729A2661" w:rsidR="00102E93" w:rsidRPr="00252D00" w:rsidRDefault="00102E93" w:rsidP="00C642DA">
      <w:pPr>
        <w:autoSpaceDE w:val="0"/>
        <w:autoSpaceDN w:val="0"/>
        <w:adjustRightInd w:val="0"/>
        <w:jc w:val="both"/>
        <w:rPr>
          <w:rFonts w:asciiTheme="majorHAnsi" w:hAnsiTheme="majorHAnsi"/>
          <w:b/>
        </w:rPr>
      </w:pPr>
      <w:r w:rsidRPr="00252D00">
        <w:rPr>
          <w:rFonts w:asciiTheme="majorHAnsi" w:hAnsiTheme="majorHAnsi"/>
          <w:b/>
        </w:rPr>
        <w:t>LADAINHA PREFEITURA MUNICIPAL TOMADA DE PREÇOS Nº 2/2022.</w:t>
      </w:r>
    </w:p>
    <w:p w14:paraId="0B775CD3" w14:textId="339EC8A9" w:rsidR="00837E0B" w:rsidRPr="00252D00" w:rsidRDefault="00837E0B" w:rsidP="00C642DA">
      <w:pPr>
        <w:autoSpaceDE w:val="0"/>
        <w:autoSpaceDN w:val="0"/>
        <w:adjustRightInd w:val="0"/>
        <w:jc w:val="both"/>
        <w:rPr>
          <w:rFonts w:asciiTheme="majorHAnsi" w:hAnsiTheme="majorHAnsi"/>
        </w:rPr>
      </w:pPr>
      <w:r w:rsidRPr="00252D00">
        <w:rPr>
          <w:rFonts w:asciiTheme="majorHAnsi" w:hAnsiTheme="majorHAnsi"/>
        </w:rPr>
        <w:t>Aviso de Licitação. Objeto da Licitação: contratação de empresa para execução das obras e serviços de construção de escola pública municipal - Convênio de Saída nº 1261001398/2022/See. Data e horário da sessão: 27/9/2022, às 9 horas. Interessados poderão retirar o Edital n</w:t>
      </w:r>
      <w:r w:rsidR="00102E93" w:rsidRPr="00252D00">
        <w:rPr>
          <w:rFonts w:asciiTheme="majorHAnsi" w:hAnsiTheme="majorHAnsi"/>
        </w:rPr>
        <w:t xml:space="preserve">o site: </w:t>
      </w:r>
      <w:hyperlink r:id="rId44" w:history="1">
        <w:r w:rsidR="00102E93" w:rsidRPr="00252D00">
          <w:rPr>
            <w:rStyle w:val="Hyperlink"/>
            <w:rFonts w:asciiTheme="majorHAnsi" w:hAnsiTheme="majorHAnsi"/>
          </w:rPr>
          <w:t>www.ladainha.mg.gov.br</w:t>
        </w:r>
      </w:hyperlink>
      <w:r w:rsidR="00102E93" w:rsidRPr="00252D00">
        <w:rPr>
          <w:rFonts w:asciiTheme="majorHAnsi" w:hAnsiTheme="majorHAnsi"/>
        </w:rPr>
        <w:t xml:space="preserve">. </w:t>
      </w:r>
    </w:p>
    <w:p w14:paraId="22B8518C" w14:textId="77777777" w:rsidR="0018536F" w:rsidRPr="00252D00" w:rsidRDefault="0018536F" w:rsidP="00C642DA">
      <w:pPr>
        <w:autoSpaceDE w:val="0"/>
        <w:autoSpaceDN w:val="0"/>
        <w:adjustRightInd w:val="0"/>
        <w:jc w:val="both"/>
        <w:rPr>
          <w:rFonts w:asciiTheme="majorHAnsi" w:hAnsiTheme="majorHAnsi"/>
        </w:rPr>
      </w:pPr>
    </w:p>
    <w:p w14:paraId="13C8BAD3" w14:textId="77777777" w:rsidR="0018536F" w:rsidRPr="00252D00" w:rsidRDefault="0018536F" w:rsidP="00C642DA">
      <w:pPr>
        <w:autoSpaceDE w:val="0"/>
        <w:autoSpaceDN w:val="0"/>
        <w:adjustRightInd w:val="0"/>
        <w:jc w:val="both"/>
        <w:rPr>
          <w:rFonts w:asciiTheme="majorHAnsi" w:hAnsiTheme="majorHAnsi"/>
          <w:b/>
        </w:rPr>
      </w:pPr>
    </w:p>
    <w:p w14:paraId="4C7B59A3" w14:textId="38508F05" w:rsidR="00A71B4B" w:rsidRPr="00252D00" w:rsidRDefault="00A71B4B" w:rsidP="0018536F">
      <w:pPr>
        <w:autoSpaceDE w:val="0"/>
        <w:autoSpaceDN w:val="0"/>
        <w:adjustRightInd w:val="0"/>
        <w:jc w:val="both"/>
        <w:rPr>
          <w:rFonts w:asciiTheme="majorHAnsi" w:hAnsiTheme="majorHAnsi"/>
          <w:b/>
        </w:rPr>
      </w:pPr>
      <w:r w:rsidRPr="00252D00">
        <w:rPr>
          <w:rFonts w:asciiTheme="majorHAnsi" w:hAnsiTheme="majorHAnsi"/>
          <w:b/>
        </w:rPr>
        <w:t xml:space="preserve">OLARIA PREFEITURA MUNICIPAL AVISO DE LICITAÇÃO. PL. 114/2022 TP Nº 01/2022 </w:t>
      </w:r>
    </w:p>
    <w:p w14:paraId="04A67F5D" w14:textId="332AA785" w:rsidR="0018536F" w:rsidRPr="00252D00" w:rsidRDefault="0018536F" w:rsidP="0018536F">
      <w:pPr>
        <w:autoSpaceDE w:val="0"/>
        <w:autoSpaceDN w:val="0"/>
        <w:adjustRightInd w:val="0"/>
        <w:jc w:val="both"/>
        <w:rPr>
          <w:rFonts w:asciiTheme="majorHAnsi" w:hAnsiTheme="majorHAnsi"/>
        </w:rPr>
      </w:pPr>
      <w:r w:rsidRPr="00252D00">
        <w:rPr>
          <w:rFonts w:asciiTheme="majorHAnsi" w:hAnsiTheme="majorHAnsi"/>
        </w:rPr>
        <w:t>Objeto: Contratação de empresa para realização de pavimentação com aquisição de emulsão do tipo RC-1C-E (material e mão de obra) da Rua Abelino Augusto D’Ávila, conforme condições e especificações contidas no PROJETO BÁSICO ANEXO II, parte integrante e inseparável do edital independente de transcrição. Entrega de Envelopes e Sessão Pública dia 26 de setembro de 2022, com início às 09:00 horas. Informações (032) 32881112/1113. E-mai</w:t>
      </w:r>
      <w:r w:rsidRPr="00252D00">
        <w:rPr>
          <w:rFonts w:asciiTheme="majorHAnsi" w:hAnsiTheme="majorHAnsi"/>
        </w:rPr>
        <w:t xml:space="preserve">l: </w:t>
      </w:r>
      <w:hyperlink r:id="rId45" w:history="1">
        <w:r w:rsidRPr="00252D00">
          <w:rPr>
            <w:rStyle w:val="Hyperlink"/>
            <w:rFonts w:asciiTheme="majorHAnsi" w:hAnsiTheme="majorHAnsi"/>
          </w:rPr>
          <w:t>licitacao@olaria.mg.gov.br</w:t>
        </w:r>
      </w:hyperlink>
      <w:r w:rsidRPr="00252D00">
        <w:rPr>
          <w:rFonts w:asciiTheme="majorHAnsi" w:hAnsiTheme="majorHAnsi"/>
        </w:rPr>
        <w:t xml:space="preserve">. </w:t>
      </w:r>
    </w:p>
    <w:p w14:paraId="3BDA455B" w14:textId="77777777" w:rsidR="0018536F" w:rsidRPr="00252D00" w:rsidRDefault="0018536F" w:rsidP="0018536F">
      <w:pPr>
        <w:autoSpaceDE w:val="0"/>
        <w:autoSpaceDN w:val="0"/>
        <w:adjustRightInd w:val="0"/>
        <w:jc w:val="both"/>
        <w:rPr>
          <w:rFonts w:asciiTheme="majorHAnsi" w:hAnsiTheme="majorHAnsi"/>
        </w:rPr>
      </w:pPr>
    </w:p>
    <w:p w14:paraId="7E703F83" w14:textId="77777777" w:rsidR="0018536F" w:rsidRPr="00252D00" w:rsidRDefault="0018536F" w:rsidP="0018536F">
      <w:pPr>
        <w:autoSpaceDE w:val="0"/>
        <w:autoSpaceDN w:val="0"/>
        <w:adjustRightInd w:val="0"/>
        <w:jc w:val="both"/>
        <w:rPr>
          <w:rFonts w:asciiTheme="majorHAnsi" w:hAnsiTheme="majorHAnsi"/>
          <w:b/>
        </w:rPr>
      </w:pPr>
    </w:p>
    <w:p w14:paraId="7D89BE53" w14:textId="34897B1D" w:rsidR="00102E93" w:rsidRPr="00252D00" w:rsidRDefault="00102E93" w:rsidP="0018536F">
      <w:pPr>
        <w:autoSpaceDE w:val="0"/>
        <w:autoSpaceDN w:val="0"/>
        <w:adjustRightInd w:val="0"/>
        <w:jc w:val="both"/>
        <w:rPr>
          <w:rFonts w:asciiTheme="majorHAnsi" w:hAnsiTheme="majorHAnsi"/>
          <w:b/>
        </w:rPr>
      </w:pPr>
      <w:r w:rsidRPr="00252D00">
        <w:rPr>
          <w:rFonts w:asciiTheme="majorHAnsi" w:hAnsiTheme="majorHAnsi"/>
          <w:b/>
        </w:rPr>
        <w:t xml:space="preserve">PEDRA AZUL PREFEITURA MUNICIPAL TOMADA DE PREÇOS Nº 013/2022 </w:t>
      </w:r>
    </w:p>
    <w:p w14:paraId="73DAF5AD" w14:textId="28575F21" w:rsidR="00102E93" w:rsidRPr="00252D00" w:rsidRDefault="00837E0B" w:rsidP="0018536F">
      <w:pPr>
        <w:autoSpaceDE w:val="0"/>
        <w:autoSpaceDN w:val="0"/>
        <w:adjustRightInd w:val="0"/>
        <w:jc w:val="both"/>
        <w:rPr>
          <w:rFonts w:asciiTheme="majorHAnsi" w:hAnsiTheme="majorHAnsi"/>
        </w:rPr>
      </w:pPr>
      <w:r w:rsidRPr="00252D00">
        <w:rPr>
          <w:rFonts w:asciiTheme="majorHAnsi" w:hAnsiTheme="majorHAnsi"/>
        </w:rPr>
        <w:t>A Prefeitura de Pedra Azul/MG, torna-se público a realização do PROCESSO LICITATÓRIO DE N° 111/2022, na modalidade TOMADA DE PREÇOS Nº 013/2022, tipo Menor Preço Global Por Lote, em 28/09/2022 às 09h 00 min, objetivando a contratação de empresa especializada para execução da revitalização da Avenida João De Almeida pagamento com recursos oriundos de Transferência Especial Federal, Plano de Ação nº 09032022-020459 e Programa nº 09032022. Edital com informações complementares n</w:t>
      </w:r>
      <w:r w:rsidR="00102E93" w:rsidRPr="00252D00">
        <w:rPr>
          <w:rFonts w:asciiTheme="majorHAnsi" w:hAnsiTheme="majorHAnsi"/>
        </w:rPr>
        <w:t xml:space="preserve">o site </w:t>
      </w:r>
      <w:hyperlink r:id="rId46" w:history="1">
        <w:r w:rsidR="00102E93" w:rsidRPr="00252D00">
          <w:rPr>
            <w:rStyle w:val="Hyperlink"/>
            <w:rFonts w:asciiTheme="majorHAnsi" w:hAnsiTheme="majorHAnsi"/>
          </w:rPr>
          <w:t>www.pedraazul.mg.gov.br</w:t>
        </w:r>
      </w:hyperlink>
      <w:r w:rsidR="00102E93" w:rsidRPr="00252D00">
        <w:rPr>
          <w:rFonts w:asciiTheme="majorHAnsi" w:hAnsiTheme="majorHAnsi"/>
        </w:rPr>
        <w:t xml:space="preserve">. </w:t>
      </w:r>
    </w:p>
    <w:p w14:paraId="3BBCA93D" w14:textId="19B92A35" w:rsidR="00102E93" w:rsidRPr="00252D00" w:rsidRDefault="00102E93" w:rsidP="0018536F">
      <w:pPr>
        <w:autoSpaceDE w:val="0"/>
        <w:autoSpaceDN w:val="0"/>
        <w:adjustRightInd w:val="0"/>
        <w:jc w:val="both"/>
        <w:rPr>
          <w:rFonts w:asciiTheme="majorHAnsi" w:hAnsiTheme="majorHAnsi"/>
          <w:b/>
        </w:rPr>
      </w:pPr>
      <w:r w:rsidRPr="00252D00">
        <w:rPr>
          <w:rFonts w:asciiTheme="majorHAnsi" w:hAnsiTheme="majorHAnsi"/>
          <w:b/>
        </w:rPr>
        <w:t>TOMADA DE PREÇOS Nº 014/2022</w:t>
      </w:r>
    </w:p>
    <w:p w14:paraId="2B6D8903" w14:textId="4FB568FE" w:rsidR="00837E0B" w:rsidRPr="00252D00" w:rsidRDefault="00837E0B" w:rsidP="0018536F">
      <w:pPr>
        <w:autoSpaceDE w:val="0"/>
        <w:autoSpaceDN w:val="0"/>
        <w:adjustRightInd w:val="0"/>
        <w:jc w:val="both"/>
        <w:rPr>
          <w:rFonts w:asciiTheme="majorHAnsi" w:hAnsiTheme="majorHAnsi"/>
        </w:rPr>
      </w:pPr>
      <w:r w:rsidRPr="00252D00">
        <w:rPr>
          <w:rFonts w:asciiTheme="majorHAnsi" w:hAnsiTheme="majorHAnsi"/>
        </w:rPr>
        <w:t>A Prefeitura de Pedra Azul/MG, torna-se público a realização do PROCESSO LICITATÓRIO DE N° 112/2022, na modalidade TOMADA DE PREÇOS Nº 014/2022, tipo Menor Preço Global Por Lote, em 26/09/2022 às 09h 00 min, objetivando a contratação de empresa especializada para execução de calçamento em bloco sextavado II em diversas vias do município de Pedra Azul/MG, conforme contrato de repasse Nº 916631/2021 MDR/CAIXA. Edital com informações complementares n</w:t>
      </w:r>
      <w:r w:rsidR="00102E93" w:rsidRPr="00252D00">
        <w:rPr>
          <w:rFonts w:asciiTheme="majorHAnsi" w:hAnsiTheme="majorHAnsi"/>
        </w:rPr>
        <w:t xml:space="preserve">o site </w:t>
      </w:r>
      <w:hyperlink r:id="rId47" w:history="1">
        <w:r w:rsidR="00102E93" w:rsidRPr="00252D00">
          <w:rPr>
            <w:rStyle w:val="Hyperlink"/>
            <w:rFonts w:asciiTheme="majorHAnsi" w:hAnsiTheme="majorHAnsi"/>
          </w:rPr>
          <w:t>www.pedraazul.mg.gov.br</w:t>
        </w:r>
      </w:hyperlink>
      <w:r w:rsidR="00102E93" w:rsidRPr="00252D00">
        <w:rPr>
          <w:rFonts w:asciiTheme="majorHAnsi" w:hAnsiTheme="majorHAnsi"/>
        </w:rPr>
        <w:t xml:space="preserve">. </w:t>
      </w:r>
    </w:p>
    <w:p w14:paraId="68677D82" w14:textId="77777777" w:rsidR="008E124A" w:rsidRPr="00252D00" w:rsidRDefault="008E124A" w:rsidP="0018536F">
      <w:pPr>
        <w:autoSpaceDE w:val="0"/>
        <w:autoSpaceDN w:val="0"/>
        <w:adjustRightInd w:val="0"/>
        <w:jc w:val="both"/>
        <w:rPr>
          <w:rFonts w:asciiTheme="majorHAnsi" w:hAnsiTheme="majorHAnsi"/>
        </w:rPr>
      </w:pPr>
    </w:p>
    <w:p w14:paraId="6546CC60" w14:textId="77777777" w:rsidR="008E124A" w:rsidRPr="00252D00" w:rsidRDefault="008E124A" w:rsidP="0018536F">
      <w:pPr>
        <w:autoSpaceDE w:val="0"/>
        <w:autoSpaceDN w:val="0"/>
        <w:adjustRightInd w:val="0"/>
        <w:jc w:val="both"/>
        <w:rPr>
          <w:rFonts w:asciiTheme="majorHAnsi" w:hAnsiTheme="majorHAnsi"/>
        </w:rPr>
      </w:pPr>
    </w:p>
    <w:p w14:paraId="170D0192" w14:textId="15F169F9" w:rsidR="008E124A" w:rsidRPr="00252D00" w:rsidRDefault="008E124A" w:rsidP="0018536F">
      <w:pPr>
        <w:autoSpaceDE w:val="0"/>
        <w:autoSpaceDN w:val="0"/>
        <w:adjustRightInd w:val="0"/>
        <w:jc w:val="both"/>
        <w:rPr>
          <w:rFonts w:asciiTheme="majorHAnsi" w:hAnsiTheme="majorHAnsi"/>
          <w:b/>
        </w:rPr>
      </w:pPr>
      <w:r w:rsidRPr="00252D00">
        <w:rPr>
          <w:rFonts w:asciiTheme="majorHAnsi" w:hAnsiTheme="majorHAnsi"/>
          <w:b/>
        </w:rPr>
        <w:t xml:space="preserve">PEDRO TEIXEIRA PREFEITURA MUNICIPAL </w:t>
      </w:r>
      <w:r w:rsidR="003C6F0D">
        <w:rPr>
          <w:rFonts w:asciiTheme="majorHAnsi" w:hAnsiTheme="majorHAnsi"/>
          <w:b/>
        </w:rPr>
        <w:t>-</w:t>
      </w:r>
      <w:r w:rsidRPr="00252D00">
        <w:rPr>
          <w:rFonts w:asciiTheme="majorHAnsi" w:hAnsiTheme="majorHAnsi"/>
          <w:b/>
        </w:rPr>
        <w:t xml:space="preserve"> REPUBLICAÇÃO - PROCESSO LICITATÓRIO Nº 106/2022 TOMADA DE PREÇO Nº 010/2022. </w:t>
      </w:r>
    </w:p>
    <w:p w14:paraId="681B6B25" w14:textId="1E77611A" w:rsidR="008E124A" w:rsidRPr="00252D00" w:rsidRDefault="008E124A" w:rsidP="0018536F">
      <w:pPr>
        <w:autoSpaceDE w:val="0"/>
        <w:autoSpaceDN w:val="0"/>
        <w:adjustRightInd w:val="0"/>
        <w:jc w:val="both"/>
        <w:rPr>
          <w:rFonts w:asciiTheme="majorHAnsi" w:hAnsiTheme="majorHAnsi"/>
        </w:rPr>
      </w:pPr>
      <w:r w:rsidRPr="00252D00">
        <w:rPr>
          <w:rFonts w:asciiTheme="majorHAnsi" w:hAnsiTheme="majorHAnsi"/>
        </w:rPr>
        <w:t>A Prefeitura Municipal de PEDRO TEIXEIRA/MG torna público que receberá os envelopes contendo documentos e propostas, na modalidade TOMADA DE PREÇOS Nº 010/2022 do TIPO MENOR PREÇO GLOBAL, até as 13h00min, do dia 28/09/2022, para Contratação de empresa especializada para execução de obra de Reforma da Biblioteca Pública Carlos Drummond de Andrade, conforme especificações e dados técnicos constantes em anexos do edital. As informações sobre o edital estão à disposição dos interessados com a CPL, à Rua Prof. João Lins N.º 447, Centro, Pedro Teixeira/MG, através do telefone: (32) 3282-1109 ou (32) 3282 – 1129, si</w:t>
      </w:r>
      <w:r w:rsidRPr="00252D00">
        <w:rPr>
          <w:rFonts w:asciiTheme="majorHAnsi" w:hAnsiTheme="majorHAnsi"/>
        </w:rPr>
        <w:t xml:space="preserve">te: </w:t>
      </w:r>
      <w:hyperlink r:id="rId48" w:history="1">
        <w:r w:rsidRPr="00252D00">
          <w:rPr>
            <w:rStyle w:val="Hyperlink"/>
            <w:rFonts w:asciiTheme="majorHAnsi" w:hAnsiTheme="majorHAnsi"/>
          </w:rPr>
          <w:t>www.pedroteixeira.mg.gov.br</w:t>
        </w:r>
      </w:hyperlink>
      <w:r w:rsidRPr="00252D00">
        <w:rPr>
          <w:rFonts w:asciiTheme="majorHAnsi" w:hAnsiTheme="majorHAnsi"/>
        </w:rPr>
        <w:t xml:space="preserve"> </w:t>
      </w:r>
      <w:r w:rsidRPr="00252D00">
        <w:rPr>
          <w:rFonts w:asciiTheme="majorHAnsi" w:hAnsiTheme="majorHAnsi"/>
        </w:rPr>
        <w:t xml:space="preserve">ou no e-mail </w:t>
      </w:r>
      <w:hyperlink r:id="rId49" w:history="1">
        <w:r w:rsidRPr="00252D00">
          <w:rPr>
            <w:rStyle w:val="Hyperlink"/>
            <w:rFonts w:asciiTheme="majorHAnsi" w:hAnsiTheme="majorHAnsi"/>
          </w:rPr>
          <w:t>licitacao@pedroteixeira.mg.gov.br</w:t>
        </w:r>
      </w:hyperlink>
      <w:r w:rsidRPr="00252D00">
        <w:rPr>
          <w:rFonts w:asciiTheme="majorHAnsi" w:hAnsiTheme="majorHAnsi"/>
        </w:rPr>
        <w:t xml:space="preserve">. </w:t>
      </w:r>
      <w:r w:rsidRPr="00252D00">
        <w:rPr>
          <w:rFonts w:asciiTheme="majorHAnsi" w:hAnsiTheme="majorHAnsi"/>
        </w:rPr>
        <w:t>A licitação será regida pela Lei Federal 8.666/93 e suas alterações posteriores, bem como por leis específicas relacionadas ao objeto desta licitação e demais condições fixadas neste edital</w:t>
      </w:r>
      <w:r w:rsidRPr="00252D00">
        <w:rPr>
          <w:rFonts w:asciiTheme="majorHAnsi" w:hAnsiTheme="majorHAnsi"/>
        </w:rPr>
        <w:t>.</w:t>
      </w:r>
    </w:p>
    <w:p w14:paraId="7166CE88" w14:textId="7C2CBAE8" w:rsidR="000B1E2A" w:rsidRPr="00252D00" w:rsidRDefault="000B1E2A" w:rsidP="0018536F">
      <w:pPr>
        <w:autoSpaceDE w:val="0"/>
        <w:autoSpaceDN w:val="0"/>
        <w:adjustRightInd w:val="0"/>
        <w:jc w:val="both"/>
        <w:rPr>
          <w:rFonts w:asciiTheme="majorHAnsi" w:hAnsiTheme="majorHAnsi"/>
        </w:rPr>
      </w:pPr>
      <w:r w:rsidRPr="00252D00">
        <w:rPr>
          <w:rFonts w:asciiTheme="majorHAnsi" w:hAnsiTheme="majorHAnsi"/>
          <w:b/>
        </w:rPr>
        <w:t>AVISO DE LICITAÇÃO REPUBLICAÇÃO - PROCESSO LICITATÓRIO Nº 089/2022 – TOMADA DE PREÇO Nº 009/2022.</w:t>
      </w:r>
      <w:r w:rsidRPr="00252D00">
        <w:rPr>
          <w:rFonts w:asciiTheme="majorHAnsi" w:hAnsiTheme="majorHAnsi"/>
        </w:rPr>
        <w:t xml:space="preserve"> </w:t>
      </w:r>
      <w:r w:rsidRPr="00252D00">
        <w:rPr>
          <w:rFonts w:asciiTheme="majorHAnsi" w:hAnsiTheme="majorHAnsi"/>
        </w:rPr>
        <w:t xml:space="preserve">A Prefeitura Municipal de PEDRO TEIXEIRA/MG torna público que receberá os envelopes contendo documentos e propostas, na modalidade TOMADA DE PREÇOS Nº 009/2022 do TIPO MENOR PREÇO GLOBAL, até as 09h00min, do dia 28/09/2022, para contratação de empresa especializada para execução de obra de Pavimentação de Vias Rurais (Execução de Calçamento em bloquetes sextavado), no Município de Pedro Teixeira, em conformidade com o Contrato de Repasse OGU nº 922234/2021 - Operação 1080934-38, celebrado entre o Ministério da Agricultura, Pecuária e Abastecimento, por intermédio da Caixa Econômica Federal, e o Município de Pedro Teixeira Minas Gerais, conforme especificações e dados técnicos constantes em anexos do edital. As informações sobre o edital estão à disposição dos interessados com a CPL, à Rua Prof. João Lins N.º 447, Centro, Pedro Teixeira/MG, através do telefone: (32) 3282-1109 ou (32) 3282 – 1129, site: </w:t>
      </w:r>
      <w:hyperlink r:id="rId50" w:history="1">
        <w:r w:rsidRPr="00252D00">
          <w:rPr>
            <w:rStyle w:val="Hyperlink"/>
            <w:rFonts w:asciiTheme="majorHAnsi" w:hAnsiTheme="majorHAnsi"/>
          </w:rPr>
          <w:t>www.pedroteixeira.mg.gov.br</w:t>
        </w:r>
      </w:hyperlink>
      <w:r w:rsidRPr="00252D00">
        <w:rPr>
          <w:rFonts w:asciiTheme="majorHAnsi" w:hAnsiTheme="majorHAnsi"/>
        </w:rPr>
        <w:t xml:space="preserve"> </w:t>
      </w:r>
      <w:r w:rsidRPr="00252D00">
        <w:rPr>
          <w:rFonts w:asciiTheme="majorHAnsi" w:hAnsiTheme="majorHAnsi"/>
        </w:rPr>
        <w:t xml:space="preserve">ou no e-mail </w:t>
      </w:r>
      <w:hyperlink r:id="rId51" w:history="1">
        <w:r w:rsidRPr="00252D00">
          <w:rPr>
            <w:rStyle w:val="Hyperlink"/>
            <w:rFonts w:asciiTheme="majorHAnsi" w:hAnsiTheme="majorHAnsi"/>
          </w:rPr>
          <w:t>licitacao@pedroteixeira.mg.gov.br</w:t>
        </w:r>
      </w:hyperlink>
      <w:r w:rsidRPr="00252D00">
        <w:rPr>
          <w:rFonts w:asciiTheme="majorHAnsi" w:hAnsiTheme="majorHAnsi"/>
        </w:rPr>
        <w:t>.</w:t>
      </w:r>
      <w:r w:rsidRPr="00252D00">
        <w:rPr>
          <w:rFonts w:asciiTheme="majorHAnsi" w:hAnsiTheme="majorHAnsi"/>
        </w:rPr>
        <w:t xml:space="preserve"> </w:t>
      </w:r>
      <w:r w:rsidRPr="00252D00">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28A95A68" w14:textId="77777777" w:rsidR="00337A43" w:rsidRPr="00252D00" w:rsidRDefault="00337A43" w:rsidP="0018536F">
      <w:pPr>
        <w:autoSpaceDE w:val="0"/>
        <w:autoSpaceDN w:val="0"/>
        <w:adjustRightInd w:val="0"/>
        <w:jc w:val="both"/>
        <w:rPr>
          <w:rFonts w:asciiTheme="majorHAnsi" w:hAnsiTheme="majorHAnsi"/>
        </w:rPr>
      </w:pPr>
    </w:p>
    <w:p w14:paraId="03FE065A" w14:textId="77777777" w:rsidR="00337A43" w:rsidRPr="00252D00" w:rsidRDefault="00337A43" w:rsidP="0018536F">
      <w:pPr>
        <w:autoSpaceDE w:val="0"/>
        <w:autoSpaceDN w:val="0"/>
        <w:adjustRightInd w:val="0"/>
        <w:jc w:val="both"/>
        <w:rPr>
          <w:rFonts w:asciiTheme="majorHAnsi" w:hAnsiTheme="majorHAnsi"/>
          <w:b/>
        </w:rPr>
      </w:pPr>
    </w:p>
    <w:p w14:paraId="45745BBD" w14:textId="093D007D" w:rsidR="00337A43" w:rsidRPr="00252D00" w:rsidRDefault="00337A43" w:rsidP="0018536F">
      <w:pPr>
        <w:autoSpaceDE w:val="0"/>
        <w:autoSpaceDN w:val="0"/>
        <w:adjustRightInd w:val="0"/>
        <w:jc w:val="both"/>
        <w:rPr>
          <w:rFonts w:asciiTheme="majorHAnsi" w:hAnsiTheme="majorHAnsi"/>
          <w:b/>
        </w:rPr>
      </w:pPr>
      <w:r w:rsidRPr="00252D00">
        <w:rPr>
          <w:rFonts w:asciiTheme="majorHAnsi" w:hAnsiTheme="majorHAnsi"/>
          <w:b/>
        </w:rPr>
        <w:t xml:space="preserve">PONTO DOS VOLANTES PREFEITURA MUNICIPAL PROCESSO DE LICITAÇÃO Nº. 086/2022 </w:t>
      </w:r>
    </w:p>
    <w:p w14:paraId="43465182" w14:textId="0E884BC9" w:rsidR="00337A43" w:rsidRPr="00252D00" w:rsidRDefault="00337A43" w:rsidP="0018536F">
      <w:pPr>
        <w:autoSpaceDE w:val="0"/>
        <w:autoSpaceDN w:val="0"/>
        <w:adjustRightInd w:val="0"/>
        <w:jc w:val="both"/>
        <w:rPr>
          <w:rFonts w:asciiTheme="majorHAnsi" w:hAnsiTheme="majorHAnsi"/>
        </w:rPr>
      </w:pPr>
      <w:r w:rsidRPr="00252D00">
        <w:rPr>
          <w:rFonts w:asciiTheme="majorHAnsi" w:hAnsiTheme="majorHAnsi"/>
        </w:rPr>
        <w:t xml:space="preserve">Na modalidade Tomada de Preços nº 006/2022, Tipo Menor Preço Global, cujo objetivo é o recapeamento do pavimento de ruas do distrito de Santana do Araçuaí, município de Ponto dos Volantes, de acordo contrato de repasse nº 900208/2020/MDR/CAIXA. Constatou-se o não comparecimento de nenhum licitante ou documentação referente ao processo em epígrafe, realizado em 05 de setembro de 2022, às 09h05min, pelo que foi declarado deserto. </w:t>
      </w:r>
    </w:p>
    <w:p w14:paraId="242DFCF3" w14:textId="77777777" w:rsidR="00837E0B" w:rsidRPr="00252D00" w:rsidRDefault="00837E0B" w:rsidP="0018536F">
      <w:pPr>
        <w:autoSpaceDE w:val="0"/>
        <w:autoSpaceDN w:val="0"/>
        <w:adjustRightInd w:val="0"/>
        <w:jc w:val="both"/>
        <w:rPr>
          <w:rFonts w:asciiTheme="majorHAnsi" w:hAnsiTheme="majorHAnsi"/>
          <w:b/>
        </w:rPr>
      </w:pPr>
    </w:p>
    <w:p w14:paraId="134DCD59" w14:textId="77777777" w:rsidR="00837E0B" w:rsidRPr="00252D00" w:rsidRDefault="00837E0B" w:rsidP="0018536F">
      <w:pPr>
        <w:autoSpaceDE w:val="0"/>
        <w:autoSpaceDN w:val="0"/>
        <w:adjustRightInd w:val="0"/>
        <w:jc w:val="both"/>
        <w:rPr>
          <w:rFonts w:asciiTheme="majorHAnsi" w:hAnsiTheme="majorHAnsi"/>
          <w:b/>
        </w:rPr>
      </w:pPr>
    </w:p>
    <w:p w14:paraId="6B0AB2A6" w14:textId="113DC694" w:rsidR="00A71B4B" w:rsidRPr="00252D00" w:rsidRDefault="00A71B4B" w:rsidP="0018536F">
      <w:pPr>
        <w:autoSpaceDE w:val="0"/>
        <w:autoSpaceDN w:val="0"/>
        <w:adjustRightInd w:val="0"/>
        <w:jc w:val="both"/>
        <w:rPr>
          <w:rFonts w:asciiTheme="majorHAnsi" w:hAnsiTheme="majorHAnsi"/>
          <w:b/>
        </w:rPr>
      </w:pPr>
      <w:r w:rsidRPr="00252D00">
        <w:rPr>
          <w:rFonts w:asciiTheme="majorHAnsi" w:hAnsiTheme="majorHAnsi"/>
          <w:b/>
        </w:rPr>
        <w:t xml:space="preserve">PORTEIRINHA PREFEITURA MUNICIPAL AVISO DE LICITAÇÃO – TP Nº 09/2022 </w:t>
      </w:r>
    </w:p>
    <w:p w14:paraId="33048D4C" w14:textId="14747D3F" w:rsidR="0018536F" w:rsidRPr="00252D00" w:rsidRDefault="0018536F" w:rsidP="0018536F">
      <w:pPr>
        <w:autoSpaceDE w:val="0"/>
        <w:autoSpaceDN w:val="0"/>
        <w:adjustRightInd w:val="0"/>
        <w:jc w:val="both"/>
        <w:rPr>
          <w:rFonts w:asciiTheme="majorHAnsi" w:hAnsiTheme="majorHAnsi"/>
        </w:rPr>
      </w:pPr>
      <w:r w:rsidRPr="00252D00">
        <w:rPr>
          <w:rFonts w:asciiTheme="majorHAnsi" w:hAnsiTheme="majorHAnsi"/>
        </w:rPr>
        <w:t>Menor preço Global. Objeto: Obra de Medidas de contenção emergencial da Capela de Nossa Senhora da Soledade na Comunidade de São José do Gorutuba, Porteirinha/MG. Dia da Licitação: 26/09/2022 às 08:00h. Local: Praça Presidente Vargas, 01 – Centro, Porteirinha/MG. Edital disponível no setor de licitaçã</w:t>
      </w:r>
      <w:r w:rsidRPr="00252D00">
        <w:rPr>
          <w:rFonts w:asciiTheme="majorHAnsi" w:hAnsiTheme="majorHAnsi"/>
        </w:rPr>
        <w:t xml:space="preserve">o da prefeitura e no site: </w:t>
      </w:r>
      <w:hyperlink r:id="rId52" w:history="1">
        <w:r w:rsidRPr="00252D00">
          <w:rPr>
            <w:rStyle w:val="Hyperlink"/>
            <w:rFonts w:asciiTheme="majorHAnsi" w:hAnsiTheme="majorHAnsi"/>
          </w:rPr>
          <w:t>www.porteirinha.mg.gov.br</w:t>
        </w:r>
      </w:hyperlink>
      <w:r w:rsidRPr="00252D00">
        <w:rPr>
          <w:rFonts w:asciiTheme="majorHAnsi" w:hAnsiTheme="majorHAnsi"/>
        </w:rPr>
        <w:t xml:space="preserve">. </w:t>
      </w:r>
      <w:r w:rsidRPr="00252D00">
        <w:rPr>
          <w:rFonts w:asciiTheme="majorHAnsi" w:hAnsiTheme="majorHAnsi"/>
        </w:rPr>
        <w:t xml:space="preserve">Informações pelo e-mail: </w:t>
      </w:r>
      <w:hyperlink r:id="rId53" w:history="1">
        <w:r w:rsidRPr="00252D00">
          <w:rPr>
            <w:rStyle w:val="Hyperlink"/>
            <w:rFonts w:asciiTheme="majorHAnsi" w:hAnsiTheme="majorHAnsi"/>
          </w:rPr>
          <w:t>licitacao@porteirinha.mg.gov.br</w:t>
        </w:r>
      </w:hyperlink>
      <w:r w:rsidRPr="00252D00">
        <w:rPr>
          <w:rFonts w:asciiTheme="majorHAnsi" w:hAnsiTheme="majorHAnsi"/>
        </w:rPr>
        <w:t xml:space="preserve"> </w:t>
      </w:r>
      <w:r w:rsidRPr="00252D00">
        <w:rPr>
          <w:rFonts w:asciiTheme="majorHAnsi" w:hAnsiTheme="majorHAnsi"/>
        </w:rPr>
        <w:t>ou pelo fone: (38) 3831-1297.</w:t>
      </w:r>
    </w:p>
    <w:p w14:paraId="6D50D5C1" w14:textId="77777777" w:rsidR="00F9224F" w:rsidRPr="00252D00" w:rsidRDefault="00F9224F" w:rsidP="00C642DA">
      <w:pPr>
        <w:autoSpaceDE w:val="0"/>
        <w:autoSpaceDN w:val="0"/>
        <w:adjustRightInd w:val="0"/>
        <w:jc w:val="both"/>
        <w:rPr>
          <w:rFonts w:asciiTheme="majorHAnsi" w:hAnsiTheme="majorHAnsi"/>
        </w:rPr>
      </w:pPr>
    </w:p>
    <w:p w14:paraId="0029D891" w14:textId="77777777" w:rsidR="00760C21" w:rsidRPr="00252D00" w:rsidRDefault="00760C21" w:rsidP="00C642DA">
      <w:pPr>
        <w:autoSpaceDE w:val="0"/>
        <w:autoSpaceDN w:val="0"/>
        <w:adjustRightInd w:val="0"/>
        <w:jc w:val="both"/>
        <w:rPr>
          <w:rFonts w:asciiTheme="majorHAnsi" w:hAnsiTheme="majorHAnsi"/>
        </w:rPr>
      </w:pPr>
    </w:p>
    <w:p w14:paraId="723DFF68" w14:textId="3C977803" w:rsidR="00760C21" w:rsidRPr="00252D00" w:rsidRDefault="00760C21" w:rsidP="00C642DA">
      <w:pPr>
        <w:autoSpaceDE w:val="0"/>
        <w:autoSpaceDN w:val="0"/>
        <w:adjustRightInd w:val="0"/>
        <w:jc w:val="both"/>
        <w:rPr>
          <w:rFonts w:asciiTheme="majorHAnsi" w:hAnsiTheme="majorHAnsi"/>
          <w:b/>
        </w:rPr>
      </w:pPr>
      <w:r w:rsidRPr="00252D00">
        <w:rPr>
          <w:rFonts w:asciiTheme="majorHAnsi" w:hAnsiTheme="majorHAnsi"/>
          <w:b/>
        </w:rPr>
        <w:t>RAUL SOARES SERVIÇO AUTÔNOMO DE ÁGUA E ESGOTO - SAAE EXTRATO DE REPETIÇÃO DE LICITAÇÃO TOMADA DE PREÇOS 03/2022.</w:t>
      </w:r>
    </w:p>
    <w:p w14:paraId="6065DC8F" w14:textId="4F7C1D7C" w:rsidR="00760C21" w:rsidRPr="00252D00" w:rsidRDefault="00760C21" w:rsidP="00C642DA">
      <w:pPr>
        <w:autoSpaceDE w:val="0"/>
        <w:autoSpaceDN w:val="0"/>
        <w:adjustRightInd w:val="0"/>
        <w:jc w:val="both"/>
        <w:rPr>
          <w:rFonts w:asciiTheme="majorHAnsi" w:hAnsiTheme="majorHAnsi"/>
        </w:rPr>
      </w:pPr>
      <w:r w:rsidRPr="00252D00">
        <w:rPr>
          <w:rFonts w:asciiTheme="majorHAnsi" w:hAnsiTheme="majorHAnsi"/>
        </w:rPr>
        <w:t>Extrato da repetição do edital de licitação- Tomada de Preços 03/2022. A Comissão Permanente de Licitação do Serviço Autônomo de Água e Esgoto, torna público, para conhecimento dos interessados, que fará realizar no dia 26 de setembro de 2022, às 08:00 horas, na sala do Setor de Compras e Almoxarifado do SAAE, localizado à Rua Camilo de Moura, 425 –Centro, Raul Soares (MG), Licitação de modalidade Tomada de Preços, destinado a selecionar a melhor proposta. Objetivo: Aquisição de Massa Asfáltica (CBUQ) para aplicação a frio, CAP 50/70, saco 25 kg, para o exercício de 2022, conforme especificações e descrições do Anexo I, do edital. Raul Soares-MG, 08 de setembro de 2022 – Maria do Carmo O. da Cunha Fernandes - Diretora do SAAE.</w:t>
      </w:r>
    </w:p>
    <w:p w14:paraId="3ECB4865" w14:textId="77777777" w:rsidR="00760C21" w:rsidRPr="00252D00" w:rsidRDefault="00760C21" w:rsidP="00C642DA">
      <w:pPr>
        <w:autoSpaceDE w:val="0"/>
        <w:autoSpaceDN w:val="0"/>
        <w:adjustRightInd w:val="0"/>
        <w:jc w:val="both"/>
        <w:rPr>
          <w:rFonts w:asciiTheme="majorHAnsi" w:hAnsiTheme="majorHAnsi"/>
        </w:rPr>
      </w:pPr>
    </w:p>
    <w:p w14:paraId="4B3065E3" w14:textId="77777777" w:rsidR="00F9224F" w:rsidRPr="00252D00" w:rsidRDefault="00F9224F" w:rsidP="00C642DA">
      <w:pPr>
        <w:autoSpaceDE w:val="0"/>
        <w:autoSpaceDN w:val="0"/>
        <w:adjustRightInd w:val="0"/>
        <w:jc w:val="both"/>
        <w:rPr>
          <w:rFonts w:asciiTheme="majorHAnsi" w:hAnsiTheme="majorHAnsi"/>
          <w:b/>
        </w:rPr>
      </w:pPr>
    </w:p>
    <w:p w14:paraId="19E3DBA4" w14:textId="5B870C01" w:rsidR="00760C21" w:rsidRPr="00252D00" w:rsidRDefault="00760C21" w:rsidP="00C642DA">
      <w:pPr>
        <w:autoSpaceDE w:val="0"/>
        <w:autoSpaceDN w:val="0"/>
        <w:adjustRightInd w:val="0"/>
        <w:jc w:val="both"/>
        <w:rPr>
          <w:rFonts w:asciiTheme="majorHAnsi" w:hAnsiTheme="majorHAnsi"/>
          <w:b/>
        </w:rPr>
      </w:pPr>
      <w:r w:rsidRPr="00252D00">
        <w:rPr>
          <w:rFonts w:asciiTheme="majorHAnsi" w:hAnsiTheme="majorHAnsi"/>
          <w:b/>
        </w:rPr>
        <w:t xml:space="preserve">RIO PIRACICABA – MG, PROCESSO LICITATÓRIO Nº 122/2022 TOMADA DE PREÇOS Nº 010/2022 </w:t>
      </w:r>
    </w:p>
    <w:p w14:paraId="4E4F521A" w14:textId="556DE02B" w:rsidR="00760C21" w:rsidRPr="00252D00" w:rsidRDefault="00760C21" w:rsidP="00C642DA">
      <w:pPr>
        <w:autoSpaceDE w:val="0"/>
        <w:autoSpaceDN w:val="0"/>
        <w:adjustRightInd w:val="0"/>
        <w:jc w:val="both"/>
        <w:rPr>
          <w:rFonts w:asciiTheme="majorHAnsi" w:hAnsiTheme="majorHAnsi"/>
        </w:rPr>
      </w:pPr>
      <w:r w:rsidRPr="00252D00">
        <w:rPr>
          <w:rFonts w:asciiTheme="majorHAnsi" w:hAnsiTheme="majorHAnsi"/>
        </w:rPr>
        <w:t>Tipo:</w:t>
      </w:r>
      <w:r w:rsidRPr="00252D00">
        <w:rPr>
          <w:rFonts w:asciiTheme="majorHAnsi" w:hAnsiTheme="majorHAnsi"/>
        </w:rPr>
        <w:t xml:space="preserve"> </w:t>
      </w:r>
      <w:r w:rsidRPr="00252D00">
        <w:rPr>
          <w:rFonts w:asciiTheme="majorHAnsi" w:hAnsiTheme="majorHAnsi"/>
        </w:rPr>
        <w:t>Menor Preço.</w:t>
      </w:r>
      <w:r w:rsidRPr="00252D00">
        <w:rPr>
          <w:rFonts w:asciiTheme="majorHAnsi" w:hAnsiTheme="majorHAnsi"/>
        </w:rPr>
        <w:t xml:space="preserve"> </w:t>
      </w:r>
      <w:r w:rsidRPr="00252D00">
        <w:rPr>
          <w:rFonts w:asciiTheme="majorHAnsi" w:hAnsiTheme="majorHAnsi"/>
        </w:rPr>
        <w:t>OBJETO:</w:t>
      </w:r>
      <w:r w:rsidRPr="00252D00">
        <w:rPr>
          <w:rFonts w:asciiTheme="majorHAnsi" w:hAnsiTheme="majorHAnsi"/>
        </w:rPr>
        <w:t xml:space="preserve"> </w:t>
      </w:r>
      <w:r w:rsidRPr="00252D00">
        <w:rPr>
          <w:rFonts w:asciiTheme="majorHAnsi" w:hAnsiTheme="majorHAnsi"/>
        </w:rPr>
        <w:t>Contratação de empresa especializada na área de projetos de engenharia para a prestação de serviços técnicos de elaboração de projetos para a Construção do Hospital Municipal. Entrega das Propostas:</w:t>
      </w:r>
      <w:r w:rsidRPr="00252D00">
        <w:rPr>
          <w:rFonts w:asciiTheme="majorHAnsi" w:hAnsiTheme="majorHAnsi"/>
        </w:rPr>
        <w:t xml:space="preserve"> </w:t>
      </w:r>
      <w:r w:rsidRPr="00252D00">
        <w:rPr>
          <w:rFonts w:asciiTheme="majorHAnsi" w:hAnsiTheme="majorHAnsi"/>
        </w:rPr>
        <w:t>Dia 04/10/2022, até às 08:30 horas, à Praça Coronel Durval de Barros, 52 – Centro – Rio Piracicaba – MG, Cep: 35.940.000.Comissão Permanente de Licitações.</w:t>
      </w:r>
    </w:p>
    <w:p w14:paraId="6F435068" w14:textId="77777777" w:rsidR="00760C21" w:rsidRPr="00252D00" w:rsidRDefault="00760C21" w:rsidP="00C642DA">
      <w:pPr>
        <w:autoSpaceDE w:val="0"/>
        <w:autoSpaceDN w:val="0"/>
        <w:adjustRightInd w:val="0"/>
        <w:jc w:val="both"/>
        <w:rPr>
          <w:rFonts w:asciiTheme="majorHAnsi" w:hAnsiTheme="majorHAnsi"/>
        </w:rPr>
      </w:pPr>
    </w:p>
    <w:p w14:paraId="04708F36" w14:textId="77777777" w:rsidR="00760C21" w:rsidRPr="00252D00" w:rsidRDefault="00760C21" w:rsidP="00C642DA">
      <w:pPr>
        <w:autoSpaceDE w:val="0"/>
        <w:autoSpaceDN w:val="0"/>
        <w:adjustRightInd w:val="0"/>
        <w:jc w:val="both"/>
        <w:rPr>
          <w:rFonts w:asciiTheme="majorHAnsi" w:hAnsiTheme="majorHAnsi"/>
        </w:rPr>
      </w:pPr>
    </w:p>
    <w:p w14:paraId="748F5725" w14:textId="697B2629" w:rsidR="00760C21" w:rsidRPr="00252D00" w:rsidRDefault="00760C21" w:rsidP="00C642DA">
      <w:pPr>
        <w:autoSpaceDE w:val="0"/>
        <w:autoSpaceDN w:val="0"/>
        <w:adjustRightInd w:val="0"/>
        <w:jc w:val="both"/>
        <w:rPr>
          <w:rFonts w:asciiTheme="majorHAnsi" w:hAnsiTheme="majorHAnsi"/>
        </w:rPr>
      </w:pPr>
      <w:r w:rsidRPr="00252D00">
        <w:rPr>
          <w:rFonts w:asciiTheme="majorHAnsi" w:hAnsiTheme="majorHAnsi"/>
          <w:b/>
        </w:rPr>
        <w:t xml:space="preserve">RIO POMBA PREFEITURA MUNICIPAL - PROCESSO Nº 176/2022 - TOMADA DE PREÇOS N° 007/2022 </w:t>
      </w:r>
    </w:p>
    <w:p w14:paraId="6D32AD9B" w14:textId="3A0F157C" w:rsidR="00760C21" w:rsidRPr="00252D00" w:rsidRDefault="00760C21" w:rsidP="00C642DA">
      <w:pPr>
        <w:autoSpaceDE w:val="0"/>
        <w:autoSpaceDN w:val="0"/>
        <w:adjustRightInd w:val="0"/>
        <w:jc w:val="both"/>
        <w:rPr>
          <w:rFonts w:asciiTheme="majorHAnsi" w:hAnsiTheme="majorHAnsi"/>
        </w:rPr>
      </w:pPr>
      <w:r w:rsidRPr="00252D00">
        <w:rPr>
          <w:rFonts w:asciiTheme="majorHAnsi" w:hAnsiTheme="majorHAnsi"/>
        </w:rPr>
        <w:t xml:space="preserve">O MUNICÍPIO DE RIO POMBA-MG torna público que fará realizar o Processo nº 176/2022, na Modalidade “TOMADA DE PREÇOS”, com procedimento “PRESENCIAL” e julgamento pelo tipo “MENOR PREÇO GLOBAL”, cujo objeto é a execução de melhoramento e ampliação do muro de divisa do cemitério municipal de Rio Pomba-MG, conforme especificações constantes no memorial descritivo, planilha orçamentária, cronograma físico-financeiro e demais anexos ao Edital. A sessão terá início às 14:00horas do dia 28 de setembro de 2022,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54" w:history="1">
        <w:r w:rsidRPr="00252D00">
          <w:rPr>
            <w:rStyle w:val="Hyperlink"/>
            <w:rFonts w:asciiTheme="majorHAnsi" w:hAnsiTheme="majorHAnsi"/>
          </w:rPr>
          <w:t>https://www.riopomba.mg.gov.br</w:t>
        </w:r>
      </w:hyperlink>
      <w:r w:rsidRPr="00252D00">
        <w:rPr>
          <w:rFonts w:asciiTheme="majorHAnsi" w:hAnsiTheme="majorHAnsi"/>
        </w:rPr>
        <w:t xml:space="preserve">. </w:t>
      </w:r>
    </w:p>
    <w:p w14:paraId="6B17181A" w14:textId="77777777" w:rsidR="00760C21" w:rsidRPr="00252D00" w:rsidRDefault="00760C21" w:rsidP="00C642DA">
      <w:pPr>
        <w:autoSpaceDE w:val="0"/>
        <w:autoSpaceDN w:val="0"/>
        <w:adjustRightInd w:val="0"/>
        <w:jc w:val="both"/>
        <w:rPr>
          <w:rFonts w:asciiTheme="majorHAnsi" w:hAnsiTheme="majorHAnsi"/>
        </w:rPr>
      </w:pPr>
    </w:p>
    <w:p w14:paraId="7004964D" w14:textId="77777777" w:rsidR="00760C21" w:rsidRPr="00252D00" w:rsidRDefault="00760C21" w:rsidP="00C642DA">
      <w:pPr>
        <w:autoSpaceDE w:val="0"/>
        <w:autoSpaceDN w:val="0"/>
        <w:adjustRightInd w:val="0"/>
        <w:jc w:val="both"/>
        <w:rPr>
          <w:rFonts w:asciiTheme="majorHAnsi" w:hAnsiTheme="majorHAnsi"/>
        </w:rPr>
      </w:pPr>
    </w:p>
    <w:p w14:paraId="66E47454" w14:textId="22075F3D" w:rsidR="00760C21" w:rsidRPr="00252D00" w:rsidRDefault="00760C21" w:rsidP="00C642DA">
      <w:pPr>
        <w:autoSpaceDE w:val="0"/>
        <w:autoSpaceDN w:val="0"/>
        <w:adjustRightInd w:val="0"/>
        <w:jc w:val="both"/>
        <w:rPr>
          <w:rFonts w:asciiTheme="majorHAnsi" w:hAnsiTheme="majorHAnsi"/>
          <w:b/>
        </w:rPr>
      </w:pPr>
      <w:r w:rsidRPr="00252D00">
        <w:rPr>
          <w:rFonts w:asciiTheme="majorHAnsi" w:hAnsiTheme="majorHAnsi"/>
          <w:b/>
        </w:rPr>
        <w:t xml:space="preserve">RAUL SOARES SERVIÇO AUTÔNOMO DE ÁGUA E ESGOTO - SAAE EXTRATO DE REPETIÇÃO DE LICITAÇÃO TOMADA DE PREÇOS 03/2022. </w:t>
      </w:r>
    </w:p>
    <w:p w14:paraId="7B0707B9" w14:textId="08A56388" w:rsidR="00760C21" w:rsidRPr="00252D00" w:rsidRDefault="00760C21" w:rsidP="00C642DA">
      <w:pPr>
        <w:autoSpaceDE w:val="0"/>
        <w:autoSpaceDN w:val="0"/>
        <w:adjustRightInd w:val="0"/>
        <w:jc w:val="both"/>
        <w:rPr>
          <w:rFonts w:asciiTheme="majorHAnsi" w:hAnsiTheme="majorHAnsi"/>
          <w:b/>
        </w:rPr>
      </w:pPr>
      <w:r w:rsidRPr="00252D00">
        <w:rPr>
          <w:rFonts w:asciiTheme="majorHAnsi" w:hAnsiTheme="majorHAnsi"/>
        </w:rPr>
        <w:t>A Comissão Permanente de Licitação do Serviço Autônomo de Água e Esgoto, torna público, para conhecimento dos interessados, que fará realizar no dia 26 de setembro de 2022, às 08:00 horas, na sala do Setor de Compras e Almoxarifado do SAAE, localizado à Rua Camilo de Moura, 425 –Centro, Raul Soares (MG), Licitação de modalidade Tomada de Preços, destinado a selecionar a melhor proposta. Objetivo: Aquisição de Massa Asfáltica (CBUQ) para aplicação a frio, CAP 50/70, saco 25 kg, para o exercício de 2022, conforme especificações e descrições do Anexo I, do edital. Raul Soares-MG</w:t>
      </w:r>
      <w:r w:rsidR="00CE618B" w:rsidRPr="00252D00">
        <w:rPr>
          <w:rFonts w:asciiTheme="majorHAnsi" w:hAnsiTheme="majorHAnsi"/>
        </w:rPr>
        <w:t>.</w:t>
      </w:r>
    </w:p>
    <w:p w14:paraId="540D8E3B" w14:textId="77777777" w:rsidR="00760C21" w:rsidRPr="00252D00" w:rsidRDefault="00760C21" w:rsidP="00C642DA">
      <w:pPr>
        <w:autoSpaceDE w:val="0"/>
        <w:autoSpaceDN w:val="0"/>
        <w:adjustRightInd w:val="0"/>
        <w:jc w:val="both"/>
        <w:rPr>
          <w:rFonts w:asciiTheme="majorHAnsi" w:hAnsiTheme="majorHAnsi"/>
          <w:b/>
        </w:rPr>
      </w:pPr>
    </w:p>
    <w:p w14:paraId="27163EA8" w14:textId="77777777" w:rsidR="00760C21" w:rsidRPr="00252D00" w:rsidRDefault="00760C21" w:rsidP="00C642DA">
      <w:pPr>
        <w:autoSpaceDE w:val="0"/>
        <w:autoSpaceDN w:val="0"/>
        <w:adjustRightInd w:val="0"/>
        <w:jc w:val="both"/>
        <w:rPr>
          <w:rFonts w:asciiTheme="majorHAnsi" w:hAnsiTheme="majorHAnsi"/>
          <w:b/>
        </w:rPr>
      </w:pPr>
    </w:p>
    <w:p w14:paraId="47B98BD5" w14:textId="0479FC51"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SANTANA DO PARAÍSO PREFEITURA MUNICIPAL AVISO DE LICITAÇÃO - CONCORRÊNCIA Nº 011/2022 </w:t>
      </w:r>
    </w:p>
    <w:p w14:paraId="51253B7B" w14:textId="34364EDC" w:rsidR="00F9224F" w:rsidRPr="00252D00" w:rsidRDefault="00F9224F" w:rsidP="00C642DA">
      <w:pPr>
        <w:autoSpaceDE w:val="0"/>
        <w:autoSpaceDN w:val="0"/>
        <w:adjustRightInd w:val="0"/>
        <w:jc w:val="both"/>
        <w:rPr>
          <w:rFonts w:asciiTheme="majorHAnsi" w:hAnsiTheme="majorHAnsi"/>
        </w:rPr>
      </w:pPr>
      <w:r w:rsidRPr="00252D00">
        <w:rPr>
          <w:rFonts w:asciiTheme="majorHAnsi" w:hAnsiTheme="majorHAnsi"/>
        </w:rPr>
        <w:t xml:space="preserve">Objeto: Execução dos serviços e empregos dos materiais que farão parte das obras de Drenagem Pluvial, Pavimentação e Recapeamento Asfáltico em Concreto Betuminoso Usinado a Quente (C.B.U.Q) na ruas Guanhães e Manaus no bairro Vale do Paraíso, a serem executadas na cidade de Santana do Paraíso - MG. As intervenções propostas visam à melhoria na infraestrutura do Município, visto que o mesmo necessita de vias com trafegabilidade e redes de drenagem para canalização das águas pluviais que atualmente escoam superficialmente na via pública, em quantidades e condições estabelecidas no projeto básico - anexo I. Abertura </w:t>
      </w:r>
      <w:proofErr w:type="gramStart"/>
      <w:r w:rsidRPr="00252D00">
        <w:rPr>
          <w:rFonts w:asciiTheme="majorHAnsi" w:hAnsiTheme="majorHAnsi"/>
        </w:rPr>
        <w:t>dia</w:t>
      </w:r>
      <w:proofErr w:type="gramEnd"/>
      <w:r w:rsidRPr="00252D00">
        <w:rPr>
          <w:rFonts w:asciiTheme="majorHAnsi" w:hAnsiTheme="majorHAnsi"/>
        </w:rPr>
        <w:t xml:space="preserve"> 14/10/2022 às 13:00 horas. Retirada do edital no endereço eletrônico: </w:t>
      </w:r>
      <w:hyperlink r:id="rId55" w:history="1">
        <w:r w:rsidR="0018536F" w:rsidRPr="00252D00">
          <w:rPr>
            <w:rStyle w:val="Hyperlink"/>
            <w:rFonts w:asciiTheme="majorHAnsi" w:hAnsiTheme="majorHAnsi"/>
          </w:rPr>
          <w:t>www.santanadoparaíso.mg.gov.br</w:t>
        </w:r>
      </w:hyperlink>
      <w:r w:rsidR="0018536F" w:rsidRPr="00252D00">
        <w:rPr>
          <w:rFonts w:asciiTheme="majorHAnsi" w:hAnsiTheme="majorHAnsi"/>
        </w:rPr>
        <w:t xml:space="preserve">; </w:t>
      </w:r>
      <w:r w:rsidRPr="00252D00">
        <w:rPr>
          <w:rFonts w:asciiTheme="majorHAnsi" w:hAnsiTheme="majorHAnsi"/>
        </w:rPr>
        <w:t>Informações complementares: (31)3251-5448. Gilberto Albertino Ramos, Secretário Municipal de Obras, Serviços Urbanos e Meio Ambiente. Santana do Paraíso, 08/09/2022</w:t>
      </w:r>
      <w:r w:rsidRPr="00252D00">
        <w:rPr>
          <w:rFonts w:asciiTheme="majorHAnsi" w:hAnsiTheme="majorHAnsi"/>
        </w:rPr>
        <w:t>.</w:t>
      </w:r>
    </w:p>
    <w:p w14:paraId="227C17A7" w14:textId="44289DA0"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AVISO DE LICITAÇÃO - CONCORRÊNCIA Nº 010/2022 </w:t>
      </w:r>
    </w:p>
    <w:p w14:paraId="7CC50310" w14:textId="0DA43152" w:rsidR="00F9224F" w:rsidRPr="00252D00" w:rsidRDefault="00F9224F" w:rsidP="00C642DA">
      <w:pPr>
        <w:autoSpaceDE w:val="0"/>
        <w:autoSpaceDN w:val="0"/>
        <w:adjustRightInd w:val="0"/>
        <w:jc w:val="both"/>
        <w:rPr>
          <w:rFonts w:asciiTheme="majorHAnsi" w:hAnsiTheme="majorHAnsi"/>
        </w:rPr>
      </w:pPr>
      <w:r w:rsidRPr="00252D00">
        <w:rPr>
          <w:rFonts w:asciiTheme="majorHAnsi" w:hAnsiTheme="majorHAnsi"/>
        </w:rPr>
        <w:t xml:space="preserve">Objeto: Execução dos serviços e empregos dos materiais que farão parte do Programa de Recapeamento, Drenagem Pluvial e Pavimentação de vias no bairro Jardim Vitória, a serem executadas na cidade de Santana do Paraíso - MG. As intervenções propostas visam à melhoria na infraestrutura do Município, visto que o mesmo necessita de vias com trafegabilidade e redes de drenagem para canalização das águas pluviais que atualmente escoam superficialmente na via pública, em quantidades e condições estabelecidas no projeto básico - anexo I. Abertura dia 13/10/2022 às 13:00 horas. Retirada do edital no endereço eletrônico: </w:t>
      </w:r>
      <w:hyperlink r:id="rId56" w:history="1">
        <w:r w:rsidR="0018536F" w:rsidRPr="00252D00">
          <w:rPr>
            <w:rStyle w:val="Hyperlink"/>
            <w:rFonts w:asciiTheme="majorHAnsi" w:hAnsiTheme="majorHAnsi"/>
          </w:rPr>
          <w:t>www.santanadoparaíso.mg.gov.br</w:t>
        </w:r>
      </w:hyperlink>
      <w:r w:rsidRPr="00252D00">
        <w:rPr>
          <w:rFonts w:asciiTheme="majorHAnsi" w:hAnsiTheme="majorHAnsi"/>
        </w:rPr>
        <w:t>;</w:t>
      </w:r>
      <w:r w:rsidR="0018536F" w:rsidRPr="00252D00">
        <w:rPr>
          <w:rFonts w:asciiTheme="majorHAnsi" w:hAnsiTheme="majorHAnsi"/>
        </w:rPr>
        <w:t xml:space="preserve"> </w:t>
      </w:r>
      <w:r w:rsidRPr="00252D00">
        <w:rPr>
          <w:rFonts w:asciiTheme="majorHAnsi" w:hAnsiTheme="majorHAnsi"/>
        </w:rPr>
        <w:t>Informações complementares: (31)3251-5448. Gilberto Albertino Ramos, Secretário Municipal de Obras, Serviços Urbanos e Meio Ambiente. Santana do Paraíso, 08/09/2022.</w:t>
      </w:r>
    </w:p>
    <w:p w14:paraId="7532386C" w14:textId="77777777" w:rsidR="00F9224F" w:rsidRPr="00252D00" w:rsidRDefault="00F9224F" w:rsidP="00C642DA">
      <w:pPr>
        <w:autoSpaceDE w:val="0"/>
        <w:autoSpaceDN w:val="0"/>
        <w:adjustRightInd w:val="0"/>
        <w:jc w:val="both"/>
        <w:rPr>
          <w:rFonts w:asciiTheme="majorHAnsi" w:hAnsiTheme="majorHAnsi"/>
        </w:rPr>
      </w:pPr>
    </w:p>
    <w:p w14:paraId="22AB78AE" w14:textId="77777777" w:rsidR="00F9224F" w:rsidRPr="00252D00" w:rsidRDefault="00F9224F" w:rsidP="00C642DA">
      <w:pPr>
        <w:autoSpaceDE w:val="0"/>
        <w:autoSpaceDN w:val="0"/>
        <w:adjustRightInd w:val="0"/>
        <w:jc w:val="both"/>
        <w:rPr>
          <w:rFonts w:asciiTheme="majorHAnsi" w:hAnsiTheme="majorHAnsi"/>
          <w:b/>
        </w:rPr>
      </w:pPr>
    </w:p>
    <w:p w14:paraId="6F04CD7C" w14:textId="7963C140" w:rsidR="00A71B4B" w:rsidRPr="00252D00" w:rsidRDefault="00A71B4B" w:rsidP="00C642DA">
      <w:pPr>
        <w:autoSpaceDE w:val="0"/>
        <w:autoSpaceDN w:val="0"/>
        <w:adjustRightInd w:val="0"/>
        <w:jc w:val="both"/>
        <w:rPr>
          <w:rFonts w:asciiTheme="majorHAnsi" w:hAnsiTheme="majorHAnsi"/>
          <w:b/>
        </w:rPr>
      </w:pPr>
      <w:r w:rsidRPr="00252D00">
        <w:rPr>
          <w:rFonts w:asciiTheme="majorHAnsi" w:hAnsiTheme="majorHAnsi"/>
          <w:b/>
        </w:rPr>
        <w:t xml:space="preserve">TRÊS PONTAS PREFEITURA MUNICIPAL AVISO DE LICITAÇÃO – CONCORRÊNCIA N.º 029/2022 – PROCESSO N.º 260/2022. </w:t>
      </w:r>
    </w:p>
    <w:p w14:paraId="27415EFD" w14:textId="3F4AA65F" w:rsidR="00F9224F" w:rsidRPr="00252D00" w:rsidRDefault="00F9224F" w:rsidP="00C642DA">
      <w:pPr>
        <w:autoSpaceDE w:val="0"/>
        <w:autoSpaceDN w:val="0"/>
        <w:adjustRightInd w:val="0"/>
        <w:jc w:val="both"/>
        <w:rPr>
          <w:rFonts w:asciiTheme="majorHAnsi" w:hAnsiTheme="majorHAnsi"/>
        </w:rPr>
      </w:pPr>
      <w:r w:rsidRPr="00252D00">
        <w:rPr>
          <w:rFonts w:asciiTheme="majorHAnsi" w:hAnsiTheme="majorHAnsi"/>
        </w:rPr>
        <w:t xml:space="preserve">A Prefeitura Municipal de Três Pontas - MG, através de sua Comissão Permanente de Licitação, comunica que será aberta a licitação na modalidade Concorrência, referente a contratação de empresa especializada objetivando a implantação de rede de drenagem de águas pluviais para fortalecimento da infraestrutura urbana das Ruas José Cândido de Souza Sobrinho e Rua José Delphino, com fornecimento de materiais, mão de obra e tudo que se fizer necessário para a perfeita execução da obra, sendo o encerramento no dia 11 de outubro de 2022, às 09 horas, na sala da Divisão de Licitações e Contratos. TRÊS PONTAS (MG), 08 DE </w:t>
      </w:r>
      <w:r w:rsidR="00A71B4B" w:rsidRPr="00252D00">
        <w:rPr>
          <w:rFonts w:asciiTheme="majorHAnsi" w:hAnsiTheme="majorHAnsi"/>
        </w:rPr>
        <w:t>setembro</w:t>
      </w:r>
      <w:r w:rsidRPr="00252D00">
        <w:rPr>
          <w:rFonts w:asciiTheme="majorHAnsi" w:hAnsiTheme="majorHAnsi"/>
        </w:rPr>
        <w:t xml:space="preserve"> DE 2022. COMISSÃO PERMANENTE DE LICITAÇÃO.</w:t>
      </w:r>
    </w:p>
    <w:p w14:paraId="38B218F5" w14:textId="77777777" w:rsidR="00F9224F" w:rsidRPr="00252D00" w:rsidRDefault="00F9224F" w:rsidP="00C642DA">
      <w:pPr>
        <w:autoSpaceDE w:val="0"/>
        <w:autoSpaceDN w:val="0"/>
        <w:adjustRightInd w:val="0"/>
        <w:jc w:val="both"/>
        <w:rPr>
          <w:rFonts w:asciiTheme="majorHAnsi" w:hAnsiTheme="majorHAnsi"/>
        </w:rPr>
      </w:pPr>
    </w:p>
    <w:p w14:paraId="2EAFD033" w14:textId="77777777" w:rsidR="00542F3D" w:rsidRPr="00252D00" w:rsidRDefault="00542F3D" w:rsidP="00C642DA">
      <w:pPr>
        <w:autoSpaceDE w:val="0"/>
        <w:autoSpaceDN w:val="0"/>
        <w:adjustRightInd w:val="0"/>
        <w:jc w:val="both"/>
        <w:rPr>
          <w:rFonts w:asciiTheme="majorHAnsi" w:hAnsiTheme="majorHAnsi"/>
        </w:rPr>
      </w:pPr>
    </w:p>
    <w:p w14:paraId="01422E3D" w14:textId="6E487832" w:rsidR="00B13599" w:rsidRPr="00252D00" w:rsidRDefault="00B13599" w:rsidP="00B13599">
      <w:pPr>
        <w:autoSpaceDE w:val="0"/>
        <w:autoSpaceDN w:val="0"/>
        <w:adjustRightInd w:val="0"/>
        <w:jc w:val="center"/>
        <w:rPr>
          <w:rFonts w:asciiTheme="majorHAnsi" w:hAnsiTheme="majorHAnsi"/>
          <w:b/>
        </w:rPr>
      </w:pPr>
      <w:r w:rsidRPr="00252D00">
        <w:rPr>
          <w:rFonts w:asciiTheme="majorHAnsi" w:hAnsiTheme="majorHAnsi"/>
          <w:b/>
        </w:rPr>
        <w:t>ESTADO DA BAHIA</w:t>
      </w:r>
    </w:p>
    <w:p w14:paraId="396B6D48" w14:textId="77777777" w:rsidR="00781AC5" w:rsidRPr="00252D00" w:rsidRDefault="00781AC5" w:rsidP="00B13599">
      <w:pPr>
        <w:autoSpaceDE w:val="0"/>
        <w:autoSpaceDN w:val="0"/>
        <w:adjustRightInd w:val="0"/>
        <w:jc w:val="center"/>
        <w:rPr>
          <w:rFonts w:asciiTheme="majorHAnsi" w:hAnsiTheme="majorHAnsi"/>
          <w:b/>
        </w:rPr>
      </w:pPr>
    </w:p>
    <w:p w14:paraId="67DCFFF2" w14:textId="48ECDD82" w:rsidR="0008330D" w:rsidRPr="00252D00" w:rsidRDefault="0008330D" w:rsidP="0008330D">
      <w:pPr>
        <w:autoSpaceDE w:val="0"/>
        <w:autoSpaceDN w:val="0"/>
        <w:adjustRightInd w:val="0"/>
        <w:jc w:val="both"/>
        <w:rPr>
          <w:rFonts w:asciiTheme="majorHAnsi" w:hAnsiTheme="majorHAnsi"/>
          <w:b/>
        </w:rPr>
      </w:pPr>
      <w:r w:rsidRPr="00252D00">
        <w:rPr>
          <w:rFonts w:asciiTheme="majorHAnsi" w:hAnsiTheme="majorHAnsi"/>
          <w:b/>
        </w:rPr>
        <w:t xml:space="preserve">EMBASA - AVISO DA LICITAÇÃO Nº 106/22 </w:t>
      </w:r>
    </w:p>
    <w:p w14:paraId="0B02A2ED" w14:textId="7133A3B0" w:rsidR="00781AC5" w:rsidRPr="00252D00" w:rsidRDefault="0008330D" w:rsidP="0008330D">
      <w:pPr>
        <w:autoSpaceDE w:val="0"/>
        <w:autoSpaceDN w:val="0"/>
        <w:adjustRightInd w:val="0"/>
        <w:jc w:val="both"/>
        <w:rPr>
          <w:rFonts w:asciiTheme="majorHAnsi" w:hAnsiTheme="majorHAnsi"/>
        </w:rPr>
      </w:pPr>
      <w:r w:rsidRPr="00252D00">
        <w:rPr>
          <w:rFonts w:asciiTheme="majorHAnsi" w:hAnsiTheme="majorHAnsi"/>
        </w:rPr>
        <w:t xml:space="preserve">A Embasa torna público que realizará a LICITAÇÃO n.º 106/22, processada de acordo com as disposições da Lei nº 13.303/2016, Lei complementar 123/2006 e Regulamento Interno de Licitações e Contratos da EMBASA. Objeto: Execução de Obra Ampliação e Melhorias no Sistema de Produção do SAA de Lajedão. Disputa: 30/09/22 às 10:00 horas. (Horário de Brasília-DF). Recursos Financeiros: Próprios. O Edital e seus anexos encontram-se disponíveis para download no site </w:t>
      </w:r>
      <w:hyperlink r:id="rId57" w:history="1">
        <w:r w:rsidRPr="00252D00">
          <w:rPr>
            <w:rStyle w:val="Hyperlink"/>
            <w:rFonts w:asciiTheme="majorHAnsi" w:hAnsiTheme="majorHAnsi"/>
          </w:rPr>
          <w:t>http://www.licitacoes-e.com.br/</w:t>
        </w:r>
      </w:hyperlink>
      <w:r w:rsidRPr="00252D00">
        <w:rPr>
          <w:rFonts w:asciiTheme="majorHAnsi" w:hAnsiTheme="majorHAnsi"/>
        </w:rPr>
        <w:t xml:space="preserve">. (Licitação BB nº: 961080). O cadastro da proposta deverá ser feito no site </w:t>
      </w:r>
      <w:hyperlink r:id="rId58" w:history="1">
        <w:r w:rsidRPr="00252D00">
          <w:rPr>
            <w:rStyle w:val="Hyperlink"/>
            <w:rFonts w:asciiTheme="majorHAnsi" w:hAnsiTheme="majorHAnsi"/>
          </w:rPr>
          <w:t>http://www.licitacoes-e.com.br/</w:t>
        </w:r>
      </w:hyperlink>
      <w:r w:rsidRPr="00252D00">
        <w:rPr>
          <w:rFonts w:asciiTheme="majorHAnsi" w:hAnsiTheme="majorHAnsi"/>
        </w:rPr>
        <w:t>, antes da abertura da sessão pública. Informações através do e-mail: plc.esclarecimentos@embasa.ba.gov.br ou por telefone: (71) 3372-4756/4764. Salvador, 08 de setembro de 2022 - Carlos Luís Lessa e Silva - Presidente da Comissão.</w:t>
      </w:r>
    </w:p>
    <w:p w14:paraId="044822D4" w14:textId="77777777" w:rsidR="0008330D" w:rsidRPr="00252D00" w:rsidRDefault="0008330D" w:rsidP="0008330D">
      <w:pPr>
        <w:autoSpaceDE w:val="0"/>
        <w:autoSpaceDN w:val="0"/>
        <w:adjustRightInd w:val="0"/>
        <w:jc w:val="both"/>
        <w:rPr>
          <w:rFonts w:asciiTheme="majorHAnsi" w:hAnsiTheme="majorHAnsi"/>
        </w:rPr>
      </w:pPr>
    </w:p>
    <w:p w14:paraId="40D0A757" w14:textId="77777777" w:rsidR="0008330D" w:rsidRPr="00252D00" w:rsidRDefault="0008330D" w:rsidP="0008330D">
      <w:pPr>
        <w:autoSpaceDE w:val="0"/>
        <w:autoSpaceDN w:val="0"/>
        <w:adjustRightInd w:val="0"/>
        <w:jc w:val="both"/>
        <w:rPr>
          <w:rFonts w:asciiTheme="majorHAnsi" w:hAnsiTheme="majorHAnsi"/>
          <w:b/>
        </w:rPr>
      </w:pPr>
    </w:p>
    <w:p w14:paraId="27D02FCC" w14:textId="53D3755D" w:rsidR="0008330D" w:rsidRPr="00252D00" w:rsidRDefault="0008330D" w:rsidP="0008330D">
      <w:pPr>
        <w:autoSpaceDE w:val="0"/>
        <w:autoSpaceDN w:val="0"/>
        <w:adjustRightInd w:val="0"/>
        <w:jc w:val="both"/>
        <w:rPr>
          <w:rFonts w:asciiTheme="majorHAnsi" w:hAnsiTheme="majorHAnsi"/>
          <w:b/>
        </w:rPr>
      </w:pPr>
      <w:r w:rsidRPr="00252D00">
        <w:rPr>
          <w:rFonts w:asciiTheme="majorHAnsi" w:hAnsiTheme="majorHAnsi"/>
          <w:b/>
        </w:rPr>
        <w:t xml:space="preserve">SECRETARIA DE DESENVOLVIMENTO URBANO -COMPANHIA DE DESENVOLVIMENTO URBANO DO ESTADO DA BAHIA - CONDER AVISO - LICITAÇÃO PRESENCIAL Nº 119/22 - CONDER </w:t>
      </w:r>
    </w:p>
    <w:p w14:paraId="026DAB3B" w14:textId="41B8BCDE" w:rsidR="0008330D" w:rsidRPr="00252D00" w:rsidRDefault="0008330D" w:rsidP="0008330D">
      <w:pPr>
        <w:autoSpaceDE w:val="0"/>
        <w:autoSpaceDN w:val="0"/>
        <w:adjustRightInd w:val="0"/>
        <w:jc w:val="both"/>
        <w:rPr>
          <w:rFonts w:asciiTheme="majorHAnsi" w:hAnsiTheme="majorHAnsi"/>
        </w:rPr>
      </w:pPr>
      <w:r w:rsidRPr="00252D00">
        <w:rPr>
          <w:rFonts w:asciiTheme="majorHAnsi" w:hAnsiTheme="majorHAnsi"/>
        </w:rPr>
        <w:t>Abertura: 03/10/2022, às 14h:30m. Objeto: CONTRATAÇÃO DE EMPRESA ESPECIALIZADA PARA EXECUÇÃO DAS OBRAS DE CONTENÇÃO DE ENCOSTA NA RUA CAPISTRANO DE ABREU - 3ª ETAPA, BAIRRO ÁGUA DE MENINOS, NO MUNICÍPIO DE SALVADOR - BAHIA. O Edital e seus anexos estarão à disposição dos interessados no site da CONDER (</w:t>
      </w:r>
      <w:hyperlink r:id="rId59" w:history="1">
        <w:r w:rsidR="00055994" w:rsidRPr="00252D00">
          <w:rPr>
            <w:rStyle w:val="Hyperlink"/>
            <w:rFonts w:asciiTheme="majorHAnsi" w:hAnsiTheme="majorHAnsi"/>
          </w:rPr>
          <w:t>http://www.conder.ba.gov.br</w:t>
        </w:r>
      </w:hyperlink>
      <w:r w:rsidRPr="00252D00">
        <w:rPr>
          <w:rFonts w:asciiTheme="majorHAnsi" w:hAnsiTheme="majorHAnsi"/>
        </w:rPr>
        <w:t>)</w:t>
      </w:r>
      <w:r w:rsidR="00055994" w:rsidRPr="00252D00">
        <w:rPr>
          <w:rFonts w:asciiTheme="majorHAnsi" w:hAnsiTheme="majorHAnsi"/>
        </w:rPr>
        <w:t xml:space="preserve"> </w:t>
      </w:r>
      <w:r w:rsidRPr="00252D00">
        <w:rPr>
          <w:rFonts w:asciiTheme="majorHAnsi" w:hAnsiTheme="majorHAnsi"/>
        </w:rPr>
        <w:t xml:space="preserve">no campo licitações, a partir do dia 12/09/2022. </w:t>
      </w:r>
    </w:p>
    <w:p w14:paraId="2DA6B783" w14:textId="42EE8D45" w:rsidR="0008330D" w:rsidRPr="00252D00" w:rsidRDefault="0008330D" w:rsidP="0008330D">
      <w:pPr>
        <w:autoSpaceDE w:val="0"/>
        <w:autoSpaceDN w:val="0"/>
        <w:adjustRightInd w:val="0"/>
        <w:jc w:val="both"/>
        <w:rPr>
          <w:rFonts w:asciiTheme="majorHAnsi" w:hAnsiTheme="majorHAnsi"/>
          <w:b/>
        </w:rPr>
      </w:pPr>
      <w:r w:rsidRPr="00252D00">
        <w:rPr>
          <w:rFonts w:asciiTheme="majorHAnsi" w:hAnsiTheme="majorHAnsi"/>
          <w:b/>
        </w:rPr>
        <w:t>AVISO - LICITAÇÃO PRESENCIAL Nº 120/22 – CONDER</w:t>
      </w:r>
    </w:p>
    <w:p w14:paraId="5E6CE140" w14:textId="6BD981E7" w:rsidR="0008330D" w:rsidRPr="00252D00" w:rsidRDefault="0008330D" w:rsidP="0008330D">
      <w:pPr>
        <w:autoSpaceDE w:val="0"/>
        <w:autoSpaceDN w:val="0"/>
        <w:adjustRightInd w:val="0"/>
        <w:jc w:val="both"/>
        <w:rPr>
          <w:rFonts w:asciiTheme="majorHAnsi" w:hAnsiTheme="majorHAnsi"/>
        </w:rPr>
      </w:pPr>
      <w:r w:rsidRPr="00252D00">
        <w:rPr>
          <w:rFonts w:asciiTheme="majorHAnsi" w:hAnsiTheme="majorHAnsi"/>
        </w:rPr>
        <w:t>Abertura: 04/10/2022, às 09h:30m. Objeto: CONTRATAÇÃO DE EMPRESA DE ENGENHARIA PARA EXECUÇÃO DE SERVIÇOS COMPLEMENTARES DE URBANIZAÇÃO E INFRAESTRUTURA NA POLIGONAL DO CENTRO ANTIGO, NO ENTORNO DAS OBRAS DE REQUALIFICAÇÃO DE VIAS URBANAS DO CENTRO ANTIGO DE SALVADOR - BAHIA. O Edital e seus anexos estarão à disposição dos interessados no site da CONDER</w:t>
      </w:r>
      <w:r w:rsidR="00055994" w:rsidRPr="00252D00">
        <w:rPr>
          <w:rFonts w:asciiTheme="majorHAnsi" w:hAnsiTheme="majorHAnsi"/>
        </w:rPr>
        <w:t xml:space="preserve"> (</w:t>
      </w:r>
      <w:hyperlink r:id="rId60" w:history="1">
        <w:r w:rsidR="00055994" w:rsidRPr="00252D00">
          <w:rPr>
            <w:rStyle w:val="Hyperlink"/>
            <w:rFonts w:asciiTheme="majorHAnsi" w:hAnsiTheme="majorHAnsi"/>
          </w:rPr>
          <w:t>http://www.conder.ba.gov.br</w:t>
        </w:r>
      </w:hyperlink>
      <w:r w:rsidR="00055994" w:rsidRPr="00252D00">
        <w:rPr>
          <w:rFonts w:asciiTheme="majorHAnsi" w:hAnsiTheme="majorHAnsi"/>
        </w:rPr>
        <w:t xml:space="preserve">) </w:t>
      </w:r>
      <w:r w:rsidRPr="00252D00">
        <w:rPr>
          <w:rFonts w:asciiTheme="majorHAnsi" w:hAnsiTheme="majorHAnsi"/>
        </w:rPr>
        <w:t xml:space="preserve">no campo licitações, a partir do dia 12/09/2022. </w:t>
      </w:r>
    </w:p>
    <w:p w14:paraId="3ACC559C" w14:textId="77777777" w:rsidR="00515B95" w:rsidRPr="00252D00" w:rsidRDefault="00515B95" w:rsidP="0008330D">
      <w:pPr>
        <w:autoSpaceDE w:val="0"/>
        <w:autoSpaceDN w:val="0"/>
        <w:adjustRightInd w:val="0"/>
        <w:jc w:val="both"/>
        <w:rPr>
          <w:rFonts w:asciiTheme="majorHAnsi" w:hAnsiTheme="majorHAnsi"/>
        </w:rPr>
      </w:pPr>
    </w:p>
    <w:p w14:paraId="4BFD0A5A" w14:textId="77777777" w:rsidR="00515B95" w:rsidRPr="00252D00" w:rsidRDefault="00515B95" w:rsidP="0008330D">
      <w:pPr>
        <w:autoSpaceDE w:val="0"/>
        <w:autoSpaceDN w:val="0"/>
        <w:adjustRightInd w:val="0"/>
        <w:jc w:val="both"/>
        <w:rPr>
          <w:rFonts w:asciiTheme="majorHAnsi" w:hAnsiTheme="majorHAnsi"/>
        </w:rPr>
      </w:pPr>
    </w:p>
    <w:p w14:paraId="20354EF4" w14:textId="62971D9D" w:rsidR="00515B95" w:rsidRPr="00252D00" w:rsidRDefault="00515B95" w:rsidP="0008330D">
      <w:pPr>
        <w:autoSpaceDE w:val="0"/>
        <w:autoSpaceDN w:val="0"/>
        <w:adjustRightInd w:val="0"/>
        <w:jc w:val="both"/>
        <w:rPr>
          <w:rFonts w:asciiTheme="majorHAnsi" w:hAnsiTheme="majorHAnsi"/>
          <w:b/>
        </w:rPr>
      </w:pPr>
      <w:r w:rsidRPr="00252D00">
        <w:rPr>
          <w:rFonts w:asciiTheme="majorHAnsi" w:hAnsiTheme="majorHAnsi"/>
          <w:b/>
        </w:rPr>
        <w:t>PREFEITURA MUNICIPAL DE SANTA LUZ - REGIME DIFERENCIADO DE CONTRATAÇÃO RDC Nº 9/2022 PROCESSO ADMINISTRATIVO 230/2022</w:t>
      </w:r>
    </w:p>
    <w:p w14:paraId="4582FFE1" w14:textId="3DEEDEEC" w:rsidR="00515B95" w:rsidRPr="00252D00" w:rsidRDefault="00515B95" w:rsidP="0008330D">
      <w:pPr>
        <w:autoSpaceDE w:val="0"/>
        <w:autoSpaceDN w:val="0"/>
        <w:adjustRightInd w:val="0"/>
        <w:jc w:val="both"/>
        <w:rPr>
          <w:rFonts w:asciiTheme="majorHAnsi" w:hAnsiTheme="majorHAnsi"/>
        </w:rPr>
      </w:pPr>
      <w:r w:rsidRPr="00252D00">
        <w:rPr>
          <w:rFonts w:asciiTheme="majorHAnsi" w:hAnsiTheme="majorHAnsi"/>
        </w:rPr>
        <w:t xml:space="preserve">A presidente da CPL torna público aos interessados que realizará licitação na modalidade RDC Nº. 009/2022. Processo Administrativo: 230/2022, Tipo: MENOR PREÇO GLOBAL Objeto: Contratação de empresa de engenharia para execução de obra na reforma e ampliação da Escola Municipal José Armando Correia - povoado de Sisalândia, no Município de Santaluz - Bahia. Sessão de abertura: às 09:00 horas do dia 29/09/2022, na sala de reuniões da COPEL na Prefeitura Municipal de Santaluz- Bahia, local Av. Getúlio Vargas - Centro Administrativo CEP: 48.880-000. Os interessados poderão obter o Edital na Prefeitura Municipal de Santaluz- BA, na sala da Comissão Permanente de Licitação, das 08:00h às 12:00h e 14:00 às 17:00 (através de mídia ou pendrive), de segunda à sexta-feira ou no site oficial do Município: </w:t>
      </w:r>
      <w:hyperlink r:id="rId61" w:history="1">
        <w:r w:rsidRPr="00252D00">
          <w:rPr>
            <w:rStyle w:val="Hyperlink"/>
            <w:rFonts w:asciiTheme="majorHAnsi" w:hAnsiTheme="majorHAnsi"/>
          </w:rPr>
          <w:t>www.santaluz.ba.gov.br</w:t>
        </w:r>
      </w:hyperlink>
      <w:r w:rsidRPr="00252D00">
        <w:rPr>
          <w:rFonts w:asciiTheme="majorHAnsi" w:hAnsiTheme="majorHAnsi"/>
        </w:rPr>
        <w:t xml:space="preserve">. </w:t>
      </w:r>
    </w:p>
    <w:p w14:paraId="651B8AC6" w14:textId="77777777" w:rsidR="0008330D" w:rsidRPr="00252D00" w:rsidRDefault="0008330D" w:rsidP="0008330D">
      <w:pPr>
        <w:autoSpaceDE w:val="0"/>
        <w:autoSpaceDN w:val="0"/>
        <w:adjustRightInd w:val="0"/>
        <w:jc w:val="both"/>
        <w:rPr>
          <w:rFonts w:asciiTheme="majorHAnsi" w:hAnsiTheme="majorHAnsi"/>
          <w:b/>
        </w:rPr>
      </w:pPr>
    </w:p>
    <w:p w14:paraId="52436EDB" w14:textId="77777777" w:rsidR="00357AA8" w:rsidRPr="00252D00" w:rsidRDefault="00357AA8" w:rsidP="00B13599">
      <w:pPr>
        <w:autoSpaceDE w:val="0"/>
        <w:autoSpaceDN w:val="0"/>
        <w:adjustRightInd w:val="0"/>
        <w:jc w:val="center"/>
        <w:rPr>
          <w:rFonts w:asciiTheme="majorHAnsi" w:hAnsiTheme="majorHAnsi"/>
          <w:b/>
        </w:rPr>
      </w:pPr>
    </w:p>
    <w:p w14:paraId="2AEFA9C7" w14:textId="7ADA9381" w:rsidR="00781AC5" w:rsidRPr="00252D00" w:rsidRDefault="00781AC5" w:rsidP="00781AC5">
      <w:pPr>
        <w:autoSpaceDE w:val="0"/>
        <w:autoSpaceDN w:val="0"/>
        <w:adjustRightInd w:val="0"/>
        <w:jc w:val="center"/>
        <w:rPr>
          <w:rFonts w:asciiTheme="majorHAnsi" w:hAnsiTheme="majorHAnsi"/>
          <w:b/>
        </w:rPr>
      </w:pPr>
      <w:r w:rsidRPr="00252D00">
        <w:rPr>
          <w:rFonts w:asciiTheme="majorHAnsi" w:hAnsiTheme="majorHAnsi"/>
          <w:b/>
        </w:rPr>
        <w:t xml:space="preserve">ESTADO DO ESPÍRITO SANTO </w:t>
      </w:r>
    </w:p>
    <w:p w14:paraId="47510A3D" w14:textId="77777777" w:rsidR="00781AC5" w:rsidRPr="00252D00" w:rsidRDefault="00781AC5" w:rsidP="00781AC5">
      <w:pPr>
        <w:autoSpaceDE w:val="0"/>
        <w:autoSpaceDN w:val="0"/>
        <w:adjustRightInd w:val="0"/>
        <w:jc w:val="both"/>
        <w:rPr>
          <w:rFonts w:asciiTheme="majorHAnsi" w:hAnsiTheme="majorHAnsi"/>
        </w:rPr>
      </w:pPr>
    </w:p>
    <w:p w14:paraId="28C5755A" w14:textId="429833F7" w:rsidR="00B205F2" w:rsidRPr="00252D00" w:rsidRDefault="00B205F2" w:rsidP="00781AC5">
      <w:pPr>
        <w:autoSpaceDE w:val="0"/>
        <w:autoSpaceDN w:val="0"/>
        <w:adjustRightInd w:val="0"/>
        <w:jc w:val="both"/>
        <w:rPr>
          <w:rFonts w:asciiTheme="majorHAnsi" w:hAnsiTheme="majorHAnsi"/>
          <w:b/>
        </w:rPr>
      </w:pPr>
      <w:r w:rsidRPr="00252D00">
        <w:rPr>
          <w:rFonts w:asciiTheme="majorHAnsi" w:hAnsiTheme="majorHAnsi"/>
          <w:b/>
        </w:rPr>
        <w:t xml:space="preserve">SECRETARIA DE ESTADO DA AGRICULTURA, ABASTECIMENTO, AQUICULTURA E PESCA - SEAG - AVISO DE ABERTURA DE LICITAÇÃO CONCORRÊNCIA PÚBLICA Nº 014/2022 </w:t>
      </w:r>
    </w:p>
    <w:p w14:paraId="2D2EF08D" w14:textId="3A33D3CA" w:rsidR="00B205F2" w:rsidRPr="00252D00" w:rsidRDefault="00B205F2" w:rsidP="00781AC5">
      <w:pPr>
        <w:autoSpaceDE w:val="0"/>
        <w:autoSpaceDN w:val="0"/>
        <w:adjustRightInd w:val="0"/>
        <w:jc w:val="both"/>
        <w:rPr>
          <w:rFonts w:asciiTheme="majorHAnsi" w:hAnsiTheme="majorHAnsi"/>
        </w:rPr>
      </w:pPr>
      <w:r w:rsidRPr="00252D00">
        <w:rPr>
          <w:rFonts w:asciiTheme="majorHAnsi" w:hAnsiTheme="majorHAnsi"/>
        </w:rPr>
        <w:t xml:space="preserve">Órgão: Secretaria de Agricultura, Abastecimento, Aquicultura e Pesca - SEAG. Processo nº: 2022-5CCD3 IDCidadES/TCE-ES: 2022.500E0600012.01.0071 Objeto: CONTRATAÇÃO DE EMPRESA PARA EXECUÇÃO DE SERVIÇO DE PAVIMENTAÇÃO DO TRECHO “SEDE - SÃO JORGE - 2ª ETAPA, NO MUNICÍPIO DE BREJETUBA/ES, na forma de execução indireta, sob regime de empreitada por preço unitário. Valor Estimado: R$ 32.267.411,92 (Trinta e Dois Milhões, Duzentos e Sessenta e Sete Mil, Quatrocentos e Onze Reais e Noventa e Dois Centavos). Abertura da Sessão Pública: 14/10/2022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site </w:t>
      </w:r>
      <w:hyperlink r:id="rId62" w:history="1">
        <w:r w:rsidRPr="00252D00">
          <w:rPr>
            <w:rStyle w:val="Hyperlink"/>
            <w:rFonts w:asciiTheme="majorHAnsi" w:hAnsiTheme="majorHAnsi"/>
          </w:rPr>
          <w:t>www.compras.es.gov.br,cpl</w:t>
        </w:r>
      </w:hyperlink>
      <w:r w:rsidRPr="00252D00">
        <w:rPr>
          <w:rFonts w:asciiTheme="majorHAnsi" w:hAnsiTheme="majorHAnsi"/>
        </w:rPr>
        <w:t xml:space="preserve"> - </w:t>
      </w:r>
      <w:hyperlink r:id="rId63" w:history="1">
        <w:r w:rsidRPr="00252D00">
          <w:rPr>
            <w:rStyle w:val="Hyperlink"/>
            <w:rFonts w:asciiTheme="majorHAnsi" w:hAnsiTheme="majorHAnsi"/>
          </w:rPr>
          <w:t>seag@seag.es.gov.br</w:t>
        </w:r>
      </w:hyperlink>
      <w:r w:rsidRPr="00252D00">
        <w:rPr>
          <w:rFonts w:asciiTheme="majorHAnsi" w:hAnsiTheme="majorHAnsi"/>
        </w:rPr>
        <w:t xml:space="preserve"> ou tel.: (27) 3636-3676.</w:t>
      </w:r>
    </w:p>
    <w:p w14:paraId="28854DE5" w14:textId="77777777" w:rsidR="001E46F5" w:rsidRPr="00252D00" w:rsidRDefault="001E46F5" w:rsidP="00781AC5">
      <w:pPr>
        <w:autoSpaceDE w:val="0"/>
        <w:autoSpaceDN w:val="0"/>
        <w:adjustRightInd w:val="0"/>
        <w:jc w:val="both"/>
        <w:rPr>
          <w:rFonts w:asciiTheme="majorHAnsi" w:hAnsiTheme="majorHAnsi"/>
        </w:rPr>
      </w:pPr>
    </w:p>
    <w:p w14:paraId="1D0A21DC" w14:textId="77777777" w:rsidR="001E46F5" w:rsidRPr="00252D00" w:rsidRDefault="001E46F5" w:rsidP="00781AC5">
      <w:pPr>
        <w:autoSpaceDE w:val="0"/>
        <w:autoSpaceDN w:val="0"/>
        <w:adjustRightInd w:val="0"/>
        <w:jc w:val="both"/>
        <w:rPr>
          <w:rFonts w:asciiTheme="majorHAnsi" w:hAnsiTheme="majorHAnsi"/>
        </w:rPr>
      </w:pPr>
    </w:p>
    <w:p w14:paraId="2A310E9E" w14:textId="3852CEA3" w:rsidR="001E46F5" w:rsidRPr="00252D00" w:rsidRDefault="001E46F5" w:rsidP="001E46F5">
      <w:pPr>
        <w:autoSpaceDE w:val="0"/>
        <w:autoSpaceDN w:val="0"/>
        <w:adjustRightInd w:val="0"/>
        <w:jc w:val="center"/>
        <w:rPr>
          <w:rFonts w:asciiTheme="majorHAnsi" w:hAnsiTheme="majorHAnsi"/>
          <w:b/>
        </w:rPr>
      </w:pPr>
      <w:r w:rsidRPr="00252D00">
        <w:rPr>
          <w:rFonts w:asciiTheme="majorHAnsi" w:hAnsiTheme="majorHAnsi"/>
          <w:b/>
        </w:rPr>
        <w:t>DISTRITO FEDERAL</w:t>
      </w:r>
    </w:p>
    <w:p w14:paraId="370A7B2F" w14:textId="77777777" w:rsidR="001E46F5" w:rsidRPr="00252D00" w:rsidRDefault="001E46F5" w:rsidP="001E46F5">
      <w:pPr>
        <w:autoSpaceDE w:val="0"/>
        <w:autoSpaceDN w:val="0"/>
        <w:adjustRightInd w:val="0"/>
        <w:jc w:val="center"/>
        <w:rPr>
          <w:rFonts w:asciiTheme="majorHAnsi" w:hAnsiTheme="majorHAnsi"/>
          <w:b/>
        </w:rPr>
      </w:pPr>
    </w:p>
    <w:p w14:paraId="0CBEF974" w14:textId="38FD372D" w:rsidR="001E46F5" w:rsidRPr="00252D00" w:rsidRDefault="00542F3D" w:rsidP="00781AC5">
      <w:pPr>
        <w:autoSpaceDE w:val="0"/>
        <w:autoSpaceDN w:val="0"/>
        <w:adjustRightInd w:val="0"/>
        <w:jc w:val="both"/>
        <w:rPr>
          <w:rFonts w:asciiTheme="majorHAnsi" w:hAnsiTheme="majorHAnsi"/>
        </w:rPr>
      </w:pPr>
      <w:r w:rsidRPr="00252D00">
        <w:rPr>
          <w:rFonts w:asciiTheme="majorHAnsi" w:hAnsiTheme="majorHAnsi"/>
          <w:b/>
        </w:rPr>
        <w:t>COMPANHIA DE DESENVOLVIMENTO DOS VALES DO SÃO FRANCISCO E DO PARNAÍBA - AVISO DE LICITAÇÃO RDC ELETRÔNICO Nº 20/2022 - UASG 195006 Nº PROCESSO: 59500002028202215</w:t>
      </w:r>
      <w:r w:rsidR="001E46F5" w:rsidRPr="00252D00">
        <w:rPr>
          <w:rFonts w:asciiTheme="majorHAnsi" w:hAnsiTheme="majorHAnsi"/>
        </w:rPr>
        <w:t>.</w:t>
      </w:r>
    </w:p>
    <w:p w14:paraId="28C1BC55" w14:textId="79139A3E" w:rsidR="001E46F5" w:rsidRPr="00252D00" w:rsidRDefault="001E46F5" w:rsidP="00781AC5">
      <w:pPr>
        <w:autoSpaceDE w:val="0"/>
        <w:autoSpaceDN w:val="0"/>
        <w:adjustRightInd w:val="0"/>
        <w:jc w:val="both"/>
        <w:rPr>
          <w:rFonts w:asciiTheme="majorHAnsi" w:hAnsiTheme="majorHAnsi"/>
        </w:rPr>
      </w:pPr>
      <w:r w:rsidRPr="00252D00">
        <w:rPr>
          <w:rFonts w:asciiTheme="majorHAnsi" w:hAnsiTheme="majorHAnsi"/>
        </w:rPr>
        <w:t xml:space="preserve">Objeto: Elaboração do estudo de viabilidade técnica, econômica e ambiental (EVTEA) e do anteprojeto de engenharia visando a implantação de transposição da Baía de São Marcos (sistema viário São Francisco - Bonfim - Itaqui), vias de acesso e infraestrutura completa, no município de São Luís, no Estado do Maranhão. Total de Itens Licitados: 1. Edital: 09/09/2022 das 08h00 às 12h00 e das 13h30 às 17h30. Endereço: Sgan Quadra 601 Conj i Ed.sede da Codevasf, Asa Norte - BRASÍLIA/DF ou https://www.gov.br/compras/edital/195006-99-00020-2022. Entrega das Propostas: a partir de 09/09/2022 às 08h00 no </w:t>
      </w:r>
      <w:r w:rsidR="00542F3D" w:rsidRPr="00252D00">
        <w:rPr>
          <w:rFonts w:asciiTheme="majorHAnsi" w:hAnsiTheme="majorHAnsi"/>
        </w:rPr>
        <w:t xml:space="preserve">site </w:t>
      </w:r>
      <w:hyperlink r:id="rId64" w:history="1">
        <w:r w:rsidR="00542F3D" w:rsidRPr="00252D00">
          <w:rPr>
            <w:rStyle w:val="Hyperlink"/>
            <w:rFonts w:asciiTheme="majorHAnsi" w:hAnsiTheme="majorHAnsi"/>
          </w:rPr>
          <w:t>www.gov.br/compras/pt-br/</w:t>
        </w:r>
      </w:hyperlink>
      <w:r w:rsidR="00542F3D" w:rsidRPr="00252D00">
        <w:rPr>
          <w:rFonts w:asciiTheme="majorHAnsi" w:hAnsiTheme="majorHAnsi"/>
        </w:rPr>
        <w:t xml:space="preserve">. </w:t>
      </w:r>
      <w:r w:rsidRPr="00252D00">
        <w:rPr>
          <w:rFonts w:asciiTheme="majorHAnsi" w:hAnsiTheme="majorHAnsi"/>
        </w:rPr>
        <w:t xml:space="preserve">Abertura das Propostas: 16/11/2022 às 10h00 no </w:t>
      </w:r>
      <w:r w:rsidR="00542F3D" w:rsidRPr="00252D00">
        <w:rPr>
          <w:rFonts w:asciiTheme="majorHAnsi" w:hAnsiTheme="majorHAnsi"/>
        </w:rPr>
        <w:t xml:space="preserve">site </w:t>
      </w:r>
      <w:hyperlink r:id="rId65" w:history="1">
        <w:r w:rsidR="00542F3D" w:rsidRPr="00252D00">
          <w:rPr>
            <w:rStyle w:val="Hyperlink"/>
            <w:rFonts w:asciiTheme="majorHAnsi" w:hAnsiTheme="majorHAnsi"/>
          </w:rPr>
          <w:t>www.gov.br/compras/pt-br/</w:t>
        </w:r>
      </w:hyperlink>
      <w:r w:rsidR="00542F3D" w:rsidRPr="00252D00">
        <w:rPr>
          <w:rFonts w:asciiTheme="majorHAnsi" w:hAnsiTheme="majorHAnsi"/>
        </w:rPr>
        <w:t xml:space="preserve">. </w:t>
      </w:r>
      <w:r w:rsidRPr="00252D00">
        <w:rPr>
          <w:rFonts w:asciiTheme="majorHAnsi" w:hAnsiTheme="majorHAnsi"/>
        </w:rPr>
        <w:t xml:space="preserve">Informações Gerais: Poderão participar dessa licitação empresas do ramo, pertinentes e compatíveis com o objeto desta licitação, nacionais ou estrangeiras, individuais ou consorciadas, que atendam </w:t>
      </w:r>
      <w:r w:rsidR="00542F3D" w:rsidRPr="00252D00">
        <w:rPr>
          <w:rFonts w:asciiTheme="majorHAnsi" w:hAnsiTheme="majorHAnsi"/>
        </w:rPr>
        <w:t>às</w:t>
      </w:r>
      <w:r w:rsidRPr="00252D00">
        <w:rPr>
          <w:rFonts w:asciiTheme="majorHAnsi" w:hAnsiTheme="majorHAnsi"/>
        </w:rPr>
        <w:t xml:space="preserve"> exigências do Edital e seus anexos. Na fase de habilitação, o licitante de melhor oferta deverá comprovar que possui capital social mínimo no valor de 10% (dez por cento) do valor orçado pela Codevasf, e consórcio, será acrescido de 30% (trinta por cento) do valor exigido para a licitante individual.</w:t>
      </w:r>
    </w:p>
    <w:p w14:paraId="5EBF4710" w14:textId="77777777" w:rsidR="001B1E7F" w:rsidRPr="00252D00" w:rsidRDefault="001B1E7F" w:rsidP="00781AC5">
      <w:pPr>
        <w:autoSpaceDE w:val="0"/>
        <w:autoSpaceDN w:val="0"/>
        <w:adjustRightInd w:val="0"/>
        <w:jc w:val="both"/>
        <w:rPr>
          <w:rFonts w:asciiTheme="majorHAnsi" w:hAnsiTheme="majorHAnsi"/>
        </w:rPr>
      </w:pPr>
    </w:p>
    <w:p w14:paraId="4BAE4BC8" w14:textId="77777777" w:rsidR="001B1E7F" w:rsidRPr="00252D00" w:rsidRDefault="001B1E7F" w:rsidP="00781AC5">
      <w:pPr>
        <w:autoSpaceDE w:val="0"/>
        <w:autoSpaceDN w:val="0"/>
        <w:adjustRightInd w:val="0"/>
        <w:jc w:val="both"/>
        <w:rPr>
          <w:rFonts w:asciiTheme="majorHAnsi" w:hAnsiTheme="majorHAnsi"/>
        </w:rPr>
      </w:pPr>
    </w:p>
    <w:p w14:paraId="7F6C7555" w14:textId="234BB8F2" w:rsidR="001B1E7F" w:rsidRPr="00252D00" w:rsidRDefault="001B1E7F" w:rsidP="001B1E7F">
      <w:pPr>
        <w:autoSpaceDE w:val="0"/>
        <w:autoSpaceDN w:val="0"/>
        <w:adjustRightInd w:val="0"/>
        <w:jc w:val="center"/>
        <w:rPr>
          <w:rFonts w:asciiTheme="majorHAnsi" w:hAnsiTheme="majorHAnsi"/>
          <w:b/>
        </w:rPr>
      </w:pPr>
      <w:r w:rsidRPr="00252D00">
        <w:rPr>
          <w:rFonts w:asciiTheme="majorHAnsi" w:hAnsiTheme="majorHAnsi"/>
          <w:b/>
        </w:rPr>
        <w:t>ESTADO DE GOIÁS</w:t>
      </w:r>
    </w:p>
    <w:p w14:paraId="51ACE7DD" w14:textId="77777777" w:rsidR="001B1E7F" w:rsidRPr="00252D00" w:rsidRDefault="001B1E7F" w:rsidP="00781AC5">
      <w:pPr>
        <w:autoSpaceDE w:val="0"/>
        <w:autoSpaceDN w:val="0"/>
        <w:adjustRightInd w:val="0"/>
        <w:jc w:val="both"/>
        <w:rPr>
          <w:rFonts w:asciiTheme="majorHAnsi" w:hAnsiTheme="majorHAnsi"/>
          <w:b/>
        </w:rPr>
      </w:pPr>
    </w:p>
    <w:p w14:paraId="3587062B" w14:textId="78B4DDDC" w:rsidR="001B1E7F" w:rsidRPr="00252D00" w:rsidRDefault="001B1E7F" w:rsidP="001B1E7F">
      <w:pPr>
        <w:autoSpaceDE w:val="0"/>
        <w:autoSpaceDN w:val="0"/>
        <w:adjustRightInd w:val="0"/>
        <w:jc w:val="both"/>
        <w:rPr>
          <w:rFonts w:asciiTheme="majorHAnsi" w:hAnsiTheme="majorHAnsi"/>
          <w:b/>
        </w:rPr>
      </w:pPr>
      <w:r w:rsidRPr="00252D00">
        <w:rPr>
          <w:rFonts w:asciiTheme="majorHAnsi" w:hAnsiTheme="majorHAnsi"/>
          <w:b/>
        </w:rPr>
        <w:t xml:space="preserve">AGÊNCIA GOIANA DE INFRAESTRUTURA E TRANSPORTES EDITAL PREGÃO ELETRÔNICO Nº 67/2022 - GOINFRA PROCESSO Nº 202200036001463 – LOTE 1 E 2 </w:t>
      </w:r>
    </w:p>
    <w:p w14:paraId="649CCBEF" w14:textId="002728A1" w:rsidR="00B13599" w:rsidRPr="00252D00" w:rsidRDefault="001B1E7F" w:rsidP="001B1E7F">
      <w:pPr>
        <w:autoSpaceDE w:val="0"/>
        <w:autoSpaceDN w:val="0"/>
        <w:adjustRightInd w:val="0"/>
        <w:jc w:val="both"/>
        <w:rPr>
          <w:rFonts w:asciiTheme="majorHAnsi" w:hAnsiTheme="majorHAnsi"/>
        </w:rPr>
      </w:pPr>
      <w:r w:rsidRPr="00252D00">
        <w:rPr>
          <w:rFonts w:asciiTheme="majorHAnsi" w:hAnsiTheme="majorHAnsi"/>
        </w:rPr>
        <w:t xml:space="preserve">TIPO: MENOR PREÇO POR LOTE OBJETO: CONTRATAÇÃO DE EMPRESA ESPECIALIZADA EM OPERAÇÃO DE AERÓDROMOS CIVIS PÚBLICOS, COM O FIM DE ATENDER OS AERÓDROMOS DELEGADOS AO ESTADO DE GOIÁS, ATUALMENTE SOB A OPERAÇÃO E GESTÃO DIRETA DA AGÊNCIA GOIANA DE INFRAESTRUTURA E TRANSPORTES - GOINFRA. ABERTURA: 21/09/2022 às 09:00 horas OBS.: Horário de Brasília. Nos termos do art. 20 do Decreto Estadual nº 9.666, de 21 de maio de 2020, a publicidade da presente licitação se deu: por meio eletrônico via www.comprasnet.go.gov.br em 08/09/2022 e </w:t>
      </w:r>
      <w:hyperlink r:id="rId66" w:history="1">
        <w:r w:rsidRPr="00252D00">
          <w:rPr>
            <w:rStyle w:val="Hyperlink"/>
            <w:rFonts w:asciiTheme="majorHAnsi" w:hAnsiTheme="majorHAnsi"/>
          </w:rPr>
          <w:t>www.goinfra.go.gov.br/portaldelicitacoes</w:t>
        </w:r>
      </w:hyperlink>
      <w:r w:rsidRPr="00252D00">
        <w:rPr>
          <w:rFonts w:asciiTheme="majorHAnsi" w:hAnsiTheme="majorHAnsi"/>
        </w:rPr>
        <w:t xml:space="preserve">, por publicação no Diário Oficial do Estado de Goiás de 08/09/2022. AVISO DE LICITAÇÃO PREGÃO ELETRÔNICO Nº 67/2022 - GOINFRA PROCESSO Nº 202200036001463 A AGÊNCIA GOIANA DE INFRAESTRUTURA E TRANSPORTES – GOINFRA, por intermédio de seu Pregoeiro e Equipe de Apoio designados pela Portaria nº 198/2022 - GOINFRA, torna público, para conhecimento dos interessados, que realizará licitação na modalidade Pregão (Eletrônico), em sessão pública eletrônica, a partir das 09:00 horas do dia 21 de setembro de 2022, através do site www.comprasnet.go.gov.br, destinado à CONTRATAÇÃO DE EMPRESA ESPECIALIZADA EM OPERAÇÃO DE AERÓDROMOS CIVIS PÚBLICOS, COM O FIM DE ATENDER OS AERÓDROMOS DELEGADOS AO ESTADO DE GOIÁS, ATUALMENTE SOB A OPERAÇÃO E GESTÃO DIRETA DA AGÊNCIA GOIANA DE INFRAESTRUTURA E TRANSPORTES - GOINFRA, sob o regime de execução de empreitada por preço unitário, do tipo menor preço por lote, relativo ao Processo n° 202200036001463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Regulamento Brasileiro da Aviação Civil nº 153 e demais normas vigentes à matéria. O Edital e seus anexos encontram-se disponíveis no endereço Av. Gov. José Ludovico de Almeida, nº 20, Conjunto Caiçara (BR-153, Km 3,5) CEP 74.775-013, Goiânia – GO, Fone: (62)3265-4054 ou nos sites </w:t>
      </w:r>
      <w:hyperlink r:id="rId67" w:history="1">
        <w:r w:rsidR="006D744A" w:rsidRPr="00252D00">
          <w:rPr>
            <w:rStyle w:val="Hyperlink"/>
            <w:rFonts w:asciiTheme="majorHAnsi" w:hAnsiTheme="majorHAnsi"/>
          </w:rPr>
          <w:t>www.comprasnet.go.gov.br</w:t>
        </w:r>
      </w:hyperlink>
      <w:r w:rsidR="006D744A" w:rsidRPr="00252D00">
        <w:rPr>
          <w:rFonts w:asciiTheme="majorHAnsi" w:hAnsiTheme="majorHAnsi"/>
        </w:rPr>
        <w:t xml:space="preserve"> e </w:t>
      </w:r>
      <w:hyperlink r:id="rId68" w:history="1">
        <w:r w:rsidR="006D744A" w:rsidRPr="00252D00">
          <w:rPr>
            <w:rStyle w:val="Hyperlink"/>
            <w:rFonts w:asciiTheme="majorHAnsi" w:hAnsiTheme="majorHAnsi"/>
          </w:rPr>
          <w:t>www.goinfra.go.gov.br</w:t>
        </w:r>
      </w:hyperlink>
      <w:r w:rsidR="006D744A" w:rsidRPr="00252D00">
        <w:rPr>
          <w:rFonts w:asciiTheme="majorHAnsi" w:hAnsiTheme="majorHAnsi"/>
        </w:rPr>
        <w:t xml:space="preserve"> - </w:t>
      </w:r>
      <w:r w:rsidRPr="00252D00">
        <w:rPr>
          <w:rFonts w:asciiTheme="majorHAnsi" w:hAnsiTheme="majorHAnsi"/>
        </w:rPr>
        <w:t>Pregão Eletrônico nº 67/202 - GOINFRA PROCESSO Nº 202200036001463 Tipo: Menor Preço Por Lote 1. DO OBJETO 1.1 O presente Pregão Eletrônico tem por finalidade a CONTRATAÇÃO DE EMPRESA ESPECIALIZADA EM OPERAÇÃO DE AERÓDROMOS CIVIS PÚBLICOS, COM O FIM DE ATENDER OS AERÓDROMOS DELEGADOS AO ESTADO DE GOIÁS, ATUALMENTE SOB A OPERAÇÃO E GESTÃO DIRETA DA AGÊNCIA GOIANA DE INFRAESTRUTURA E TRANSPORTES - GOINFRA, de acordo com o Termo de Referência do ANEXO II, com o Orçamento Sintético do ANEXO IV e com o Cronograma Físico-Financeiro do ANEXO V. 1.2 O valor total máximo autorizado é de R$ 29.107.260,83 (vinte e nove milhões, cento e sete mil duzentos e sessenta reais e oitenta e três centavos) para o Lote 1 (Norte) e R$ 30.075.573,58 (trinta milhões, setenta e cinco mil quinhentos e setenta e três reais e cinquenta e oito centavos) para o Lote 2 (Sul).</w:t>
      </w:r>
    </w:p>
    <w:p w14:paraId="18E3889F" w14:textId="77777777" w:rsidR="001B1E7F" w:rsidRPr="00252D00" w:rsidRDefault="001B1E7F" w:rsidP="00B13599">
      <w:pPr>
        <w:autoSpaceDE w:val="0"/>
        <w:autoSpaceDN w:val="0"/>
        <w:adjustRightInd w:val="0"/>
        <w:jc w:val="center"/>
        <w:rPr>
          <w:rFonts w:asciiTheme="majorHAnsi" w:hAnsiTheme="majorHAnsi"/>
          <w:b/>
        </w:rPr>
      </w:pPr>
    </w:p>
    <w:p w14:paraId="7A2B7D02" w14:textId="77777777" w:rsidR="001B1E7F" w:rsidRPr="00252D00" w:rsidRDefault="001B1E7F" w:rsidP="00B13599">
      <w:pPr>
        <w:autoSpaceDE w:val="0"/>
        <w:autoSpaceDN w:val="0"/>
        <w:adjustRightInd w:val="0"/>
        <w:jc w:val="center"/>
        <w:rPr>
          <w:rFonts w:asciiTheme="majorHAnsi" w:hAnsiTheme="majorHAnsi"/>
          <w:b/>
        </w:rPr>
      </w:pPr>
    </w:p>
    <w:p w14:paraId="7167B76D" w14:textId="06D85DDF" w:rsidR="001B1E7F" w:rsidRPr="00252D00" w:rsidRDefault="006D744A" w:rsidP="00B13599">
      <w:pPr>
        <w:autoSpaceDE w:val="0"/>
        <w:autoSpaceDN w:val="0"/>
        <w:adjustRightInd w:val="0"/>
        <w:jc w:val="center"/>
        <w:rPr>
          <w:rFonts w:asciiTheme="majorHAnsi" w:hAnsiTheme="majorHAnsi"/>
          <w:b/>
        </w:rPr>
      </w:pPr>
      <w:r w:rsidRPr="00252D00">
        <w:rPr>
          <w:rFonts w:asciiTheme="majorHAnsi" w:hAnsiTheme="majorHAnsi"/>
          <w:b/>
        </w:rPr>
        <w:t xml:space="preserve">ESTADO DO </w:t>
      </w:r>
      <w:r w:rsidR="00D76A80" w:rsidRPr="00252D00">
        <w:rPr>
          <w:rFonts w:asciiTheme="majorHAnsi" w:hAnsiTheme="majorHAnsi"/>
          <w:b/>
        </w:rPr>
        <w:t>RIO GRANDE DO SUL</w:t>
      </w:r>
    </w:p>
    <w:p w14:paraId="139EC98B" w14:textId="77777777" w:rsidR="001B1E7F" w:rsidRPr="00252D00" w:rsidRDefault="001B1E7F" w:rsidP="00B13599">
      <w:pPr>
        <w:autoSpaceDE w:val="0"/>
        <w:autoSpaceDN w:val="0"/>
        <w:adjustRightInd w:val="0"/>
        <w:jc w:val="center"/>
        <w:rPr>
          <w:rFonts w:asciiTheme="majorHAnsi" w:hAnsiTheme="majorHAnsi"/>
          <w:b/>
        </w:rPr>
      </w:pPr>
    </w:p>
    <w:p w14:paraId="1F1AB543" w14:textId="37B55117" w:rsidR="00D76A80" w:rsidRPr="00252D00" w:rsidRDefault="00D76A80" w:rsidP="00D76A80">
      <w:pPr>
        <w:autoSpaceDE w:val="0"/>
        <w:autoSpaceDN w:val="0"/>
        <w:adjustRightInd w:val="0"/>
        <w:jc w:val="both"/>
        <w:rPr>
          <w:rFonts w:asciiTheme="majorHAnsi" w:hAnsiTheme="majorHAnsi"/>
          <w:b/>
        </w:rPr>
      </w:pPr>
      <w:r w:rsidRPr="00252D00">
        <w:rPr>
          <w:rFonts w:asciiTheme="majorHAnsi" w:hAnsiTheme="majorHAnsi"/>
          <w:b/>
        </w:rPr>
        <w:t xml:space="preserve">SUPERINTENDÊNCIA REGIONAL NO RIO GRANDE DO SUL - AVISO DE LICITAÇÃO RDC ELETRÔNICO Nº 374/2022 - UASG 393012 Nº PROCESSO: 50610001801202034 </w:t>
      </w:r>
    </w:p>
    <w:p w14:paraId="4DA698BC" w14:textId="50865B65" w:rsidR="001B1E7F" w:rsidRPr="00252D00" w:rsidRDefault="001B1E7F" w:rsidP="00D76A80">
      <w:pPr>
        <w:autoSpaceDE w:val="0"/>
        <w:autoSpaceDN w:val="0"/>
        <w:adjustRightInd w:val="0"/>
        <w:jc w:val="both"/>
        <w:rPr>
          <w:rFonts w:asciiTheme="majorHAnsi" w:hAnsiTheme="majorHAnsi"/>
          <w:b/>
        </w:rPr>
      </w:pPr>
      <w:r w:rsidRPr="00252D00">
        <w:rPr>
          <w:rFonts w:asciiTheme="majorHAnsi" w:hAnsiTheme="majorHAnsi"/>
        </w:rPr>
        <w:t xml:space="preserve">Objeto: Contratação Integrada de Empresa para Elaboração dos Estudos, Projetos Básico e Executivo de Engenharia, e Execução das Obras de Reabilitação de 1 (uma) Obra de Arte Especial Localizada na Rodovia BR-290/RS (Lote Único) - Ponte Sobre o Arroio Bossoroca, no âmbito do PROARTE, a cargo do DNIT, sob a coordenação da Superintendência Regional DNIT/RS, segundo as condições e especificações previstas no Termo de Referência, por meio de licitação na modalidade RDC. Total de Itens Licitados: 00001. Edital: 09/09/2022 de 08h00 às 12h00 e de 13h00 às 17h00. Endereço: Rua Siqueira Campos, 664 Centro - PORTO ALEGRE - RS ou </w:t>
      </w:r>
      <w:hyperlink r:id="rId69" w:history="1">
        <w:r w:rsidR="006D744A" w:rsidRPr="00252D00">
          <w:rPr>
            <w:rStyle w:val="Hyperlink"/>
            <w:rFonts w:asciiTheme="majorHAnsi" w:hAnsiTheme="majorHAnsi"/>
          </w:rPr>
          <w:t>www.comprasgovernamentais.gov.br/edital/393012-99-374-2022</w:t>
        </w:r>
      </w:hyperlink>
      <w:r w:rsidRPr="00252D00">
        <w:rPr>
          <w:rFonts w:asciiTheme="majorHAnsi" w:hAnsiTheme="majorHAnsi"/>
        </w:rPr>
        <w:t>.</w:t>
      </w:r>
      <w:r w:rsidR="006D744A" w:rsidRPr="00252D00">
        <w:rPr>
          <w:rFonts w:asciiTheme="majorHAnsi" w:hAnsiTheme="majorHAnsi"/>
        </w:rPr>
        <w:t xml:space="preserve"> </w:t>
      </w:r>
      <w:r w:rsidRPr="00252D00">
        <w:rPr>
          <w:rFonts w:asciiTheme="majorHAnsi" w:hAnsiTheme="majorHAnsi"/>
        </w:rPr>
        <w:t xml:space="preserve">Entrega das Propostas: a partir de 09/09/2022 às 08h00 no site </w:t>
      </w:r>
      <w:hyperlink r:id="rId70" w:history="1">
        <w:r w:rsidR="006D744A" w:rsidRPr="00252D00">
          <w:rPr>
            <w:rStyle w:val="Hyperlink"/>
            <w:rFonts w:asciiTheme="majorHAnsi" w:hAnsiTheme="majorHAnsi"/>
          </w:rPr>
          <w:t>www.comprasnet.gov.br</w:t>
        </w:r>
      </w:hyperlink>
      <w:r w:rsidRPr="00252D00">
        <w:rPr>
          <w:rFonts w:asciiTheme="majorHAnsi" w:hAnsiTheme="majorHAnsi"/>
        </w:rPr>
        <w:t>.</w:t>
      </w:r>
      <w:r w:rsidR="006D744A" w:rsidRPr="00252D00">
        <w:rPr>
          <w:rFonts w:asciiTheme="majorHAnsi" w:hAnsiTheme="majorHAnsi"/>
        </w:rPr>
        <w:t xml:space="preserve"> </w:t>
      </w:r>
      <w:r w:rsidRPr="00252D00">
        <w:rPr>
          <w:rFonts w:asciiTheme="majorHAnsi" w:hAnsiTheme="majorHAnsi"/>
        </w:rPr>
        <w:t xml:space="preserve">Abertura das Propostas: 17/10/2022 às 09h00 no site </w:t>
      </w:r>
      <w:hyperlink r:id="rId71" w:history="1">
        <w:r w:rsidR="006D744A" w:rsidRPr="00252D00">
          <w:rPr>
            <w:rStyle w:val="Hyperlink"/>
            <w:rFonts w:asciiTheme="majorHAnsi" w:hAnsiTheme="majorHAnsi"/>
          </w:rPr>
          <w:t>www.comprasnet.gov.br</w:t>
        </w:r>
      </w:hyperlink>
      <w:r w:rsidRPr="00252D00">
        <w:rPr>
          <w:rFonts w:asciiTheme="majorHAnsi" w:hAnsiTheme="majorHAnsi"/>
        </w:rPr>
        <w:t>.</w:t>
      </w:r>
      <w:r w:rsidR="006D744A" w:rsidRPr="00252D00">
        <w:rPr>
          <w:rFonts w:asciiTheme="majorHAnsi" w:hAnsiTheme="majorHAnsi"/>
        </w:rPr>
        <w:t xml:space="preserve"> </w:t>
      </w:r>
    </w:p>
    <w:p w14:paraId="0B3E49D4" w14:textId="77777777" w:rsidR="001B1E7F" w:rsidRPr="00252D00" w:rsidRDefault="001B1E7F" w:rsidP="00B13599">
      <w:pPr>
        <w:autoSpaceDE w:val="0"/>
        <w:autoSpaceDN w:val="0"/>
        <w:adjustRightInd w:val="0"/>
        <w:jc w:val="center"/>
        <w:rPr>
          <w:rFonts w:asciiTheme="majorHAnsi" w:hAnsiTheme="majorHAnsi"/>
          <w:b/>
        </w:rPr>
      </w:pPr>
    </w:p>
    <w:p w14:paraId="6D381757" w14:textId="77777777" w:rsidR="00B13599" w:rsidRPr="00252D00" w:rsidRDefault="00B13599" w:rsidP="00B13599">
      <w:pPr>
        <w:autoSpaceDE w:val="0"/>
        <w:autoSpaceDN w:val="0"/>
        <w:adjustRightInd w:val="0"/>
        <w:jc w:val="center"/>
        <w:rPr>
          <w:rFonts w:asciiTheme="majorHAnsi" w:hAnsiTheme="majorHAnsi"/>
          <w:b/>
        </w:rPr>
      </w:pPr>
    </w:p>
    <w:p w14:paraId="1F16E356" w14:textId="13709056" w:rsidR="00B13599" w:rsidRPr="00252D00" w:rsidRDefault="00B13599" w:rsidP="00B13599">
      <w:pPr>
        <w:autoSpaceDE w:val="0"/>
        <w:autoSpaceDN w:val="0"/>
        <w:adjustRightInd w:val="0"/>
        <w:jc w:val="center"/>
        <w:rPr>
          <w:rFonts w:asciiTheme="majorHAnsi" w:hAnsiTheme="majorHAnsi"/>
          <w:b/>
        </w:rPr>
      </w:pPr>
      <w:r w:rsidRPr="00252D00">
        <w:rPr>
          <w:rFonts w:asciiTheme="majorHAnsi" w:hAnsiTheme="majorHAnsi"/>
          <w:b/>
        </w:rPr>
        <w:t xml:space="preserve">ESTADO DO RIO DE JANEIRO </w:t>
      </w:r>
    </w:p>
    <w:p w14:paraId="4B94FD66" w14:textId="77777777" w:rsidR="00B205F2" w:rsidRPr="00252D00" w:rsidRDefault="00B205F2" w:rsidP="00B13599">
      <w:pPr>
        <w:autoSpaceDE w:val="0"/>
        <w:autoSpaceDN w:val="0"/>
        <w:adjustRightInd w:val="0"/>
        <w:jc w:val="center"/>
        <w:rPr>
          <w:rFonts w:asciiTheme="majorHAnsi" w:hAnsiTheme="majorHAnsi"/>
          <w:b/>
        </w:rPr>
      </w:pPr>
    </w:p>
    <w:p w14:paraId="52634A99" w14:textId="77777777" w:rsidR="00B205F2" w:rsidRPr="00252D00" w:rsidRDefault="00B205F2" w:rsidP="00B205F2">
      <w:pPr>
        <w:autoSpaceDE w:val="0"/>
        <w:autoSpaceDN w:val="0"/>
        <w:adjustRightInd w:val="0"/>
        <w:jc w:val="both"/>
        <w:rPr>
          <w:rFonts w:asciiTheme="majorHAnsi" w:hAnsiTheme="majorHAnsi"/>
        </w:rPr>
      </w:pPr>
      <w:r w:rsidRPr="00252D00">
        <w:rPr>
          <w:rFonts w:asciiTheme="majorHAnsi" w:hAnsiTheme="majorHAnsi"/>
          <w:b/>
        </w:rPr>
        <w:t>ESTADO DE SANTA CATARINA SECRETARIA DE ESTADO DA INFRAESTRUTURA E MOBILIDADE AVISO DE LICITAÇÃO REGIME DIFERENCIADO DE CONTRATAÇÃO ELETRÔNICA - EDITAL – RDC. N.º 0232/2022</w:t>
      </w:r>
      <w:r w:rsidRPr="00252D00">
        <w:rPr>
          <w:rFonts w:asciiTheme="majorHAnsi" w:hAnsiTheme="majorHAnsi"/>
        </w:rPr>
        <w:t>.</w:t>
      </w:r>
    </w:p>
    <w:p w14:paraId="2DCA2140" w14:textId="360DC453" w:rsidR="00B205F2" w:rsidRPr="00252D00" w:rsidRDefault="00B205F2" w:rsidP="00B205F2">
      <w:pPr>
        <w:autoSpaceDE w:val="0"/>
        <w:autoSpaceDN w:val="0"/>
        <w:adjustRightInd w:val="0"/>
        <w:jc w:val="both"/>
        <w:rPr>
          <w:rFonts w:asciiTheme="majorHAnsi" w:hAnsiTheme="majorHAnsi"/>
        </w:rPr>
      </w:pPr>
      <w:r w:rsidRPr="00252D00">
        <w:rPr>
          <w:rFonts w:asciiTheme="majorHAnsi" w:hAnsiTheme="majorHAnsi"/>
        </w:rPr>
        <w:t>Objeto Contratação de empresa para prestação de serviços especializados de engenharia para execução dos serviços das obras das Pontes sobre os Rios Capivari I (extensão aproximada de 56,00 M) Capivari II (extensão aproximada de 61,20 M) e Rio Sete (extensão aproximada de 40,00 M), localização na rodovia SC-435 no trecho: São Bonifácio - São Martinho. Tipo: menor preço. Regime de Execução: empreitada por preço unitário. Data de envio final das propostas: até às 14:15 horas do dia 05/10/2022. Abertura: 05/10/2022, a partir das 14:30 horas. Local para obtenção do Edital:</w:t>
      </w:r>
      <w:r w:rsidR="00B42294" w:rsidRPr="00252D00">
        <w:rPr>
          <w:rFonts w:asciiTheme="majorHAnsi" w:hAnsiTheme="majorHAnsi"/>
        </w:rPr>
        <w:t xml:space="preserve"> </w:t>
      </w:r>
      <w:hyperlink r:id="rId72" w:history="1">
        <w:r w:rsidR="00B42294" w:rsidRPr="00252D00">
          <w:rPr>
            <w:rStyle w:val="Hyperlink"/>
            <w:rFonts w:asciiTheme="majorHAnsi" w:hAnsiTheme="majorHAnsi"/>
          </w:rPr>
          <w:t>www.portaldecompras.sc.gov.br</w:t>
        </w:r>
      </w:hyperlink>
      <w:r w:rsidR="00B42294" w:rsidRPr="00252D00">
        <w:rPr>
          <w:rFonts w:asciiTheme="majorHAnsi" w:hAnsiTheme="majorHAnsi"/>
        </w:rPr>
        <w:t xml:space="preserve">, </w:t>
      </w:r>
      <w:r w:rsidRPr="00252D00">
        <w:rPr>
          <w:rFonts w:asciiTheme="majorHAnsi" w:hAnsiTheme="majorHAnsi"/>
        </w:rPr>
        <w:t xml:space="preserve">acesse “BUSCA DETALHADA EDITAIS” (busque na modalidade PREGÃO ELETRÔNICO, N.º 0232/22) e cadastre seu e-mail, ou no “site” sgpe.sea.sc.gov.br, acesse “CONSULTA DE PROCESSOS”. </w:t>
      </w:r>
    </w:p>
    <w:p w14:paraId="31340BA4" w14:textId="77777777" w:rsidR="00B205F2" w:rsidRPr="00252D00" w:rsidRDefault="00B205F2" w:rsidP="00B13599">
      <w:pPr>
        <w:autoSpaceDE w:val="0"/>
        <w:autoSpaceDN w:val="0"/>
        <w:adjustRightInd w:val="0"/>
        <w:jc w:val="center"/>
        <w:rPr>
          <w:rFonts w:asciiTheme="majorHAnsi" w:hAnsiTheme="majorHAnsi"/>
        </w:rPr>
      </w:pPr>
    </w:p>
    <w:p w14:paraId="2D7B4979" w14:textId="7C409F9A" w:rsidR="00D17055" w:rsidRPr="00252D00" w:rsidRDefault="00D17055" w:rsidP="00B205F2">
      <w:pPr>
        <w:autoSpaceDE w:val="0"/>
        <w:autoSpaceDN w:val="0"/>
        <w:adjustRightInd w:val="0"/>
        <w:jc w:val="both"/>
        <w:rPr>
          <w:rFonts w:asciiTheme="majorHAnsi" w:hAnsiTheme="majorHAnsi"/>
          <w:b/>
        </w:rPr>
      </w:pPr>
      <w:r w:rsidRPr="00252D00">
        <w:rPr>
          <w:rFonts w:asciiTheme="majorHAnsi" w:hAnsiTheme="majorHAnsi"/>
          <w:b/>
        </w:rPr>
        <w:t xml:space="preserve">SECRETARIA DE ESTADO DE INFRAESTRUTURA E OBRAS COMPANHIA ESTADUAL DE HABITAÇÃO DO RIO DE JANEIRO - A CEHAB-RJ TORNA PÚBLICO A SEGUINTE LICITAÇÃO: MODALIDADE: PROCEDIMENTO LICITATÓRIO Nº 073/2022 </w:t>
      </w:r>
    </w:p>
    <w:p w14:paraId="34AF72A3" w14:textId="51501E1F" w:rsidR="00B205F2" w:rsidRPr="00252D00" w:rsidRDefault="00B205F2" w:rsidP="00B205F2">
      <w:pPr>
        <w:autoSpaceDE w:val="0"/>
        <w:autoSpaceDN w:val="0"/>
        <w:adjustRightInd w:val="0"/>
        <w:jc w:val="both"/>
        <w:rPr>
          <w:rFonts w:asciiTheme="majorHAnsi" w:hAnsiTheme="majorHAnsi"/>
        </w:rPr>
      </w:pPr>
      <w:r w:rsidRPr="00252D00">
        <w:rPr>
          <w:rFonts w:asciiTheme="majorHAnsi" w:hAnsiTheme="majorHAnsi"/>
        </w:rPr>
        <w:t xml:space="preserve">OBJETO: execução de obras de infraestrutura constituídas de drenagem pluvial e pavimentação e serviços intrínsecos necessários em ruas do Bairro Três Fontes - Município de Queimados - RJ, conforme descrito no Termo de Referência, no Cronograma Físico Financeiro e no Quadro de Valores Básicos - QVB. DATA E HORÁRIO: 13/10/2022 às 11:00 horas. LOCAL: Av. Carlos Peixoto, 54 - sala 704 - Botafogo - RJ </w:t>
      </w:r>
      <w:r w:rsidR="00B42294" w:rsidRPr="00252D00">
        <w:rPr>
          <w:rFonts w:asciiTheme="majorHAnsi" w:hAnsiTheme="majorHAnsi"/>
        </w:rPr>
        <w:t xml:space="preserve">- </w:t>
      </w:r>
      <w:r w:rsidRPr="00252D00">
        <w:rPr>
          <w:rFonts w:asciiTheme="majorHAnsi" w:hAnsiTheme="majorHAnsi"/>
        </w:rPr>
        <w:t xml:space="preserve">ESTIMATIVA: R$ 13.677.232,23 (treze milhões, seiscentos e setenta e sete mil, duzentos e trinta e dois reais e vinte e três centavos). PROCESSO Nº S E I - 170041/000511/2022. O edital estará disponível no endereço eletrônico </w:t>
      </w:r>
      <w:hyperlink r:id="rId73" w:history="1">
        <w:r w:rsidR="00B42294" w:rsidRPr="00252D00">
          <w:rPr>
            <w:rStyle w:val="Hyperlink"/>
            <w:rFonts w:asciiTheme="majorHAnsi" w:hAnsiTheme="majorHAnsi"/>
          </w:rPr>
          <w:t>www.cehab.rj.gov.br</w:t>
        </w:r>
      </w:hyperlink>
      <w:r w:rsidRPr="00252D00">
        <w:rPr>
          <w:rFonts w:asciiTheme="majorHAnsi" w:hAnsiTheme="majorHAnsi"/>
        </w:rPr>
        <w:t>.</w:t>
      </w:r>
      <w:r w:rsidR="00B42294" w:rsidRPr="00252D00">
        <w:rPr>
          <w:rFonts w:asciiTheme="majorHAnsi" w:hAnsiTheme="majorHAnsi"/>
        </w:rPr>
        <w:t xml:space="preserve"> </w:t>
      </w:r>
      <w:r w:rsidRPr="00252D00">
        <w:rPr>
          <w:rFonts w:asciiTheme="majorHAnsi" w:hAnsiTheme="majorHAnsi"/>
        </w:rPr>
        <w:t>A visita técnica ao local das obras será realizada no dia 11/10/2022 das 11 horas às 12 horas.</w:t>
      </w:r>
    </w:p>
    <w:p w14:paraId="26CA944F" w14:textId="77777777" w:rsidR="00B205F2" w:rsidRPr="00252D00" w:rsidRDefault="00B205F2" w:rsidP="00B13599">
      <w:pPr>
        <w:autoSpaceDE w:val="0"/>
        <w:autoSpaceDN w:val="0"/>
        <w:adjustRightInd w:val="0"/>
        <w:jc w:val="center"/>
        <w:rPr>
          <w:rFonts w:asciiTheme="majorHAnsi" w:hAnsiTheme="majorHAnsi"/>
          <w:b/>
        </w:rPr>
      </w:pPr>
    </w:p>
    <w:p w14:paraId="403D6555" w14:textId="153B60BB" w:rsidR="00D17055" w:rsidRPr="00252D00" w:rsidRDefault="00E17DC2" w:rsidP="00B205F2">
      <w:pPr>
        <w:autoSpaceDE w:val="0"/>
        <w:autoSpaceDN w:val="0"/>
        <w:adjustRightInd w:val="0"/>
        <w:jc w:val="both"/>
        <w:rPr>
          <w:rFonts w:asciiTheme="majorHAnsi" w:hAnsiTheme="majorHAnsi"/>
          <w:b/>
        </w:rPr>
      </w:pPr>
      <w:r w:rsidRPr="00252D00">
        <w:rPr>
          <w:rFonts w:asciiTheme="majorHAnsi" w:hAnsiTheme="majorHAnsi"/>
          <w:b/>
        </w:rPr>
        <w:t xml:space="preserve">PROCEDIMENTO LICITATÓRIO Nº 075/2022 </w:t>
      </w:r>
    </w:p>
    <w:p w14:paraId="09C2FAE5" w14:textId="6CFD6314" w:rsidR="00B205F2" w:rsidRPr="00252D00" w:rsidRDefault="002533D3" w:rsidP="00B205F2">
      <w:pPr>
        <w:autoSpaceDE w:val="0"/>
        <w:autoSpaceDN w:val="0"/>
        <w:adjustRightInd w:val="0"/>
        <w:jc w:val="both"/>
        <w:rPr>
          <w:rFonts w:asciiTheme="majorHAnsi" w:hAnsiTheme="majorHAnsi"/>
          <w:b/>
        </w:rPr>
      </w:pPr>
      <w:r w:rsidRPr="00252D00">
        <w:rPr>
          <w:rFonts w:asciiTheme="majorHAnsi" w:hAnsiTheme="majorHAnsi"/>
        </w:rPr>
        <w:t>OBJETO</w:t>
      </w:r>
      <w:r w:rsidR="00B205F2" w:rsidRPr="00252D00">
        <w:rPr>
          <w:rFonts w:asciiTheme="majorHAnsi" w:hAnsiTheme="majorHAnsi"/>
        </w:rPr>
        <w:t xml:space="preserve">: obras de infraestrutura constituídas de drenagem pluvial e recapeamento e serviços intrínsecos necessários, Rua Teixeira Ribeiro - Complexo da Maré - Município do Rio de Janeiro - RJ, conforme descrito no Termo de Referência, no Cronograma Físico financeiro e no Quadro de Valores Básicos - QVB. D ATA e HORÁRIO: 18/10/2022, às 11:00 horas. LOCAL: Av. Carlos Peixoto, 54 - sala 704 - Botafogo - RJ. </w:t>
      </w:r>
      <w:r w:rsidR="00C23784" w:rsidRPr="00252D00">
        <w:rPr>
          <w:rFonts w:asciiTheme="majorHAnsi" w:hAnsiTheme="majorHAnsi"/>
        </w:rPr>
        <w:t>ESTIMATIVA</w:t>
      </w:r>
      <w:r w:rsidR="00B205F2" w:rsidRPr="00252D00">
        <w:rPr>
          <w:rFonts w:asciiTheme="majorHAnsi" w:hAnsiTheme="majorHAnsi"/>
        </w:rPr>
        <w:t xml:space="preserve">: R$ 1.763.063,57 (um milhão, setecentos e sessenta e três mil, sessenta e três reais, e cinquenta e sete centavos). PROCESSO Nº SEI-170041/000478/2022. O edital estará disponível no endereço </w:t>
      </w:r>
      <w:r w:rsidR="00C23784" w:rsidRPr="00252D00">
        <w:rPr>
          <w:rFonts w:asciiTheme="majorHAnsi" w:hAnsiTheme="majorHAnsi"/>
        </w:rPr>
        <w:t xml:space="preserve">eletrônico </w:t>
      </w:r>
      <w:hyperlink r:id="rId74" w:history="1">
        <w:r w:rsidR="00C23784" w:rsidRPr="00252D00">
          <w:rPr>
            <w:rStyle w:val="Hyperlink"/>
            <w:rFonts w:asciiTheme="majorHAnsi" w:hAnsiTheme="majorHAnsi"/>
          </w:rPr>
          <w:t>www.cehab.rj.gov.br</w:t>
        </w:r>
      </w:hyperlink>
      <w:r w:rsidR="00C23784" w:rsidRPr="00252D00">
        <w:rPr>
          <w:rFonts w:asciiTheme="majorHAnsi" w:hAnsiTheme="majorHAnsi"/>
        </w:rPr>
        <w:t xml:space="preserve">. </w:t>
      </w:r>
      <w:r w:rsidR="00B205F2" w:rsidRPr="00252D00">
        <w:rPr>
          <w:rFonts w:asciiTheme="majorHAnsi" w:hAnsiTheme="majorHAnsi"/>
        </w:rPr>
        <w:t>A visita técnica ao local das obras será realizada no dia 17/10/2022 das 11 horas às 12 horas.</w:t>
      </w:r>
    </w:p>
    <w:p w14:paraId="4C1C0DF1" w14:textId="77777777" w:rsidR="00B13599" w:rsidRPr="00252D00" w:rsidRDefault="00B13599" w:rsidP="00B13599">
      <w:pPr>
        <w:autoSpaceDE w:val="0"/>
        <w:autoSpaceDN w:val="0"/>
        <w:adjustRightInd w:val="0"/>
        <w:jc w:val="both"/>
        <w:rPr>
          <w:rFonts w:asciiTheme="majorHAnsi" w:hAnsiTheme="majorHAnsi"/>
        </w:rPr>
      </w:pPr>
    </w:p>
    <w:p w14:paraId="15DD48CB" w14:textId="77777777" w:rsidR="00B205F2" w:rsidRPr="00252D00" w:rsidRDefault="00B205F2" w:rsidP="00B13599">
      <w:pPr>
        <w:autoSpaceDE w:val="0"/>
        <w:autoSpaceDN w:val="0"/>
        <w:adjustRightInd w:val="0"/>
        <w:jc w:val="both"/>
        <w:rPr>
          <w:rFonts w:asciiTheme="majorHAnsi" w:hAnsiTheme="majorHAnsi"/>
        </w:rPr>
      </w:pPr>
    </w:p>
    <w:p w14:paraId="260086C8" w14:textId="263D22AC" w:rsidR="00B205F2" w:rsidRPr="00252D00" w:rsidRDefault="00B205F2" w:rsidP="00B205F2">
      <w:pPr>
        <w:autoSpaceDE w:val="0"/>
        <w:autoSpaceDN w:val="0"/>
        <w:adjustRightInd w:val="0"/>
        <w:jc w:val="center"/>
        <w:rPr>
          <w:rFonts w:asciiTheme="majorHAnsi" w:hAnsiTheme="majorHAnsi"/>
          <w:b/>
        </w:rPr>
      </w:pPr>
      <w:r w:rsidRPr="00252D00">
        <w:rPr>
          <w:rFonts w:asciiTheme="majorHAnsi" w:hAnsiTheme="majorHAnsi"/>
          <w:b/>
        </w:rPr>
        <w:t>ESTADO DE SANTA CATARINA</w:t>
      </w:r>
    </w:p>
    <w:p w14:paraId="07A1A047" w14:textId="77777777" w:rsidR="00B205F2" w:rsidRPr="00252D00" w:rsidRDefault="00B205F2" w:rsidP="00B13599">
      <w:pPr>
        <w:autoSpaceDE w:val="0"/>
        <w:autoSpaceDN w:val="0"/>
        <w:adjustRightInd w:val="0"/>
        <w:jc w:val="both"/>
        <w:rPr>
          <w:rFonts w:asciiTheme="majorHAnsi" w:hAnsiTheme="majorHAnsi"/>
          <w:b/>
        </w:rPr>
      </w:pPr>
    </w:p>
    <w:p w14:paraId="59D53EEE" w14:textId="35384AA9" w:rsidR="00B205F2" w:rsidRPr="00252D00" w:rsidRDefault="00B205F2" w:rsidP="00B13599">
      <w:pPr>
        <w:autoSpaceDE w:val="0"/>
        <w:autoSpaceDN w:val="0"/>
        <w:adjustRightInd w:val="0"/>
        <w:jc w:val="both"/>
        <w:rPr>
          <w:rFonts w:asciiTheme="majorHAnsi" w:hAnsiTheme="majorHAnsi"/>
          <w:b/>
        </w:rPr>
      </w:pPr>
      <w:r w:rsidRPr="00252D00">
        <w:rPr>
          <w:rFonts w:asciiTheme="majorHAnsi" w:hAnsiTheme="majorHAnsi"/>
          <w:b/>
        </w:rPr>
        <w:t>SECRETARIA DE ESTADO DA INFRAESTRUTURA E MOBILIDADE AVISO DE LICITAÇÃO REGIME DIFERENCIADO DE CONTRATAÇÃO ELETRÔNICA - EDITAL – RDC. N.º 0232/2022.</w:t>
      </w:r>
    </w:p>
    <w:p w14:paraId="1FDA5B71" w14:textId="300FA50F" w:rsidR="00B205F2" w:rsidRPr="00252D00" w:rsidRDefault="00B205F2" w:rsidP="00B13599">
      <w:pPr>
        <w:autoSpaceDE w:val="0"/>
        <w:autoSpaceDN w:val="0"/>
        <w:adjustRightInd w:val="0"/>
        <w:jc w:val="both"/>
        <w:rPr>
          <w:rFonts w:asciiTheme="majorHAnsi" w:hAnsiTheme="majorHAnsi"/>
        </w:rPr>
      </w:pPr>
      <w:r w:rsidRPr="00252D00">
        <w:rPr>
          <w:rFonts w:asciiTheme="majorHAnsi" w:hAnsiTheme="majorHAnsi"/>
        </w:rPr>
        <w:t xml:space="preserve">Objeto Contratação de empresa para prestação de serviços especializados de engenharia para execução dos serviços das obras das Pontes sobre os Rios Capivari I (extensão aproximada de 56,00 M) Capivari II (extensão aproximada de 61,20 M) e Rio Sete (extensão aproximada de 40,00 M), localização na rodovia SC-435 no trecho: São Bonifácio - São Martinho. Tipo: menor preço. Regime de Execução: empreitada por preço unitário. Data de envio final das propostas: até às 14:15 horas do dia 05/10/2022. Abertura: 05/10/2022, a partir das 14:30 horas. Local para obtenção do Edital: </w:t>
      </w:r>
      <w:hyperlink r:id="rId75" w:history="1">
        <w:r w:rsidR="00CB585F" w:rsidRPr="00252D00">
          <w:rPr>
            <w:rStyle w:val="Hyperlink"/>
            <w:rFonts w:asciiTheme="majorHAnsi" w:hAnsiTheme="majorHAnsi"/>
          </w:rPr>
          <w:t>www.portaldecompras.sc.gov.br</w:t>
        </w:r>
      </w:hyperlink>
      <w:r w:rsidRPr="00252D00">
        <w:rPr>
          <w:rFonts w:asciiTheme="majorHAnsi" w:hAnsiTheme="majorHAnsi"/>
        </w:rPr>
        <w:t>,</w:t>
      </w:r>
      <w:r w:rsidR="00CB585F" w:rsidRPr="00252D00">
        <w:rPr>
          <w:rFonts w:asciiTheme="majorHAnsi" w:hAnsiTheme="majorHAnsi"/>
        </w:rPr>
        <w:t xml:space="preserve"> </w:t>
      </w:r>
      <w:r w:rsidRPr="00252D00">
        <w:rPr>
          <w:rFonts w:asciiTheme="majorHAnsi" w:hAnsiTheme="majorHAnsi"/>
        </w:rPr>
        <w:t>acesse “BUSCA DETALHADA EDITAIS” (busque na modalidade PREGÃO ELETRÔNICO, N.º 0232/22) e cadastre seu e-mail, ou no “site” sgpe.sea.sc.gov.br, acesse “CONSULTA DE PROCESSOS”. Florianópolis-SC, 06 de setembro de 2022. Thiago Augusto Vieira. Secretário da SIE. Aprovação GGG 2022AS014569.</w:t>
      </w:r>
    </w:p>
    <w:p w14:paraId="6B4FBD20" w14:textId="05D289B9" w:rsidR="00B13599" w:rsidRPr="00252D00" w:rsidRDefault="00B13599">
      <w:pPr>
        <w:rPr>
          <w:rFonts w:asciiTheme="majorHAnsi" w:hAnsiTheme="majorHAnsi"/>
          <w:b/>
        </w:rPr>
      </w:pPr>
    </w:p>
    <w:p w14:paraId="36EB6D4F" w14:textId="77777777" w:rsidR="00357AA8" w:rsidRPr="00252D00" w:rsidRDefault="00357AA8">
      <w:pPr>
        <w:rPr>
          <w:rFonts w:asciiTheme="majorHAnsi" w:hAnsiTheme="majorHAnsi"/>
          <w:b/>
        </w:rPr>
      </w:pPr>
    </w:p>
    <w:p w14:paraId="20B78256" w14:textId="3BEFDD58" w:rsidR="001F4814" w:rsidRPr="00252D00" w:rsidRDefault="00B13599" w:rsidP="00B13599">
      <w:pPr>
        <w:autoSpaceDE w:val="0"/>
        <w:autoSpaceDN w:val="0"/>
        <w:adjustRightInd w:val="0"/>
        <w:jc w:val="center"/>
        <w:rPr>
          <w:rFonts w:asciiTheme="majorHAnsi" w:hAnsiTheme="majorHAnsi"/>
        </w:rPr>
      </w:pPr>
      <w:r w:rsidRPr="00252D00">
        <w:rPr>
          <w:rFonts w:asciiTheme="majorHAnsi" w:hAnsiTheme="majorHAnsi"/>
          <w:b/>
        </w:rPr>
        <w:t xml:space="preserve">ESTADO DE SÃO PAULO </w:t>
      </w:r>
    </w:p>
    <w:p w14:paraId="7D1BF270" w14:textId="77777777" w:rsidR="00B13599" w:rsidRPr="00252D00" w:rsidRDefault="00B13599" w:rsidP="00152A51">
      <w:pPr>
        <w:autoSpaceDE w:val="0"/>
        <w:autoSpaceDN w:val="0"/>
        <w:adjustRightInd w:val="0"/>
        <w:jc w:val="both"/>
        <w:rPr>
          <w:rFonts w:asciiTheme="majorHAnsi" w:hAnsiTheme="majorHAnsi"/>
        </w:rPr>
      </w:pPr>
    </w:p>
    <w:p w14:paraId="1B7BFB31" w14:textId="6F2AE449" w:rsidR="008B6B8B" w:rsidRPr="00252D00" w:rsidRDefault="008B6B8B" w:rsidP="00152A51">
      <w:pPr>
        <w:autoSpaceDE w:val="0"/>
        <w:autoSpaceDN w:val="0"/>
        <w:adjustRightInd w:val="0"/>
        <w:jc w:val="both"/>
        <w:rPr>
          <w:rFonts w:asciiTheme="majorHAnsi" w:hAnsiTheme="majorHAnsi"/>
          <w:b/>
        </w:rPr>
      </w:pPr>
      <w:r w:rsidRPr="00252D00">
        <w:rPr>
          <w:rFonts w:asciiTheme="majorHAnsi" w:hAnsiTheme="majorHAnsi"/>
          <w:b/>
        </w:rPr>
        <w:t xml:space="preserve">SABESP - </w:t>
      </w:r>
      <w:r w:rsidR="00B13599" w:rsidRPr="00252D00">
        <w:rPr>
          <w:rFonts w:asciiTheme="majorHAnsi" w:hAnsiTheme="majorHAnsi"/>
          <w:b/>
        </w:rPr>
        <w:t>AVISO DE LICITAÇÃO LI 1368/22</w:t>
      </w:r>
    </w:p>
    <w:p w14:paraId="3430BD88" w14:textId="7D8BC24B" w:rsidR="00B13599" w:rsidRPr="00252D00" w:rsidRDefault="00B13599" w:rsidP="00152A51">
      <w:pPr>
        <w:autoSpaceDE w:val="0"/>
        <w:autoSpaceDN w:val="0"/>
        <w:adjustRightInd w:val="0"/>
        <w:jc w:val="both"/>
        <w:rPr>
          <w:rFonts w:asciiTheme="majorHAnsi" w:hAnsiTheme="majorHAnsi"/>
        </w:rPr>
      </w:pPr>
      <w:r w:rsidRPr="00252D00">
        <w:rPr>
          <w:rFonts w:asciiTheme="majorHAnsi" w:hAnsiTheme="majorHAnsi"/>
        </w:rPr>
        <w:t>Execução de obras para implantação de travessia de adutora sob a Rodovia Anchieta, área do Córrego Jaboticabal - UN Centro - Superintendência de Gestão de Empreendimentos da Metropolitana – Diretoria M. Edital para “download” a partir de 05/09/22 -</w:t>
      </w:r>
      <w:r w:rsidR="00546B5D" w:rsidRPr="00252D00">
        <w:rPr>
          <w:rFonts w:asciiTheme="majorHAnsi" w:hAnsiTheme="majorHAnsi"/>
        </w:rPr>
        <w:t xml:space="preserve"> </w:t>
      </w:r>
      <w:hyperlink r:id="rId76" w:history="1">
        <w:r w:rsidR="00546B5D" w:rsidRPr="00252D00">
          <w:rPr>
            <w:rStyle w:val="Hyperlink"/>
            <w:rFonts w:asciiTheme="majorHAnsi" w:hAnsiTheme="majorHAnsi"/>
          </w:rPr>
          <w:t>www.sabesp.com.br/fornecedores</w:t>
        </w:r>
      </w:hyperlink>
      <w:r w:rsidR="00546B5D" w:rsidRPr="00252D00">
        <w:rPr>
          <w:rFonts w:asciiTheme="majorHAnsi" w:hAnsiTheme="majorHAnsi"/>
        </w:rPr>
        <w:t xml:space="preserve"> </w:t>
      </w:r>
      <w:r w:rsidRPr="00252D00">
        <w:rPr>
          <w:rFonts w:asciiTheme="majorHAnsi" w:hAnsiTheme="majorHAnsi"/>
        </w:rPr>
        <w:t xml:space="preserve">- mediante obtenção de senha e credenciamento (condicionante a participação) no acesso “cadastre sua empresa”. Envio das Propostas a partir da 00h00 de 09/11/22 até as 09h00 de 10/11/22 - </w:t>
      </w:r>
      <w:hyperlink r:id="rId77" w:history="1">
        <w:r w:rsidR="00B42294" w:rsidRPr="00252D00">
          <w:rPr>
            <w:rStyle w:val="Hyperlink"/>
            <w:rFonts w:asciiTheme="majorHAnsi" w:hAnsiTheme="majorHAnsi"/>
          </w:rPr>
          <w:t>www.sabesp.com.br/fornecedores</w:t>
        </w:r>
      </w:hyperlink>
      <w:r w:rsidRPr="00252D00">
        <w:rPr>
          <w:rFonts w:asciiTheme="majorHAnsi" w:hAnsiTheme="majorHAnsi"/>
        </w:rPr>
        <w:t>.</w:t>
      </w:r>
      <w:r w:rsidR="00B42294" w:rsidRPr="00252D00">
        <w:rPr>
          <w:rFonts w:asciiTheme="majorHAnsi" w:hAnsiTheme="majorHAnsi"/>
        </w:rPr>
        <w:t xml:space="preserve"> </w:t>
      </w:r>
      <w:r w:rsidRPr="00252D00">
        <w:rPr>
          <w:rFonts w:asciiTheme="majorHAnsi" w:hAnsiTheme="majorHAnsi"/>
        </w:rPr>
        <w:t>As 09h30 será dado início a Sessão Pública</w:t>
      </w:r>
      <w:r w:rsidR="00357AA8" w:rsidRPr="00252D00">
        <w:rPr>
          <w:rFonts w:asciiTheme="majorHAnsi" w:hAnsiTheme="majorHAnsi"/>
        </w:rPr>
        <w:t>.</w:t>
      </w:r>
    </w:p>
    <w:p w14:paraId="2A785437" w14:textId="77777777" w:rsidR="008B6B8B" w:rsidRPr="00252D00" w:rsidRDefault="00357AA8" w:rsidP="00152A51">
      <w:pPr>
        <w:autoSpaceDE w:val="0"/>
        <w:autoSpaceDN w:val="0"/>
        <w:adjustRightInd w:val="0"/>
        <w:jc w:val="both"/>
        <w:rPr>
          <w:rFonts w:asciiTheme="majorHAnsi" w:hAnsiTheme="majorHAnsi"/>
          <w:b/>
        </w:rPr>
      </w:pPr>
      <w:r w:rsidRPr="00252D00">
        <w:rPr>
          <w:rFonts w:asciiTheme="majorHAnsi" w:hAnsiTheme="majorHAnsi"/>
          <w:b/>
        </w:rPr>
        <w:t>AVISO DE LICITAÇÃO LI Sabesp 03068/22_RV</w:t>
      </w:r>
    </w:p>
    <w:p w14:paraId="51ACF635" w14:textId="4E38BDAD" w:rsidR="00357AA8" w:rsidRPr="00252D00" w:rsidRDefault="00357AA8" w:rsidP="00152A51">
      <w:pPr>
        <w:autoSpaceDE w:val="0"/>
        <w:autoSpaceDN w:val="0"/>
        <w:adjustRightInd w:val="0"/>
        <w:jc w:val="both"/>
        <w:rPr>
          <w:rFonts w:asciiTheme="majorHAnsi" w:hAnsiTheme="majorHAnsi"/>
        </w:rPr>
      </w:pPr>
      <w:r w:rsidRPr="00252D00">
        <w:rPr>
          <w:rFonts w:asciiTheme="majorHAnsi" w:hAnsiTheme="majorHAnsi"/>
        </w:rPr>
        <w:t xml:space="preserve">Obra de Engenharia, compreendendo execução de contenção com gabiões nas margens do Rio da Prata, para proteção da área da lagoa de esgoto do município de Santo Antônio do Pinhal, no âmbito da Unidade de Negócio Vale do Paraíba – RV. Edital completo disponível para download a partir de 05/09/2022- </w:t>
      </w:r>
      <w:hyperlink r:id="rId78" w:history="1">
        <w:r w:rsidR="00B42294" w:rsidRPr="00252D00">
          <w:rPr>
            <w:rStyle w:val="Hyperlink"/>
            <w:rFonts w:asciiTheme="majorHAnsi" w:hAnsiTheme="majorHAnsi"/>
          </w:rPr>
          <w:t>www.sabesp.com.br/licitacoes</w:t>
        </w:r>
      </w:hyperlink>
      <w:r w:rsidR="00B42294" w:rsidRPr="00252D00">
        <w:rPr>
          <w:rFonts w:asciiTheme="majorHAnsi" w:hAnsiTheme="majorHAnsi"/>
        </w:rPr>
        <w:t xml:space="preserve"> </w:t>
      </w:r>
      <w:r w:rsidRPr="00252D00">
        <w:rPr>
          <w:rFonts w:asciiTheme="majorHAnsi" w:hAnsiTheme="majorHAnsi"/>
        </w:rPr>
        <w:t>- mediante obtenção de senha no acesso - cadastre sua empresa. Envio das propostas a partir da 00h00 de 27/09/2022 até as 09h00 de 28/09/2022 no site acima. As 09h00 será dado início a sessão do Pregão - UNVParaíba, 03/09/2022.</w:t>
      </w:r>
    </w:p>
    <w:p w14:paraId="5F500F6E" w14:textId="77777777" w:rsidR="008B6B8B" w:rsidRPr="00252D00" w:rsidRDefault="00357AA8" w:rsidP="00152A51">
      <w:pPr>
        <w:autoSpaceDE w:val="0"/>
        <w:autoSpaceDN w:val="0"/>
        <w:adjustRightInd w:val="0"/>
        <w:jc w:val="both"/>
        <w:rPr>
          <w:rFonts w:asciiTheme="majorHAnsi" w:hAnsiTheme="majorHAnsi"/>
          <w:b/>
        </w:rPr>
      </w:pPr>
      <w:r w:rsidRPr="00252D00">
        <w:rPr>
          <w:rFonts w:asciiTheme="majorHAnsi" w:hAnsiTheme="majorHAnsi"/>
          <w:b/>
        </w:rPr>
        <w:t>AVISO DE L</w:t>
      </w:r>
      <w:r w:rsidR="008B6B8B" w:rsidRPr="00252D00">
        <w:rPr>
          <w:rFonts w:asciiTheme="majorHAnsi" w:hAnsiTheme="majorHAnsi"/>
          <w:b/>
        </w:rPr>
        <w:t>ICITAÇÃO LI Sabesp 02613/22_RV</w:t>
      </w:r>
    </w:p>
    <w:p w14:paraId="5E4FD483" w14:textId="3958F304" w:rsidR="00357AA8" w:rsidRPr="00252D00" w:rsidRDefault="00357AA8" w:rsidP="00152A51">
      <w:pPr>
        <w:autoSpaceDE w:val="0"/>
        <w:autoSpaceDN w:val="0"/>
        <w:adjustRightInd w:val="0"/>
        <w:jc w:val="both"/>
        <w:rPr>
          <w:rFonts w:asciiTheme="majorHAnsi" w:hAnsiTheme="majorHAnsi"/>
        </w:rPr>
      </w:pPr>
      <w:r w:rsidRPr="00252D00">
        <w:rPr>
          <w:rFonts w:asciiTheme="majorHAnsi" w:hAnsiTheme="majorHAnsi"/>
        </w:rPr>
        <w:t>Execução de obras para o Sistema de Esgotos Sanitários de Taubaté, Bairro Quinta das Frutas, compreendendo: Redes Coletoras, Estação Elevatória, Linha de Recalque, Coletor Tronco e Ligações de Esgotos, no âmbito da Coordenadoria de Empreendimentos Sudeste – REV e da Unidade de Negócio Vale do Paraíba – RV. Edital completo disponível para download a partir de 06/09/202</w:t>
      </w:r>
      <w:r w:rsidR="008B6B8B" w:rsidRPr="00252D00">
        <w:rPr>
          <w:rFonts w:asciiTheme="majorHAnsi" w:hAnsiTheme="majorHAnsi"/>
        </w:rPr>
        <w:t xml:space="preserve">2- </w:t>
      </w:r>
      <w:hyperlink r:id="rId79" w:history="1">
        <w:r w:rsidR="008B6B8B" w:rsidRPr="00252D00">
          <w:rPr>
            <w:rStyle w:val="Hyperlink"/>
            <w:rFonts w:asciiTheme="majorHAnsi" w:hAnsiTheme="majorHAnsi"/>
          </w:rPr>
          <w:t>www.sabesp.com.br/licitacoes</w:t>
        </w:r>
      </w:hyperlink>
      <w:r w:rsidR="008B6B8B" w:rsidRPr="00252D00">
        <w:rPr>
          <w:rFonts w:asciiTheme="majorHAnsi" w:hAnsiTheme="majorHAnsi"/>
        </w:rPr>
        <w:t xml:space="preserve"> </w:t>
      </w:r>
      <w:r w:rsidRPr="00252D00">
        <w:rPr>
          <w:rFonts w:asciiTheme="majorHAnsi" w:hAnsiTheme="majorHAnsi"/>
        </w:rPr>
        <w:t>- mediante obtenção de senha no acesso - cadastre sua empresa. Envio das propostas a partir da 00h00 de 11/11/2022 até as 09h00 de 16/11/2022 no site acima. As 09h00 será dado início a sessão do Pregão - UNVParaíba, 06/09/2022.</w:t>
      </w:r>
    </w:p>
    <w:p w14:paraId="1DF7E041" w14:textId="77777777" w:rsidR="00A27B79" w:rsidRPr="00252D00" w:rsidRDefault="00A27B79" w:rsidP="00152A51">
      <w:pPr>
        <w:autoSpaceDE w:val="0"/>
        <w:autoSpaceDN w:val="0"/>
        <w:adjustRightInd w:val="0"/>
        <w:jc w:val="both"/>
        <w:rPr>
          <w:rFonts w:asciiTheme="majorHAnsi" w:hAnsiTheme="majorHAnsi"/>
        </w:rPr>
      </w:pPr>
    </w:p>
    <w:p w14:paraId="090CF9C0" w14:textId="77777777" w:rsidR="00A27B79" w:rsidRPr="00252D00" w:rsidRDefault="00A27B79" w:rsidP="00A27B79">
      <w:pPr>
        <w:autoSpaceDE w:val="0"/>
        <w:autoSpaceDN w:val="0"/>
        <w:adjustRightInd w:val="0"/>
        <w:jc w:val="both"/>
        <w:rPr>
          <w:rFonts w:asciiTheme="majorHAnsi" w:hAnsiTheme="majorHAnsi"/>
        </w:rPr>
      </w:pPr>
    </w:p>
    <w:p w14:paraId="0D30E2AA" w14:textId="5AE7679D" w:rsidR="00A27B79" w:rsidRPr="00252D00" w:rsidRDefault="008B6B8B" w:rsidP="00A27B79">
      <w:pPr>
        <w:autoSpaceDE w:val="0"/>
        <w:autoSpaceDN w:val="0"/>
        <w:adjustRightInd w:val="0"/>
        <w:jc w:val="both"/>
        <w:rPr>
          <w:rFonts w:asciiTheme="majorHAnsi" w:hAnsiTheme="majorHAnsi"/>
          <w:b/>
        </w:rPr>
      </w:pPr>
      <w:r w:rsidRPr="00252D00">
        <w:rPr>
          <w:rFonts w:asciiTheme="majorHAnsi" w:hAnsiTheme="majorHAnsi"/>
          <w:b/>
        </w:rPr>
        <w:t>SECRETARIA DE INFR. MEIO AMBIENTE - 262101 - DEPARTAMENTO DE AGUAS E ENERGIA ELETRICA-DAE - DEPARTAMENTO DE ÁGUAS E ENERGIA ELÉTRICA DE SÃO PAULO – CONCORRÊNCIA - 022/DAEE/2022/DLC – PROCESSO DAEE-PRC-2022/00951</w:t>
      </w:r>
    </w:p>
    <w:p w14:paraId="4962D8E2" w14:textId="1A91AE88" w:rsidR="00A27B79" w:rsidRPr="00252D00" w:rsidRDefault="00A27B79" w:rsidP="00A27B79">
      <w:pPr>
        <w:autoSpaceDE w:val="0"/>
        <w:autoSpaceDN w:val="0"/>
        <w:adjustRightInd w:val="0"/>
        <w:jc w:val="both"/>
        <w:rPr>
          <w:rFonts w:asciiTheme="majorHAnsi" w:hAnsiTheme="majorHAnsi"/>
        </w:rPr>
      </w:pPr>
      <w:r w:rsidRPr="00252D00">
        <w:rPr>
          <w:rFonts w:asciiTheme="majorHAnsi" w:hAnsiTheme="majorHAnsi"/>
        </w:rPr>
        <w:t>Publicado em</w:t>
      </w:r>
      <w:r w:rsidR="008B6B8B" w:rsidRPr="00252D00">
        <w:rPr>
          <w:rFonts w:asciiTheme="majorHAnsi" w:hAnsiTheme="majorHAnsi"/>
        </w:rPr>
        <w:t xml:space="preserve"> - </w:t>
      </w:r>
      <w:r w:rsidRPr="00252D00">
        <w:rPr>
          <w:rFonts w:asciiTheme="majorHAnsi" w:hAnsiTheme="majorHAnsi"/>
        </w:rPr>
        <w:t>06/09/2022</w:t>
      </w:r>
      <w:r w:rsidR="008B6B8B" w:rsidRPr="00252D00">
        <w:rPr>
          <w:rFonts w:asciiTheme="majorHAnsi" w:hAnsiTheme="majorHAnsi"/>
        </w:rPr>
        <w:t xml:space="preserve"> - </w:t>
      </w:r>
      <w:r w:rsidRPr="00252D00">
        <w:rPr>
          <w:rFonts w:asciiTheme="majorHAnsi" w:hAnsiTheme="majorHAnsi"/>
        </w:rPr>
        <w:t>Sintese Publicada</w:t>
      </w:r>
      <w:r w:rsidR="008B6B8B" w:rsidRPr="00252D00">
        <w:rPr>
          <w:rFonts w:asciiTheme="majorHAnsi" w:hAnsiTheme="majorHAnsi"/>
        </w:rPr>
        <w:t xml:space="preserve"> - </w:t>
      </w:r>
      <w:r w:rsidRPr="00252D00">
        <w:rPr>
          <w:rFonts w:asciiTheme="majorHAnsi" w:hAnsiTheme="majorHAnsi"/>
        </w:rPr>
        <w:t>PUBLICAÇÃO RESUMIDA</w:t>
      </w:r>
      <w:r w:rsidR="008B6B8B" w:rsidRPr="00252D00">
        <w:rPr>
          <w:rFonts w:asciiTheme="majorHAnsi" w:hAnsiTheme="majorHAnsi"/>
        </w:rPr>
        <w:t xml:space="preserve"> - </w:t>
      </w:r>
      <w:r w:rsidRPr="00252D00">
        <w:rPr>
          <w:rFonts w:asciiTheme="majorHAnsi" w:hAnsiTheme="majorHAnsi"/>
        </w:rPr>
        <w:t>Acha-se aberta a CONCORRÊNCIA Nº 022/DAEE/2022/DLC, Processo DAEE-PRC-2022/00951, objetivando a Execução do Projeto do sistema de saneamento da área de expansão entre a via Abdo Najn e a via José Barbanti Neto, após a SP-255, no município de Araraquara, Estado de São Paulo.</w:t>
      </w:r>
      <w:r w:rsidR="008B6B8B" w:rsidRPr="00252D00">
        <w:rPr>
          <w:rFonts w:asciiTheme="majorHAnsi" w:hAnsiTheme="majorHAnsi"/>
        </w:rPr>
        <w:t xml:space="preserve"> </w:t>
      </w:r>
      <w:r w:rsidRPr="00252D00">
        <w:rPr>
          <w:rFonts w:asciiTheme="majorHAnsi" w:hAnsiTheme="majorHAnsi"/>
        </w:rPr>
        <w:t>Prazo de execução: O prazo de execução das obras será de 15 (quinze) meses a partir da data da ordem de serviço.</w:t>
      </w:r>
      <w:r w:rsidR="008B6B8B" w:rsidRPr="00252D00">
        <w:rPr>
          <w:rFonts w:asciiTheme="majorHAnsi" w:hAnsiTheme="majorHAnsi"/>
        </w:rPr>
        <w:t xml:space="preserve"> </w:t>
      </w:r>
      <w:r w:rsidRPr="00252D00">
        <w:rPr>
          <w:rFonts w:asciiTheme="majorHAnsi" w:hAnsiTheme="majorHAnsi"/>
        </w:rPr>
        <w:t>Valor estimado: O valor total da referida obra foi estimado R$ 16.602.137,24 (dezesseis milhões, seiscentos e dois mil, cento e trinta e sete reais e vinte e quatro centavos), para os exercícios de 2022 e 2023.</w:t>
      </w:r>
      <w:r w:rsidR="008B6B8B" w:rsidRPr="00252D00">
        <w:rPr>
          <w:rFonts w:asciiTheme="majorHAnsi" w:hAnsiTheme="majorHAnsi"/>
        </w:rPr>
        <w:t xml:space="preserve"> </w:t>
      </w:r>
      <w:r w:rsidRPr="00252D00">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18 de outubro de 2022. A abertura da sessão pública será realizada no dia 19 de outubro de 2022 às 10:00 horas, à Rua Boa Vista, nº 175, 1º andar, Bloco B, Centro, São Paulo, Capital.</w:t>
      </w:r>
      <w:r w:rsidR="008B6B8B" w:rsidRPr="00252D00">
        <w:rPr>
          <w:rFonts w:asciiTheme="majorHAnsi" w:hAnsiTheme="majorHAnsi"/>
        </w:rPr>
        <w:t xml:space="preserve"> </w:t>
      </w:r>
      <w:r w:rsidRPr="00252D00">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8B6B8B" w:rsidRPr="00252D00">
        <w:rPr>
          <w:rFonts w:asciiTheme="majorHAnsi" w:hAnsiTheme="majorHAnsi"/>
        </w:rPr>
        <w:t xml:space="preserve"> </w:t>
      </w:r>
      <w:r w:rsidRPr="00252D00">
        <w:rPr>
          <w:rFonts w:asciiTheme="majorHAnsi" w:hAnsiTheme="majorHAnsi"/>
        </w:rPr>
        <w:t xml:space="preserve">O Edital em sua versão completa estará disponível, também, no site do DAEE em </w:t>
      </w:r>
      <w:hyperlink r:id="rId80" w:history="1">
        <w:r w:rsidR="008B6B8B" w:rsidRPr="00252D00">
          <w:rPr>
            <w:rStyle w:val="Hyperlink"/>
            <w:rFonts w:asciiTheme="majorHAnsi" w:hAnsiTheme="majorHAnsi"/>
          </w:rPr>
          <w:t>www.daee.sp.gov.br</w:t>
        </w:r>
      </w:hyperlink>
      <w:r w:rsidR="008B6B8B" w:rsidRPr="00252D00">
        <w:rPr>
          <w:rFonts w:asciiTheme="majorHAnsi" w:hAnsiTheme="majorHAnsi"/>
        </w:rPr>
        <w:t xml:space="preserve"> </w:t>
      </w:r>
      <w:r w:rsidRPr="00252D00">
        <w:rPr>
          <w:rFonts w:asciiTheme="majorHAnsi" w:hAnsiTheme="majorHAnsi"/>
        </w:rPr>
        <w:t>O Edital completo encontrar-se-á, ainda, afixado no Quadro de Avisos do Departamento de Águas e Energia Elétrica - DAEE, na Rua Boa Vista nº 175 - 1º andar, Centro, São Paulo, Capital.</w:t>
      </w:r>
    </w:p>
    <w:p w14:paraId="70272393" w14:textId="77777777" w:rsidR="00A27B79" w:rsidRPr="00252D00" w:rsidRDefault="00A27B79" w:rsidP="00152A51">
      <w:pPr>
        <w:autoSpaceDE w:val="0"/>
        <w:autoSpaceDN w:val="0"/>
        <w:adjustRightInd w:val="0"/>
        <w:jc w:val="both"/>
        <w:rPr>
          <w:rFonts w:asciiTheme="majorHAnsi" w:hAnsiTheme="majorHAnsi"/>
        </w:rPr>
      </w:pPr>
    </w:p>
    <w:p w14:paraId="5DDBF22B" w14:textId="77777777" w:rsidR="0094057B" w:rsidRPr="00252D00" w:rsidRDefault="0094057B" w:rsidP="00152A51">
      <w:pPr>
        <w:autoSpaceDE w:val="0"/>
        <w:autoSpaceDN w:val="0"/>
        <w:adjustRightInd w:val="0"/>
        <w:jc w:val="both"/>
        <w:rPr>
          <w:rFonts w:asciiTheme="majorHAnsi" w:hAnsiTheme="majorHAnsi"/>
          <w:b/>
        </w:rPr>
      </w:pPr>
    </w:p>
    <w:p w14:paraId="7AF654BD" w14:textId="1B326A68" w:rsidR="0094057B" w:rsidRPr="00252D00" w:rsidRDefault="008B6B8B" w:rsidP="0094057B">
      <w:pPr>
        <w:autoSpaceDE w:val="0"/>
        <w:autoSpaceDN w:val="0"/>
        <w:adjustRightInd w:val="0"/>
        <w:jc w:val="both"/>
        <w:rPr>
          <w:rFonts w:asciiTheme="majorHAnsi" w:hAnsiTheme="majorHAnsi"/>
          <w:b/>
        </w:rPr>
      </w:pPr>
      <w:r w:rsidRPr="00252D00">
        <w:rPr>
          <w:rFonts w:asciiTheme="majorHAnsi" w:hAnsiTheme="majorHAnsi"/>
          <w:b/>
        </w:rPr>
        <w:t xml:space="preserve">DEPARTAMENTO DE ÁGUAS E ENERGIA ELÉTRICA DE SÃO PAULO – MODALIDADE CONCORRÊNCIA – NÚMERO 016/DAEE/2022/DLC – PROCESSO DAEE-PRC-2022/00902 </w:t>
      </w:r>
    </w:p>
    <w:p w14:paraId="59E648F1" w14:textId="6A2768C1"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Publicado em</w:t>
      </w:r>
      <w:r w:rsidR="008B6B8B" w:rsidRPr="00252D00">
        <w:rPr>
          <w:rFonts w:asciiTheme="majorHAnsi" w:hAnsiTheme="majorHAnsi"/>
        </w:rPr>
        <w:t xml:space="preserve"> </w:t>
      </w:r>
      <w:r w:rsidRPr="00252D00">
        <w:rPr>
          <w:rFonts w:asciiTheme="majorHAnsi" w:hAnsiTheme="majorHAnsi"/>
        </w:rPr>
        <w:t>06/09/2022</w:t>
      </w:r>
      <w:r w:rsidR="008B6B8B" w:rsidRPr="00252D00">
        <w:rPr>
          <w:rFonts w:asciiTheme="majorHAnsi" w:hAnsiTheme="majorHAnsi"/>
        </w:rPr>
        <w:t xml:space="preserve"> - </w:t>
      </w:r>
      <w:r w:rsidRPr="00252D00">
        <w:rPr>
          <w:rFonts w:asciiTheme="majorHAnsi" w:hAnsiTheme="majorHAnsi"/>
        </w:rPr>
        <w:t>Sintese Publicada</w:t>
      </w:r>
      <w:r w:rsidR="008B6B8B" w:rsidRPr="00252D00">
        <w:rPr>
          <w:rFonts w:asciiTheme="majorHAnsi" w:hAnsiTheme="majorHAnsi"/>
        </w:rPr>
        <w:t xml:space="preserve"> - </w:t>
      </w:r>
      <w:r w:rsidRPr="00252D00">
        <w:rPr>
          <w:rFonts w:asciiTheme="majorHAnsi" w:hAnsiTheme="majorHAnsi"/>
        </w:rPr>
        <w:t>PUBLICAÇÃO RESUMIDA</w:t>
      </w:r>
      <w:r w:rsidR="008B6B8B" w:rsidRPr="00252D00">
        <w:rPr>
          <w:rFonts w:asciiTheme="majorHAnsi" w:hAnsiTheme="majorHAnsi"/>
        </w:rPr>
        <w:t xml:space="preserve"> - </w:t>
      </w:r>
      <w:r w:rsidRPr="00252D00">
        <w:rPr>
          <w:rFonts w:asciiTheme="majorHAnsi" w:hAnsiTheme="majorHAnsi"/>
        </w:rPr>
        <w:t>Acha-se aberta a CONCORRÊNCIA Nº 016/DAEE/2022/DLC, Processo DAEE-PRC-2022/00902, objetivando a Contratação de Obras de Reforço da Estrutura de Contenção da Parede Existente no Rio Cabuçu de Cima, Trecho Adjacente ao km 87+700 da Rodovia Fernão Dias, no Município de Guarulhos, Estado de São Paulo.</w:t>
      </w:r>
      <w:r w:rsidR="008B6B8B" w:rsidRPr="00252D00">
        <w:rPr>
          <w:rFonts w:asciiTheme="majorHAnsi" w:hAnsiTheme="majorHAnsi"/>
        </w:rPr>
        <w:t xml:space="preserve"> </w:t>
      </w:r>
      <w:r w:rsidRPr="00252D00">
        <w:rPr>
          <w:rFonts w:asciiTheme="majorHAnsi" w:hAnsiTheme="majorHAnsi"/>
        </w:rPr>
        <w:t>Prazo de execução: O prazo de execução das obras será de 08 (oito) meses a partir da data da ordem de serviço.</w:t>
      </w:r>
      <w:r w:rsidR="008B6B8B" w:rsidRPr="00252D00">
        <w:rPr>
          <w:rFonts w:asciiTheme="majorHAnsi" w:hAnsiTheme="majorHAnsi"/>
        </w:rPr>
        <w:t xml:space="preserve"> </w:t>
      </w:r>
      <w:r w:rsidRPr="00252D00">
        <w:rPr>
          <w:rFonts w:asciiTheme="majorHAnsi" w:hAnsiTheme="majorHAnsi"/>
        </w:rPr>
        <w:t>Valor estimado: O valor total da referida obra foi estimado R$ 5.008.399,16 (cinco milhões e oito mil, trezentos e noventa e nove reais e dezesseis centavos), para os exercícios de 2022 e 2023.</w:t>
      </w:r>
      <w:r w:rsidR="008B6B8B" w:rsidRPr="00252D00">
        <w:rPr>
          <w:rFonts w:asciiTheme="majorHAnsi" w:hAnsiTheme="majorHAnsi"/>
        </w:rPr>
        <w:t xml:space="preserve"> </w:t>
      </w:r>
      <w:r w:rsidRPr="00252D00">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17 de outubro de 2022. A abertura da sessão pública será realizada no dia 18 de outubro de 2022 às 10:00 horas, à Rua Boa Vista, nº 175, 1º andar, Bloco B, Centro, São Paulo, Capital.</w:t>
      </w:r>
      <w:r w:rsidR="008B6B8B" w:rsidRPr="00252D00">
        <w:rPr>
          <w:rFonts w:asciiTheme="majorHAnsi" w:hAnsiTheme="majorHAnsi"/>
        </w:rPr>
        <w:t xml:space="preserve"> </w:t>
      </w:r>
      <w:r w:rsidRPr="00252D00">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8B6B8B" w:rsidRPr="00252D00">
        <w:rPr>
          <w:rFonts w:asciiTheme="majorHAnsi" w:hAnsiTheme="majorHAnsi"/>
        </w:rPr>
        <w:t xml:space="preserve"> </w:t>
      </w:r>
      <w:r w:rsidRPr="00252D00">
        <w:rPr>
          <w:rFonts w:asciiTheme="majorHAnsi" w:hAnsiTheme="majorHAnsi"/>
        </w:rPr>
        <w:t xml:space="preserve">O Edital em sua versão completa estará disponível, também, no site do DAEE em </w:t>
      </w:r>
      <w:hyperlink r:id="rId81" w:history="1">
        <w:r w:rsidR="008B6B8B" w:rsidRPr="00252D00">
          <w:rPr>
            <w:rStyle w:val="Hyperlink"/>
            <w:rFonts w:asciiTheme="majorHAnsi" w:hAnsiTheme="majorHAnsi"/>
          </w:rPr>
          <w:t>www.daee.sp.gov.br</w:t>
        </w:r>
      </w:hyperlink>
      <w:r w:rsidR="008B6B8B" w:rsidRPr="00252D00">
        <w:rPr>
          <w:rFonts w:asciiTheme="majorHAnsi" w:hAnsiTheme="majorHAnsi"/>
        </w:rPr>
        <w:t xml:space="preserve"> - </w:t>
      </w:r>
      <w:r w:rsidRPr="00252D00">
        <w:rPr>
          <w:rFonts w:asciiTheme="majorHAnsi" w:hAnsiTheme="majorHAnsi"/>
        </w:rPr>
        <w:t>O Edital completo encontrar-se-á, ainda, afixado no Quadro de Avisos do Departamento de Águas e Energia Elétrica - DAEE, na Rua Boa Vista nº 175 - 1º andar, Centro, São Paulo, Capital.</w:t>
      </w:r>
    </w:p>
    <w:p w14:paraId="72891FE9" w14:textId="77777777" w:rsidR="0094057B" w:rsidRPr="00252D00" w:rsidRDefault="0094057B" w:rsidP="00152A51">
      <w:pPr>
        <w:autoSpaceDE w:val="0"/>
        <w:autoSpaceDN w:val="0"/>
        <w:adjustRightInd w:val="0"/>
        <w:jc w:val="both"/>
        <w:rPr>
          <w:rFonts w:asciiTheme="majorHAnsi" w:hAnsiTheme="majorHAnsi"/>
        </w:rPr>
      </w:pPr>
    </w:p>
    <w:p w14:paraId="40C67E14" w14:textId="77777777" w:rsidR="0094057B" w:rsidRPr="00252D00" w:rsidRDefault="0094057B" w:rsidP="00152A51">
      <w:pPr>
        <w:autoSpaceDE w:val="0"/>
        <w:autoSpaceDN w:val="0"/>
        <w:adjustRightInd w:val="0"/>
        <w:jc w:val="both"/>
        <w:rPr>
          <w:rFonts w:asciiTheme="majorHAnsi" w:hAnsiTheme="majorHAnsi"/>
          <w:b/>
        </w:rPr>
      </w:pPr>
    </w:p>
    <w:p w14:paraId="003BDC35" w14:textId="0D6868A6" w:rsidR="0094057B" w:rsidRPr="00252D00" w:rsidRDefault="00EE4754" w:rsidP="0094057B">
      <w:pPr>
        <w:autoSpaceDE w:val="0"/>
        <w:autoSpaceDN w:val="0"/>
        <w:adjustRightInd w:val="0"/>
        <w:jc w:val="both"/>
        <w:rPr>
          <w:rFonts w:asciiTheme="majorHAnsi" w:hAnsiTheme="majorHAnsi"/>
          <w:b/>
        </w:rPr>
      </w:pPr>
      <w:r w:rsidRPr="00252D00">
        <w:rPr>
          <w:rFonts w:asciiTheme="majorHAnsi" w:hAnsiTheme="majorHAnsi"/>
          <w:b/>
        </w:rPr>
        <w:t>SECRETARIA DE GOVERNO - 51004 - FUSSESP-FUNDO SOCIAL SOLIDARIEDADE EST.S.P. - 510013 - FUNDO SOCIAL DE SAO PAULO – FUSSP - 510110 - DEPARTAMENTO DE ADMINISTRACAO DO FUSSP – CONCORRÊNCIA NÚMERO</w:t>
      </w:r>
    </w:p>
    <w:p w14:paraId="6BAD3BA9" w14:textId="1B9A48F8" w:rsidR="00EE4754" w:rsidRPr="00252D00" w:rsidRDefault="00EE4754" w:rsidP="0094057B">
      <w:pPr>
        <w:autoSpaceDE w:val="0"/>
        <w:autoSpaceDN w:val="0"/>
        <w:adjustRightInd w:val="0"/>
        <w:jc w:val="both"/>
        <w:rPr>
          <w:rFonts w:asciiTheme="majorHAnsi" w:hAnsiTheme="majorHAnsi"/>
          <w:b/>
        </w:rPr>
      </w:pPr>
      <w:r w:rsidRPr="00252D00">
        <w:rPr>
          <w:rFonts w:asciiTheme="majorHAnsi" w:hAnsiTheme="majorHAnsi"/>
          <w:b/>
        </w:rPr>
        <w:t xml:space="preserve">06/2022 – PROCESSO - SEGOV-PRC-2022/00805 </w:t>
      </w:r>
    </w:p>
    <w:p w14:paraId="44F8063A" w14:textId="0CE1D481"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Encontra-se aberto no Fundo Social de São Paulo a Concorrência nº 06/2022, Processo SEGOV-PRC-2022/00805, objetivando a contratação de empresa para a execução de obras e serviços de engenharia relativos à implantação da Praça da Cidadania no Município de Carapicuíba, localizada na Avenida Faustino dos Santos, 300, Carapicuíba - SP, sob o regime de</w:t>
      </w:r>
      <w:r w:rsidR="00EE4754" w:rsidRPr="00252D00">
        <w:rPr>
          <w:rFonts w:asciiTheme="majorHAnsi" w:hAnsiTheme="majorHAnsi"/>
        </w:rPr>
        <w:t xml:space="preserve"> empreitada por preço unitário. </w:t>
      </w:r>
      <w:r w:rsidRPr="00252D00">
        <w:rPr>
          <w:rFonts w:asciiTheme="majorHAnsi" w:hAnsiTheme="majorHAnsi"/>
        </w:rPr>
        <w:t>A realização da sessão será no dia 13/10/2022 às 11h00m., na Sede do FUSSP, sito à Avenida Morumbi, 4.500 - Palácio dos Bandeirantes - Prédio Externo/Fundo Social de São Paulo (FUSSP) - CEP: 05650-905 - São Paulo - SP.</w:t>
      </w:r>
      <w:r w:rsidR="00EE4754" w:rsidRPr="00252D00">
        <w:rPr>
          <w:rFonts w:asciiTheme="majorHAnsi" w:hAnsiTheme="majorHAnsi"/>
        </w:rPr>
        <w:t xml:space="preserve"> </w:t>
      </w:r>
      <w:r w:rsidRPr="00252D00">
        <w:rPr>
          <w:rFonts w:asciiTheme="majorHAnsi" w:hAnsiTheme="majorHAnsi"/>
        </w:rPr>
        <w:t xml:space="preserve">O edital na íntegra encontra-se disponível para consulta ou download nos sítios www.imprensaoficial.com.br, opções e-negócios-públicos e </w:t>
      </w:r>
      <w:hyperlink r:id="rId82" w:history="1">
        <w:r w:rsidR="00EE4754" w:rsidRPr="00252D00">
          <w:rPr>
            <w:rStyle w:val="Hyperlink"/>
            <w:rFonts w:asciiTheme="majorHAnsi" w:hAnsiTheme="majorHAnsi"/>
          </w:rPr>
          <w:t>www.fundosocial.sp.gov.br</w:t>
        </w:r>
      </w:hyperlink>
      <w:r w:rsidR="00EE4754" w:rsidRPr="00252D00">
        <w:rPr>
          <w:rFonts w:asciiTheme="majorHAnsi" w:hAnsiTheme="majorHAnsi"/>
        </w:rPr>
        <w:t xml:space="preserve"> </w:t>
      </w:r>
      <w:r w:rsidRPr="00252D00">
        <w:rPr>
          <w:rFonts w:asciiTheme="majorHAnsi" w:hAnsiTheme="majorHAnsi"/>
        </w:rPr>
        <w:t>na aba "editais-abertos-edital-de-licitação" ou diretamente no http://www.fundosocial.sp.gov.br/editais/abertos/</w:t>
      </w:r>
      <w:r w:rsidRPr="00252D00">
        <w:rPr>
          <w:rFonts w:asciiTheme="majorHAnsi" w:hAnsiTheme="majorHAnsi"/>
        </w:rPr>
        <w:br/>
        <w:t xml:space="preserve">Os anexos do edital encontra-se disponível para consulta ou download no sítio www.fundosocial.sp.gov.br na aba "editais-abertos-edital-de-licitação" ou diretamente no </w:t>
      </w:r>
      <w:hyperlink r:id="rId83" w:history="1">
        <w:r w:rsidR="00EE4754" w:rsidRPr="00252D00">
          <w:rPr>
            <w:rStyle w:val="Hyperlink"/>
            <w:rFonts w:asciiTheme="majorHAnsi" w:hAnsiTheme="majorHAnsi"/>
          </w:rPr>
          <w:t>http://www.fundosocial.sp.gov.br/editais/abertos/</w:t>
        </w:r>
      </w:hyperlink>
      <w:r w:rsidR="00EE4754" w:rsidRPr="00252D00">
        <w:rPr>
          <w:rFonts w:asciiTheme="majorHAnsi" w:hAnsiTheme="majorHAnsi"/>
        </w:rPr>
        <w:t xml:space="preserve">. </w:t>
      </w:r>
    </w:p>
    <w:p w14:paraId="24775470" w14:textId="19D11008" w:rsidR="0094057B" w:rsidRPr="00252D00" w:rsidRDefault="008B6B8B" w:rsidP="0094057B">
      <w:pPr>
        <w:autoSpaceDE w:val="0"/>
        <w:autoSpaceDN w:val="0"/>
        <w:adjustRightInd w:val="0"/>
        <w:jc w:val="both"/>
        <w:rPr>
          <w:rFonts w:asciiTheme="majorHAnsi" w:hAnsiTheme="majorHAnsi"/>
          <w:b/>
        </w:rPr>
      </w:pPr>
      <w:r w:rsidRPr="00252D00">
        <w:rPr>
          <w:rFonts w:asciiTheme="majorHAnsi" w:hAnsiTheme="majorHAnsi"/>
          <w:b/>
        </w:rPr>
        <w:t>MODALIDADE – CONCORRÊNCIA – NÚMERO 05/2022 – PROCESSO -SEGOV-PRC-2022/00807</w:t>
      </w:r>
    </w:p>
    <w:p w14:paraId="6C41ADDD" w14:textId="43CEC74D"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Publicado em</w:t>
      </w:r>
      <w:r w:rsidR="008B6B8B" w:rsidRPr="00252D00">
        <w:rPr>
          <w:rFonts w:asciiTheme="majorHAnsi" w:hAnsiTheme="majorHAnsi"/>
        </w:rPr>
        <w:t xml:space="preserve"> </w:t>
      </w:r>
      <w:r w:rsidRPr="00252D00">
        <w:rPr>
          <w:rFonts w:asciiTheme="majorHAnsi" w:hAnsiTheme="majorHAnsi"/>
        </w:rPr>
        <w:t>09/09/2022</w:t>
      </w:r>
      <w:r w:rsidR="008B6B8B" w:rsidRPr="00252D00">
        <w:rPr>
          <w:rFonts w:asciiTheme="majorHAnsi" w:hAnsiTheme="majorHAnsi"/>
        </w:rPr>
        <w:t xml:space="preserve"> - </w:t>
      </w:r>
      <w:r w:rsidRPr="00252D00">
        <w:rPr>
          <w:rFonts w:asciiTheme="majorHAnsi" w:hAnsiTheme="majorHAnsi"/>
        </w:rPr>
        <w:t>Sintese Publicada</w:t>
      </w:r>
      <w:r w:rsidR="008B6B8B" w:rsidRPr="00252D00">
        <w:rPr>
          <w:rFonts w:asciiTheme="majorHAnsi" w:hAnsiTheme="majorHAnsi"/>
        </w:rPr>
        <w:t xml:space="preserve"> – </w:t>
      </w:r>
      <w:r w:rsidRPr="00252D00">
        <w:rPr>
          <w:rFonts w:asciiTheme="majorHAnsi" w:hAnsiTheme="majorHAnsi"/>
        </w:rPr>
        <w:t>EDITAL</w:t>
      </w:r>
      <w:r w:rsidR="008B6B8B" w:rsidRPr="00252D00">
        <w:rPr>
          <w:rFonts w:asciiTheme="majorHAnsi" w:hAnsiTheme="majorHAnsi"/>
        </w:rPr>
        <w:t xml:space="preserve"> - </w:t>
      </w:r>
      <w:r w:rsidRPr="00252D00">
        <w:rPr>
          <w:rFonts w:asciiTheme="majorHAnsi" w:hAnsiTheme="majorHAnsi"/>
        </w:rPr>
        <w:t>Encontra-se aberto no Fundo Social de São Paulo a Concorrência nº 05/2022, Processo SEGOV-PRC-2022/00807, objetivando a contratação de empresa para a execução de obras e serviços de engenharia relativos à implantação da Praça da Cidadania no Município de Mogi das Cruzes, localizada na Av. Lourenço de Souza Franco, nº 1010, Mogi das Cruzes - SP, sob o regime de empreitada por preço unitário.</w:t>
      </w:r>
      <w:r w:rsidR="008B6B8B" w:rsidRPr="00252D00">
        <w:rPr>
          <w:rFonts w:asciiTheme="majorHAnsi" w:hAnsiTheme="majorHAnsi"/>
        </w:rPr>
        <w:t xml:space="preserve"> </w:t>
      </w:r>
      <w:r w:rsidRPr="00252D00">
        <w:rPr>
          <w:rFonts w:asciiTheme="majorHAnsi" w:hAnsiTheme="majorHAnsi"/>
        </w:rPr>
        <w:t>A realização da sessão será no dia 13/10/2022 às 09h00m., na Sede do FUSSP, sito à Avenida Morumbi, 4.500 - Palácio dos Bandeirantes - Prédio Externo/Fundo Social de São Paulo (FUSSP) - CEP: 05650-905 - São Paulo - SP.</w:t>
      </w:r>
      <w:r w:rsidR="008B6B8B" w:rsidRPr="00252D00">
        <w:rPr>
          <w:rFonts w:asciiTheme="majorHAnsi" w:hAnsiTheme="majorHAnsi"/>
        </w:rPr>
        <w:t xml:space="preserve"> </w:t>
      </w:r>
      <w:r w:rsidRPr="00252D00">
        <w:rPr>
          <w:rFonts w:asciiTheme="majorHAnsi" w:hAnsiTheme="majorHAnsi"/>
        </w:rPr>
        <w:t>O edital na íntegra encontra-se disponível para consulta ou download nos sít</w:t>
      </w:r>
      <w:r w:rsidR="002D6BF0" w:rsidRPr="00252D00">
        <w:rPr>
          <w:rFonts w:asciiTheme="majorHAnsi" w:hAnsiTheme="majorHAnsi"/>
        </w:rPr>
        <w:t xml:space="preserve">ios </w:t>
      </w:r>
      <w:hyperlink r:id="rId84" w:history="1">
        <w:r w:rsidR="002D6BF0" w:rsidRPr="00252D00">
          <w:rPr>
            <w:rStyle w:val="Hyperlink"/>
            <w:rFonts w:asciiTheme="majorHAnsi" w:hAnsiTheme="majorHAnsi"/>
          </w:rPr>
          <w:t>www.imprensaoficial.com.br</w:t>
        </w:r>
      </w:hyperlink>
      <w:r w:rsidR="002D6BF0" w:rsidRPr="00252D00">
        <w:rPr>
          <w:rFonts w:asciiTheme="majorHAnsi" w:hAnsiTheme="majorHAnsi"/>
        </w:rPr>
        <w:t xml:space="preserve">, </w:t>
      </w:r>
      <w:r w:rsidRPr="00252D00">
        <w:rPr>
          <w:rFonts w:asciiTheme="majorHAnsi" w:hAnsiTheme="majorHAnsi"/>
        </w:rPr>
        <w:t xml:space="preserve">opções e-negócios-públicos e www.fundosocial.sp.gov.br na aba "editais-abertos-edital-de-licitação" ou diretamente no </w:t>
      </w:r>
      <w:hyperlink r:id="rId85" w:history="1">
        <w:r w:rsidR="008B6B8B" w:rsidRPr="00252D00">
          <w:rPr>
            <w:rStyle w:val="Hyperlink"/>
            <w:rFonts w:asciiTheme="majorHAnsi" w:hAnsiTheme="majorHAnsi"/>
          </w:rPr>
          <w:t>http://www.fundosocial.sp.gov.br/editais/abertos/</w:t>
        </w:r>
      </w:hyperlink>
      <w:r w:rsidR="008B6B8B" w:rsidRPr="00252D00">
        <w:rPr>
          <w:rFonts w:asciiTheme="majorHAnsi" w:hAnsiTheme="majorHAnsi"/>
        </w:rPr>
        <w:t xml:space="preserve"> - </w:t>
      </w:r>
      <w:r w:rsidRPr="00252D00">
        <w:rPr>
          <w:rFonts w:asciiTheme="majorHAnsi" w:hAnsiTheme="majorHAnsi"/>
        </w:rPr>
        <w:t xml:space="preserve">Os anexos do edital encontra-se disponível para consulta ou download no sítio www.fundosocial.sp.gov.br na aba "editais-abertos-edital-de-licitação" ou diretamente no </w:t>
      </w:r>
      <w:hyperlink r:id="rId86" w:history="1">
        <w:r w:rsidR="008B6B8B" w:rsidRPr="00252D00">
          <w:rPr>
            <w:rStyle w:val="Hyperlink"/>
            <w:rFonts w:asciiTheme="majorHAnsi" w:hAnsiTheme="majorHAnsi"/>
          </w:rPr>
          <w:t>http://www.fundosocial.sp.gov.br/editais/abertos/</w:t>
        </w:r>
      </w:hyperlink>
      <w:r w:rsidR="008B6B8B" w:rsidRPr="00252D00">
        <w:rPr>
          <w:rFonts w:asciiTheme="majorHAnsi" w:hAnsiTheme="majorHAnsi"/>
        </w:rPr>
        <w:t xml:space="preserve">. </w:t>
      </w:r>
    </w:p>
    <w:p w14:paraId="2EB7DD1D" w14:textId="77777777" w:rsidR="0094057B" w:rsidRPr="00252D00" w:rsidRDefault="0094057B" w:rsidP="00152A51">
      <w:pPr>
        <w:autoSpaceDE w:val="0"/>
        <w:autoSpaceDN w:val="0"/>
        <w:adjustRightInd w:val="0"/>
        <w:jc w:val="both"/>
        <w:rPr>
          <w:rFonts w:asciiTheme="majorHAnsi" w:hAnsiTheme="majorHAnsi"/>
        </w:rPr>
      </w:pPr>
    </w:p>
    <w:p w14:paraId="364ECD87" w14:textId="77777777" w:rsidR="002D6BF0" w:rsidRPr="00252D00" w:rsidRDefault="002D6BF0" w:rsidP="0094057B">
      <w:pPr>
        <w:autoSpaceDE w:val="0"/>
        <w:autoSpaceDN w:val="0"/>
        <w:adjustRightInd w:val="0"/>
        <w:jc w:val="both"/>
        <w:rPr>
          <w:rFonts w:asciiTheme="majorHAnsi" w:hAnsiTheme="majorHAnsi"/>
          <w:b/>
        </w:rPr>
      </w:pPr>
    </w:p>
    <w:p w14:paraId="01B0B932" w14:textId="76BC58AE" w:rsidR="00E4153E" w:rsidRPr="00252D00" w:rsidRDefault="00E4153E" w:rsidP="0094057B">
      <w:pPr>
        <w:autoSpaceDE w:val="0"/>
        <w:autoSpaceDN w:val="0"/>
        <w:adjustRightInd w:val="0"/>
        <w:jc w:val="both"/>
        <w:rPr>
          <w:rFonts w:asciiTheme="majorHAnsi" w:hAnsiTheme="majorHAnsi"/>
          <w:b/>
        </w:rPr>
      </w:pPr>
      <w:r w:rsidRPr="00252D00">
        <w:rPr>
          <w:rFonts w:asciiTheme="majorHAnsi" w:hAnsiTheme="majorHAnsi"/>
          <w:b/>
        </w:rPr>
        <w:t xml:space="preserve">HOSP. DAS CLINICAS, SAO PAULO – ORGÃO HOSPITAL DAS CLINICAS DA FMUSP - MODALIDADE CONCORRÊNCIA - NÚMERO 02/2022 - PROCESSO - 2022/01574 -  PUBLICADO EM 09/09/2022 </w:t>
      </w:r>
    </w:p>
    <w:p w14:paraId="24D66570" w14:textId="51B6FA9B"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Sintese Publicada</w:t>
      </w:r>
      <w:r w:rsidR="00E4153E" w:rsidRPr="00252D00">
        <w:rPr>
          <w:rFonts w:asciiTheme="majorHAnsi" w:hAnsiTheme="majorHAnsi"/>
        </w:rPr>
        <w:t xml:space="preserve">: </w:t>
      </w:r>
      <w:r w:rsidRPr="00252D00">
        <w:rPr>
          <w:rFonts w:asciiTheme="majorHAnsi" w:hAnsiTheme="majorHAnsi"/>
        </w:rPr>
        <w:t>GOVERNO DO ESTADO DE SAO PAULO - SECRETARIA DE ESTADO DA SAUDE</w:t>
      </w:r>
      <w:r w:rsidRPr="00252D00">
        <w:rPr>
          <w:rFonts w:asciiTheme="majorHAnsi" w:hAnsiTheme="majorHAnsi"/>
        </w:rPr>
        <w:br/>
        <w:t>HOSPITAL DAS CLÍNICAS DA FACULDADE DE MEDICINA UNIVERSIDADE DE SAO PAULO</w:t>
      </w:r>
      <w:r w:rsidRPr="00252D00">
        <w:rPr>
          <w:rFonts w:asciiTheme="majorHAnsi" w:hAnsiTheme="majorHAnsi"/>
        </w:rPr>
        <w:br/>
        <w:t xml:space="preserve">UNIDADE DE CONTROLE DE CONTRATOS </w:t>
      </w:r>
      <w:r w:rsidR="00E4153E" w:rsidRPr="00252D00">
        <w:rPr>
          <w:rFonts w:asciiTheme="majorHAnsi" w:hAnsiTheme="majorHAnsi"/>
        </w:rPr>
        <w:t>–</w:t>
      </w:r>
      <w:r w:rsidRPr="00252D00">
        <w:rPr>
          <w:rFonts w:asciiTheme="majorHAnsi" w:hAnsiTheme="majorHAnsi"/>
        </w:rPr>
        <w:t xml:space="preserve"> NILO</w:t>
      </w:r>
      <w:r w:rsidR="00E4153E" w:rsidRPr="00252D00">
        <w:rPr>
          <w:rFonts w:asciiTheme="majorHAnsi" w:hAnsiTheme="majorHAnsi"/>
        </w:rPr>
        <w:t>.</w:t>
      </w:r>
      <w:r w:rsidRPr="00252D00">
        <w:rPr>
          <w:rFonts w:asciiTheme="majorHAnsi" w:hAnsiTheme="majorHAnsi"/>
        </w:rPr>
        <w:br/>
        <w:t xml:space="preserve">Acha-se aberto no Hospital das Clínicas da FMUSP o EDITAL DE CONCORRÊNCIA Nº 02/2022, PROCESSO HCFMUSP-PRC-2022/01574, cujo objeto é obra para reforma, com ampliação, na Cobertura do 5º Pavimento com área a ser construída de 1400m2 localizada no Instituto da Criança (ICr) do Hospital das Clinicas da Faculdade de Medicina da Universidade de São Paulo - HCFMUSP, conforme as especificações técnicas constantes do Projeto Básico, que integra este Edital como Anexo I, observadas as normas técnicas da ABNT, cuja sessão será realizada no dia 13/10/2022, às 09:00 horas. O edital na íntegra estará disponível aos interessados nos sites www.hc.fm.usp.br </w:t>
      </w:r>
      <w:r w:rsidR="002D6BF0" w:rsidRPr="00252D00">
        <w:rPr>
          <w:rFonts w:asciiTheme="majorHAnsi" w:hAnsiTheme="majorHAnsi"/>
        </w:rPr>
        <w:t xml:space="preserve">e </w:t>
      </w:r>
      <w:hyperlink r:id="rId87" w:history="1">
        <w:r w:rsidR="002D6BF0" w:rsidRPr="00252D00">
          <w:rPr>
            <w:rStyle w:val="Hyperlink"/>
            <w:rFonts w:asciiTheme="majorHAnsi" w:hAnsiTheme="majorHAnsi"/>
          </w:rPr>
          <w:t>www.e-negociospublicos.com.br</w:t>
        </w:r>
      </w:hyperlink>
      <w:r w:rsidR="002D6BF0" w:rsidRPr="00252D00">
        <w:rPr>
          <w:rFonts w:asciiTheme="majorHAnsi" w:hAnsiTheme="majorHAnsi"/>
        </w:rPr>
        <w:t xml:space="preserve"> </w:t>
      </w:r>
      <w:r w:rsidRPr="00252D00">
        <w:rPr>
          <w:rFonts w:asciiTheme="majorHAnsi" w:hAnsiTheme="majorHAnsi"/>
        </w:rPr>
        <w:t xml:space="preserve">e/ou </w:t>
      </w:r>
      <w:hyperlink r:id="rId88" w:history="1">
        <w:r w:rsidR="002D6BF0" w:rsidRPr="00252D00">
          <w:rPr>
            <w:rStyle w:val="Hyperlink"/>
            <w:rFonts w:asciiTheme="majorHAnsi" w:hAnsiTheme="majorHAnsi"/>
          </w:rPr>
          <w:t>https://drive.google.com/drive/folders/1DLpZQGN3uy9sc-BFR_ClDfuFwX3JCQHZ?usp=sharing</w:t>
        </w:r>
      </w:hyperlink>
      <w:r w:rsidR="002D6BF0" w:rsidRPr="00252D00">
        <w:rPr>
          <w:rFonts w:asciiTheme="majorHAnsi" w:hAnsiTheme="majorHAnsi"/>
        </w:rPr>
        <w:t xml:space="preserve"> </w:t>
      </w:r>
      <w:r w:rsidRPr="00252D00">
        <w:rPr>
          <w:rFonts w:asciiTheme="majorHAnsi" w:hAnsiTheme="majorHAnsi"/>
        </w:rPr>
        <w:t>ou na Divisão de Material, na Rua Dr. Ovídio Pires de Campos, 225, Prédio da Administração, 2º andar, das 08:00 às 16:00 horas, no valor de R$ 10,00 (dez reais), na versão impressa, a partir de 09/09/2022.</w:t>
      </w:r>
      <w:r w:rsidRPr="00252D00">
        <w:rPr>
          <w:rFonts w:asciiTheme="majorHAnsi" w:hAnsiTheme="majorHAnsi"/>
        </w:rPr>
        <w:br/>
        <w:t>COMISSÃO DE JULGAMENTO DESIGNADA PELA AUTORIDADE SUPERIOR DA AUTARQUIA.</w:t>
      </w:r>
      <w:r w:rsidR="002D6BF0" w:rsidRPr="00252D00">
        <w:rPr>
          <w:rFonts w:asciiTheme="majorHAnsi" w:hAnsiTheme="majorHAnsi"/>
        </w:rPr>
        <w:t xml:space="preserve"> </w:t>
      </w:r>
      <w:r w:rsidRPr="00252D00">
        <w:rPr>
          <w:rFonts w:asciiTheme="majorHAnsi" w:hAnsiTheme="majorHAnsi"/>
        </w:rPr>
        <w:t>Parte inferior do formulário</w:t>
      </w:r>
      <w:r w:rsidR="002D6BF0" w:rsidRPr="00252D00">
        <w:rPr>
          <w:rFonts w:asciiTheme="majorHAnsi" w:hAnsiTheme="majorHAnsi"/>
        </w:rPr>
        <w:t xml:space="preserve">. </w:t>
      </w:r>
    </w:p>
    <w:p w14:paraId="1B0B2752" w14:textId="77777777" w:rsidR="002D6BF0" w:rsidRPr="00252D00" w:rsidRDefault="002D6BF0" w:rsidP="0094057B">
      <w:pPr>
        <w:autoSpaceDE w:val="0"/>
        <w:autoSpaceDN w:val="0"/>
        <w:adjustRightInd w:val="0"/>
        <w:jc w:val="both"/>
        <w:rPr>
          <w:rFonts w:asciiTheme="majorHAnsi" w:hAnsiTheme="majorHAnsi"/>
          <w:b/>
        </w:rPr>
      </w:pPr>
    </w:p>
    <w:p w14:paraId="287C42FF" w14:textId="77777777" w:rsidR="003E6FF6" w:rsidRPr="00252D00" w:rsidRDefault="003E6FF6" w:rsidP="0094057B">
      <w:pPr>
        <w:autoSpaceDE w:val="0"/>
        <w:autoSpaceDN w:val="0"/>
        <w:adjustRightInd w:val="0"/>
        <w:jc w:val="both"/>
        <w:rPr>
          <w:rFonts w:asciiTheme="majorHAnsi" w:hAnsiTheme="majorHAnsi"/>
          <w:b/>
        </w:rPr>
      </w:pPr>
    </w:p>
    <w:p w14:paraId="46C351D7" w14:textId="471425E4" w:rsidR="0094057B" w:rsidRPr="00252D00" w:rsidRDefault="003E6FF6" w:rsidP="0094057B">
      <w:pPr>
        <w:autoSpaceDE w:val="0"/>
        <w:autoSpaceDN w:val="0"/>
        <w:adjustRightInd w:val="0"/>
        <w:jc w:val="both"/>
        <w:rPr>
          <w:rFonts w:asciiTheme="majorHAnsi" w:hAnsiTheme="majorHAnsi"/>
          <w:b/>
        </w:rPr>
      </w:pPr>
      <w:r w:rsidRPr="00252D00">
        <w:rPr>
          <w:rFonts w:asciiTheme="majorHAnsi" w:hAnsiTheme="majorHAnsi"/>
          <w:b/>
        </w:rPr>
        <w:t>DEPTO. ESTRADA E RODAGEM – CONCORRÊNCIA – NÚMERO 229/2022-CO REP – PROCESSO DER/531282/2022</w:t>
      </w:r>
    </w:p>
    <w:p w14:paraId="121F22D4" w14:textId="77777777" w:rsidR="00931371" w:rsidRPr="00252D00" w:rsidRDefault="0094057B" w:rsidP="002D6BF0">
      <w:pPr>
        <w:autoSpaceDE w:val="0"/>
        <w:autoSpaceDN w:val="0"/>
        <w:adjustRightInd w:val="0"/>
        <w:jc w:val="both"/>
        <w:rPr>
          <w:rFonts w:asciiTheme="majorHAnsi" w:hAnsiTheme="majorHAnsi"/>
          <w:b/>
        </w:rPr>
      </w:pPr>
      <w:r w:rsidRPr="00252D00">
        <w:rPr>
          <w:rFonts w:asciiTheme="majorHAnsi" w:hAnsiTheme="majorHAnsi"/>
        </w:rPr>
        <w:t>DIRETORIA DE ADMINISTRAÇÃO</w:t>
      </w:r>
      <w:r w:rsidR="003E6FF6" w:rsidRPr="00252D00">
        <w:rPr>
          <w:rFonts w:asciiTheme="majorHAnsi" w:hAnsiTheme="majorHAnsi"/>
        </w:rPr>
        <w:t xml:space="preserve"> - </w:t>
      </w:r>
      <w:r w:rsidRPr="00252D00">
        <w:rPr>
          <w:rFonts w:asciiTheme="majorHAnsi" w:hAnsiTheme="majorHAnsi"/>
        </w:rPr>
        <w:t>AVISO DE LICITAÇÃO</w:t>
      </w:r>
      <w:r w:rsidR="003E6FF6" w:rsidRPr="00252D00">
        <w:rPr>
          <w:rFonts w:asciiTheme="majorHAnsi" w:hAnsiTheme="majorHAnsi"/>
        </w:rPr>
        <w:t xml:space="preserve"> - </w:t>
      </w:r>
      <w:r w:rsidRPr="00252D00">
        <w:rPr>
          <w:rFonts w:asciiTheme="majorHAnsi" w:hAnsiTheme="majorHAnsi"/>
        </w:rPr>
        <w:t xml:space="preserve">EDITAL N.º 229/2022-CO </w:t>
      </w:r>
      <w:r w:rsidR="003E6FF6" w:rsidRPr="00252D00">
        <w:rPr>
          <w:rFonts w:asciiTheme="majorHAnsi" w:hAnsiTheme="majorHAnsi"/>
        </w:rPr>
        <w:t>–</w:t>
      </w:r>
      <w:r w:rsidRPr="00252D00">
        <w:rPr>
          <w:rFonts w:asciiTheme="majorHAnsi" w:hAnsiTheme="majorHAnsi"/>
        </w:rPr>
        <w:t xml:space="preserve"> REPUBLICAÇÃO</w:t>
      </w:r>
      <w:r w:rsidR="003E6FF6" w:rsidRPr="00252D00">
        <w:rPr>
          <w:rFonts w:asciiTheme="majorHAnsi" w:hAnsiTheme="majorHAnsi"/>
        </w:rPr>
        <w:t xml:space="preserve"> - </w:t>
      </w:r>
      <w:r w:rsidRPr="00252D00">
        <w:rPr>
          <w:rFonts w:asciiTheme="majorHAnsi" w:hAnsiTheme="majorHAnsi"/>
        </w:rPr>
        <w:t xml:space="preserve">Acha-se aberta no Departamento de Estradas de Rodagem do Estado de São Paulo, licitação na modalidade de CONCORRÊNCIA - tipo: Menor Preço - para Contratação de serviços de conservação, readequação e instalação de sinalização rodoviária nas rodovias e acessos sob administração do Departamento de Estradas de Rodagem do Estado de São Paulo - DER/SP, divididos em 14 lotes. - </w:t>
      </w:r>
      <w:r w:rsidR="00084929" w:rsidRPr="00252D00">
        <w:rPr>
          <w:rFonts w:asciiTheme="majorHAnsi" w:hAnsiTheme="majorHAnsi"/>
        </w:rPr>
        <w:t>Orçado</w:t>
      </w:r>
      <w:r w:rsidRPr="00252D00">
        <w:rPr>
          <w:rFonts w:asciiTheme="majorHAnsi" w:hAnsiTheme="majorHAnsi"/>
        </w:rPr>
        <w:t xml:space="preserve"> num valor de R$ 369.698.281,46 - prazo 12 meses.</w:t>
      </w:r>
      <w:r w:rsidR="00084929" w:rsidRPr="00252D00">
        <w:rPr>
          <w:rFonts w:asciiTheme="majorHAnsi" w:hAnsiTheme="majorHAnsi"/>
        </w:rPr>
        <w:t xml:space="preserve"> </w:t>
      </w:r>
      <w:r w:rsidRPr="00252D00">
        <w:rPr>
          <w:rFonts w:asciiTheme="majorHAnsi" w:hAnsiTheme="majorHAnsi"/>
        </w:rPr>
        <w:t>O edital republicado poderá ser consultado e baixado no site: www.der.sp.gov.br. A versão completa do edital também poderá ser retirada das 9 às 17 horas na Avenida do Estado 777 - 2º andar - sala 2012, mediante entrega no ato de um CD-R ou DVR-R novo para aquisição da versão em mídia eletrônica.</w:t>
      </w:r>
      <w:r w:rsidRPr="00252D00">
        <w:rPr>
          <w:rFonts w:asciiTheme="majorHAnsi" w:hAnsiTheme="majorHAnsi"/>
        </w:rPr>
        <w:br/>
        <w:t>Os envelopes contendo a proposta de preço (envelope 1) e documentação (envelope 2) serão recebidos até as 14:30 horas do dia 05/10/2022 na Sede do DER/SP, na Avenida do Estado, 777 - 5º andar - Auditório - Ala B, com início da Sessão de Abertura logo após o vencimento do prazo de entrega dos envelopes, na mesma data e local na presença de interessados.</w:t>
      </w:r>
      <w:r w:rsidR="00084929" w:rsidRPr="00252D00">
        <w:rPr>
          <w:rFonts w:asciiTheme="majorHAnsi" w:hAnsiTheme="majorHAnsi"/>
        </w:rPr>
        <w:t xml:space="preserve"> </w:t>
      </w:r>
      <w:r w:rsidRPr="00252D00">
        <w:rPr>
          <w:rFonts w:asciiTheme="majorHAnsi" w:hAnsiTheme="majorHAnsi"/>
        </w:rPr>
        <w:t xml:space="preserve">As empresas interessadas poderão obter maiores esclarecimentos e informações na sede do DER/SP, na Avenida do Estado, 777 - 2º </w:t>
      </w:r>
      <w:r w:rsidR="00084929" w:rsidRPr="00252D00">
        <w:rPr>
          <w:rFonts w:asciiTheme="majorHAnsi" w:hAnsiTheme="majorHAnsi"/>
        </w:rPr>
        <w:t>andar,</w:t>
      </w:r>
      <w:r w:rsidRPr="00252D00">
        <w:rPr>
          <w:rFonts w:asciiTheme="majorHAnsi" w:hAnsiTheme="majorHAnsi"/>
        </w:rPr>
        <w:t xml:space="preserve"> na cidade de São Paulo, ou através do telefone 0</w:t>
      </w:r>
      <w:proofErr w:type="gramStart"/>
      <w:r w:rsidRPr="00252D00">
        <w:rPr>
          <w:rFonts w:asciiTheme="majorHAnsi" w:hAnsiTheme="majorHAnsi"/>
        </w:rPr>
        <w:t>XX(</w:t>
      </w:r>
      <w:proofErr w:type="gramEnd"/>
      <w:r w:rsidRPr="00252D00">
        <w:rPr>
          <w:rFonts w:asciiTheme="majorHAnsi" w:hAnsiTheme="majorHAnsi"/>
        </w:rPr>
        <w:t xml:space="preserve">11) 3311-1583, 3311-1580 ou (11) 3311-1579 nos dias úteis das 9 às 12 e das 14 às 17 horas ou pelo site: </w:t>
      </w:r>
      <w:hyperlink r:id="rId89" w:history="1">
        <w:r w:rsidR="00084929" w:rsidRPr="00252D00">
          <w:rPr>
            <w:rStyle w:val="Hyperlink"/>
            <w:rFonts w:asciiTheme="majorHAnsi" w:hAnsiTheme="majorHAnsi"/>
          </w:rPr>
          <w:t>www.der.sp.gov.br</w:t>
        </w:r>
      </w:hyperlink>
      <w:r w:rsidRPr="00252D00">
        <w:rPr>
          <w:rFonts w:asciiTheme="majorHAnsi" w:hAnsiTheme="majorHAnsi"/>
        </w:rPr>
        <w:t>.</w:t>
      </w:r>
      <w:r w:rsidR="00084929" w:rsidRPr="00252D00">
        <w:rPr>
          <w:rFonts w:asciiTheme="majorHAnsi" w:hAnsiTheme="majorHAnsi"/>
        </w:rPr>
        <w:t xml:space="preserve"> </w:t>
      </w:r>
      <w:r w:rsidRPr="00252D00">
        <w:rPr>
          <w:rFonts w:asciiTheme="majorHAnsi" w:hAnsiTheme="majorHAnsi"/>
        </w:rPr>
        <w:t>As visitas técnicas já realizadas permanecerão válidas.</w:t>
      </w:r>
      <w:r w:rsidRPr="00252D00">
        <w:rPr>
          <w:rFonts w:asciiTheme="majorHAnsi" w:hAnsiTheme="majorHAnsi"/>
        </w:rPr>
        <w:br/>
        <w:t xml:space="preserve">As informações estarão disponíveis no site </w:t>
      </w:r>
      <w:hyperlink r:id="rId90" w:history="1">
        <w:r w:rsidR="00084929" w:rsidRPr="00252D00">
          <w:rPr>
            <w:rStyle w:val="Hyperlink"/>
            <w:rFonts w:asciiTheme="majorHAnsi" w:hAnsiTheme="majorHAnsi"/>
          </w:rPr>
          <w:t>www.e-negociospublicos.gov.br</w:t>
        </w:r>
      </w:hyperlink>
      <w:r w:rsidR="00084929" w:rsidRPr="00252D00">
        <w:rPr>
          <w:rFonts w:asciiTheme="majorHAnsi" w:hAnsiTheme="majorHAnsi"/>
        </w:rPr>
        <w:t xml:space="preserve">. </w:t>
      </w:r>
      <w:r w:rsidRPr="00252D00">
        <w:rPr>
          <w:rFonts w:asciiTheme="majorHAnsi" w:hAnsiTheme="majorHAnsi"/>
        </w:rPr>
        <w:br/>
      </w:r>
    </w:p>
    <w:p w14:paraId="7235E202" w14:textId="4F87D531" w:rsidR="00084929" w:rsidRPr="00252D00" w:rsidRDefault="00084929" w:rsidP="002D6BF0">
      <w:pPr>
        <w:autoSpaceDE w:val="0"/>
        <w:autoSpaceDN w:val="0"/>
        <w:adjustRightInd w:val="0"/>
        <w:jc w:val="both"/>
        <w:rPr>
          <w:rFonts w:asciiTheme="majorHAnsi" w:hAnsiTheme="majorHAnsi"/>
          <w:b/>
        </w:rPr>
      </w:pPr>
      <w:r w:rsidRPr="00252D00">
        <w:rPr>
          <w:rFonts w:asciiTheme="majorHAnsi" w:hAnsiTheme="majorHAnsi"/>
          <w:b/>
        </w:rPr>
        <w:t>DEPARTAMENTO DE ESTRADAS DE RODAGEM – MODALIDADE – CONCORRÊNCIA NÚMERO 055/2022-CO REP – PROCESSO - DER/58661/2022 - CONCORRÊNCIA NO. 055/2022 – REPUBLICADO</w:t>
      </w:r>
    </w:p>
    <w:p w14:paraId="709BB7DA" w14:textId="4FC3AF3D" w:rsidR="002D6BF0" w:rsidRPr="00252D00" w:rsidRDefault="002D6BF0" w:rsidP="002D6BF0">
      <w:pPr>
        <w:autoSpaceDE w:val="0"/>
        <w:autoSpaceDN w:val="0"/>
        <w:adjustRightInd w:val="0"/>
        <w:jc w:val="both"/>
        <w:rPr>
          <w:rFonts w:asciiTheme="majorHAnsi" w:hAnsiTheme="majorHAnsi"/>
        </w:rPr>
      </w:pPr>
      <w:r w:rsidRPr="00252D00">
        <w:rPr>
          <w:rFonts w:asciiTheme="majorHAnsi" w:hAnsiTheme="majorHAnsi"/>
        </w:rPr>
        <w:t>OBJETO: Contratação de obras e serviços de restauração e melhorias na SP 201 (Rodovia Prefeito Euberto Nemesio Pereira de Godoy), trecho Pirassununga - Santa Cruz das Palmeiras, do km 0,000 ao km 10,400.</w:t>
      </w:r>
      <w:r w:rsidR="00084929" w:rsidRPr="00252D00">
        <w:rPr>
          <w:rFonts w:asciiTheme="majorHAnsi" w:hAnsiTheme="majorHAnsi"/>
        </w:rPr>
        <w:t xml:space="preserve"> - </w:t>
      </w:r>
      <w:r w:rsidRPr="00252D00">
        <w:rPr>
          <w:rFonts w:asciiTheme="majorHAnsi" w:hAnsiTheme="majorHAnsi"/>
        </w:rPr>
        <w:t>O Departamento de Estradas de Rodagem - DER/SP, comunica que fica adiado o prazo de entrega das propostas para o dia 10/10/2022 às 14:30hs, na Ala B - 2º andar - Sala de Licitações.</w:t>
      </w:r>
      <w:r w:rsidRPr="00252D00">
        <w:rPr>
          <w:rFonts w:asciiTheme="majorHAnsi" w:hAnsiTheme="majorHAnsi"/>
        </w:rPr>
        <w:br/>
        <w:t>- As visitas já realizadas estão válidas.</w:t>
      </w:r>
      <w:r w:rsidR="00084929" w:rsidRPr="00252D00">
        <w:rPr>
          <w:rFonts w:asciiTheme="majorHAnsi" w:hAnsiTheme="majorHAnsi"/>
        </w:rPr>
        <w:t xml:space="preserve"> </w:t>
      </w:r>
      <w:r w:rsidRPr="00252D00">
        <w:rPr>
          <w:rFonts w:asciiTheme="majorHAnsi" w:hAnsiTheme="majorHAnsi"/>
        </w:rPr>
        <w:t>- As demais condições do edital continuam inalteradas.</w:t>
      </w:r>
      <w:r w:rsidR="00084929" w:rsidRPr="00252D00">
        <w:rPr>
          <w:rFonts w:asciiTheme="majorHAnsi" w:hAnsiTheme="majorHAnsi"/>
        </w:rPr>
        <w:t xml:space="preserve"> </w:t>
      </w:r>
    </w:p>
    <w:p w14:paraId="2762579F" w14:textId="77777777" w:rsidR="002D6BF0" w:rsidRPr="00252D00" w:rsidRDefault="002D6BF0" w:rsidP="002D6BF0">
      <w:pPr>
        <w:autoSpaceDE w:val="0"/>
        <w:autoSpaceDN w:val="0"/>
        <w:adjustRightInd w:val="0"/>
        <w:jc w:val="both"/>
        <w:rPr>
          <w:rFonts w:asciiTheme="majorHAnsi" w:hAnsiTheme="majorHAnsi"/>
        </w:rPr>
      </w:pPr>
    </w:p>
    <w:p w14:paraId="430F63F5" w14:textId="1B545138" w:rsidR="002D6BF0" w:rsidRPr="00252D00" w:rsidRDefault="00EE192C" w:rsidP="002D6BF0">
      <w:pPr>
        <w:autoSpaceDE w:val="0"/>
        <w:autoSpaceDN w:val="0"/>
        <w:adjustRightInd w:val="0"/>
        <w:jc w:val="both"/>
        <w:rPr>
          <w:rFonts w:asciiTheme="majorHAnsi" w:hAnsiTheme="majorHAnsi"/>
          <w:b/>
        </w:rPr>
      </w:pPr>
      <w:r w:rsidRPr="00252D00">
        <w:rPr>
          <w:rFonts w:asciiTheme="majorHAnsi" w:hAnsiTheme="majorHAnsi"/>
          <w:b/>
        </w:rPr>
        <w:t>CONCORRÊNCIA NÚMERO 235/2022-CO – PROCESSO DER/422910/2022 - DIRETORIA DE OPERAÇÕES AVISO DE LICITAÇÃO EDITAL N.º 235/2022-CO</w:t>
      </w:r>
    </w:p>
    <w:p w14:paraId="2551051F" w14:textId="237AC03C" w:rsidR="002D6BF0" w:rsidRPr="00252D00" w:rsidRDefault="002D6BF0" w:rsidP="002D6BF0">
      <w:pPr>
        <w:autoSpaceDE w:val="0"/>
        <w:autoSpaceDN w:val="0"/>
        <w:adjustRightInd w:val="0"/>
        <w:jc w:val="both"/>
        <w:rPr>
          <w:rFonts w:asciiTheme="majorHAnsi" w:hAnsiTheme="majorHAnsi"/>
        </w:rPr>
      </w:pPr>
      <w:r w:rsidRPr="00252D00">
        <w:rPr>
          <w:rFonts w:asciiTheme="majorHAnsi" w:hAnsiTheme="majorHAnsi"/>
        </w:rPr>
        <w:t xml:space="preserve">Acha-se aberta no Departamento de Estradas de Rodagem do Estado de São Paulo, licitação na modalidade de CONCORRÊNCIA - tipo: Menor Preço - para Contratação das obras e serviços para correção de erosão no acesso e na pista, com adequação do sistema de drenagem no Km 8+600m do acesso SPI 328/326, no município de Guariba. - </w:t>
      </w:r>
      <w:r w:rsidR="00EE192C" w:rsidRPr="00252D00">
        <w:rPr>
          <w:rFonts w:asciiTheme="majorHAnsi" w:hAnsiTheme="majorHAnsi"/>
        </w:rPr>
        <w:t>Orçado</w:t>
      </w:r>
      <w:r w:rsidRPr="00252D00">
        <w:rPr>
          <w:rFonts w:asciiTheme="majorHAnsi" w:hAnsiTheme="majorHAnsi"/>
        </w:rPr>
        <w:t xml:space="preserve"> num valor de R$ 5.672.869,20 - prazo 06 meses.</w:t>
      </w:r>
      <w:r w:rsidR="00EE192C" w:rsidRPr="00252D00">
        <w:rPr>
          <w:rFonts w:asciiTheme="majorHAnsi" w:hAnsiTheme="majorHAnsi"/>
        </w:rPr>
        <w:t xml:space="preserve"> </w:t>
      </w:r>
      <w:r w:rsidRPr="00252D00">
        <w:rPr>
          <w:rFonts w:asciiTheme="majorHAnsi" w:hAnsiTheme="majorHAnsi"/>
        </w:rPr>
        <w:t>O edital poderá ser consultado e baix</w:t>
      </w:r>
      <w:r w:rsidR="00084929" w:rsidRPr="00252D00">
        <w:rPr>
          <w:rFonts w:asciiTheme="majorHAnsi" w:hAnsiTheme="majorHAnsi"/>
        </w:rPr>
        <w:t xml:space="preserve">ado no site: </w:t>
      </w:r>
      <w:hyperlink r:id="rId91" w:history="1">
        <w:r w:rsidR="00084929" w:rsidRPr="00252D00">
          <w:rPr>
            <w:rStyle w:val="Hyperlink"/>
            <w:rFonts w:asciiTheme="majorHAnsi" w:hAnsiTheme="majorHAnsi"/>
          </w:rPr>
          <w:t>www.der.sp.gov.br</w:t>
        </w:r>
      </w:hyperlink>
      <w:r w:rsidR="00084929" w:rsidRPr="00252D00">
        <w:rPr>
          <w:rFonts w:asciiTheme="majorHAnsi" w:hAnsiTheme="majorHAnsi"/>
        </w:rPr>
        <w:t xml:space="preserve">. </w:t>
      </w:r>
      <w:r w:rsidRPr="00252D00">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00EE192C" w:rsidRPr="00252D00">
        <w:rPr>
          <w:rFonts w:asciiTheme="majorHAnsi" w:hAnsiTheme="majorHAnsi"/>
        </w:rPr>
        <w:t xml:space="preserve"> </w:t>
      </w:r>
      <w:r w:rsidRPr="00252D00">
        <w:rPr>
          <w:rFonts w:asciiTheme="majorHAnsi" w:hAnsiTheme="majorHAnsi"/>
        </w:rPr>
        <w:t>Os envelopes contendo a proposta de preços (envelope 1) e documentação (envelope 2) serão recebidos até as 14:30 horas do dia 09/09/2022 na Sede do DER/SP, na Avenida do Estado, 777 - 5º andar - Auditório - Ala B.</w:t>
      </w:r>
      <w:r w:rsidR="00EE192C" w:rsidRPr="00252D00">
        <w:rPr>
          <w:rFonts w:asciiTheme="majorHAnsi" w:hAnsiTheme="majorHAnsi"/>
        </w:rPr>
        <w:t xml:space="preserve"> </w:t>
      </w:r>
      <w:r w:rsidRPr="00252D00">
        <w:rPr>
          <w:rFonts w:asciiTheme="majorHAnsi" w:hAnsiTheme="majorHAnsi"/>
        </w:rPr>
        <w:t xml:space="preserve">As empresas interessadas poderão obter maiores esclarecimentos e informações na sede do DER/SP, na Avenida do Estado, 777 - 2º </w:t>
      </w:r>
      <w:r w:rsidR="00EE192C" w:rsidRPr="00252D00">
        <w:rPr>
          <w:rFonts w:asciiTheme="majorHAnsi" w:hAnsiTheme="majorHAnsi"/>
        </w:rPr>
        <w:t>andar,</w:t>
      </w:r>
      <w:r w:rsidRPr="00252D00">
        <w:rPr>
          <w:rFonts w:asciiTheme="majorHAnsi" w:hAnsiTheme="majorHAnsi"/>
        </w:rPr>
        <w:t xml:space="preserve"> na cidade de São Paulo, ou através do telefone 0XX(11) 3311-1583, 3311-1580 ou (11) 3311-1579 nos dias úteis das 9 às 12 e das 14 às 17 horas ou pelo site: </w:t>
      </w:r>
      <w:hyperlink r:id="rId92" w:history="1">
        <w:r w:rsidR="00EE192C" w:rsidRPr="00252D00">
          <w:rPr>
            <w:rStyle w:val="Hyperlink"/>
            <w:rFonts w:asciiTheme="majorHAnsi" w:hAnsiTheme="majorHAnsi"/>
          </w:rPr>
          <w:t>www.der.sp.gov.br</w:t>
        </w:r>
      </w:hyperlink>
      <w:r w:rsidRPr="00252D00">
        <w:rPr>
          <w:rFonts w:asciiTheme="majorHAnsi" w:hAnsiTheme="majorHAnsi"/>
        </w:rPr>
        <w:t>.</w:t>
      </w:r>
      <w:r w:rsidR="00EE192C" w:rsidRPr="00252D00">
        <w:rPr>
          <w:rFonts w:asciiTheme="majorHAnsi" w:hAnsiTheme="majorHAnsi"/>
        </w:rPr>
        <w:t xml:space="preserve"> </w:t>
      </w:r>
      <w:r w:rsidRPr="00252D00">
        <w:rPr>
          <w:rFonts w:asciiTheme="majorHAnsi" w:hAnsiTheme="majorHAnsi"/>
        </w:rPr>
        <w:t xml:space="preserve">As informações estarão disponíveis no site </w:t>
      </w:r>
      <w:hyperlink r:id="rId93" w:history="1">
        <w:r w:rsidR="00EE192C" w:rsidRPr="00252D00">
          <w:rPr>
            <w:rStyle w:val="Hyperlink"/>
            <w:rFonts w:asciiTheme="majorHAnsi" w:hAnsiTheme="majorHAnsi"/>
          </w:rPr>
          <w:t>www.e-negociospublicos.gov.br</w:t>
        </w:r>
      </w:hyperlink>
      <w:r w:rsidR="00EE192C" w:rsidRPr="00252D00">
        <w:rPr>
          <w:rFonts w:asciiTheme="majorHAnsi" w:hAnsiTheme="majorHAnsi"/>
        </w:rPr>
        <w:t xml:space="preserve">. </w:t>
      </w:r>
    </w:p>
    <w:p w14:paraId="2F2041D8" w14:textId="77777777" w:rsidR="002D6BF0" w:rsidRPr="00252D00" w:rsidRDefault="002D6BF0" w:rsidP="0094057B">
      <w:pPr>
        <w:autoSpaceDE w:val="0"/>
        <w:autoSpaceDN w:val="0"/>
        <w:adjustRightInd w:val="0"/>
        <w:jc w:val="both"/>
        <w:rPr>
          <w:rFonts w:asciiTheme="majorHAnsi" w:hAnsiTheme="majorHAnsi"/>
        </w:rPr>
      </w:pPr>
    </w:p>
    <w:p w14:paraId="5335E844" w14:textId="58B3B830" w:rsidR="00EE192C" w:rsidRPr="00252D00" w:rsidRDefault="00EE192C" w:rsidP="0094057B">
      <w:pPr>
        <w:autoSpaceDE w:val="0"/>
        <w:autoSpaceDN w:val="0"/>
        <w:adjustRightInd w:val="0"/>
        <w:jc w:val="both"/>
        <w:rPr>
          <w:rFonts w:asciiTheme="majorHAnsi" w:hAnsiTheme="majorHAnsi"/>
          <w:b/>
        </w:rPr>
      </w:pPr>
      <w:r w:rsidRPr="00252D00">
        <w:rPr>
          <w:rFonts w:asciiTheme="majorHAnsi" w:hAnsiTheme="majorHAnsi"/>
          <w:b/>
        </w:rPr>
        <w:t>DEPARTAMENTO DE ESTRADAS DE RODAGEM – CONCORRÊNCIA NÚMERO 193/2022-CO REP – PROCESSO DER/597222/2022 - DIRETORIA DE OPERAÇÕES - AVISO DE REPUBLICAÇÃO - EDITAL N.º 193/2022-CO</w:t>
      </w:r>
    </w:p>
    <w:p w14:paraId="52010546" w14:textId="170E1EDF" w:rsidR="00EE192C" w:rsidRPr="00252D00" w:rsidRDefault="002D6BF0" w:rsidP="0094057B">
      <w:pPr>
        <w:autoSpaceDE w:val="0"/>
        <w:autoSpaceDN w:val="0"/>
        <w:adjustRightInd w:val="0"/>
        <w:jc w:val="both"/>
        <w:rPr>
          <w:rFonts w:asciiTheme="majorHAnsi" w:hAnsiTheme="majorHAnsi"/>
        </w:rPr>
      </w:pPr>
      <w:r w:rsidRPr="00252D00">
        <w:rPr>
          <w:rFonts w:asciiTheme="majorHAnsi" w:hAnsiTheme="majorHAnsi"/>
        </w:rPr>
        <w:t xml:space="preserve">Acha-se aberta no Departamento de Estradas de Rodagem do Estado de São Paulo, licitação na modalidade de CONCORRÊNCIA - tipo: Menor Preço - para Programa de recuperação de estradas vicinais do Estado de São Paulo ("NOVAS VICINAIS"), dividido em 163 lotes - FASE 9. - </w:t>
      </w:r>
      <w:r w:rsidR="00EE192C" w:rsidRPr="00252D00">
        <w:rPr>
          <w:rFonts w:asciiTheme="majorHAnsi" w:hAnsiTheme="majorHAnsi"/>
        </w:rPr>
        <w:t>Orçado</w:t>
      </w:r>
      <w:r w:rsidRPr="00252D00">
        <w:rPr>
          <w:rFonts w:asciiTheme="majorHAnsi" w:hAnsiTheme="majorHAnsi"/>
        </w:rPr>
        <w:t xml:space="preserve"> no valor de R$ 3.139.357.332,14 - prazo 12 meses.</w:t>
      </w:r>
      <w:r w:rsidRPr="00252D00">
        <w:rPr>
          <w:rFonts w:asciiTheme="majorHAnsi" w:hAnsiTheme="majorHAnsi"/>
        </w:rPr>
        <w:br/>
        <w:t>O edital republicado poderá ser consultado e baix</w:t>
      </w:r>
      <w:r w:rsidR="00EE192C" w:rsidRPr="00252D00">
        <w:rPr>
          <w:rFonts w:asciiTheme="majorHAnsi" w:hAnsiTheme="majorHAnsi"/>
        </w:rPr>
        <w:t xml:space="preserve">ado no site: </w:t>
      </w:r>
      <w:hyperlink r:id="rId94" w:history="1">
        <w:r w:rsidR="00EE192C" w:rsidRPr="00252D00">
          <w:rPr>
            <w:rStyle w:val="Hyperlink"/>
            <w:rFonts w:asciiTheme="majorHAnsi" w:hAnsiTheme="majorHAnsi"/>
          </w:rPr>
          <w:t>www.der.sp.gov.br</w:t>
        </w:r>
      </w:hyperlink>
      <w:r w:rsidR="00EE192C" w:rsidRPr="00252D00">
        <w:rPr>
          <w:rFonts w:asciiTheme="majorHAnsi" w:hAnsiTheme="majorHAnsi"/>
        </w:rPr>
        <w:t xml:space="preserve">. </w:t>
      </w:r>
      <w:r w:rsidRPr="00252D00">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Pr="00252D00">
        <w:rPr>
          <w:rFonts w:asciiTheme="majorHAnsi" w:hAnsiTheme="majorHAnsi"/>
        </w:rPr>
        <w:br/>
        <w:t>Os envelopes contendo a proposta de preço (envelope 1) e documentação (envelope 2) SERÃO RECEBIDOS até as 10 horas do dia 12/09/2022 na Sede do DER/SP, na Avenida do Estado, 777 - 5º andar - Auditório - Ala B.</w:t>
      </w:r>
      <w:r w:rsidRPr="00252D00">
        <w:rPr>
          <w:rFonts w:asciiTheme="majorHAnsi" w:hAnsiTheme="majorHAnsi"/>
        </w:rPr>
        <w:br/>
        <w:t>A Sessão de Abertura das Propostas de Preços, serão realizadas nas seguintes datas:</w:t>
      </w:r>
      <w:r w:rsidRPr="00252D00">
        <w:rPr>
          <w:rFonts w:asciiTheme="majorHAnsi" w:hAnsiTheme="majorHAnsi"/>
        </w:rPr>
        <w:br/>
        <w:t>No dia 15/09/2022 com início a partir das 10:00 horas: sequencialmente dos Lotes 01 ao 10;</w:t>
      </w:r>
      <w:r w:rsidRPr="00252D00">
        <w:rPr>
          <w:rFonts w:asciiTheme="majorHAnsi" w:hAnsiTheme="majorHAnsi"/>
        </w:rPr>
        <w:br/>
        <w:t>No dia 16/09/2022 com início a partir das 10:00 horas: sequencialmente dos Lotes 11 ao 20;</w:t>
      </w:r>
      <w:r w:rsidRPr="00252D00">
        <w:rPr>
          <w:rFonts w:asciiTheme="majorHAnsi" w:hAnsiTheme="majorHAnsi"/>
        </w:rPr>
        <w:br/>
        <w:t>No dia 19/09/2022 com início a partir das 10:00 horas: sequencialmente dos Lotes 21 ao 30;</w:t>
      </w:r>
      <w:r w:rsidRPr="00252D00">
        <w:rPr>
          <w:rFonts w:asciiTheme="majorHAnsi" w:hAnsiTheme="majorHAnsi"/>
        </w:rPr>
        <w:br/>
        <w:t>No dia 20/09/2022 com início a partir das 10;00 horas: sequencialmente dos Lotes 31 ao 40;</w:t>
      </w:r>
      <w:r w:rsidRPr="00252D00">
        <w:rPr>
          <w:rFonts w:asciiTheme="majorHAnsi" w:hAnsiTheme="majorHAnsi"/>
        </w:rPr>
        <w:br/>
        <w:t>No dia 21/09/2022 com início a partir das 10:00 horas: sequencialmente dos Lotes 41 ao 50;</w:t>
      </w:r>
      <w:r w:rsidRPr="00252D00">
        <w:rPr>
          <w:rFonts w:asciiTheme="majorHAnsi" w:hAnsiTheme="majorHAnsi"/>
        </w:rPr>
        <w:br/>
        <w:t>No dia 22/09/2022 com início a partir das 10:00 horas: sequencialmente dos Lotes 51 ao 60;</w:t>
      </w:r>
      <w:r w:rsidRPr="00252D00">
        <w:rPr>
          <w:rFonts w:asciiTheme="majorHAnsi" w:hAnsiTheme="majorHAnsi"/>
        </w:rPr>
        <w:br/>
        <w:t>No dia 23/09/2022 com início a partir das 10:00 horas: sequencialmente dos Lotes 61 ao 70;</w:t>
      </w:r>
      <w:r w:rsidRPr="00252D00">
        <w:rPr>
          <w:rFonts w:asciiTheme="majorHAnsi" w:hAnsiTheme="majorHAnsi"/>
        </w:rPr>
        <w:br/>
        <w:t>No dia 26/09/2022 com início a partir das 10:00 horas: sequencialmente dos Lotes 71 ao 80;</w:t>
      </w:r>
      <w:r w:rsidRPr="00252D00">
        <w:rPr>
          <w:rFonts w:asciiTheme="majorHAnsi" w:hAnsiTheme="majorHAnsi"/>
        </w:rPr>
        <w:br/>
        <w:t>No dia 27/09/2022 com início a partir das 10:00 horas: sequencialmente dos Lotes 81 ao 90;</w:t>
      </w:r>
      <w:r w:rsidRPr="00252D00">
        <w:rPr>
          <w:rFonts w:asciiTheme="majorHAnsi" w:hAnsiTheme="majorHAnsi"/>
        </w:rPr>
        <w:br/>
        <w:t>No dia 28/09/2022 com início a partir das 10:00 horas: sequencialmente dos Lotes 91 ao 100;</w:t>
      </w:r>
      <w:r w:rsidRPr="00252D00">
        <w:rPr>
          <w:rFonts w:asciiTheme="majorHAnsi" w:hAnsiTheme="majorHAnsi"/>
        </w:rPr>
        <w:br/>
        <w:t>No dia 29/09/2022 com início a partir das 10:00 horas: sequencialmente dos Lotes 101 ao 110;</w:t>
      </w:r>
      <w:r w:rsidRPr="00252D00">
        <w:rPr>
          <w:rFonts w:asciiTheme="majorHAnsi" w:hAnsiTheme="majorHAnsi"/>
        </w:rPr>
        <w:br/>
        <w:t>No dia 30/09/2022 com início a partir das 10:00 horas: sequencialmente dos Lotes 111 ao 120;</w:t>
      </w:r>
      <w:r w:rsidRPr="00252D00">
        <w:rPr>
          <w:rFonts w:asciiTheme="majorHAnsi" w:hAnsiTheme="majorHAnsi"/>
        </w:rPr>
        <w:br/>
        <w:t>No dia 03/10/2022 com início a partir das 10:00 horas: sequencialmente dos Lotes 121 ao 130;</w:t>
      </w:r>
      <w:r w:rsidRPr="00252D00">
        <w:rPr>
          <w:rFonts w:asciiTheme="majorHAnsi" w:hAnsiTheme="majorHAnsi"/>
        </w:rPr>
        <w:br/>
        <w:t>No dia 04/10/2022 com início a partir das 10:00 horas: sequencialmente dos Lotes 131 ao 140;</w:t>
      </w:r>
      <w:r w:rsidRPr="00252D00">
        <w:rPr>
          <w:rFonts w:asciiTheme="majorHAnsi" w:hAnsiTheme="majorHAnsi"/>
        </w:rPr>
        <w:br/>
        <w:t>No dia 05/10/2022 com início a partir das 10:00 horas: sequencialmente dos Lotes 141 ao 150;</w:t>
      </w:r>
      <w:r w:rsidRPr="00252D00">
        <w:rPr>
          <w:rFonts w:asciiTheme="majorHAnsi" w:hAnsiTheme="majorHAnsi"/>
        </w:rPr>
        <w:br/>
        <w:t>No dia 06/10/2022 com início a partir das 10:00 horas: sequencialmente dos Lotes 151 ao 163;</w:t>
      </w:r>
      <w:r w:rsidRPr="00252D00">
        <w:rPr>
          <w:rFonts w:asciiTheme="majorHAnsi" w:hAnsiTheme="majorHAnsi"/>
        </w:rPr>
        <w:br/>
        <w:t>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www.der.sp.gov.br.</w:t>
      </w:r>
      <w:r w:rsidRPr="00252D00">
        <w:rPr>
          <w:rFonts w:asciiTheme="majorHAnsi" w:hAnsiTheme="majorHAnsi"/>
        </w:rPr>
        <w:br/>
        <w:t>As visitas técnicas já realizadas permanecem válidas</w:t>
      </w:r>
      <w:r w:rsidRPr="00252D00">
        <w:rPr>
          <w:rFonts w:asciiTheme="majorHAnsi" w:hAnsiTheme="majorHAnsi"/>
        </w:rPr>
        <w:br/>
        <w:t xml:space="preserve">As informações estarão disponíveis no site </w:t>
      </w:r>
      <w:hyperlink r:id="rId95" w:history="1">
        <w:r w:rsidR="00EE192C" w:rsidRPr="00252D00">
          <w:rPr>
            <w:rStyle w:val="Hyperlink"/>
            <w:rFonts w:asciiTheme="majorHAnsi" w:hAnsiTheme="majorHAnsi"/>
          </w:rPr>
          <w:t>www.e-negociospublicos.gov.br</w:t>
        </w:r>
      </w:hyperlink>
      <w:r w:rsidRPr="00252D00">
        <w:rPr>
          <w:rFonts w:asciiTheme="majorHAnsi" w:hAnsiTheme="majorHAnsi"/>
        </w:rPr>
        <w:t>.</w:t>
      </w:r>
    </w:p>
    <w:p w14:paraId="067E1CB7" w14:textId="53DECDB8" w:rsidR="002D6BF0" w:rsidRPr="00252D00" w:rsidRDefault="002D6BF0" w:rsidP="0094057B">
      <w:pPr>
        <w:autoSpaceDE w:val="0"/>
        <w:autoSpaceDN w:val="0"/>
        <w:adjustRightInd w:val="0"/>
        <w:jc w:val="both"/>
        <w:rPr>
          <w:rFonts w:asciiTheme="majorHAnsi" w:hAnsiTheme="majorHAnsi"/>
          <w:b/>
        </w:rPr>
      </w:pPr>
      <w:r w:rsidRPr="00252D00">
        <w:rPr>
          <w:rFonts w:asciiTheme="majorHAnsi" w:hAnsiTheme="majorHAnsi"/>
        </w:rPr>
        <w:br/>
      </w:r>
    </w:p>
    <w:p w14:paraId="3767EBC1" w14:textId="0FE7769A" w:rsidR="0094057B" w:rsidRPr="00252D00" w:rsidRDefault="00031F78" w:rsidP="0094057B">
      <w:pPr>
        <w:autoSpaceDE w:val="0"/>
        <w:autoSpaceDN w:val="0"/>
        <w:adjustRightInd w:val="0"/>
        <w:jc w:val="both"/>
        <w:rPr>
          <w:rFonts w:asciiTheme="majorHAnsi" w:hAnsiTheme="majorHAnsi"/>
        </w:rPr>
      </w:pPr>
      <w:r w:rsidRPr="00252D00">
        <w:rPr>
          <w:rFonts w:asciiTheme="majorHAnsi" w:hAnsiTheme="majorHAnsi"/>
          <w:b/>
        </w:rPr>
        <w:t>UNIVERSIDADE ESTADUAL DE CAMPINAS CONCORRÊNCIA – NÚMERO CP DGA 11/2022 – PROCESSO 01-P-30423/2022</w:t>
      </w:r>
      <w:r w:rsidRPr="00252D00">
        <w:rPr>
          <w:rFonts w:asciiTheme="majorHAnsi" w:hAnsiTheme="majorHAnsi"/>
        </w:rPr>
        <w:t xml:space="preserve"> </w:t>
      </w:r>
      <w:r w:rsidR="0094057B" w:rsidRPr="00252D00">
        <w:rPr>
          <w:rFonts w:asciiTheme="majorHAnsi" w:hAnsiTheme="majorHAnsi"/>
        </w:rPr>
        <w:br/>
        <w:t xml:space="preserve">Encontra-se aberta na UNICAMP (Universidade Estadual de Campinas) a Concorrência Pública CP DGA 11/2022, processo 01-P-30423/2022, do tipo menor preço global, destinada à Conclusão do prédio destinado ao Centro Clínico/ Bloco A da Faculdade de Piracicaba/FOP - UNICAMP, incluindo o fornecimento do elevador, a instalação, a garantia (manutenção corretiva), além dos serviços de conservação (manutenção preventiva) e atendimento em situações de emergência. Data de encerramento para entrega dos envelopes "A" e "B": 04/10/2022 às 09h30. Data da abertura do Envelope "A": 04/10/2022 às 10h00. Valor estimado do serviço é de R$ 14.086.176,98. O Edital, na íntegra, está disponível nos sites </w:t>
      </w:r>
      <w:hyperlink r:id="rId96" w:history="1">
        <w:r w:rsidRPr="00252D00">
          <w:rPr>
            <w:rStyle w:val="Hyperlink"/>
            <w:rFonts w:asciiTheme="majorHAnsi" w:hAnsiTheme="majorHAnsi"/>
          </w:rPr>
          <w:t>http://www.imprensaoficial.com.br/PortalIO/ENegocios/BuscaENegocios_14_1.aspx</w:t>
        </w:r>
      </w:hyperlink>
      <w:r w:rsidRPr="00252D00">
        <w:rPr>
          <w:rFonts w:asciiTheme="majorHAnsi" w:hAnsiTheme="majorHAnsi"/>
        </w:rPr>
        <w:t xml:space="preserve"> </w:t>
      </w:r>
      <w:r w:rsidR="0094057B" w:rsidRPr="00252D00">
        <w:rPr>
          <w:rFonts w:asciiTheme="majorHAnsi" w:hAnsiTheme="majorHAnsi"/>
        </w:rPr>
        <w:t xml:space="preserve">e </w:t>
      </w:r>
      <w:hyperlink r:id="rId97" w:history="1">
        <w:r w:rsidRPr="00252D00">
          <w:rPr>
            <w:rStyle w:val="Hyperlink"/>
            <w:rFonts w:asciiTheme="majorHAnsi" w:hAnsiTheme="majorHAnsi"/>
          </w:rPr>
          <w:t>https://www.dga.unicamp.br/anexos_licitacoes/</w:t>
        </w:r>
      </w:hyperlink>
      <w:r w:rsidR="0094057B" w:rsidRPr="00252D00">
        <w:rPr>
          <w:rFonts w:asciiTheme="majorHAnsi" w:hAnsiTheme="majorHAnsi"/>
        </w:rPr>
        <w:t>.</w:t>
      </w:r>
      <w:r w:rsidRPr="00252D00">
        <w:rPr>
          <w:rFonts w:asciiTheme="majorHAnsi" w:hAnsiTheme="majorHAnsi"/>
        </w:rPr>
        <w:t xml:space="preserve"> </w:t>
      </w:r>
    </w:p>
    <w:p w14:paraId="28CC245B" w14:textId="77777777" w:rsidR="0094057B" w:rsidRPr="00252D00" w:rsidRDefault="0094057B" w:rsidP="00152A51">
      <w:pPr>
        <w:autoSpaceDE w:val="0"/>
        <w:autoSpaceDN w:val="0"/>
        <w:adjustRightInd w:val="0"/>
        <w:jc w:val="both"/>
        <w:rPr>
          <w:rFonts w:asciiTheme="majorHAnsi" w:hAnsiTheme="majorHAnsi"/>
        </w:rPr>
      </w:pPr>
    </w:p>
    <w:p w14:paraId="0AC39033" w14:textId="3DBDB7B4" w:rsidR="0094057B" w:rsidRPr="00252D00" w:rsidRDefault="0094057B" w:rsidP="0094057B">
      <w:pPr>
        <w:autoSpaceDE w:val="0"/>
        <w:autoSpaceDN w:val="0"/>
        <w:adjustRightInd w:val="0"/>
        <w:jc w:val="both"/>
        <w:rPr>
          <w:rFonts w:asciiTheme="majorHAnsi" w:hAnsiTheme="majorHAnsi"/>
        </w:rPr>
      </w:pPr>
    </w:p>
    <w:p w14:paraId="19A2430D" w14:textId="77777777" w:rsidR="00B10303" w:rsidRPr="00252D00" w:rsidRDefault="00B10303" w:rsidP="0094057B">
      <w:pPr>
        <w:autoSpaceDE w:val="0"/>
        <w:autoSpaceDN w:val="0"/>
        <w:adjustRightInd w:val="0"/>
        <w:jc w:val="both"/>
        <w:rPr>
          <w:rFonts w:asciiTheme="majorHAnsi" w:hAnsiTheme="majorHAnsi"/>
          <w:b/>
        </w:rPr>
      </w:pPr>
      <w:r w:rsidRPr="00252D00">
        <w:rPr>
          <w:rFonts w:asciiTheme="majorHAnsi" w:hAnsiTheme="majorHAnsi"/>
          <w:b/>
        </w:rPr>
        <w:t xml:space="preserve">DEPARTAMENTO HIDROVIÁRIO – CONCORRÊNCIA NÚMERO DH-176/2022 – PROCESSO 2022/00030 - AVISO DE RETIFICAÇÃO - </w:t>
      </w:r>
      <w:r w:rsidR="0094057B" w:rsidRPr="00252D00">
        <w:rPr>
          <w:rFonts w:asciiTheme="majorHAnsi" w:hAnsiTheme="majorHAnsi"/>
          <w:b/>
        </w:rPr>
        <w:t>PROCESSO Nº DH-PRC-2022/00030 - LICITAÇÃO Nº DH-176/2022</w:t>
      </w:r>
    </w:p>
    <w:p w14:paraId="4C3886A9" w14:textId="77777777" w:rsidR="00B10303"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MODALIDADE: CONCORRÊNCIA - TIPO: MENOR PREÇO.</w:t>
      </w:r>
      <w:r w:rsidR="00B10303" w:rsidRPr="00252D00">
        <w:rPr>
          <w:rFonts w:asciiTheme="majorHAnsi" w:hAnsiTheme="majorHAnsi"/>
        </w:rPr>
        <w:t xml:space="preserve"> </w:t>
      </w:r>
      <w:r w:rsidRPr="00252D00">
        <w:rPr>
          <w:rFonts w:asciiTheme="majorHAnsi" w:hAnsiTheme="majorHAnsi"/>
        </w:rPr>
        <w:t>OBJETO: CONTRATAÇÃO DE EMPRESA DE ENGENHARIA PARA A RETOMADA DAS OBRAS PARA CONCLUSÃO DA EXECUÇÃO DA AMPLIAÇÃO DO CANAL DE NAVEGAÇÃO À JUSANTE DA ECLUSA DE NOVA AVANHANDAVA.</w:t>
      </w:r>
      <w:r w:rsidR="00B10303" w:rsidRPr="00252D00">
        <w:rPr>
          <w:rFonts w:asciiTheme="majorHAnsi" w:hAnsiTheme="majorHAnsi"/>
        </w:rPr>
        <w:t xml:space="preserve"> </w:t>
      </w:r>
      <w:r w:rsidRPr="00252D00">
        <w:rPr>
          <w:rFonts w:asciiTheme="majorHAnsi" w:hAnsiTheme="majorHAnsi"/>
        </w:rPr>
        <w:t>AVISO DE RETIFICAÇÃO</w:t>
      </w:r>
      <w:r w:rsidRPr="00252D00">
        <w:rPr>
          <w:rFonts w:asciiTheme="majorHAnsi" w:hAnsiTheme="majorHAnsi"/>
        </w:rPr>
        <w:br/>
        <w:t xml:space="preserve">A CJPL - Comissão Julgadora Permanente de Licitações do Departamento Hidroviário, torna público que em face </w:t>
      </w:r>
    </w:p>
    <w:p w14:paraId="3CE482E9" w14:textId="43A3F318"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de revisão no edital, houve a necessidade das seguintes retificações:</w:t>
      </w:r>
      <w:r w:rsidRPr="00252D00">
        <w:rPr>
          <w:rFonts w:asciiTheme="majorHAnsi" w:hAnsiTheme="majorHAnsi"/>
        </w:rPr>
        <w:br/>
        <w:t>Na planilha de itens de serviços, para demonstração de capacidade técnico-profissional, constante do subitem 9.9.3:</w:t>
      </w:r>
      <w:r w:rsidR="00B10303" w:rsidRPr="00252D00">
        <w:rPr>
          <w:rFonts w:asciiTheme="majorHAnsi" w:hAnsiTheme="majorHAnsi"/>
        </w:rPr>
        <w:t xml:space="preserve"> </w:t>
      </w:r>
      <w:r w:rsidRPr="00252D00">
        <w:rPr>
          <w:rFonts w:asciiTheme="majorHAnsi" w:hAnsiTheme="majorHAnsi"/>
        </w:rPr>
        <w:t>Foram suprimidos os itens 03.02.01 - Desmonte Subaquático de rocha sem emprego explosivo (com expansor hidráulico); 03.02.03 - Desmonte Subaquático de rocha sem emprego explosivo (com fio diamantado).</w:t>
      </w:r>
      <w:r w:rsidRPr="00252D00">
        <w:rPr>
          <w:rFonts w:asciiTheme="majorHAnsi" w:hAnsiTheme="majorHAnsi"/>
        </w:rPr>
        <w:br/>
        <w:t xml:space="preserve">O Edital com as modificações poderá ser retirado, "gratuitamente" nos endereços eletrônicos: </w:t>
      </w:r>
      <w:hyperlink r:id="rId98" w:history="1">
        <w:r w:rsidR="00EE192C" w:rsidRPr="00252D00">
          <w:rPr>
            <w:rStyle w:val="Hyperlink"/>
            <w:rFonts w:asciiTheme="majorHAnsi" w:hAnsiTheme="majorHAnsi"/>
          </w:rPr>
          <w:t>http://www.transportes.sp.gov.br</w:t>
        </w:r>
      </w:hyperlink>
      <w:r w:rsidR="00EE192C" w:rsidRPr="00252D00">
        <w:rPr>
          <w:rFonts w:asciiTheme="majorHAnsi" w:hAnsiTheme="majorHAnsi"/>
        </w:rPr>
        <w:t xml:space="preserve"> </w:t>
      </w:r>
      <w:r w:rsidRPr="00252D00">
        <w:rPr>
          <w:rFonts w:asciiTheme="majorHAnsi" w:hAnsiTheme="majorHAnsi"/>
        </w:rPr>
        <w:t xml:space="preserve">ou </w:t>
      </w:r>
      <w:hyperlink r:id="rId99" w:history="1">
        <w:r w:rsidR="00EE192C" w:rsidRPr="00252D00">
          <w:rPr>
            <w:rStyle w:val="Hyperlink"/>
            <w:rFonts w:asciiTheme="majorHAnsi" w:hAnsiTheme="majorHAnsi"/>
          </w:rPr>
          <w:t>http://www.imprensaoficial.com.br</w:t>
        </w:r>
      </w:hyperlink>
      <w:r w:rsidRPr="00252D00">
        <w:rPr>
          <w:rFonts w:asciiTheme="majorHAnsi" w:hAnsiTheme="majorHAnsi"/>
        </w:rPr>
        <w:t>.</w:t>
      </w:r>
      <w:r w:rsidR="00EE192C" w:rsidRPr="00252D00">
        <w:rPr>
          <w:rFonts w:asciiTheme="majorHAnsi" w:hAnsiTheme="majorHAnsi"/>
        </w:rPr>
        <w:t xml:space="preserve"> </w:t>
      </w:r>
      <w:r w:rsidRPr="00252D00">
        <w:rPr>
          <w:rFonts w:asciiTheme="majorHAnsi" w:hAnsiTheme="majorHAnsi"/>
        </w:rPr>
        <w:t>A versão completa contendo as especificações, desenhos e demais documentos técnicos relacionados à contratação, poderá ser obtida na sede da Unidade Contratante.</w:t>
      </w:r>
    </w:p>
    <w:p w14:paraId="16DA4286" w14:textId="60B1D022" w:rsidR="0094057B" w:rsidRPr="00252D00" w:rsidRDefault="0094057B" w:rsidP="0094057B">
      <w:pPr>
        <w:autoSpaceDE w:val="0"/>
        <w:autoSpaceDN w:val="0"/>
        <w:adjustRightInd w:val="0"/>
        <w:jc w:val="both"/>
        <w:rPr>
          <w:rFonts w:asciiTheme="majorHAnsi" w:hAnsiTheme="majorHAnsi"/>
          <w:b/>
        </w:rPr>
      </w:pPr>
      <w:r w:rsidRPr="00252D00">
        <w:rPr>
          <w:rFonts w:asciiTheme="majorHAnsi" w:hAnsiTheme="majorHAnsi"/>
        </w:rPr>
        <w:br/>
      </w:r>
    </w:p>
    <w:p w14:paraId="173B16A6" w14:textId="22CE5579" w:rsidR="0094057B" w:rsidRPr="00252D00" w:rsidRDefault="00B10303" w:rsidP="0094057B">
      <w:pPr>
        <w:autoSpaceDE w:val="0"/>
        <w:autoSpaceDN w:val="0"/>
        <w:adjustRightInd w:val="0"/>
        <w:jc w:val="both"/>
        <w:rPr>
          <w:rFonts w:asciiTheme="majorHAnsi" w:hAnsiTheme="majorHAnsi"/>
          <w:b/>
        </w:rPr>
      </w:pPr>
      <w:r w:rsidRPr="00252D00">
        <w:rPr>
          <w:rFonts w:asciiTheme="majorHAnsi" w:hAnsiTheme="majorHAnsi"/>
          <w:b/>
        </w:rPr>
        <w:t>FUNDAÇÃO PARA O DESENVOLVIMENTO DA EDUCAÇÃO - CONCORRÊNCIA NÚMERO 69/00247/22/01 -PROCESSO 69/00247/22/01</w:t>
      </w:r>
    </w:p>
    <w:p w14:paraId="4E36D064" w14:textId="37FA06A1"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 xml:space="preserve">CONCORRÊNCIA Nº: 69/00247/22/01 - FDE-PRC-2022/00521 - OBJETO: Conclusão de Obra para Construção de Prédio para Creche e Educação Infantil - </w:t>
      </w:r>
      <w:r w:rsidR="00B10303" w:rsidRPr="00252D00">
        <w:rPr>
          <w:rFonts w:asciiTheme="majorHAnsi" w:hAnsiTheme="majorHAnsi"/>
        </w:rPr>
        <w:t>PRÉDIO (</w:t>
      </w:r>
      <w:r w:rsidRPr="00252D00">
        <w:rPr>
          <w:rFonts w:asciiTheme="majorHAnsi" w:hAnsiTheme="majorHAnsi"/>
        </w:rPr>
        <w:t xml:space="preserve">S) / </w:t>
      </w:r>
      <w:r w:rsidR="00B10303" w:rsidRPr="00252D00">
        <w:rPr>
          <w:rFonts w:asciiTheme="majorHAnsi" w:hAnsiTheme="majorHAnsi"/>
        </w:rPr>
        <w:t>LOCALIZAÇÃO (</w:t>
      </w:r>
      <w:r w:rsidRPr="00252D00">
        <w:rPr>
          <w:rFonts w:asciiTheme="majorHAnsi" w:hAnsiTheme="majorHAnsi"/>
        </w:rPr>
        <w:t xml:space="preserve">ÕES): Creche Terreno Bairro Centro - Av. Aristides Alves de Lima, Esquina com a Rua Jose Euflausino Filho,300 - Ubarana - SP - ABERTURA DA LICITAÇÃO </w:t>
      </w:r>
      <w:proofErr w:type="gramStart"/>
      <w:r w:rsidRPr="00252D00">
        <w:rPr>
          <w:rFonts w:asciiTheme="majorHAnsi" w:hAnsiTheme="majorHAnsi"/>
        </w:rPr>
        <w:t>-(</w:t>
      </w:r>
      <w:proofErr w:type="gramEnd"/>
      <w:r w:rsidRPr="00252D00">
        <w:rPr>
          <w:rFonts w:asciiTheme="majorHAnsi" w:hAnsiTheme="majorHAnsi"/>
        </w:rPr>
        <w:t>DIA E HORA): 13/09/2022, às 15:00 hs.Parte inferior do formulário</w:t>
      </w:r>
    </w:p>
    <w:p w14:paraId="1165C299" w14:textId="1BEBC980" w:rsidR="0094057B" w:rsidRPr="00252D00" w:rsidRDefault="00B10303" w:rsidP="0094057B">
      <w:pPr>
        <w:autoSpaceDE w:val="0"/>
        <w:autoSpaceDN w:val="0"/>
        <w:adjustRightInd w:val="0"/>
        <w:jc w:val="both"/>
        <w:rPr>
          <w:rFonts w:asciiTheme="majorHAnsi" w:hAnsiTheme="majorHAnsi"/>
          <w:b/>
        </w:rPr>
      </w:pPr>
      <w:r w:rsidRPr="00252D00">
        <w:rPr>
          <w:rFonts w:asciiTheme="majorHAnsi" w:hAnsiTheme="majorHAnsi"/>
          <w:b/>
        </w:rPr>
        <w:t>CONCORRÊNCIA NÚMERO - 69/00249/22/01 – PROCESSO 69/00249/22/01</w:t>
      </w:r>
    </w:p>
    <w:p w14:paraId="73BF1756" w14:textId="5D9CA142"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 xml:space="preserve">CONCORRÊNCIA Nº: 69/00249/22/01 - FDE-PRC-2022/00519 - OBJETO: Conclusão de Obra para Construção de Prédio para Creche e Educação Infantil - </w:t>
      </w:r>
      <w:r w:rsidR="00B10303" w:rsidRPr="00252D00">
        <w:rPr>
          <w:rFonts w:asciiTheme="majorHAnsi" w:hAnsiTheme="majorHAnsi"/>
        </w:rPr>
        <w:t>PRÉDIO (</w:t>
      </w:r>
      <w:r w:rsidRPr="00252D00">
        <w:rPr>
          <w:rFonts w:asciiTheme="majorHAnsi" w:hAnsiTheme="majorHAnsi"/>
        </w:rPr>
        <w:t xml:space="preserve">S) / </w:t>
      </w:r>
      <w:r w:rsidR="00B10303" w:rsidRPr="00252D00">
        <w:rPr>
          <w:rFonts w:asciiTheme="majorHAnsi" w:hAnsiTheme="majorHAnsi"/>
        </w:rPr>
        <w:t>LOCALIZAÇÃO (</w:t>
      </w:r>
      <w:r w:rsidRPr="00252D00">
        <w:rPr>
          <w:rFonts w:asciiTheme="majorHAnsi" w:hAnsiTheme="majorHAnsi"/>
        </w:rPr>
        <w:t>ÕES): Creche Terreno Faz. Montalvão - Rua José Ferreira, s/nº - Fazenda Montalvão - Alfredo Marcondes - Presidente Prudente - SP - ABERTURA DA LICITAÇÃO (DIA E HORA): 14/09/2022, às 09:30 hs.</w:t>
      </w:r>
    </w:p>
    <w:p w14:paraId="69C212BE" w14:textId="77777777" w:rsidR="0094057B" w:rsidRPr="00252D00" w:rsidRDefault="0094057B" w:rsidP="00152A51">
      <w:pPr>
        <w:autoSpaceDE w:val="0"/>
        <w:autoSpaceDN w:val="0"/>
        <w:adjustRightInd w:val="0"/>
        <w:jc w:val="both"/>
        <w:rPr>
          <w:rFonts w:asciiTheme="majorHAnsi" w:hAnsiTheme="majorHAnsi"/>
        </w:rPr>
      </w:pPr>
    </w:p>
    <w:p w14:paraId="124AE586" w14:textId="77777777" w:rsidR="0094057B" w:rsidRPr="00252D00" w:rsidRDefault="0094057B" w:rsidP="00152A51">
      <w:pPr>
        <w:autoSpaceDE w:val="0"/>
        <w:autoSpaceDN w:val="0"/>
        <w:adjustRightInd w:val="0"/>
        <w:jc w:val="both"/>
        <w:rPr>
          <w:rFonts w:asciiTheme="majorHAnsi" w:hAnsiTheme="majorHAnsi"/>
        </w:rPr>
      </w:pPr>
    </w:p>
    <w:p w14:paraId="45198404" w14:textId="442C461A" w:rsidR="0094057B" w:rsidRPr="00252D00" w:rsidRDefault="00B10303" w:rsidP="0094057B">
      <w:pPr>
        <w:autoSpaceDE w:val="0"/>
        <w:autoSpaceDN w:val="0"/>
        <w:adjustRightInd w:val="0"/>
        <w:jc w:val="both"/>
        <w:rPr>
          <w:rFonts w:asciiTheme="majorHAnsi" w:hAnsiTheme="majorHAnsi"/>
        </w:rPr>
      </w:pPr>
      <w:r w:rsidRPr="00252D00">
        <w:rPr>
          <w:rFonts w:asciiTheme="majorHAnsi" w:hAnsiTheme="majorHAnsi"/>
          <w:b/>
        </w:rPr>
        <w:t>UNIVERSIDADE DE SAO PAULO - ESCOLA POLITÉCNICA DA UNIVERSIDADE DE SÃO PAULO – CONCORRÊNCIA NÚMERO 03/2022 PROCESSO 22.1.1601.3.</w:t>
      </w:r>
      <w:r w:rsidR="0094057B" w:rsidRPr="00252D00">
        <w:rPr>
          <w:rFonts w:asciiTheme="majorHAnsi" w:hAnsiTheme="majorHAnsi"/>
          <w:b/>
        </w:rPr>
        <w:t>6</w:t>
      </w:r>
    </w:p>
    <w:p w14:paraId="127A5A97" w14:textId="3BE9A7FD" w:rsidR="0094057B" w:rsidRPr="00252D00" w:rsidRDefault="0094057B" w:rsidP="0094057B">
      <w:pPr>
        <w:autoSpaceDE w:val="0"/>
        <w:autoSpaceDN w:val="0"/>
        <w:adjustRightInd w:val="0"/>
        <w:jc w:val="both"/>
        <w:rPr>
          <w:rFonts w:asciiTheme="majorHAnsi" w:hAnsiTheme="majorHAnsi"/>
        </w:rPr>
      </w:pPr>
      <w:r w:rsidRPr="00252D00">
        <w:rPr>
          <w:rFonts w:asciiTheme="majorHAnsi" w:hAnsiTheme="majorHAnsi"/>
        </w:rPr>
        <w:t>Encontra-se aberta na ESCOLA POLITÉCNICA DA USP a licitação:</w:t>
      </w:r>
      <w:r w:rsidR="00B10303" w:rsidRPr="00252D00">
        <w:rPr>
          <w:rFonts w:asciiTheme="majorHAnsi" w:hAnsiTheme="majorHAnsi"/>
        </w:rPr>
        <w:t xml:space="preserve"> </w:t>
      </w:r>
      <w:r w:rsidRPr="00252D00">
        <w:rPr>
          <w:rFonts w:asciiTheme="majorHAnsi" w:hAnsiTheme="majorHAnsi"/>
        </w:rPr>
        <w:t>CONCORRÊNCIA Nº 03/2022</w:t>
      </w:r>
      <w:r w:rsidR="00B10303" w:rsidRPr="00252D00">
        <w:rPr>
          <w:rFonts w:asciiTheme="majorHAnsi" w:hAnsiTheme="majorHAnsi"/>
        </w:rPr>
        <w:t xml:space="preserve"> </w:t>
      </w:r>
      <w:r w:rsidRPr="00252D00">
        <w:rPr>
          <w:rFonts w:asciiTheme="majorHAnsi" w:hAnsiTheme="majorHAnsi"/>
        </w:rPr>
        <w:t>PROCESSO: 22.1.1601.3.6</w:t>
      </w:r>
      <w:r w:rsidR="00B10303" w:rsidRPr="00252D00">
        <w:rPr>
          <w:rFonts w:asciiTheme="majorHAnsi" w:hAnsiTheme="majorHAnsi"/>
        </w:rPr>
        <w:t xml:space="preserve"> - </w:t>
      </w:r>
      <w:r w:rsidRPr="00252D00">
        <w:rPr>
          <w:rFonts w:asciiTheme="majorHAnsi" w:hAnsiTheme="majorHAnsi"/>
        </w:rPr>
        <w:t xml:space="preserve">OBJETO: a prestação de serviços de reforma da Biblioteca do Prédio da Engª Mecânica - Bloco E , os serviços corresponde a: substituição total do piso, nova rede de instalações elétricas, hidráulica, proteção e combate à </w:t>
      </w:r>
      <w:r w:rsidR="00B10303" w:rsidRPr="00252D00">
        <w:rPr>
          <w:rFonts w:asciiTheme="majorHAnsi" w:hAnsiTheme="majorHAnsi"/>
        </w:rPr>
        <w:t>incêndio, e</w:t>
      </w:r>
      <w:r w:rsidRPr="00252D00">
        <w:rPr>
          <w:rFonts w:asciiTheme="majorHAnsi" w:hAnsiTheme="majorHAnsi"/>
        </w:rPr>
        <w:t xml:space="preserve"> ar condicionado, instalação de plataforma elevatória para adequação da acessibilidade além da construção de 02 sanitários PNE e 02 sanitários (masculino e feminino).</w:t>
      </w:r>
      <w:r w:rsidR="00811B22" w:rsidRPr="00252D00">
        <w:rPr>
          <w:rFonts w:asciiTheme="majorHAnsi" w:hAnsiTheme="majorHAnsi"/>
        </w:rPr>
        <w:t xml:space="preserve"> </w:t>
      </w:r>
      <w:r w:rsidRPr="00252D00">
        <w:rPr>
          <w:rFonts w:asciiTheme="majorHAnsi" w:hAnsiTheme="majorHAnsi"/>
        </w:rPr>
        <w:t xml:space="preserve">Haverá vistoria obrigatória para verificação dos locais, objeto da licitação, de acordo com o item 4 do Edital, agendar através do e-mail: </w:t>
      </w:r>
      <w:hyperlink r:id="rId100" w:history="1">
        <w:r w:rsidR="00B10303" w:rsidRPr="00252D00">
          <w:rPr>
            <w:rStyle w:val="Hyperlink"/>
            <w:rFonts w:asciiTheme="majorHAnsi" w:hAnsiTheme="majorHAnsi"/>
          </w:rPr>
          <w:t>licitacao.poli@usp.br -</w:t>
        </w:r>
      </w:hyperlink>
      <w:r w:rsidR="00B10303" w:rsidRPr="00252D00">
        <w:rPr>
          <w:rFonts w:asciiTheme="majorHAnsi" w:hAnsiTheme="majorHAnsi"/>
        </w:rPr>
        <w:t xml:space="preserve"> </w:t>
      </w:r>
      <w:r w:rsidRPr="00252D00">
        <w:rPr>
          <w:rFonts w:asciiTheme="majorHAnsi" w:hAnsiTheme="majorHAnsi"/>
        </w:rPr>
        <w:t>APRESENTAÇÃO E ABERTURA DOS ENVELOPES</w:t>
      </w:r>
      <w:r w:rsidR="00B10303" w:rsidRPr="00252D00">
        <w:rPr>
          <w:rFonts w:asciiTheme="majorHAnsi" w:hAnsiTheme="majorHAnsi"/>
        </w:rPr>
        <w:t xml:space="preserve"> - </w:t>
      </w:r>
      <w:r w:rsidRPr="00252D00">
        <w:rPr>
          <w:rFonts w:asciiTheme="majorHAnsi" w:hAnsiTheme="majorHAnsi"/>
        </w:rPr>
        <w:t>Data para apresentação dos envelopes: até 14/09/2022, às 09 horas.</w:t>
      </w:r>
      <w:r w:rsidR="00B10303" w:rsidRPr="00252D00">
        <w:rPr>
          <w:rFonts w:asciiTheme="majorHAnsi" w:hAnsiTheme="majorHAnsi"/>
        </w:rPr>
        <w:t xml:space="preserve"> </w:t>
      </w:r>
      <w:r w:rsidRPr="00252D00">
        <w:rPr>
          <w:rFonts w:asciiTheme="majorHAnsi" w:hAnsiTheme="majorHAnsi"/>
        </w:rPr>
        <w:t xml:space="preserve">Para entrega dos Envelopes e participação presencial, é recomendável agendar antecipadamente pelo e-mail: </w:t>
      </w:r>
      <w:hyperlink r:id="rId101" w:history="1">
        <w:r w:rsidR="00B10303" w:rsidRPr="00252D00">
          <w:rPr>
            <w:rStyle w:val="Hyperlink"/>
            <w:rFonts w:asciiTheme="majorHAnsi" w:hAnsiTheme="majorHAnsi"/>
          </w:rPr>
          <w:t>licitacao.poli@usp.br</w:t>
        </w:r>
      </w:hyperlink>
      <w:r w:rsidR="00B10303" w:rsidRPr="00252D00">
        <w:rPr>
          <w:rFonts w:asciiTheme="majorHAnsi" w:hAnsiTheme="majorHAnsi"/>
        </w:rPr>
        <w:t xml:space="preserve"> - </w:t>
      </w:r>
      <w:r w:rsidRPr="00252D00">
        <w:rPr>
          <w:rFonts w:asciiTheme="majorHAnsi" w:hAnsiTheme="majorHAnsi"/>
        </w:rPr>
        <w:t>Local: Av. Prof. Luciano Gualberto, Travessa Três, n.º 380.</w:t>
      </w:r>
      <w:r w:rsidR="00B10303" w:rsidRPr="00252D00">
        <w:rPr>
          <w:rFonts w:asciiTheme="majorHAnsi" w:hAnsiTheme="majorHAnsi"/>
        </w:rPr>
        <w:t xml:space="preserve"> </w:t>
      </w:r>
      <w:r w:rsidRPr="00252D00">
        <w:rPr>
          <w:rFonts w:asciiTheme="majorHAnsi" w:hAnsiTheme="majorHAnsi"/>
        </w:rPr>
        <w:t>Edifício Engº. Mário Covas Júnior - Seção de Compras</w:t>
      </w:r>
      <w:r w:rsidR="00B10303" w:rsidRPr="00252D00">
        <w:rPr>
          <w:rFonts w:asciiTheme="majorHAnsi" w:hAnsiTheme="majorHAnsi"/>
        </w:rPr>
        <w:t xml:space="preserve"> - </w:t>
      </w:r>
      <w:r w:rsidRPr="00252D00">
        <w:rPr>
          <w:rFonts w:asciiTheme="majorHAnsi" w:hAnsiTheme="majorHAnsi"/>
        </w:rPr>
        <w:t>Cidade Universitária - Butantã - São Paulo - Capital.</w:t>
      </w:r>
      <w:r w:rsidR="00B10303" w:rsidRPr="00252D00">
        <w:rPr>
          <w:rFonts w:asciiTheme="majorHAnsi" w:hAnsiTheme="majorHAnsi"/>
        </w:rPr>
        <w:t xml:space="preserve"> </w:t>
      </w:r>
      <w:r w:rsidRPr="00252D00">
        <w:rPr>
          <w:rFonts w:asciiTheme="majorHAnsi" w:hAnsiTheme="majorHAnsi"/>
        </w:rPr>
        <w:t>Edital disponível n</w:t>
      </w:r>
      <w:r w:rsidR="00B10303" w:rsidRPr="00252D00">
        <w:rPr>
          <w:rFonts w:asciiTheme="majorHAnsi" w:hAnsiTheme="majorHAnsi"/>
        </w:rPr>
        <w:t xml:space="preserve">os sites: </w:t>
      </w:r>
      <w:hyperlink r:id="rId102" w:history="1">
        <w:r w:rsidR="00B10303" w:rsidRPr="00252D00">
          <w:rPr>
            <w:rStyle w:val="Hyperlink"/>
            <w:rFonts w:asciiTheme="majorHAnsi" w:hAnsiTheme="majorHAnsi"/>
          </w:rPr>
          <w:t>www.usp.br/licitacoes</w:t>
        </w:r>
      </w:hyperlink>
      <w:r w:rsidR="00B10303" w:rsidRPr="00252D00">
        <w:rPr>
          <w:rFonts w:asciiTheme="majorHAnsi" w:hAnsiTheme="majorHAnsi"/>
        </w:rPr>
        <w:t xml:space="preserve"> </w:t>
      </w:r>
      <w:r w:rsidRPr="00252D00">
        <w:rPr>
          <w:rFonts w:asciiTheme="majorHAnsi" w:hAnsiTheme="majorHAnsi"/>
        </w:rPr>
        <w:t xml:space="preserve">e </w:t>
      </w:r>
      <w:hyperlink r:id="rId103" w:history="1">
        <w:r w:rsidR="00B10303" w:rsidRPr="00252D00">
          <w:rPr>
            <w:rStyle w:val="Hyperlink"/>
            <w:rFonts w:asciiTheme="majorHAnsi" w:hAnsiTheme="majorHAnsi"/>
          </w:rPr>
          <w:t>www.imprensaoficial.com.br</w:t>
        </w:r>
      </w:hyperlink>
      <w:r w:rsidR="00B10303" w:rsidRPr="00252D00">
        <w:rPr>
          <w:rFonts w:asciiTheme="majorHAnsi" w:hAnsiTheme="majorHAnsi"/>
        </w:rPr>
        <w:t xml:space="preserve">. </w:t>
      </w:r>
    </w:p>
    <w:p w14:paraId="7AF203C8" w14:textId="77777777" w:rsidR="0094057B" w:rsidRPr="00252D00" w:rsidRDefault="0094057B" w:rsidP="0094057B">
      <w:pPr>
        <w:autoSpaceDE w:val="0"/>
        <w:autoSpaceDN w:val="0"/>
        <w:adjustRightInd w:val="0"/>
        <w:jc w:val="both"/>
        <w:rPr>
          <w:rFonts w:asciiTheme="majorHAnsi" w:hAnsiTheme="majorHAnsi"/>
        </w:rPr>
      </w:pPr>
    </w:p>
    <w:p w14:paraId="5E540E95" w14:textId="77777777" w:rsidR="0094057B" w:rsidRPr="00252D00" w:rsidRDefault="0094057B" w:rsidP="00152A51">
      <w:pPr>
        <w:autoSpaceDE w:val="0"/>
        <w:autoSpaceDN w:val="0"/>
        <w:adjustRightInd w:val="0"/>
        <w:jc w:val="both"/>
        <w:rPr>
          <w:rFonts w:asciiTheme="majorHAnsi" w:hAnsiTheme="majorHAnsi"/>
        </w:rPr>
      </w:pPr>
    </w:p>
    <w:p w14:paraId="34F902C2" w14:textId="1D6508DD" w:rsidR="0094057B" w:rsidRPr="00252D00" w:rsidRDefault="00B10303" w:rsidP="0094057B">
      <w:pPr>
        <w:autoSpaceDE w:val="0"/>
        <w:autoSpaceDN w:val="0"/>
        <w:adjustRightInd w:val="0"/>
        <w:jc w:val="both"/>
        <w:rPr>
          <w:rFonts w:asciiTheme="majorHAnsi" w:hAnsiTheme="majorHAnsi"/>
          <w:b/>
        </w:rPr>
      </w:pPr>
      <w:r w:rsidRPr="00252D00">
        <w:rPr>
          <w:rFonts w:asciiTheme="majorHAnsi" w:hAnsiTheme="majorHAnsi"/>
          <w:b/>
        </w:rPr>
        <w:t>DEPARTAMENTO DE SUPRIMENTOS E INFRAESTRUTURA - SECR. DA FAZENDA E PLANEJAMENTO – CONCORRÊNCIA NÚMERO LPN/NC N.º 02/2022 PROCESSO SFP-PRC-2021/25267</w:t>
      </w:r>
    </w:p>
    <w:p w14:paraId="3AC3840C" w14:textId="6D7A247B" w:rsidR="007A770B" w:rsidRPr="00252D00" w:rsidRDefault="0094057B" w:rsidP="003E6FF6">
      <w:pPr>
        <w:autoSpaceDE w:val="0"/>
        <w:autoSpaceDN w:val="0"/>
        <w:adjustRightInd w:val="0"/>
        <w:jc w:val="both"/>
        <w:rPr>
          <w:rFonts w:asciiTheme="majorHAnsi" w:hAnsiTheme="majorHAnsi"/>
        </w:rPr>
      </w:pPr>
      <w:r w:rsidRPr="00252D00">
        <w:rPr>
          <w:rFonts w:asciiTheme="majorHAnsi" w:hAnsiTheme="majorHAnsi"/>
        </w:rPr>
        <w:t>GOVERNO DO ESTADO DE SÃO PAULO</w:t>
      </w:r>
      <w:r w:rsidR="00B10303" w:rsidRPr="00252D00">
        <w:rPr>
          <w:rFonts w:asciiTheme="majorHAnsi" w:hAnsiTheme="majorHAnsi"/>
        </w:rPr>
        <w:t xml:space="preserve"> - </w:t>
      </w:r>
      <w:r w:rsidRPr="00252D00">
        <w:rPr>
          <w:rFonts w:asciiTheme="majorHAnsi" w:hAnsiTheme="majorHAnsi"/>
        </w:rPr>
        <w:t>SECRETARIA DA FAZENDA E PLANEJAMENTO</w:t>
      </w:r>
      <w:r w:rsidR="00B10303" w:rsidRPr="00252D00">
        <w:rPr>
          <w:rFonts w:asciiTheme="majorHAnsi" w:hAnsiTheme="majorHAnsi"/>
        </w:rPr>
        <w:t xml:space="preserve"> - </w:t>
      </w:r>
      <w:r w:rsidRPr="00252D00">
        <w:rPr>
          <w:rFonts w:asciiTheme="majorHAnsi" w:hAnsiTheme="majorHAnsi"/>
        </w:rPr>
        <w:t xml:space="preserve">DEPARTAMENTO DE GESTÃO ESTRATÉGICA E DE PROJETOS </w:t>
      </w:r>
      <w:r w:rsidR="00B10303" w:rsidRPr="00252D00">
        <w:rPr>
          <w:rFonts w:asciiTheme="majorHAnsi" w:hAnsiTheme="majorHAnsi"/>
        </w:rPr>
        <w:t>–</w:t>
      </w:r>
      <w:r w:rsidRPr="00252D00">
        <w:rPr>
          <w:rFonts w:asciiTheme="majorHAnsi" w:hAnsiTheme="majorHAnsi"/>
        </w:rPr>
        <w:t xml:space="preserve"> DGEP</w:t>
      </w:r>
      <w:r w:rsidR="00B10303" w:rsidRPr="00252D00">
        <w:rPr>
          <w:rFonts w:asciiTheme="majorHAnsi" w:hAnsiTheme="majorHAnsi"/>
        </w:rPr>
        <w:t xml:space="preserve"> - </w:t>
      </w:r>
      <w:r w:rsidRPr="00252D00">
        <w:rPr>
          <w:rFonts w:asciiTheme="majorHAnsi" w:hAnsiTheme="majorHAnsi"/>
        </w:rPr>
        <w:t xml:space="preserve">UNIDADE DE COORDENAÇÃO E SUPERVISÃO DE PROGRAMA </w:t>
      </w:r>
      <w:r w:rsidR="00B10303" w:rsidRPr="00252D00">
        <w:rPr>
          <w:rFonts w:asciiTheme="majorHAnsi" w:hAnsiTheme="majorHAnsi"/>
        </w:rPr>
        <w:t>–</w:t>
      </w:r>
      <w:r w:rsidRPr="00252D00">
        <w:rPr>
          <w:rFonts w:asciiTheme="majorHAnsi" w:hAnsiTheme="majorHAnsi"/>
        </w:rPr>
        <w:t xml:space="preserve"> UCSP</w:t>
      </w:r>
      <w:r w:rsidR="00B10303" w:rsidRPr="00252D00">
        <w:rPr>
          <w:rFonts w:asciiTheme="majorHAnsi" w:hAnsiTheme="majorHAnsi"/>
        </w:rPr>
        <w:t xml:space="preserve"> - </w:t>
      </w:r>
      <w:r w:rsidRPr="00252D00">
        <w:rPr>
          <w:rFonts w:asciiTheme="majorHAnsi" w:hAnsiTheme="majorHAnsi"/>
        </w:rPr>
        <w:t>ACORDO DE EMPRÉSTIMO n.º 4706/OC-BR</w:t>
      </w:r>
      <w:r w:rsidR="00B10303" w:rsidRPr="00252D00">
        <w:rPr>
          <w:rFonts w:asciiTheme="majorHAnsi" w:hAnsiTheme="majorHAnsi"/>
        </w:rPr>
        <w:t xml:space="preserve"> - </w:t>
      </w:r>
      <w:r w:rsidRPr="00252D00">
        <w:rPr>
          <w:rFonts w:asciiTheme="majorHAnsi" w:hAnsiTheme="majorHAnsi"/>
        </w:rPr>
        <w:t>OBJETO: EXECUÇÃO DE REFORMA E RECUPERAÇÃO DAS FACHADAS, COBERTURAS, SISTEMA DE HIDRÁULICA DE ÁGUAS PLUVIAIS, E ADEQUAÇÃO DO SISTEMA DE PROTEÇÃO CONTRA DESCARGAS ATMOSFÉRICAS - SPDA À NOVA NORMA ABNT- NBR-5419-2015, DO PRÉDIO-SEDE DA REGIONAL DE CAMPINAS-SP</w:t>
      </w:r>
      <w:r w:rsidR="00551326" w:rsidRPr="00252D00">
        <w:rPr>
          <w:rFonts w:asciiTheme="majorHAnsi" w:hAnsiTheme="majorHAnsi"/>
        </w:rPr>
        <w:t xml:space="preserve"> </w:t>
      </w:r>
      <w:r w:rsidRPr="00252D00">
        <w:rPr>
          <w:rFonts w:asciiTheme="majorHAnsi" w:hAnsiTheme="majorHAnsi"/>
        </w:rPr>
        <w:t>DATA DE ABERTURA DOS ENVELOPES: 19/09/2022 - 10h00</w:t>
      </w:r>
      <w:r w:rsidRPr="00252D00">
        <w:rPr>
          <w:rFonts w:asciiTheme="majorHAnsi" w:hAnsiTheme="majorHAnsi"/>
        </w:rPr>
        <w:br/>
        <w:t xml:space="preserve">LOCAL: Sala de Licitação da Secretaria da Fazenda e Planejamento, localizada na Avenida Rangel Pestana, n.º 300, 1º andar, Ala D. Pedro, Centro, São Paulo </w:t>
      </w:r>
      <w:r w:rsidR="00551326" w:rsidRPr="00252D00">
        <w:rPr>
          <w:rFonts w:asciiTheme="majorHAnsi" w:hAnsiTheme="majorHAnsi"/>
        </w:rPr>
        <w:t>–</w:t>
      </w:r>
      <w:r w:rsidRPr="00252D00">
        <w:rPr>
          <w:rFonts w:asciiTheme="majorHAnsi" w:hAnsiTheme="majorHAnsi"/>
        </w:rPr>
        <w:t xml:space="preserve"> Capital</w:t>
      </w:r>
      <w:r w:rsidR="00551326" w:rsidRPr="00252D00">
        <w:rPr>
          <w:rFonts w:asciiTheme="majorHAnsi" w:hAnsiTheme="majorHAnsi"/>
        </w:rPr>
        <w:t xml:space="preserve"> - </w:t>
      </w:r>
      <w:r w:rsidRPr="00252D00">
        <w:rPr>
          <w:rFonts w:asciiTheme="majorHAnsi" w:hAnsiTheme="majorHAnsi"/>
        </w:rPr>
        <w:t>O GOVERNO DO ESTADO DE SÃO PAULO, por meio de sua SECRETARIA DA FAZENDA E PLANEJAMENTO recebeu um empréstimo do Banco Interamericano de Desenvolvimento - BID, no montante de US$ 87.120.000,00, para o financiamento do Programa de Apoio à Gestão e Integração dos Fiscos no Brasil - PROFISCO II/SP e, no âmbito deste, torna público, para conhecimento dos interessados, que sejam nacionais dos países elegíveis do BID, que realizará, na data, horário e local acima indicados, a reunião para recebimento e abertura das propostas referentes à LICITAÇÃO PÚBLICA NACIONAL NC n.º 002/2022, regida pelos procedimentos de licitação do BID e destinada à EXECUÇÃO DE REFORMA E RECUPERAÇÃO DAS FACHADAS, COBERTURAS, SISTEMA DE HIDRÁULICA DE ÁGUAS PLUVIAIS, E ADEQUAÇÃO DO SISTEMA DE PROTEÇÃO CONTRA DESCARGAS ATMOSFÉRICAS - SPDA À NOVA NORMA ABNT- NBR-5419-2015, DO PRÉDIO-SEDE DA REGIONAL DE CAMPINAS-SP, EM SÃO PAULO, conforme especificado no Edital. O Edital e cópias adicionais poderão ser retirados no NC - Núcleo de Compras, situado na Avenida Rangel Pestana, nº 300, 1º andar, Ala D. Pedro, Centro, São Paulo - SP, de 2ª a 6ª feira, no horário das 9h às 11h e das 14h às 16h. Os interessados deverão trazer 01 (um) CD-R 700Mb, virgem e formatado para gravação do edital ou se preferir, acessar o ender</w:t>
      </w:r>
      <w:r w:rsidR="00EE192C" w:rsidRPr="00252D00">
        <w:rPr>
          <w:rFonts w:asciiTheme="majorHAnsi" w:hAnsiTheme="majorHAnsi"/>
        </w:rPr>
        <w:t xml:space="preserve">eço </w:t>
      </w:r>
      <w:hyperlink r:id="rId104" w:history="1">
        <w:r w:rsidR="00EE192C" w:rsidRPr="00252D00">
          <w:rPr>
            <w:rStyle w:val="Hyperlink"/>
            <w:rFonts w:asciiTheme="majorHAnsi" w:hAnsiTheme="majorHAnsi"/>
          </w:rPr>
          <w:t>www.imprensaoficial.com.br</w:t>
        </w:r>
      </w:hyperlink>
      <w:r w:rsidR="00EE192C" w:rsidRPr="00252D00">
        <w:rPr>
          <w:rFonts w:asciiTheme="majorHAnsi" w:hAnsiTheme="majorHAnsi"/>
        </w:rPr>
        <w:t xml:space="preserve">, </w:t>
      </w:r>
      <w:r w:rsidRPr="00252D00">
        <w:rPr>
          <w:rFonts w:asciiTheme="majorHAnsi" w:hAnsiTheme="majorHAnsi"/>
        </w:rPr>
        <w:t>opção "negócios públicos", mediante cadastro e baixar o referido edital. Os interessados poderão solicitar esclarecimentos até 15 (quinze) dias antes do encerramento do prazo para apresentação de propostas, na forma prevista no Edital. As propostas deverão ser entregues na Avenida Rangel Pestana, nº 300, 1º andar, Ala D. Pedro, Centro, São Paulo - SP, Sala de Licitação, até às 10h00 do dia 19/09/2022, acompanhadas de garantia de proposta no valor de R$ 116.799,23 (cento e dezesseis mil, setecentos e noventa e nove reais e vinte e três centavos) e serão abertas imediatamente após, na presença dos interessados que desejarem assistir à cerimônia de abertura. O Concorrente poderá apresentar proposta individualmente ou como participante de um Joint-Venture e/ou Consórcio.</w:t>
      </w:r>
    </w:p>
    <w:p w14:paraId="3B7D670B" w14:textId="77777777" w:rsidR="00E93D4F" w:rsidRPr="00252D00" w:rsidRDefault="00E93D4F" w:rsidP="003E6FF6">
      <w:pPr>
        <w:autoSpaceDE w:val="0"/>
        <w:autoSpaceDN w:val="0"/>
        <w:adjustRightInd w:val="0"/>
        <w:jc w:val="both"/>
        <w:rPr>
          <w:rFonts w:asciiTheme="majorHAnsi" w:hAnsiTheme="majorHAnsi"/>
        </w:rPr>
      </w:pPr>
    </w:p>
    <w:p w14:paraId="54E6D9FA" w14:textId="77777777" w:rsidR="00E93D4F" w:rsidRPr="00252D00" w:rsidRDefault="00E93D4F" w:rsidP="003E6FF6">
      <w:pPr>
        <w:autoSpaceDE w:val="0"/>
        <w:autoSpaceDN w:val="0"/>
        <w:adjustRightInd w:val="0"/>
        <w:jc w:val="both"/>
        <w:rPr>
          <w:rFonts w:asciiTheme="majorHAnsi" w:hAnsiTheme="majorHAnsi"/>
          <w:b/>
        </w:rPr>
      </w:pPr>
    </w:p>
    <w:p w14:paraId="5B1EE66D" w14:textId="22158AA7" w:rsidR="001E5966" w:rsidRPr="00252D00" w:rsidRDefault="001E5966" w:rsidP="003E6FF6">
      <w:pPr>
        <w:autoSpaceDE w:val="0"/>
        <w:autoSpaceDN w:val="0"/>
        <w:adjustRightInd w:val="0"/>
        <w:jc w:val="both"/>
        <w:rPr>
          <w:rFonts w:asciiTheme="majorHAnsi" w:hAnsiTheme="majorHAnsi"/>
          <w:b/>
        </w:rPr>
      </w:pPr>
      <w:r w:rsidRPr="00252D00">
        <w:rPr>
          <w:rFonts w:asciiTheme="majorHAnsi" w:hAnsiTheme="majorHAnsi"/>
          <w:b/>
        </w:rPr>
        <w:t xml:space="preserve">PREFEITURA MUNICIPAL DE SANTO ANDRÉ AVISOS DE LICITAÇÃO CONCORRÊNCIA Nº 500/2022 PROCESSO Nº 16.926/2022 </w:t>
      </w:r>
    </w:p>
    <w:p w14:paraId="0C6E0C65" w14:textId="1E29E479" w:rsidR="00E93D4F" w:rsidRPr="00252D00" w:rsidRDefault="00E93D4F" w:rsidP="003E6FF6">
      <w:pPr>
        <w:autoSpaceDE w:val="0"/>
        <w:autoSpaceDN w:val="0"/>
        <w:adjustRightInd w:val="0"/>
        <w:jc w:val="both"/>
        <w:rPr>
          <w:rFonts w:asciiTheme="majorHAnsi" w:hAnsiTheme="majorHAnsi"/>
          <w:b/>
        </w:rPr>
      </w:pPr>
      <w:r w:rsidRPr="00252D00">
        <w:rPr>
          <w:rFonts w:asciiTheme="majorHAnsi" w:hAnsiTheme="majorHAnsi"/>
        </w:rPr>
        <w:t>Objeto: Contratação de empresa para execução de Pista de Skate Park e Prédio de Apoio no Parque Sérgio Cyrino - Vila Floresta, no Município de Santo André. O edital e todos os seus anexos ficarão disponíveis para consulta/download no endereço eletrônico: e-compras.santoandre.sp.gov.b</w:t>
      </w:r>
      <w:r w:rsidR="00E755B2">
        <w:rPr>
          <w:rFonts w:asciiTheme="majorHAnsi" w:hAnsiTheme="majorHAnsi"/>
        </w:rPr>
        <w:t>r</w:t>
      </w:r>
      <w:r w:rsidRPr="00252D00">
        <w:rPr>
          <w:rFonts w:asciiTheme="majorHAnsi" w:hAnsiTheme="majorHAnsi"/>
        </w:rPr>
        <w:t>.</w:t>
      </w:r>
      <w:r w:rsidR="00E755B2">
        <w:rPr>
          <w:rFonts w:asciiTheme="majorHAnsi" w:hAnsiTheme="majorHAnsi"/>
        </w:rPr>
        <w:t xml:space="preserve"> </w:t>
      </w:r>
      <w:r w:rsidRPr="00252D00">
        <w:rPr>
          <w:rFonts w:asciiTheme="majorHAnsi" w:hAnsiTheme="majorHAnsi"/>
        </w:rPr>
        <w:t xml:space="preserve">Abertura: 17/10/2022 às 14h. Praça IV Centenário, nº 01 - 13º andar - sl. 04 - Tel.: 4433-0773. Internet = </w:t>
      </w:r>
      <w:hyperlink r:id="rId105" w:history="1">
        <w:r w:rsidRPr="00252D00">
          <w:rPr>
            <w:rStyle w:val="Hyperlink"/>
            <w:rFonts w:asciiTheme="majorHAnsi" w:hAnsiTheme="majorHAnsi"/>
          </w:rPr>
          <w:t>http://e-compras.santoandre.sp.gov.br</w:t>
        </w:r>
      </w:hyperlink>
      <w:r w:rsidRPr="00252D00">
        <w:rPr>
          <w:rFonts w:asciiTheme="majorHAnsi" w:hAnsiTheme="majorHAnsi"/>
        </w:rPr>
        <w:t>.</w:t>
      </w:r>
    </w:p>
    <w:p w14:paraId="54D7EA01" w14:textId="05B36E0E" w:rsidR="001E5966" w:rsidRPr="00252D00" w:rsidRDefault="001E5966" w:rsidP="003E6FF6">
      <w:pPr>
        <w:autoSpaceDE w:val="0"/>
        <w:autoSpaceDN w:val="0"/>
        <w:adjustRightInd w:val="0"/>
        <w:jc w:val="both"/>
        <w:rPr>
          <w:rFonts w:asciiTheme="majorHAnsi" w:hAnsiTheme="majorHAnsi"/>
          <w:b/>
        </w:rPr>
      </w:pPr>
      <w:r w:rsidRPr="00252D00">
        <w:rPr>
          <w:rFonts w:asciiTheme="majorHAnsi" w:hAnsiTheme="majorHAnsi"/>
          <w:b/>
        </w:rPr>
        <w:t xml:space="preserve">CONCORRÊNCIA Nº 501/2022 PROCESSO Nº 7.735/2022 </w:t>
      </w:r>
    </w:p>
    <w:p w14:paraId="37452283" w14:textId="7A391275" w:rsidR="00E93D4F" w:rsidRPr="00252D00" w:rsidRDefault="00E93D4F" w:rsidP="003E6FF6">
      <w:pPr>
        <w:autoSpaceDE w:val="0"/>
        <w:autoSpaceDN w:val="0"/>
        <w:adjustRightInd w:val="0"/>
        <w:jc w:val="both"/>
        <w:rPr>
          <w:rFonts w:asciiTheme="majorHAnsi" w:hAnsiTheme="majorHAnsi"/>
        </w:rPr>
      </w:pPr>
      <w:r w:rsidRPr="00252D00">
        <w:rPr>
          <w:rFonts w:asciiTheme="majorHAnsi" w:hAnsiTheme="majorHAnsi"/>
        </w:rPr>
        <w:t xml:space="preserve">Objeto: Contratação de empresa para execução da Construção da Creche Vila Guarani, no município de Santo André. O edital e todos os seus anexos ficarão disponíveis para consulta/download no endereço eletrônico: ecompras.santoandre.sp.gov.br. Abertura: 18/10/2022 às 14h.Praça IV Centenário, nº 01 - 13º andar - sl. 04 - Tel.: 4433-0773. Internet = </w:t>
      </w:r>
      <w:hyperlink r:id="rId106" w:history="1">
        <w:r w:rsidRPr="00252D00">
          <w:rPr>
            <w:rStyle w:val="Hyperlink"/>
            <w:rFonts w:asciiTheme="majorHAnsi" w:hAnsiTheme="majorHAnsi"/>
          </w:rPr>
          <w:t>http://e-compras.santoandre.sp.gov.br</w:t>
        </w:r>
      </w:hyperlink>
      <w:r w:rsidRPr="00252D00">
        <w:rPr>
          <w:rFonts w:asciiTheme="majorHAnsi" w:hAnsiTheme="majorHAnsi"/>
        </w:rPr>
        <w:t>.</w:t>
      </w:r>
    </w:p>
    <w:p w14:paraId="60379B1B" w14:textId="77777777" w:rsidR="00E93D4F" w:rsidRPr="00252D00" w:rsidRDefault="00E93D4F" w:rsidP="003E6FF6">
      <w:pPr>
        <w:autoSpaceDE w:val="0"/>
        <w:autoSpaceDN w:val="0"/>
        <w:adjustRightInd w:val="0"/>
        <w:jc w:val="both"/>
        <w:rPr>
          <w:rFonts w:asciiTheme="majorHAnsi" w:hAnsiTheme="majorHAnsi"/>
          <w:b/>
        </w:rPr>
      </w:pPr>
    </w:p>
    <w:p w14:paraId="7BBCE990" w14:textId="77777777" w:rsidR="00E93D4F" w:rsidRPr="00252D00" w:rsidRDefault="00E93D4F" w:rsidP="003E6FF6">
      <w:pPr>
        <w:autoSpaceDE w:val="0"/>
        <w:autoSpaceDN w:val="0"/>
        <w:adjustRightInd w:val="0"/>
        <w:jc w:val="both"/>
        <w:rPr>
          <w:rFonts w:asciiTheme="majorHAnsi" w:hAnsiTheme="majorHAnsi"/>
          <w:b/>
        </w:rPr>
      </w:pPr>
    </w:p>
    <w:p w14:paraId="600ED451" w14:textId="5F419126" w:rsidR="001E5966" w:rsidRPr="00252D00" w:rsidRDefault="00E93D4F" w:rsidP="003E6FF6">
      <w:pPr>
        <w:autoSpaceDE w:val="0"/>
        <w:autoSpaceDN w:val="0"/>
        <w:adjustRightInd w:val="0"/>
        <w:jc w:val="both"/>
        <w:rPr>
          <w:rFonts w:asciiTheme="majorHAnsi" w:hAnsiTheme="majorHAnsi"/>
          <w:b/>
        </w:rPr>
      </w:pPr>
      <w:r w:rsidRPr="00252D00">
        <w:rPr>
          <w:rFonts w:asciiTheme="majorHAnsi" w:hAnsiTheme="majorHAnsi"/>
          <w:b/>
        </w:rPr>
        <w:t xml:space="preserve">PREFEITURA MUNICIPAL DE SOROCABA </w:t>
      </w:r>
      <w:r w:rsidR="001E5966" w:rsidRPr="00252D00">
        <w:rPr>
          <w:rFonts w:asciiTheme="majorHAnsi" w:hAnsiTheme="majorHAnsi"/>
          <w:b/>
        </w:rPr>
        <w:t>-</w:t>
      </w:r>
      <w:r w:rsidRPr="00252D00">
        <w:rPr>
          <w:rFonts w:asciiTheme="majorHAnsi" w:hAnsiTheme="majorHAnsi"/>
          <w:b/>
        </w:rPr>
        <w:t xml:space="preserve"> CONCORRÊNCIA PÚBLICA Nº 13/2022 </w:t>
      </w:r>
    </w:p>
    <w:p w14:paraId="36F9057B" w14:textId="34C97CF7" w:rsidR="00E93D4F" w:rsidRPr="00252D00" w:rsidRDefault="00E93D4F" w:rsidP="003E6FF6">
      <w:pPr>
        <w:autoSpaceDE w:val="0"/>
        <w:autoSpaceDN w:val="0"/>
        <w:adjustRightInd w:val="0"/>
        <w:jc w:val="both"/>
        <w:rPr>
          <w:rFonts w:asciiTheme="majorHAnsi" w:hAnsiTheme="majorHAnsi"/>
        </w:rPr>
      </w:pPr>
      <w:r w:rsidRPr="00252D00">
        <w:rPr>
          <w:rFonts w:asciiTheme="majorHAnsi" w:hAnsiTheme="majorHAnsi"/>
        </w:rPr>
        <w:t>A Prefeitura de Sorocaba, por meio da Comissão Permanente de Licitações, informa, com referência à Concorrência Pública n.º 013/2022 - Processo CPL n.º 303/2022, destinada à contratação de empresa de engenharia especializada para construção de uma creche tipo A - 10 salas padrão FNDE, no Jardim Itália, que a Sra. Secretária de Administração decide conhecer o recurso das licitantes Viva Construções e Serviços Ltda e DCA Engenharia e Construções Eireli, e, no mérito NEGAR-LHES PROVIMENTO. A decisão encontra-se disponível no e</w:t>
      </w:r>
      <w:r w:rsidR="001E5966" w:rsidRPr="00252D00">
        <w:rPr>
          <w:rFonts w:asciiTheme="majorHAnsi" w:hAnsiTheme="majorHAnsi"/>
        </w:rPr>
        <w:t xml:space="preserve">ndereço </w:t>
      </w:r>
      <w:hyperlink r:id="rId107" w:history="1">
        <w:r w:rsidR="001E5966" w:rsidRPr="00252D00">
          <w:rPr>
            <w:rStyle w:val="Hyperlink"/>
            <w:rFonts w:asciiTheme="majorHAnsi" w:hAnsiTheme="majorHAnsi"/>
          </w:rPr>
          <w:t>https://bit.ly/3NHE4Gr</w:t>
        </w:r>
      </w:hyperlink>
      <w:r w:rsidR="001E5966" w:rsidRPr="00252D00">
        <w:rPr>
          <w:rFonts w:asciiTheme="majorHAnsi" w:hAnsiTheme="majorHAnsi"/>
        </w:rPr>
        <w:t xml:space="preserve">. </w:t>
      </w:r>
      <w:r w:rsidRPr="00252D00">
        <w:rPr>
          <w:rFonts w:asciiTheme="majorHAnsi" w:hAnsiTheme="majorHAnsi"/>
        </w:rPr>
        <w:t>Desta forma, fica designado o dia 20/09/2022, às 09h30, para abertura dos envelopes de "Proposta" das licitantes habilitadas.</w:t>
      </w:r>
    </w:p>
    <w:p w14:paraId="0DE4A020" w14:textId="77777777" w:rsidR="00D76A80" w:rsidRPr="00252D00" w:rsidRDefault="00D76A80" w:rsidP="003E6FF6">
      <w:pPr>
        <w:autoSpaceDE w:val="0"/>
        <w:autoSpaceDN w:val="0"/>
        <w:adjustRightInd w:val="0"/>
        <w:jc w:val="both"/>
        <w:rPr>
          <w:rFonts w:asciiTheme="majorHAnsi" w:hAnsiTheme="majorHAnsi"/>
        </w:rPr>
      </w:pPr>
    </w:p>
    <w:p w14:paraId="16DFB475" w14:textId="77777777" w:rsidR="00D76A80" w:rsidRDefault="00D76A80" w:rsidP="003E6FF6">
      <w:pPr>
        <w:autoSpaceDE w:val="0"/>
        <w:autoSpaceDN w:val="0"/>
        <w:adjustRightInd w:val="0"/>
        <w:jc w:val="both"/>
        <w:rPr>
          <w:rFonts w:asciiTheme="majorHAnsi" w:hAnsiTheme="majorHAnsi"/>
        </w:rPr>
      </w:pPr>
    </w:p>
    <w:p w14:paraId="50FD7AA9" w14:textId="77777777" w:rsidR="00924E05" w:rsidRDefault="00924E05" w:rsidP="003E6FF6">
      <w:pPr>
        <w:autoSpaceDE w:val="0"/>
        <w:autoSpaceDN w:val="0"/>
        <w:adjustRightInd w:val="0"/>
        <w:jc w:val="both"/>
        <w:rPr>
          <w:rFonts w:asciiTheme="majorHAnsi" w:hAnsiTheme="majorHAnsi"/>
        </w:rPr>
      </w:pPr>
    </w:p>
    <w:p w14:paraId="27578D2C" w14:textId="77777777" w:rsidR="00924E05" w:rsidRDefault="00924E05" w:rsidP="003E6FF6">
      <w:pPr>
        <w:autoSpaceDE w:val="0"/>
        <w:autoSpaceDN w:val="0"/>
        <w:adjustRightInd w:val="0"/>
        <w:jc w:val="both"/>
        <w:rPr>
          <w:rFonts w:asciiTheme="majorHAnsi" w:hAnsiTheme="majorHAnsi"/>
        </w:rPr>
      </w:pPr>
    </w:p>
    <w:p w14:paraId="64CF9A6A" w14:textId="77777777" w:rsidR="00924E05" w:rsidRDefault="00924E05" w:rsidP="003E6FF6">
      <w:pPr>
        <w:autoSpaceDE w:val="0"/>
        <w:autoSpaceDN w:val="0"/>
        <w:adjustRightInd w:val="0"/>
        <w:jc w:val="both"/>
        <w:rPr>
          <w:rFonts w:asciiTheme="majorHAnsi" w:hAnsiTheme="majorHAnsi"/>
        </w:rPr>
      </w:pPr>
    </w:p>
    <w:p w14:paraId="0B63AEA6" w14:textId="77777777" w:rsidR="00924E05" w:rsidRPr="00252D00" w:rsidRDefault="00924E05" w:rsidP="003E6FF6">
      <w:pPr>
        <w:autoSpaceDE w:val="0"/>
        <w:autoSpaceDN w:val="0"/>
        <w:adjustRightInd w:val="0"/>
        <w:jc w:val="both"/>
        <w:rPr>
          <w:rFonts w:asciiTheme="majorHAnsi" w:hAnsiTheme="majorHAnsi"/>
        </w:rPr>
      </w:pPr>
    </w:p>
    <w:p w14:paraId="79F0CBA0" w14:textId="2FA6E97E" w:rsidR="00F05FD3" w:rsidRPr="00252D00" w:rsidRDefault="00F05FD3" w:rsidP="0017087A">
      <w:pPr>
        <w:autoSpaceDE w:val="0"/>
        <w:autoSpaceDN w:val="0"/>
        <w:adjustRightInd w:val="0"/>
        <w:jc w:val="center"/>
        <w:rPr>
          <w:rFonts w:asciiTheme="majorHAnsi" w:hAnsiTheme="majorHAnsi"/>
        </w:rPr>
      </w:pPr>
      <w:r w:rsidRPr="00252D00">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252D00"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15B95" w:rsidRDefault="00515B95">
      <w:r>
        <w:separator/>
      </w:r>
    </w:p>
  </w:endnote>
  <w:endnote w:type="continuationSeparator" w:id="0">
    <w:p w14:paraId="5AB7E4EC" w14:textId="77777777" w:rsidR="00515B95" w:rsidRDefault="00515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15B95" w:rsidRPr="00FE1850" w:rsidRDefault="00515B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15B95" w:rsidRDefault="00515B9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15B95" w:rsidRPr="001042F4" w:rsidRDefault="00515B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15B95" w14:paraId="15E73B0D" w14:textId="77777777" w:rsidTr="001042F4">
      <w:tc>
        <w:tcPr>
          <w:tcW w:w="2977" w:type="dxa"/>
          <w:shd w:val="clear" w:color="auto" w:fill="F2F2F2" w:themeFill="background1" w:themeFillShade="F2"/>
          <w:vAlign w:val="center"/>
        </w:tcPr>
        <w:p w14:paraId="179090BD" w14:textId="77777777" w:rsidR="00515B95" w:rsidRDefault="00515B95" w:rsidP="001042F4">
          <w:pPr>
            <w:jc w:val="center"/>
            <w:rPr>
              <w:rFonts w:ascii="Arial" w:hAnsi="Arial" w:cs="Arial"/>
              <w:sz w:val="16"/>
            </w:rPr>
          </w:pPr>
        </w:p>
      </w:tc>
      <w:tc>
        <w:tcPr>
          <w:tcW w:w="1418" w:type="dxa"/>
          <w:shd w:val="clear" w:color="auto" w:fill="F2F2F2" w:themeFill="background1" w:themeFillShade="F2"/>
        </w:tcPr>
        <w:p w14:paraId="200D52FE" w14:textId="77777777" w:rsidR="00515B95" w:rsidRPr="001042F4" w:rsidRDefault="00515B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15B95" w:rsidRDefault="00515B9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15B95" w:rsidRDefault="00515B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15B95" w:rsidRDefault="00515B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15B95" w:rsidRDefault="00515B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15B95" w:rsidRDefault="00515B95" w:rsidP="001042F4">
          <w:pPr>
            <w:jc w:val="center"/>
            <w:rPr>
              <w:rFonts w:ascii="Arial" w:hAnsi="Arial" w:cs="Arial"/>
              <w:noProof/>
              <w:sz w:val="16"/>
            </w:rPr>
          </w:pPr>
        </w:p>
      </w:tc>
    </w:tr>
  </w:tbl>
  <w:p w14:paraId="62D11665" w14:textId="77777777" w:rsidR="00515B95" w:rsidRPr="18102E9A" w:rsidRDefault="00515B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15B95" w:rsidRDefault="00515B95">
      <w:r>
        <w:separator/>
      </w:r>
    </w:p>
  </w:footnote>
  <w:footnote w:type="continuationSeparator" w:id="0">
    <w:p w14:paraId="2D62545D" w14:textId="77777777" w:rsidR="00515B95" w:rsidRDefault="00515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15B95" w:rsidRDefault="00515B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7ED77BC" w:rsidR="00515B95" w:rsidRPr="20774586" w:rsidRDefault="00515B95" w:rsidP="007C304A">
                          <w:pPr>
                            <w:rPr>
                              <w:rFonts w:ascii="Arial" w:hAnsi="Arial" w:cs="Arial"/>
                              <w:b/>
                              <w:color w:val="FFFFFF"/>
                              <w:sz w:val="18"/>
                              <w:szCs w:val="18"/>
                            </w:rPr>
                          </w:pPr>
                          <w:r>
                            <w:rPr>
                              <w:rFonts w:ascii="Arial" w:hAnsi="Arial" w:cs="Arial"/>
                              <w:b/>
                              <w:bCs/>
                              <w:iCs/>
                              <w:caps/>
                              <w:color w:val="FFFFFF"/>
                              <w:sz w:val="18"/>
                              <w:szCs w:val="18"/>
                            </w:rPr>
                            <w:t>09/09/2022 - EdiçÃo nº 159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24E05">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7ED77BC" w:rsidR="00515B95" w:rsidRPr="20774586" w:rsidRDefault="00515B95" w:rsidP="007C304A">
                    <w:pPr>
                      <w:rPr>
                        <w:rFonts w:ascii="Arial" w:hAnsi="Arial" w:cs="Arial"/>
                        <w:b/>
                        <w:color w:val="FFFFFF"/>
                        <w:sz w:val="18"/>
                        <w:szCs w:val="18"/>
                      </w:rPr>
                    </w:pPr>
                    <w:r>
                      <w:rPr>
                        <w:rFonts w:ascii="Arial" w:hAnsi="Arial" w:cs="Arial"/>
                        <w:b/>
                        <w:bCs/>
                        <w:iCs/>
                        <w:caps/>
                        <w:color w:val="FFFFFF"/>
                        <w:sz w:val="18"/>
                        <w:szCs w:val="18"/>
                      </w:rPr>
                      <w:t>09/09/2022 - EdiçÃo nº 159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24E05">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78"/>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994"/>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0D"/>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29"/>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A"/>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93"/>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6F"/>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E7F"/>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5"/>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66"/>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03"/>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0"/>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3"/>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B2"/>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04"/>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BF0"/>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79"/>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A43"/>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A8"/>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0D"/>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7D5"/>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6"/>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38"/>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69"/>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74"/>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58"/>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5"/>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3D"/>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5D"/>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26"/>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10"/>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45"/>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24"/>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4A"/>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39"/>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6F"/>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7E5"/>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1"/>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C5"/>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63"/>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A6"/>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22"/>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0B"/>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8B"/>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4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A6"/>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05"/>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371"/>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7B"/>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79"/>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680"/>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4B"/>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03"/>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99"/>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13"/>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5F2"/>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4"/>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2"/>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84"/>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5"/>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5F"/>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8B"/>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558"/>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55"/>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80"/>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98"/>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4B"/>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54"/>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DC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3E"/>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3A"/>
    <w:rsid w:val="00E567C6"/>
    <w:rsid w:val="00E567FB"/>
    <w:rsid w:val="00E56801"/>
    <w:rsid w:val="00E568BC"/>
    <w:rsid w:val="00E56974"/>
    <w:rsid w:val="00E56A36"/>
    <w:rsid w:val="00E56A3B"/>
    <w:rsid w:val="00E56B16"/>
    <w:rsid w:val="00E56BA8"/>
    <w:rsid w:val="00E56C0A"/>
    <w:rsid w:val="00E56CAE"/>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5B2"/>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D4F"/>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2C"/>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54"/>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64"/>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6FD3"/>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9AC"/>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4F"/>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B4"/>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paragraph" w:styleId="Partesuperior-zdoformulrio">
    <w:name w:val="HTML Top of Form"/>
    <w:basedOn w:val="Normal"/>
    <w:next w:val="Normal"/>
    <w:link w:val="Partesuperior-zdoformulrioChar"/>
    <w:hidden/>
    <w:uiPriority w:val="99"/>
    <w:semiHidden/>
    <w:unhideWhenUsed/>
    <w:rsid w:val="0094057B"/>
    <w:pPr>
      <w:pBdr>
        <w:bottom w:val="single" w:sz="6" w:space="1" w:color="auto"/>
      </w:pBdr>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94057B"/>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94057B"/>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94057B"/>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6484516">
      <w:bodyDiv w:val="1"/>
      <w:marLeft w:val="0"/>
      <w:marRight w:val="0"/>
      <w:marTop w:val="0"/>
      <w:marBottom w:val="0"/>
      <w:divBdr>
        <w:top w:val="none" w:sz="0" w:space="0" w:color="auto"/>
        <w:left w:val="none" w:sz="0" w:space="0" w:color="auto"/>
        <w:bottom w:val="none" w:sz="0" w:space="0" w:color="auto"/>
        <w:right w:val="none" w:sz="0" w:space="0" w:color="auto"/>
      </w:divBdr>
      <w:divsChild>
        <w:div w:id="1448936155">
          <w:marLeft w:val="0"/>
          <w:marRight w:val="0"/>
          <w:marTop w:val="0"/>
          <w:marBottom w:val="0"/>
          <w:divBdr>
            <w:top w:val="none" w:sz="0" w:space="0" w:color="auto"/>
            <w:left w:val="none" w:sz="0" w:space="0" w:color="auto"/>
            <w:bottom w:val="none" w:sz="0" w:space="0" w:color="auto"/>
            <w:right w:val="none" w:sz="0" w:space="0" w:color="auto"/>
          </w:divBdr>
          <w:divsChild>
            <w:div w:id="1297640805">
              <w:marLeft w:val="-225"/>
              <w:marRight w:val="-225"/>
              <w:marTop w:val="0"/>
              <w:marBottom w:val="0"/>
              <w:divBdr>
                <w:top w:val="none" w:sz="0" w:space="0" w:color="auto"/>
                <w:left w:val="none" w:sz="0" w:space="0" w:color="auto"/>
                <w:bottom w:val="none" w:sz="0" w:space="0" w:color="auto"/>
                <w:right w:val="none" w:sz="0" w:space="0" w:color="auto"/>
              </w:divBdr>
              <w:divsChild>
                <w:div w:id="1787118689">
                  <w:marLeft w:val="0"/>
                  <w:marRight w:val="0"/>
                  <w:marTop w:val="0"/>
                  <w:marBottom w:val="0"/>
                  <w:divBdr>
                    <w:top w:val="none" w:sz="0" w:space="0" w:color="auto"/>
                    <w:left w:val="none" w:sz="0" w:space="0" w:color="auto"/>
                    <w:bottom w:val="none" w:sz="0" w:space="0" w:color="auto"/>
                    <w:right w:val="none" w:sz="0" w:space="0" w:color="auto"/>
                  </w:divBdr>
                  <w:divsChild>
                    <w:div w:id="499782303">
                      <w:marLeft w:val="0"/>
                      <w:marRight w:val="0"/>
                      <w:marTop w:val="0"/>
                      <w:marBottom w:val="0"/>
                      <w:divBdr>
                        <w:top w:val="single" w:sz="6" w:space="0" w:color="EEEEEE"/>
                        <w:left w:val="single" w:sz="6" w:space="0" w:color="EEEEEE"/>
                        <w:bottom w:val="single" w:sz="6" w:space="0" w:color="EEEEEE"/>
                        <w:right w:val="single" w:sz="6" w:space="0" w:color="EEEEEE"/>
                      </w:divBdr>
                      <w:divsChild>
                        <w:div w:id="669061232">
                          <w:marLeft w:val="0"/>
                          <w:marRight w:val="0"/>
                          <w:marTop w:val="0"/>
                          <w:marBottom w:val="0"/>
                          <w:divBdr>
                            <w:top w:val="none" w:sz="0" w:space="0" w:color="auto"/>
                            <w:left w:val="none" w:sz="0" w:space="0" w:color="auto"/>
                            <w:bottom w:val="none" w:sz="0" w:space="0" w:color="auto"/>
                            <w:right w:val="none" w:sz="0" w:space="0" w:color="auto"/>
                          </w:divBdr>
                          <w:divsChild>
                            <w:div w:id="1727678949">
                              <w:marLeft w:val="-225"/>
                              <w:marRight w:val="-225"/>
                              <w:marTop w:val="0"/>
                              <w:marBottom w:val="0"/>
                              <w:divBdr>
                                <w:top w:val="none" w:sz="0" w:space="0" w:color="auto"/>
                                <w:left w:val="none" w:sz="0" w:space="0" w:color="auto"/>
                                <w:bottom w:val="none" w:sz="0" w:space="0" w:color="auto"/>
                                <w:right w:val="none" w:sz="0" w:space="0" w:color="auto"/>
                              </w:divBdr>
                              <w:divsChild>
                                <w:div w:id="306781078">
                                  <w:marLeft w:val="0"/>
                                  <w:marRight w:val="0"/>
                                  <w:marTop w:val="0"/>
                                  <w:marBottom w:val="0"/>
                                  <w:divBdr>
                                    <w:top w:val="none" w:sz="0" w:space="0" w:color="auto"/>
                                    <w:left w:val="none" w:sz="0" w:space="0" w:color="auto"/>
                                    <w:bottom w:val="none" w:sz="0" w:space="0" w:color="auto"/>
                                    <w:right w:val="none" w:sz="0" w:space="0" w:color="auto"/>
                                  </w:divBdr>
                                </w:div>
                              </w:divsChild>
                            </w:div>
                            <w:div w:id="1469740449">
                              <w:marLeft w:val="-225"/>
                              <w:marRight w:val="-225"/>
                              <w:marTop w:val="0"/>
                              <w:marBottom w:val="0"/>
                              <w:divBdr>
                                <w:top w:val="none" w:sz="0" w:space="0" w:color="auto"/>
                                <w:left w:val="none" w:sz="0" w:space="0" w:color="auto"/>
                                <w:bottom w:val="none" w:sz="0" w:space="0" w:color="auto"/>
                                <w:right w:val="none" w:sz="0" w:space="0" w:color="auto"/>
                              </w:divBdr>
                              <w:divsChild>
                                <w:div w:id="2013797532">
                                  <w:marLeft w:val="0"/>
                                  <w:marRight w:val="0"/>
                                  <w:marTop w:val="0"/>
                                  <w:marBottom w:val="0"/>
                                  <w:divBdr>
                                    <w:top w:val="none" w:sz="0" w:space="0" w:color="auto"/>
                                    <w:left w:val="none" w:sz="0" w:space="0" w:color="auto"/>
                                    <w:bottom w:val="none" w:sz="0" w:space="0" w:color="auto"/>
                                    <w:right w:val="none" w:sz="0" w:space="0" w:color="auto"/>
                                  </w:divBdr>
                                </w:div>
                                <w:div w:id="585456522">
                                  <w:marLeft w:val="0"/>
                                  <w:marRight w:val="0"/>
                                  <w:marTop w:val="0"/>
                                  <w:marBottom w:val="0"/>
                                  <w:divBdr>
                                    <w:top w:val="none" w:sz="0" w:space="0" w:color="auto"/>
                                    <w:left w:val="none" w:sz="0" w:space="0" w:color="auto"/>
                                    <w:bottom w:val="none" w:sz="0" w:space="0" w:color="auto"/>
                                    <w:right w:val="none" w:sz="0" w:space="0" w:color="auto"/>
                                  </w:divBdr>
                                </w:div>
                              </w:divsChild>
                            </w:div>
                            <w:div w:id="263467025">
                              <w:marLeft w:val="-225"/>
                              <w:marRight w:val="-225"/>
                              <w:marTop w:val="0"/>
                              <w:marBottom w:val="0"/>
                              <w:divBdr>
                                <w:top w:val="none" w:sz="0" w:space="0" w:color="auto"/>
                                <w:left w:val="none" w:sz="0" w:space="0" w:color="auto"/>
                                <w:bottom w:val="none" w:sz="0" w:space="0" w:color="auto"/>
                                <w:right w:val="none" w:sz="0" w:space="0" w:color="auto"/>
                              </w:divBdr>
                              <w:divsChild>
                                <w:div w:id="1384410005">
                                  <w:marLeft w:val="0"/>
                                  <w:marRight w:val="0"/>
                                  <w:marTop w:val="0"/>
                                  <w:marBottom w:val="0"/>
                                  <w:divBdr>
                                    <w:top w:val="none" w:sz="0" w:space="0" w:color="auto"/>
                                    <w:left w:val="none" w:sz="0" w:space="0" w:color="auto"/>
                                    <w:bottom w:val="none" w:sz="0" w:space="0" w:color="auto"/>
                                    <w:right w:val="none" w:sz="0" w:space="0" w:color="auto"/>
                                  </w:divBdr>
                                </w:div>
                                <w:div w:id="1213812799">
                                  <w:marLeft w:val="0"/>
                                  <w:marRight w:val="0"/>
                                  <w:marTop w:val="0"/>
                                  <w:marBottom w:val="0"/>
                                  <w:divBdr>
                                    <w:top w:val="none" w:sz="0" w:space="0" w:color="auto"/>
                                    <w:left w:val="none" w:sz="0" w:space="0" w:color="auto"/>
                                    <w:bottom w:val="none" w:sz="0" w:space="0" w:color="auto"/>
                                    <w:right w:val="none" w:sz="0" w:space="0" w:color="auto"/>
                                  </w:divBdr>
                                </w:div>
                              </w:divsChild>
                            </w:div>
                            <w:div w:id="618949233">
                              <w:marLeft w:val="-225"/>
                              <w:marRight w:val="-225"/>
                              <w:marTop w:val="0"/>
                              <w:marBottom w:val="0"/>
                              <w:divBdr>
                                <w:top w:val="none" w:sz="0" w:space="0" w:color="auto"/>
                                <w:left w:val="none" w:sz="0" w:space="0" w:color="auto"/>
                                <w:bottom w:val="none" w:sz="0" w:space="0" w:color="auto"/>
                                <w:right w:val="none" w:sz="0" w:space="0" w:color="auto"/>
                              </w:divBdr>
                              <w:divsChild>
                                <w:div w:id="214245962">
                                  <w:marLeft w:val="0"/>
                                  <w:marRight w:val="0"/>
                                  <w:marTop w:val="0"/>
                                  <w:marBottom w:val="0"/>
                                  <w:divBdr>
                                    <w:top w:val="none" w:sz="0" w:space="0" w:color="auto"/>
                                    <w:left w:val="none" w:sz="0" w:space="0" w:color="auto"/>
                                    <w:bottom w:val="none" w:sz="0" w:space="0" w:color="auto"/>
                                    <w:right w:val="none" w:sz="0" w:space="0" w:color="auto"/>
                                  </w:divBdr>
                                </w:div>
                                <w:div w:id="1885869238">
                                  <w:marLeft w:val="0"/>
                                  <w:marRight w:val="0"/>
                                  <w:marTop w:val="0"/>
                                  <w:marBottom w:val="0"/>
                                  <w:divBdr>
                                    <w:top w:val="none" w:sz="0" w:space="0" w:color="auto"/>
                                    <w:left w:val="none" w:sz="0" w:space="0" w:color="auto"/>
                                    <w:bottom w:val="none" w:sz="0" w:space="0" w:color="auto"/>
                                    <w:right w:val="none" w:sz="0" w:space="0" w:color="auto"/>
                                  </w:divBdr>
                                </w:div>
                              </w:divsChild>
                            </w:div>
                            <w:div w:id="182282250">
                              <w:marLeft w:val="-225"/>
                              <w:marRight w:val="-225"/>
                              <w:marTop w:val="0"/>
                              <w:marBottom w:val="0"/>
                              <w:divBdr>
                                <w:top w:val="none" w:sz="0" w:space="0" w:color="auto"/>
                                <w:left w:val="none" w:sz="0" w:space="0" w:color="auto"/>
                                <w:bottom w:val="none" w:sz="0" w:space="0" w:color="auto"/>
                                <w:right w:val="none" w:sz="0" w:space="0" w:color="auto"/>
                              </w:divBdr>
                              <w:divsChild>
                                <w:div w:id="629869473">
                                  <w:marLeft w:val="0"/>
                                  <w:marRight w:val="0"/>
                                  <w:marTop w:val="0"/>
                                  <w:marBottom w:val="0"/>
                                  <w:divBdr>
                                    <w:top w:val="none" w:sz="0" w:space="0" w:color="auto"/>
                                    <w:left w:val="none" w:sz="0" w:space="0" w:color="auto"/>
                                    <w:bottom w:val="none" w:sz="0" w:space="0" w:color="auto"/>
                                    <w:right w:val="none" w:sz="0" w:space="0" w:color="auto"/>
                                  </w:divBdr>
                                </w:div>
                                <w:div w:id="510486999">
                                  <w:marLeft w:val="0"/>
                                  <w:marRight w:val="0"/>
                                  <w:marTop w:val="0"/>
                                  <w:marBottom w:val="0"/>
                                  <w:divBdr>
                                    <w:top w:val="none" w:sz="0" w:space="0" w:color="auto"/>
                                    <w:left w:val="none" w:sz="0" w:space="0" w:color="auto"/>
                                    <w:bottom w:val="none" w:sz="0" w:space="0" w:color="auto"/>
                                    <w:right w:val="none" w:sz="0" w:space="0" w:color="auto"/>
                                  </w:divBdr>
                                </w:div>
                              </w:divsChild>
                            </w:div>
                            <w:div w:id="289632409">
                              <w:marLeft w:val="-225"/>
                              <w:marRight w:val="-225"/>
                              <w:marTop w:val="0"/>
                              <w:marBottom w:val="0"/>
                              <w:divBdr>
                                <w:top w:val="none" w:sz="0" w:space="0" w:color="auto"/>
                                <w:left w:val="none" w:sz="0" w:space="0" w:color="auto"/>
                                <w:bottom w:val="none" w:sz="0" w:space="0" w:color="auto"/>
                                <w:right w:val="none" w:sz="0" w:space="0" w:color="auto"/>
                              </w:divBdr>
                              <w:divsChild>
                                <w:div w:id="2138062991">
                                  <w:marLeft w:val="0"/>
                                  <w:marRight w:val="0"/>
                                  <w:marTop w:val="0"/>
                                  <w:marBottom w:val="0"/>
                                  <w:divBdr>
                                    <w:top w:val="none" w:sz="0" w:space="0" w:color="auto"/>
                                    <w:left w:val="none" w:sz="0" w:space="0" w:color="auto"/>
                                    <w:bottom w:val="none" w:sz="0" w:space="0" w:color="auto"/>
                                    <w:right w:val="none" w:sz="0" w:space="0" w:color="auto"/>
                                  </w:divBdr>
                                </w:div>
                                <w:div w:id="1359814386">
                                  <w:marLeft w:val="0"/>
                                  <w:marRight w:val="0"/>
                                  <w:marTop w:val="0"/>
                                  <w:marBottom w:val="0"/>
                                  <w:divBdr>
                                    <w:top w:val="none" w:sz="0" w:space="0" w:color="auto"/>
                                    <w:left w:val="none" w:sz="0" w:space="0" w:color="auto"/>
                                    <w:bottom w:val="none" w:sz="0" w:space="0" w:color="auto"/>
                                    <w:right w:val="none" w:sz="0" w:space="0" w:color="auto"/>
                                  </w:divBdr>
                                </w:div>
                                <w:div w:id="969823780">
                                  <w:marLeft w:val="0"/>
                                  <w:marRight w:val="0"/>
                                  <w:marTop w:val="0"/>
                                  <w:marBottom w:val="0"/>
                                  <w:divBdr>
                                    <w:top w:val="none" w:sz="0" w:space="0" w:color="auto"/>
                                    <w:left w:val="none" w:sz="0" w:space="0" w:color="auto"/>
                                    <w:bottom w:val="none" w:sz="0" w:space="0" w:color="auto"/>
                                    <w:right w:val="none" w:sz="0" w:space="0" w:color="auto"/>
                                  </w:divBdr>
                                </w:div>
                                <w:div w:id="891383616">
                                  <w:marLeft w:val="0"/>
                                  <w:marRight w:val="0"/>
                                  <w:marTop w:val="0"/>
                                  <w:marBottom w:val="0"/>
                                  <w:divBdr>
                                    <w:top w:val="none" w:sz="0" w:space="0" w:color="auto"/>
                                    <w:left w:val="none" w:sz="0" w:space="0" w:color="auto"/>
                                    <w:bottom w:val="none" w:sz="0" w:space="0" w:color="auto"/>
                                    <w:right w:val="none" w:sz="0" w:space="0" w:color="auto"/>
                                  </w:divBdr>
                                </w:div>
                              </w:divsChild>
                            </w:div>
                            <w:div w:id="748425767">
                              <w:marLeft w:val="-225"/>
                              <w:marRight w:val="-225"/>
                              <w:marTop w:val="0"/>
                              <w:marBottom w:val="0"/>
                              <w:divBdr>
                                <w:top w:val="none" w:sz="0" w:space="0" w:color="auto"/>
                                <w:left w:val="none" w:sz="0" w:space="0" w:color="auto"/>
                                <w:bottom w:val="none" w:sz="0" w:space="0" w:color="auto"/>
                                <w:right w:val="none" w:sz="0" w:space="0" w:color="auto"/>
                              </w:divBdr>
                              <w:divsChild>
                                <w:div w:id="1275987093">
                                  <w:marLeft w:val="0"/>
                                  <w:marRight w:val="0"/>
                                  <w:marTop w:val="0"/>
                                  <w:marBottom w:val="0"/>
                                  <w:divBdr>
                                    <w:top w:val="none" w:sz="0" w:space="0" w:color="auto"/>
                                    <w:left w:val="none" w:sz="0" w:space="0" w:color="auto"/>
                                    <w:bottom w:val="none" w:sz="0" w:space="0" w:color="auto"/>
                                    <w:right w:val="none" w:sz="0" w:space="0" w:color="auto"/>
                                  </w:divBdr>
                                </w:div>
                                <w:div w:id="1650817948">
                                  <w:marLeft w:val="0"/>
                                  <w:marRight w:val="0"/>
                                  <w:marTop w:val="0"/>
                                  <w:marBottom w:val="0"/>
                                  <w:divBdr>
                                    <w:top w:val="none" w:sz="0" w:space="0" w:color="auto"/>
                                    <w:left w:val="none" w:sz="0" w:space="0" w:color="auto"/>
                                    <w:bottom w:val="none" w:sz="0" w:space="0" w:color="auto"/>
                                    <w:right w:val="none" w:sz="0" w:space="0" w:color="auto"/>
                                  </w:divBdr>
                                </w:div>
                              </w:divsChild>
                            </w:div>
                            <w:div w:id="615791911">
                              <w:marLeft w:val="0"/>
                              <w:marRight w:val="0"/>
                              <w:marTop w:val="0"/>
                              <w:marBottom w:val="0"/>
                              <w:divBdr>
                                <w:top w:val="single" w:sz="6" w:space="0" w:color="EEEEEE"/>
                                <w:left w:val="single" w:sz="6" w:space="0" w:color="EEEEEE"/>
                                <w:bottom w:val="single" w:sz="6" w:space="0" w:color="EEEEEE"/>
                                <w:right w:val="single" w:sz="6" w:space="0" w:color="EEEEEE"/>
                              </w:divBdr>
                              <w:divsChild>
                                <w:div w:id="1871064740">
                                  <w:marLeft w:val="0"/>
                                  <w:marRight w:val="0"/>
                                  <w:marTop w:val="0"/>
                                  <w:marBottom w:val="0"/>
                                  <w:divBdr>
                                    <w:top w:val="none" w:sz="0" w:space="0" w:color="auto"/>
                                    <w:left w:val="none" w:sz="0" w:space="0" w:color="auto"/>
                                    <w:bottom w:val="single" w:sz="6" w:space="0" w:color="EEEEEE"/>
                                    <w:right w:val="none" w:sz="0" w:space="0" w:color="auto"/>
                                  </w:divBdr>
                                </w:div>
                                <w:div w:id="14320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68920856">
      <w:bodyDiv w:val="1"/>
      <w:marLeft w:val="0"/>
      <w:marRight w:val="0"/>
      <w:marTop w:val="0"/>
      <w:marBottom w:val="0"/>
      <w:divBdr>
        <w:top w:val="none" w:sz="0" w:space="0" w:color="auto"/>
        <w:left w:val="none" w:sz="0" w:space="0" w:color="auto"/>
        <w:bottom w:val="none" w:sz="0" w:space="0" w:color="auto"/>
        <w:right w:val="none" w:sz="0" w:space="0" w:color="auto"/>
      </w:divBdr>
      <w:divsChild>
        <w:div w:id="39867061">
          <w:marLeft w:val="0"/>
          <w:marRight w:val="0"/>
          <w:marTop w:val="0"/>
          <w:marBottom w:val="0"/>
          <w:divBdr>
            <w:top w:val="none" w:sz="0" w:space="0" w:color="auto"/>
            <w:left w:val="none" w:sz="0" w:space="0" w:color="auto"/>
            <w:bottom w:val="none" w:sz="0" w:space="0" w:color="auto"/>
            <w:right w:val="none" w:sz="0" w:space="0" w:color="auto"/>
          </w:divBdr>
          <w:divsChild>
            <w:div w:id="1122073669">
              <w:marLeft w:val="-225"/>
              <w:marRight w:val="-225"/>
              <w:marTop w:val="0"/>
              <w:marBottom w:val="0"/>
              <w:divBdr>
                <w:top w:val="none" w:sz="0" w:space="0" w:color="auto"/>
                <w:left w:val="none" w:sz="0" w:space="0" w:color="auto"/>
                <w:bottom w:val="none" w:sz="0" w:space="0" w:color="auto"/>
                <w:right w:val="none" w:sz="0" w:space="0" w:color="auto"/>
              </w:divBdr>
              <w:divsChild>
                <w:div w:id="1113481261">
                  <w:marLeft w:val="0"/>
                  <w:marRight w:val="0"/>
                  <w:marTop w:val="0"/>
                  <w:marBottom w:val="0"/>
                  <w:divBdr>
                    <w:top w:val="none" w:sz="0" w:space="0" w:color="auto"/>
                    <w:left w:val="none" w:sz="0" w:space="0" w:color="auto"/>
                    <w:bottom w:val="none" w:sz="0" w:space="0" w:color="auto"/>
                    <w:right w:val="none" w:sz="0" w:space="0" w:color="auto"/>
                  </w:divBdr>
                  <w:divsChild>
                    <w:div w:id="1467161353">
                      <w:marLeft w:val="0"/>
                      <w:marRight w:val="0"/>
                      <w:marTop w:val="0"/>
                      <w:marBottom w:val="0"/>
                      <w:divBdr>
                        <w:top w:val="single" w:sz="6" w:space="0" w:color="EEEEEE"/>
                        <w:left w:val="single" w:sz="6" w:space="0" w:color="EEEEEE"/>
                        <w:bottom w:val="single" w:sz="6" w:space="0" w:color="EEEEEE"/>
                        <w:right w:val="single" w:sz="6" w:space="0" w:color="EEEEEE"/>
                      </w:divBdr>
                      <w:divsChild>
                        <w:div w:id="1575965327">
                          <w:marLeft w:val="0"/>
                          <w:marRight w:val="0"/>
                          <w:marTop w:val="0"/>
                          <w:marBottom w:val="0"/>
                          <w:divBdr>
                            <w:top w:val="none" w:sz="0" w:space="0" w:color="auto"/>
                            <w:left w:val="none" w:sz="0" w:space="0" w:color="auto"/>
                            <w:bottom w:val="none" w:sz="0" w:space="0" w:color="auto"/>
                            <w:right w:val="none" w:sz="0" w:space="0" w:color="auto"/>
                          </w:divBdr>
                          <w:divsChild>
                            <w:div w:id="1095245786">
                              <w:marLeft w:val="-225"/>
                              <w:marRight w:val="-225"/>
                              <w:marTop w:val="0"/>
                              <w:marBottom w:val="0"/>
                              <w:divBdr>
                                <w:top w:val="none" w:sz="0" w:space="0" w:color="auto"/>
                                <w:left w:val="none" w:sz="0" w:space="0" w:color="auto"/>
                                <w:bottom w:val="none" w:sz="0" w:space="0" w:color="auto"/>
                                <w:right w:val="none" w:sz="0" w:space="0" w:color="auto"/>
                              </w:divBdr>
                              <w:divsChild>
                                <w:div w:id="1464613250">
                                  <w:marLeft w:val="0"/>
                                  <w:marRight w:val="0"/>
                                  <w:marTop w:val="0"/>
                                  <w:marBottom w:val="0"/>
                                  <w:divBdr>
                                    <w:top w:val="none" w:sz="0" w:space="0" w:color="auto"/>
                                    <w:left w:val="none" w:sz="0" w:space="0" w:color="auto"/>
                                    <w:bottom w:val="none" w:sz="0" w:space="0" w:color="auto"/>
                                    <w:right w:val="none" w:sz="0" w:space="0" w:color="auto"/>
                                  </w:divBdr>
                                </w:div>
                              </w:divsChild>
                            </w:div>
                            <w:div w:id="2075859529">
                              <w:marLeft w:val="-225"/>
                              <w:marRight w:val="-225"/>
                              <w:marTop w:val="0"/>
                              <w:marBottom w:val="0"/>
                              <w:divBdr>
                                <w:top w:val="none" w:sz="0" w:space="0" w:color="auto"/>
                                <w:left w:val="none" w:sz="0" w:space="0" w:color="auto"/>
                                <w:bottom w:val="none" w:sz="0" w:space="0" w:color="auto"/>
                                <w:right w:val="none" w:sz="0" w:space="0" w:color="auto"/>
                              </w:divBdr>
                              <w:divsChild>
                                <w:div w:id="1965425930">
                                  <w:marLeft w:val="0"/>
                                  <w:marRight w:val="0"/>
                                  <w:marTop w:val="0"/>
                                  <w:marBottom w:val="0"/>
                                  <w:divBdr>
                                    <w:top w:val="none" w:sz="0" w:space="0" w:color="auto"/>
                                    <w:left w:val="none" w:sz="0" w:space="0" w:color="auto"/>
                                    <w:bottom w:val="none" w:sz="0" w:space="0" w:color="auto"/>
                                    <w:right w:val="none" w:sz="0" w:space="0" w:color="auto"/>
                                  </w:divBdr>
                                </w:div>
                                <w:div w:id="1485471262">
                                  <w:marLeft w:val="0"/>
                                  <w:marRight w:val="0"/>
                                  <w:marTop w:val="0"/>
                                  <w:marBottom w:val="0"/>
                                  <w:divBdr>
                                    <w:top w:val="none" w:sz="0" w:space="0" w:color="auto"/>
                                    <w:left w:val="none" w:sz="0" w:space="0" w:color="auto"/>
                                    <w:bottom w:val="none" w:sz="0" w:space="0" w:color="auto"/>
                                    <w:right w:val="none" w:sz="0" w:space="0" w:color="auto"/>
                                  </w:divBdr>
                                </w:div>
                              </w:divsChild>
                            </w:div>
                            <w:div w:id="1389259970">
                              <w:marLeft w:val="-225"/>
                              <w:marRight w:val="-225"/>
                              <w:marTop w:val="0"/>
                              <w:marBottom w:val="0"/>
                              <w:divBdr>
                                <w:top w:val="none" w:sz="0" w:space="0" w:color="auto"/>
                                <w:left w:val="none" w:sz="0" w:space="0" w:color="auto"/>
                                <w:bottom w:val="none" w:sz="0" w:space="0" w:color="auto"/>
                                <w:right w:val="none" w:sz="0" w:space="0" w:color="auto"/>
                              </w:divBdr>
                              <w:divsChild>
                                <w:div w:id="1779522658">
                                  <w:marLeft w:val="0"/>
                                  <w:marRight w:val="0"/>
                                  <w:marTop w:val="0"/>
                                  <w:marBottom w:val="0"/>
                                  <w:divBdr>
                                    <w:top w:val="none" w:sz="0" w:space="0" w:color="auto"/>
                                    <w:left w:val="none" w:sz="0" w:space="0" w:color="auto"/>
                                    <w:bottom w:val="none" w:sz="0" w:space="0" w:color="auto"/>
                                    <w:right w:val="none" w:sz="0" w:space="0" w:color="auto"/>
                                  </w:divBdr>
                                </w:div>
                                <w:div w:id="1371146643">
                                  <w:marLeft w:val="0"/>
                                  <w:marRight w:val="0"/>
                                  <w:marTop w:val="0"/>
                                  <w:marBottom w:val="0"/>
                                  <w:divBdr>
                                    <w:top w:val="none" w:sz="0" w:space="0" w:color="auto"/>
                                    <w:left w:val="none" w:sz="0" w:space="0" w:color="auto"/>
                                    <w:bottom w:val="none" w:sz="0" w:space="0" w:color="auto"/>
                                    <w:right w:val="none" w:sz="0" w:space="0" w:color="auto"/>
                                  </w:divBdr>
                                </w:div>
                              </w:divsChild>
                            </w:div>
                            <w:div w:id="705567686">
                              <w:marLeft w:val="-225"/>
                              <w:marRight w:val="-225"/>
                              <w:marTop w:val="0"/>
                              <w:marBottom w:val="0"/>
                              <w:divBdr>
                                <w:top w:val="none" w:sz="0" w:space="0" w:color="auto"/>
                                <w:left w:val="none" w:sz="0" w:space="0" w:color="auto"/>
                                <w:bottom w:val="none" w:sz="0" w:space="0" w:color="auto"/>
                                <w:right w:val="none" w:sz="0" w:space="0" w:color="auto"/>
                              </w:divBdr>
                              <w:divsChild>
                                <w:div w:id="2018342388">
                                  <w:marLeft w:val="0"/>
                                  <w:marRight w:val="0"/>
                                  <w:marTop w:val="0"/>
                                  <w:marBottom w:val="0"/>
                                  <w:divBdr>
                                    <w:top w:val="none" w:sz="0" w:space="0" w:color="auto"/>
                                    <w:left w:val="none" w:sz="0" w:space="0" w:color="auto"/>
                                    <w:bottom w:val="none" w:sz="0" w:space="0" w:color="auto"/>
                                    <w:right w:val="none" w:sz="0" w:space="0" w:color="auto"/>
                                  </w:divBdr>
                                </w:div>
                                <w:div w:id="806125550">
                                  <w:marLeft w:val="0"/>
                                  <w:marRight w:val="0"/>
                                  <w:marTop w:val="0"/>
                                  <w:marBottom w:val="0"/>
                                  <w:divBdr>
                                    <w:top w:val="none" w:sz="0" w:space="0" w:color="auto"/>
                                    <w:left w:val="none" w:sz="0" w:space="0" w:color="auto"/>
                                    <w:bottom w:val="none" w:sz="0" w:space="0" w:color="auto"/>
                                    <w:right w:val="none" w:sz="0" w:space="0" w:color="auto"/>
                                  </w:divBdr>
                                </w:div>
                                <w:div w:id="191651355">
                                  <w:marLeft w:val="0"/>
                                  <w:marRight w:val="0"/>
                                  <w:marTop w:val="0"/>
                                  <w:marBottom w:val="0"/>
                                  <w:divBdr>
                                    <w:top w:val="none" w:sz="0" w:space="0" w:color="auto"/>
                                    <w:left w:val="none" w:sz="0" w:space="0" w:color="auto"/>
                                    <w:bottom w:val="none" w:sz="0" w:space="0" w:color="auto"/>
                                    <w:right w:val="none" w:sz="0" w:space="0" w:color="auto"/>
                                  </w:divBdr>
                                </w:div>
                                <w:div w:id="1502431822">
                                  <w:marLeft w:val="0"/>
                                  <w:marRight w:val="0"/>
                                  <w:marTop w:val="0"/>
                                  <w:marBottom w:val="0"/>
                                  <w:divBdr>
                                    <w:top w:val="none" w:sz="0" w:space="0" w:color="auto"/>
                                    <w:left w:val="none" w:sz="0" w:space="0" w:color="auto"/>
                                    <w:bottom w:val="none" w:sz="0" w:space="0" w:color="auto"/>
                                    <w:right w:val="none" w:sz="0" w:space="0" w:color="auto"/>
                                  </w:divBdr>
                                </w:div>
                              </w:divsChild>
                            </w:div>
                            <w:div w:id="247006486">
                              <w:marLeft w:val="-225"/>
                              <w:marRight w:val="-225"/>
                              <w:marTop w:val="0"/>
                              <w:marBottom w:val="0"/>
                              <w:divBdr>
                                <w:top w:val="none" w:sz="0" w:space="0" w:color="auto"/>
                                <w:left w:val="none" w:sz="0" w:space="0" w:color="auto"/>
                                <w:bottom w:val="none" w:sz="0" w:space="0" w:color="auto"/>
                                <w:right w:val="none" w:sz="0" w:space="0" w:color="auto"/>
                              </w:divBdr>
                              <w:divsChild>
                                <w:div w:id="91097665">
                                  <w:marLeft w:val="0"/>
                                  <w:marRight w:val="0"/>
                                  <w:marTop w:val="0"/>
                                  <w:marBottom w:val="0"/>
                                  <w:divBdr>
                                    <w:top w:val="none" w:sz="0" w:space="0" w:color="auto"/>
                                    <w:left w:val="none" w:sz="0" w:space="0" w:color="auto"/>
                                    <w:bottom w:val="none" w:sz="0" w:space="0" w:color="auto"/>
                                    <w:right w:val="none" w:sz="0" w:space="0" w:color="auto"/>
                                  </w:divBdr>
                                </w:div>
                                <w:div w:id="1568491949">
                                  <w:marLeft w:val="0"/>
                                  <w:marRight w:val="0"/>
                                  <w:marTop w:val="0"/>
                                  <w:marBottom w:val="0"/>
                                  <w:divBdr>
                                    <w:top w:val="none" w:sz="0" w:space="0" w:color="auto"/>
                                    <w:left w:val="none" w:sz="0" w:space="0" w:color="auto"/>
                                    <w:bottom w:val="none" w:sz="0" w:space="0" w:color="auto"/>
                                    <w:right w:val="none" w:sz="0" w:space="0" w:color="auto"/>
                                  </w:divBdr>
                                </w:div>
                              </w:divsChild>
                            </w:div>
                            <w:div w:id="246617082">
                              <w:marLeft w:val="0"/>
                              <w:marRight w:val="0"/>
                              <w:marTop w:val="0"/>
                              <w:marBottom w:val="0"/>
                              <w:divBdr>
                                <w:top w:val="single" w:sz="6" w:space="0" w:color="EEEEEE"/>
                                <w:left w:val="single" w:sz="6" w:space="0" w:color="EEEEEE"/>
                                <w:bottom w:val="single" w:sz="6" w:space="0" w:color="EEEEEE"/>
                                <w:right w:val="single" w:sz="6" w:space="0" w:color="EEEEEE"/>
                              </w:divBdr>
                              <w:divsChild>
                                <w:div w:id="934441569">
                                  <w:marLeft w:val="0"/>
                                  <w:marRight w:val="0"/>
                                  <w:marTop w:val="0"/>
                                  <w:marBottom w:val="0"/>
                                  <w:divBdr>
                                    <w:top w:val="none" w:sz="0" w:space="0" w:color="auto"/>
                                    <w:left w:val="none" w:sz="0" w:space="0" w:color="auto"/>
                                    <w:bottom w:val="single" w:sz="6" w:space="0" w:color="EEEEEE"/>
                                    <w:right w:val="none" w:sz="0" w:space="0" w:color="auto"/>
                                  </w:divBdr>
                                </w:div>
                                <w:div w:id="5338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8709261">
      <w:bodyDiv w:val="1"/>
      <w:marLeft w:val="0"/>
      <w:marRight w:val="0"/>
      <w:marTop w:val="0"/>
      <w:marBottom w:val="0"/>
      <w:divBdr>
        <w:top w:val="none" w:sz="0" w:space="0" w:color="auto"/>
        <w:left w:val="none" w:sz="0" w:space="0" w:color="auto"/>
        <w:bottom w:val="none" w:sz="0" w:space="0" w:color="auto"/>
        <w:right w:val="none" w:sz="0" w:space="0" w:color="auto"/>
      </w:divBdr>
      <w:divsChild>
        <w:div w:id="404644929">
          <w:marLeft w:val="0"/>
          <w:marRight w:val="0"/>
          <w:marTop w:val="0"/>
          <w:marBottom w:val="0"/>
          <w:divBdr>
            <w:top w:val="none" w:sz="0" w:space="0" w:color="auto"/>
            <w:left w:val="none" w:sz="0" w:space="0" w:color="auto"/>
            <w:bottom w:val="none" w:sz="0" w:space="0" w:color="auto"/>
            <w:right w:val="none" w:sz="0" w:space="0" w:color="auto"/>
          </w:divBdr>
          <w:divsChild>
            <w:div w:id="1753120357">
              <w:marLeft w:val="-225"/>
              <w:marRight w:val="-225"/>
              <w:marTop w:val="0"/>
              <w:marBottom w:val="0"/>
              <w:divBdr>
                <w:top w:val="none" w:sz="0" w:space="0" w:color="auto"/>
                <w:left w:val="none" w:sz="0" w:space="0" w:color="auto"/>
                <w:bottom w:val="none" w:sz="0" w:space="0" w:color="auto"/>
                <w:right w:val="none" w:sz="0" w:space="0" w:color="auto"/>
              </w:divBdr>
              <w:divsChild>
                <w:div w:id="1684280628">
                  <w:marLeft w:val="0"/>
                  <w:marRight w:val="0"/>
                  <w:marTop w:val="0"/>
                  <w:marBottom w:val="0"/>
                  <w:divBdr>
                    <w:top w:val="none" w:sz="0" w:space="0" w:color="auto"/>
                    <w:left w:val="none" w:sz="0" w:space="0" w:color="auto"/>
                    <w:bottom w:val="none" w:sz="0" w:space="0" w:color="auto"/>
                    <w:right w:val="none" w:sz="0" w:space="0" w:color="auto"/>
                  </w:divBdr>
                  <w:divsChild>
                    <w:div w:id="1328173164">
                      <w:marLeft w:val="0"/>
                      <w:marRight w:val="0"/>
                      <w:marTop w:val="0"/>
                      <w:marBottom w:val="0"/>
                      <w:divBdr>
                        <w:top w:val="single" w:sz="6" w:space="0" w:color="EEEEEE"/>
                        <w:left w:val="single" w:sz="6" w:space="0" w:color="EEEEEE"/>
                        <w:bottom w:val="single" w:sz="6" w:space="0" w:color="EEEEEE"/>
                        <w:right w:val="single" w:sz="6" w:space="0" w:color="EEEEEE"/>
                      </w:divBdr>
                      <w:divsChild>
                        <w:div w:id="507476929">
                          <w:marLeft w:val="0"/>
                          <w:marRight w:val="0"/>
                          <w:marTop w:val="0"/>
                          <w:marBottom w:val="0"/>
                          <w:divBdr>
                            <w:top w:val="none" w:sz="0" w:space="0" w:color="auto"/>
                            <w:left w:val="none" w:sz="0" w:space="0" w:color="auto"/>
                            <w:bottom w:val="none" w:sz="0" w:space="0" w:color="auto"/>
                            <w:right w:val="none" w:sz="0" w:space="0" w:color="auto"/>
                          </w:divBdr>
                          <w:divsChild>
                            <w:div w:id="178468694">
                              <w:marLeft w:val="-225"/>
                              <w:marRight w:val="-225"/>
                              <w:marTop w:val="0"/>
                              <w:marBottom w:val="0"/>
                              <w:divBdr>
                                <w:top w:val="none" w:sz="0" w:space="0" w:color="auto"/>
                                <w:left w:val="none" w:sz="0" w:space="0" w:color="auto"/>
                                <w:bottom w:val="none" w:sz="0" w:space="0" w:color="auto"/>
                                <w:right w:val="none" w:sz="0" w:space="0" w:color="auto"/>
                              </w:divBdr>
                              <w:divsChild>
                                <w:div w:id="572787376">
                                  <w:marLeft w:val="0"/>
                                  <w:marRight w:val="0"/>
                                  <w:marTop w:val="0"/>
                                  <w:marBottom w:val="0"/>
                                  <w:divBdr>
                                    <w:top w:val="none" w:sz="0" w:space="0" w:color="auto"/>
                                    <w:left w:val="none" w:sz="0" w:space="0" w:color="auto"/>
                                    <w:bottom w:val="none" w:sz="0" w:space="0" w:color="auto"/>
                                    <w:right w:val="none" w:sz="0" w:space="0" w:color="auto"/>
                                  </w:divBdr>
                                </w:div>
                              </w:divsChild>
                            </w:div>
                            <w:div w:id="960452481">
                              <w:marLeft w:val="-225"/>
                              <w:marRight w:val="-225"/>
                              <w:marTop w:val="0"/>
                              <w:marBottom w:val="0"/>
                              <w:divBdr>
                                <w:top w:val="none" w:sz="0" w:space="0" w:color="auto"/>
                                <w:left w:val="none" w:sz="0" w:space="0" w:color="auto"/>
                                <w:bottom w:val="none" w:sz="0" w:space="0" w:color="auto"/>
                                <w:right w:val="none" w:sz="0" w:space="0" w:color="auto"/>
                              </w:divBdr>
                              <w:divsChild>
                                <w:div w:id="2115861348">
                                  <w:marLeft w:val="0"/>
                                  <w:marRight w:val="0"/>
                                  <w:marTop w:val="0"/>
                                  <w:marBottom w:val="0"/>
                                  <w:divBdr>
                                    <w:top w:val="none" w:sz="0" w:space="0" w:color="auto"/>
                                    <w:left w:val="none" w:sz="0" w:space="0" w:color="auto"/>
                                    <w:bottom w:val="none" w:sz="0" w:space="0" w:color="auto"/>
                                    <w:right w:val="none" w:sz="0" w:space="0" w:color="auto"/>
                                  </w:divBdr>
                                </w:div>
                                <w:div w:id="1759250637">
                                  <w:marLeft w:val="0"/>
                                  <w:marRight w:val="0"/>
                                  <w:marTop w:val="0"/>
                                  <w:marBottom w:val="0"/>
                                  <w:divBdr>
                                    <w:top w:val="none" w:sz="0" w:space="0" w:color="auto"/>
                                    <w:left w:val="none" w:sz="0" w:space="0" w:color="auto"/>
                                    <w:bottom w:val="none" w:sz="0" w:space="0" w:color="auto"/>
                                    <w:right w:val="none" w:sz="0" w:space="0" w:color="auto"/>
                                  </w:divBdr>
                                </w:div>
                              </w:divsChild>
                            </w:div>
                            <w:div w:id="113210010">
                              <w:marLeft w:val="-225"/>
                              <w:marRight w:val="-225"/>
                              <w:marTop w:val="0"/>
                              <w:marBottom w:val="0"/>
                              <w:divBdr>
                                <w:top w:val="none" w:sz="0" w:space="0" w:color="auto"/>
                                <w:left w:val="none" w:sz="0" w:space="0" w:color="auto"/>
                                <w:bottom w:val="none" w:sz="0" w:space="0" w:color="auto"/>
                                <w:right w:val="none" w:sz="0" w:space="0" w:color="auto"/>
                              </w:divBdr>
                              <w:divsChild>
                                <w:div w:id="8020905">
                                  <w:marLeft w:val="0"/>
                                  <w:marRight w:val="0"/>
                                  <w:marTop w:val="0"/>
                                  <w:marBottom w:val="0"/>
                                  <w:divBdr>
                                    <w:top w:val="none" w:sz="0" w:space="0" w:color="auto"/>
                                    <w:left w:val="none" w:sz="0" w:space="0" w:color="auto"/>
                                    <w:bottom w:val="none" w:sz="0" w:space="0" w:color="auto"/>
                                    <w:right w:val="none" w:sz="0" w:space="0" w:color="auto"/>
                                  </w:divBdr>
                                </w:div>
                                <w:div w:id="1756170547">
                                  <w:marLeft w:val="0"/>
                                  <w:marRight w:val="0"/>
                                  <w:marTop w:val="0"/>
                                  <w:marBottom w:val="0"/>
                                  <w:divBdr>
                                    <w:top w:val="none" w:sz="0" w:space="0" w:color="auto"/>
                                    <w:left w:val="none" w:sz="0" w:space="0" w:color="auto"/>
                                    <w:bottom w:val="none" w:sz="0" w:space="0" w:color="auto"/>
                                    <w:right w:val="none" w:sz="0" w:space="0" w:color="auto"/>
                                  </w:divBdr>
                                </w:div>
                              </w:divsChild>
                            </w:div>
                            <w:div w:id="2031175850">
                              <w:marLeft w:val="-225"/>
                              <w:marRight w:val="-225"/>
                              <w:marTop w:val="0"/>
                              <w:marBottom w:val="0"/>
                              <w:divBdr>
                                <w:top w:val="none" w:sz="0" w:space="0" w:color="auto"/>
                                <w:left w:val="none" w:sz="0" w:space="0" w:color="auto"/>
                                <w:bottom w:val="none" w:sz="0" w:space="0" w:color="auto"/>
                                <w:right w:val="none" w:sz="0" w:space="0" w:color="auto"/>
                              </w:divBdr>
                              <w:divsChild>
                                <w:div w:id="887952406">
                                  <w:marLeft w:val="0"/>
                                  <w:marRight w:val="0"/>
                                  <w:marTop w:val="0"/>
                                  <w:marBottom w:val="0"/>
                                  <w:divBdr>
                                    <w:top w:val="none" w:sz="0" w:space="0" w:color="auto"/>
                                    <w:left w:val="none" w:sz="0" w:space="0" w:color="auto"/>
                                    <w:bottom w:val="none" w:sz="0" w:space="0" w:color="auto"/>
                                    <w:right w:val="none" w:sz="0" w:space="0" w:color="auto"/>
                                  </w:divBdr>
                                </w:div>
                                <w:div w:id="229583638">
                                  <w:marLeft w:val="0"/>
                                  <w:marRight w:val="0"/>
                                  <w:marTop w:val="0"/>
                                  <w:marBottom w:val="0"/>
                                  <w:divBdr>
                                    <w:top w:val="none" w:sz="0" w:space="0" w:color="auto"/>
                                    <w:left w:val="none" w:sz="0" w:space="0" w:color="auto"/>
                                    <w:bottom w:val="none" w:sz="0" w:space="0" w:color="auto"/>
                                    <w:right w:val="none" w:sz="0" w:space="0" w:color="auto"/>
                                  </w:divBdr>
                                </w:div>
                                <w:div w:id="257905570">
                                  <w:marLeft w:val="0"/>
                                  <w:marRight w:val="0"/>
                                  <w:marTop w:val="0"/>
                                  <w:marBottom w:val="0"/>
                                  <w:divBdr>
                                    <w:top w:val="none" w:sz="0" w:space="0" w:color="auto"/>
                                    <w:left w:val="none" w:sz="0" w:space="0" w:color="auto"/>
                                    <w:bottom w:val="none" w:sz="0" w:space="0" w:color="auto"/>
                                    <w:right w:val="none" w:sz="0" w:space="0" w:color="auto"/>
                                  </w:divBdr>
                                </w:div>
                                <w:div w:id="569508190">
                                  <w:marLeft w:val="0"/>
                                  <w:marRight w:val="0"/>
                                  <w:marTop w:val="0"/>
                                  <w:marBottom w:val="0"/>
                                  <w:divBdr>
                                    <w:top w:val="none" w:sz="0" w:space="0" w:color="auto"/>
                                    <w:left w:val="none" w:sz="0" w:space="0" w:color="auto"/>
                                    <w:bottom w:val="none" w:sz="0" w:space="0" w:color="auto"/>
                                    <w:right w:val="none" w:sz="0" w:space="0" w:color="auto"/>
                                  </w:divBdr>
                                </w:div>
                              </w:divsChild>
                            </w:div>
                            <w:div w:id="1813862298">
                              <w:marLeft w:val="-225"/>
                              <w:marRight w:val="-225"/>
                              <w:marTop w:val="0"/>
                              <w:marBottom w:val="0"/>
                              <w:divBdr>
                                <w:top w:val="none" w:sz="0" w:space="0" w:color="auto"/>
                                <w:left w:val="none" w:sz="0" w:space="0" w:color="auto"/>
                                <w:bottom w:val="none" w:sz="0" w:space="0" w:color="auto"/>
                                <w:right w:val="none" w:sz="0" w:space="0" w:color="auto"/>
                              </w:divBdr>
                              <w:divsChild>
                                <w:div w:id="938636539">
                                  <w:marLeft w:val="0"/>
                                  <w:marRight w:val="0"/>
                                  <w:marTop w:val="0"/>
                                  <w:marBottom w:val="0"/>
                                  <w:divBdr>
                                    <w:top w:val="none" w:sz="0" w:space="0" w:color="auto"/>
                                    <w:left w:val="none" w:sz="0" w:space="0" w:color="auto"/>
                                    <w:bottom w:val="none" w:sz="0" w:space="0" w:color="auto"/>
                                    <w:right w:val="none" w:sz="0" w:space="0" w:color="auto"/>
                                  </w:divBdr>
                                </w:div>
                                <w:div w:id="1715763341">
                                  <w:marLeft w:val="0"/>
                                  <w:marRight w:val="0"/>
                                  <w:marTop w:val="0"/>
                                  <w:marBottom w:val="0"/>
                                  <w:divBdr>
                                    <w:top w:val="none" w:sz="0" w:space="0" w:color="auto"/>
                                    <w:left w:val="none" w:sz="0" w:space="0" w:color="auto"/>
                                    <w:bottom w:val="none" w:sz="0" w:space="0" w:color="auto"/>
                                    <w:right w:val="none" w:sz="0" w:space="0" w:color="auto"/>
                                  </w:divBdr>
                                </w:div>
                              </w:divsChild>
                            </w:div>
                            <w:div w:id="101387319">
                              <w:marLeft w:val="0"/>
                              <w:marRight w:val="0"/>
                              <w:marTop w:val="0"/>
                              <w:marBottom w:val="0"/>
                              <w:divBdr>
                                <w:top w:val="single" w:sz="6" w:space="0" w:color="EEEEEE"/>
                                <w:left w:val="single" w:sz="6" w:space="0" w:color="EEEEEE"/>
                                <w:bottom w:val="single" w:sz="6" w:space="0" w:color="EEEEEE"/>
                                <w:right w:val="single" w:sz="6" w:space="0" w:color="EEEEEE"/>
                              </w:divBdr>
                              <w:divsChild>
                                <w:div w:id="1201623487">
                                  <w:marLeft w:val="0"/>
                                  <w:marRight w:val="0"/>
                                  <w:marTop w:val="0"/>
                                  <w:marBottom w:val="0"/>
                                  <w:divBdr>
                                    <w:top w:val="none" w:sz="0" w:space="0" w:color="auto"/>
                                    <w:left w:val="none" w:sz="0" w:space="0" w:color="auto"/>
                                    <w:bottom w:val="single" w:sz="6" w:space="0" w:color="EEEEEE"/>
                                    <w:right w:val="none" w:sz="0" w:space="0" w:color="auto"/>
                                  </w:divBdr>
                                </w:div>
                                <w:div w:id="9455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99704">
      <w:bodyDiv w:val="1"/>
      <w:marLeft w:val="0"/>
      <w:marRight w:val="0"/>
      <w:marTop w:val="0"/>
      <w:marBottom w:val="0"/>
      <w:divBdr>
        <w:top w:val="none" w:sz="0" w:space="0" w:color="auto"/>
        <w:left w:val="none" w:sz="0" w:space="0" w:color="auto"/>
        <w:bottom w:val="none" w:sz="0" w:space="0" w:color="auto"/>
        <w:right w:val="none" w:sz="0" w:space="0" w:color="auto"/>
      </w:divBdr>
      <w:divsChild>
        <w:div w:id="309596919">
          <w:marLeft w:val="-225"/>
          <w:marRight w:val="-225"/>
          <w:marTop w:val="0"/>
          <w:marBottom w:val="0"/>
          <w:divBdr>
            <w:top w:val="none" w:sz="0" w:space="0" w:color="auto"/>
            <w:left w:val="none" w:sz="0" w:space="0" w:color="auto"/>
            <w:bottom w:val="none" w:sz="0" w:space="0" w:color="auto"/>
            <w:right w:val="none" w:sz="0" w:space="0" w:color="auto"/>
          </w:divBdr>
          <w:divsChild>
            <w:div w:id="2081050126">
              <w:marLeft w:val="0"/>
              <w:marRight w:val="0"/>
              <w:marTop w:val="0"/>
              <w:marBottom w:val="0"/>
              <w:divBdr>
                <w:top w:val="none" w:sz="0" w:space="0" w:color="auto"/>
                <w:left w:val="none" w:sz="0" w:space="0" w:color="auto"/>
                <w:bottom w:val="none" w:sz="0" w:space="0" w:color="auto"/>
                <w:right w:val="none" w:sz="0" w:space="0" w:color="auto"/>
              </w:divBdr>
            </w:div>
          </w:divsChild>
        </w:div>
        <w:div w:id="24258167">
          <w:marLeft w:val="-225"/>
          <w:marRight w:val="-225"/>
          <w:marTop w:val="0"/>
          <w:marBottom w:val="0"/>
          <w:divBdr>
            <w:top w:val="none" w:sz="0" w:space="0" w:color="auto"/>
            <w:left w:val="none" w:sz="0" w:space="0" w:color="auto"/>
            <w:bottom w:val="none" w:sz="0" w:space="0" w:color="auto"/>
            <w:right w:val="none" w:sz="0" w:space="0" w:color="auto"/>
          </w:divBdr>
          <w:divsChild>
            <w:div w:id="645011725">
              <w:marLeft w:val="0"/>
              <w:marRight w:val="0"/>
              <w:marTop w:val="0"/>
              <w:marBottom w:val="0"/>
              <w:divBdr>
                <w:top w:val="none" w:sz="0" w:space="0" w:color="auto"/>
                <w:left w:val="none" w:sz="0" w:space="0" w:color="auto"/>
                <w:bottom w:val="none" w:sz="0" w:space="0" w:color="auto"/>
                <w:right w:val="none" w:sz="0" w:space="0" w:color="auto"/>
              </w:divBdr>
            </w:div>
            <w:div w:id="462385767">
              <w:marLeft w:val="0"/>
              <w:marRight w:val="0"/>
              <w:marTop w:val="0"/>
              <w:marBottom w:val="0"/>
              <w:divBdr>
                <w:top w:val="none" w:sz="0" w:space="0" w:color="auto"/>
                <w:left w:val="none" w:sz="0" w:space="0" w:color="auto"/>
                <w:bottom w:val="none" w:sz="0" w:space="0" w:color="auto"/>
                <w:right w:val="none" w:sz="0" w:space="0" w:color="auto"/>
              </w:divBdr>
            </w:div>
          </w:divsChild>
        </w:div>
        <w:div w:id="1958293606">
          <w:marLeft w:val="-225"/>
          <w:marRight w:val="-225"/>
          <w:marTop w:val="0"/>
          <w:marBottom w:val="0"/>
          <w:divBdr>
            <w:top w:val="none" w:sz="0" w:space="0" w:color="auto"/>
            <w:left w:val="none" w:sz="0" w:space="0" w:color="auto"/>
            <w:bottom w:val="none" w:sz="0" w:space="0" w:color="auto"/>
            <w:right w:val="none" w:sz="0" w:space="0" w:color="auto"/>
          </w:divBdr>
          <w:divsChild>
            <w:div w:id="711534601">
              <w:marLeft w:val="0"/>
              <w:marRight w:val="0"/>
              <w:marTop w:val="0"/>
              <w:marBottom w:val="0"/>
              <w:divBdr>
                <w:top w:val="none" w:sz="0" w:space="0" w:color="auto"/>
                <w:left w:val="none" w:sz="0" w:space="0" w:color="auto"/>
                <w:bottom w:val="none" w:sz="0" w:space="0" w:color="auto"/>
                <w:right w:val="none" w:sz="0" w:space="0" w:color="auto"/>
              </w:divBdr>
            </w:div>
            <w:div w:id="2087804310">
              <w:marLeft w:val="0"/>
              <w:marRight w:val="0"/>
              <w:marTop w:val="0"/>
              <w:marBottom w:val="0"/>
              <w:divBdr>
                <w:top w:val="none" w:sz="0" w:space="0" w:color="auto"/>
                <w:left w:val="none" w:sz="0" w:space="0" w:color="auto"/>
                <w:bottom w:val="none" w:sz="0" w:space="0" w:color="auto"/>
                <w:right w:val="none" w:sz="0" w:space="0" w:color="auto"/>
              </w:divBdr>
            </w:div>
          </w:divsChild>
        </w:div>
        <w:div w:id="511340237">
          <w:marLeft w:val="-225"/>
          <w:marRight w:val="-225"/>
          <w:marTop w:val="0"/>
          <w:marBottom w:val="0"/>
          <w:divBdr>
            <w:top w:val="none" w:sz="0" w:space="0" w:color="auto"/>
            <w:left w:val="none" w:sz="0" w:space="0" w:color="auto"/>
            <w:bottom w:val="none" w:sz="0" w:space="0" w:color="auto"/>
            <w:right w:val="none" w:sz="0" w:space="0" w:color="auto"/>
          </w:divBdr>
          <w:divsChild>
            <w:div w:id="1498304590">
              <w:marLeft w:val="0"/>
              <w:marRight w:val="0"/>
              <w:marTop w:val="0"/>
              <w:marBottom w:val="0"/>
              <w:divBdr>
                <w:top w:val="none" w:sz="0" w:space="0" w:color="auto"/>
                <w:left w:val="none" w:sz="0" w:space="0" w:color="auto"/>
                <w:bottom w:val="none" w:sz="0" w:space="0" w:color="auto"/>
                <w:right w:val="none" w:sz="0" w:space="0" w:color="auto"/>
              </w:divBdr>
            </w:div>
            <w:div w:id="1634363367">
              <w:marLeft w:val="0"/>
              <w:marRight w:val="0"/>
              <w:marTop w:val="0"/>
              <w:marBottom w:val="0"/>
              <w:divBdr>
                <w:top w:val="none" w:sz="0" w:space="0" w:color="auto"/>
                <w:left w:val="none" w:sz="0" w:space="0" w:color="auto"/>
                <w:bottom w:val="none" w:sz="0" w:space="0" w:color="auto"/>
                <w:right w:val="none" w:sz="0" w:space="0" w:color="auto"/>
              </w:divBdr>
            </w:div>
            <w:div w:id="675570858">
              <w:marLeft w:val="0"/>
              <w:marRight w:val="0"/>
              <w:marTop w:val="0"/>
              <w:marBottom w:val="0"/>
              <w:divBdr>
                <w:top w:val="none" w:sz="0" w:space="0" w:color="auto"/>
                <w:left w:val="none" w:sz="0" w:space="0" w:color="auto"/>
                <w:bottom w:val="none" w:sz="0" w:space="0" w:color="auto"/>
                <w:right w:val="none" w:sz="0" w:space="0" w:color="auto"/>
              </w:divBdr>
            </w:div>
            <w:div w:id="98184746">
              <w:marLeft w:val="0"/>
              <w:marRight w:val="0"/>
              <w:marTop w:val="0"/>
              <w:marBottom w:val="0"/>
              <w:divBdr>
                <w:top w:val="none" w:sz="0" w:space="0" w:color="auto"/>
                <w:left w:val="none" w:sz="0" w:space="0" w:color="auto"/>
                <w:bottom w:val="none" w:sz="0" w:space="0" w:color="auto"/>
                <w:right w:val="none" w:sz="0" w:space="0" w:color="auto"/>
              </w:divBdr>
            </w:div>
          </w:divsChild>
        </w:div>
        <w:div w:id="695231397">
          <w:marLeft w:val="-225"/>
          <w:marRight w:val="-225"/>
          <w:marTop w:val="0"/>
          <w:marBottom w:val="0"/>
          <w:divBdr>
            <w:top w:val="none" w:sz="0" w:space="0" w:color="auto"/>
            <w:left w:val="none" w:sz="0" w:space="0" w:color="auto"/>
            <w:bottom w:val="none" w:sz="0" w:space="0" w:color="auto"/>
            <w:right w:val="none" w:sz="0" w:space="0" w:color="auto"/>
          </w:divBdr>
          <w:divsChild>
            <w:div w:id="1234463365">
              <w:marLeft w:val="0"/>
              <w:marRight w:val="0"/>
              <w:marTop w:val="0"/>
              <w:marBottom w:val="0"/>
              <w:divBdr>
                <w:top w:val="none" w:sz="0" w:space="0" w:color="auto"/>
                <w:left w:val="none" w:sz="0" w:space="0" w:color="auto"/>
                <w:bottom w:val="none" w:sz="0" w:space="0" w:color="auto"/>
                <w:right w:val="none" w:sz="0" w:space="0" w:color="auto"/>
              </w:divBdr>
            </w:div>
            <w:div w:id="131408152">
              <w:marLeft w:val="0"/>
              <w:marRight w:val="0"/>
              <w:marTop w:val="0"/>
              <w:marBottom w:val="0"/>
              <w:divBdr>
                <w:top w:val="none" w:sz="0" w:space="0" w:color="auto"/>
                <w:left w:val="none" w:sz="0" w:space="0" w:color="auto"/>
                <w:bottom w:val="none" w:sz="0" w:space="0" w:color="auto"/>
                <w:right w:val="none" w:sz="0" w:space="0" w:color="auto"/>
              </w:divBdr>
            </w:div>
          </w:divsChild>
        </w:div>
        <w:div w:id="499779129">
          <w:marLeft w:val="0"/>
          <w:marRight w:val="0"/>
          <w:marTop w:val="0"/>
          <w:marBottom w:val="0"/>
          <w:divBdr>
            <w:top w:val="single" w:sz="6" w:space="0" w:color="EEEEEE"/>
            <w:left w:val="single" w:sz="6" w:space="0" w:color="EEEEEE"/>
            <w:bottom w:val="single" w:sz="6" w:space="0" w:color="EEEEEE"/>
            <w:right w:val="single" w:sz="6" w:space="0" w:color="EEEEEE"/>
          </w:divBdr>
          <w:divsChild>
            <w:div w:id="1738553428">
              <w:marLeft w:val="0"/>
              <w:marRight w:val="0"/>
              <w:marTop w:val="0"/>
              <w:marBottom w:val="0"/>
              <w:divBdr>
                <w:top w:val="none" w:sz="0" w:space="0" w:color="auto"/>
                <w:left w:val="none" w:sz="0" w:space="0" w:color="auto"/>
                <w:bottom w:val="single" w:sz="6" w:space="0" w:color="EEEEEE"/>
                <w:right w:val="none" w:sz="0" w:space="0" w:color="auto"/>
              </w:divBdr>
            </w:div>
            <w:div w:id="129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477820">
      <w:bodyDiv w:val="1"/>
      <w:marLeft w:val="0"/>
      <w:marRight w:val="0"/>
      <w:marTop w:val="0"/>
      <w:marBottom w:val="0"/>
      <w:divBdr>
        <w:top w:val="none" w:sz="0" w:space="0" w:color="auto"/>
        <w:left w:val="none" w:sz="0" w:space="0" w:color="auto"/>
        <w:bottom w:val="none" w:sz="0" w:space="0" w:color="auto"/>
        <w:right w:val="none" w:sz="0" w:space="0" w:color="auto"/>
      </w:divBdr>
      <w:divsChild>
        <w:div w:id="420027665">
          <w:marLeft w:val="-225"/>
          <w:marRight w:val="-225"/>
          <w:marTop w:val="0"/>
          <w:marBottom w:val="0"/>
          <w:divBdr>
            <w:top w:val="none" w:sz="0" w:space="0" w:color="auto"/>
            <w:left w:val="none" w:sz="0" w:space="0" w:color="auto"/>
            <w:bottom w:val="none" w:sz="0" w:space="0" w:color="auto"/>
            <w:right w:val="none" w:sz="0" w:space="0" w:color="auto"/>
          </w:divBdr>
          <w:divsChild>
            <w:div w:id="1406807000">
              <w:marLeft w:val="0"/>
              <w:marRight w:val="0"/>
              <w:marTop w:val="0"/>
              <w:marBottom w:val="0"/>
              <w:divBdr>
                <w:top w:val="none" w:sz="0" w:space="0" w:color="auto"/>
                <w:left w:val="none" w:sz="0" w:space="0" w:color="auto"/>
                <w:bottom w:val="none" w:sz="0" w:space="0" w:color="auto"/>
                <w:right w:val="none" w:sz="0" w:space="0" w:color="auto"/>
              </w:divBdr>
            </w:div>
          </w:divsChild>
        </w:div>
        <w:div w:id="1330862508">
          <w:marLeft w:val="-225"/>
          <w:marRight w:val="-225"/>
          <w:marTop w:val="0"/>
          <w:marBottom w:val="0"/>
          <w:divBdr>
            <w:top w:val="none" w:sz="0" w:space="0" w:color="auto"/>
            <w:left w:val="none" w:sz="0" w:space="0" w:color="auto"/>
            <w:bottom w:val="none" w:sz="0" w:space="0" w:color="auto"/>
            <w:right w:val="none" w:sz="0" w:space="0" w:color="auto"/>
          </w:divBdr>
          <w:divsChild>
            <w:div w:id="499001377">
              <w:marLeft w:val="0"/>
              <w:marRight w:val="0"/>
              <w:marTop w:val="0"/>
              <w:marBottom w:val="0"/>
              <w:divBdr>
                <w:top w:val="none" w:sz="0" w:space="0" w:color="auto"/>
                <w:left w:val="none" w:sz="0" w:space="0" w:color="auto"/>
                <w:bottom w:val="none" w:sz="0" w:space="0" w:color="auto"/>
                <w:right w:val="none" w:sz="0" w:space="0" w:color="auto"/>
              </w:divBdr>
            </w:div>
            <w:div w:id="288825748">
              <w:marLeft w:val="0"/>
              <w:marRight w:val="0"/>
              <w:marTop w:val="0"/>
              <w:marBottom w:val="0"/>
              <w:divBdr>
                <w:top w:val="none" w:sz="0" w:space="0" w:color="auto"/>
                <w:left w:val="none" w:sz="0" w:space="0" w:color="auto"/>
                <w:bottom w:val="none" w:sz="0" w:space="0" w:color="auto"/>
                <w:right w:val="none" w:sz="0" w:space="0" w:color="auto"/>
              </w:divBdr>
            </w:div>
          </w:divsChild>
        </w:div>
        <w:div w:id="5065293">
          <w:marLeft w:val="-225"/>
          <w:marRight w:val="-225"/>
          <w:marTop w:val="0"/>
          <w:marBottom w:val="0"/>
          <w:divBdr>
            <w:top w:val="none" w:sz="0" w:space="0" w:color="auto"/>
            <w:left w:val="none" w:sz="0" w:space="0" w:color="auto"/>
            <w:bottom w:val="none" w:sz="0" w:space="0" w:color="auto"/>
            <w:right w:val="none" w:sz="0" w:space="0" w:color="auto"/>
          </w:divBdr>
          <w:divsChild>
            <w:div w:id="1030377707">
              <w:marLeft w:val="0"/>
              <w:marRight w:val="0"/>
              <w:marTop w:val="0"/>
              <w:marBottom w:val="0"/>
              <w:divBdr>
                <w:top w:val="none" w:sz="0" w:space="0" w:color="auto"/>
                <w:left w:val="none" w:sz="0" w:space="0" w:color="auto"/>
                <w:bottom w:val="none" w:sz="0" w:space="0" w:color="auto"/>
                <w:right w:val="none" w:sz="0" w:space="0" w:color="auto"/>
              </w:divBdr>
            </w:div>
            <w:div w:id="1557468612">
              <w:marLeft w:val="0"/>
              <w:marRight w:val="0"/>
              <w:marTop w:val="0"/>
              <w:marBottom w:val="0"/>
              <w:divBdr>
                <w:top w:val="none" w:sz="0" w:space="0" w:color="auto"/>
                <w:left w:val="none" w:sz="0" w:space="0" w:color="auto"/>
                <w:bottom w:val="none" w:sz="0" w:space="0" w:color="auto"/>
                <w:right w:val="none" w:sz="0" w:space="0" w:color="auto"/>
              </w:divBdr>
            </w:div>
          </w:divsChild>
        </w:div>
        <w:div w:id="1355226136">
          <w:marLeft w:val="-225"/>
          <w:marRight w:val="-225"/>
          <w:marTop w:val="0"/>
          <w:marBottom w:val="0"/>
          <w:divBdr>
            <w:top w:val="none" w:sz="0" w:space="0" w:color="auto"/>
            <w:left w:val="none" w:sz="0" w:space="0" w:color="auto"/>
            <w:bottom w:val="none" w:sz="0" w:space="0" w:color="auto"/>
            <w:right w:val="none" w:sz="0" w:space="0" w:color="auto"/>
          </w:divBdr>
          <w:divsChild>
            <w:div w:id="393510053">
              <w:marLeft w:val="0"/>
              <w:marRight w:val="0"/>
              <w:marTop w:val="0"/>
              <w:marBottom w:val="0"/>
              <w:divBdr>
                <w:top w:val="none" w:sz="0" w:space="0" w:color="auto"/>
                <w:left w:val="none" w:sz="0" w:space="0" w:color="auto"/>
                <w:bottom w:val="none" w:sz="0" w:space="0" w:color="auto"/>
                <w:right w:val="none" w:sz="0" w:space="0" w:color="auto"/>
              </w:divBdr>
            </w:div>
            <w:div w:id="1863855296">
              <w:marLeft w:val="0"/>
              <w:marRight w:val="0"/>
              <w:marTop w:val="0"/>
              <w:marBottom w:val="0"/>
              <w:divBdr>
                <w:top w:val="none" w:sz="0" w:space="0" w:color="auto"/>
                <w:left w:val="none" w:sz="0" w:space="0" w:color="auto"/>
                <w:bottom w:val="none" w:sz="0" w:space="0" w:color="auto"/>
                <w:right w:val="none" w:sz="0" w:space="0" w:color="auto"/>
              </w:divBdr>
            </w:div>
          </w:divsChild>
        </w:div>
        <w:div w:id="1760323042">
          <w:marLeft w:val="-225"/>
          <w:marRight w:val="-225"/>
          <w:marTop w:val="0"/>
          <w:marBottom w:val="0"/>
          <w:divBdr>
            <w:top w:val="none" w:sz="0" w:space="0" w:color="auto"/>
            <w:left w:val="none" w:sz="0" w:space="0" w:color="auto"/>
            <w:bottom w:val="none" w:sz="0" w:space="0" w:color="auto"/>
            <w:right w:val="none" w:sz="0" w:space="0" w:color="auto"/>
          </w:divBdr>
          <w:divsChild>
            <w:div w:id="1505632668">
              <w:marLeft w:val="0"/>
              <w:marRight w:val="0"/>
              <w:marTop w:val="0"/>
              <w:marBottom w:val="0"/>
              <w:divBdr>
                <w:top w:val="none" w:sz="0" w:space="0" w:color="auto"/>
                <w:left w:val="none" w:sz="0" w:space="0" w:color="auto"/>
                <w:bottom w:val="none" w:sz="0" w:space="0" w:color="auto"/>
                <w:right w:val="none" w:sz="0" w:space="0" w:color="auto"/>
              </w:divBdr>
            </w:div>
            <w:div w:id="2044672170">
              <w:marLeft w:val="0"/>
              <w:marRight w:val="0"/>
              <w:marTop w:val="0"/>
              <w:marBottom w:val="0"/>
              <w:divBdr>
                <w:top w:val="none" w:sz="0" w:space="0" w:color="auto"/>
                <w:left w:val="none" w:sz="0" w:space="0" w:color="auto"/>
                <w:bottom w:val="none" w:sz="0" w:space="0" w:color="auto"/>
                <w:right w:val="none" w:sz="0" w:space="0" w:color="auto"/>
              </w:divBdr>
            </w:div>
          </w:divsChild>
        </w:div>
        <w:div w:id="134027189">
          <w:marLeft w:val="-225"/>
          <w:marRight w:val="-225"/>
          <w:marTop w:val="0"/>
          <w:marBottom w:val="0"/>
          <w:divBdr>
            <w:top w:val="none" w:sz="0" w:space="0" w:color="auto"/>
            <w:left w:val="none" w:sz="0" w:space="0" w:color="auto"/>
            <w:bottom w:val="none" w:sz="0" w:space="0" w:color="auto"/>
            <w:right w:val="none" w:sz="0" w:space="0" w:color="auto"/>
          </w:divBdr>
          <w:divsChild>
            <w:div w:id="906111318">
              <w:marLeft w:val="0"/>
              <w:marRight w:val="0"/>
              <w:marTop w:val="0"/>
              <w:marBottom w:val="0"/>
              <w:divBdr>
                <w:top w:val="none" w:sz="0" w:space="0" w:color="auto"/>
                <w:left w:val="none" w:sz="0" w:space="0" w:color="auto"/>
                <w:bottom w:val="none" w:sz="0" w:space="0" w:color="auto"/>
                <w:right w:val="none" w:sz="0" w:space="0" w:color="auto"/>
              </w:divBdr>
            </w:div>
            <w:div w:id="1258638705">
              <w:marLeft w:val="0"/>
              <w:marRight w:val="0"/>
              <w:marTop w:val="0"/>
              <w:marBottom w:val="0"/>
              <w:divBdr>
                <w:top w:val="none" w:sz="0" w:space="0" w:color="auto"/>
                <w:left w:val="none" w:sz="0" w:space="0" w:color="auto"/>
                <w:bottom w:val="none" w:sz="0" w:space="0" w:color="auto"/>
                <w:right w:val="none" w:sz="0" w:space="0" w:color="auto"/>
              </w:divBdr>
            </w:div>
          </w:divsChild>
        </w:div>
        <w:div w:id="946078403">
          <w:marLeft w:val="-225"/>
          <w:marRight w:val="-225"/>
          <w:marTop w:val="0"/>
          <w:marBottom w:val="0"/>
          <w:divBdr>
            <w:top w:val="none" w:sz="0" w:space="0" w:color="auto"/>
            <w:left w:val="none" w:sz="0" w:space="0" w:color="auto"/>
            <w:bottom w:val="none" w:sz="0" w:space="0" w:color="auto"/>
            <w:right w:val="none" w:sz="0" w:space="0" w:color="auto"/>
          </w:divBdr>
          <w:divsChild>
            <w:div w:id="2059082634">
              <w:marLeft w:val="0"/>
              <w:marRight w:val="0"/>
              <w:marTop w:val="0"/>
              <w:marBottom w:val="0"/>
              <w:divBdr>
                <w:top w:val="none" w:sz="0" w:space="0" w:color="auto"/>
                <w:left w:val="none" w:sz="0" w:space="0" w:color="auto"/>
                <w:bottom w:val="none" w:sz="0" w:space="0" w:color="auto"/>
                <w:right w:val="none" w:sz="0" w:space="0" w:color="auto"/>
              </w:divBdr>
            </w:div>
            <w:div w:id="188106325">
              <w:marLeft w:val="0"/>
              <w:marRight w:val="0"/>
              <w:marTop w:val="0"/>
              <w:marBottom w:val="0"/>
              <w:divBdr>
                <w:top w:val="none" w:sz="0" w:space="0" w:color="auto"/>
                <w:left w:val="none" w:sz="0" w:space="0" w:color="auto"/>
                <w:bottom w:val="none" w:sz="0" w:space="0" w:color="auto"/>
                <w:right w:val="none" w:sz="0" w:space="0" w:color="auto"/>
              </w:divBdr>
            </w:div>
            <w:div w:id="1310668563">
              <w:marLeft w:val="0"/>
              <w:marRight w:val="0"/>
              <w:marTop w:val="0"/>
              <w:marBottom w:val="0"/>
              <w:divBdr>
                <w:top w:val="none" w:sz="0" w:space="0" w:color="auto"/>
                <w:left w:val="none" w:sz="0" w:space="0" w:color="auto"/>
                <w:bottom w:val="none" w:sz="0" w:space="0" w:color="auto"/>
                <w:right w:val="none" w:sz="0" w:space="0" w:color="auto"/>
              </w:divBdr>
            </w:div>
            <w:div w:id="1846437817">
              <w:marLeft w:val="0"/>
              <w:marRight w:val="0"/>
              <w:marTop w:val="0"/>
              <w:marBottom w:val="0"/>
              <w:divBdr>
                <w:top w:val="none" w:sz="0" w:space="0" w:color="auto"/>
                <w:left w:val="none" w:sz="0" w:space="0" w:color="auto"/>
                <w:bottom w:val="none" w:sz="0" w:space="0" w:color="auto"/>
                <w:right w:val="none" w:sz="0" w:space="0" w:color="auto"/>
              </w:divBdr>
            </w:div>
          </w:divsChild>
        </w:div>
        <w:div w:id="1965773518">
          <w:marLeft w:val="-225"/>
          <w:marRight w:val="-225"/>
          <w:marTop w:val="0"/>
          <w:marBottom w:val="0"/>
          <w:divBdr>
            <w:top w:val="none" w:sz="0" w:space="0" w:color="auto"/>
            <w:left w:val="none" w:sz="0" w:space="0" w:color="auto"/>
            <w:bottom w:val="none" w:sz="0" w:space="0" w:color="auto"/>
            <w:right w:val="none" w:sz="0" w:space="0" w:color="auto"/>
          </w:divBdr>
          <w:divsChild>
            <w:div w:id="2084832144">
              <w:marLeft w:val="0"/>
              <w:marRight w:val="0"/>
              <w:marTop w:val="0"/>
              <w:marBottom w:val="0"/>
              <w:divBdr>
                <w:top w:val="none" w:sz="0" w:space="0" w:color="auto"/>
                <w:left w:val="none" w:sz="0" w:space="0" w:color="auto"/>
                <w:bottom w:val="none" w:sz="0" w:space="0" w:color="auto"/>
                <w:right w:val="none" w:sz="0" w:space="0" w:color="auto"/>
              </w:divBdr>
            </w:div>
            <w:div w:id="911936632">
              <w:marLeft w:val="0"/>
              <w:marRight w:val="0"/>
              <w:marTop w:val="0"/>
              <w:marBottom w:val="0"/>
              <w:divBdr>
                <w:top w:val="none" w:sz="0" w:space="0" w:color="auto"/>
                <w:left w:val="none" w:sz="0" w:space="0" w:color="auto"/>
                <w:bottom w:val="none" w:sz="0" w:space="0" w:color="auto"/>
                <w:right w:val="none" w:sz="0" w:space="0" w:color="auto"/>
              </w:divBdr>
            </w:div>
          </w:divsChild>
        </w:div>
        <w:div w:id="753092798">
          <w:marLeft w:val="0"/>
          <w:marRight w:val="0"/>
          <w:marTop w:val="0"/>
          <w:marBottom w:val="0"/>
          <w:divBdr>
            <w:top w:val="single" w:sz="6" w:space="0" w:color="EEEEEE"/>
            <w:left w:val="single" w:sz="6" w:space="0" w:color="EEEEEE"/>
            <w:bottom w:val="single" w:sz="6" w:space="0" w:color="EEEEEE"/>
            <w:right w:val="single" w:sz="6" w:space="0" w:color="EEEEEE"/>
          </w:divBdr>
          <w:divsChild>
            <w:div w:id="984166381">
              <w:marLeft w:val="0"/>
              <w:marRight w:val="0"/>
              <w:marTop w:val="0"/>
              <w:marBottom w:val="0"/>
              <w:divBdr>
                <w:top w:val="none" w:sz="0" w:space="0" w:color="auto"/>
                <w:left w:val="none" w:sz="0" w:space="0" w:color="auto"/>
                <w:bottom w:val="single" w:sz="6" w:space="0" w:color="EEEEEE"/>
                <w:right w:val="none" w:sz="0" w:space="0" w:color="auto"/>
              </w:divBdr>
            </w:div>
            <w:div w:id="10199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4342">
      <w:bodyDiv w:val="1"/>
      <w:marLeft w:val="0"/>
      <w:marRight w:val="0"/>
      <w:marTop w:val="0"/>
      <w:marBottom w:val="0"/>
      <w:divBdr>
        <w:top w:val="none" w:sz="0" w:space="0" w:color="auto"/>
        <w:left w:val="none" w:sz="0" w:space="0" w:color="auto"/>
        <w:bottom w:val="none" w:sz="0" w:space="0" w:color="auto"/>
        <w:right w:val="none" w:sz="0" w:space="0" w:color="auto"/>
      </w:divBdr>
      <w:divsChild>
        <w:div w:id="229200337">
          <w:marLeft w:val="0"/>
          <w:marRight w:val="0"/>
          <w:marTop w:val="0"/>
          <w:marBottom w:val="0"/>
          <w:divBdr>
            <w:top w:val="none" w:sz="0" w:space="0" w:color="auto"/>
            <w:left w:val="none" w:sz="0" w:space="0" w:color="auto"/>
            <w:bottom w:val="none" w:sz="0" w:space="0" w:color="auto"/>
            <w:right w:val="none" w:sz="0" w:space="0" w:color="auto"/>
          </w:divBdr>
          <w:divsChild>
            <w:div w:id="591398462">
              <w:marLeft w:val="-225"/>
              <w:marRight w:val="-225"/>
              <w:marTop w:val="0"/>
              <w:marBottom w:val="0"/>
              <w:divBdr>
                <w:top w:val="none" w:sz="0" w:space="0" w:color="auto"/>
                <w:left w:val="none" w:sz="0" w:space="0" w:color="auto"/>
                <w:bottom w:val="none" w:sz="0" w:space="0" w:color="auto"/>
                <w:right w:val="none" w:sz="0" w:space="0" w:color="auto"/>
              </w:divBdr>
              <w:divsChild>
                <w:div w:id="1171069104">
                  <w:marLeft w:val="0"/>
                  <w:marRight w:val="0"/>
                  <w:marTop w:val="0"/>
                  <w:marBottom w:val="0"/>
                  <w:divBdr>
                    <w:top w:val="none" w:sz="0" w:space="0" w:color="auto"/>
                    <w:left w:val="none" w:sz="0" w:space="0" w:color="auto"/>
                    <w:bottom w:val="none" w:sz="0" w:space="0" w:color="auto"/>
                    <w:right w:val="none" w:sz="0" w:space="0" w:color="auto"/>
                  </w:divBdr>
                  <w:divsChild>
                    <w:div w:id="19942937">
                      <w:marLeft w:val="0"/>
                      <w:marRight w:val="0"/>
                      <w:marTop w:val="0"/>
                      <w:marBottom w:val="0"/>
                      <w:divBdr>
                        <w:top w:val="single" w:sz="6" w:space="0" w:color="EEEEEE"/>
                        <w:left w:val="single" w:sz="6" w:space="0" w:color="EEEEEE"/>
                        <w:bottom w:val="single" w:sz="6" w:space="0" w:color="EEEEEE"/>
                        <w:right w:val="single" w:sz="6" w:space="0" w:color="EEEEEE"/>
                      </w:divBdr>
                      <w:divsChild>
                        <w:div w:id="611596575">
                          <w:marLeft w:val="0"/>
                          <w:marRight w:val="0"/>
                          <w:marTop w:val="0"/>
                          <w:marBottom w:val="0"/>
                          <w:divBdr>
                            <w:top w:val="none" w:sz="0" w:space="0" w:color="auto"/>
                            <w:left w:val="none" w:sz="0" w:space="0" w:color="auto"/>
                            <w:bottom w:val="none" w:sz="0" w:space="0" w:color="auto"/>
                            <w:right w:val="none" w:sz="0" w:space="0" w:color="auto"/>
                          </w:divBdr>
                          <w:divsChild>
                            <w:div w:id="2039037201">
                              <w:marLeft w:val="-225"/>
                              <w:marRight w:val="-225"/>
                              <w:marTop w:val="0"/>
                              <w:marBottom w:val="0"/>
                              <w:divBdr>
                                <w:top w:val="none" w:sz="0" w:space="0" w:color="auto"/>
                                <w:left w:val="none" w:sz="0" w:space="0" w:color="auto"/>
                                <w:bottom w:val="none" w:sz="0" w:space="0" w:color="auto"/>
                                <w:right w:val="none" w:sz="0" w:space="0" w:color="auto"/>
                              </w:divBdr>
                              <w:divsChild>
                                <w:div w:id="893197697">
                                  <w:marLeft w:val="0"/>
                                  <w:marRight w:val="0"/>
                                  <w:marTop w:val="0"/>
                                  <w:marBottom w:val="0"/>
                                  <w:divBdr>
                                    <w:top w:val="none" w:sz="0" w:space="0" w:color="auto"/>
                                    <w:left w:val="none" w:sz="0" w:space="0" w:color="auto"/>
                                    <w:bottom w:val="none" w:sz="0" w:space="0" w:color="auto"/>
                                    <w:right w:val="none" w:sz="0" w:space="0" w:color="auto"/>
                                  </w:divBdr>
                                </w:div>
                              </w:divsChild>
                            </w:div>
                            <w:div w:id="1374310465">
                              <w:marLeft w:val="-225"/>
                              <w:marRight w:val="-225"/>
                              <w:marTop w:val="0"/>
                              <w:marBottom w:val="0"/>
                              <w:divBdr>
                                <w:top w:val="none" w:sz="0" w:space="0" w:color="auto"/>
                                <w:left w:val="none" w:sz="0" w:space="0" w:color="auto"/>
                                <w:bottom w:val="none" w:sz="0" w:space="0" w:color="auto"/>
                                <w:right w:val="none" w:sz="0" w:space="0" w:color="auto"/>
                              </w:divBdr>
                              <w:divsChild>
                                <w:div w:id="1509325530">
                                  <w:marLeft w:val="0"/>
                                  <w:marRight w:val="0"/>
                                  <w:marTop w:val="0"/>
                                  <w:marBottom w:val="0"/>
                                  <w:divBdr>
                                    <w:top w:val="none" w:sz="0" w:space="0" w:color="auto"/>
                                    <w:left w:val="none" w:sz="0" w:space="0" w:color="auto"/>
                                    <w:bottom w:val="none" w:sz="0" w:space="0" w:color="auto"/>
                                    <w:right w:val="none" w:sz="0" w:space="0" w:color="auto"/>
                                  </w:divBdr>
                                </w:div>
                                <w:div w:id="978461460">
                                  <w:marLeft w:val="0"/>
                                  <w:marRight w:val="0"/>
                                  <w:marTop w:val="0"/>
                                  <w:marBottom w:val="0"/>
                                  <w:divBdr>
                                    <w:top w:val="none" w:sz="0" w:space="0" w:color="auto"/>
                                    <w:left w:val="none" w:sz="0" w:space="0" w:color="auto"/>
                                    <w:bottom w:val="none" w:sz="0" w:space="0" w:color="auto"/>
                                    <w:right w:val="none" w:sz="0" w:space="0" w:color="auto"/>
                                  </w:divBdr>
                                </w:div>
                              </w:divsChild>
                            </w:div>
                            <w:div w:id="1845433548">
                              <w:marLeft w:val="-225"/>
                              <w:marRight w:val="-225"/>
                              <w:marTop w:val="0"/>
                              <w:marBottom w:val="0"/>
                              <w:divBdr>
                                <w:top w:val="none" w:sz="0" w:space="0" w:color="auto"/>
                                <w:left w:val="none" w:sz="0" w:space="0" w:color="auto"/>
                                <w:bottom w:val="none" w:sz="0" w:space="0" w:color="auto"/>
                                <w:right w:val="none" w:sz="0" w:space="0" w:color="auto"/>
                              </w:divBdr>
                              <w:divsChild>
                                <w:div w:id="2030906241">
                                  <w:marLeft w:val="0"/>
                                  <w:marRight w:val="0"/>
                                  <w:marTop w:val="0"/>
                                  <w:marBottom w:val="0"/>
                                  <w:divBdr>
                                    <w:top w:val="none" w:sz="0" w:space="0" w:color="auto"/>
                                    <w:left w:val="none" w:sz="0" w:space="0" w:color="auto"/>
                                    <w:bottom w:val="none" w:sz="0" w:space="0" w:color="auto"/>
                                    <w:right w:val="none" w:sz="0" w:space="0" w:color="auto"/>
                                  </w:divBdr>
                                </w:div>
                                <w:div w:id="1982609480">
                                  <w:marLeft w:val="0"/>
                                  <w:marRight w:val="0"/>
                                  <w:marTop w:val="0"/>
                                  <w:marBottom w:val="0"/>
                                  <w:divBdr>
                                    <w:top w:val="none" w:sz="0" w:space="0" w:color="auto"/>
                                    <w:left w:val="none" w:sz="0" w:space="0" w:color="auto"/>
                                    <w:bottom w:val="none" w:sz="0" w:space="0" w:color="auto"/>
                                    <w:right w:val="none" w:sz="0" w:space="0" w:color="auto"/>
                                  </w:divBdr>
                                </w:div>
                                <w:div w:id="1059979873">
                                  <w:marLeft w:val="0"/>
                                  <w:marRight w:val="0"/>
                                  <w:marTop w:val="0"/>
                                  <w:marBottom w:val="0"/>
                                  <w:divBdr>
                                    <w:top w:val="none" w:sz="0" w:space="0" w:color="auto"/>
                                    <w:left w:val="none" w:sz="0" w:space="0" w:color="auto"/>
                                    <w:bottom w:val="none" w:sz="0" w:space="0" w:color="auto"/>
                                    <w:right w:val="none" w:sz="0" w:space="0" w:color="auto"/>
                                  </w:divBdr>
                                </w:div>
                                <w:div w:id="978730081">
                                  <w:marLeft w:val="0"/>
                                  <w:marRight w:val="0"/>
                                  <w:marTop w:val="0"/>
                                  <w:marBottom w:val="0"/>
                                  <w:divBdr>
                                    <w:top w:val="none" w:sz="0" w:space="0" w:color="auto"/>
                                    <w:left w:val="none" w:sz="0" w:space="0" w:color="auto"/>
                                    <w:bottom w:val="none" w:sz="0" w:space="0" w:color="auto"/>
                                    <w:right w:val="none" w:sz="0" w:space="0" w:color="auto"/>
                                  </w:divBdr>
                                </w:div>
                              </w:divsChild>
                            </w:div>
                            <w:div w:id="438064835">
                              <w:marLeft w:val="-225"/>
                              <w:marRight w:val="-225"/>
                              <w:marTop w:val="0"/>
                              <w:marBottom w:val="0"/>
                              <w:divBdr>
                                <w:top w:val="none" w:sz="0" w:space="0" w:color="auto"/>
                                <w:left w:val="none" w:sz="0" w:space="0" w:color="auto"/>
                                <w:bottom w:val="none" w:sz="0" w:space="0" w:color="auto"/>
                                <w:right w:val="none" w:sz="0" w:space="0" w:color="auto"/>
                              </w:divBdr>
                              <w:divsChild>
                                <w:div w:id="1578395231">
                                  <w:marLeft w:val="0"/>
                                  <w:marRight w:val="0"/>
                                  <w:marTop w:val="0"/>
                                  <w:marBottom w:val="0"/>
                                  <w:divBdr>
                                    <w:top w:val="none" w:sz="0" w:space="0" w:color="auto"/>
                                    <w:left w:val="none" w:sz="0" w:space="0" w:color="auto"/>
                                    <w:bottom w:val="none" w:sz="0" w:space="0" w:color="auto"/>
                                    <w:right w:val="none" w:sz="0" w:space="0" w:color="auto"/>
                                  </w:divBdr>
                                </w:div>
                                <w:div w:id="2114324995">
                                  <w:marLeft w:val="0"/>
                                  <w:marRight w:val="0"/>
                                  <w:marTop w:val="0"/>
                                  <w:marBottom w:val="0"/>
                                  <w:divBdr>
                                    <w:top w:val="none" w:sz="0" w:space="0" w:color="auto"/>
                                    <w:left w:val="none" w:sz="0" w:space="0" w:color="auto"/>
                                    <w:bottom w:val="none" w:sz="0" w:space="0" w:color="auto"/>
                                    <w:right w:val="none" w:sz="0" w:space="0" w:color="auto"/>
                                  </w:divBdr>
                                </w:div>
                              </w:divsChild>
                            </w:div>
                            <w:div w:id="988363838">
                              <w:marLeft w:val="-225"/>
                              <w:marRight w:val="-225"/>
                              <w:marTop w:val="0"/>
                              <w:marBottom w:val="0"/>
                              <w:divBdr>
                                <w:top w:val="none" w:sz="0" w:space="0" w:color="auto"/>
                                <w:left w:val="none" w:sz="0" w:space="0" w:color="auto"/>
                                <w:bottom w:val="none" w:sz="0" w:space="0" w:color="auto"/>
                                <w:right w:val="none" w:sz="0" w:space="0" w:color="auto"/>
                              </w:divBdr>
                              <w:divsChild>
                                <w:div w:id="1506363532">
                                  <w:marLeft w:val="0"/>
                                  <w:marRight w:val="0"/>
                                  <w:marTop w:val="0"/>
                                  <w:marBottom w:val="0"/>
                                  <w:divBdr>
                                    <w:top w:val="none" w:sz="0" w:space="0" w:color="auto"/>
                                    <w:left w:val="none" w:sz="0" w:space="0" w:color="auto"/>
                                    <w:bottom w:val="none" w:sz="0" w:space="0" w:color="auto"/>
                                    <w:right w:val="none" w:sz="0" w:space="0" w:color="auto"/>
                                  </w:divBdr>
                                  <w:divsChild>
                                    <w:div w:id="2102558404">
                                      <w:marLeft w:val="0"/>
                                      <w:marRight w:val="0"/>
                                      <w:marTop w:val="0"/>
                                      <w:marBottom w:val="0"/>
                                      <w:divBdr>
                                        <w:top w:val="single" w:sz="6" w:space="0" w:color="EEEEEE"/>
                                        <w:left w:val="single" w:sz="6" w:space="0" w:color="EEEEEE"/>
                                        <w:bottom w:val="single" w:sz="6" w:space="0" w:color="EEEEEE"/>
                                        <w:right w:val="single" w:sz="6" w:space="0" w:color="EEEEEE"/>
                                      </w:divBdr>
                                      <w:divsChild>
                                        <w:div w:id="729616842">
                                          <w:marLeft w:val="0"/>
                                          <w:marRight w:val="0"/>
                                          <w:marTop w:val="0"/>
                                          <w:marBottom w:val="0"/>
                                          <w:divBdr>
                                            <w:top w:val="none" w:sz="0" w:space="0" w:color="auto"/>
                                            <w:left w:val="none" w:sz="0" w:space="0" w:color="auto"/>
                                            <w:bottom w:val="single" w:sz="6" w:space="0" w:color="EEEEEE"/>
                                            <w:right w:val="none" w:sz="0" w:space="0" w:color="auto"/>
                                          </w:divBdr>
                                        </w:div>
                                        <w:div w:id="18200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189535">
      <w:bodyDiv w:val="1"/>
      <w:marLeft w:val="0"/>
      <w:marRight w:val="0"/>
      <w:marTop w:val="0"/>
      <w:marBottom w:val="0"/>
      <w:divBdr>
        <w:top w:val="none" w:sz="0" w:space="0" w:color="auto"/>
        <w:left w:val="none" w:sz="0" w:space="0" w:color="auto"/>
        <w:bottom w:val="none" w:sz="0" w:space="0" w:color="auto"/>
        <w:right w:val="none" w:sz="0" w:space="0" w:color="auto"/>
      </w:divBdr>
      <w:divsChild>
        <w:div w:id="327564085">
          <w:marLeft w:val="0"/>
          <w:marRight w:val="0"/>
          <w:marTop w:val="0"/>
          <w:marBottom w:val="0"/>
          <w:divBdr>
            <w:top w:val="none" w:sz="0" w:space="0" w:color="auto"/>
            <w:left w:val="none" w:sz="0" w:space="0" w:color="auto"/>
            <w:bottom w:val="none" w:sz="0" w:space="0" w:color="auto"/>
            <w:right w:val="none" w:sz="0" w:space="0" w:color="auto"/>
          </w:divBdr>
          <w:divsChild>
            <w:div w:id="431245314">
              <w:marLeft w:val="-225"/>
              <w:marRight w:val="-225"/>
              <w:marTop w:val="0"/>
              <w:marBottom w:val="0"/>
              <w:divBdr>
                <w:top w:val="none" w:sz="0" w:space="0" w:color="auto"/>
                <w:left w:val="none" w:sz="0" w:space="0" w:color="auto"/>
                <w:bottom w:val="none" w:sz="0" w:space="0" w:color="auto"/>
                <w:right w:val="none" w:sz="0" w:space="0" w:color="auto"/>
              </w:divBdr>
              <w:divsChild>
                <w:div w:id="2005205213">
                  <w:marLeft w:val="0"/>
                  <w:marRight w:val="0"/>
                  <w:marTop w:val="0"/>
                  <w:marBottom w:val="0"/>
                  <w:divBdr>
                    <w:top w:val="none" w:sz="0" w:space="0" w:color="auto"/>
                    <w:left w:val="none" w:sz="0" w:space="0" w:color="auto"/>
                    <w:bottom w:val="none" w:sz="0" w:space="0" w:color="auto"/>
                    <w:right w:val="none" w:sz="0" w:space="0" w:color="auto"/>
                  </w:divBdr>
                  <w:divsChild>
                    <w:div w:id="1738434106">
                      <w:marLeft w:val="0"/>
                      <w:marRight w:val="0"/>
                      <w:marTop w:val="0"/>
                      <w:marBottom w:val="0"/>
                      <w:divBdr>
                        <w:top w:val="single" w:sz="6" w:space="0" w:color="EEEEEE"/>
                        <w:left w:val="single" w:sz="6" w:space="0" w:color="EEEEEE"/>
                        <w:bottom w:val="single" w:sz="6" w:space="0" w:color="EEEEEE"/>
                        <w:right w:val="single" w:sz="6" w:space="0" w:color="EEEEEE"/>
                      </w:divBdr>
                      <w:divsChild>
                        <w:div w:id="221797472">
                          <w:marLeft w:val="0"/>
                          <w:marRight w:val="0"/>
                          <w:marTop w:val="0"/>
                          <w:marBottom w:val="0"/>
                          <w:divBdr>
                            <w:top w:val="none" w:sz="0" w:space="0" w:color="auto"/>
                            <w:left w:val="none" w:sz="0" w:space="0" w:color="auto"/>
                            <w:bottom w:val="none" w:sz="0" w:space="0" w:color="auto"/>
                            <w:right w:val="none" w:sz="0" w:space="0" w:color="auto"/>
                          </w:divBdr>
                          <w:divsChild>
                            <w:div w:id="1283685959">
                              <w:marLeft w:val="-225"/>
                              <w:marRight w:val="-225"/>
                              <w:marTop w:val="0"/>
                              <w:marBottom w:val="0"/>
                              <w:divBdr>
                                <w:top w:val="none" w:sz="0" w:space="0" w:color="auto"/>
                                <w:left w:val="none" w:sz="0" w:space="0" w:color="auto"/>
                                <w:bottom w:val="none" w:sz="0" w:space="0" w:color="auto"/>
                                <w:right w:val="none" w:sz="0" w:space="0" w:color="auto"/>
                              </w:divBdr>
                              <w:divsChild>
                                <w:div w:id="64112630">
                                  <w:marLeft w:val="0"/>
                                  <w:marRight w:val="0"/>
                                  <w:marTop w:val="0"/>
                                  <w:marBottom w:val="0"/>
                                  <w:divBdr>
                                    <w:top w:val="none" w:sz="0" w:space="0" w:color="auto"/>
                                    <w:left w:val="none" w:sz="0" w:space="0" w:color="auto"/>
                                    <w:bottom w:val="none" w:sz="0" w:space="0" w:color="auto"/>
                                    <w:right w:val="none" w:sz="0" w:space="0" w:color="auto"/>
                                  </w:divBdr>
                                </w:div>
                              </w:divsChild>
                            </w:div>
                            <w:div w:id="1076785166">
                              <w:marLeft w:val="-225"/>
                              <w:marRight w:val="-225"/>
                              <w:marTop w:val="0"/>
                              <w:marBottom w:val="0"/>
                              <w:divBdr>
                                <w:top w:val="none" w:sz="0" w:space="0" w:color="auto"/>
                                <w:left w:val="none" w:sz="0" w:space="0" w:color="auto"/>
                                <w:bottom w:val="none" w:sz="0" w:space="0" w:color="auto"/>
                                <w:right w:val="none" w:sz="0" w:space="0" w:color="auto"/>
                              </w:divBdr>
                              <w:divsChild>
                                <w:div w:id="356350346">
                                  <w:marLeft w:val="0"/>
                                  <w:marRight w:val="0"/>
                                  <w:marTop w:val="0"/>
                                  <w:marBottom w:val="0"/>
                                  <w:divBdr>
                                    <w:top w:val="none" w:sz="0" w:space="0" w:color="auto"/>
                                    <w:left w:val="none" w:sz="0" w:space="0" w:color="auto"/>
                                    <w:bottom w:val="none" w:sz="0" w:space="0" w:color="auto"/>
                                    <w:right w:val="none" w:sz="0" w:space="0" w:color="auto"/>
                                  </w:divBdr>
                                </w:div>
                                <w:div w:id="1587614563">
                                  <w:marLeft w:val="0"/>
                                  <w:marRight w:val="0"/>
                                  <w:marTop w:val="0"/>
                                  <w:marBottom w:val="0"/>
                                  <w:divBdr>
                                    <w:top w:val="none" w:sz="0" w:space="0" w:color="auto"/>
                                    <w:left w:val="none" w:sz="0" w:space="0" w:color="auto"/>
                                    <w:bottom w:val="none" w:sz="0" w:space="0" w:color="auto"/>
                                    <w:right w:val="none" w:sz="0" w:space="0" w:color="auto"/>
                                  </w:divBdr>
                                </w:div>
                              </w:divsChild>
                            </w:div>
                            <w:div w:id="936475319">
                              <w:marLeft w:val="-225"/>
                              <w:marRight w:val="-225"/>
                              <w:marTop w:val="0"/>
                              <w:marBottom w:val="0"/>
                              <w:divBdr>
                                <w:top w:val="none" w:sz="0" w:space="0" w:color="auto"/>
                                <w:left w:val="none" w:sz="0" w:space="0" w:color="auto"/>
                                <w:bottom w:val="none" w:sz="0" w:space="0" w:color="auto"/>
                                <w:right w:val="none" w:sz="0" w:space="0" w:color="auto"/>
                              </w:divBdr>
                              <w:divsChild>
                                <w:div w:id="1736901494">
                                  <w:marLeft w:val="0"/>
                                  <w:marRight w:val="0"/>
                                  <w:marTop w:val="0"/>
                                  <w:marBottom w:val="0"/>
                                  <w:divBdr>
                                    <w:top w:val="none" w:sz="0" w:space="0" w:color="auto"/>
                                    <w:left w:val="none" w:sz="0" w:space="0" w:color="auto"/>
                                    <w:bottom w:val="none" w:sz="0" w:space="0" w:color="auto"/>
                                    <w:right w:val="none" w:sz="0" w:space="0" w:color="auto"/>
                                  </w:divBdr>
                                </w:div>
                                <w:div w:id="1521771141">
                                  <w:marLeft w:val="0"/>
                                  <w:marRight w:val="0"/>
                                  <w:marTop w:val="0"/>
                                  <w:marBottom w:val="0"/>
                                  <w:divBdr>
                                    <w:top w:val="none" w:sz="0" w:space="0" w:color="auto"/>
                                    <w:left w:val="none" w:sz="0" w:space="0" w:color="auto"/>
                                    <w:bottom w:val="none" w:sz="0" w:space="0" w:color="auto"/>
                                    <w:right w:val="none" w:sz="0" w:space="0" w:color="auto"/>
                                  </w:divBdr>
                                </w:div>
                              </w:divsChild>
                            </w:div>
                            <w:div w:id="1226603956">
                              <w:marLeft w:val="-225"/>
                              <w:marRight w:val="-225"/>
                              <w:marTop w:val="0"/>
                              <w:marBottom w:val="0"/>
                              <w:divBdr>
                                <w:top w:val="none" w:sz="0" w:space="0" w:color="auto"/>
                                <w:left w:val="none" w:sz="0" w:space="0" w:color="auto"/>
                                <w:bottom w:val="none" w:sz="0" w:space="0" w:color="auto"/>
                                <w:right w:val="none" w:sz="0" w:space="0" w:color="auto"/>
                              </w:divBdr>
                              <w:divsChild>
                                <w:div w:id="1540238293">
                                  <w:marLeft w:val="0"/>
                                  <w:marRight w:val="0"/>
                                  <w:marTop w:val="0"/>
                                  <w:marBottom w:val="0"/>
                                  <w:divBdr>
                                    <w:top w:val="none" w:sz="0" w:space="0" w:color="auto"/>
                                    <w:left w:val="none" w:sz="0" w:space="0" w:color="auto"/>
                                    <w:bottom w:val="none" w:sz="0" w:space="0" w:color="auto"/>
                                    <w:right w:val="none" w:sz="0" w:space="0" w:color="auto"/>
                                  </w:divBdr>
                                </w:div>
                                <w:div w:id="716053330">
                                  <w:marLeft w:val="0"/>
                                  <w:marRight w:val="0"/>
                                  <w:marTop w:val="0"/>
                                  <w:marBottom w:val="0"/>
                                  <w:divBdr>
                                    <w:top w:val="none" w:sz="0" w:space="0" w:color="auto"/>
                                    <w:left w:val="none" w:sz="0" w:space="0" w:color="auto"/>
                                    <w:bottom w:val="none" w:sz="0" w:space="0" w:color="auto"/>
                                    <w:right w:val="none" w:sz="0" w:space="0" w:color="auto"/>
                                  </w:divBdr>
                                </w:div>
                                <w:div w:id="910195405">
                                  <w:marLeft w:val="0"/>
                                  <w:marRight w:val="0"/>
                                  <w:marTop w:val="0"/>
                                  <w:marBottom w:val="0"/>
                                  <w:divBdr>
                                    <w:top w:val="none" w:sz="0" w:space="0" w:color="auto"/>
                                    <w:left w:val="none" w:sz="0" w:space="0" w:color="auto"/>
                                    <w:bottom w:val="none" w:sz="0" w:space="0" w:color="auto"/>
                                    <w:right w:val="none" w:sz="0" w:space="0" w:color="auto"/>
                                  </w:divBdr>
                                </w:div>
                                <w:div w:id="1039236066">
                                  <w:marLeft w:val="0"/>
                                  <w:marRight w:val="0"/>
                                  <w:marTop w:val="0"/>
                                  <w:marBottom w:val="0"/>
                                  <w:divBdr>
                                    <w:top w:val="none" w:sz="0" w:space="0" w:color="auto"/>
                                    <w:left w:val="none" w:sz="0" w:space="0" w:color="auto"/>
                                    <w:bottom w:val="none" w:sz="0" w:space="0" w:color="auto"/>
                                    <w:right w:val="none" w:sz="0" w:space="0" w:color="auto"/>
                                  </w:divBdr>
                                </w:div>
                              </w:divsChild>
                            </w:div>
                            <w:div w:id="598373496">
                              <w:marLeft w:val="-225"/>
                              <w:marRight w:val="-225"/>
                              <w:marTop w:val="0"/>
                              <w:marBottom w:val="0"/>
                              <w:divBdr>
                                <w:top w:val="none" w:sz="0" w:space="0" w:color="auto"/>
                                <w:left w:val="none" w:sz="0" w:space="0" w:color="auto"/>
                                <w:bottom w:val="none" w:sz="0" w:space="0" w:color="auto"/>
                                <w:right w:val="none" w:sz="0" w:space="0" w:color="auto"/>
                              </w:divBdr>
                              <w:divsChild>
                                <w:div w:id="317269618">
                                  <w:marLeft w:val="0"/>
                                  <w:marRight w:val="0"/>
                                  <w:marTop w:val="0"/>
                                  <w:marBottom w:val="0"/>
                                  <w:divBdr>
                                    <w:top w:val="none" w:sz="0" w:space="0" w:color="auto"/>
                                    <w:left w:val="none" w:sz="0" w:space="0" w:color="auto"/>
                                    <w:bottom w:val="none" w:sz="0" w:space="0" w:color="auto"/>
                                    <w:right w:val="none" w:sz="0" w:space="0" w:color="auto"/>
                                  </w:divBdr>
                                </w:div>
                                <w:div w:id="67312566">
                                  <w:marLeft w:val="0"/>
                                  <w:marRight w:val="0"/>
                                  <w:marTop w:val="0"/>
                                  <w:marBottom w:val="0"/>
                                  <w:divBdr>
                                    <w:top w:val="none" w:sz="0" w:space="0" w:color="auto"/>
                                    <w:left w:val="none" w:sz="0" w:space="0" w:color="auto"/>
                                    <w:bottom w:val="none" w:sz="0" w:space="0" w:color="auto"/>
                                    <w:right w:val="none" w:sz="0" w:space="0" w:color="auto"/>
                                  </w:divBdr>
                                </w:div>
                              </w:divsChild>
                            </w:div>
                            <w:div w:id="1186098160">
                              <w:marLeft w:val="0"/>
                              <w:marRight w:val="0"/>
                              <w:marTop w:val="0"/>
                              <w:marBottom w:val="0"/>
                              <w:divBdr>
                                <w:top w:val="single" w:sz="6" w:space="0" w:color="EEEEEE"/>
                                <w:left w:val="single" w:sz="6" w:space="0" w:color="EEEEEE"/>
                                <w:bottom w:val="single" w:sz="6" w:space="0" w:color="EEEEEE"/>
                                <w:right w:val="single" w:sz="6" w:space="0" w:color="EEEEEE"/>
                              </w:divBdr>
                              <w:divsChild>
                                <w:div w:id="1350370057">
                                  <w:marLeft w:val="0"/>
                                  <w:marRight w:val="0"/>
                                  <w:marTop w:val="0"/>
                                  <w:marBottom w:val="0"/>
                                  <w:divBdr>
                                    <w:top w:val="none" w:sz="0" w:space="0" w:color="auto"/>
                                    <w:left w:val="none" w:sz="0" w:space="0" w:color="auto"/>
                                    <w:bottom w:val="single" w:sz="6" w:space="0" w:color="EEEEEE"/>
                                    <w:right w:val="none" w:sz="0" w:space="0" w:color="auto"/>
                                  </w:divBdr>
                                </w:div>
                                <w:div w:id="181424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6702535">
      <w:bodyDiv w:val="1"/>
      <w:marLeft w:val="0"/>
      <w:marRight w:val="0"/>
      <w:marTop w:val="0"/>
      <w:marBottom w:val="0"/>
      <w:divBdr>
        <w:top w:val="none" w:sz="0" w:space="0" w:color="auto"/>
        <w:left w:val="none" w:sz="0" w:space="0" w:color="auto"/>
        <w:bottom w:val="none" w:sz="0" w:space="0" w:color="auto"/>
        <w:right w:val="none" w:sz="0" w:space="0" w:color="auto"/>
      </w:divBdr>
      <w:divsChild>
        <w:div w:id="1370573601">
          <w:marLeft w:val="-225"/>
          <w:marRight w:val="-225"/>
          <w:marTop w:val="0"/>
          <w:marBottom w:val="0"/>
          <w:divBdr>
            <w:top w:val="none" w:sz="0" w:space="0" w:color="auto"/>
            <w:left w:val="none" w:sz="0" w:space="0" w:color="auto"/>
            <w:bottom w:val="none" w:sz="0" w:space="0" w:color="auto"/>
            <w:right w:val="none" w:sz="0" w:space="0" w:color="auto"/>
          </w:divBdr>
          <w:divsChild>
            <w:div w:id="495222671">
              <w:marLeft w:val="0"/>
              <w:marRight w:val="0"/>
              <w:marTop w:val="0"/>
              <w:marBottom w:val="0"/>
              <w:divBdr>
                <w:top w:val="none" w:sz="0" w:space="0" w:color="auto"/>
                <w:left w:val="none" w:sz="0" w:space="0" w:color="auto"/>
                <w:bottom w:val="none" w:sz="0" w:space="0" w:color="auto"/>
                <w:right w:val="none" w:sz="0" w:space="0" w:color="auto"/>
              </w:divBdr>
            </w:div>
          </w:divsChild>
        </w:div>
        <w:div w:id="13850515">
          <w:marLeft w:val="-225"/>
          <w:marRight w:val="-225"/>
          <w:marTop w:val="0"/>
          <w:marBottom w:val="0"/>
          <w:divBdr>
            <w:top w:val="none" w:sz="0" w:space="0" w:color="auto"/>
            <w:left w:val="none" w:sz="0" w:space="0" w:color="auto"/>
            <w:bottom w:val="none" w:sz="0" w:space="0" w:color="auto"/>
            <w:right w:val="none" w:sz="0" w:space="0" w:color="auto"/>
          </w:divBdr>
          <w:divsChild>
            <w:div w:id="1517118471">
              <w:marLeft w:val="0"/>
              <w:marRight w:val="0"/>
              <w:marTop w:val="0"/>
              <w:marBottom w:val="0"/>
              <w:divBdr>
                <w:top w:val="none" w:sz="0" w:space="0" w:color="auto"/>
                <w:left w:val="none" w:sz="0" w:space="0" w:color="auto"/>
                <w:bottom w:val="none" w:sz="0" w:space="0" w:color="auto"/>
                <w:right w:val="none" w:sz="0" w:space="0" w:color="auto"/>
              </w:divBdr>
            </w:div>
            <w:div w:id="2045009803">
              <w:marLeft w:val="0"/>
              <w:marRight w:val="0"/>
              <w:marTop w:val="0"/>
              <w:marBottom w:val="0"/>
              <w:divBdr>
                <w:top w:val="none" w:sz="0" w:space="0" w:color="auto"/>
                <w:left w:val="none" w:sz="0" w:space="0" w:color="auto"/>
                <w:bottom w:val="none" w:sz="0" w:space="0" w:color="auto"/>
                <w:right w:val="none" w:sz="0" w:space="0" w:color="auto"/>
              </w:divBdr>
            </w:div>
          </w:divsChild>
        </w:div>
        <w:div w:id="548231160">
          <w:marLeft w:val="-225"/>
          <w:marRight w:val="-225"/>
          <w:marTop w:val="0"/>
          <w:marBottom w:val="0"/>
          <w:divBdr>
            <w:top w:val="none" w:sz="0" w:space="0" w:color="auto"/>
            <w:left w:val="none" w:sz="0" w:space="0" w:color="auto"/>
            <w:bottom w:val="none" w:sz="0" w:space="0" w:color="auto"/>
            <w:right w:val="none" w:sz="0" w:space="0" w:color="auto"/>
          </w:divBdr>
          <w:divsChild>
            <w:div w:id="1195801311">
              <w:marLeft w:val="0"/>
              <w:marRight w:val="0"/>
              <w:marTop w:val="0"/>
              <w:marBottom w:val="0"/>
              <w:divBdr>
                <w:top w:val="none" w:sz="0" w:space="0" w:color="auto"/>
                <w:left w:val="none" w:sz="0" w:space="0" w:color="auto"/>
                <w:bottom w:val="none" w:sz="0" w:space="0" w:color="auto"/>
                <w:right w:val="none" w:sz="0" w:space="0" w:color="auto"/>
              </w:divBdr>
            </w:div>
            <w:div w:id="1929777337">
              <w:marLeft w:val="0"/>
              <w:marRight w:val="0"/>
              <w:marTop w:val="0"/>
              <w:marBottom w:val="0"/>
              <w:divBdr>
                <w:top w:val="none" w:sz="0" w:space="0" w:color="auto"/>
                <w:left w:val="none" w:sz="0" w:space="0" w:color="auto"/>
                <w:bottom w:val="none" w:sz="0" w:space="0" w:color="auto"/>
                <w:right w:val="none" w:sz="0" w:space="0" w:color="auto"/>
              </w:divBdr>
            </w:div>
          </w:divsChild>
        </w:div>
        <w:div w:id="45644121">
          <w:marLeft w:val="-225"/>
          <w:marRight w:val="-225"/>
          <w:marTop w:val="0"/>
          <w:marBottom w:val="0"/>
          <w:divBdr>
            <w:top w:val="none" w:sz="0" w:space="0" w:color="auto"/>
            <w:left w:val="none" w:sz="0" w:space="0" w:color="auto"/>
            <w:bottom w:val="none" w:sz="0" w:space="0" w:color="auto"/>
            <w:right w:val="none" w:sz="0" w:space="0" w:color="auto"/>
          </w:divBdr>
          <w:divsChild>
            <w:div w:id="1733917609">
              <w:marLeft w:val="0"/>
              <w:marRight w:val="0"/>
              <w:marTop w:val="0"/>
              <w:marBottom w:val="0"/>
              <w:divBdr>
                <w:top w:val="none" w:sz="0" w:space="0" w:color="auto"/>
                <w:left w:val="none" w:sz="0" w:space="0" w:color="auto"/>
                <w:bottom w:val="none" w:sz="0" w:space="0" w:color="auto"/>
                <w:right w:val="none" w:sz="0" w:space="0" w:color="auto"/>
              </w:divBdr>
            </w:div>
            <w:div w:id="635794136">
              <w:marLeft w:val="0"/>
              <w:marRight w:val="0"/>
              <w:marTop w:val="0"/>
              <w:marBottom w:val="0"/>
              <w:divBdr>
                <w:top w:val="none" w:sz="0" w:space="0" w:color="auto"/>
                <w:left w:val="none" w:sz="0" w:space="0" w:color="auto"/>
                <w:bottom w:val="none" w:sz="0" w:space="0" w:color="auto"/>
                <w:right w:val="none" w:sz="0" w:space="0" w:color="auto"/>
              </w:divBdr>
            </w:div>
          </w:divsChild>
        </w:div>
        <w:div w:id="845557915">
          <w:marLeft w:val="-225"/>
          <w:marRight w:val="-225"/>
          <w:marTop w:val="0"/>
          <w:marBottom w:val="0"/>
          <w:divBdr>
            <w:top w:val="none" w:sz="0" w:space="0" w:color="auto"/>
            <w:left w:val="none" w:sz="0" w:space="0" w:color="auto"/>
            <w:bottom w:val="none" w:sz="0" w:space="0" w:color="auto"/>
            <w:right w:val="none" w:sz="0" w:space="0" w:color="auto"/>
          </w:divBdr>
          <w:divsChild>
            <w:div w:id="167795285">
              <w:marLeft w:val="0"/>
              <w:marRight w:val="0"/>
              <w:marTop w:val="0"/>
              <w:marBottom w:val="0"/>
              <w:divBdr>
                <w:top w:val="none" w:sz="0" w:space="0" w:color="auto"/>
                <w:left w:val="none" w:sz="0" w:space="0" w:color="auto"/>
                <w:bottom w:val="none" w:sz="0" w:space="0" w:color="auto"/>
                <w:right w:val="none" w:sz="0" w:space="0" w:color="auto"/>
              </w:divBdr>
            </w:div>
            <w:div w:id="92823713">
              <w:marLeft w:val="0"/>
              <w:marRight w:val="0"/>
              <w:marTop w:val="0"/>
              <w:marBottom w:val="0"/>
              <w:divBdr>
                <w:top w:val="none" w:sz="0" w:space="0" w:color="auto"/>
                <w:left w:val="none" w:sz="0" w:space="0" w:color="auto"/>
                <w:bottom w:val="none" w:sz="0" w:space="0" w:color="auto"/>
                <w:right w:val="none" w:sz="0" w:space="0" w:color="auto"/>
              </w:divBdr>
            </w:div>
          </w:divsChild>
        </w:div>
        <w:div w:id="2003316093">
          <w:marLeft w:val="-225"/>
          <w:marRight w:val="-225"/>
          <w:marTop w:val="0"/>
          <w:marBottom w:val="0"/>
          <w:divBdr>
            <w:top w:val="none" w:sz="0" w:space="0" w:color="auto"/>
            <w:left w:val="none" w:sz="0" w:space="0" w:color="auto"/>
            <w:bottom w:val="none" w:sz="0" w:space="0" w:color="auto"/>
            <w:right w:val="none" w:sz="0" w:space="0" w:color="auto"/>
          </w:divBdr>
          <w:divsChild>
            <w:div w:id="945573378">
              <w:marLeft w:val="0"/>
              <w:marRight w:val="0"/>
              <w:marTop w:val="0"/>
              <w:marBottom w:val="0"/>
              <w:divBdr>
                <w:top w:val="none" w:sz="0" w:space="0" w:color="auto"/>
                <w:left w:val="none" w:sz="0" w:space="0" w:color="auto"/>
                <w:bottom w:val="none" w:sz="0" w:space="0" w:color="auto"/>
                <w:right w:val="none" w:sz="0" w:space="0" w:color="auto"/>
              </w:divBdr>
            </w:div>
            <w:div w:id="915016564">
              <w:marLeft w:val="0"/>
              <w:marRight w:val="0"/>
              <w:marTop w:val="0"/>
              <w:marBottom w:val="0"/>
              <w:divBdr>
                <w:top w:val="none" w:sz="0" w:space="0" w:color="auto"/>
                <w:left w:val="none" w:sz="0" w:space="0" w:color="auto"/>
                <w:bottom w:val="none" w:sz="0" w:space="0" w:color="auto"/>
                <w:right w:val="none" w:sz="0" w:space="0" w:color="auto"/>
              </w:divBdr>
            </w:div>
          </w:divsChild>
        </w:div>
        <w:div w:id="22097149">
          <w:marLeft w:val="-225"/>
          <w:marRight w:val="-225"/>
          <w:marTop w:val="0"/>
          <w:marBottom w:val="0"/>
          <w:divBdr>
            <w:top w:val="none" w:sz="0" w:space="0" w:color="auto"/>
            <w:left w:val="none" w:sz="0" w:space="0" w:color="auto"/>
            <w:bottom w:val="none" w:sz="0" w:space="0" w:color="auto"/>
            <w:right w:val="none" w:sz="0" w:space="0" w:color="auto"/>
          </w:divBdr>
          <w:divsChild>
            <w:div w:id="396128236">
              <w:marLeft w:val="0"/>
              <w:marRight w:val="0"/>
              <w:marTop w:val="0"/>
              <w:marBottom w:val="0"/>
              <w:divBdr>
                <w:top w:val="none" w:sz="0" w:space="0" w:color="auto"/>
                <w:left w:val="none" w:sz="0" w:space="0" w:color="auto"/>
                <w:bottom w:val="none" w:sz="0" w:space="0" w:color="auto"/>
                <w:right w:val="none" w:sz="0" w:space="0" w:color="auto"/>
              </w:divBdr>
            </w:div>
            <w:div w:id="1533032622">
              <w:marLeft w:val="0"/>
              <w:marRight w:val="0"/>
              <w:marTop w:val="0"/>
              <w:marBottom w:val="0"/>
              <w:divBdr>
                <w:top w:val="none" w:sz="0" w:space="0" w:color="auto"/>
                <w:left w:val="none" w:sz="0" w:space="0" w:color="auto"/>
                <w:bottom w:val="none" w:sz="0" w:space="0" w:color="auto"/>
                <w:right w:val="none" w:sz="0" w:space="0" w:color="auto"/>
              </w:divBdr>
            </w:div>
            <w:div w:id="71195814">
              <w:marLeft w:val="0"/>
              <w:marRight w:val="0"/>
              <w:marTop w:val="0"/>
              <w:marBottom w:val="0"/>
              <w:divBdr>
                <w:top w:val="none" w:sz="0" w:space="0" w:color="auto"/>
                <w:left w:val="none" w:sz="0" w:space="0" w:color="auto"/>
                <w:bottom w:val="none" w:sz="0" w:space="0" w:color="auto"/>
                <w:right w:val="none" w:sz="0" w:space="0" w:color="auto"/>
              </w:divBdr>
            </w:div>
            <w:div w:id="30031856">
              <w:marLeft w:val="0"/>
              <w:marRight w:val="0"/>
              <w:marTop w:val="0"/>
              <w:marBottom w:val="0"/>
              <w:divBdr>
                <w:top w:val="none" w:sz="0" w:space="0" w:color="auto"/>
                <w:left w:val="none" w:sz="0" w:space="0" w:color="auto"/>
                <w:bottom w:val="none" w:sz="0" w:space="0" w:color="auto"/>
                <w:right w:val="none" w:sz="0" w:space="0" w:color="auto"/>
              </w:divBdr>
            </w:div>
          </w:divsChild>
        </w:div>
        <w:div w:id="1546794227">
          <w:marLeft w:val="-225"/>
          <w:marRight w:val="-225"/>
          <w:marTop w:val="0"/>
          <w:marBottom w:val="0"/>
          <w:divBdr>
            <w:top w:val="none" w:sz="0" w:space="0" w:color="auto"/>
            <w:left w:val="none" w:sz="0" w:space="0" w:color="auto"/>
            <w:bottom w:val="none" w:sz="0" w:space="0" w:color="auto"/>
            <w:right w:val="none" w:sz="0" w:space="0" w:color="auto"/>
          </w:divBdr>
          <w:divsChild>
            <w:div w:id="1849782993">
              <w:marLeft w:val="0"/>
              <w:marRight w:val="0"/>
              <w:marTop w:val="0"/>
              <w:marBottom w:val="0"/>
              <w:divBdr>
                <w:top w:val="none" w:sz="0" w:space="0" w:color="auto"/>
                <w:left w:val="none" w:sz="0" w:space="0" w:color="auto"/>
                <w:bottom w:val="none" w:sz="0" w:space="0" w:color="auto"/>
                <w:right w:val="none" w:sz="0" w:space="0" w:color="auto"/>
              </w:divBdr>
            </w:div>
            <w:div w:id="1506020398">
              <w:marLeft w:val="0"/>
              <w:marRight w:val="0"/>
              <w:marTop w:val="0"/>
              <w:marBottom w:val="0"/>
              <w:divBdr>
                <w:top w:val="none" w:sz="0" w:space="0" w:color="auto"/>
                <w:left w:val="none" w:sz="0" w:space="0" w:color="auto"/>
                <w:bottom w:val="none" w:sz="0" w:space="0" w:color="auto"/>
                <w:right w:val="none" w:sz="0" w:space="0" w:color="auto"/>
              </w:divBdr>
            </w:div>
          </w:divsChild>
        </w:div>
        <w:div w:id="2058360589">
          <w:marLeft w:val="0"/>
          <w:marRight w:val="0"/>
          <w:marTop w:val="0"/>
          <w:marBottom w:val="0"/>
          <w:divBdr>
            <w:top w:val="single" w:sz="6" w:space="0" w:color="EEEEEE"/>
            <w:left w:val="single" w:sz="6" w:space="0" w:color="EEEEEE"/>
            <w:bottom w:val="single" w:sz="6" w:space="0" w:color="EEEEEE"/>
            <w:right w:val="single" w:sz="6" w:space="0" w:color="EEEEEE"/>
          </w:divBdr>
          <w:divsChild>
            <w:div w:id="1448356662">
              <w:marLeft w:val="0"/>
              <w:marRight w:val="0"/>
              <w:marTop w:val="0"/>
              <w:marBottom w:val="0"/>
              <w:divBdr>
                <w:top w:val="none" w:sz="0" w:space="0" w:color="auto"/>
                <w:left w:val="none" w:sz="0" w:space="0" w:color="auto"/>
                <w:bottom w:val="single" w:sz="6" w:space="0" w:color="EEEEEE"/>
                <w:right w:val="none" w:sz="0" w:space="0" w:color="auto"/>
              </w:divBdr>
            </w:div>
            <w:div w:id="10777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2640">
      <w:bodyDiv w:val="1"/>
      <w:marLeft w:val="0"/>
      <w:marRight w:val="0"/>
      <w:marTop w:val="0"/>
      <w:marBottom w:val="0"/>
      <w:divBdr>
        <w:top w:val="none" w:sz="0" w:space="0" w:color="auto"/>
        <w:left w:val="none" w:sz="0" w:space="0" w:color="auto"/>
        <w:bottom w:val="none" w:sz="0" w:space="0" w:color="auto"/>
        <w:right w:val="none" w:sz="0" w:space="0" w:color="auto"/>
      </w:divBdr>
      <w:divsChild>
        <w:div w:id="397096548">
          <w:marLeft w:val="0"/>
          <w:marRight w:val="0"/>
          <w:marTop w:val="0"/>
          <w:marBottom w:val="0"/>
          <w:divBdr>
            <w:top w:val="none" w:sz="0" w:space="0" w:color="auto"/>
            <w:left w:val="none" w:sz="0" w:space="0" w:color="auto"/>
            <w:bottom w:val="none" w:sz="0" w:space="0" w:color="auto"/>
            <w:right w:val="none" w:sz="0" w:space="0" w:color="auto"/>
          </w:divBdr>
          <w:divsChild>
            <w:div w:id="2035380085">
              <w:marLeft w:val="-225"/>
              <w:marRight w:val="-225"/>
              <w:marTop w:val="0"/>
              <w:marBottom w:val="0"/>
              <w:divBdr>
                <w:top w:val="none" w:sz="0" w:space="0" w:color="auto"/>
                <w:left w:val="none" w:sz="0" w:space="0" w:color="auto"/>
                <w:bottom w:val="none" w:sz="0" w:space="0" w:color="auto"/>
                <w:right w:val="none" w:sz="0" w:space="0" w:color="auto"/>
              </w:divBdr>
              <w:divsChild>
                <w:div w:id="656879896">
                  <w:marLeft w:val="0"/>
                  <w:marRight w:val="0"/>
                  <w:marTop w:val="0"/>
                  <w:marBottom w:val="0"/>
                  <w:divBdr>
                    <w:top w:val="none" w:sz="0" w:space="0" w:color="auto"/>
                    <w:left w:val="none" w:sz="0" w:space="0" w:color="auto"/>
                    <w:bottom w:val="none" w:sz="0" w:space="0" w:color="auto"/>
                    <w:right w:val="none" w:sz="0" w:space="0" w:color="auto"/>
                  </w:divBdr>
                  <w:divsChild>
                    <w:div w:id="535509047">
                      <w:marLeft w:val="0"/>
                      <w:marRight w:val="0"/>
                      <w:marTop w:val="0"/>
                      <w:marBottom w:val="0"/>
                      <w:divBdr>
                        <w:top w:val="single" w:sz="6" w:space="0" w:color="EEEEEE"/>
                        <w:left w:val="single" w:sz="6" w:space="0" w:color="EEEEEE"/>
                        <w:bottom w:val="single" w:sz="6" w:space="0" w:color="EEEEEE"/>
                        <w:right w:val="single" w:sz="6" w:space="0" w:color="EEEEEE"/>
                      </w:divBdr>
                      <w:divsChild>
                        <w:div w:id="425536959">
                          <w:marLeft w:val="0"/>
                          <w:marRight w:val="0"/>
                          <w:marTop w:val="0"/>
                          <w:marBottom w:val="0"/>
                          <w:divBdr>
                            <w:top w:val="none" w:sz="0" w:space="0" w:color="auto"/>
                            <w:left w:val="none" w:sz="0" w:space="0" w:color="auto"/>
                            <w:bottom w:val="none" w:sz="0" w:space="0" w:color="auto"/>
                            <w:right w:val="none" w:sz="0" w:space="0" w:color="auto"/>
                          </w:divBdr>
                          <w:divsChild>
                            <w:div w:id="2005357147">
                              <w:marLeft w:val="-225"/>
                              <w:marRight w:val="-225"/>
                              <w:marTop w:val="0"/>
                              <w:marBottom w:val="0"/>
                              <w:divBdr>
                                <w:top w:val="none" w:sz="0" w:space="0" w:color="auto"/>
                                <w:left w:val="none" w:sz="0" w:space="0" w:color="auto"/>
                                <w:bottom w:val="none" w:sz="0" w:space="0" w:color="auto"/>
                                <w:right w:val="none" w:sz="0" w:space="0" w:color="auto"/>
                              </w:divBdr>
                              <w:divsChild>
                                <w:div w:id="1340499865">
                                  <w:marLeft w:val="0"/>
                                  <w:marRight w:val="0"/>
                                  <w:marTop w:val="0"/>
                                  <w:marBottom w:val="0"/>
                                  <w:divBdr>
                                    <w:top w:val="none" w:sz="0" w:space="0" w:color="auto"/>
                                    <w:left w:val="none" w:sz="0" w:space="0" w:color="auto"/>
                                    <w:bottom w:val="none" w:sz="0" w:space="0" w:color="auto"/>
                                    <w:right w:val="none" w:sz="0" w:space="0" w:color="auto"/>
                                  </w:divBdr>
                                </w:div>
                              </w:divsChild>
                            </w:div>
                            <w:div w:id="1445034008">
                              <w:marLeft w:val="-225"/>
                              <w:marRight w:val="-225"/>
                              <w:marTop w:val="0"/>
                              <w:marBottom w:val="0"/>
                              <w:divBdr>
                                <w:top w:val="none" w:sz="0" w:space="0" w:color="auto"/>
                                <w:left w:val="none" w:sz="0" w:space="0" w:color="auto"/>
                                <w:bottom w:val="none" w:sz="0" w:space="0" w:color="auto"/>
                                <w:right w:val="none" w:sz="0" w:space="0" w:color="auto"/>
                              </w:divBdr>
                              <w:divsChild>
                                <w:div w:id="45567020">
                                  <w:marLeft w:val="0"/>
                                  <w:marRight w:val="0"/>
                                  <w:marTop w:val="0"/>
                                  <w:marBottom w:val="0"/>
                                  <w:divBdr>
                                    <w:top w:val="none" w:sz="0" w:space="0" w:color="auto"/>
                                    <w:left w:val="none" w:sz="0" w:space="0" w:color="auto"/>
                                    <w:bottom w:val="none" w:sz="0" w:space="0" w:color="auto"/>
                                    <w:right w:val="none" w:sz="0" w:space="0" w:color="auto"/>
                                  </w:divBdr>
                                </w:div>
                                <w:div w:id="1476331633">
                                  <w:marLeft w:val="0"/>
                                  <w:marRight w:val="0"/>
                                  <w:marTop w:val="0"/>
                                  <w:marBottom w:val="0"/>
                                  <w:divBdr>
                                    <w:top w:val="none" w:sz="0" w:space="0" w:color="auto"/>
                                    <w:left w:val="none" w:sz="0" w:space="0" w:color="auto"/>
                                    <w:bottom w:val="none" w:sz="0" w:space="0" w:color="auto"/>
                                    <w:right w:val="none" w:sz="0" w:space="0" w:color="auto"/>
                                  </w:divBdr>
                                </w:div>
                              </w:divsChild>
                            </w:div>
                            <w:div w:id="783110888">
                              <w:marLeft w:val="-225"/>
                              <w:marRight w:val="-225"/>
                              <w:marTop w:val="0"/>
                              <w:marBottom w:val="0"/>
                              <w:divBdr>
                                <w:top w:val="none" w:sz="0" w:space="0" w:color="auto"/>
                                <w:left w:val="none" w:sz="0" w:space="0" w:color="auto"/>
                                <w:bottom w:val="none" w:sz="0" w:space="0" w:color="auto"/>
                                <w:right w:val="none" w:sz="0" w:space="0" w:color="auto"/>
                              </w:divBdr>
                              <w:divsChild>
                                <w:div w:id="1633633519">
                                  <w:marLeft w:val="0"/>
                                  <w:marRight w:val="0"/>
                                  <w:marTop w:val="0"/>
                                  <w:marBottom w:val="0"/>
                                  <w:divBdr>
                                    <w:top w:val="none" w:sz="0" w:space="0" w:color="auto"/>
                                    <w:left w:val="none" w:sz="0" w:space="0" w:color="auto"/>
                                    <w:bottom w:val="none" w:sz="0" w:space="0" w:color="auto"/>
                                    <w:right w:val="none" w:sz="0" w:space="0" w:color="auto"/>
                                  </w:divBdr>
                                </w:div>
                                <w:div w:id="250043753">
                                  <w:marLeft w:val="0"/>
                                  <w:marRight w:val="0"/>
                                  <w:marTop w:val="0"/>
                                  <w:marBottom w:val="0"/>
                                  <w:divBdr>
                                    <w:top w:val="none" w:sz="0" w:space="0" w:color="auto"/>
                                    <w:left w:val="none" w:sz="0" w:space="0" w:color="auto"/>
                                    <w:bottom w:val="none" w:sz="0" w:space="0" w:color="auto"/>
                                    <w:right w:val="none" w:sz="0" w:space="0" w:color="auto"/>
                                  </w:divBdr>
                                </w:div>
                                <w:div w:id="564485435">
                                  <w:marLeft w:val="0"/>
                                  <w:marRight w:val="0"/>
                                  <w:marTop w:val="0"/>
                                  <w:marBottom w:val="0"/>
                                  <w:divBdr>
                                    <w:top w:val="none" w:sz="0" w:space="0" w:color="auto"/>
                                    <w:left w:val="none" w:sz="0" w:space="0" w:color="auto"/>
                                    <w:bottom w:val="none" w:sz="0" w:space="0" w:color="auto"/>
                                    <w:right w:val="none" w:sz="0" w:space="0" w:color="auto"/>
                                  </w:divBdr>
                                </w:div>
                                <w:div w:id="1086731389">
                                  <w:marLeft w:val="0"/>
                                  <w:marRight w:val="0"/>
                                  <w:marTop w:val="0"/>
                                  <w:marBottom w:val="0"/>
                                  <w:divBdr>
                                    <w:top w:val="none" w:sz="0" w:space="0" w:color="auto"/>
                                    <w:left w:val="none" w:sz="0" w:space="0" w:color="auto"/>
                                    <w:bottom w:val="none" w:sz="0" w:space="0" w:color="auto"/>
                                    <w:right w:val="none" w:sz="0" w:space="0" w:color="auto"/>
                                  </w:divBdr>
                                </w:div>
                              </w:divsChild>
                            </w:div>
                            <w:div w:id="2020086578">
                              <w:marLeft w:val="-225"/>
                              <w:marRight w:val="-225"/>
                              <w:marTop w:val="0"/>
                              <w:marBottom w:val="0"/>
                              <w:divBdr>
                                <w:top w:val="none" w:sz="0" w:space="0" w:color="auto"/>
                                <w:left w:val="none" w:sz="0" w:space="0" w:color="auto"/>
                                <w:bottom w:val="none" w:sz="0" w:space="0" w:color="auto"/>
                                <w:right w:val="none" w:sz="0" w:space="0" w:color="auto"/>
                              </w:divBdr>
                              <w:divsChild>
                                <w:div w:id="610162131">
                                  <w:marLeft w:val="0"/>
                                  <w:marRight w:val="0"/>
                                  <w:marTop w:val="0"/>
                                  <w:marBottom w:val="0"/>
                                  <w:divBdr>
                                    <w:top w:val="none" w:sz="0" w:space="0" w:color="auto"/>
                                    <w:left w:val="none" w:sz="0" w:space="0" w:color="auto"/>
                                    <w:bottom w:val="none" w:sz="0" w:space="0" w:color="auto"/>
                                    <w:right w:val="none" w:sz="0" w:space="0" w:color="auto"/>
                                  </w:divBdr>
                                </w:div>
                                <w:div w:id="595946423">
                                  <w:marLeft w:val="0"/>
                                  <w:marRight w:val="0"/>
                                  <w:marTop w:val="0"/>
                                  <w:marBottom w:val="0"/>
                                  <w:divBdr>
                                    <w:top w:val="none" w:sz="0" w:space="0" w:color="auto"/>
                                    <w:left w:val="none" w:sz="0" w:space="0" w:color="auto"/>
                                    <w:bottom w:val="none" w:sz="0" w:space="0" w:color="auto"/>
                                    <w:right w:val="none" w:sz="0" w:space="0" w:color="auto"/>
                                  </w:divBdr>
                                </w:div>
                              </w:divsChild>
                            </w:div>
                            <w:div w:id="980965319">
                              <w:marLeft w:val="-225"/>
                              <w:marRight w:val="-225"/>
                              <w:marTop w:val="0"/>
                              <w:marBottom w:val="0"/>
                              <w:divBdr>
                                <w:top w:val="none" w:sz="0" w:space="0" w:color="auto"/>
                                <w:left w:val="none" w:sz="0" w:space="0" w:color="auto"/>
                                <w:bottom w:val="none" w:sz="0" w:space="0" w:color="auto"/>
                                <w:right w:val="none" w:sz="0" w:space="0" w:color="auto"/>
                              </w:divBdr>
                              <w:divsChild>
                                <w:div w:id="1924339732">
                                  <w:marLeft w:val="0"/>
                                  <w:marRight w:val="0"/>
                                  <w:marTop w:val="0"/>
                                  <w:marBottom w:val="0"/>
                                  <w:divBdr>
                                    <w:top w:val="none" w:sz="0" w:space="0" w:color="auto"/>
                                    <w:left w:val="none" w:sz="0" w:space="0" w:color="auto"/>
                                    <w:bottom w:val="none" w:sz="0" w:space="0" w:color="auto"/>
                                    <w:right w:val="none" w:sz="0" w:space="0" w:color="auto"/>
                                  </w:divBdr>
                                  <w:divsChild>
                                    <w:div w:id="1116944664">
                                      <w:marLeft w:val="0"/>
                                      <w:marRight w:val="0"/>
                                      <w:marTop w:val="0"/>
                                      <w:marBottom w:val="0"/>
                                      <w:divBdr>
                                        <w:top w:val="single" w:sz="6" w:space="0" w:color="EEEEEE"/>
                                        <w:left w:val="single" w:sz="6" w:space="0" w:color="EEEEEE"/>
                                        <w:bottom w:val="single" w:sz="6" w:space="0" w:color="EEEEEE"/>
                                        <w:right w:val="single" w:sz="6" w:space="0" w:color="EEEEEE"/>
                                      </w:divBdr>
                                      <w:divsChild>
                                        <w:div w:id="1660842401">
                                          <w:marLeft w:val="0"/>
                                          <w:marRight w:val="0"/>
                                          <w:marTop w:val="0"/>
                                          <w:marBottom w:val="0"/>
                                          <w:divBdr>
                                            <w:top w:val="none" w:sz="0" w:space="0" w:color="auto"/>
                                            <w:left w:val="none" w:sz="0" w:space="0" w:color="auto"/>
                                            <w:bottom w:val="single" w:sz="6" w:space="0" w:color="EEEEEE"/>
                                            <w:right w:val="none" w:sz="0" w:space="0" w:color="auto"/>
                                          </w:divBdr>
                                        </w:div>
                                        <w:div w:id="14039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791888">
          <w:marLeft w:val="0"/>
          <w:marRight w:val="0"/>
          <w:marTop w:val="90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066401">
      <w:bodyDiv w:val="1"/>
      <w:marLeft w:val="0"/>
      <w:marRight w:val="0"/>
      <w:marTop w:val="0"/>
      <w:marBottom w:val="0"/>
      <w:divBdr>
        <w:top w:val="none" w:sz="0" w:space="0" w:color="auto"/>
        <w:left w:val="none" w:sz="0" w:space="0" w:color="auto"/>
        <w:bottom w:val="none" w:sz="0" w:space="0" w:color="auto"/>
        <w:right w:val="none" w:sz="0" w:space="0" w:color="auto"/>
      </w:divBdr>
      <w:divsChild>
        <w:div w:id="1355186125">
          <w:marLeft w:val="0"/>
          <w:marRight w:val="0"/>
          <w:marTop w:val="0"/>
          <w:marBottom w:val="0"/>
          <w:divBdr>
            <w:top w:val="none" w:sz="0" w:space="0" w:color="auto"/>
            <w:left w:val="none" w:sz="0" w:space="0" w:color="auto"/>
            <w:bottom w:val="none" w:sz="0" w:space="0" w:color="auto"/>
            <w:right w:val="none" w:sz="0" w:space="0" w:color="auto"/>
          </w:divBdr>
          <w:divsChild>
            <w:div w:id="1359428167">
              <w:marLeft w:val="-225"/>
              <w:marRight w:val="-225"/>
              <w:marTop w:val="0"/>
              <w:marBottom w:val="0"/>
              <w:divBdr>
                <w:top w:val="none" w:sz="0" w:space="0" w:color="auto"/>
                <w:left w:val="none" w:sz="0" w:space="0" w:color="auto"/>
                <w:bottom w:val="none" w:sz="0" w:space="0" w:color="auto"/>
                <w:right w:val="none" w:sz="0" w:space="0" w:color="auto"/>
              </w:divBdr>
              <w:divsChild>
                <w:div w:id="2022195734">
                  <w:marLeft w:val="0"/>
                  <w:marRight w:val="0"/>
                  <w:marTop w:val="0"/>
                  <w:marBottom w:val="0"/>
                  <w:divBdr>
                    <w:top w:val="none" w:sz="0" w:space="0" w:color="auto"/>
                    <w:left w:val="none" w:sz="0" w:space="0" w:color="auto"/>
                    <w:bottom w:val="none" w:sz="0" w:space="0" w:color="auto"/>
                    <w:right w:val="none" w:sz="0" w:space="0" w:color="auto"/>
                  </w:divBdr>
                  <w:divsChild>
                    <w:div w:id="618954273">
                      <w:marLeft w:val="0"/>
                      <w:marRight w:val="0"/>
                      <w:marTop w:val="0"/>
                      <w:marBottom w:val="0"/>
                      <w:divBdr>
                        <w:top w:val="single" w:sz="6" w:space="0" w:color="EEEEEE"/>
                        <w:left w:val="single" w:sz="6" w:space="0" w:color="EEEEEE"/>
                        <w:bottom w:val="single" w:sz="6" w:space="0" w:color="EEEEEE"/>
                        <w:right w:val="single" w:sz="6" w:space="0" w:color="EEEEEE"/>
                      </w:divBdr>
                      <w:divsChild>
                        <w:div w:id="1561165283">
                          <w:marLeft w:val="0"/>
                          <w:marRight w:val="0"/>
                          <w:marTop w:val="0"/>
                          <w:marBottom w:val="0"/>
                          <w:divBdr>
                            <w:top w:val="none" w:sz="0" w:space="0" w:color="auto"/>
                            <w:left w:val="none" w:sz="0" w:space="0" w:color="auto"/>
                            <w:bottom w:val="none" w:sz="0" w:space="0" w:color="auto"/>
                            <w:right w:val="none" w:sz="0" w:space="0" w:color="auto"/>
                          </w:divBdr>
                          <w:divsChild>
                            <w:div w:id="1985118053">
                              <w:marLeft w:val="-225"/>
                              <w:marRight w:val="-225"/>
                              <w:marTop w:val="0"/>
                              <w:marBottom w:val="0"/>
                              <w:divBdr>
                                <w:top w:val="none" w:sz="0" w:space="0" w:color="auto"/>
                                <w:left w:val="none" w:sz="0" w:space="0" w:color="auto"/>
                                <w:bottom w:val="none" w:sz="0" w:space="0" w:color="auto"/>
                                <w:right w:val="none" w:sz="0" w:space="0" w:color="auto"/>
                              </w:divBdr>
                              <w:divsChild>
                                <w:div w:id="2144031493">
                                  <w:marLeft w:val="0"/>
                                  <w:marRight w:val="0"/>
                                  <w:marTop w:val="0"/>
                                  <w:marBottom w:val="0"/>
                                  <w:divBdr>
                                    <w:top w:val="none" w:sz="0" w:space="0" w:color="auto"/>
                                    <w:left w:val="none" w:sz="0" w:space="0" w:color="auto"/>
                                    <w:bottom w:val="none" w:sz="0" w:space="0" w:color="auto"/>
                                    <w:right w:val="none" w:sz="0" w:space="0" w:color="auto"/>
                                  </w:divBdr>
                                </w:div>
                              </w:divsChild>
                            </w:div>
                            <w:div w:id="1106388078">
                              <w:marLeft w:val="-225"/>
                              <w:marRight w:val="-225"/>
                              <w:marTop w:val="0"/>
                              <w:marBottom w:val="0"/>
                              <w:divBdr>
                                <w:top w:val="none" w:sz="0" w:space="0" w:color="auto"/>
                                <w:left w:val="none" w:sz="0" w:space="0" w:color="auto"/>
                                <w:bottom w:val="none" w:sz="0" w:space="0" w:color="auto"/>
                                <w:right w:val="none" w:sz="0" w:space="0" w:color="auto"/>
                              </w:divBdr>
                              <w:divsChild>
                                <w:div w:id="74473842">
                                  <w:marLeft w:val="0"/>
                                  <w:marRight w:val="0"/>
                                  <w:marTop w:val="0"/>
                                  <w:marBottom w:val="0"/>
                                  <w:divBdr>
                                    <w:top w:val="none" w:sz="0" w:space="0" w:color="auto"/>
                                    <w:left w:val="none" w:sz="0" w:space="0" w:color="auto"/>
                                    <w:bottom w:val="none" w:sz="0" w:space="0" w:color="auto"/>
                                    <w:right w:val="none" w:sz="0" w:space="0" w:color="auto"/>
                                  </w:divBdr>
                                </w:div>
                                <w:div w:id="30885654">
                                  <w:marLeft w:val="0"/>
                                  <w:marRight w:val="0"/>
                                  <w:marTop w:val="0"/>
                                  <w:marBottom w:val="0"/>
                                  <w:divBdr>
                                    <w:top w:val="none" w:sz="0" w:space="0" w:color="auto"/>
                                    <w:left w:val="none" w:sz="0" w:space="0" w:color="auto"/>
                                    <w:bottom w:val="none" w:sz="0" w:space="0" w:color="auto"/>
                                    <w:right w:val="none" w:sz="0" w:space="0" w:color="auto"/>
                                  </w:divBdr>
                                </w:div>
                              </w:divsChild>
                            </w:div>
                            <w:div w:id="1684477127">
                              <w:marLeft w:val="-225"/>
                              <w:marRight w:val="-225"/>
                              <w:marTop w:val="0"/>
                              <w:marBottom w:val="0"/>
                              <w:divBdr>
                                <w:top w:val="none" w:sz="0" w:space="0" w:color="auto"/>
                                <w:left w:val="none" w:sz="0" w:space="0" w:color="auto"/>
                                <w:bottom w:val="none" w:sz="0" w:space="0" w:color="auto"/>
                                <w:right w:val="none" w:sz="0" w:space="0" w:color="auto"/>
                              </w:divBdr>
                              <w:divsChild>
                                <w:div w:id="548031619">
                                  <w:marLeft w:val="0"/>
                                  <w:marRight w:val="0"/>
                                  <w:marTop w:val="0"/>
                                  <w:marBottom w:val="0"/>
                                  <w:divBdr>
                                    <w:top w:val="none" w:sz="0" w:space="0" w:color="auto"/>
                                    <w:left w:val="none" w:sz="0" w:space="0" w:color="auto"/>
                                    <w:bottom w:val="none" w:sz="0" w:space="0" w:color="auto"/>
                                    <w:right w:val="none" w:sz="0" w:space="0" w:color="auto"/>
                                  </w:divBdr>
                                </w:div>
                                <w:div w:id="1460105580">
                                  <w:marLeft w:val="0"/>
                                  <w:marRight w:val="0"/>
                                  <w:marTop w:val="0"/>
                                  <w:marBottom w:val="0"/>
                                  <w:divBdr>
                                    <w:top w:val="none" w:sz="0" w:space="0" w:color="auto"/>
                                    <w:left w:val="none" w:sz="0" w:space="0" w:color="auto"/>
                                    <w:bottom w:val="none" w:sz="0" w:space="0" w:color="auto"/>
                                    <w:right w:val="none" w:sz="0" w:space="0" w:color="auto"/>
                                  </w:divBdr>
                                </w:div>
                              </w:divsChild>
                            </w:div>
                            <w:div w:id="206140259">
                              <w:marLeft w:val="-225"/>
                              <w:marRight w:val="-225"/>
                              <w:marTop w:val="0"/>
                              <w:marBottom w:val="0"/>
                              <w:divBdr>
                                <w:top w:val="none" w:sz="0" w:space="0" w:color="auto"/>
                                <w:left w:val="none" w:sz="0" w:space="0" w:color="auto"/>
                                <w:bottom w:val="none" w:sz="0" w:space="0" w:color="auto"/>
                                <w:right w:val="none" w:sz="0" w:space="0" w:color="auto"/>
                              </w:divBdr>
                              <w:divsChild>
                                <w:div w:id="845486518">
                                  <w:marLeft w:val="0"/>
                                  <w:marRight w:val="0"/>
                                  <w:marTop w:val="0"/>
                                  <w:marBottom w:val="0"/>
                                  <w:divBdr>
                                    <w:top w:val="none" w:sz="0" w:space="0" w:color="auto"/>
                                    <w:left w:val="none" w:sz="0" w:space="0" w:color="auto"/>
                                    <w:bottom w:val="none" w:sz="0" w:space="0" w:color="auto"/>
                                    <w:right w:val="none" w:sz="0" w:space="0" w:color="auto"/>
                                  </w:divBdr>
                                </w:div>
                                <w:div w:id="1948349703">
                                  <w:marLeft w:val="0"/>
                                  <w:marRight w:val="0"/>
                                  <w:marTop w:val="0"/>
                                  <w:marBottom w:val="0"/>
                                  <w:divBdr>
                                    <w:top w:val="none" w:sz="0" w:space="0" w:color="auto"/>
                                    <w:left w:val="none" w:sz="0" w:space="0" w:color="auto"/>
                                    <w:bottom w:val="none" w:sz="0" w:space="0" w:color="auto"/>
                                    <w:right w:val="none" w:sz="0" w:space="0" w:color="auto"/>
                                  </w:divBdr>
                                </w:div>
                                <w:div w:id="776606815">
                                  <w:marLeft w:val="0"/>
                                  <w:marRight w:val="0"/>
                                  <w:marTop w:val="0"/>
                                  <w:marBottom w:val="0"/>
                                  <w:divBdr>
                                    <w:top w:val="none" w:sz="0" w:space="0" w:color="auto"/>
                                    <w:left w:val="none" w:sz="0" w:space="0" w:color="auto"/>
                                    <w:bottom w:val="none" w:sz="0" w:space="0" w:color="auto"/>
                                    <w:right w:val="none" w:sz="0" w:space="0" w:color="auto"/>
                                  </w:divBdr>
                                </w:div>
                                <w:div w:id="52315561">
                                  <w:marLeft w:val="0"/>
                                  <w:marRight w:val="0"/>
                                  <w:marTop w:val="0"/>
                                  <w:marBottom w:val="0"/>
                                  <w:divBdr>
                                    <w:top w:val="none" w:sz="0" w:space="0" w:color="auto"/>
                                    <w:left w:val="none" w:sz="0" w:space="0" w:color="auto"/>
                                    <w:bottom w:val="none" w:sz="0" w:space="0" w:color="auto"/>
                                    <w:right w:val="none" w:sz="0" w:space="0" w:color="auto"/>
                                  </w:divBdr>
                                </w:div>
                              </w:divsChild>
                            </w:div>
                            <w:div w:id="1029641669">
                              <w:marLeft w:val="-225"/>
                              <w:marRight w:val="-225"/>
                              <w:marTop w:val="0"/>
                              <w:marBottom w:val="0"/>
                              <w:divBdr>
                                <w:top w:val="none" w:sz="0" w:space="0" w:color="auto"/>
                                <w:left w:val="none" w:sz="0" w:space="0" w:color="auto"/>
                                <w:bottom w:val="none" w:sz="0" w:space="0" w:color="auto"/>
                                <w:right w:val="none" w:sz="0" w:space="0" w:color="auto"/>
                              </w:divBdr>
                              <w:divsChild>
                                <w:div w:id="907299114">
                                  <w:marLeft w:val="0"/>
                                  <w:marRight w:val="0"/>
                                  <w:marTop w:val="0"/>
                                  <w:marBottom w:val="0"/>
                                  <w:divBdr>
                                    <w:top w:val="none" w:sz="0" w:space="0" w:color="auto"/>
                                    <w:left w:val="none" w:sz="0" w:space="0" w:color="auto"/>
                                    <w:bottom w:val="none" w:sz="0" w:space="0" w:color="auto"/>
                                    <w:right w:val="none" w:sz="0" w:space="0" w:color="auto"/>
                                  </w:divBdr>
                                </w:div>
                                <w:div w:id="1767380415">
                                  <w:marLeft w:val="0"/>
                                  <w:marRight w:val="0"/>
                                  <w:marTop w:val="0"/>
                                  <w:marBottom w:val="0"/>
                                  <w:divBdr>
                                    <w:top w:val="none" w:sz="0" w:space="0" w:color="auto"/>
                                    <w:left w:val="none" w:sz="0" w:space="0" w:color="auto"/>
                                    <w:bottom w:val="none" w:sz="0" w:space="0" w:color="auto"/>
                                    <w:right w:val="none" w:sz="0" w:space="0" w:color="auto"/>
                                  </w:divBdr>
                                </w:div>
                              </w:divsChild>
                            </w:div>
                            <w:div w:id="1296377998">
                              <w:marLeft w:val="0"/>
                              <w:marRight w:val="0"/>
                              <w:marTop w:val="0"/>
                              <w:marBottom w:val="0"/>
                              <w:divBdr>
                                <w:top w:val="single" w:sz="6" w:space="0" w:color="EEEEEE"/>
                                <w:left w:val="single" w:sz="6" w:space="0" w:color="EEEEEE"/>
                                <w:bottom w:val="single" w:sz="6" w:space="0" w:color="EEEEEE"/>
                                <w:right w:val="single" w:sz="6" w:space="0" w:color="EEEEEE"/>
                              </w:divBdr>
                              <w:divsChild>
                                <w:div w:id="791751864">
                                  <w:marLeft w:val="0"/>
                                  <w:marRight w:val="0"/>
                                  <w:marTop w:val="0"/>
                                  <w:marBottom w:val="0"/>
                                  <w:divBdr>
                                    <w:top w:val="none" w:sz="0" w:space="0" w:color="auto"/>
                                    <w:left w:val="none" w:sz="0" w:space="0" w:color="auto"/>
                                    <w:bottom w:val="single" w:sz="6" w:space="0" w:color="EEEEEE"/>
                                    <w:right w:val="none" w:sz="0" w:space="0" w:color="auto"/>
                                  </w:divBdr>
                                </w:div>
                                <w:div w:id="7087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68650850">
      <w:bodyDiv w:val="1"/>
      <w:marLeft w:val="0"/>
      <w:marRight w:val="0"/>
      <w:marTop w:val="0"/>
      <w:marBottom w:val="0"/>
      <w:divBdr>
        <w:top w:val="none" w:sz="0" w:space="0" w:color="auto"/>
        <w:left w:val="none" w:sz="0" w:space="0" w:color="auto"/>
        <w:bottom w:val="none" w:sz="0" w:space="0" w:color="auto"/>
        <w:right w:val="none" w:sz="0" w:space="0" w:color="auto"/>
      </w:divBdr>
      <w:divsChild>
        <w:div w:id="1619025529">
          <w:marLeft w:val="0"/>
          <w:marRight w:val="0"/>
          <w:marTop w:val="0"/>
          <w:marBottom w:val="0"/>
          <w:divBdr>
            <w:top w:val="none" w:sz="0" w:space="0" w:color="auto"/>
            <w:left w:val="none" w:sz="0" w:space="0" w:color="auto"/>
            <w:bottom w:val="none" w:sz="0" w:space="0" w:color="auto"/>
            <w:right w:val="none" w:sz="0" w:space="0" w:color="auto"/>
          </w:divBdr>
          <w:divsChild>
            <w:div w:id="766268474">
              <w:marLeft w:val="-225"/>
              <w:marRight w:val="-225"/>
              <w:marTop w:val="0"/>
              <w:marBottom w:val="0"/>
              <w:divBdr>
                <w:top w:val="none" w:sz="0" w:space="0" w:color="auto"/>
                <w:left w:val="none" w:sz="0" w:space="0" w:color="auto"/>
                <w:bottom w:val="none" w:sz="0" w:space="0" w:color="auto"/>
                <w:right w:val="none" w:sz="0" w:space="0" w:color="auto"/>
              </w:divBdr>
              <w:divsChild>
                <w:div w:id="65735909">
                  <w:marLeft w:val="0"/>
                  <w:marRight w:val="0"/>
                  <w:marTop w:val="0"/>
                  <w:marBottom w:val="0"/>
                  <w:divBdr>
                    <w:top w:val="none" w:sz="0" w:space="0" w:color="auto"/>
                    <w:left w:val="none" w:sz="0" w:space="0" w:color="auto"/>
                    <w:bottom w:val="none" w:sz="0" w:space="0" w:color="auto"/>
                    <w:right w:val="none" w:sz="0" w:space="0" w:color="auto"/>
                  </w:divBdr>
                  <w:divsChild>
                    <w:div w:id="442458319">
                      <w:marLeft w:val="0"/>
                      <w:marRight w:val="0"/>
                      <w:marTop w:val="0"/>
                      <w:marBottom w:val="0"/>
                      <w:divBdr>
                        <w:top w:val="single" w:sz="6" w:space="0" w:color="EEEEEE"/>
                        <w:left w:val="single" w:sz="6" w:space="0" w:color="EEEEEE"/>
                        <w:bottom w:val="single" w:sz="6" w:space="0" w:color="EEEEEE"/>
                        <w:right w:val="single" w:sz="6" w:space="0" w:color="EEEEEE"/>
                      </w:divBdr>
                      <w:divsChild>
                        <w:div w:id="1622106593">
                          <w:marLeft w:val="0"/>
                          <w:marRight w:val="0"/>
                          <w:marTop w:val="0"/>
                          <w:marBottom w:val="0"/>
                          <w:divBdr>
                            <w:top w:val="none" w:sz="0" w:space="0" w:color="auto"/>
                            <w:left w:val="none" w:sz="0" w:space="0" w:color="auto"/>
                            <w:bottom w:val="none" w:sz="0" w:space="0" w:color="auto"/>
                            <w:right w:val="none" w:sz="0" w:space="0" w:color="auto"/>
                          </w:divBdr>
                          <w:divsChild>
                            <w:div w:id="1734542193">
                              <w:marLeft w:val="-225"/>
                              <w:marRight w:val="-225"/>
                              <w:marTop w:val="0"/>
                              <w:marBottom w:val="0"/>
                              <w:divBdr>
                                <w:top w:val="none" w:sz="0" w:space="0" w:color="auto"/>
                                <w:left w:val="none" w:sz="0" w:space="0" w:color="auto"/>
                                <w:bottom w:val="none" w:sz="0" w:space="0" w:color="auto"/>
                                <w:right w:val="none" w:sz="0" w:space="0" w:color="auto"/>
                              </w:divBdr>
                              <w:divsChild>
                                <w:div w:id="1380591781">
                                  <w:marLeft w:val="0"/>
                                  <w:marRight w:val="0"/>
                                  <w:marTop w:val="0"/>
                                  <w:marBottom w:val="0"/>
                                  <w:divBdr>
                                    <w:top w:val="none" w:sz="0" w:space="0" w:color="auto"/>
                                    <w:left w:val="none" w:sz="0" w:space="0" w:color="auto"/>
                                    <w:bottom w:val="none" w:sz="0" w:space="0" w:color="auto"/>
                                    <w:right w:val="none" w:sz="0" w:space="0" w:color="auto"/>
                                  </w:divBdr>
                                </w:div>
                              </w:divsChild>
                            </w:div>
                            <w:div w:id="508065876">
                              <w:marLeft w:val="-225"/>
                              <w:marRight w:val="-225"/>
                              <w:marTop w:val="0"/>
                              <w:marBottom w:val="0"/>
                              <w:divBdr>
                                <w:top w:val="none" w:sz="0" w:space="0" w:color="auto"/>
                                <w:left w:val="none" w:sz="0" w:space="0" w:color="auto"/>
                                <w:bottom w:val="none" w:sz="0" w:space="0" w:color="auto"/>
                                <w:right w:val="none" w:sz="0" w:space="0" w:color="auto"/>
                              </w:divBdr>
                              <w:divsChild>
                                <w:div w:id="372273448">
                                  <w:marLeft w:val="0"/>
                                  <w:marRight w:val="0"/>
                                  <w:marTop w:val="0"/>
                                  <w:marBottom w:val="0"/>
                                  <w:divBdr>
                                    <w:top w:val="none" w:sz="0" w:space="0" w:color="auto"/>
                                    <w:left w:val="none" w:sz="0" w:space="0" w:color="auto"/>
                                    <w:bottom w:val="none" w:sz="0" w:space="0" w:color="auto"/>
                                    <w:right w:val="none" w:sz="0" w:space="0" w:color="auto"/>
                                  </w:divBdr>
                                </w:div>
                                <w:div w:id="1164736257">
                                  <w:marLeft w:val="0"/>
                                  <w:marRight w:val="0"/>
                                  <w:marTop w:val="0"/>
                                  <w:marBottom w:val="0"/>
                                  <w:divBdr>
                                    <w:top w:val="none" w:sz="0" w:space="0" w:color="auto"/>
                                    <w:left w:val="none" w:sz="0" w:space="0" w:color="auto"/>
                                    <w:bottom w:val="none" w:sz="0" w:space="0" w:color="auto"/>
                                    <w:right w:val="none" w:sz="0" w:space="0" w:color="auto"/>
                                  </w:divBdr>
                                </w:div>
                              </w:divsChild>
                            </w:div>
                            <w:div w:id="1244223707">
                              <w:marLeft w:val="-225"/>
                              <w:marRight w:val="-225"/>
                              <w:marTop w:val="0"/>
                              <w:marBottom w:val="0"/>
                              <w:divBdr>
                                <w:top w:val="none" w:sz="0" w:space="0" w:color="auto"/>
                                <w:left w:val="none" w:sz="0" w:space="0" w:color="auto"/>
                                <w:bottom w:val="none" w:sz="0" w:space="0" w:color="auto"/>
                                <w:right w:val="none" w:sz="0" w:space="0" w:color="auto"/>
                              </w:divBdr>
                              <w:divsChild>
                                <w:div w:id="1606422436">
                                  <w:marLeft w:val="0"/>
                                  <w:marRight w:val="0"/>
                                  <w:marTop w:val="0"/>
                                  <w:marBottom w:val="0"/>
                                  <w:divBdr>
                                    <w:top w:val="none" w:sz="0" w:space="0" w:color="auto"/>
                                    <w:left w:val="none" w:sz="0" w:space="0" w:color="auto"/>
                                    <w:bottom w:val="none" w:sz="0" w:space="0" w:color="auto"/>
                                    <w:right w:val="none" w:sz="0" w:space="0" w:color="auto"/>
                                  </w:divBdr>
                                </w:div>
                                <w:div w:id="460348124">
                                  <w:marLeft w:val="0"/>
                                  <w:marRight w:val="0"/>
                                  <w:marTop w:val="0"/>
                                  <w:marBottom w:val="0"/>
                                  <w:divBdr>
                                    <w:top w:val="none" w:sz="0" w:space="0" w:color="auto"/>
                                    <w:left w:val="none" w:sz="0" w:space="0" w:color="auto"/>
                                    <w:bottom w:val="none" w:sz="0" w:space="0" w:color="auto"/>
                                    <w:right w:val="none" w:sz="0" w:space="0" w:color="auto"/>
                                  </w:divBdr>
                                </w:div>
                              </w:divsChild>
                            </w:div>
                            <w:div w:id="566452099">
                              <w:marLeft w:val="-225"/>
                              <w:marRight w:val="-225"/>
                              <w:marTop w:val="0"/>
                              <w:marBottom w:val="0"/>
                              <w:divBdr>
                                <w:top w:val="none" w:sz="0" w:space="0" w:color="auto"/>
                                <w:left w:val="none" w:sz="0" w:space="0" w:color="auto"/>
                                <w:bottom w:val="none" w:sz="0" w:space="0" w:color="auto"/>
                                <w:right w:val="none" w:sz="0" w:space="0" w:color="auto"/>
                              </w:divBdr>
                              <w:divsChild>
                                <w:div w:id="1942488434">
                                  <w:marLeft w:val="0"/>
                                  <w:marRight w:val="0"/>
                                  <w:marTop w:val="0"/>
                                  <w:marBottom w:val="0"/>
                                  <w:divBdr>
                                    <w:top w:val="none" w:sz="0" w:space="0" w:color="auto"/>
                                    <w:left w:val="none" w:sz="0" w:space="0" w:color="auto"/>
                                    <w:bottom w:val="none" w:sz="0" w:space="0" w:color="auto"/>
                                    <w:right w:val="none" w:sz="0" w:space="0" w:color="auto"/>
                                  </w:divBdr>
                                </w:div>
                                <w:div w:id="1560169629">
                                  <w:marLeft w:val="0"/>
                                  <w:marRight w:val="0"/>
                                  <w:marTop w:val="0"/>
                                  <w:marBottom w:val="0"/>
                                  <w:divBdr>
                                    <w:top w:val="none" w:sz="0" w:space="0" w:color="auto"/>
                                    <w:left w:val="none" w:sz="0" w:space="0" w:color="auto"/>
                                    <w:bottom w:val="none" w:sz="0" w:space="0" w:color="auto"/>
                                    <w:right w:val="none" w:sz="0" w:space="0" w:color="auto"/>
                                  </w:divBdr>
                                </w:div>
                                <w:div w:id="1417166641">
                                  <w:marLeft w:val="0"/>
                                  <w:marRight w:val="0"/>
                                  <w:marTop w:val="0"/>
                                  <w:marBottom w:val="0"/>
                                  <w:divBdr>
                                    <w:top w:val="none" w:sz="0" w:space="0" w:color="auto"/>
                                    <w:left w:val="none" w:sz="0" w:space="0" w:color="auto"/>
                                    <w:bottom w:val="none" w:sz="0" w:space="0" w:color="auto"/>
                                    <w:right w:val="none" w:sz="0" w:space="0" w:color="auto"/>
                                  </w:divBdr>
                                </w:div>
                                <w:div w:id="1128474871">
                                  <w:marLeft w:val="0"/>
                                  <w:marRight w:val="0"/>
                                  <w:marTop w:val="0"/>
                                  <w:marBottom w:val="0"/>
                                  <w:divBdr>
                                    <w:top w:val="none" w:sz="0" w:space="0" w:color="auto"/>
                                    <w:left w:val="none" w:sz="0" w:space="0" w:color="auto"/>
                                    <w:bottom w:val="none" w:sz="0" w:space="0" w:color="auto"/>
                                    <w:right w:val="none" w:sz="0" w:space="0" w:color="auto"/>
                                  </w:divBdr>
                                </w:div>
                              </w:divsChild>
                            </w:div>
                            <w:div w:id="378742701">
                              <w:marLeft w:val="-225"/>
                              <w:marRight w:val="-225"/>
                              <w:marTop w:val="0"/>
                              <w:marBottom w:val="0"/>
                              <w:divBdr>
                                <w:top w:val="none" w:sz="0" w:space="0" w:color="auto"/>
                                <w:left w:val="none" w:sz="0" w:space="0" w:color="auto"/>
                                <w:bottom w:val="none" w:sz="0" w:space="0" w:color="auto"/>
                                <w:right w:val="none" w:sz="0" w:space="0" w:color="auto"/>
                              </w:divBdr>
                              <w:divsChild>
                                <w:div w:id="976956913">
                                  <w:marLeft w:val="0"/>
                                  <w:marRight w:val="0"/>
                                  <w:marTop w:val="0"/>
                                  <w:marBottom w:val="0"/>
                                  <w:divBdr>
                                    <w:top w:val="none" w:sz="0" w:space="0" w:color="auto"/>
                                    <w:left w:val="none" w:sz="0" w:space="0" w:color="auto"/>
                                    <w:bottom w:val="none" w:sz="0" w:space="0" w:color="auto"/>
                                    <w:right w:val="none" w:sz="0" w:space="0" w:color="auto"/>
                                  </w:divBdr>
                                </w:div>
                                <w:div w:id="296036419">
                                  <w:marLeft w:val="0"/>
                                  <w:marRight w:val="0"/>
                                  <w:marTop w:val="0"/>
                                  <w:marBottom w:val="0"/>
                                  <w:divBdr>
                                    <w:top w:val="none" w:sz="0" w:space="0" w:color="auto"/>
                                    <w:left w:val="none" w:sz="0" w:space="0" w:color="auto"/>
                                    <w:bottom w:val="none" w:sz="0" w:space="0" w:color="auto"/>
                                    <w:right w:val="none" w:sz="0" w:space="0" w:color="auto"/>
                                  </w:divBdr>
                                </w:div>
                              </w:divsChild>
                            </w:div>
                            <w:div w:id="133180875">
                              <w:marLeft w:val="0"/>
                              <w:marRight w:val="0"/>
                              <w:marTop w:val="0"/>
                              <w:marBottom w:val="0"/>
                              <w:divBdr>
                                <w:top w:val="single" w:sz="6" w:space="0" w:color="EEEEEE"/>
                                <w:left w:val="single" w:sz="6" w:space="0" w:color="EEEEEE"/>
                                <w:bottom w:val="single" w:sz="6" w:space="0" w:color="EEEEEE"/>
                                <w:right w:val="single" w:sz="6" w:space="0" w:color="EEEEEE"/>
                              </w:divBdr>
                              <w:divsChild>
                                <w:div w:id="903179628">
                                  <w:marLeft w:val="0"/>
                                  <w:marRight w:val="0"/>
                                  <w:marTop w:val="0"/>
                                  <w:marBottom w:val="0"/>
                                  <w:divBdr>
                                    <w:top w:val="none" w:sz="0" w:space="0" w:color="auto"/>
                                    <w:left w:val="none" w:sz="0" w:space="0" w:color="auto"/>
                                    <w:bottom w:val="single" w:sz="6" w:space="0" w:color="EEEEEE"/>
                                    <w:right w:val="none" w:sz="0" w:space="0" w:color="auto"/>
                                  </w:divBdr>
                                </w:div>
                                <w:div w:id="21039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corregodanta.mg.gov.br" TargetMode="External"/><Relationship Id="rId21" Type="http://schemas.openxmlformats.org/officeDocument/2006/relationships/hyperlink" Target="mailto:contratos@carmodocajuru.mg.gov.br" TargetMode="External"/><Relationship Id="rId42" Type="http://schemas.openxmlformats.org/officeDocument/2006/relationships/hyperlink" Target="http://www.jeceaba.mg.gov.br" TargetMode="External"/><Relationship Id="rId47" Type="http://schemas.openxmlformats.org/officeDocument/2006/relationships/hyperlink" Target="http://www.pedraazul.mg.gov.br" TargetMode="External"/><Relationship Id="rId63" Type="http://schemas.openxmlformats.org/officeDocument/2006/relationships/hyperlink" Target="mailto:seag@seag.es.gov.br" TargetMode="External"/><Relationship Id="rId68" Type="http://schemas.openxmlformats.org/officeDocument/2006/relationships/hyperlink" Target="http://www.goinfra.go.gov.br" TargetMode="External"/><Relationship Id="rId84" Type="http://schemas.openxmlformats.org/officeDocument/2006/relationships/hyperlink" Target="http://www.imprensaoficial.com.br" TargetMode="External"/><Relationship Id="rId89" Type="http://schemas.openxmlformats.org/officeDocument/2006/relationships/hyperlink" Target="http://www.der.sp.gov.br"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axa.mg.gov.br" TargetMode="External"/><Relationship Id="rId29" Type="http://schemas.openxmlformats.org/officeDocument/2006/relationships/hyperlink" Target="http://www.frutal.mg.gov.br" TargetMode="External"/><Relationship Id="rId107" Type="http://schemas.openxmlformats.org/officeDocument/2006/relationships/hyperlink" Target="https://bit.ly/3NHE4Gr" TargetMode="External"/><Relationship Id="rId11" Type="http://schemas.openxmlformats.org/officeDocument/2006/relationships/hyperlink" Target="https://www2.copasa.com.br/PortalComprasPrd/#/pesquisaDetalhes/2648E00C00261EED8C868F7465CC8096" TargetMode="External"/><Relationship Id="rId24" Type="http://schemas.openxmlformats.org/officeDocument/2006/relationships/hyperlink" Target="mailto:licitacao@fabriciano.mg.gov.br" TargetMode="External"/><Relationship Id="rId32" Type="http://schemas.openxmlformats.org/officeDocument/2006/relationships/hyperlink" Target="mailto:licitacao@frutal.mg.gov.br" TargetMode="External"/><Relationship Id="rId37" Type="http://schemas.openxmlformats.org/officeDocument/2006/relationships/hyperlink" Target="http://www.itaurb.com.br/licitacoes" TargetMode="External"/><Relationship Id="rId40" Type="http://schemas.openxmlformats.org/officeDocument/2006/relationships/hyperlink" Target="http://www.itauna.mg.gov.br" TargetMode="External"/><Relationship Id="rId45" Type="http://schemas.openxmlformats.org/officeDocument/2006/relationships/hyperlink" Target="mailto:licitacao@olaria.mg.gov.br" TargetMode="External"/><Relationship Id="rId53" Type="http://schemas.openxmlformats.org/officeDocument/2006/relationships/hyperlink" Target="mailto:licitacao@porteirinha.mg.gov.br" TargetMode="External"/><Relationship Id="rId58" Type="http://schemas.openxmlformats.org/officeDocument/2006/relationships/hyperlink" Target="http://www.licitacoes-e.com.br/" TargetMode="External"/><Relationship Id="rId66" Type="http://schemas.openxmlformats.org/officeDocument/2006/relationships/hyperlink" Target="http://www.goinfra.go.gov.br/portaldelicitacoes" TargetMode="External"/><Relationship Id="rId74" Type="http://schemas.openxmlformats.org/officeDocument/2006/relationships/hyperlink" Target="http://www.cehab.rj.gov.br" TargetMode="External"/><Relationship Id="rId79" Type="http://schemas.openxmlformats.org/officeDocument/2006/relationships/hyperlink" Target="http://www.sabesp.com.br/licitacoes" TargetMode="External"/><Relationship Id="rId87" Type="http://schemas.openxmlformats.org/officeDocument/2006/relationships/hyperlink" Target="http://www.e-negociospublicos.com.br" TargetMode="External"/><Relationship Id="rId102" Type="http://schemas.openxmlformats.org/officeDocument/2006/relationships/hyperlink" Target="http://www.usp.br/licitacoes"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santaluz.ba.gov.br" TargetMode="External"/><Relationship Id="rId82" Type="http://schemas.openxmlformats.org/officeDocument/2006/relationships/hyperlink" Target="http://www.fundosocial.sp.gov.br" TargetMode="External"/><Relationship Id="rId90" Type="http://schemas.openxmlformats.org/officeDocument/2006/relationships/hyperlink" Target="http://www.e-negociospublicos.gov.br" TargetMode="External"/><Relationship Id="rId95" Type="http://schemas.openxmlformats.org/officeDocument/2006/relationships/hyperlink" Target="http://www.e-negociospublicos.gov.br" TargetMode="External"/><Relationship Id="rId19" Type="http://schemas.openxmlformats.org/officeDocument/2006/relationships/hyperlink" Target="https://www.prefeituradecambui.mg.gov.br" TargetMode="External"/><Relationship Id="rId14" Type="http://schemas.openxmlformats.org/officeDocument/2006/relationships/hyperlink" Target="http://www.licitanet.com.br" TargetMode="External"/><Relationship Id="rId22" Type="http://schemas.openxmlformats.org/officeDocument/2006/relationships/hyperlink" Target="mailto:licitacaocoroaci2017@gmail.com" TargetMode="External"/><Relationship Id="rId27" Type="http://schemas.openxmlformats.org/officeDocument/2006/relationships/hyperlink" Target="http://www.corregodanta.mg.gov.br" TargetMode="External"/><Relationship Id="rId30" Type="http://schemas.openxmlformats.org/officeDocument/2006/relationships/hyperlink" Target="mailto:licitacao@frutal.mg.gov.br" TargetMode="External"/><Relationship Id="rId35" Type="http://schemas.openxmlformats.org/officeDocument/2006/relationships/hyperlink" Target="http://www.guardamor.mg.gov.br" TargetMode="External"/><Relationship Id="rId43" Type="http://schemas.openxmlformats.org/officeDocument/2006/relationships/hyperlink" Target="http://www.pmjm.mg.gov.br" TargetMode="External"/><Relationship Id="rId48" Type="http://schemas.openxmlformats.org/officeDocument/2006/relationships/hyperlink" Target="http://www.pedroteixeira.mg.gov.br" TargetMode="External"/><Relationship Id="rId56" Type="http://schemas.openxmlformats.org/officeDocument/2006/relationships/hyperlink" Target="http://www.santanadopara&#237;so.mg.gov.br" TargetMode="External"/><Relationship Id="rId64" Type="http://schemas.openxmlformats.org/officeDocument/2006/relationships/hyperlink" Target="http://www.gov.br/compras/pt-br/" TargetMode="External"/><Relationship Id="rId69" Type="http://schemas.openxmlformats.org/officeDocument/2006/relationships/hyperlink" Target="http://www.comprasgovernamentais.gov.br/edital/393012-99-374-2022" TargetMode="External"/><Relationship Id="rId77" Type="http://schemas.openxmlformats.org/officeDocument/2006/relationships/hyperlink" Target="http://www.sabesp.com.br/fornecedores" TargetMode="External"/><Relationship Id="rId100" Type="http://schemas.openxmlformats.org/officeDocument/2006/relationships/hyperlink" Target="mailto:licitacao.poli@usp.br%20-" TargetMode="External"/><Relationship Id="rId105" Type="http://schemas.openxmlformats.org/officeDocument/2006/relationships/hyperlink" Target="http://e-compras.santoandre.sp.gov.br"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icitacao@pedroteixeira.mg.gov.br" TargetMode="External"/><Relationship Id="rId72" Type="http://schemas.openxmlformats.org/officeDocument/2006/relationships/hyperlink" Target="http://www.portaldecompras.sc.gov.br" TargetMode="External"/><Relationship Id="rId80" Type="http://schemas.openxmlformats.org/officeDocument/2006/relationships/hyperlink" Target="http://www.daee.sp.gov.br" TargetMode="External"/><Relationship Id="rId85" Type="http://schemas.openxmlformats.org/officeDocument/2006/relationships/hyperlink" Target="http://www.fundosocial.sp.gov.br/editais/abertos/" TargetMode="External"/><Relationship Id="rId93" Type="http://schemas.openxmlformats.org/officeDocument/2006/relationships/hyperlink" Target="http://www.e-negociospublicos.gov.br" TargetMode="External"/><Relationship Id="rId98" Type="http://schemas.openxmlformats.org/officeDocument/2006/relationships/hyperlink" Target="http://www.transportes.sp.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bambui.mg.gov.br" TargetMode="External"/><Relationship Id="rId25" Type="http://schemas.openxmlformats.org/officeDocument/2006/relationships/hyperlink" Target="http://www.corregodanta.mg.gov.br" TargetMode="External"/><Relationship Id="rId33" Type="http://schemas.openxmlformats.org/officeDocument/2006/relationships/hyperlink" Target="http://www.frutal.mg.gov.br" TargetMode="External"/><Relationship Id="rId38" Type="http://schemas.openxmlformats.org/officeDocument/2006/relationships/hyperlink" Target="mailto:licitacao@itaurb.com.br" TargetMode="External"/><Relationship Id="rId46" Type="http://schemas.openxmlformats.org/officeDocument/2006/relationships/hyperlink" Target="http://www.pedraazul.mg.gov.br" TargetMode="External"/><Relationship Id="rId59" Type="http://schemas.openxmlformats.org/officeDocument/2006/relationships/hyperlink" Target="http://www.conder.ba.gov.br" TargetMode="External"/><Relationship Id="rId67" Type="http://schemas.openxmlformats.org/officeDocument/2006/relationships/hyperlink" Target="http://www.comprasnet.go.gov.br" TargetMode="External"/><Relationship Id="rId103" Type="http://schemas.openxmlformats.org/officeDocument/2006/relationships/hyperlink" Target="http://www.imprensaoficial.com.br" TargetMode="External"/><Relationship Id="rId108" Type="http://schemas.openxmlformats.org/officeDocument/2006/relationships/hyperlink" Target="https://atentasaude.com.br/contato/" TargetMode="External"/><Relationship Id="rId20" Type="http://schemas.openxmlformats.org/officeDocument/2006/relationships/hyperlink" Target="mailto:contratos@carmodocajuru.mg.gov.br" TargetMode="External"/><Relationship Id="rId41" Type="http://schemas.openxmlformats.org/officeDocument/2006/relationships/hyperlink" Target="http://www.saaeitauna.com.br" TargetMode="External"/><Relationship Id="rId54" Type="http://schemas.openxmlformats.org/officeDocument/2006/relationships/hyperlink" Target="https://www.riopomba.mg.gov.br" TargetMode="External"/><Relationship Id="rId62" Type="http://schemas.openxmlformats.org/officeDocument/2006/relationships/hyperlink" Target="http://www.compras.es.gov.br,cpl" TargetMode="External"/><Relationship Id="rId70" Type="http://schemas.openxmlformats.org/officeDocument/2006/relationships/hyperlink" Target="http://www.comprasnet.gov.br" TargetMode="External"/><Relationship Id="rId75" Type="http://schemas.openxmlformats.org/officeDocument/2006/relationships/hyperlink" Target="http://www.portaldecompras.sc.gov.br" TargetMode="External"/><Relationship Id="rId83" Type="http://schemas.openxmlformats.org/officeDocument/2006/relationships/hyperlink" Target="http://www.fundosocial.sp.gov.br/editais/abertos/" TargetMode="External"/><Relationship Id="rId88" Type="http://schemas.openxmlformats.org/officeDocument/2006/relationships/hyperlink" Target="https://drive.google.com/drive/folders/1DLpZQGN3uy9sc-BFR_ClDfuFwX3JCQHZ?usp=sharing" TargetMode="External"/><Relationship Id="rId91" Type="http://schemas.openxmlformats.org/officeDocument/2006/relationships/hyperlink" Target="http://www.der.sp.gov.br" TargetMode="External"/><Relationship Id="rId96" Type="http://schemas.openxmlformats.org/officeDocument/2006/relationships/hyperlink" Target="http://www.imprensaoficial.com.br/PortalIO/ENegocios/BuscaENegocios_14_1.aspx"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net.com.br" TargetMode="External"/><Relationship Id="rId23" Type="http://schemas.openxmlformats.org/officeDocument/2006/relationships/hyperlink" Target="http://www.fabriciano.mg.gov.br" TargetMode="External"/><Relationship Id="rId28" Type="http://schemas.openxmlformats.org/officeDocument/2006/relationships/hyperlink" Target="mailto:licita&#231;&#227;o@corregodanta.mg.gov.br" TargetMode="External"/><Relationship Id="rId36" Type="http://schemas.openxmlformats.org/officeDocument/2006/relationships/hyperlink" Target="mailto:licitacomprasgmor@gmail.com" TargetMode="External"/><Relationship Id="rId49" Type="http://schemas.openxmlformats.org/officeDocument/2006/relationships/hyperlink" Target="mailto:licitacao@pedroteixeira.mg.gov.br" TargetMode="External"/><Relationship Id="rId57" Type="http://schemas.openxmlformats.org/officeDocument/2006/relationships/hyperlink" Target="http://www.licitacoes-e.com.br/" TargetMode="External"/><Relationship Id="rId106" Type="http://schemas.openxmlformats.org/officeDocument/2006/relationships/hyperlink" Target="http://e-compras.santoandre.sp.gov.br" TargetMode="External"/><Relationship Id="rId10" Type="http://schemas.openxmlformats.org/officeDocument/2006/relationships/hyperlink" Target="http://www.copasa.com.br" TargetMode="External"/><Relationship Id="rId31" Type="http://schemas.openxmlformats.org/officeDocument/2006/relationships/hyperlink" Target="http://www.frutal.mg.gov.br" TargetMode="External"/><Relationship Id="rId44" Type="http://schemas.openxmlformats.org/officeDocument/2006/relationships/hyperlink" Target="http://www.ladainha.mg.gov.br" TargetMode="External"/><Relationship Id="rId52" Type="http://schemas.openxmlformats.org/officeDocument/2006/relationships/hyperlink" Target="http://www.porteirinha.mg.gov.br" TargetMode="External"/><Relationship Id="rId60" Type="http://schemas.openxmlformats.org/officeDocument/2006/relationships/hyperlink" Target="http://www.conder.ba.gov.br" TargetMode="External"/><Relationship Id="rId65" Type="http://schemas.openxmlformats.org/officeDocument/2006/relationships/hyperlink" Target="http://www.gov.br/compras/pt-br/" TargetMode="External"/><Relationship Id="rId73" Type="http://schemas.openxmlformats.org/officeDocument/2006/relationships/hyperlink" Target="http://www.cehab.rj.gov.br" TargetMode="External"/><Relationship Id="rId78" Type="http://schemas.openxmlformats.org/officeDocument/2006/relationships/hyperlink" Target="http://www.sabesp.com.br/licitacoes" TargetMode="External"/><Relationship Id="rId81" Type="http://schemas.openxmlformats.org/officeDocument/2006/relationships/hyperlink" Target="http://www.daee.sp.gov.br" TargetMode="External"/><Relationship Id="rId86" Type="http://schemas.openxmlformats.org/officeDocument/2006/relationships/hyperlink" Target="http://www.fundosocial.sp.gov.br/editais/abertos/" TargetMode="External"/><Relationship Id="rId94" Type="http://schemas.openxmlformats.org/officeDocument/2006/relationships/hyperlink" Target="http://www.der.sp.gov.br" TargetMode="External"/><Relationship Id="rId99" Type="http://schemas.openxmlformats.org/officeDocument/2006/relationships/hyperlink" Target="http://www.imprensaoficial.com.br" TargetMode="External"/><Relationship Id="rId101" Type="http://schemas.openxmlformats.org/officeDocument/2006/relationships/hyperlink" Target="mailto:licitacao.poli@usp.br" TargetMode="External"/><Relationship Id="rId4" Type="http://schemas.openxmlformats.org/officeDocument/2006/relationships/settings" Target="settings.xml"/><Relationship Id="rId9" Type="http://schemas.openxmlformats.org/officeDocument/2006/relationships/hyperlink" Target="mailto:usme@copasa.com.br" TargetMode="External"/><Relationship Id="rId13" Type="http://schemas.openxmlformats.org/officeDocument/2006/relationships/hyperlink" Target="http://www.araponga.mg.gov.br" TargetMode="External"/><Relationship Id="rId18" Type="http://schemas.openxmlformats.org/officeDocument/2006/relationships/hyperlink" Target="http://www.bambui.mg.gov.br" TargetMode="External"/><Relationship Id="rId39" Type="http://schemas.openxmlformats.org/officeDocument/2006/relationships/hyperlink" Target="http://www.itauna.mg.gov.br" TargetMode="External"/><Relationship Id="rId109" Type="http://schemas.openxmlformats.org/officeDocument/2006/relationships/image" Target="media/image3.jpg"/><Relationship Id="rId34" Type="http://schemas.openxmlformats.org/officeDocument/2006/relationships/hyperlink" Target="mailto:licitacao@frutal.mg.gov.br" TargetMode="External"/><Relationship Id="rId50" Type="http://schemas.openxmlformats.org/officeDocument/2006/relationships/hyperlink" Target="http://www.pedroteixeira.mg.gov.br" TargetMode="External"/><Relationship Id="rId55" Type="http://schemas.openxmlformats.org/officeDocument/2006/relationships/hyperlink" Target="http://www.santanadopara&#237;so.mg.gov.br" TargetMode="External"/><Relationship Id="rId76" Type="http://schemas.openxmlformats.org/officeDocument/2006/relationships/hyperlink" Target="http://www.sabesp.com.br/fornecedores" TargetMode="External"/><Relationship Id="rId97" Type="http://schemas.openxmlformats.org/officeDocument/2006/relationships/hyperlink" Target="https://www.dga.unicamp.br/anexos_licitacoes/" TargetMode="External"/><Relationship Id="rId104" Type="http://schemas.openxmlformats.org/officeDocument/2006/relationships/hyperlink" Target="http://www.imprensaoficial.com.br" TargetMode="External"/><Relationship Id="rId7" Type="http://schemas.openxmlformats.org/officeDocument/2006/relationships/endnotes" Target="endnotes.xml"/><Relationship Id="rId71" Type="http://schemas.openxmlformats.org/officeDocument/2006/relationships/hyperlink" Target="http://www.comprasnet.gov.br" TargetMode="External"/><Relationship Id="rId92" Type="http://schemas.openxmlformats.org/officeDocument/2006/relationships/hyperlink" Target="http://www.der.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27CFC-4ED2-4C3E-8A3D-FF76DA24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20</Pages>
  <Words>9986</Words>
  <Characters>62185</Characters>
  <Application>Microsoft Office Word</Application>
  <DocSecurity>0</DocSecurity>
  <Lines>518</Lines>
  <Paragraphs>144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72027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71</cp:revision>
  <cp:lastPrinted>2022-05-26T14:10:00Z</cp:lastPrinted>
  <dcterms:created xsi:type="dcterms:W3CDTF">2022-09-09T11:49:00Z</dcterms:created>
  <dcterms:modified xsi:type="dcterms:W3CDTF">2022-09-09T19:46:00Z</dcterms:modified>
</cp:coreProperties>
</file>