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FB1021" w:rsidRDefault="00557DA9" w:rsidP="00E11705">
      <w:pPr>
        <w:rPr>
          <w:rFonts w:asciiTheme="majorHAnsi" w:hAnsiTheme="majorHAnsi" w:cstheme="majorHAnsi"/>
        </w:rPr>
      </w:pPr>
      <w:r w:rsidRPr="00FB1021">
        <w:rPr>
          <w:rFonts w:asciiTheme="majorHAnsi" w:hAnsiTheme="majorHAnsi" w:cstheme="majorHAnsi"/>
        </w:rPr>
        <w:tab/>
      </w:r>
      <w:r w:rsidR="00871570" w:rsidRPr="00FB1021">
        <w:rPr>
          <w:rFonts w:asciiTheme="majorHAnsi" w:hAnsiTheme="majorHAnsi" w:cstheme="majorHAnsi"/>
        </w:rPr>
        <w:tab/>
      </w:r>
    </w:p>
    <w:p w14:paraId="3E8EF77F" w14:textId="77777777" w:rsidR="009B5CF0" w:rsidRPr="00FB1021" w:rsidRDefault="009B5CF0" w:rsidP="009B5CF0">
      <w:pPr>
        <w:tabs>
          <w:tab w:val="left" w:pos="2784"/>
        </w:tabs>
        <w:rPr>
          <w:rFonts w:asciiTheme="majorHAnsi" w:hAnsiTheme="majorHAnsi" w:cstheme="majorHAnsi"/>
        </w:rPr>
      </w:pPr>
      <w:r w:rsidRPr="00FB1021">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7BC492B" w14:textId="77777777" w:rsidR="003A1C1E" w:rsidRPr="00FB1021" w:rsidRDefault="003A1C1E"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E55E33" w:rsidRPr="00FB1021" w14:paraId="6BA1CBFB" w14:textId="77777777" w:rsidTr="00A23E77">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5258B1C" w14:textId="77777777" w:rsidR="00E55E33" w:rsidRPr="00FB1021" w:rsidRDefault="00E55E33" w:rsidP="00F4269E">
            <w:pPr>
              <w:rPr>
                <w:rFonts w:asciiTheme="majorHAnsi" w:hAnsiTheme="majorHAnsi" w:cstheme="majorHAnsi"/>
                <w:bCs/>
              </w:rPr>
            </w:pPr>
            <w:r w:rsidRPr="00FB1021">
              <w:rPr>
                <w:rFonts w:asciiTheme="majorHAnsi" w:hAnsiTheme="majorHAnsi" w:cstheme="majorHAnsi"/>
                <w:bCs/>
              </w:rPr>
              <w:t xml:space="preserve">ÓRGÃO LICITANTE: </w:t>
            </w:r>
            <w:r w:rsidRPr="00FB1021">
              <w:rPr>
                <w:rFonts w:asciiTheme="majorHAnsi" w:hAnsiTheme="majorHAnsi" w:cstheme="majorHAnsi"/>
                <w:b/>
                <w:bCs/>
              </w:rPr>
              <w:t xml:space="preserve">SMOBI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5673B6" w14:textId="74F9352F" w:rsidR="00E55E33" w:rsidRPr="00FB1021" w:rsidRDefault="00E55E33" w:rsidP="00A54110">
            <w:pPr>
              <w:jc w:val="both"/>
              <w:rPr>
                <w:rFonts w:asciiTheme="majorHAnsi" w:hAnsiTheme="majorHAnsi" w:cstheme="majorHAnsi"/>
                <w:b/>
                <w:bCs/>
              </w:rPr>
            </w:pPr>
            <w:r w:rsidRPr="00FB1021">
              <w:rPr>
                <w:rFonts w:asciiTheme="majorHAnsi" w:hAnsiTheme="majorHAnsi" w:cstheme="majorHAnsi"/>
              </w:rPr>
              <w:t xml:space="preserve">EDITAL: </w:t>
            </w:r>
            <w:r w:rsidR="00690F82" w:rsidRPr="00FB1021">
              <w:rPr>
                <w:rFonts w:asciiTheme="majorHAnsi" w:hAnsiTheme="majorHAnsi" w:cstheme="majorHAnsi"/>
                <w:b/>
              </w:rPr>
              <w:t>PREGÃO ELETRÔNICO DQ 13.000/2023 PROCESSO Nº 01-033.285/23-15</w:t>
            </w:r>
          </w:p>
        </w:tc>
      </w:tr>
      <w:tr w:rsidR="00E55E33" w:rsidRPr="00FB1021" w14:paraId="216A1D22" w14:textId="77777777" w:rsidTr="00F426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1B453C" w14:textId="77777777" w:rsidR="00E55E33" w:rsidRPr="00FB1021" w:rsidRDefault="00E55E33" w:rsidP="00F4269E">
            <w:pPr>
              <w:pStyle w:val="Default"/>
              <w:jc w:val="both"/>
              <w:rPr>
                <w:rFonts w:asciiTheme="majorHAnsi" w:hAnsiTheme="majorHAnsi" w:cstheme="majorHAnsi"/>
              </w:rPr>
            </w:pPr>
            <w:r w:rsidRPr="00FB1021">
              <w:rPr>
                <w:rFonts w:asciiTheme="majorHAnsi" w:hAnsiTheme="majorHAnsi" w:cstheme="majorHAnsi"/>
              </w:rPr>
              <w:t xml:space="preserve">Endereço: </w:t>
            </w:r>
            <w:proofErr w:type="gramStart"/>
            <w:r w:rsidRPr="00FB1021">
              <w:rPr>
                <w:rFonts w:asciiTheme="majorHAnsi" w:hAnsiTheme="majorHAnsi" w:cstheme="majorHAnsi"/>
              </w:rPr>
              <w:t>Informações::</w:t>
            </w:r>
            <w:proofErr w:type="gramEnd"/>
            <w:r w:rsidRPr="00FB1021">
              <w:rPr>
                <w:rFonts w:asciiTheme="majorHAnsi" w:hAnsiTheme="majorHAnsi" w:cstheme="majorHAnsi"/>
              </w:rPr>
              <w:t xml:space="preserve"> Rua dos Guajajaras, 1107 – Centro, Belo Horizonte - MG, 30180-105</w:t>
            </w:r>
          </w:p>
          <w:p w14:paraId="663BDBBF" w14:textId="77777777" w:rsidR="00E55E33" w:rsidRPr="00FB1021" w:rsidRDefault="00E55E33" w:rsidP="00F4269E">
            <w:pPr>
              <w:pStyle w:val="Default"/>
              <w:jc w:val="both"/>
              <w:rPr>
                <w:rFonts w:asciiTheme="majorHAnsi" w:hAnsiTheme="majorHAnsi" w:cstheme="majorHAnsi"/>
              </w:rPr>
            </w:pPr>
            <w:r w:rsidRPr="00FB1021">
              <w:rPr>
                <w:rFonts w:asciiTheme="majorHAnsi" w:hAnsiTheme="majorHAnsi" w:cstheme="majorHAnsi"/>
              </w:rPr>
              <w:t xml:space="preserve">Informações: Telefone: (31) 3277-8102 - (31) 3277-5020 - Sites: </w:t>
            </w:r>
            <w:hyperlink r:id="rId9" w:history="1">
              <w:proofErr w:type="gramStart"/>
              <w:r w:rsidRPr="00FB1021">
                <w:rPr>
                  <w:rStyle w:val="Hyperlink"/>
                  <w:rFonts w:asciiTheme="majorHAnsi" w:hAnsiTheme="majorHAnsi" w:cstheme="majorHAnsi"/>
                </w:rPr>
                <w:t>www.licitacoes.caixa.gov.br</w:t>
              </w:r>
            </w:hyperlink>
            <w:r w:rsidRPr="00FB1021">
              <w:rPr>
                <w:rFonts w:asciiTheme="majorHAnsi" w:hAnsiTheme="majorHAnsi" w:cstheme="majorHAnsi"/>
              </w:rPr>
              <w:t xml:space="preserve">  e</w:t>
            </w:r>
            <w:proofErr w:type="gramEnd"/>
            <w:r w:rsidRPr="00FB1021">
              <w:rPr>
                <w:rFonts w:asciiTheme="majorHAnsi" w:hAnsiTheme="majorHAnsi" w:cstheme="majorHAnsi"/>
              </w:rPr>
              <w:t xml:space="preserve"> </w:t>
            </w:r>
            <w:hyperlink r:id="rId10" w:history="1">
              <w:r w:rsidRPr="00FB1021">
                <w:rPr>
                  <w:rStyle w:val="Hyperlink"/>
                  <w:rFonts w:asciiTheme="majorHAnsi" w:hAnsiTheme="majorHAnsi" w:cstheme="majorHAnsi"/>
                </w:rPr>
                <w:t>www.pbh.gov.br</w:t>
              </w:r>
            </w:hyperlink>
          </w:p>
        </w:tc>
      </w:tr>
      <w:tr w:rsidR="00E55E33" w:rsidRPr="00FB1021" w14:paraId="37A220BF" w14:textId="77777777" w:rsidTr="00A23E77">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7EEC66A8" w14:textId="2030F903" w:rsidR="00E55E33" w:rsidRPr="00FB1021" w:rsidRDefault="00E55E33" w:rsidP="00690F82">
            <w:pPr>
              <w:tabs>
                <w:tab w:val="left" w:pos="2784"/>
              </w:tabs>
              <w:jc w:val="both"/>
              <w:rPr>
                <w:rFonts w:asciiTheme="majorHAnsi" w:hAnsiTheme="majorHAnsi" w:cstheme="majorHAnsi"/>
              </w:rPr>
            </w:pPr>
            <w:r w:rsidRPr="00FB1021">
              <w:rPr>
                <w:rFonts w:asciiTheme="majorHAnsi" w:hAnsiTheme="majorHAnsi" w:cstheme="majorHAnsi"/>
              </w:rPr>
              <w:t xml:space="preserve">OBJETO: </w:t>
            </w:r>
            <w:r w:rsidR="00690F82" w:rsidRPr="00FB1021">
              <w:rPr>
                <w:rFonts w:asciiTheme="majorHAnsi" w:hAnsiTheme="majorHAnsi" w:cstheme="majorHAnsi"/>
              </w:rPr>
              <w:t>Serviços comuns de engenharia para manutenção corretiva e preventiva das instalações elétricas Modalidade: pregão eletrônico Critério de julgamento: menor preço, aferido de forma global. Regime de execução: empreitada por preço unitário. Orçamento estimado: não sigiloso Data-base: fevereiro/2023 Modo de disputa: aberto Preferência ME/EPP e equiparados: não</w:t>
            </w:r>
            <w:r w:rsidR="00690F82" w:rsidRPr="00FB1021">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2B3BE8" w14:textId="77777777" w:rsidR="00E55E33" w:rsidRPr="00FB1021" w:rsidRDefault="00E55E33" w:rsidP="00F4269E">
            <w:pPr>
              <w:pStyle w:val="Default"/>
              <w:jc w:val="both"/>
              <w:rPr>
                <w:rFonts w:asciiTheme="majorHAnsi" w:hAnsiTheme="majorHAnsi" w:cstheme="majorHAnsi"/>
              </w:rPr>
            </w:pPr>
            <w:r w:rsidRPr="00FB1021">
              <w:rPr>
                <w:rFonts w:asciiTheme="majorHAnsi" w:hAnsiTheme="majorHAnsi" w:cstheme="majorHAnsi"/>
              </w:rPr>
              <w:t xml:space="preserve">DATAS: </w:t>
            </w:r>
          </w:p>
          <w:p w14:paraId="6D5D6A35" w14:textId="77777777" w:rsidR="00690F82" w:rsidRPr="00FB1021" w:rsidRDefault="00690F82" w:rsidP="00690F82">
            <w:pPr>
              <w:pStyle w:val="Default"/>
              <w:numPr>
                <w:ilvl w:val="0"/>
                <w:numId w:val="15"/>
              </w:numPr>
              <w:jc w:val="both"/>
              <w:rPr>
                <w:rFonts w:asciiTheme="majorHAnsi" w:hAnsiTheme="majorHAnsi" w:cstheme="majorHAnsi"/>
              </w:rPr>
            </w:pPr>
            <w:r w:rsidRPr="00FB1021">
              <w:rPr>
                <w:rFonts w:asciiTheme="majorHAnsi" w:hAnsiTheme="majorHAnsi" w:cstheme="majorHAnsi"/>
              </w:rPr>
              <w:t xml:space="preserve">Recebimento das propostas exclusivamente por meio eletrônico: até as 10h00min do dia 20/11/2023. </w:t>
            </w:r>
          </w:p>
          <w:p w14:paraId="636F15BF" w14:textId="33C05F4D" w:rsidR="00E55E33" w:rsidRPr="00FB1021" w:rsidRDefault="00690F82" w:rsidP="00690F82">
            <w:pPr>
              <w:pStyle w:val="Default"/>
              <w:numPr>
                <w:ilvl w:val="0"/>
                <w:numId w:val="15"/>
              </w:numPr>
              <w:jc w:val="both"/>
              <w:rPr>
                <w:rFonts w:asciiTheme="majorHAnsi" w:hAnsiTheme="majorHAnsi" w:cstheme="majorHAnsi"/>
              </w:rPr>
            </w:pPr>
            <w:r w:rsidRPr="00FB1021">
              <w:rPr>
                <w:rFonts w:asciiTheme="majorHAnsi" w:hAnsiTheme="majorHAnsi" w:cstheme="majorHAnsi"/>
              </w:rPr>
              <w:t>Julgamento das propostas em meio eletrônico: a partir das 11h00min do dia 20/11/2023.</w:t>
            </w:r>
          </w:p>
        </w:tc>
      </w:tr>
      <w:tr w:rsidR="00E55E33" w:rsidRPr="00FB1021" w14:paraId="5EABF2E6" w14:textId="77777777" w:rsidTr="00F426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1CF097D" w14:textId="6BFDD5D0" w:rsidR="00E55E33" w:rsidRPr="00FB1021" w:rsidRDefault="00E55E33" w:rsidP="00F4269E">
            <w:pPr>
              <w:jc w:val="center"/>
              <w:rPr>
                <w:rFonts w:asciiTheme="majorHAnsi" w:hAnsiTheme="majorHAnsi" w:cstheme="majorHAnsi"/>
              </w:rPr>
            </w:pPr>
            <w:r w:rsidRPr="00FB1021">
              <w:rPr>
                <w:rFonts w:asciiTheme="majorHAnsi" w:hAnsiTheme="majorHAnsi" w:cstheme="majorHAnsi"/>
              </w:rPr>
              <w:t>VALORES</w:t>
            </w:r>
          </w:p>
        </w:tc>
      </w:tr>
      <w:tr w:rsidR="00E55E33" w:rsidRPr="00FB1021" w14:paraId="11DD9190" w14:textId="77777777" w:rsidTr="00A23E77">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5925061" w14:textId="77777777" w:rsidR="00E55E33" w:rsidRPr="00FB1021" w:rsidRDefault="00E55E33" w:rsidP="00F4269E">
            <w:pPr>
              <w:pStyle w:val="Default"/>
              <w:jc w:val="center"/>
              <w:rPr>
                <w:rFonts w:asciiTheme="majorHAnsi" w:hAnsiTheme="majorHAnsi" w:cstheme="majorHAnsi"/>
              </w:rPr>
            </w:pPr>
            <w:r w:rsidRPr="00FB1021">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223F27" w14:textId="77777777" w:rsidR="00E55E33" w:rsidRPr="00FB1021" w:rsidRDefault="00E55E33" w:rsidP="00F4269E">
            <w:pPr>
              <w:pStyle w:val="Default"/>
              <w:jc w:val="center"/>
              <w:rPr>
                <w:rFonts w:asciiTheme="majorHAnsi" w:hAnsiTheme="majorHAnsi" w:cstheme="majorHAnsi"/>
              </w:rPr>
            </w:pPr>
            <w:r w:rsidRPr="00FB1021">
              <w:rPr>
                <w:rFonts w:asciiTheme="majorHAnsi" w:hAnsiTheme="majorHAnsi" w:cstheme="majorHAnsi"/>
              </w:rPr>
              <w:t>Capital Social Igual ou Superior</w:t>
            </w:r>
          </w:p>
        </w:tc>
      </w:tr>
      <w:tr w:rsidR="00E55E33" w:rsidRPr="00FB1021" w14:paraId="1CDA4B64" w14:textId="77777777" w:rsidTr="00A23E77">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C260558" w14:textId="4A1934E3" w:rsidR="00C90311" w:rsidRPr="00FB1021" w:rsidRDefault="00356AE1" w:rsidP="002A62F5">
            <w:pPr>
              <w:pStyle w:val="Default"/>
              <w:jc w:val="center"/>
              <w:rPr>
                <w:rFonts w:asciiTheme="majorHAnsi" w:hAnsiTheme="majorHAnsi" w:cstheme="majorHAnsi"/>
              </w:rPr>
            </w:pPr>
            <w:r w:rsidRPr="00356AE1">
              <w:rPr>
                <w:rFonts w:asciiTheme="majorHAnsi" w:hAnsiTheme="majorHAnsi" w:cstheme="majorHAnsi"/>
              </w:rPr>
              <w:t>R$12.531.945,98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A7FE79" w14:textId="77777777" w:rsidR="00E55E33" w:rsidRPr="00FB1021" w:rsidRDefault="00E55E33" w:rsidP="00F4269E">
            <w:pPr>
              <w:pStyle w:val="Default"/>
              <w:jc w:val="center"/>
              <w:rPr>
                <w:rFonts w:asciiTheme="majorHAnsi" w:hAnsiTheme="majorHAnsi" w:cstheme="majorHAnsi"/>
              </w:rPr>
            </w:pPr>
            <w:r w:rsidRPr="00FB1021">
              <w:rPr>
                <w:rFonts w:asciiTheme="majorHAnsi" w:hAnsiTheme="majorHAnsi" w:cstheme="majorHAnsi"/>
              </w:rPr>
              <w:t>-</w:t>
            </w:r>
          </w:p>
        </w:tc>
      </w:tr>
      <w:tr w:rsidR="00E55E33" w:rsidRPr="00FB1021" w14:paraId="5B23FE9D" w14:textId="77777777" w:rsidTr="00F4269E">
        <w:trPr>
          <w:cantSplit/>
          <w:trHeight w:val="566"/>
        </w:trPr>
        <w:tc>
          <w:tcPr>
            <w:tcW w:w="10773" w:type="dxa"/>
            <w:gridSpan w:val="2"/>
            <w:tcBorders>
              <w:top w:val="single" w:sz="4" w:space="0" w:color="auto"/>
              <w:left w:val="single" w:sz="4" w:space="0" w:color="auto"/>
              <w:bottom w:val="single" w:sz="4" w:space="0" w:color="auto"/>
              <w:right w:val="single" w:sz="4" w:space="0" w:color="auto"/>
            </w:tcBorders>
            <w:hideMark/>
          </w:tcPr>
          <w:p w14:paraId="73B77602" w14:textId="77777777" w:rsidR="00E4093C" w:rsidRDefault="00E55E33" w:rsidP="000D12A2">
            <w:pPr>
              <w:autoSpaceDE w:val="0"/>
              <w:autoSpaceDN w:val="0"/>
              <w:adjustRightInd w:val="0"/>
              <w:jc w:val="both"/>
              <w:rPr>
                <w:rFonts w:asciiTheme="majorHAnsi" w:hAnsiTheme="majorHAnsi" w:cstheme="majorHAnsi"/>
              </w:rPr>
            </w:pPr>
            <w:r w:rsidRPr="00FB1021">
              <w:rPr>
                <w:rFonts w:asciiTheme="majorHAnsi" w:hAnsiTheme="majorHAnsi" w:cstheme="majorHAnsi"/>
              </w:rPr>
              <w:t>CAPACIDADE TÉCNICA</w:t>
            </w:r>
            <w:r w:rsidR="000D12A2" w:rsidRPr="00FB1021">
              <w:rPr>
                <w:rFonts w:asciiTheme="majorHAnsi" w:hAnsiTheme="majorHAnsi" w:cstheme="majorHAnsi"/>
              </w:rPr>
              <w:t>:</w:t>
            </w:r>
            <w:r w:rsidR="00356AE1">
              <w:rPr>
                <w:noProof/>
              </w:rPr>
              <w:t xml:space="preserve"> </w:t>
            </w:r>
          </w:p>
          <w:p w14:paraId="562EC40D" w14:textId="6037120D" w:rsidR="00B63E48" w:rsidRPr="00FB1021" w:rsidRDefault="00356AE1" w:rsidP="000D12A2">
            <w:pPr>
              <w:autoSpaceDE w:val="0"/>
              <w:autoSpaceDN w:val="0"/>
              <w:adjustRightInd w:val="0"/>
              <w:jc w:val="both"/>
              <w:rPr>
                <w:rFonts w:asciiTheme="majorHAnsi" w:hAnsiTheme="majorHAnsi" w:cstheme="majorHAnsi"/>
              </w:rPr>
            </w:pPr>
            <w:r w:rsidRPr="00356AE1">
              <w:rPr>
                <w:rFonts w:asciiTheme="majorHAnsi" w:hAnsiTheme="majorHAnsi" w:cstheme="majorHAnsi"/>
              </w:rPr>
              <w:drawing>
                <wp:inline distT="0" distB="0" distL="0" distR="0" wp14:anchorId="05C72DC2" wp14:editId="049A26B7">
                  <wp:extent cx="3643532" cy="50025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1227" cy="502685"/>
                          </a:xfrm>
                          <a:prstGeom prst="rect">
                            <a:avLst/>
                          </a:prstGeom>
                        </pic:spPr>
                      </pic:pic>
                    </a:graphicData>
                  </a:graphic>
                </wp:inline>
              </w:drawing>
            </w:r>
          </w:p>
        </w:tc>
      </w:tr>
      <w:tr w:rsidR="00E55E33" w:rsidRPr="00FB1021" w14:paraId="1F419925" w14:textId="77777777" w:rsidTr="00F4269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40ECA2C" w14:textId="77777777" w:rsidR="001E1E76" w:rsidRDefault="00E55E33" w:rsidP="000D12A2">
            <w:pPr>
              <w:pStyle w:val="Default"/>
              <w:jc w:val="both"/>
              <w:rPr>
                <w:rFonts w:asciiTheme="majorHAnsi" w:hAnsiTheme="majorHAnsi" w:cstheme="majorHAnsi"/>
              </w:rPr>
            </w:pPr>
            <w:r w:rsidRPr="00FB1021">
              <w:rPr>
                <w:rFonts w:asciiTheme="majorHAnsi" w:hAnsiTheme="majorHAnsi" w:cstheme="majorHAnsi"/>
              </w:rPr>
              <w:t xml:space="preserve">CAPACIDADE OPERACIONAL: </w:t>
            </w:r>
          </w:p>
          <w:p w14:paraId="01CC8CC9" w14:textId="6C4D98C9" w:rsidR="00356AE1" w:rsidRPr="00FB1021" w:rsidRDefault="00356AE1" w:rsidP="000D12A2">
            <w:pPr>
              <w:pStyle w:val="Default"/>
              <w:jc w:val="both"/>
              <w:rPr>
                <w:rFonts w:asciiTheme="majorHAnsi" w:hAnsiTheme="majorHAnsi" w:cstheme="majorHAnsi"/>
              </w:rPr>
            </w:pPr>
            <w:r w:rsidRPr="00356AE1">
              <w:rPr>
                <w:rFonts w:asciiTheme="majorHAnsi" w:hAnsiTheme="majorHAnsi" w:cstheme="majorHAnsi"/>
              </w:rPr>
              <w:drawing>
                <wp:inline distT="0" distB="0" distL="0" distR="0" wp14:anchorId="77EB4204" wp14:editId="31DB7748">
                  <wp:extent cx="4135902" cy="274637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8238" cy="2747921"/>
                          </a:xfrm>
                          <a:prstGeom prst="rect">
                            <a:avLst/>
                          </a:prstGeom>
                        </pic:spPr>
                      </pic:pic>
                    </a:graphicData>
                  </a:graphic>
                </wp:inline>
              </w:drawing>
            </w:r>
          </w:p>
        </w:tc>
      </w:tr>
      <w:tr w:rsidR="00E55E33" w:rsidRPr="00FB1021" w14:paraId="459785C1" w14:textId="77777777" w:rsidTr="00F4269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29CD4AB" w14:textId="77777777" w:rsidR="00E55E33" w:rsidRPr="00FB1021" w:rsidRDefault="00E55E33" w:rsidP="00F4269E">
            <w:pPr>
              <w:jc w:val="both"/>
              <w:rPr>
                <w:rFonts w:asciiTheme="majorHAnsi" w:hAnsiTheme="majorHAnsi" w:cstheme="majorHAnsi"/>
              </w:rPr>
            </w:pPr>
            <w:r w:rsidRPr="00FB1021">
              <w:rPr>
                <w:rFonts w:asciiTheme="majorHAnsi" w:hAnsiTheme="majorHAnsi" w:cstheme="majorHAnsi"/>
              </w:rPr>
              <w:t xml:space="preserve">ÍNDICES ECONÔMICOS: CONFORME EDITAL. </w:t>
            </w:r>
          </w:p>
        </w:tc>
      </w:tr>
      <w:tr w:rsidR="00E55E33" w:rsidRPr="00FB1021" w14:paraId="3D4D767E" w14:textId="77777777" w:rsidTr="00F4269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1CD9B6B" w14:textId="4EA4ED07" w:rsidR="00E55E33" w:rsidRPr="00FB1021" w:rsidRDefault="00E55E33" w:rsidP="000D12A2">
            <w:pPr>
              <w:tabs>
                <w:tab w:val="left" w:pos="2784"/>
              </w:tabs>
              <w:jc w:val="both"/>
              <w:rPr>
                <w:rFonts w:asciiTheme="majorHAnsi" w:hAnsiTheme="majorHAnsi" w:cstheme="majorHAnsi"/>
              </w:rPr>
            </w:pPr>
            <w:r w:rsidRPr="00FB1021">
              <w:rPr>
                <w:rFonts w:asciiTheme="majorHAnsi" w:hAnsiTheme="majorHAnsi" w:cstheme="majorHAnsi"/>
              </w:rPr>
              <w:lastRenderedPageBreak/>
              <w:t xml:space="preserve">OBSERVAÇÕES: </w:t>
            </w:r>
          </w:p>
          <w:p w14:paraId="25BFEAF1" w14:textId="77777777" w:rsidR="00690F82" w:rsidRPr="00FB1021" w:rsidRDefault="00690F82" w:rsidP="000D12A2">
            <w:pPr>
              <w:tabs>
                <w:tab w:val="left" w:pos="2784"/>
              </w:tabs>
              <w:jc w:val="both"/>
              <w:rPr>
                <w:rFonts w:asciiTheme="majorHAnsi" w:hAnsiTheme="majorHAnsi" w:cstheme="majorHAnsi"/>
              </w:rPr>
            </w:pPr>
            <w:r w:rsidRPr="00FB1021">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Pr="00FB1021">
              <w:rPr>
                <w:rFonts w:asciiTheme="majorHAnsi" w:hAnsiTheme="majorHAnsi" w:cstheme="majorHAnsi"/>
              </w:rPr>
              <w:t>licitacoes</w:t>
            </w:r>
            <w:proofErr w:type="spellEnd"/>
            <w:r w:rsidRPr="00FB1021">
              <w:rPr>
                <w:rFonts w:asciiTheme="majorHAnsi" w:hAnsiTheme="majorHAnsi" w:cstheme="majorHAnsi"/>
              </w:rPr>
              <w:t>) e no Portal Nacional de Contratações Públicas – PNCP (pncp.gov.br). Consultas de caráter técnico ou legal e impugnações: conforme item 5 deste Edital. Recebimento dos documentos de habilitação: apenas do Licitante vencedor, mediante convocação em meio eletrônico. Referência de tempo: horário de Brasília.</w:t>
            </w:r>
            <w:r w:rsidRPr="00FB1021">
              <w:rPr>
                <w:rFonts w:asciiTheme="majorHAnsi" w:hAnsiTheme="majorHAnsi" w:cstheme="majorHAnsi"/>
              </w:rPr>
              <w:t xml:space="preserve"> </w:t>
            </w:r>
          </w:p>
          <w:p w14:paraId="66EA15A6" w14:textId="0C412BF4" w:rsidR="00690F82" w:rsidRPr="00FB1021" w:rsidRDefault="00DE7205" w:rsidP="000D12A2">
            <w:pPr>
              <w:tabs>
                <w:tab w:val="left" w:pos="2784"/>
              </w:tabs>
              <w:jc w:val="both"/>
              <w:rPr>
                <w:rFonts w:asciiTheme="majorHAnsi" w:hAnsiTheme="majorHAnsi" w:cstheme="majorHAnsi"/>
              </w:rPr>
            </w:pPr>
            <w:hyperlink r:id="rId13" w:history="1">
              <w:r w:rsidRPr="00FB1021">
                <w:rPr>
                  <w:rStyle w:val="Hyperlink"/>
                  <w:rFonts w:asciiTheme="majorHAnsi" w:hAnsiTheme="majorHAnsi" w:cstheme="majorHAnsi"/>
                </w:rPr>
                <w:t>https://prefeitura.pbh.gov.br/obras-e-infraestrutura/licitacao/pregao-eletronico-13000-2023</w:t>
              </w:r>
            </w:hyperlink>
            <w:r w:rsidRPr="00FB1021">
              <w:rPr>
                <w:rFonts w:asciiTheme="majorHAnsi" w:hAnsiTheme="majorHAnsi" w:cstheme="majorHAnsi"/>
              </w:rPr>
              <w:t xml:space="preserve">. </w:t>
            </w:r>
          </w:p>
        </w:tc>
      </w:tr>
    </w:tbl>
    <w:p w14:paraId="5FC79CE8" w14:textId="77777777" w:rsidR="00E55E33" w:rsidRPr="00FB1021" w:rsidRDefault="00E55E33" w:rsidP="00E55E33">
      <w:pPr>
        <w:tabs>
          <w:tab w:val="left" w:pos="2784"/>
        </w:tabs>
        <w:rPr>
          <w:rFonts w:asciiTheme="majorHAnsi" w:hAnsiTheme="majorHAnsi" w:cstheme="majorHAnsi"/>
        </w:rPr>
      </w:pPr>
    </w:p>
    <w:p w14:paraId="3C228254" w14:textId="77777777" w:rsidR="0098123E" w:rsidRPr="00FB1021" w:rsidRDefault="0098123E"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5B608C" w:rsidRPr="00FB1021" w14:paraId="708ED7BA" w14:textId="77777777" w:rsidTr="00A23E77">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84FCE7F" w14:textId="77777777" w:rsidR="005B608C" w:rsidRPr="00FB1021" w:rsidRDefault="005B608C" w:rsidP="003751A1">
            <w:pPr>
              <w:rPr>
                <w:rFonts w:asciiTheme="majorHAnsi" w:hAnsiTheme="majorHAnsi" w:cstheme="majorHAnsi"/>
                <w:bCs/>
              </w:rPr>
            </w:pPr>
            <w:r w:rsidRPr="00FB1021">
              <w:rPr>
                <w:rFonts w:asciiTheme="majorHAnsi" w:hAnsiTheme="majorHAnsi" w:cstheme="majorHAnsi"/>
                <w:bCs/>
              </w:rPr>
              <w:t xml:space="preserve">ÓRGÃO LICITANTE: </w:t>
            </w:r>
            <w:r w:rsidRPr="00FB1021">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8B19ADD" w14:textId="221C1177" w:rsidR="005B608C" w:rsidRPr="00FB1021" w:rsidRDefault="005B608C" w:rsidP="003751A1">
            <w:pPr>
              <w:jc w:val="both"/>
              <w:rPr>
                <w:rFonts w:asciiTheme="majorHAnsi" w:hAnsiTheme="majorHAnsi" w:cstheme="majorHAnsi"/>
                <w:b/>
                <w:bCs/>
              </w:rPr>
            </w:pPr>
            <w:r w:rsidRPr="00FB1021">
              <w:rPr>
                <w:rFonts w:asciiTheme="majorHAnsi" w:hAnsiTheme="majorHAnsi" w:cstheme="majorHAnsi"/>
              </w:rPr>
              <w:t xml:space="preserve">EDITAL: </w:t>
            </w:r>
            <w:proofErr w:type="gramStart"/>
            <w:r w:rsidRPr="00FB1021">
              <w:rPr>
                <w:rFonts w:asciiTheme="majorHAnsi" w:hAnsiTheme="majorHAnsi" w:cstheme="majorHAnsi"/>
                <w:b/>
                <w:bCs/>
              </w:rPr>
              <w:t>CPLI .</w:t>
            </w:r>
            <w:proofErr w:type="gramEnd"/>
            <w:r w:rsidRPr="00FB1021">
              <w:rPr>
                <w:rFonts w:asciiTheme="majorHAnsi" w:hAnsiTheme="majorHAnsi" w:cstheme="majorHAnsi"/>
              </w:rPr>
              <w:t xml:space="preserve"> </w:t>
            </w:r>
            <w:r w:rsidRPr="00FB1021">
              <w:rPr>
                <w:rFonts w:asciiTheme="majorHAnsi" w:hAnsiTheme="majorHAnsi" w:cstheme="majorHAnsi"/>
                <w:b/>
                <w:bCs/>
              </w:rPr>
              <w:t>1120230174</w:t>
            </w:r>
          </w:p>
        </w:tc>
      </w:tr>
      <w:tr w:rsidR="005B608C" w:rsidRPr="00FB1021" w14:paraId="3E963441" w14:textId="77777777" w:rsidTr="003751A1">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2F6EF0C" w14:textId="77777777" w:rsidR="005B608C" w:rsidRPr="00FB1021" w:rsidRDefault="005B608C" w:rsidP="003751A1">
            <w:pPr>
              <w:pStyle w:val="Default"/>
              <w:jc w:val="both"/>
              <w:rPr>
                <w:rFonts w:asciiTheme="majorHAnsi" w:hAnsiTheme="majorHAnsi" w:cstheme="majorHAnsi"/>
              </w:rPr>
            </w:pPr>
            <w:r w:rsidRPr="00FB1021">
              <w:rPr>
                <w:rFonts w:asciiTheme="majorHAnsi" w:hAnsiTheme="majorHAnsi" w:cstheme="majorHAnsi"/>
              </w:rPr>
              <w:t>Endereço: Rua Carangola, 606, térreo, bairro Santo Antônio, Belo Horizonte/MG.</w:t>
            </w:r>
          </w:p>
          <w:p w14:paraId="463D73F4" w14:textId="77777777" w:rsidR="005B608C" w:rsidRPr="00FB1021" w:rsidRDefault="005B608C" w:rsidP="003751A1">
            <w:pPr>
              <w:pStyle w:val="Default"/>
              <w:jc w:val="both"/>
              <w:rPr>
                <w:rFonts w:asciiTheme="majorHAnsi" w:hAnsiTheme="majorHAnsi" w:cstheme="majorHAnsi"/>
              </w:rPr>
            </w:pPr>
            <w:r w:rsidRPr="00FB1021">
              <w:rPr>
                <w:rFonts w:asciiTheme="majorHAnsi" w:hAnsiTheme="majorHAnsi" w:cstheme="majorHAnsi"/>
              </w:rPr>
              <w:t>Informações: Telefone: (31) 3250-1618/1619. Fax: (31) 3250-1670/1317</w:t>
            </w:r>
          </w:p>
        </w:tc>
      </w:tr>
      <w:tr w:rsidR="005B608C" w:rsidRPr="00FB1021" w14:paraId="539892F9" w14:textId="77777777" w:rsidTr="00A23E77">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1B2AA91" w14:textId="626BC599" w:rsidR="005B608C" w:rsidRPr="00FB1021" w:rsidRDefault="005B608C" w:rsidP="00754FD8">
            <w:pPr>
              <w:tabs>
                <w:tab w:val="left" w:pos="2784"/>
              </w:tabs>
              <w:jc w:val="both"/>
              <w:rPr>
                <w:rFonts w:asciiTheme="majorHAnsi" w:hAnsiTheme="majorHAnsi" w:cstheme="majorHAnsi"/>
              </w:rPr>
            </w:pPr>
            <w:r w:rsidRPr="00FB1021">
              <w:rPr>
                <w:rFonts w:asciiTheme="majorHAnsi" w:hAnsiTheme="majorHAnsi" w:cstheme="majorHAnsi"/>
              </w:rPr>
              <w:t xml:space="preserve">OBJETO: execução, com fornecimento parcial de materiais e equipamentos, das obras e serviços complementares para implantação das Unidades de Tratamento de Resíduos - UTR nas </w:t>
            </w:r>
            <w:proofErr w:type="spellStart"/>
            <w:r w:rsidRPr="00FB1021">
              <w:rPr>
                <w:rFonts w:asciiTheme="majorHAnsi" w:hAnsiTheme="majorHAnsi" w:cstheme="majorHAnsi"/>
              </w:rPr>
              <w:t>ETA’s</w:t>
            </w:r>
            <w:proofErr w:type="spellEnd"/>
            <w:r w:rsidRPr="00FB1021">
              <w:rPr>
                <w:rFonts w:asciiTheme="majorHAnsi" w:hAnsiTheme="majorHAnsi" w:cstheme="majorHAnsi"/>
              </w:rPr>
              <w:t xml:space="preserve"> dos Municípios de Itajubá, Lavras e Varginha (ETA Rio Verde) / MG. </w:t>
            </w:r>
          </w:p>
          <w:p w14:paraId="235F6893" w14:textId="662A2F27" w:rsidR="005B608C" w:rsidRPr="00FB1021" w:rsidRDefault="005B608C" w:rsidP="005B608C">
            <w:pPr>
              <w:tabs>
                <w:tab w:val="left" w:pos="1522"/>
              </w:tabs>
              <w:jc w:val="both"/>
              <w:rPr>
                <w:rFonts w:asciiTheme="majorHAnsi" w:hAnsiTheme="majorHAnsi" w:cstheme="majorHAnsi"/>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1E3B8368" w14:textId="77777777" w:rsidR="005B608C" w:rsidRPr="00FB1021" w:rsidRDefault="005B608C" w:rsidP="003751A1">
            <w:pPr>
              <w:pStyle w:val="Default"/>
              <w:jc w:val="both"/>
              <w:rPr>
                <w:rFonts w:asciiTheme="majorHAnsi" w:hAnsiTheme="majorHAnsi" w:cstheme="majorHAnsi"/>
              </w:rPr>
            </w:pPr>
            <w:r w:rsidRPr="00FB1021">
              <w:rPr>
                <w:rFonts w:asciiTheme="majorHAnsi" w:hAnsiTheme="majorHAnsi" w:cstheme="majorHAnsi"/>
              </w:rPr>
              <w:t xml:space="preserve">DATAS: </w:t>
            </w:r>
          </w:p>
          <w:p w14:paraId="6C2CE281" w14:textId="36E2EEF2" w:rsidR="005B608C" w:rsidRPr="00FB1021" w:rsidRDefault="005B608C" w:rsidP="005B608C">
            <w:pPr>
              <w:pStyle w:val="Default"/>
              <w:numPr>
                <w:ilvl w:val="0"/>
                <w:numId w:val="15"/>
              </w:numPr>
              <w:jc w:val="both"/>
              <w:rPr>
                <w:rFonts w:asciiTheme="majorHAnsi" w:hAnsiTheme="majorHAnsi" w:cstheme="majorHAnsi"/>
              </w:rPr>
            </w:pPr>
            <w:r w:rsidRPr="00FB1021">
              <w:rPr>
                <w:rFonts w:asciiTheme="majorHAnsi" w:hAnsiTheme="majorHAnsi" w:cstheme="majorHAnsi"/>
              </w:rPr>
              <w:t>Lançamento de proposta</w:t>
            </w:r>
            <w:proofErr w:type="gramStart"/>
            <w:r w:rsidRPr="00FB1021">
              <w:rPr>
                <w:rFonts w:asciiTheme="majorHAnsi" w:hAnsiTheme="majorHAnsi" w:cstheme="majorHAnsi"/>
              </w:rPr>
              <w:t xml:space="preserve">: </w:t>
            </w:r>
            <w:r w:rsidRPr="00FB1021">
              <w:rPr>
                <w:rFonts w:asciiTheme="majorHAnsi" w:hAnsiTheme="majorHAnsi" w:cstheme="majorHAnsi"/>
              </w:rPr>
              <w:t>:</w:t>
            </w:r>
            <w:proofErr w:type="gramEnd"/>
            <w:r w:rsidRPr="00FB1021">
              <w:rPr>
                <w:rFonts w:asciiTheme="majorHAnsi" w:hAnsiTheme="majorHAnsi" w:cstheme="majorHAnsi"/>
              </w:rPr>
              <w:t xml:space="preserve"> 27/11/2023 às 14:30</w:t>
            </w:r>
          </w:p>
          <w:p w14:paraId="10FA51C6" w14:textId="591E7834" w:rsidR="005B608C" w:rsidRPr="00FB1021" w:rsidRDefault="005B608C" w:rsidP="005B608C">
            <w:pPr>
              <w:pStyle w:val="Default"/>
              <w:numPr>
                <w:ilvl w:val="0"/>
                <w:numId w:val="15"/>
              </w:numPr>
              <w:jc w:val="both"/>
              <w:rPr>
                <w:rFonts w:asciiTheme="majorHAnsi" w:hAnsiTheme="majorHAnsi" w:cstheme="majorHAnsi"/>
              </w:rPr>
            </w:pPr>
            <w:r w:rsidRPr="00FB1021">
              <w:rPr>
                <w:rFonts w:asciiTheme="majorHAnsi" w:hAnsiTheme="majorHAnsi" w:cstheme="majorHAnsi"/>
              </w:rPr>
              <w:t>Abertura</w:t>
            </w:r>
            <w:proofErr w:type="gramStart"/>
            <w:r w:rsidRPr="00FB1021">
              <w:rPr>
                <w:rFonts w:asciiTheme="majorHAnsi" w:hAnsiTheme="majorHAnsi" w:cstheme="majorHAnsi"/>
              </w:rPr>
              <w:t xml:space="preserve">: </w:t>
            </w:r>
            <w:r w:rsidRPr="00FB1021">
              <w:rPr>
                <w:rFonts w:asciiTheme="majorHAnsi" w:hAnsiTheme="majorHAnsi" w:cstheme="majorHAnsi"/>
              </w:rPr>
              <w:t>:</w:t>
            </w:r>
            <w:proofErr w:type="gramEnd"/>
            <w:r w:rsidRPr="00FB1021">
              <w:rPr>
                <w:rFonts w:asciiTheme="majorHAnsi" w:hAnsiTheme="majorHAnsi" w:cstheme="majorHAnsi"/>
              </w:rPr>
              <w:t xml:space="preserve"> 27/11/2023 às 14:30</w:t>
            </w:r>
          </w:p>
          <w:p w14:paraId="6E1FC369" w14:textId="5209EC4B" w:rsidR="005B608C" w:rsidRPr="00FB1021" w:rsidRDefault="005B608C" w:rsidP="00754FD8">
            <w:pPr>
              <w:pStyle w:val="Default"/>
              <w:numPr>
                <w:ilvl w:val="0"/>
                <w:numId w:val="15"/>
              </w:numPr>
              <w:jc w:val="both"/>
              <w:rPr>
                <w:rFonts w:asciiTheme="majorHAnsi" w:hAnsiTheme="majorHAnsi" w:cstheme="majorHAnsi"/>
              </w:rPr>
            </w:pPr>
            <w:r w:rsidRPr="00FB1021">
              <w:rPr>
                <w:rFonts w:asciiTheme="majorHAnsi" w:hAnsiTheme="majorHAnsi" w:cstheme="majorHAnsi"/>
              </w:rPr>
              <w:t>Prazo de execução:</w:t>
            </w:r>
            <w:r w:rsidR="00DF32A2" w:rsidRPr="00FB1021">
              <w:rPr>
                <w:rFonts w:asciiTheme="majorHAnsi" w:hAnsiTheme="majorHAnsi" w:cstheme="majorHAnsi"/>
              </w:rPr>
              <w:t xml:space="preserve"> 10 meses.</w:t>
            </w:r>
          </w:p>
        </w:tc>
      </w:tr>
      <w:tr w:rsidR="005B608C" w:rsidRPr="00FB1021" w14:paraId="2275A10B" w14:textId="77777777" w:rsidTr="003751A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F4B2FCD" w14:textId="77777777" w:rsidR="005B608C" w:rsidRPr="00FB1021" w:rsidRDefault="005B608C" w:rsidP="003751A1">
            <w:pPr>
              <w:jc w:val="center"/>
              <w:rPr>
                <w:rFonts w:asciiTheme="majorHAnsi" w:hAnsiTheme="majorHAnsi" w:cstheme="majorHAnsi"/>
              </w:rPr>
            </w:pPr>
            <w:r w:rsidRPr="00FB1021">
              <w:rPr>
                <w:rFonts w:asciiTheme="majorHAnsi" w:hAnsiTheme="majorHAnsi" w:cstheme="majorHAnsi"/>
              </w:rPr>
              <w:tab/>
              <w:t>VALORES</w:t>
            </w:r>
          </w:p>
        </w:tc>
      </w:tr>
      <w:tr w:rsidR="005B608C" w:rsidRPr="00FB1021" w14:paraId="30921A9B" w14:textId="77777777" w:rsidTr="003751A1">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15AFE71C" w14:textId="77777777" w:rsidR="005B608C" w:rsidRPr="00FB1021" w:rsidRDefault="005B608C" w:rsidP="003751A1">
            <w:pPr>
              <w:pStyle w:val="Default"/>
              <w:jc w:val="center"/>
              <w:rPr>
                <w:rFonts w:asciiTheme="majorHAnsi" w:hAnsiTheme="majorHAnsi" w:cstheme="majorHAnsi"/>
              </w:rPr>
            </w:pPr>
            <w:r w:rsidRPr="00FB1021">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841D4EC" w14:textId="77777777" w:rsidR="005B608C" w:rsidRPr="00FB1021" w:rsidRDefault="005B608C" w:rsidP="003751A1">
            <w:pPr>
              <w:pStyle w:val="Default"/>
              <w:jc w:val="center"/>
              <w:rPr>
                <w:rFonts w:asciiTheme="majorHAnsi" w:hAnsiTheme="majorHAnsi" w:cstheme="majorHAnsi"/>
              </w:rPr>
            </w:pPr>
            <w:r w:rsidRPr="00FB1021">
              <w:rPr>
                <w:rFonts w:asciiTheme="majorHAnsi" w:hAnsiTheme="majorHAnsi" w:cstheme="majorHAnsi"/>
              </w:rPr>
              <w:t>Capital Social Igual ou Superior</w:t>
            </w:r>
          </w:p>
        </w:tc>
      </w:tr>
      <w:tr w:rsidR="005B608C" w:rsidRPr="00FB1021" w14:paraId="5A926454" w14:textId="77777777" w:rsidTr="003751A1">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701380FA" w14:textId="0A1DA047" w:rsidR="005B608C" w:rsidRPr="00FB1021" w:rsidRDefault="005B608C" w:rsidP="00E10137">
            <w:pPr>
              <w:pStyle w:val="Default"/>
              <w:jc w:val="center"/>
              <w:rPr>
                <w:rFonts w:asciiTheme="majorHAnsi" w:hAnsiTheme="majorHAnsi" w:cstheme="majorHAnsi"/>
              </w:rPr>
            </w:pPr>
            <w:r w:rsidRPr="00FB1021">
              <w:rPr>
                <w:rFonts w:asciiTheme="majorHAnsi" w:hAnsiTheme="majorHAnsi" w:cstheme="majorHAnsi"/>
              </w:rPr>
              <w:t xml:space="preserve">R$ </w:t>
            </w:r>
            <w:r w:rsidR="00DF32A2" w:rsidRPr="00FB1021">
              <w:rPr>
                <w:rFonts w:asciiTheme="majorHAnsi" w:hAnsiTheme="majorHAnsi" w:cstheme="majorHAnsi"/>
              </w:rPr>
              <w:t>8.097.377,24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747DA67" w14:textId="77777777" w:rsidR="005B608C" w:rsidRPr="00FB1021" w:rsidRDefault="005B608C" w:rsidP="003751A1">
            <w:pPr>
              <w:pStyle w:val="Default"/>
              <w:jc w:val="center"/>
              <w:rPr>
                <w:rFonts w:asciiTheme="majorHAnsi" w:hAnsiTheme="majorHAnsi" w:cstheme="majorHAnsi"/>
              </w:rPr>
            </w:pPr>
            <w:r w:rsidRPr="00FB1021">
              <w:rPr>
                <w:rFonts w:asciiTheme="majorHAnsi" w:hAnsiTheme="majorHAnsi" w:cstheme="majorHAnsi"/>
              </w:rPr>
              <w:t>-</w:t>
            </w:r>
          </w:p>
        </w:tc>
      </w:tr>
      <w:tr w:rsidR="005B608C" w:rsidRPr="00FB1021" w14:paraId="498355D8" w14:textId="77777777" w:rsidTr="003751A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7EA7B28" w14:textId="30602A65" w:rsidR="005B608C" w:rsidRPr="00FB1021" w:rsidRDefault="005B608C" w:rsidP="00D44203">
            <w:pPr>
              <w:pStyle w:val="Default"/>
              <w:tabs>
                <w:tab w:val="left" w:pos="3600"/>
                <w:tab w:val="left" w:pos="9570"/>
              </w:tabs>
              <w:jc w:val="both"/>
              <w:rPr>
                <w:rFonts w:asciiTheme="majorHAnsi" w:hAnsiTheme="majorHAnsi" w:cstheme="majorHAnsi"/>
              </w:rPr>
            </w:pPr>
            <w:r w:rsidRPr="00FB1021">
              <w:rPr>
                <w:rFonts w:asciiTheme="majorHAnsi" w:hAnsiTheme="majorHAnsi" w:cstheme="majorHAnsi"/>
              </w:rPr>
              <w:t xml:space="preserve">CAPACIDADE TÉCNICA: </w:t>
            </w:r>
            <w:r w:rsidR="00D44203" w:rsidRPr="00FB1021">
              <w:rPr>
                <w:rFonts w:asciiTheme="majorHAnsi" w:hAnsiTheme="majorHAnsi" w:cstheme="majorHAnsi"/>
              </w:rPr>
              <w:t>a) Construção de Unidade de Tratamento de Resíduos (UTR) ou Estação de Tratamento de Água (ETA) ou Estação de tratamento de Esgoto (ETE), em estrutura de concreto armado.</w:t>
            </w:r>
          </w:p>
        </w:tc>
      </w:tr>
      <w:tr w:rsidR="005B608C" w:rsidRPr="00FB1021" w14:paraId="736F4A80" w14:textId="77777777" w:rsidTr="003751A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5114ACC" w14:textId="152D31A6" w:rsidR="005B608C" w:rsidRPr="00FB1021" w:rsidRDefault="005B608C" w:rsidP="00D44203">
            <w:pPr>
              <w:pStyle w:val="Default"/>
              <w:tabs>
                <w:tab w:val="left" w:pos="3600"/>
              </w:tabs>
              <w:jc w:val="both"/>
              <w:rPr>
                <w:rFonts w:asciiTheme="majorHAnsi" w:hAnsiTheme="majorHAnsi" w:cstheme="majorHAnsi"/>
              </w:rPr>
            </w:pPr>
            <w:r w:rsidRPr="00FB1021">
              <w:rPr>
                <w:rFonts w:asciiTheme="majorHAnsi" w:hAnsiTheme="majorHAnsi" w:cstheme="majorHAnsi"/>
              </w:rPr>
              <w:t xml:space="preserve">CAPACIDADE OPERACIONAL: </w:t>
            </w:r>
            <w:r w:rsidR="00D44203" w:rsidRPr="00FB1021">
              <w:rPr>
                <w:rFonts w:asciiTheme="majorHAnsi" w:hAnsiTheme="majorHAnsi" w:cstheme="majorHAnsi"/>
              </w:rPr>
              <w:t>a) Construção e/ou ampliação de Unidade de Tratamento de Resíduos (UTR) ou Estação de Tratamento de Água (ETA) ou Estação de tratamento de Esgoto (ETE), em concreto armado, com capacidade nominal igual ou superior a 50 (cinquenta) l/s.</w:t>
            </w:r>
          </w:p>
        </w:tc>
      </w:tr>
      <w:tr w:rsidR="005B608C" w:rsidRPr="00FB1021" w14:paraId="3B6B20B2" w14:textId="77777777" w:rsidTr="003751A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F89FAE7" w14:textId="77777777" w:rsidR="005B608C" w:rsidRPr="00FB1021" w:rsidRDefault="005B608C" w:rsidP="003751A1">
            <w:pPr>
              <w:jc w:val="both"/>
              <w:rPr>
                <w:rFonts w:asciiTheme="majorHAnsi" w:hAnsiTheme="majorHAnsi" w:cstheme="majorHAnsi"/>
              </w:rPr>
            </w:pPr>
            <w:r w:rsidRPr="00FB1021">
              <w:rPr>
                <w:rFonts w:asciiTheme="majorHAnsi" w:hAnsiTheme="majorHAnsi" w:cstheme="majorHAnsi"/>
              </w:rPr>
              <w:t>ÍNDICES ECONÔMICOS: Conforme edital.</w:t>
            </w:r>
          </w:p>
        </w:tc>
      </w:tr>
      <w:tr w:rsidR="005B608C" w:rsidRPr="00FB1021" w14:paraId="668B8DDE" w14:textId="77777777" w:rsidTr="003751A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46F8D46" w14:textId="41A1B096" w:rsidR="006D414C" w:rsidRPr="00FB1021" w:rsidRDefault="005B608C" w:rsidP="00FB1021">
            <w:pPr>
              <w:tabs>
                <w:tab w:val="left" w:pos="1522"/>
                <w:tab w:val="left" w:pos="2991"/>
              </w:tabs>
              <w:jc w:val="both"/>
              <w:rPr>
                <w:rFonts w:asciiTheme="majorHAnsi" w:hAnsiTheme="majorHAnsi" w:cstheme="majorHAnsi"/>
              </w:rPr>
            </w:pPr>
            <w:r w:rsidRPr="00FB1021">
              <w:rPr>
                <w:rFonts w:asciiTheme="majorHAnsi" w:hAnsiTheme="majorHAnsi" w:cstheme="majorHAnsi"/>
              </w:rPr>
              <w:lastRenderedPageBreak/>
              <w:t>OBSERVAÇÕES:</w:t>
            </w:r>
            <w:r w:rsidR="00DF32A2" w:rsidRPr="00FB1021">
              <w:rPr>
                <w:rFonts w:asciiTheme="majorHAnsi" w:hAnsiTheme="majorHAnsi" w:cstheme="majorHAnsi"/>
              </w:rPr>
              <w:tab/>
              <w:t xml:space="preserve"> </w:t>
            </w:r>
            <w:r w:rsidR="00DF32A2" w:rsidRPr="00FB1021">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do dia 31 de OUTUBRO de 2023 ao dia 24 de NOVEMBRO de 2023, no caso de cada UTR: • Itajubá: o Sr. Edval Fortes ou outro empregado da COPASA MG, o agendamento da visita poderá ser feito pelo e-m</w:t>
            </w:r>
            <w:r w:rsidR="00FB1021">
              <w:rPr>
                <w:rFonts w:asciiTheme="majorHAnsi" w:hAnsiTheme="majorHAnsi" w:cstheme="majorHAnsi"/>
              </w:rPr>
              <w:t xml:space="preserve">ail: </w:t>
            </w:r>
            <w:hyperlink r:id="rId14" w:history="1">
              <w:r w:rsidR="00FB1021" w:rsidRPr="00476948">
                <w:rPr>
                  <w:rStyle w:val="Hyperlink"/>
                  <w:rFonts w:asciiTheme="majorHAnsi" w:hAnsiTheme="majorHAnsi" w:cstheme="majorHAnsi"/>
                </w:rPr>
                <w:t>edval.fortes@copasa.com.br</w:t>
              </w:r>
            </w:hyperlink>
            <w:r w:rsidR="00FB1021">
              <w:rPr>
                <w:rFonts w:asciiTheme="majorHAnsi" w:hAnsiTheme="majorHAnsi" w:cstheme="majorHAnsi"/>
              </w:rPr>
              <w:t xml:space="preserve"> </w:t>
            </w:r>
            <w:r w:rsidR="00DF32A2" w:rsidRPr="00FB1021">
              <w:rPr>
                <w:rFonts w:asciiTheme="majorHAnsi" w:hAnsiTheme="majorHAnsi" w:cstheme="majorHAnsi"/>
              </w:rPr>
              <w:t>ou pelo telefone 35 3423-1201. A visita será realizada na Rua Comendador Antônio Rodrigues de Oliveira, sem número, Bairro Cruzeiro, Itajubá / MG. • Lavras: o Sr. Paulo César Corrêa ou outro empregado da COPASA MG, o agendamento da visita poderá ser feito pelo e-mail: paulo.tecisan@parceiro.copasa.com.br ou pelo telefone 35 98832-3655. A visita será realizada na Rua Desembargador Sabino Lustosa, nº 235, Bairro Vila Vera Cruz, Lavras / MG. • Varginha: o Sr. Paulo César Corrêa ou outro empregado da COPASA MG, o agendamento da visita poderá ser feito pelo e-mail: paulo.tecisan@parceiro.copasa.com.br ou pelo telefone 35 98832-3655. A visita será realizada na Rua Coronel Lemos, sem número, Conjunto Habitacional Centenário, Varginha / MG.</w:t>
            </w:r>
            <w:r w:rsidR="00FB1021">
              <w:rPr>
                <w:rFonts w:asciiTheme="majorHAnsi" w:hAnsiTheme="majorHAnsi" w:cstheme="majorHAnsi"/>
              </w:rPr>
              <w:t xml:space="preserve"> </w:t>
            </w:r>
            <w:r w:rsidR="00754FD8" w:rsidRPr="00FB1021">
              <w:rPr>
                <w:rFonts w:asciiTheme="majorHAnsi" w:hAnsiTheme="majorHAnsi" w:cstheme="majorHAnsi"/>
              </w:rPr>
              <w:t>Mais informações e o caderno de licitação poderão ser obtidos, gratuitamente, através de download</w:t>
            </w:r>
            <w:r w:rsidR="00E55AE1" w:rsidRPr="00FB1021">
              <w:rPr>
                <w:rFonts w:asciiTheme="majorHAnsi" w:hAnsiTheme="majorHAnsi" w:cstheme="majorHAnsi"/>
              </w:rPr>
              <w:t xml:space="preserve"> no endereço: </w:t>
            </w:r>
            <w:hyperlink r:id="rId15" w:history="1">
              <w:r w:rsidR="00E55AE1" w:rsidRPr="00FB1021">
                <w:rPr>
                  <w:rStyle w:val="Hyperlink"/>
                  <w:rFonts w:asciiTheme="majorHAnsi" w:hAnsiTheme="majorHAnsi" w:cstheme="majorHAnsi"/>
                </w:rPr>
                <w:t>www.copasa.com.br</w:t>
              </w:r>
            </w:hyperlink>
            <w:r w:rsidR="00E55AE1" w:rsidRPr="00FB1021">
              <w:rPr>
                <w:rFonts w:asciiTheme="majorHAnsi" w:hAnsiTheme="majorHAnsi" w:cstheme="majorHAnsi"/>
              </w:rPr>
              <w:t xml:space="preserve"> </w:t>
            </w:r>
            <w:r w:rsidR="00754FD8" w:rsidRPr="00FB1021">
              <w:rPr>
                <w:rFonts w:asciiTheme="majorHAnsi" w:hAnsiTheme="majorHAnsi" w:cstheme="majorHAnsi"/>
              </w:rPr>
              <w:t>(link: licitações e contratos/licitações, pesquisar pelo número da licitação), a partir do dia 31/10/2023.</w:t>
            </w:r>
            <w:r w:rsidR="00FB1021">
              <w:rPr>
                <w:rFonts w:asciiTheme="majorHAnsi" w:hAnsiTheme="majorHAnsi" w:cstheme="majorHAnsi"/>
              </w:rPr>
              <w:t xml:space="preserve"> </w:t>
            </w:r>
            <w:hyperlink r:id="rId16" w:history="1">
              <w:r w:rsidR="006D414C" w:rsidRPr="00FB1021">
                <w:rPr>
                  <w:rStyle w:val="Hyperlink"/>
                  <w:rFonts w:asciiTheme="majorHAnsi" w:hAnsiTheme="majorHAnsi" w:cstheme="majorHAnsi"/>
                </w:rPr>
                <w:t>https://www2.copasa.com.br/PortalComprasPrd/#/pesquisa/oNumeroProcesso=1120230174</w:t>
              </w:r>
            </w:hyperlink>
            <w:r w:rsidR="006D414C" w:rsidRPr="00FB1021">
              <w:rPr>
                <w:rFonts w:asciiTheme="majorHAnsi" w:hAnsiTheme="majorHAnsi" w:cstheme="majorHAnsi"/>
              </w:rPr>
              <w:t xml:space="preserve">. </w:t>
            </w:r>
          </w:p>
        </w:tc>
      </w:tr>
    </w:tbl>
    <w:p w14:paraId="0400A893" w14:textId="77777777" w:rsidR="005B608C" w:rsidRPr="00FB1021" w:rsidRDefault="005B608C" w:rsidP="003A1C1E">
      <w:pPr>
        <w:tabs>
          <w:tab w:val="left" w:pos="2784"/>
        </w:tabs>
        <w:rPr>
          <w:rFonts w:asciiTheme="majorHAnsi" w:hAnsiTheme="majorHAnsi" w:cstheme="majorHAnsi"/>
        </w:rPr>
      </w:pPr>
    </w:p>
    <w:p w14:paraId="5563E93D" w14:textId="77777777" w:rsidR="005005FA" w:rsidRPr="00FB1021" w:rsidRDefault="005005FA"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690F82" w:rsidRPr="005D5811" w14:paraId="731FDF54" w14:textId="77777777" w:rsidTr="00385DEE">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3AADD7D" w14:textId="77777777" w:rsidR="00690F82" w:rsidRPr="009D3BC7" w:rsidRDefault="00690F82" w:rsidP="003751A1">
            <w:pPr>
              <w:jc w:val="both"/>
              <w:rPr>
                <w:rFonts w:asciiTheme="majorHAnsi" w:hAnsiTheme="majorHAnsi" w:cstheme="majorHAnsi"/>
                <w:bCs/>
              </w:rPr>
            </w:pPr>
            <w:r w:rsidRPr="009D3BC7">
              <w:rPr>
                <w:rFonts w:asciiTheme="majorHAnsi" w:hAnsiTheme="majorHAnsi" w:cstheme="majorHAnsi"/>
                <w:bCs/>
              </w:rPr>
              <w:t xml:space="preserve">ÓRGÃO LICITANTE: </w:t>
            </w:r>
            <w:r w:rsidRPr="009D3BC7">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FFF9D3" w14:textId="0433B442" w:rsidR="00690F82" w:rsidRPr="009D3BC7" w:rsidRDefault="00690F82" w:rsidP="003751A1">
            <w:pPr>
              <w:jc w:val="both"/>
              <w:rPr>
                <w:rFonts w:asciiTheme="majorHAnsi" w:hAnsiTheme="majorHAnsi" w:cstheme="majorHAnsi"/>
                <w:b/>
                <w:bCs/>
              </w:rPr>
            </w:pPr>
            <w:r w:rsidRPr="009D3BC7">
              <w:rPr>
                <w:rFonts w:asciiTheme="majorHAnsi" w:hAnsiTheme="majorHAnsi" w:cstheme="majorHAnsi"/>
              </w:rPr>
              <w:t xml:space="preserve">EDITAL: </w:t>
            </w:r>
            <w:r w:rsidRPr="009D3BC7">
              <w:rPr>
                <w:rFonts w:asciiTheme="majorHAnsi" w:hAnsiTheme="majorHAnsi" w:cstheme="majorHAnsi"/>
                <w:b/>
              </w:rPr>
              <w:t>CONCORRÊNCIA</w:t>
            </w:r>
            <w:r w:rsidRPr="009D3BC7">
              <w:rPr>
                <w:rFonts w:asciiTheme="majorHAnsi" w:hAnsiTheme="majorHAnsi" w:cstheme="majorHAnsi"/>
              </w:rPr>
              <w:t xml:space="preserve"> - </w:t>
            </w:r>
            <w:r w:rsidRPr="009D3BC7">
              <w:rPr>
                <w:rFonts w:asciiTheme="majorHAnsi" w:hAnsiTheme="majorHAnsi" w:cstheme="majorHAnsi"/>
                <w:b/>
                <w:color w:val="FF0000"/>
              </w:rPr>
              <w:t xml:space="preserve">ADIAMENTO </w:t>
            </w:r>
            <w:r w:rsidRPr="009D3BC7">
              <w:rPr>
                <w:rFonts w:asciiTheme="majorHAnsi" w:hAnsiTheme="majorHAnsi" w:cstheme="majorHAnsi"/>
                <w:b/>
              </w:rPr>
              <w:t>DE LICITAÇÃO Edital nº: 093/2023. Processo SEI nº: 2300.01.0180390/2023-61.</w:t>
            </w:r>
          </w:p>
        </w:tc>
      </w:tr>
      <w:tr w:rsidR="00690F82" w:rsidRPr="005D5811" w14:paraId="5DC44589"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C784E4" w14:textId="77777777" w:rsidR="00690F82" w:rsidRPr="009D3BC7" w:rsidRDefault="00690F82" w:rsidP="003751A1">
            <w:pPr>
              <w:pStyle w:val="Default"/>
              <w:jc w:val="both"/>
              <w:rPr>
                <w:rFonts w:asciiTheme="majorHAnsi" w:hAnsiTheme="majorHAnsi" w:cstheme="majorHAnsi"/>
              </w:rPr>
            </w:pPr>
            <w:r w:rsidRPr="009D3BC7">
              <w:rPr>
                <w:rFonts w:asciiTheme="majorHAnsi" w:hAnsiTheme="majorHAnsi" w:cstheme="majorHAnsi"/>
              </w:rPr>
              <w:t>Contatos da Assessoria de Licitações: Telefones: (31) 3235-1272</w:t>
            </w:r>
          </w:p>
          <w:p w14:paraId="0941DD8C" w14:textId="77777777" w:rsidR="00690F82" w:rsidRPr="009D3BC7" w:rsidRDefault="00690F82" w:rsidP="003751A1">
            <w:pPr>
              <w:pStyle w:val="Default"/>
              <w:jc w:val="both"/>
              <w:rPr>
                <w:rFonts w:asciiTheme="majorHAnsi" w:hAnsiTheme="majorHAnsi" w:cstheme="majorHAnsi"/>
              </w:rPr>
            </w:pPr>
            <w:r w:rsidRPr="009D3BC7">
              <w:rPr>
                <w:rFonts w:asciiTheme="majorHAnsi" w:hAnsiTheme="majorHAnsi" w:cstheme="majorHAnsi"/>
              </w:rPr>
              <w:t xml:space="preserve">E-mail: </w:t>
            </w:r>
            <w:hyperlink r:id="rId17" w:history="1">
              <w:proofErr w:type="gramStart"/>
              <w:r w:rsidRPr="009D3BC7">
                <w:rPr>
                  <w:rStyle w:val="Hyperlink"/>
                  <w:rFonts w:asciiTheme="majorHAnsi" w:hAnsiTheme="majorHAnsi" w:cstheme="majorHAnsi"/>
                </w:rPr>
                <w:t>asl@deer.mg.gov.br</w:t>
              </w:r>
            </w:hyperlink>
            <w:r w:rsidRPr="009D3BC7">
              <w:rPr>
                <w:rFonts w:asciiTheme="majorHAnsi" w:hAnsiTheme="majorHAnsi" w:cstheme="majorHAnsi"/>
              </w:rPr>
              <w:t xml:space="preserve">  -</w:t>
            </w:r>
            <w:proofErr w:type="gramEnd"/>
            <w:r w:rsidRPr="009D3BC7">
              <w:rPr>
                <w:rFonts w:asciiTheme="majorHAnsi" w:hAnsiTheme="majorHAnsi" w:cstheme="majorHAnsi"/>
              </w:rPr>
              <w:t xml:space="preserve"> Av. dos Andradas, 1120 – 10º andar – CEP: 30.120-016 – Belo Horizonte - MG</w:t>
            </w:r>
          </w:p>
          <w:p w14:paraId="3EDCF89C" w14:textId="77777777" w:rsidR="00690F82" w:rsidRPr="009D3BC7" w:rsidRDefault="00690F82" w:rsidP="003751A1">
            <w:pPr>
              <w:pStyle w:val="Default"/>
              <w:jc w:val="both"/>
              <w:rPr>
                <w:rFonts w:asciiTheme="majorHAnsi" w:hAnsiTheme="majorHAnsi" w:cstheme="majorHAnsi"/>
              </w:rPr>
            </w:pPr>
            <w:r w:rsidRPr="009D3BC7">
              <w:rPr>
                <w:rFonts w:asciiTheme="majorHAnsi" w:hAnsiTheme="majorHAnsi" w:cstheme="majorHAnsi"/>
              </w:rPr>
              <w:t xml:space="preserve">DER-MG - </w:t>
            </w:r>
            <w:hyperlink r:id="rId18" w:history="1">
              <w:r w:rsidRPr="009D3BC7">
                <w:rPr>
                  <w:rStyle w:val="Hyperlink"/>
                  <w:rFonts w:asciiTheme="majorHAnsi" w:hAnsiTheme="majorHAnsi" w:cstheme="majorHAnsi"/>
                </w:rPr>
                <w:t>www.der.mg.gov.br</w:t>
              </w:r>
            </w:hyperlink>
            <w:r w:rsidRPr="009D3BC7">
              <w:rPr>
                <w:rFonts w:asciiTheme="majorHAnsi" w:hAnsiTheme="majorHAnsi" w:cstheme="majorHAnsi"/>
              </w:rPr>
              <w:t xml:space="preserve"> Fone: (31) 3235-1081 </w:t>
            </w:r>
          </w:p>
          <w:p w14:paraId="3E3A4DB7" w14:textId="77777777" w:rsidR="00690F82" w:rsidRPr="009D3BC7" w:rsidRDefault="00690F82" w:rsidP="003751A1">
            <w:pPr>
              <w:pStyle w:val="Default"/>
              <w:jc w:val="both"/>
              <w:rPr>
                <w:rFonts w:asciiTheme="majorHAnsi" w:hAnsiTheme="majorHAnsi" w:cstheme="majorHAnsi"/>
              </w:rPr>
            </w:pPr>
            <w:hyperlink r:id="rId19" w:history="1">
              <w:r w:rsidRPr="009D3BC7">
                <w:rPr>
                  <w:rStyle w:val="Hyperlink"/>
                  <w:rFonts w:asciiTheme="majorHAnsi" w:hAnsiTheme="majorHAnsi" w:cstheme="majorHAnsi"/>
                </w:rPr>
                <w:t>https://www.der.mg.gov.br/transparencia/licitacoes</w:t>
              </w:r>
            </w:hyperlink>
            <w:r w:rsidRPr="009D3BC7">
              <w:rPr>
                <w:rFonts w:asciiTheme="majorHAnsi" w:hAnsiTheme="majorHAnsi" w:cstheme="majorHAnsi"/>
              </w:rPr>
              <w:t xml:space="preserve"> </w:t>
            </w:r>
          </w:p>
        </w:tc>
      </w:tr>
      <w:tr w:rsidR="00690F82" w:rsidRPr="005D5811" w14:paraId="1F715D07" w14:textId="77777777" w:rsidTr="00385DEE">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4DAC93BA" w14:textId="6B33885A" w:rsidR="00690F82" w:rsidRPr="009D3BC7" w:rsidRDefault="00690F82" w:rsidP="00690F82">
            <w:pPr>
              <w:tabs>
                <w:tab w:val="left" w:pos="2784"/>
              </w:tabs>
              <w:jc w:val="both"/>
              <w:rPr>
                <w:rFonts w:asciiTheme="majorHAnsi" w:hAnsiTheme="majorHAnsi" w:cstheme="majorHAnsi"/>
              </w:rPr>
            </w:pPr>
            <w:r w:rsidRPr="009D3BC7">
              <w:rPr>
                <w:rFonts w:asciiTheme="majorHAnsi" w:hAnsiTheme="majorHAnsi" w:cstheme="majorHAnsi"/>
              </w:rPr>
              <w:t xml:space="preserve">OBJETO: O Diretor Geral do Departamento de Estradas de Rodagem do Estado de Minas Gerais – DER-MG, torna público que, por motivo de ordem administrativa, a CONCORRÊNCIA para a Correção de Traçado e Reconstrução de Drenagem Pluvial na Rodovia MGC-367, km 325,3; Pavimentação do Perímetro Urbano de Virgem da Lapa, do km 324 ao km 325 + 500; Recuperação de Erosões e </w:t>
            </w:r>
            <w:proofErr w:type="spellStart"/>
            <w:r w:rsidRPr="009D3BC7">
              <w:rPr>
                <w:rFonts w:asciiTheme="majorHAnsi" w:hAnsiTheme="majorHAnsi" w:cstheme="majorHAnsi"/>
              </w:rPr>
              <w:t>Retaludamento</w:t>
            </w:r>
            <w:proofErr w:type="spellEnd"/>
            <w:r w:rsidRPr="009D3BC7">
              <w:rPr>
                <w:rFonts w:asciiTheme="majorHAnsi" w:hAnsiTheme="majorHAnsi" w:cstheme="majorHAnsi"/>
              </w:rPr>
              <w:t xml:space="preserve"> de Aterro na Rodovia MG-114 - km 36 e 42, trecho Virgem da Lapa - Entrº LMG-677, conforme edital em epígrafe, anteriormente marcada para o dia 31/10/2023, às 14:00h (quatorze horas), fica adiada para o dia 14/11/2023 às 14:00h (quatorze horas), na Assessoria de Licitação de Obras e Serviços de Engenharia do DER-MG, à Rodovia Papa João Paulo II, Bairro Serra Verde, nº 4001 - Prédio Gerais - 5º andar - Belo Horizonte/MG com a entrega dos envelopes de documentação e proposta de preços adiada para até às 16:00h (dezesseis horas) do dia 13/11/2023, no mesmo local da reunião. Ficam mantidas as demais condições do edital. Informações complementares poderão ser obtidas pelo telefone (31)3501-5131 ou pelo site </w:t>
            </w:r>
            <w:hyperlink r:id="rId20" w:history="1">
              <w:r w:rsidRPr="009D3BC7">
                <w:rPr>
                  <w:rStyle w:val="Hyperlink"/>
                  <w:rFonts w:asciiTheme="majorHAnsi" w:hAnsiTheme="majorHAnsi" w:cstheme="majorHAnsi"/>
                </w:rPr>
                <w:t>www.der.mg.gov.br</w:t>
              </w:r>
            </w:hyperlink>
          </w:p>
        </w:tc>
        <w:tc>
          <w:tcPr>
            <w:tcW w:w="4111" w:type="dxa"/>
            <w:tcBorders>
              <w:top w:val="single" w:sz="4" w:space="0" w:color="auto"/>
              <w:left w:val="single" w:sz="4" w:space="0" w:color="auto"/>
              <w:bottom w:val="single" w:sz="4" w:space="0" w:color="auto"/>
              <w:right w:val="single" w:sz="4" w:space="0" w:color="auto"/>
            </w:tcBorders>
            <w:vAlign w:val="center"/>
            <w:hideMark/>
          </w:tcPr>
          <w:p w14:paraId="70AC232E" w14:textId="77777777" w:rsidR="00690F82" w:rsidRPr="009D3BC7" w:rsidRDefault="00690F82" w:rsidP="003751A1">
            <w:pPr>
              <w:pStyle w:val="Default"/>
              <w:jc w:val="both"/>
              <w:rPr>
                <w:rFonts w:asciiTheme="majorHAnsi" w:hAnsiTheme="majorHAnsi" w:cstheme="majorHAnsi"/>
              </w:rPr>
            </w:pPr>
            <w:r w:rsidRPr="009D3BC7">
              <w:rPr>
                <w:rFonts w:asciiTheme="majorHAnsi" w:hAnsiTheme="majorHAnsi" w:cstheme="majorHAnsi"/>
              </w:rPr>
              <w:t xml:space="preserve">DATAS: </w:t>
            </w:r>
          </w:p>
          <w:p w14:paraId="16CE8909" w14:textId="0FECF673" w:rsidR="00690F82" w:rsidRPr="009D3BC7" w:rsidRDefault="00690F82" w:rsidP="003751A1">
            <w:pPr>
              <w:pStyle w:val="Default"/>
              <w:numPr>
                <w:ilvl w:val="0"/>
                <w:numId w:val="15"/>
              </w:numPr>
              <w:jc w:val="both"/>
              <w:rPr>
                <w:rFonts w:asciiTheme="majorHAnsi" w:hAnsiTheme="majorHAnsi" w:cstheme="majorHAnsi"/>
              </w:rPr>
            </w:pPr>
            <w:r w:rsidRPr="009D3BC7">
              <w:rPr>
                <w:rFonts w:asciiTheme="majorHAnsi" w:hAnsiTheme="majorHAnsi" w:cstheme="majorHAnsi"/>
                <w:color w:val="auto"/>
              </w:rPr>
              <w:t>Entrega dos envelopes de proposta e documentação deverá ser realizada até às 1</w:t>
            </w:r>
            <w:r w:rsidR="008D2B42">
              <w:rPr>
                <w:rFonts w:asciiTheme="majorHAnsi" w:hAnsiTheme="majorHAnsi" w:cstheme="majorHAnsi"/>
                <w:color w:val="auto"/>
              </w:rPr>
              <w:t>6</w:t>
            </w:r>
            <w:r w:rsidRPr="009D3BC7">
              <w:rPr>
                <w:rFonts w:asciiTheme="majorHAnsi" w:hAnsiTheme="majorHAnsi" w:cstheme="majorHAnsi"/>
                <w:color w:val="auto"/>
              </w:rPr>
              <w:t>:00 do dia 1</w:t>
            </w:r>
            <w:r w:rsidR="009D3BC7" w:rsidRPr="009D3BC7">
              <w:rPr>
                <w:rFonts w:asciiTheme="majorHAnsi" w:hAnsiTheme="majorHAnsi" w:cstheme="majorHAnsi"/>
                <w:color w:val="auto"/>
              </w:rPr>
              <w:t>3</w:t>
            </w:r>
            <w:r w:rsidRPr="009D3BC7">
              <w:rPr>
                <w:rFonts w:asciiTheme="majorHAnsi" w:hAnsiTheme="majorHAnsi" w:cstheme="majorHAnsi"/>
                <w:color w:val="auto"/>
              </w:rPr>
              <w:t>/11/2023</w:t>
            </w:r>
          </w:p>
          <w:p w14:paraId="0C6BD259" w14:textId="6E70C8AD" w:rsidR="00690F82" w:rsidRPr="009D3BC7" w:rsidRDefault="00690F82" w:rsidP="009D3BC7">
            <w:pPr>
              <w:pStyle w:val="Default"/>
              <w:numPr>
                <w:ilvl w:val="0"/>
                <w:numId w:val="15"/>
              </w:numPr>
              <w:jc w:val="both"/>
              <w:rPr>
                <w:rFonts w:asciiTheme="majorHAnsi" w:hAnsiTheme="majorHAnsi" w:cstheme="majorHAnsi"/>
              </w:rPr>
            </w:pPr>
            <w:r w:rsidRPr="009D3BC7">
              <w:rPr>
                <w:rFonts w:asciiTheme="majorHAnsi" w:hAnsiTheme="majorHAnsi" w:cstheme="majorHAnsi"/>
              </w:rPr>
              <w:t>Abertura das Propostas</w:t>
            </w:r>
            <w:proofErr w:type="gramStart"/>
            <w:r w:rsidRPr="009D3BC7">
              <w:rPr>
                <w:rFonts w:asciiTheme="majorHAnsi" w:hAnsiTheme="majorHAnsi" w:cstheme="majorHAnsi"/>
              </w:rPr>
              <w:t>: ,</w:t>
            </w:r>
            <w:proofErr w:type="gramEnd"/>
            <w:r w:rsidRPr="009D3BC7">
              <w:rPr>
                <w:rFonts w:asciiTheme="majorHAnsi" w:hAnsiTheme="majorHAnsi" w:cstheme="majorHAnsi"/>
              </w:rPr>
              <w:t xml:space="preserve"> às 14:00 do dia 1</w:t>
            </w:r>
            <w:r w:rsidR="009D3BC7" w:rsidRPr="009D3BC7">
              <w:rPr>
                <w:rFonts w:asciiTheme="majorHAnsi" w:hAnsiTheme="majorHAnsi" w:cstheme="majorHAnsi"/>
              </w:rPr>
              <w:t>4</w:t>
            </w:r>
            <w:r w:rsidRPr="009D3BC7">
              <w:rPr>
                <w:rFonts w:asciiTheme="majorHAnsi" w:hAnsiTheme="majorHAnsi" w:cstheme="majorHAnsi"/>
              </w:rPr>
              <w:t>/11/2023</w:t>
            </w:r>
          </w:p>
        </w:tc>
      </w:tr>
      <w:tr w:rsidR="00690F82" w:rsidRPr="005D5811" w14:paraId="3EF50DF4"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0A8DF6" w14:textId="77777777" w:rsidR="00690F82" w:rsidRPr="005D5811" w:rsidRDefault="00690F82" w:rsidP="003751A1">
            <w:pPr>
              <w:jc w:val="center"/>
              <w:rPr>
                <w:rFonts w:asciiTheme="majorHAnsi" w:hAnsiTheme="majorHAnsi" w:cstheme="majorHAnsi"/>
                <w:highlight w:val="yellow"/>
              </w:rPr>
            </w:pPr>
            <w:r w:rsidRPr="009D3BC7">
              <w:rPr>
                <w:rFonts w:asciiTheme="majorHAnsi" w:hAnsiTheme="majorHAnsi" w:cstheme="majorHAnsi"/>
              </w:rPr>
              <w:t>VALORES</w:t>
            </w:r>
          </w:p>
        </w:tc>
      </w:tr>
      <w:tr w:rsidR="00690F82" w:rsidRPr="005D5811" w14:paraId="01A6B523" w14:textId="77777777" w:rsidTr="00385DEE">
        <w:trPr>
          <w:cantSplit/>
          <w:trHeight w:val="224"/>
        </w:trPr>
        <w:tc>
          <w:tcPr>
            <w:tcW w:w="6804" w:type="dxa"/>
            <w:tcBorders>
              <w:top w:val="single" w:sz="4" w:space="0" w:color="auto"/>
              <w:left w:val="single" w:sz="4" w:space="0" w:color="auto"/>
              <w:bottom w:val="single" w:sz="4" w:space="0" w:color="auto"/>
              <w:right w:val="single" w:sz="4" w:space="0" w:color="auto"/>
            </w:tcBorders>
            <w:vAlign w:val="center"/>
            <w:hideMark/>
          </w:tcPr>
          <w:p w14:paraId="5A251F95" w14:textId="77777777" w:rsidR="00690F82" w:rsidRPr="009D3BC7" w:rsidRDefault="00690F82" w:rsidP="003751A1">
            <w:pPr>
              <w:pStyle w:val="Default"/>
              <w:jc w:val="center"/>
              <w:rPr>
                <w:rFonts w:asciiTheme="majorHAnsi" w:hAnsiTheme="majorHAnsi" w:cstheme="majorHAnsi"/>
              </w:rPr>
            </w:pPr>
            <w:r w:rsidRPr="009D3BC7">
              <w:rPr>
                <w:rFonts w:asciiTheme="majorHAnsi" w:hAnsiTheme="majorHAnsi" w:cstheme="majorHAnsi"/>
              </w:rPr>
              <w:lastRenderedPageBreak/>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397E14" w14:textId="77777777" w:rsidR="00690F82" w:rsidRPr="009D3BC7" w:rsidRDefault="00690F82" w:rsidP="003751A1">
            <w:pPr>
              <w:pStyle w:val="Default"/>
              <w:jc w:val="center"/>
              <w:rPr>
                <w:rFonts w:asciiTheme="majorHAnsi" w:hAnsiTheme="majorHAnsi" w:cstheme="majorHAnsi"/>
              </w:rPr>
            </w:pPr>
            <w:r w:rsidRPr="009D3BC7">
              <w:rPr>
                <w:rFonts w:asciiTheme="majorHAnsi" w:hAnsiTheme="majorHAnsi" w:cstheme="majorHAnsi"/>
              </w:rPr>
              <w:t>Capital Social Igual ou Superior</w:t>
            </w:r>
          </w:p>
        </w:tc>
      </w:tr>
      <w:tr w:rsidR="00690F82" w:rsidRPr="005D5811" w14:paraId="3BA0965B" w14:textId="77777777" w:rsidTr="00385DEE">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737FBA75" w14:textId="1EBBEDE5" w:rsidR="00690F82" w:rsidRPr="009D3BC7" w:rsidRDefault="009D3BC7" w:rsidP="00690F82">
            <w:pPr>
              <w:pStyle w:val="Default"/>
              <w:jc w:val="center"/>
              <w:rPr>
                <w:rFonts w:asciiTheme="majorHAnsi" w:hAnsiTheme="majorHAnsi" w:cstheme="majorHAnsi"/>
              </w:rPr>
            </w:pPr>
            <w:r w:rsidRPr="009D3BC7">
              <w:rPr>
                <w:rFonts w:asciiTheme="majorHAnsi" w:hAnsiTheme="majorHAnsi" w:cstheme="majorHAnsi"/>
              </w:rPr>
              <w:t>R$ 6.781.872,63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2103EF" w14:textId="77777777" w:rsidR="00690F82" w:rsidRPr="009D3BC7" w:rsidRDefault="00690F82" w:rsidP="003751A1">
            <w:pPr>
              <w:pStyle w:val="Default"/>
              <w:jc w:val="center"/>
              <w:rPr>
                <w:rFonts w:asciiTheme="majorHAnsi" w:hAnsiTheme="majorHAnsi" w:cstheme="majorHAnsi"/>
              </w:rPr>
            </w:pPr>
            <w:r w:rsidRPr="009D3BC7">
              <w:rPr>
                <w:rFonts w:asciiTheme="majorHAnsi" w:hAnsiTheme="majorHAnsi" w:cstheme="majorHAnsi"/>
              </w:rPr>
              <w:t>-</w:t>
            </w:r>
          </w:p>
        </w:tc>
      </w:tr>
      <w:tr w:rsidR="00690F82" w:rsidRPr="005D5811" w14:paraId="2AE2088C" w14:textId="77777777" w:rsidTr="003751A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D9CD837" w14:textId="77777777" w:rsidR="00690F82" w:rsidRDefault="00690F82" w:rsidP="003751A1">
            <w:pPr>
              <w:autoSpaceDE w:val="0"/>
              <w:autoSpaceDN w:val="0"/>
              <w:adjustRightInd w:val="0"/>
              <w:jc w:val="both"/>
              <w:rPr>
                <w:rFonts w:asciiTheme="majorHAnsi" w:hAnsiTheme="majorHAnsi" w:cstheme="majorHAnsi"/>
              </w:rPr>
            </w:pPr>
            <w:r w:rsidRPr="009D3BC7">
              <w:rPr>
                <w:rFonts w:asciiTheme="majorHAnsi" w:hAnsiTheme="majorHAnsi" w:cstheme="majorHAnsi"/>
              </w:rPr>
              <w:t xml:space="preserve">CAPACIDADE TÉCNICA: </w:t>
            </w:r>
          </w:p>
          <w:p w14:paraId="1AB4F32F" w14:textId="63A30A6E" w:rsidR="009D3BC7" w:rsidRPr="009D3BC7" w:rsidRDefault="009D3BC7" w:rsidP="003751A1">
            <w:pPr>
              <w:autoSpaceDE w:val="0"/>
              <w:autoSpaceDN w:val="0"/>
              <w:adjustRightInd w:val="0"/>
              <w:jc w:val="both"/>
              <w:rPr>
                <w:rFonts w:asciiTheme="majorHAnsi" w:hAnsiTheme="majorHAnsi" w:cstheme="majorHAnsi"/>
              </w:rPr>
            </w:pPr>
            <w:r w:rsidRPr="009D3BC7">
              <w:rPr>
                <w:rFonts w:asciiTheme="majorHAnsi" w:hAnsiTheme="majorHAnsi" w:cstheme="majorHAnsi"/>
              </w:rPr>
              <w:drawing>
                <wp:inline distT="0" distB="0" distL="0" distR="0" wp14:anchorId="00D3FDF3" wp14:editId="5FC1FA8A">
                  <wp:extent cx="6687483" cy="8192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87483" cy="819264"/>
                          </a:xfrm>
                          <a:prstGeom prst="rect">
                            <a:avLst/>
                          </a:prstGeom>
                        </pic:spPr>
                      </pic:pic>
                    </a:graphicData>
                  </a:graphic>
                </wp:inline>
              </w:drawing>
            </w:r>
          </w:p>
        </w:tc>
      </w:tr>
      <w:tr w:rsidR="00690F82" w:rsidRPr="005D5811" w14:paraId="7F978D34" w14:textId="77777777" w:rsidTr="003751A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33E036C" w14:textId="77777777" w:rsidR="00690F82" w:rsidRDefault="00690F82" w:rsidP="003751A1">
            <w:pPr>
              <w:pStyle w:val="Default"/>
              <w:tabs>
                <w:tab w:val="left" w:pos="3240"/>
              </w:tabs>
              <w:jc w:val="both"/>
              <w:rPr>
                <w:rFonts w:asciiTheme="majorHAnsi" w:hAnsiTheme="majorHAnsi" w:cstheme="majorHAnsi"/>
              </w:rPr>
            </w:pPr>
            <w:r w:rsidRPr="009D3BC7">
              <w:rPr>
                <w:rFonts w:asciiTheme="majorHAnsi" w:hAnsiTheme="majorHAnsi" w:cstheme="majorHAnsi"/>
              </w:rPr>
              <w:t>CAPACIDADE OPERACIONAL:</w:t>
            </w:r>
          </w:p>
          <w:p w14:paraId="3C6EBEB9" w14:textId="5A16352F" w:rsidR="009D3BC7" w:rsidRPr="009D3BC7" w:rsidRDefault="009D3BC7" w:rsidP="003751A1">
            <w:pPr>
              <w:pStyle w:val="Default"/>
              <w:tabs>
                <w:tab w:val="left" w:pos="3240"/>
              </w:tabs>
              <w:jc w:val="both"/>
              <w:rPr>
                <w:rFonts w:asciiTheme="majorHAnsi" w:hAnsiTheme="majorHAnsi" w:cstheme="majorHAnsi"/>
              </w:rPr>
            </w:pPr>
            <w:r w:rsidRPr="009D3BC7">
              <w:rPr>
                <w:rFonts w:asciiTheme="majorHAnsi" w:hAnsiTheme="majorHAnsi" w:cstheme="majorHAnsi"/>
              </w:rPr>
              <w:drawing>
                <wp:inline distT="0" distB="0" distL="0" distR="0" wp14:anchorId="210331D4" wp14:editId="129B5F1F">
                  <wp:extent cx="6554115" cy="1552792"/>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54115" cy="1552792"/>
                          </a:xfrm>
                          <a:prstGeom prst="rect">
                            <a:avLst/>
                          </a:prstGeom>
                        </pic:spPr>
                      </pic:pic>
                    </a:graphicData>
                  </a:graphic>
                </wp:inline>
              </w:drawing>
            </w:r>
          </w:p>
        </w:tc>
      </w:tr>
      <w:tr w:rsidR="00690F82" w:rsidRPr="005D5811" w14:paraId="4C583892" w14:textId="77777777" w:rsidTr="003751A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4110776" w14:textId="77777777" w:rsidR="00690F82" w:rsidRPr="009D3BC7" w:rsidRDefault="00690F82" w:rsidP="003751A1">
            <w:pPr>
              <w:jc w:val="both"/>
              <w:rPr>
                <w:rFonts w:asciiTheme="majorHAnsi" w:hAnsiTheme="majorHAnsi" w:cstheme="majorHAnsi"/>
              </w:rPr>
            </w:pPr>
            <w:r w:rsidRPr="009D3BC7">
              <w:rPr>
                <w:rFonts w:asciiTheme="majorHAnsi" w:hAnsiTheme="majorHAnsi" w:cstheme="majorHAnsi"/>
              </w:rPr>
              <w:t xml:space="preserve">ÍNDICES ECONÔMICOS: CONFORME EDITAL. </w:t>
            </w:r>
          </w:p>
        </w:tc>
      </w:tr>
      <w:tr w:rsidR="00690F82" w:rsidRPr="005D5811" w14:paraId="6DBA3208" w14:textId="77777777" w:rsidTr="00690F82">
        <w:trPr>
          <w:cantSplit/>
          <w:trHeight w:val="588"/>
        </w:trPr>
        <w:tc>
          <w:tcPr>
            <w:tcW w:w="10915" w:type="dxa"/>
            <w:gridSpan w:val="2"/>
            <w:tcBorders>
              <w:top w:val="single" w:sz="4" w:space="0" w:color="auto"/>
              <w:left w:val="single" w:sz="4" w:space="0" w:color="auto"/>
              <w:bottom w:val="single" w:sz="4" w:space="0" w:color="auto"/>
              <w:right w:val="single" w:sz="4" w:space="0" w:color="auto"/>
            </w:tcBorders>
            <w:hideMark/>
          </w:tcPr>
          <w:p w14:paraId="6F7F18DF" w14:textId="6843272D" w:rsidR="00690F82" w:rsidRPr="009D3BC7" w:rsidRDefault="00690F82" w:rsidP="002968D1">
            <w:pPr>
              <w:tabs>
                <w:tab w:val="left" w:pos="2282"/>
              </w:tabs>
              <w:autoSpaceDE w:val="0"/>
              <w:autoSpaceDN w:val="0"/>
              <w:adjustRightInd w:val="0"/>
              <w:jc w:val="both"/>
              <w:rPr>
                <w:rFonts w:asciiTheme="majorHAnsi" w:hAnsiTheme="majorHAnsi" w:cstheme="majorHAnsi"/>
              </w:rPr>
            </w:pPr>
            <w:r w:rsidRPr="009D3BC7">
              <w:rPr>
                <w:rFonts w:asciiTheme="majorHAnsi" w:hAnsiTheme="majorHAnsi" w:cstheme="majorHAnsi"/>
              </w:rPr>
              <w:t xml:space="preserve">OBSERVAÇÕES: </w:t>
            </w:r>
            <w:r w:rsidR="002968D1">
              <w:rPr>
                <w:rFonts w:asciiTheme="majorHAnsi" w:hAnsiTheme="majorHAnsi" w:cstheme="majorHAnsi"/>
              </w:rPr>
              <w:tab/>
            </w:r>
            <w:r w:rsidR="002968D1" w:rsidRPr="002968D1">
              <w:rPr>
                <w:rFonts w:asciiTheme="majorHAnsi" w:hAnsiTheme="majorHAnsi" w:cstheme="majorHAnsi"/>
              </w:rPr>
              <w:t>DOCUMENTO H-20: ATESTADO DE VISITA - ANEXO V - a ser fornecido pelo(a) Engenheiro(a) Coordenador(a) da 22ª Coordenadoria Regional, Rua D Serafim, 1086, Aeroporto, Araçuaí</w:t>
            </w:r>
            <w:r w:rsidR="002968D1">
              <w:rPr>
                <w:rFonts w:asciiTheme="majorHAnsi" w:hAnsiTheme="majorHAnsi" w:cstheme="majorHAnsi"/>
              </w:rPr>
              <w:t xml:space="preserve"> - </w:t>
            </w:r>
            <w:r w:rsidR="002968D1" w:rsidRPr="002968D1">
              <w:rPr>
                <w:rFonts w:asciiTheme="majorHAnsi" w:hAnsiTheme="majorHAnsi" w:cstheme="majorHAnsi"/>
              </w:rPr>
              <w:t>MG, CEP: 39600-000, Tel. (33) 3731-1505.</w:t>
            </w:r>
          </w:p>
          <w:p w14:paraId="226A93F0" w14:textId="5060237B" w:rsidR="00690F82" w:rsidRPr="009D3BC7" w:rsidRDefault="009D3BC7" w:rsidP="003751A1">
            <w:pPr>
              <w:tabs>
                <w:tab w:val="left" w:pos="3024"/>
              </w:tabs>
              <w:autoSpaceDE w:val="0"/>
              <w:autoSpaceDN w:val="0"/>
              <w:adjustRightInd w:val="0"/>
              <w:jc w:val="both"/>
              <w:rPr>
                <w:rFonts w:asciiTheme="majorHAnsi" w:hAnsiTheme="majorHAnsi" w:cstheme="majorHAnsi"/>
              </w:rPr>
            </w:pPr>
            <w:hyperlink r:id="rId23" w:history="1">
              <w:r w:rsidRPr="00476948">
                <w:rPr>
                  <w:rStyle w:val="Hyperlink"/>
                  <w:rFonts w:asciiTheme="majorHAnsi" w:hAnsiTheme="majorHAnsi" w:cstheme="majorHAnsi"/>
                </w:rPr>
                <w:t>https://www.der.mg.gov.br/transparencia/licitacoes/concorrencias-tomadas-de-preco-2023/2222-licitacoes/concorrencias-tomadas-de-preco-2023/3343-edital-093-2023</w:t>
              </w:r>
            </w:hyperlink>
            <w:r>
              <w:rPr>
                <w:rFonts w:asciiTheme="majorHAnsi" w:hAnsiTheme="majorHAnsi" w:cstheme="majorHAnsi"/>
              </w:rPr>
              <w:t xml:space="preserve">. </w:t>
            </w:r>
          </w:p>
        </w:tc>
      </w:tr>
    </w:tbl>
    <w:p w14:paraId="2AF0D6C3" w14:textId="77777777" w:rsidR="00690F82" w:rsidRPr="005D5811" w:rsidRDefault="00690F82" w:rsidP="003A1C1E">
      <w:pPr>
        <w:tabs>
          <w:tab w:val="left" w:pos="2784"/>
        </w:tabs>
        <w:rPr>
          <w:rFonts w:asciiTheme="majorHAnsi" w:hAnsiTheme="majorHAnsi" w:cstheme="majorHAnsi"/>
          <w:highlight w:val="yellow"/>
        </w:rPr>
      </w:pPr>
    </w:p>
    <w:p w14:paraId="746BB926" w14:textId="77777777" w:rsidR="00690F82" w:rsidRPr="005D5811" w:rsidRDefault="00690F82" w:rsidP="003A1C1E">
      <w:pPr>
        <w:tabs>
          <w:tab w:val="left" w:pos="2784"/>
        </w:tabs>
        <w:rPr>
          <w:rFonts w:asciiTheme="majorHAnsi" w:hAnsiTheme="majorHAnsi" w:cstheme="majorHAnsi"/>
          <w:highlight w:val="yellow"/>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3685"/>
      </w:tblGrid>
      <w:tr w:rsidR="00690F82" w:rsidRPr="005D5811" w14:paraId="11DFD9AA" w14:textId="77777777" w:rsidTr="007A5696">
        <w:trPr>
          <w:cantSplit/>
          <w:trHeight w:val="510"/>
        </w:trPr>
        <w:tc>
          <w:tcPr>
            <w:tcW w:w="7230" w:type="dxa"/>
            <w:tcBorders>
              <w:top w:val="single" w:sz="4" w:space="0" w:color="auto"/>
              <w:left w:val="single" w:sz="4" w:space="0" w:color="auto"/>
              <w:bottom w:val="single" w:sz="4" w:space="0" w:color="auto"/>
              <w:right w:val="single" w:sz="4" w:space="0" w:color="auto"/>
            </w:tcBorders>
            <w:vAlign w:val="center"/>
            <w:hideMark/>
          </w:tcPr>
          <w:p w14:paraId="51A6F503" w14:textId="77777777" w:rsidR="00690F82" w:rsidRPr="006D680E" w:rsidRDefault="00690F82" w:rsidP="003751A1">
            <w:pPr>
              <w:jc w:val="both"/>
              <w:rPr>
                <w:rFonts w:asciiTheme="majorHAnsi" w:hAnsiTheme="majorHAnsi" w:cstheme="majorHAnsi"/>
                <w:bCs/>
              </w:rPr>
            </w:pPr>
            <w:r w:rsidRPr="006D680E">
              <w:rPr>
                <w:rFonts w:asciiTheme="majorHAnsi" w:hAnsiTheme="majorHAnsi" w:cstheme="majorHAnsi"/>
                <w:bCs/>
              </w:rPr>
              <w:t xml:space="preserve">ÓRGÃO LICITANTE: </w:t>
            </w:r>
            <w:r w:rsidRPr="006D680E">
              <w:rPr>
                <w:rFonts w:asciiTheme="majorHAnsi" w:hAnsiTheme="majorHAnsi" w:cstheme="majorHAnsi"/>
                <w:b/>
                <w:bCs/>
              </w:rPr>
              <w:t xml:space="preserve">DER - DEPARTAMENTO DE ESTRADAS DE RODAGEM DO ESTADO DE MINAS GERAIS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124B4F" w14:textId="092306D0" w:rsidR="00690F82" w:rsidRPr="006D680E" w:rsidRDefault="00690F82" w:rsidP="003751A1">
            <w:pPr>
              <w:jc w:val="both"/>
              <w:rPr>
                <w:rFonts w:asciiTheme="majorHAnsi" w:hAnsiTheme="majorHAnsi" w:cstheme="majorHAnsi"/>
                <w:b/>
                <w:bCs/>
              </w:rPr>
            </w:pPr>
            <w:r w:rsidRPr="006D680E">
              <w:rPr>
                <w:rFonts w:asciiTheme="majorHAnsi" w:hAnsiTheme="majorHAnsi" w:cstheme="majorHAnsi"/>
              </w:rPr>
              <w:t xml:space="preserve">EDITAL: </w:t>
            </w:r>
            <w:r w:rsidRPr="006D680E">
              <w:rPr>
                <w:rFonts w:asciiTheme="majorHAnsi" w:hAnsiTheme="majorHAnsi" w:cstheme="majorHAnsi"/>
                <w:b/>
              </w:rPr>
              <w:t>CONCORRÊNCIA</w:t>
            </w:r>
            <w:r w:rsidRPr="006D680E">
              <w:rPr>
                <w:rFonts w:asciiTheme="majorHAnsi" w:hAnsiTheme="majorHAnsi" w:cstheme="majorHAnsi"/>
              </w:rPr>
              <w:t xml:space="preserve"> </w:t>
            </w:r>
            <w:r w:rsidRPr="006D680E">
              <w:rPr>
                <w:rFonts w:asciiTheme="majorHAnsi" w:hAnsiTheme="majorHAnsi" w:cstheme="majorHAnsi"/>
                <w:b/>
              </w:rPr>
              <w:t>EDITAL Nº: 102/2023. PROCESSO SEI Nº: 1300.01.0006266/2023-05.</w:t>
            </w:r>
          </w:p>
        </w:tc>
      </w:tr>
      <w:tr w:rsidR="00690F82" w:rsidRPr="005D5811" w14:paraId="22BDBF15" w14:textId="77777777" w:rsidTr="00690F82">
        <w:trPr>
          <w:cantSplit/>
          <w:trHeight w:val="1266"/>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3ADF891" w14:textId="77777777" w:rsidR="00690F82" w:rsidRPr="006D680E" w:rsidRDefault="00690F82" w:rsidP="003751A1">
            <w:pPr>
              <w:pStyle w:val="Default"/>
              <w:jc w:val="both"/>
              <w:rPr>
                <w:rFonts w:asciiTheme="majorHAnsi" w:hAnsiTheme="majorHAnsi" w:cstheme="majorHAnsi"/>
              </w:rPr>
            </w:pPr>
            <w:r w:rsidRPr="006D680E">
              <w:rPr>
                <w:rFonts w:asciiTheme="majorHAnsi" w:hAnsiTheme="majorHAnsi" w:cstheme="majorHAnsi"/>
              </w:rPr>
              <w:t>Contatos da Assessoria de Licitações: Telefones: (31) 3235-1272</w:t>
            </w:r>
          </w:p>
          <w:p w14:paraId="5425BA27" w14:textId="77777777" w:rsidR="00690F82" w:rsidRPr="006D680E" w:rsidRDefault="00690F82" w:rsidP="003751A1">
            <w:pPr>
              <w:pStyle w:val="Default"/>
              <w:jc w:val="both"/>
              <w:rPr>
                <w:rFonts w:asciiTheme="majorHAnsi" w:hAnsiTheme="majorHAnsi" w:cstheme="majorHAnsi"/>
              </w:rPr>
            </w:pPr>
            <w:r w:rsidRPr="006D680E">
              <w:rPr>
                <w:rFonts w:asciiTheme="majorHAnsi" w:hAnsiTheme="majorHAnsi" w:cstheme="majorHAnsi"/>
              </w:rPr>
              <w:t xml:space="preserve">E-mail: </w:t>
            </w:r>
            <w:hyperlink r:id="rId24" w:history="1">
              <w:proofErr w:type="gramStart"/>
              <w:r w:rsidRPr="006D680E">
                <w:rPr>
                  <w:rStyle w:val="Hyperlink"/>
                  <w:rFonts w:asciiTheme="majorHAnsi" w:hAnsiTheme="majorHAnsi" w:cstheme="majorHAnsi"/>
                </w:rPr>
                <w:t>asl@deer.mg.gov.br</w:t>
              </w:r>
            </w:hyperlink>
            <w:r w:rsidRPr="006D680E">
              <w:rPr>
                <w:rFonts w:asciiTheme="majorHAnsi" w:hAnsiTheme="majorHAnsi" w:cstheme="majorHAnsi"/>
              </w:rPr>
              <w:t xml:space="preserve">  -</w:t>
            </w:r>
            <w:proofErr w:type="gramEnd"/>
            <w:r w:rsidRPr="006D680E">
              <w:rPr>
                <w:rFonts w:asciiTheme="majorHAnsi" w:hAnsiTheme="majorHAnsi" w:cstheme="majorHAnsi"/>
              </w:rPr>
              <w:t xml:space="preserve"> Av. dos Andradas, 1120 – 10º andar – CEP: 30.120-016 – Belo Horizonte - MG</w:t>
            </w:r>
          </w:p>
          <w:p w14:paraId="46633E16" w14:textId="77777777" w:rsidR="00690F82" w:rsidRPr="006D680E" w:rsidRDefault="00690F82" w:rsidP="003751A1">
            <w:pPr>
              <w:pStyle w:val="Default"/>
              <w:jc w:val="both"/>
              <w:rPr>
                <w:rFonts w:asciiTheme="majorHAnsi" w:hAnsiTheme="majorHAnsi" w:cstheme="majorHAnsi"/>
              </w:rPr>
            </w:pPr>
            <w:r w:rsidRPr="006D680E">
              <w:rPr>
                <w:rFonts w:asciiTheme="majorHAnsi" w:hAnsiTheme="majorHAnsi" w:cstheme="majorHAnsi"/>
              </w:rPr>
              <w:t xml:space="preserve">DER-MG - </w:t>
            </w:r>
            <w:hyperlink r:id="rId25" w:history="1">
              <w:r w:rsidRPr="006D680E">
                <w:rPr>
                  <w:rStyle w:val="Hyperlink"/>
                  <w:rFonts w:asciiTheme="majorHAnsi" w:hAnsiTheme="majorHAnsi" w:cstheme="majorHAnsi"/>
                </w:rPr>
                <w:t>www.der.mg.gov.br</w:t>
              </w:r>
            </w:hyperlink>
            <w:r w:rsidRPr="006D680E">
              <w:rPr>
                <w:rFonts w:asciiTheme="majorHAnsi" w:hAnsiTheme="majorHAnsi" w:cstheme="majorHAnsi"/>
              </w:rPr>
              <w:t xml:space="preserve"> Fone: (31) 3235-1081 </w:t>
            </w:r>
          </w:p>
          <w:p w14:paraId="6851BC9D" w14:textId="77777777" w:rsidR="00690F82" w:rsidRPr="006D680E" w:rsidRDefault="00690F82" w:rsidP="003751A1">
            <w:pPr>
              <w:pStyle w:val="Default"/>
              <w:jc w:val="both"/>
              <w:rPr>
                <w:rFonts w:asciiTheme="majorHAnsi" w:hAnsiTheme="majorHAnsi" w:cstheme="majorHAnsi"/>
              </w:rPr>
            </w:pPr>
            <w:hyperlink r:id="rId26" w:history="1">
              <w:r w:rsidRPr="006D680E">
                <w:rPr>
                  <w:rStyle w:val="Hyperlink"/>
                  <w:rFonts w:asciiTheme="majorHAnsi" w:hAnsiTheme="majorHAnsi" w:cstheme="majorHAnsi"/>
                </w:rPr>
                <w:t>https://www.der.mg.gov.br/transparencia/licitacoes</w:t>
              </w:r>
            </w:hyperlink>
            <w:r w:rsidRPr="006D680E">
              <w:rPr>
                <w:rFonts w:asciiTheme="majorHAnsi" w:hAnsiTheme="majorHAnsi" w:cstheme="majorHAnsi"/>
              </w:rPr>
              <w:t xml:space="preserve"> </w:t>
            </w:r>
          </w:p>
        </w:tc>
      </w:tr>
      <w:tr w:rsidR="00690F82" w:rsidRPr="00FB1021" w14:paraId="6B3B02A4" w14:textId="77777777" w:rsidTr="007A5696">
        <w:trPr>
          <w:cantSplit/>
          <w:trHeight w:val="1203"/>
        </w:trPr>
        <w:tc>
          <w:tcPr>
            <w:tcW w:w="7230" w:type="dxa"/>
            <w:tcBorders>
              <w:top w:val="single" w:sz="4" w:space="0" w:color="auto"/>
              <w:left w:val="single" w:sz="4" w:space="0" w:color="auto"/>
              <w:bottom w:val="single" w:sz="4" w:space="0" w:color="auto"/>
              <w:right w:val="single" w:sz="4" w:space="0" w:color="auto"/>
            </w:tcBorders>
            <w:hideMark/>
          </w:tcPr>
          <w:p w14:paraId="64585F9E" w14:textId="744482B9" w:rsidR="00690F82" w:rsidRPr="00385DEE" w:rsidRDefault="00690F82" w:rsidP="00385DEE">
            <w:pPr>
              <w:tabs>
                <w:tab w:val="left" w:pos="2784"/>
              </w:tabs>
              <w:jc w:val="both"/>
              <w:rPr>
                <w:rFonts w:asciiTheme="majorHAnsi" w:hAnsiTheme="majorHAnsi" w:cstheme="majorHAnsi"/>
              </w:rPr>
            </w:pPr>
            <w:r w:rsidRPr="00385DEE">
              <w:rPr>
                <w:rFonts w:asciiTheme="majorHAnsi" w:hAnsiTheme="majorHAnsi" w:cstheme="majorHAnsi"/>
              </w:rPr>
              <w:lastRenderedPageBreak/>
              <w:t xml:space="preserve">OBJETO: O Diretor Geral do Departamento de Estradas de Rodagem do Estado de Minas Gerais – DER-MG torna público que fará realizar, através da Comissão Permanente de Licitação, às 09:00hs (nove horas) do dia 05/12/2023, em seu edifício-sede, à Rodovia Papa João Paulo II, Bairro Serra Verde, nº 4001 - Prédio Gerais - 5º andar, nesta capital, licitação na modalidade CONCORRÊNCIA para a Execução das Obras de Reforma das Escolas Estaduais Indígenas </w:t>
            </w:r>
            <w:proofErr w:type="spellStart"/>
            <w:r w:rsidRPr="00385DEE">
              <w:rPr>
                <w:rFonts w:asciiTheme="majorHAnsi" w:hAnsiTheme="majorHAnsi" w:cstheme="majorHAnsi"/>
              </w:rPr>
              <w:t>Maxakali</w:t>
            </w:r>
            <w:proofErr w:type="spellEnd"/>
            <w:r w:rsidRPr="00385DEE">
              <w:rPr>
                <w:rFonts w:asciiTheme="majorHAnsi" w:hAnsiTheme="majorHAnsi" w:cstheme="majorHAnsi"/>
              </w:rPr>
              <w:t xml:space="preserve">, Unidades da Secretaria de Estado de Educação, localizadas nos municípios de </w:t>
            </w:r>
            <w:proofErr w:type="spellStart"/>
            <w:r w:rsidRPr="00385DEE">
              <w:rPr>
                <w:rFonts w:asciiTheme="majorHAnsi" w:hAnsiTheme="majorHAnsi" w:cstheme="majorHAnsi"/>
              </w:rPr>
              <w:t>Ladaínha</w:t>
            </w:r>
            <w:proofErr w:type="spellEnd"/>
            <w:r w:rsidRPr="00385DEE">
              <w:rPr>
                <w:rFonts w:asciiTheme="majorHAnsi" w:hAnsiTheme="majorHAnsi" w:cstheme="majorHAnsi"/>
              </w:rPr>
              <w:t>, Topázio (Teófilo Otoni), Santa Helena de Minas e Bertópolis, estado de Minas Gerais, de acordo com edital e composições de custos unitários constantes do quadro de quantidades, que estarão disponíveis no endereço acima cita</w:t>
            </w:r>
            <w:r w:rsidR="00385DEE">
              <w:rPr>
                <w:rFonts w:asciiTheme="majorHAnsi" w:hAnsiTheme="majorHAnsi" w:cstheme="majorHAnsi"/>
              </w:rPr>
              <w:t xml:space="preserve">do e no site </w:t>
            </w:r>
            <w:hyperlink r:id="rId27" w:history="1">
              <w:r w:rsidR="00385DEE" w:rsidRPr="00476948">
                <w:rPr>
                  <w:rStyle w:val="Hyperlink"/>
                  <w:rFonts w:asciiTheme="majorHAnsi" w:hAnsiTheme="majorHAnsi" w:cstheme="majorHAnsi"/>
                </w:rPr>
                <w:t>www.der.mg.gov.br</w:t>
              </w:r>
            </w:hyperlink>
            <w:r w:rsidR="00385DEE">
              <w:rPr>
                <w:rFonts w:asciiTheme="majorHAnsi" w:hAnsiTheme="majorHAnsi" w:cstheme="majorHAnsi"/>
              </w:rPr>
              <w:t xml:space="preserve">, </w:t>
            </w:r>
            <w:r w:rsidRPr="00385DEE">
              <w:rPr>
                <w:rFonts w:asciiTheme="majorHAnsi" w:hAnsiTheme="majorHAnsi" w:cstheme="majorHAnsi"/>
              </w:rPr>
              <w:t xml:space="preserve">a partir do dia 31/10/2023. A entrega dos envelopes de proposta e documentação deverá ser realizada de 08hs às 12hs e de 13hs às 16hs do dia 04/12/2023 na forma prevista no Edital, na Assessoria de Licitação de Obras e Serviços de Engenharia do DER-MG.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592C2E" w14:textId="77777777" w:rsidR="00690F82" w:rsidRPr="00385DEE" w:rsidRDefault="00690F82" w:rsidP="003751A1">
            <w:pPr>
              <w:pStyle w:val="Default"/>
              <w:jc w:val="both"/>
              <w:rPr>
                <w:rFonts w:asciiTheme="majorHAnsi" w:hAnsiTheme="majorHAnsi" w:cstheme="majorHAnsi"/>
              </w:rPr>
            </w:pPr>
            <w:r w:rsidRPr="00385DEE">
              <w:rPr>
                <w:rFonts w:asciiTheme="majorHAnsi" w:hAnsiTheme="majorHAnsi" w:cstheme="majorHAnsi"/>
              </w:rPr>
              <w:t xml:space="preserve">DATAS: </w:t>
            </w:r>
          </w:p>
          <w:p w14:paraId="5100BD3F" w14:textId="6CAA0BBE" w:rsidR="00690F82" w:rsidRPr="00385DEE" w:rsidRDefault="00690F82" w:rsidP="00385DEE">
            <w:pPr>
              <w:pStyle w:val="Default"/>
              <w:numPr>
                <w:ilvl w:val="0"/>
                <w:numId w:val="15"/>
              </w:numPr>
              <w:jc w:val="both"/>
              <w:rPr>
                <w:rFonts w:asciiTheme="majorHAnsi" w:hAnsiTheme="majorHAnsi" w:cstheme="majorHAnsi"/>
              </w:rPr>
            </w:pPr>
            <w:r w:rsidRPr="00385DEE">
              <w:rPr>
                <w:rFonts w:asciiTheme="majorHAnsi" w:hAnsiTheme="majorHAnsi" w:cstheme="majorHAnsi"/>
                <w:color w:val="auto"/>
              </w:rPr>
              <w:t>Entrega dos envelopes de proposta e documentação deverá ser realizada até às 1</w:t>
            </w:r>
            <w:r w:rsidR="00385DEE" w:rsidRPr="00385DEE">
              <w:rPr>
                <w:rFonts w:asciiTheme="majorHAnsi" w:hAnsiTheme="majorHAnsi" w:cstheme="majorHAnsi"/>
                <w:color w:val="auto"/>
              </w:rPr>
              <w:t>6</w:t>
            </w:r>
            <w:r w:rsidRPr="00385DEE">
              <w:rPr>
                <w:rFonts w:asciiTheme="majorHAnsi" w:hAnsiTheme="majorHAnsi" w:cstheme="majorHAnsi"/>
                <w:color w:val="auto"/>
              </w:rPr>
              <w:t xml:space="preserve">:00 do dia </w:t>
            </w:r>
            <w:r w:rsidR="00385DEE" w:rsidRPr="00385DEE">
              <w:rPr>
                <w:rFonts w:asciiTheme="majorHAnsi" w:hAnsiTheme="majorHAnsi" w:cstheme="majorHAnsi"/>
                <w:color w:val="auto"/>
              </w:rPr>
              <w:t>04/12/2023</w:t>
            </w:r>
          </w:p>
          <w:p w14:paraId="2469003E" w14:textId="539690ED" w:rsidR="00690F82" w:rsidRPr="00385DEE" w:rsidRDefault="00690F82" w:rsidP="00385DEE">
            <w:pPr>
              <w:pStyle w:val="Default"/>
              <w:numPr>
                <w:ilvl w:val="0"/>
                <w:numId w:val="15"/>
              </w:numPr>
              <w:jc w:val="both"/>
              <w:rPr>
                <w:rFonts w:asciiTheme="majorHAnsi" w:hAnsiTheme="majorHAnsi" w:cstheme="majorHAnsi"/>
              </w:rPr>
            </w:pPr>
            <w:r w:rsidRPr="00385DEE">
              <w:rPr>
                <w:rFonts w:asciiTheme="majorHAnsi" w:hAnsiTheme="majorHAnsi" w:cstheme="majorHAnsi"/>
              </w:rPr>
              <w:t>Abertura das P</w:t>
            </w:r>
            <w:r w:rsidR="00385DEE" w:rsidRPr="00385DEE">
              <w:rPr>
                <w:rFonts w:asciiTheme="majorHAnsi" w:hAnsiTheme="majorHAnsi" w:cstheme="majorHAnsi"/>
              </w:rPr>
              <w:t>ropostas</w:t>
            </w:r>
            <w:proofErr w:type="gramStart"/>
            <w:r w:rsidR="00385DEE" w:rsidRPr="00385DEE">
              <w:rPr>
                <w:rFonts w:asciiTheme="majorHAnsi" w:hAnsiTheme="majorHAnsi" w:cstheme="majorHAnsi"/>
              </w:rPr>
              <w:t>: ,</w:t>
            </w:r>
            <w:proofErr w:type="gramEnd"/>
            <w:r w:rsidR="00385DEE" w:rsidRPr="00385DEE">
              <w:rPr>
                <w:rFonts w:asciiTheme="majorHAnsi" w:hAnsiTheme="majorHAnsi" w:cstheme="majorHAnsi"/>
              </w:rPr>
              <w:t xml:space="preserve"> às 09</w:t>
            </w:r>
            <w:r w:rsidRPr="00385DEE">
              <w:rPr>
                <w:rFonts w:asciiTheme="majorHAnsi" w:hAnsiTheme="majorHAnsi" w:cstheme="majorHAnsi"/>
              </w:rPr>
              <w:t xml:space="preserve">:00 do dia </w:t>
            </w:r>
            <w:r w:rsidR="00385DEE" w:rsidRPr="00385DEE">
              <w:rPr>
                <w:rFonts w:asciiTheme="majorHAnsi" w:hAnsiTheme="majorHAnsi" w:cstheme="majorHAnsi"/>
              </w:rPr>
              <w:t>05/12/2023</w:t>
            </w:r>
          </w:p>
        </w:tc>
      </w:tr>
      <w:tr w:rsidR="00690F82" w:rsidRPr="00FB1021" w14:paraId="4BB9A018"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1E14FA7" w14:textId="77777777" w:rsidR="00690F82" w:rsidRPr="00FB1021" w:rsidRDefault="00690F82" w:rsidP="003751A1">
            <w:pPr>
              <w:jc w:val="center"/>
              <w:rPr>
                <w:rFonts w:asciiTheme="majorHAnsi" w:hAnsiTheme="majorHAnsi" w:cstheme="majorHAnsi"/>
              </w:rPr>
            </w:pPr>
            <w:r w:rsidRPr="00FB1021">
              <w:rPr>
                <w:rFonts w:asciiTheme="majorHAnsi" w:hAnsiTheme="majorHAnsi" w:cstheme="majorHAnsi"/>
              </w:rPr>
              <w:t>VALORES</w:t>
            </w:r>
          </w:p>
        </w:tc>
      </w:tr>
      <w:tr w:rsidR="00690F82" w:rsidRPr="00FB1021" w14:paraId="22454F35" w14:textId="77777777" w:rsidTr="007A5696">
        <w:trPr>
          <w:cantSplit/>
          <w:trHeight w:val="447"/>
        </w:trPr>
        <w:tc>
          <w:tcPr>
            <w:tcW w:w="7230" w:type="dxa"/>
            <w:tcBorders>
              <w:top w:val="single" w:sz="4" w:space="0" w:color="auto"/>
              <w:left w:val="single" w:sz="4" w:space="0" w:color="auto"/>
              <w:bottom w:val="single" w:sz="4" w:space="0" w:color="auto"/>
              <w:right w:val="single" w:sz="4" w:space="0" w:color="auto"/>
            </w:tcBorders>
            <w:vAlign w:val="center"/>
            <w:hideMark/>
          </w:tcPr>
          <w:p w14:paraId="2B3F9E2C" w14:textId="77777777" w:rsidR="00690F82" w:rsidRPr="00FB1021" w:rsidRDefault="00690F82" w:rsidP="003751A1">
            <w:pPr>
              <w:pStyle w:val="Default"/>
              <w:jc w:val="center"/>
              <w:rPr>
                <w:rFonts w:asciiTheme="majorHAnsi" w:hAnsiTheme="majorHAnsi" w:cstheme="majorHAnsi"/>
              </w:rPr>
            </w:pPr>
            <w:r w:rsidRPr="00FB1021">
              <w:rPr>
                <w:rFonts w:asciiTheme="majorHAnsi" w:hAnsiTheme="majorHAnsi" w:cs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2A3D593" w14:textId="77777777" w:rsidR="00690F82" w:rsidRPr="00FB1021" w:rsidRDefault="00690F82" w:rsidP="003751A1">
            <w:pPr>
              <w:pStyle w:val="Default"/>
              <w:jc w:val="center"/>
              <w:rPr>
                <w:rFonts w:asciiTheme="majorHAnsi" w:hAnsiTheme="majorHAnsi" w:cstheme="majorHAnsi"/>
              </w:rPr>
            </w:pPr>
            <w:r w:rsidRPr="00FB1021">
              <w:rPr>
                <w:rFonts w:asciiTheme="majorHAnsi" w:hAnsiTheme="majorHAnsi" w:cstheme="majorHAnsi"/>
              </w:rPr>
              <w:t>Capital Social Igual ou Superior</w:t>
            </w:r>
          </w:p>
        </w:tc>
      </w:tr>
      <w:tr w:rsidR="00690F82" w:rsidRPr="00FB1021" w14:paraId="58F429E3" w14:textId="77777777" w:rsidTr="007A5696">
        <w:trPr>
          <w:cantSplit/>
          <w:trHeight w:val="288"/>
        </w:trPr>
        <w:tc>
          <w:tcPr>
            <w:tcW w:w="7230" w:type="dxa"/>
            <w:tcBorders>
              <w:top w:val="single" w:sz="4" w:space="0" w:color="auto"/>
              <w:left w:val="single" w:sz="4" w:space="0" w:color="auto"/>
              <w:bottom w:val="single" w:sz="4" w:space="0" w:color="auto"/>
              <w:right w:val="single" w:sz="4" w:space="0" w:color="auto"/>
            </w:tcBorders>
            <w:vAlign w:val="center"/>
            <w:hideMark/>
          </w:tcPr>
          <w:p w14:paraId="57FC5FD2" w14:textId="7F73A64D" w:rsidR="00690F82" w:rsidRPr="00FB1021" w:rsidRDefault="007F13A0" w:rsidP="008D2B42">
            <w:pPr>
              <w:pStyle w:val="Default"/>
              <w:jc w:val="center"/>
              <w:rPr>
                <w:rFonts w:asciiTheme="majorHAnsi" w:hAnsiTheme="majorHAnsi" w:cstheme="majorHAnsi"/>
              </w:rPr>
            </w:pPr>
            <w:r w:rsidRPr="007F13A0">
              <w:rPr>
                <w:rFonts w:asciiTheme="majorHAnsi" w:hAnsiTheme="majorHAnsi" w:cstheme="majorHAnsi"/>
              </w:rPr>
              <w:t>R$ 9.874.915,48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7F4E4A4" w14:textId="77777777" w:rsidR="00690F82" w:rsidRPr="00FB1021" w:rsidRDefault="00690F82" w:rsidP="003751A1">
            <w:pPr>
              <w:pStyle w:val="Default"/>
              <w:jc w:val="center"/>
              <w:rPr>
                <w:rFonts w:asciiTheme="majorHAnsi" w:hAnsiTheme="majorHAnsi" w:cstheme="majorHAnsi"/>
              </w:rPr>
            </w:pPr>
            <w:r w:rsidRPr="00FB1021">
              <w:rPr>
                <w:rFonts w:asciiTheme="majorHAnsi" w:hAnsiTheme="majorHAnsi" w:cstheme="majorHAnsi"/>
              </w:rPr>
              <w:t>-</w:t>
            </w:r>
          </w:p>
        </w:tc>
      </w:tr>
      <w:tr w:rsidR="00690F82" w:rsidRPr="00FB1021" w14:paraId="255F0738" w14:textId="77777777" w:rsidTr="003751A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B9EDCC9" w14:textId="77777777" w:rsidR="00690F82" w:rsidRDefault="00690F82" w:rsidP="003751A1">
            <w:pPr>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CAPACIDADE TÉCNICA: </w:t>
            </w:r>
          </w:p>
          <w:p w14:paraId="29F7E027" w14:textId="5954C22A" w:rsidR="00C84850" w:rsidRPr="00FB1021" w:rsidRDefault="00C84850" w:rsidP="003751A1">
            <w:pPr>
              <w:autoSpaceDE w:val="0"/>
              <w:autoSpaceDN w:val="0"/>
              <w:adjustRightInd w:val="0"/>
              <w:jc w:val="both"/>
              <w:rPr>
                <w:rFonts w:asciiTheme="majorHAnsi" w:hAnsiTheme="majorHAnsi" w:cstheme="majorHAnsi"/>
              </w:rPr>
            </w:pPr>
            <w:r w:rsidRPr="00C84850">
              <w:rPr>
                <w:rFonts w:asciiTheme="majorHAnsi" w:hAnsiTheme="majorHAnsi" w:cstheme="majorHAnsi"/>
              </w:rPr>
              <w:drawing>
                <wp:inline distT="0" distB="0" distL="0" distR="0" wp14:anchorId="23A99B34" wp14:editId="3CB3DA7B">
                  <wp:extent cx="6601746" cy="62873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01746" cy="628738"/>
                          </a:xfrm>
                          <a:prstGeom prst="rect">
                            <a:avLst/>
                          </a:prstGeom>
                        </pic:spPr>
                      </pic:pic>
                    </a:graphicData>
                  </a:graphic>
                </wp:inline>
              </w:drawing>
            </w:r>
          </w:p>
        </w:tc>
      </w:tr>
      <w:tr w:rsidR="00690F82" w:rsidRPr="008D2B42" w14:paraId="4FA79A30" w14:textId="77777777" w:rsidTr="003751A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AD16A30" w14:textId="77777777" w:rsidR="00690F82" w:rsidRDefault="00690F82" w:rsidP="003751A1">
            <w:pPr>
              <w:pStyle w:val="Default"/>
              <w:tabs>
                <w:tab w:val="left" w:pos="3240"/>
              </w:tabs>
              <w:jc w:val="both"/>
              <w:rPr>
                <w:rFonts w:asciiTheme="majorHAnsi" w:hAnsiTheme="majorHAnsi" w:cstheme="majorHAnsi"/>
              </w:rPr>
            </w:pPr>
            <w:r w:rsidRPr="008D2B42">
              <w:rPr>
                <w:rFonts w:asciiTheme="majorHAnsi" w:hAnsiTheme="majorHAnsi" w:cstheme="majorHAnsi"/>
              </w:rPr>
              <w:t>CAPACIDADE OPERACIONAL:</w:t>
            </w:r>
          </w:p>
          <w:p w14:paraId="49A4BB05" w14:textId="462DF3A4" w:rsidR="00C84850" w:rsidRPr="008D2B42" w:rsidRDefault="00C84850" w:rsidP="003751A1">
            <w:pPr>
              <w:pStyle w:val="Default"/>
              <w:tabs>
                <w:tab w:val="left" w:pos="3240"/>
              </w:tabs>
              <w:jc w:val="both"/>
              <w:rPr>
                <w:rFonts w:asciiTheme="majorHAnsi" w:hAnsiTheme="majorHAnsi" w:cstheme="majorHAnsi"/>
              </w:rPr>
            </w:pPr>
            <w:r w:rsidRPr="00C84850">
              <w:rPr>
                <w:rFonts w:asciiTheme="majorHAnsi" w:hAnsiTheme="majorHAnsi" w:cstheme="majorHAnsi"/>
              </w:rPr>
              <w:drawing>
                <wp:inline distT="0" distB="0" distL="0" distR="0" wp14:anchorId="6BE8C161" wp14:editId="5B4F882B">
                  <wp:extent cx="6563641" cy="51442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63641" cy="514422"/>
                          </a:xfrm>
                          <a:prstGeom prst="rect">
                            <a:avLst/>
                          </a:prstGeom>
                        </pic:spPr>
                      </pic:pic>
                    </a:graphicData>
                  </a:graphic>
                </wp:inline>
              </w:drawing>
            </w:r>
          </w:p>
        </w:tc>
      </w:tr>
      <w:tr w:rsidR="00690F82" w:rsidRPr="008D2B42" w14:paraId="19F7AB33" w14:textId="77777777" w:rsidTr="003751A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BD30870" w14:textId="77777777" w:rsidR="00690F82" w:rsidRPr="008D2B42" w:rsidRDefault="00690F82" w:rsidP="003751A1">
            <w:pPr>
              <w:jc w:val="both"/>
              <w:rPr>
                <w:rFonts w:asciiTheme="majorHAnsi" w:hAnsiTheme="majorHAnsi" w:cstheme="majorHAnsi"/>
              </w:rPr>
            </w:pPr>
            <w:r w:rsidRPr="008D2B42">
              <w:rPr>
                <w:rFonts w:asciiTheme="majorHAnsi" w:hAnsiTheme="majorHAnsi" w:cstheme="majorHAnsi"/>
              </w:rPr>
              <w:t xml:space="preserve">ÍNDICES ECONÔMICOS: CONFORME EDITAL. </w:t>
            </w:r>
          </w:p>
        </w:tc>
      </w:tr>
      <w:tr w:rsidR="00690F82" w:rsidRPr="008D2B42" w14:paraId="49C06A89" w14:textId="77777777" w:rsidTr="003751A1">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4D6F7667" w14:textId="01F88090" w:rsidR="00690F82" w:rsidRPr="008D2B42" w:rsidRDefault="00690F82" w:rsidP="003751A1">
            <w:pPr>
              <w:tabs>
                <w:tab w:val="left" w:pos="3024"/>
              </w:tabs>
              <w:autoSpaceDE w:val="0"/>
              <w:autoSpaceDN w:val="0"/>
              <w:adjustRightInd w:val="0"/>
              <w:jc w:val="both"/>
              <w:rPr>
                <w:rFonts w:asciiTheme="majorHAnsi" w:hAnsiTheme="majorHAnsi" w:cstheme="majorHAnsi"/>
              </w:rPr>
            </w:pPr>
            <w:r w:rsidRPr="008D2B42">
              <w:rPr>
                <w:rFonts w:asciiTheme="majorHAnsi" w:hAnsiTheme="majorHAnsi" w:cstheme="majorHAnsi"/>
              </w:rPr>
              <w:t xml:space="preserve">OBSERVAÇÕES: </w:t>
            </w:r>
            <w:r w:rsidR="00385DEE" w:rsidRPr="008D2B42">
              <w:rPr>
                <w:rFonts w:asciiTheme="majorHAnsi" w:hAnsiTheme="majorHAnsi" w:cstheme="majorHAnsi"/>
              </w:rPr>
              <w:t>A visita técnica ocorrerá nos dias 14/11/2023 de 14:00 h às 17:00 h e 16/11/2023 de 9:00 h às 14:00 h, mediante agendamento de acordo com o subitem 7.1.20.1 do edital. Informações complementares poderão ser obtidas pelo telefone 3501- 5056 ou pelo site acima mencionado.</w:t>
            </w:r>
          </w:p>
          <w:p w14:paraId="481E3412" w14:textId="44AEF33B" w:rsidR="00690F82" w:rsidRPr="008D2B42" w:rsidRDefault="007F13A0" w:rsidP="003751A1">
            <w:pPr>
              <w:tabs>
                <w:tab w:val="left" w:pos="3024"/>
              </w:tabs>
              <w:autoSpaceDE w:val="0"/>
              <w:autoSpaceDN w:val="0"/>
              <w:adjustRightInd w:val="0"/>
              <w:jc w:val="both"/>
              <w:rPr>
                <w:rFonts w:asciiTheme="majorHAnsi" w:hAnsiTheme="majorHAnsi" w:cstheme="majorHAnsi"/>
              </w:rPr>
            </w:pPr>
            <w:hyperlink r:id="rId30" w:history="1">
              <w:r w:rsidRPr="00476948">
                <w:rPr>
                  <w:rStyle w:val="Hyperlink"/>
                  <w:rFonts w:asciiTheme="majorHAnsi" w:hAnsiTheme="majorHAnsi" w:cstheme="majorHAnsi"/>
                </w:rPr>
                <w:t>https://www.der.mg.gov.br/transparencia/licitacoes/concorrencias-tomadas-de-preco-2023/2222-licitacoes/concorrencias-tomadas-de-preco-2023/3371-edital-102-2023</w:t>
              </w:r>
            </w:hyperlink>
            <w:r>
              <w:rPr>
                <w:rFonts w:asciiTheme="majorHAnsi" w:hAnsiTheme="majorHAnsi" w:cstheme="majorHAnsi"/>
              </w:rPr>
              <w:t xml:space="preserve">. </w:t>
            </w:r>
          </w:p>
        </w:tc>
      </w:tr>
    </w:tbl>
    <w:p w14:paraId="75C3D4FF" w14:textId="77777777" w:rsidR="00690F82" w:rsidRPr="00FB1021" w:rsidRDefault="00690F82" w:rsidP="00690F82">
      <w:pPr>
        <w:tabs>
          <w:tab w:val="left" w:pos="2784"/>
        </w:tabs>
        <w:rPr>
          <w:rFonts w:asciiTheme="majorHAnsi" w:hAnsiTheme="majorHAnsi" w:cstheme="majorHAnsi"/>
        </w:rPr>
      </w:pPr>
    </w:p>
    <w:p w14:paraId="1ABCA231" w14:textId="77777777" w:rsidR="00690F82" w:rsidRPr="00FB1021" w:rsidRDefault="00690F82" w:rsidP="003A1C1E">
      <w:pPr>
        <w:tabs>
          <w:tab w:val="left" w:pos="2784"/>
        </w:tabs>
        <w:rPr>
          <w:rFonts w:asciiTheme="majorHAnsi" w:hAnsiTheme="majorHAnsi" w:cstheme="majorHAnsi"/>
        </w:rPr>
      </w:pPr>
    </w:p>
    <w:p w14:paraId="74F7AA30" w14:textId="77777777" w:rsidR="005005FA" w:rsidRPr="00FB1021" w:rsidRDefault="005005FA" w:rsidP="003A1C1E">
      <w:pPr>
        <w:tabs>
          <w:tab w:val="left" w:pos="2784"/>
        </w:tabs>
        <w:rPr>
          <w:rFonts w:asciiTheme="majorHAnsi" w:hAnsiTheme="majorHAnsi" w:cstheme="majorHAnsi"/>
        </w:rPr>
      </w:pPr>
    </w:p>
    <w:p w14:paraId="3C62F724" w14:textId="485744EA" w:rsidR="00295C4B" w:rsidRPr="00FB1021" w:rsidRDefault="00295C4B" w:rsidP="009262B0">
      <w:pPr>
        <w:jc w:val="both"/>
        <w:rPr>
          <w:rFonts w:asciiTheme="majorHAnsi" w:hAnsiTheme="majorHAnsi" w:cstheme="majorHAnsi"/>
        </w:rPr>
      </w:pPr>
      <w:r w:rsidRPr="00FB102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FB1021" w:rsidRDefault="00DA2A77" w:rsidP="00A25127">
      <w:pPr>
        <w:rPr>
          <w:rFonts w:asciiTheme="majorHAnsi" w:hAnsiTheme="majorHAnsi" w:cstheme="majorHAnsi"/>
          <w:b/>
        </w:rPr>
      </w:pPr>
    </w:p>
    <w:p w14:paraId="23CE6EA1" w14:textId="77777777" w:rsidR="005E4805" w:rsidRPr="00FB1021" w:rsidRDefault="005E4805" w:rsidP="00295C4B">
      <w:pPr>
        <w:autoSpaceDE w:val="0"/>
        <w:autoSpaceDN w:val="0"/>
        <w:adjustRightInd w:val="0"/>
        <w:jc w:val="center"/>
        <w:rPr>
          <w:rFonts w:asciiTheme="majorHAnsi" w:hAnsiTheme="majorHAnsi" w:cstheme="majorHAnsi"/>
          <w:b/>
        </w:rPr>
      </w:pPr>
    </w:p>
    <w:p w14:paraId="685006D6" w14:textId="77777777" w:rsidR="00295C4B" w:rsidRPr="00FB1021" w:rsidRDefault="00295C4B" w:rsidP="00295C4B">
      <w:pPr>
        <w:autoSpaceDE w:val="0"/>
        <w:autoSpaceDN w:val="0"/>
        <w:adjustRightInd w:val="0"/>
        <w:jc w:val="center"/>
        <w:rPr>
          <w:rFonts w:asciiTheme="majorHAnsi" w:hAnsiTheme="majorHAnsi" w:cstheme="majorHAnsi"/>
          <w:b/>
        </w:rPr>
      </w:pPr>
      <w:r w:rsidRPr="00FB1021">
        <w:rPr>
          <w:rFonts w:asciiTheme="majorHAnsi" w:hAnsiTheme="majorHAnsi" w:cstheme="majorHAnsi"/>
          <w:b/>
        </w:rPr>
        <w:t>ESTADO DE MINAS GERAIS</w:t>
      </w:r>
    </w:p>
    <w:p w14:paraId="1EAEF75B" w14:textId="45E1853B" w:rsidR="00723A5F" w:rsidRPr="00FB1021" w:rsidRDefault="00723A5F" w:rsidP="000D12A2">
      <w:pPr>
        <w:tabs>
          <w:tab w:val="left" w:pos="3024"/>
        </w:tabs>
        <w:autoSpaceDE w:val="0"/>
        <w:autoSpaceDN w:val="0"/>
        <w:adjustRightInd w:val="0"/>
        <w:jc w:val="both"/>
        <w:rPr>
          <w:rFonts w:asciiTheme="majorHAnsi" w:hAnsiTheme="majorHAnsi" w:cstheme="majorHAnsi"/>
        </w:rPr>
      </w:pPr>
      <w:bookmarkStart w:id="0" w:name="F0"/>
    </w:p>
    <w:p w14:paraId="68513044" w14:textId="65FC49BB" w:rsidR="00066D06" w:rsidRDefault="00066D06" w:rsidP="000D12A2">
      <w:pPr>
        <w:tabs>
          <w:tab w:val="left" w:pos="3024"/>
        </w:tabs>
        <w:autoSpaceDE w:val="0"/>
        <w:autoSpaceDN w:val="0"/>
        <w:adjustRightInd w:val="0"/>
        <w:jc w:val="both"/>
        <w:rPr>
          <w:rFonts w:asciiTheme="majorHAnsi" w:hAnsiTheme="majorHAnsi" w:cstheme="majorHAnsi"/>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AIURUOCA AVISO DE LICITAÇÃO - PROCESSO Nº 148/2023 TOMADA DE PREÇO Nº 011/2023</w:t>
      </w:r>
      <w:r>
        <w:rPr>
          <w:rFonts w:asciiTheme="majorHAnsi" w:hAnsiTheme="majorHAnsi" w:cstheme="majorHAnsi"/>
        </w:rPr>
        <w:t>.</w:t>
      </w:r>
    </w:p>
    <w:p w14:paraId="5A23D2FF" w14:textId="253682A8" w:rsidR="00066D06" w:rsidRDefault="00723A5F"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lastRenderedPageBreak/>
        <w:t xml:space="preserve">Objeto: Contratação de empresa de engenharia para fornecimento de serviços de mão de obra para construção de muro de contenção de encosta, com Recursos de transferência especial, do Plano de ação 09032022-017945, conforme condições e especificações contidas neste Projeto Básico e seus anexos. Entrega de Envelopes e Sessão Pública dia 20/11/2023, com início às 13:00 horas. Informações pelo telefone (35) 3344-1248 ou </w:t>
      </w:r>
      <w:proofErr w:type="spellStart"/>
      <w:r w:rsidRPr="00FB1021">
        <w:rPr>
          <w:rFonts w:asciiTheme="majorHAnsi" w:hAnsiTheme="majorHAnsi" w:cstheme="majorHAnsi"/>
        </w:rPr>
        <w:t>Email</w:t>
      </w:r>
      <w:proofErr w:type="spellEnd"/>
      <w:r w:rsidRPr="00FB1021">
        <w:rPr>
          <w:rFonts w:asciiTheme="majorHAnsi" w:hAnsiTheme="majorHAnsi" w:cstheme="majorHAnsi"/>
        </w:rPr>
        <w:t>:</w:t>
      </w:r>
      <w:r w:rsidR="00066D06">
        <w:rPr>
          <w:rFonts w:asciiTheme="majorHAnsi" w:hAnsiTheme="majorHAnsi" w:cstheme="majorHAnsi"/>
        </w:rPr>
        <w:t xml:space="preserve"> </w:t>
      </w:r>
      <w:hyperlink r:id="rId32" w:history="1">
        <w:r w:rsidR="00066D06" w:rsidRPr="00476948">
          <w:rPr>
            <w:rStyle w:val="Hyperlink"/>
            <w:rFonts w:asciiTheme="majorHAnsi" w:hAnsiTheme="majorHAnsi" w:cstheme="majorHAnsi"/>
          </w:rPr>
          <w:t>licitacao@aiuruoca.mg.gov.br</w:t>
        </w:r>
      </w:hyperlink>
      <w:r w:rsidR="00066D06">
        <w:rPr>
          <w:rFonts w:asciiTheme="majorHAnsi" w:hAnsiTheme="majorHAnsi" w:cstheme="majorHAnsi"/>
        </w:rPr>
        <w:t>.</w:t>
      </w:r>
    </w:p>
    <w:p w14:paraId="60087080" w14:textId="77777777" w:rsidR="00066D06" w:rsidRPr="00FB1021" w:rsidRDefault="00066D06" w:rsidP="000D12A2">
      <w:pPr>
        <w:tabs>
          <w:tab w:val="left" w:pos="3024"/>
        </w:tabs>
        <w:autoSpaceDE w:val="0"/>
        <w:autoSpaceDN w:val="0"/>
        <w:adjustRightInd w:val="0"/>
        <w:jc w:val="both"/>
        <w:rPr>
          <w:rFonts w:asciiTheme="majorHAnsi" w:hAnsiTheme="majorHAnsi" w:cstheme="majorHAnsi"/>
        </w:rPr>
      </w:pPr>
    </w:p>
    <w:p w14:paraId="424C5F9C" w14:textId="77777777" w:rsidR="00723A5F" w:rsidRPr="00066D06" w:rsidRDefault="00723A5F" w:rsidP="000D12A2">
      <w:pPr>
        <w:tabs>
          <w:tab w:val="left" w:pos="3024"/>
        </w:tabs>
        <w:autoSpaceDE w:val="0"/>
        <w:autoSpaceDN w:val="0"/>
        <w:adjustRightInd w:val="0"/>
        <w:jc w:val="both"/>
        <w:rPr>
          <w:rFonts w:asciiTheme="majorHAnsi" w:hAnsiTheme="majorHAnsi" w:cstheme="majorHAnsi"/>
          <w:b/>
        </w:rPr>
      </w:pPr>
    </w:p>
    <w:p w14:paraId="3E4B9967" w14:textId="34CCBF80"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ALMENARA AVISO DE LICITAÇÃO – TOMADA DE PREÇOS Nº 002/2023 </w:t>
      </w:r>
    </w:p>
    <w:p w14:paraId="4F0AE36B" w14:textId="3308EBA2" w:rsidR="00723A5F" w:rsidRDefault="00723A5F"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Torna pública a abertura da Tomada De Preços n° 002/2023, tipo: Menor preço global, com o objetivo de: Contratação de pessoa jurídica para execução de obra de construção da Sede do Centro de Hemodiálise de Almenara/MG, conforme projetos básicos, planilhas, memoriais descritivos e demais anexos ao presente edital. A data de abertura será dia 16/11/2023 às 08hs30min na sede da Prefeitura Municipal, Rodovia BR 367, KM 750 – Cidade Nova – Almenara/MG. O edital poderá ser obtido pelo e-mail licitacao@almenara.mg.gov.br e será publicado no site da Prefeitura </w:t>
      </w:r>
      <w:hyperlink r:id="rId33" w:history="1">
        <w:r w:rsidR="00066D06" w:rsidRPr="00476948">
          <w:rPr>
            <w:rStyle w:val="Hyperlink"/>
            <w:rFonts w:asciiTheme="majorHAnsi" w:hAnsiTheme="majorHAnsi" w:cstheme="majorHAnsi"/>
          </w:rPr>
          <w:t>http://www.almenara.mg.gov.br/</w:t>
        </w:r>
      </w:hyperlink>
      <w:r w:rsidRPr="00FB1021">
        <w:rPr>
          <w:rFonts w:asciiTheme="majorHAnsi" w:hAnsiTheme="majorHAnsi" w:cstheme="majorHAnsi"/>
        </w:rPr>
        <w:t>.</w:t>
      </w:r>
      <w:r w:rsidR="00066D06">
        <w:rPr>
          <w:rFonts w:asciiTheme="majorHAnsi" w:hAnsiTheme="majorHAnsi" w:cstheme="majorHAnsi"/>
        </w:rPr>
        <w:t xml:space="preserve"> </w:t>
      </w:r>
    </w:p>
    <w:p w14:paraId="78446CBB" w14:textId="77777777" w:rsidR="00066D06" w:rsidRPr="00FB1021" w:rsidRDefault="00066D06" w:rsidP="000D12A2">
      <w:pPr>
        <w:tabs>
          <w:tab w:val="left" w:pos="3024"/>
        </w:tabs>
        <w:autoSpaceDE w:val="0"/>
        <w:autoSpaceDN w:val="0"/>
        <w:adjustRightInd w:val="0"/>
        <w:jc w:val="both"/>
        <w:rPr>
          <w:rFonts w:asciiTheme="majorHAnsi" w:hAnsiTheme="majorHAnsi" w:cstheme="majorHAnsi"/>
        </w:rPr>
      </w:pPr>
    </w:p>
    <w:p w14:paraId="6FC34F25" w14:textId="77777777" w:rsidR="00723A5F" w:rsidRPr="00066D06" w:rsidRDefault="00723A5F" w:rsidP="000D12A2">
      <w:pPr>
        <w:tabs>
          <w:tab w:val="left" w:pos="3024"/>
        </w:tabs>
        <w:autoSpaceDE w:val="0"/>
        <w:autoSpaceDN w:val="0"/>
        <w:adjustRightInd w:val="0"/>
        <w:jc w:val="both"/>
        <w:rPr>
          <w:rFonts w:asciiTheme="majorHAnsi" w:hAnsiTheme="majorHAnsi" w:cstheme="majorHAnsi"/>
          <w:b/>
        </w:rPr>
      </w:pPr>
    </w:p>
    <w:p w14:paraId="057DF2EE" w14:textId="3D580ADC"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CLARAVAL TOMADA DE PREÇOS Nº 008/2.023 </w:t>
      </w:r>
    </w:p>
    <w:p w14:paraId="32C01F06" w14:textId="56D308D7" w:rsidR="00723A5F" w:rsidRPr="00FB1021" w:rsidRDefault="00723A5F"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Publicação. Objeto: Contratação de empresa especializada para construção de unidade básica de saúde tipo I no Município de Claraval/ MG de acordo com projetos e planilhas. Data de abertura: 27/11/23– 09h00mim. O edital pode ser retirado: no Dep. de Licitação ou por meio do sítio: </w:t>
      </w:r>
      <w:hyperlink r:id="rId34" w:history="1">
        <w:r w:rsidR="00066D06" w:rsidRPr="00476948">
          <w:rPr>
            <w:rStyle w:val="Hyperlink"/>
            <w:rFonts w:asciiTheme="majorHAnsi" w:hAnsiTheme="majorHAnsi" w:cstheme="majorHAnsi"/>
          </w:rPr>
          <w:t>www.claraval.mg.gov.br</w:t>
        </w:r>
      </w:hyperlink>
      <w:r w:rsidR="00066D06">
        <w:rPr>
          <w:rFonts w:asciiTheme="majorHAnsi" w:hAnsiTheme="majorHAnsi" w:cstheme="majorHAnsi"/>
        </w:rPr>
        <w:t xml:space="preserve"> </w:t>
      </w:r>
      <w:r w:rsidRPr="00FB1021">
        <w:rPr>
          <w:rFonts w:asciiTheme="majorHAnsi" w:hAnsiTheme="majorHAnsi" w:cstheme="majorHAnsi"/>
        </w:rPr>
        <w:t>- Informações pelo</w:t>
      </w:r>
      <w:r w:rsidR="00066D06">
        <w:rPr>
          <w:rFonts w:asciiTheme="majorHAnsi" w:hAnsiTheme="majorHAnsi" w:cstheme="majorHAnsi"/>
        </w:rPr>
        <w:t xml:space="preserve"> telefone: (34) 3353-5200. </w:t>
      </w:r>
    </w:p>
    <w:p w14:paraId="7217406E" w14:textId="77777777" w:rsidR="00723A5F" w:rsidRPr="00FB1021" w:rsidRDefault="00723A5F" w:rsidP="000D12A2">
      <w:pPr>
        <w:tabs>
          <w:tab w:val="left" w:pos="3024"/>
        </w:tabs>
        <w:autoSpaceDE w:val="0"/>
        <w:autoSpaceDN w:val="0"/>
        <w:adjustRightInd w:val="0"/>
        <w:jc w:val="both"/>
        <w:rPr>
          <w:rFonts w:asciiTheme="majorHAnsi" w:hAnsiTheme="majorHAnsi" w:cstheme="majorHAnsi"/>
        </w:rPr>
      </w:pPr>
    </w:p>
    <w:p w14:paraId="010FB86C" w14:textId="77777777" w:rsidR="00723A5F" w:rsidRPr="00066D06" w:rsidRDefault="00723A5F" w:rsidP="000D12A2">
      <w:pPr>
        <w:tabs>
          <w:tab w:val="left" w:pos="3024"/>
        </w:tabs>
        <w:autoSpaceDE w:val="0"/>
        <w:autoSpaceDN w:val="0"/>
        <w:adjustRightInd w:val="0"/>
        <w:jc w:val="both"/>
        <w:rPr>
          <w:rFonts w:asciiTheme="majorHAnsi" w:hAnsiTheme="majorHAnsi" w:cstheme="majorHAnsi"/>
          <w:b/>
        </w:rPr>
      </w:pPr>
    </w:p>
    <w:p w14:paraId="6697C55A" w14:textId="04AD093E"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DIVISA NOVA TOMADA DE PREÇO 05/2023 PROCESSO LICITATÓRIO N°74/2023 </w:t>
      </w:r>
    </w:p>
    <w:p w14:paraId="5322AF78" w14:textId="677AEFA0" w:rsidR="00723A5F" w:rsidRPr="00FB1021" w:rsidRDefault="00723A5F"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Objeto: Construção de Portal. Tipo: menor preço global. Data: 17/11/2023 às 9h. Mais informações e edital completo, junto à Prefeitura Municipal de Divisa Nova, situada à Praça Presidente Vargas, n° 01, Centro, pelo telefone (35) 3286-1200, pelo e-mail: licitacao@divisanova.mg.gov.br ou pelo site www.divisanova. mg.gov.br. DIVISA NOVA, 30 de outubro de 2023 - Daniela Carolina Figueiredo Araújo – Presidente CPL 2</w:t>
      </w:r>
    </w:p>
    <w:p w14:paraId="2E6CA192"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187F3A34"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7247B679" w14:textId="395636E0"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ERVÁLIA </w:t>
      </w:r>
      <w:r>
        <w:rPr>
          <w:rFonts w:asciiTheme="majorHAnsi" w:hAnsiTheme="majorHAnsi" w:cstheme="majorHAnsi"/>
          <w:b/>
        </w:rPr>
        <w:t>-</w:t>
      </w:r>
      <w:r w:rsidRPr="00066D06">
        <w:rPr>
          <w:rFonts w:asciiTheme="majorHAnsi" w:hAnsiTheme="majorHAnsi" w:cstheme="majorHAnsi"/>
          <w:b/>
        </w:rPr>
        <w:t xml:space="preserve"> PREGÃO PRESENCIAL Nº 136/2023 </w:t>
      </w:r>
    </w:p>
    <w:p w14:paraId="63E8A066" w14:textId="13F754E7"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Torna público que fará realizar licitação na modalidade Pregão Presencial nº 81/2023, na data de 14/11/2023 às 08h30min, Processo Licitatório nº 136/2023, objetivando o Registro de Preço visando a contratação de empresa na área de construção civil, para futuras e eventuais prestações de serviços de mão de obra civil para execução de calçamento conforme anexo I. O município utilizará tanto recursos próprios, quanto recursos provenientes de financiamento junto ao BDMG, recursos da Vale via Estado de Minas Gerais e/ou recurso provenientes de Emendas Parlamentares e/ou Convênios com a União e/ou Estado de Minas Gerais. O Edital poderá ser retirado </w:t>
      </w:r>
      <w:r w:rsidR="00066D06">
        <w:rPr>
          <w:rFonts w:asciiTheme="majorHAnsi" w:hAnsiTheme="majorHAnsi" w:cstheme="majorHAnsi"/>
        </w:rPr>
        <w:t xml:space="preserve">no site: </w:t>
      </w:r>
      <w:hyperlink r:id="rId35" w:history="1">
        <w:r w:rsidR="00066D06" w:rsidRPr="00476948">
          <w:rPr>
            <w:rStyle w:val="Hyperlink"/>
            <w:rFonts w:asciiTheme="majorHAnsi" w:hAnsiTheme="majorHAnsi" w:cstheme="majorHAnsi"/>
          </w:rPr>
          <w:t>www.ervalia.mg.gov.br</w:t>
        </w:r>
      </w:hyperlink>
      <w:r w:rsidR="00066D06">
        <w:rPr>
          <w:rFonts w:asciiTheme="majorHAnsi" w:hAnsiTheme="majorHAnsi" w:cstheme="majorHAnsi"/>
        </w:rPr>
        <w:t xml:space="preserve">. </w:t>
      </w:r>
      <w:r w:rsidRPr="00FB1021">
        <w:rPr>
          <w:rFonts w:asciiTheme="majorHAnsi" w:hAnsiTheme="majorHAnsi" w:cstheme="majorHAnsi"/>
        </w:rPr>
        <w:t xml:space="preserve">Informações pelo telefone (32) 3554-1124. </w:t>
      </w:r>
    </w:p>
    <w:p w14:paraId="21AB5CFA"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61AAD60"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2B363DB6" w14:textId="4F583B24"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GOIANÁ AVISO DE LICITAÇÃO TOMADA DE PREÇO 003/2023 </w:t>
      </w:r>
    </w:p>
    <w:p w14:paraId="4D1610DF" w14:textId="5AEA2EA8"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 Município de </w:t>
      </w:r>
      <w:proofErr w:type="spellStart"/>
      <w:r w:rsidRPr="00FB1021">
        <w:rPr>
          <w:rFonts w:asciiTheme="majorHAnsi" w:hAnsiTheme="majorHAnsi" w:cstheme="majorHAnsi"/>
        </w:rPr>
        <w:t>Goianá</w:t>
      </w:r>
      <w:proofErr w:type="spellEnd"/>
      <w:r w:rsidRPr="00FB1021">
        <w:rPr>
          <w:rFonts w:asciiTheme="majorHAnsi" w:hAnsiTheme="majorHAnsi" w:cstheme="majorHAnsi"/>
        </w:rPr>
        <w:t xml:space="preserve">, torna público que fará realizar a Licitação nº 101/2023 na modalidade “Tomada de Preço”, julgamento “Tipo MENOR PREÇO GLOBAL” objetivando Contratação de empresa para asfaltamento de CBUQ (concreto Betuminoso usinado a quente), na Rua JOAO BATISTA DE LOURDES </w:t>
      </w:r>
      <w:proofErr w:type="spellStart"/>
      <w:r w:rsidRPr="00FB1021">
        <w:rPr>
          <w:rFonts w:asciiTheme="majorHAnsi" w:hAnsiTheme="majorHAnsi" w:cstheme="majorHAnsi"/>
        </w:rPr>
        <w:t>Goianá</w:t>
      </w:r>
      <w:proofErr w:type="spellEnd"/>
      <w:r w:rsidRPr="00FB1021">
        <w:rPr>
          <w:rFonts w:asciiTheme="majorHAnsi" w:hAnsiTheme="majorHAnsi" w:cstheme="majorHAnsi"/>
        </w:rPr>
        <w:t xml:space="preserve"> – MG, totalizando </w:t>
      </w:r>
      <w:r w:rsidRPr="00FB1021">
        <w:rPr>
          <w:rFonts w:asciiTheme="majorHAnsi" w:hAnsiTheme="majorHAnsi" w:cstheme="majorHAnsi"/>
        </w:rPr>
        <w:lastRenderedPageBreak/>
        <w:t xml:space="preserve">1246,08 m² de asfaltamento. Entrega e abertura dos envelopes de propostas e habilitação: 27 de novembro de 2023 – Horário: 09:00 horas: </w:t>
      </w:r>
      <w:proofErr w:type="spellStart"/>
      <w:r w:rsidRPr="00FB1021">
        <w:rPr>
          <w:rFonts w:asciiTheme="majorHAnsi" w:hAnsiTheme="majorHAnsi" w:cstheme="majorHAnsi"/>
        </w:rPr>
        <w:t>Av</w:t>
      </w:r>
      <w:proofErr w:type="spellEnd"/>
      <w:r w:rsidRPr="00FB1021">
        <w:rPr>
          <w:rFonts w:asciiTheme="majorHAnsi" w:hAnsiTheme="majorHAnsi" w:cstheme="majorHAnsi"/>
        </w:rPr>
        <w:t xml:space="preserve"> 21 de dezembro, 850, Centro- </w:t>
      </w:r>
      <w:proofErr w:type="spellStart"/>
      <w:r w:rsidRPr="00FB1021">
        <w:rPr>
          <w:rFonts w:asciiTheme="majorHAnsi" w:hAnsiTheme="majorHAnsi" w:cstheme="majorHAnsi"/>
        </w:rPr>
        <w:t>Goianá</w:t>
      </w:r>
      <w:proofErr w:type="spellEnd"/>
      <w:r w:rsidRPr="00FB1021">
        <w:rPr>
          <w:rFonts w:asciiTheme="majorHAnsi" w:hAnsiTheme="majorHAnsi" w:cstheme="majorHAnsi"/>
        </w:rPr>
        <w:t>-MG - CEP 36152-000. O Edital encontra-se à disposição dos i</w:t>
      </w:r>
      <w:r w:rsidRPr="00FB1021">
        <w:rPr>
          <w:rFonts w:asciiTheme="majorHAnsi" w:hAnsiTheme="majorHAnsi" w:cstheme="majorHAnsi"/>
        </w:rPr>
        <w:t xml:space="preserve">nteressados no site </w:t>
      </w:r>
      <w:hyperlink r:id="rId36" w:history="1">
        <w:r w:rsidRPr="00FB1021">
          <w:rPr>
            <w:rStyle w:val="Hyperlink"/>
            <w:rFonts w:asciiTheme="majorHAnsi" w:hAnsiTheme="majorHAnsi" w:cstheme="majorHAnsi"/>
          </w:rPr>
          <w:t>http://www.goiana.mg.gov.br</w:t>
        </w:r>
      </w:hyperlink>
      <w:r w:rsidRPr="00FB1021">
        <w:rPr>
          <w:rFonts w:asciiTheme="majorHAnsi" w:hAnsiTheme="majorHAnsi" w:cstheme="majorHAnsi"/>
        </w:rPr>
        <w:t>.</w:t>
      </w:r>
      <w:r w:rsidRPr="00FB1021">
        <w:rPr>
          <w:rFonts w:asciiTheme="majorHAnsi" w:hAnsiTheme="majorHAnsi" w:cstheme="majorHAnsi"/>
        </w:rPr>
        <w:t xml:space="preserve"> </w:t>
      </w:r>
    </w:p>
    <w:p w14:paraId="23E33122"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5DE0BB25"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650CBE11" w14:textId="593901EA"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FORMIGA </w:t>
      </w:r>
      <w:r>
        <w:rPr>
          <w:rFonts w:asciiTheme="majorHAnsi" w:hAnsiTheme="majorHAnsi" w:cstheme="majorHAnsi"/>
          <w:b/>
        </w:rPr>
        <w:t xml:space="preserve">- </w:t>
      </w:r>
      <w:r w:rsidRPr="00066D06">
        <w:rPr>
          <w:rFonts w:asciiTheme="majorHAnsi" w:hAnsiTheme="majorHAnsi" w:cstheme="majorHAnsi"/>
          <w:b/>
        </w:rPr>
        <w:t xml:space="preserve">NOVA - ABERTURA – PROCESSO LICITATÓRIO Nº. 171/2023 MOD. TOMADA DE PREÇOS - Nº 011/2023. </w:t>
      </w:r>
    </w:p>
    <w:p w14:paraId="11785376" w14:textId="63739102"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TIPO: MENOR PREÇO Regime de empreitada por preço unitário. Objeto: Contratação de empresa especializada para prestação de serviço de reforma da Unidade Básica de Saúde localizada à Rua Salgado Filho nº 346, no Bairro Alvorada, no município de Formiga, à pedido da Secretaria Municipal de Saúde. O protocolo dos envelopes será até às 8:00 </w:t>
      </w:r>
      <w:proofErr w:type="spellStart"/>
      <w:r w:rsidRPr="00FB1021">
        <w:rPr>
          <w:rFonts w:asciiTheme="majorHAnsi" w:hAnsiTheme="majorHAnsi" w:cstheme="majorHAnsi"/>
        </w:rPr>
        <w:t>hs</w:t>
      </w:r>
      <w:proofErr w:type="spellEnd"/>
      <w:r w:rsidRPr="00FB1021">
        <w:rPr>
          <w:rFonts w:asciiTheme="majorHAnsi" w:hAnsiTheme="majorHAnsi" w:cstheme="majorHAnsi"/>
        </w:rPr>
        <w:t xml:space="preserve">. </w:t>
      </w:r>
      <w:proofErr w:type="gramStart"/>
      <w:r w:rsidRPr="00FB1021">
        <w:rPr>
          <w:rFonts w:asciiTheme="majorHAnsi" w:hAnsiTheme="majorHAnsi" w:cstheme="majorHAnsi"/>
        </w:rPr>
        <w:t>do</w:t>
      </w:r>
      <w:proofErr w:type="gramEnd"/>
      <w:r w:rsidRPr="00FB1021">
        <w:rPr>
          <w:rFonts w:asciiTheme="majorHAnsi" w:hAnsiTheme="majorHAnsi" w:cstheme="majorHAnsi"/>
        </w:rPr>
        <w:t xml:space="preserve"> dia 17/11/2023. A abertura da sessão será às 08:10 </w:t>
      </w:r>
      <w:proofErr w:type="spellStart"/>
      <w:proofErr w:type="gramStart"/>
      <w:r w:rsidRPr="00FB1021">
        <w:rPr>
          <w:rFonts w:asciiTheme="majorHAnsi" w:hAnsiTheme="majorHAnsi" w:cstheme="majorHAnsi"/>
        </w:rPr>
        <w:t>hs</w:t>
      </w:r>
      <w:proofErr w:type="spellEnd"/>
      <w:r w:rsidRPr="00FB1021">
        <w:rPr>
          <w:rFonts w:asciiTheme="majorHAnsi" w:hAnsiTheme="majorHAnsi" w:cstheme="majorHAnsi"/>
        </w:rPr>
        <w:t>.,</w:t>
      </w:r>
      <w:proofErr w:type="gramEnd"/>
      <w:r w:rsidRPr="00FB1021">
        <w:rPr>
          <w:rFonts w:asciiTheme="majorHAnsi" w:hAnsiTheme="majorHAnsi" w:cstheme="majorHAnsi"/>
        </w:rPr>
        <w:t xml:space="preserve"> no dia 17/11/2023. Local: R. Barão de Piumhi 92-A, Diretoria de Compras Públicas, Formiga – MG. Informações: telefone (37) 3329-1843 / 3329-1844; e-mail: </w:t>
      </w:r>
      <w:hyperlink r:id="rId37" w:history="1">
        <w:r w:rsidR="00066D06" w:rsidRPr="00476948">
          <w:rPr>
            <w:rStyle w:val="Hyperlink"/>
            <w:rFonts w:asciiTheme="majorHAnsi" w:hAnsiTheme="majorHAnsi" w:cstheme="majorHAnsi"/>
          </w:rPr>
          <w:t>licitacaoformigamg@gmail.com</w:t>
        </w:r>
      </w:hyperlink>
      <w:r w:rsidRPr="00FB1021">
        <w:rPr>
          <w:rFonts w:asciiTheme="majorHAnsi" w:hAnsiTheme="majorHAnsi" w:cstheme="majorHAnsi"/>
        </w:rPr>
        <w:t>;</w:t>
      </w:r>
      <w:r w:rsidR="00066D06">
        <w:rPr>
          <w:rFonts w:asciiTheme="majorHAnsi" w:hAnsiTheme="majorHAnsi" w:cstheme="majorHAnsi"/>
        </w:rPr>
        <w:t xml:space="preserve"> </w:t>
      </w:r>
      <w:r w:rsidRPr="00FB1021">
        <w:rPr>
          <w:rFonts w:asciiTheme="majorHAnsi" w:hAnsiTheme="majorHAnsi" w:cstheme="majorHAnsi"/>
        </w:rPr>
        <w:t xml:space="preserve">site: </w:t>
      </w:r>
      <w:hyperlink r:id="rId38" w:history="1">
        <w:r w:rsidRPr="00FB1021">
          <w:rPr>
            <w:rStyle w:val="Hyperlink"/>
            <w:rFonts w:asciiTheme="majorHAnsi" w:hAnsiTheme="majorHAnsi" w:cstheme="majorHAnsi"/>
          </w:rPr>
          <w:t>www.formiga.mg.gov.br</w:t>
        </w:r>
      </w:hyperlink>
      <w:r w:rsidRPr="00FB1021">
        <w:rPr>
          <w:rFonts w:asciiTheme="majorHAnsi" w:hAnsiTheme="majorHAnsi" w:cstheme="majorHAnsi"/>
        </w:rPr>
        <w:t>.</w:t>
      </w:r>
    </w:p>
    <w:p w14:paraId="350D2321" w14:textId="77777777" w:rsidR="00092161" w:rsidRPr="00FB1021" w:rsidRDefault="00092161" w:rsidP="000D12A2">
      <w:pPr>
        <w:tabs>
          <w:tab w:val="left" w:pos="3024"/>
        </w:tabs>
        <w:autoSpaceDE w:val="0"/>
        <w:autoSpaceDN w:val="0"/>
        <w:adjustRightInd w:val="0"/>
        <w:jc w:val="both"/>
        <w:rPr>
          <w:rFonts w:asciiTheme="majorHAnsi" w:hAnsiTheme="majorHAnsi" w:cstheme="majorHAnsi"/>
          <w:b/>
        </w:rPr>
      </w:pPr>
    </w:p>
    <w:p w14:paraId="54097185" w14:textId="77777777" w:rsidR="00092161" w:rsidRPr="00FB1021" w:rsidRDefault="00092161" w:rsidP="000D12A2">
      <w:pPr>
        <w:tabs>
          <w:tab w:val="left" w:pos="3024"/>
        </w:tabs>
        <w:autoSpaceDE w:val="0"/>
        <w:autoSpaceDN w:val="0"/>
        <w:adjustRightInd w:val="0"/>
        <w:jc w:val="both"/>
        <w:rPr>
          <w:rFonts w:asciiTheme="majorHAnsi" w:hAnsiTheme="majorHAnsi" w:cstheme="majorHAnsi"/>
          <w:b/>
        </w:rPr>
      </w:pPr>
    </w:p>
    <w:p w14:paraId="44FC4979" w14:textId="77777777" w:rsidR="00947FC7" w:rsidRPr="00FB1021" w:rsidRDefault="00947FC7" w:rsidP="000D12A2">
      <w:pPr>
        <w:tabs>
          <w:tab w:val="left" w:pos="3024"/>
        </w:tabs>
        <w:autoSpaceDE w:val="0"/>
        <w:autoSpaceDN w:val="0"/>
        <w:adjustRightInd w:val="0"/>
        <w:jc w:val="both"/>
        <w:rPr>
          <w:rFonts w:asciiTheme="majorHAnsi" w:hAnsiTheme="majorHAnsi" w:cstheme="majorHAnsi"/>
          <w:b/>
        </w:rPr>
      </w:pPr>
      <w:r w:rsidRPr="00FB1021">
        <w:rPr>
          <w:rFonts w:asciiTheme="majorHAnsi" w:hAnsiTheme="majorHAnsi" w:cstheme="majorHAnsi"/>
          <w:b/>
        </w:rPr>
        <w:t xml:space="preserve">ITAÚNA PREFEITURA MUNICIPAL </w:t>
      </w:r>
    </w:p>
    <w:p w14:paraId="72BCD75D" w14:textId="77777777" w:rsidR="00947FC7" w:rsidRPr="00FB1021" w:rsidRDefault="00947FC7" w:rsidP="000D12A2">
      <w:pPr>
        <w:tabs>
          <w:tab w:val="left" w:pos="3024"/>
        </w:tabs>
        <w:autoSpaceDE w:val="0"/>
        <w:autoSpaceDN w:val="0"/>
        <w:adjustRightInd w:val="0"/>
        <w:jc w:val="both"/>
        <w:rPr>
          <w:rFonts w:asciiTheme="majorHAnsi" w:hAnsiTheme="majorHAnsi" w:cstheme="majorHAnsi"/>
          <w:b/>
        </w:rPr>
      </w:pPr>
    </w:p>
    <w:p w14:paraId="68AD4428" w14:textId="1D9B87FE" w:rsidR="00947FC7" w:rsidRPr="00FB1021" w:rsidRDefault="00947FC7" w:rsidP="000D12A2">
      <w:pPr>
        <w:tabs>
          <w:tab w:val="left" w:pos="3024"/>
        </w:tabs>
        <w:autoSpaceDE w:val="0"/>
        <w:autoSpaceDN w:val="0"/>
        <w:adjustRightInd w:val="0"/>
        <w:jc w:val="both"/>
        <w:rPr>
          <w:rFonts w:asciiTheme="majorHAnsi" w:hAnsiTheme="majorHAnsi" w:cstheme="majorHAnsi"/>
          <w:b/>
        </w:rPr>
      </w:pPr>
      <w:r w:rsidRPr="00FB1021">
        <w:rPr>
          <w:rFonts w:asciiTheme="majorHAnsi" w:hAnsiTheme="majorHAnsi" w:cstheme="majorHAnsi"/>
          <w:b/>
        </w:rPr>
        <w:t xml:space="preserve">CONCORRÊNCIA 016/2023 </w:t>
      </w:r>
    </w:p>
    <w:p w14:paraId="0954CE91" w14:textId="224A31DB"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A Prefeitura de Itaúna torna público o processo licitatório nº 425/2023, na modalidade Concorrência nº 016/2023. Objeto: Contratação de empresa especializada para execução de obras na Escola Municipal Eduardo Gomes, situada no Povoado do Brejo Alegre, Zona Rural, Itaúna/MG, sendo: construção de cozinha com despensa e refeitório; adequação de refeitório para sala de aula e reforma dos banheiros, </w:t>
      </w:r>
      <w:proofErr w:type="spellStart"/>
      <w:r w:rsidRPr="00FB1021">
        <w:rPr>
          <w:rFonts w:asciiTheme="majorHAnsi" w:hAnsiTheme="majorHAnsi" w:cstheme="majorHAnsi"/>
        </w:rPr>
        <w:t>con</w:t>
      </w:r>
      <w:proofErr w:type="spellEnd"/>
      <w:r w:rsidRPr="00FB1021">
        <w:rPr>
          <w:rFonts w:asciiTheme="majorHAnsi" w:hAnsiTheme="majorHAnsi" w:cstheme="majorHAnsi"/>
        </w:rPr>
        <w:t xml:space="preserve">- forme Termo de Referência e demais Anexos, partes integrantes e </w:t>
      </w:r>
      <w:proofErr w:type="spellStart"/>
      <w:r w:rsidRPr="00FB1021">
        <w:rPr>
          <w:rFonts w:asciiTheme="majorHAnsi" w:hAnsiTheme="majorHAnsi" w:cstheme="majorHAnsi"/>
        </w:rPr>
        <w:t>inse</w:t>
      </w:r>
      <w:proofErr w:type="spellEnd"/>
      <w:r w:rsidRPr="00FB1021">
        <w:rPr>
          <w:rFonts w:asciiTheme="majorHAnsi" w:hAnsiTheme="majorHAnsi" w:cstheme="majorHAnsi"/>
        </w:rPr>
        <w:t xml:space="preserve">- paráveis do Edital de Concorrência Pública nº 016/2023. Abertura no dia 01/12/2023 às 08h30. O edital na íntegra estará disponível no site </w:t>
      </w:r>
      <w:hyperlink r:id="rId39" w:history="1">
        <w:r w:rsidR="00947FC7" w:rsidRPr="00FB1021">
          <w:rPr>
            <w:rStyle w:val="Hyperlink"/>
            <w:rFonts w:asciiTheme="majorHAnsi" w:hAnsiTheme="majorHAnsi" w:cstheme="majorHAnsi"/>
          </w:rPr>
          <w:t>www.itauna.mg.gov.br</w:t>
        </w:r>
      </w:hyperlink>
      <w:r w:rsidR="00947FC7" w:rsidRPr="00FB1021">
        <w:rPr>
          <w:rFonts w:asciiTheme="majorHAnsi" w:hAnsiTheme="majorHAnsi" w:cstheme="majorHAnsi"/>
        </w:rPr>
        <w:t xml:space="preserve"> </w:t>
      </w:r>
      <w:r w:rsidRPr="00FB1021">
        <w:rPr>
          <w:rFonts w:asciiTheme="majorHAnsi" w:hAnsiTheme="majorHAnsi" w:cstheme="majorHAnsi"/>
        </w:rPr>
        <w:t>a partir de 31/10/2023.</w:t>
      </w:r>
    </w:p>
    <w:p w14:paraId="733A743D"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5A91315E"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6D3D0FF2" w14:textId="7A90853F" w:rsidR="00092161"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JECEABA </w:t>
      </w:r>
    </w:p>
    <w:p w14:paraId="55A87081"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3B6FD1A8" w14:textId="6DD34A26"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PROCESSO LICITATÓRIO Nº 138/2023 – CONCORRÊNCIA ELETRÔNICA N° 002/2023</w:t>
      </w:r>
    </w:p>
    <w:p w14:paraId="0F1FD904" w14:textId="14A99D1B"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 Município de Jeceaba, torna pública a remarcação do Processo </w:t>
      </w:r>
      <w:proofErr w:type="spellStart"/>
      <w:r w:rsidRPr="00FB1021">
        <w:rPr>
          <w:rFonts w:asciiTheme="majorHAnsi" w:hAnsiTheme="majorHAnsi" w:cstheme="majorHAnsi"/>
        </w:rPr>
        <w:t>Lici</w:t>
      </w:r>
      <w:proofErr w:type="spellEnd"/>
      <w:r w:rsidRPr="00FB1021">
        <w:rPr>
          <w:rFonts w:asciiTheme="majorHAnsi" w:hAnsiTheme="majorHAnsi" w:cstheme="majorHAnsi"/>
        </w:rPr>
        <w:t xml:space="preserve">- </w:t>
      </w:r>
      <w:proofErr w:type="spellStart"/>
      <w:r w:rsidRPr="00FB1021">
        <w:rPr>
          <w:rFonts w:asciiTheme="majorHAnsi" w:hAnsiTheme="majorHAnsi" w:cstheme="majorHAnsi"/>
        </w:rPr>
        <w:t>tatório</w:t>
      </w:r>
      <w:proofErr w:type="spellEnd"/>
      <w:r w:rsidRPr="00FB1021">
        <w:rPr>
          <w:rFonts w:asciiTheme="majorHAnsi" w:hAnsiTheme="majorHAnsi" w:cstheme="majorHAnsi"/>
        </w:rPr>
        <w:t xml:space="preserve"> nº 138/2023, modalidade Concorrência Eletrônica n° 002/2023. Objeto: Contratação de empresa de engenharia civil para execução de obra da rotatória entre as ruas Antônio Isidoro Dias, Agostinho Ribeiro e Bárbara da Fonseca, com fornecimento de materiais e mão de obra. O credenciamento dos licitantes ocorrerá dia 14/12/2023 às 09h, no sítio https://comprasbr.com.br/, sendo que o Edital na íntegra estará </w:t>
      </w:r>
      <w:proofErr w:type="spellStart"/>
      <w:r w:rsidRPr="00FB1021">
        <w:rPr>
          <w:rFonts w:asciiTheme="majorHAnsi" w:hAnsiTheme="majorHAnsi" w:cstheme="majorHAnsi"/>
        </w:rPr>
        <w:t>disponí</w:t>
      </w:r>
      <w:proofErr w:type="spellEnd"/>
      <w:r w:rsidRPr="00FB1021">
        <w:rPr>
          <w:rFonts w:asciiTheme="majorHAnsi" w:hAnsiTheme="majorHAnsi" w:cstheme="majorHAnsi"/>
        </w:rPr>
        <w:t xml:space="preserve">- </w:t>
      </w:r>
      <w:proofErr w:type="spellStart"/>
      <w:r w:rsidRPr="00FB1021">
        <w:rPr>
          <w:rFonts w:asciiTheme="majorHAnsi" w:hAnsiTheme="majorHAnsi" w:cstheme="majorHAnsi"/>
        </w:rPr>
        <w:t>vel</w:t>
      </w:r>
      <w:proofErr w:type="spellEnd"/>
      <w:r w:rsidRPr="00FB1021">
        <w:rPr>
          <w:rFonts w:asciiTheme="majorHAnsi" w:hAnsiTheme="majorHAnsi" w:cstheme="majorHAnsi"/>
        </w:rPr>
        <w:t xml:space="preserve"> aos interessados também no site </w:t>
      </w:r>
      <w:hyperlink r:id="rId40" w:history="1">
        <w:r w:rsidR="00066D06" w:rsidRPr="00476948">
          <w:rPr>
            <w:rStyle w:val="Hyperlink"/>
            <w:rFonts w:asciiTheme="majorHAnsi" w:hAnsiTheme="majorHAnsi" w:cstheme="majorHAnsi"/>
          </w:rPr>
          <w:t>www.jeceaba.mg.gov.br</w:t>
        </w:r>
      </w:hyperlink>
      <w:r w:rsidRPr="00FB1021">
        <w:rPr>
          <w:rFonts w:asciiTheme="majorHAnsi" w:hAnsiTheme="majorHAnsi" w:cstheme="majorHAnsi"/>
        </w:rPr>
        <w:t>.</w:t>
      </w:r>
      <w:r w:rsidR="00066D06">
        <w:rPr>
          <w:rFonts w:asciiTheme="majorHAnsi" w:hAnsiTheme="majorHAnsi" w:cstheme="majorHAnsi"/>
        </w:rPr>
        <w:t xml:space="preserve"> </w:t>
      </w:r>
    </w:p>
    <w:p w14:paraId="53D51737"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2F8330E9" w14:textId="273C8E1C"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PROCESSO LICITATÓRIO Nº 140/2023 – CONCORRÊNCIA ELETRÔNICA N° 003/2023 </w:t>
      </w:r>
    </w:p>
    <w:p w14:paraId="590D7645" w14:textId="0EF695E8"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 Município de Jeceaba, torna pública a remarcação do Processo </w:t>
      </w:r>
      <w:proofErr w:type="spellStart"/>
      <w:r w:rsidRPr="00FB1021">
        <w:rPr>
          <w:rFonts w:asciiTheme="majorHAnsi" w:hAnsiTheme="majorHAnsi" w:cstheme="majorHAnsi"/>
        </w:rPr>
        <w:t>Lici</w:t>
      </w:r>
      <w:proofErr w:type="spellEnd"/>
      <w:r w:rsidRPr="00FB1021">
        <w:rPr>
          <w:rFonts w:asciiTheme="majorHAnsi" w:hAnsiTheme="majorHAnsi" w:cstheme="majorHAnsi"/>
        </w:rPr>
        <w:t xml:space="preserve">- </w:t>
      </w:r>
      <w:proofErr w:type="spellStart"/>
      <w:r w:rsidRPr="00FB1021">
        <w:rPr>
          <w:rFonts w:asciiTheme="majorHAnsi" w:hAnsiTheme="majorHAnsi" w:cstheme="majorHAnsi"/>
        </w:rPr>
        <w:t>tatório</w:t>
      </w:r>
      <w:proofErr w:type="spellEnd"/>
      <w:r w:rsidRPr="00FB1021">
        <w:rPr>
          <w:rFonts w:asciiTheme="majorHAnsi" w:hAnsiTheme="majorHAnsi" w:cstheme="majorHAnsi"/>
        </w:rPr>
        <w:t xml:space="preserve"> nº 140/2023, modalidade Concorrência Eletrônica n° 003/2023. Objeto: Contratação de empresa de construção civil para execução de obra por empreitada global para execução de obras do pórtico e </w:t>
      </w:r>
      <w:proofErr w:type="spellStart"/>
      <w:r w:rsidRPr="00FB1021">
        <w:rPr>
          <w:rFonts w:asciiTheme="majorHAnsi" w:hAnsiTheme="majorHAnsi" w:cstheme="majorHAnsi"/>
        </w:rPr>
        <w:t>pas</w:t>
      </w:r>
      <w:proofErr w:type="spellEnd"/>
      <w:r w:rsidRPr="00FB1021">
        <w:rPr>
          <w:rFonts w:asciiTheme="majorHAnsi" w:hAnsiTheme="majorHAnsi" w:cstheme="majorHAnsi"/>
        </w:rPr>
        <w:t xml:space="preserve">- </w:t>
      </w:r>
      <w:proofErr w:type="spellStart"/>
      <w:r w:rsidRPr="00FB1021">
        <w:rPr>
          <w:rFonts w:asciiTheme="majorHAnsi" w:hAnsiTheme="majorHAnsi" w:cstheme="majorHAnsi"/>
        </w:rPr>
        <w:t>sarela</w:t>
      </w:r>
      <w:proofErr w:type="spellEnd"/>
      <w:r w:rsidRPr="00FB1021">
        <w:rPr>
          <w:rFonts w:asciiTheme="majorHAnsi" w:hAnsiTheme="majorHAnsi" w:cstheme="majorHAnsi"/>
        </w:rPr>
        <w:t xml:space="preserve"> de pedestre, com fornecimento de materiais e mão de obra. O credenciamento dos licitantes ocorrerá dia 18/12/2023 às 09h, no sítio https://comprasbr.com.br/, sendo que o Edital na íntegra estará </w:t>
      </w:r>
      <w:proofErr w:type="spellStart"/>
      <w:r w:rsidRPr="00FB1021">
        <w:rPr>
          <w:rFonts w:asciiTheme="majorHAnsi" w:hAnsiTheme="majorHAnsi" w:cstheme="majorHAnsi"/>
        </w:rPr>
        <w:t>disponí</w:t>
      </w:r>
      <w:proofErr w:type="spellEnd"/>
      <w:r w:rsidRPr="00FB1021">
        <w:rPr>
          <w:rFonts w:asciiTheme="majorHAnsi" w:hAnsiTheme="majorHAnsi" w:cstheme="majorHAnsi"/>
        </w:rPr>
        <w:t xml:space="preserve">- </w:t>
      </w:r>
      <w:proofErr w:type="spellStart"/>
      <w:r w:rsidRPr="00FB1021">
        <w:rPr>
          <w:rFonts w:asciiTheme="majorHAnsi" w:hAnsiTheme="majorHAnsi" w:cstheme="majorHAnsi"/>
        </w:rPr>
        <w:t>vel</w:t>
      </w:r>
      <w:proofErr w:type="spellEnd"/>
      <w:r w:rsidRPr="00FB1021">
        <w:rPr>
          <w:rFonts w:asciiTheme="majorHAnsi" w:hAnsiTheme="majorHAnsi" w:cstheme="majorHAnsi"/>
        </w:rPr>
        <w:t xml:space="preserve"> aos interessados também</w:t>
      </w:r>
      <w:r w:rsidR="00066D06">
        <w:rPr>
          <w:rFonts w:asciiTheme="majorHAnsi" w:hAnsiTheme="majorHAnsi" w:cstheme="majorHAnsi"/>
        </w:rPr>
        <w:t xml:space="preserve"> no site </w:t>
      </w:r>
      <w:hyperlink r:id="rId41" w:history="1">
        <w:r w:rsidR="00066D06" w:rsidRPr="00476948">
          <w:rPr>
            <w:rStyle w:val="Hyperlink"/>
            <w:rFonts w:asciiTheme="majorHAnsi" w:hAnsiTheme="majorHAnsi" w:cstheme="majorHAnsi"/>
          </w:rPr>
          <w:t>www.jeceaba.mg.gov.br</w:t>
        </w:r>
      </w:hyperlink>
      <w:r w:rsidR="00066D06">
        <w:rPr>
          <w:rFonts w:asciiTheme="majorHAnsi" w:hAnsiTheme="majorHAnsi" w:cstheme="majorHAnsi"/>
        </w:rPr>
        <w:t xml:space="preserve">. </w:t>
      </w:r>
    </w:p>
    <w:p w14:paraId="39F0EB37"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6A7C7B76"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178D2734" w14:textId="042FD20B" w:rsidR="00066D06" w:rsidRDefault="00066D06" w:rsidP="000D12A2">
      <w:pPr>
        <w:tabs>
          <w:tab w:val="left" w:pos="3024"/>
        </w:tabs>
        <w:autoSpaceDE w:val="0"/>
        <w:autoSpaceDN w:val="0"/>
        <w:adjustRightInd w:val="0"/>
        <w:jc w:val="both"/>
        <w:rPr>
          <w:rFonts w:asciiTheme="majorHAnsi" w:hAnsiTheme="majorHAnsi" w:cstheme="majorHAnsi"/>
        </w:rPr>
      </w:pPr>
      <w:r w:rsidRPr="00066D06">
        <w:rPr>
          <w:rFonts w:asciiTheme="majorHAnsi" w:hAnsiTheme="majorHAnsi" w:cstheme="majorHAnsi"/>
          <w:b/>
        </w:rPr>
        <w:t xml:space="preserve">PREFEITURA MUNICIPAL </w:t>
      </w:r>
      <w:r w:rsidRPr="00066D06">
        <w:rPr>
          <w:rFonts w:asciiTheme="majorHAnsi" w:hAnsiTheme="majorHAnsi" w:cstheme="majorHAnsi"/>
          <w:b/>
        </w:rPr>
        <w:t>MATIAS</w:t>
      </w:r>
      <w:r w:rsidRPr="00FB1021">
        <w:rPr>
          <w:rFonts w:asciiTheme="majorHAnsi" w:hAnsiTheme="majorHAnsi" w:cstheme="majorHAnsi"/>
        </w:rPr>
        <w:t xml:space="preserve"> </w:t>
      </w:r>
      <w:r w:rsidRPr="00066D06">
        <w:rPr>
          <w:rFonts w:asciiTheme="majorHAnsi" w:hAnsiTheme="majorHAnsi" w:cstheme="majorHAnsi"/>
          <w:b/>
        </w:rPr>
        <w:t xml:space="preserve">CARDOSO </w:t>
      </w:r>
      <w:r>
        <w:rPr>
          <w:rFonts w:asciiTheme="majorHAnsi" w:hAnsiTheme="majorHAnsi" w:cstheme="majorHAnsi"/>
          <w:b/>
        </w:rPr>
        <w:t>-</w:t>
      </w:r>
      <w:r w:rsidRPr="00066D06">
        <w:rPr>
          <w:rFonts w:asciiTheme="majorHAnsi" w:hAnsiTheme="majorHAnsi" w:cstheme="majorHAnsi"/>
          <w:b/>
        </w:rPr>
        <w:t xml:space="preserve"> AVISO DE LICITAÇÃO – PROCESSO LICITATÓRIO Nº 74/2023 TOMADA DE PREÇOS Nº 06/2023</w:t>
      </w:r>
    </w:p>
    <w:p w14:paraId="44995FF1" w14:textId="68ADAC7E" w:rsidR="00092161" w:rsidRPr="00FB1021" w:rsidRDefault="00066D06" w:rsidP="000D12A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A</w:t>
      </w:r>
      <w:r w:rsidR="00092161" w:rsidRPr="00FB1021">
        <w:rPr>
          <w:rFonts w:asciiTheme="majorHAnsi" w:hAnsiTheme="majorHAnsi" w:cstheme="majorHAnsi"/>
        </w:rPr>
        <w:t xml:space="preserve">bertura no dia 21/11/2023, às 09h00h, cujo objeto é contratação de empresa para execução de pavimentação asfáltica em T.S.D em ruas nas Comunidades Rural de </w:t>
      </w:r>
      <w:proofErr w:type="spellStart"/>
      <w:r w:rsidR="00092161" w:rsidRPr="00FB1021">
        <w:rPr>
          <w:rFonts w:asciiTheme="majorHAnsi" w:hAnsiTheme="majorHAnsi" w:cstheme="majorHAnsi"/>
        </w:rPr>
        <w:t>Lagedão</w:t>
      </w:r>
      <w:proofErr w:type="spellEnd"/>
      <w:r w:rsidR="00092161" w:rsidRPr="00FB1021">
        <w:rPr>
          <w:rFonts w:asciiTheme="majorHAnsi" w:hAnsiTheme="majorHAnsi" w:cstheme="majorHAnsi"/>
        </w:rPr>
        <w:t xml:space="preserve"> e </w:t>
      </w:r>
      <w:proofErr w:type="spellStart"/>
      <w:r w:rsidR="00092161" w:rsidRPr="00FB1021">
        <w:rPr>
          <w:rFonts w:asciiTheme="majorHAnsi" w:hAnsiTheme="majorHAnsi" w:cstheme="majorHAnsi"/>
        </w:rPr>
        <w:t>Lagedinho</w:t>
      </w:r>
      <w:proofErr w:type="spellEnd"/>
      <w:r w:rsidR="00092161" w:rsidRPr="00FB1021">
        <w:rPr>
          <w:rFonts w:asciiTheme="majorHAnsi" w:hAnsiTheme="majorHAnsi" w:cstheme="majorHAnsi"/>
        </w:rPr>
        <w:t>. Convênio nº 1301001227/2023 - SEINFRA/MG. E-mail: licitacao@matiascardoso.mg.gov.br, site: www.matiascardoso. mg.gov.br e fone: (38) 3616-3151 - Matias Cardoso/MG, 30 de Outubro de 2023. Fabrício de Souza Costa – Presidente da CPL.</w:t>
      </w:r>
    </w:p>
    <w:p w14:paraId="2B78F895"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5AE53B8D"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6024625" w14:textId="3EE41BEA" w:rsidR="00947FC7" w:rsidRPr="00FB1021"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sidR="00947FC7" w:rsidRPr="00FB1021">
        <w:rPr>
          <w:rFonts w:asciiTheme="majorHAnsi" w:hAnsiTheme="majorHAnsi" w:cstheme="majorHAnsi"/>
          <w:b/>
        </w:rPr>
        <w:t xml:space="preserve">NOVA SERRANA </w:t>
      </w:r>
      <w:r>
        <w:rPr>
          <w:rFonts w:asciiTheme="majorHAnsi" w:hAnsiTheme="majorHAnsi" w:cstheme="majorHAnsi"/>
          <w:b/>
        </w:rPr>
        <w:t>-</w:t>
      </w:r>
      <w:r w:rsidR="00947FC7" w:rsidRPr="00FB1021">
        <w:rPr>
          <w:rFonts w:asciiTheme="majorHAnsi" w:hAnsiTheme="majorHAnsi" w:cstheme="majorHAnsi"/>
          <w:b/>
        </w:rPr>
        <w:t xml:space="preserve"> EDITAL DE PUBLICAÇÃO. PROCESSO LICITATÓRIO Nº 205/2023, CONCORRÊNCIA Nº 008/2023. </w:t>
      </w:r>
    </w:p>
    <w:p w14:paraId="272A7EBE" w14:textId="31175F3C"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Objeto: Construção da Unidade de Atenção Especializada em Saúde no Bairro Belvedere, Município de Nova Serrana-MG (obra remanescente). Entrega dos envelopes no dia 30/11/2023, às 09h30min. Mais informações pelo telefone (37) 3226.9011</w:t>
      </w:r>
      <w:r w:rsidR="00947FC7" w:rsidRPr="00FB1021">
        <w:rPr>
          <w:rFonts w:asciiTheme="majorHAnsi" w:hAnsiTheme="majorHAnsi" w:cstheme="majorHAnsi"/>
        </w:rPr>
        <w:t>.</w:t>
      </w:r>
    </w:p>
    <w:p w14:paraId="703EC8A2"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33A3D3DB"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69BF4B77" w14:textId="5A0114DB"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sidRPr="00066D06">
        <w:rPr>
          <w:rFonts w:asciiTheme="majorHAnsi" w:hAnsiTheme="majorHAnsi" w:cstheme="majorHAnsi"/>
          <w:b/>
        </w:rPr>
        <w:t xml:space="preserve">SANTA MARIA DO SUAÇUÍ </w:t>
      </w:r>
      <w:r>
        <w:rPr>
          <w:rFonts w:asciiTheme="majorHAnsi" w:hAnsiTheme="majorHAnsi" w:cstheme="majorHAnsi"/>
          <w:b/>
        </w:rPr>
        <w:t>-</w:t>
      </w:r>
      <w:r w:rsidRPr="00066D06">
        <w:rPr>
          <w:rFonts w:asciiTheme="majorHAnsi" w:hAnsiTheme="majorHAnsi" w:cstheme="majorHAnsi"/>
          <w:b/>
        </w:rPr>
        <w:t xml:space="preserve"> AVISO DE ABERTURA - DISPENSA ELETRÔNICA Nº 016/2023, PE Nº 029/2023 E PP N° 020/2023 PL 90/2023 </w:t>
      </w:r>
    </w:p>
    <w:p w14:paraId="3F5E41D2" w14:textId="77777777" w:rsidR="00066D06"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A prefeitura municipal por meio se seu agente de contratação, comunica ao interessados sobre a intenção de Contratação de empresa para calçamento de bloquete sextavado para rua 3, Bairro São José do Puba, Prefeitura Municipal de Santa Maria do Suaçuí. As propostas serão aceitas até às 8hs do dia 07 de novembro de 2023 na plataforma </w:t>
      </w:r>
      <w:hyperlink r:id="rId42" w:history="1">
        <w:r w:rsidR="00066D06" w:rsidRPr="00476948">
          <w:rPr>
            <w:rStyle w:val="Hyperlink"/>
            <w:rFonts w:asciiTheme="majorHAnsi" w:hAnsiTheme="majorHAnsi" w:cstheme="majorHAnsi"/>
          </w:rPr>
          <w:t>www.licitardigital.com.br</w:t>
        </w:r>
      </w:hyperlink>
      <w:r w:rsidRPr="00FB1021">
        <w:rPr>
          <w:rFonts w:asciiTheme="majorHAnsi" w:hAnsiTheme="majorHAnsi" w:cstheme="majorHAnsi"/>
        </w:rPr>
        <w:t>.</w:t>
      </w:r>
      <w:r w:rsidR="00066D06">
        <w:rPr>
          <w:rFonts w:asciiTheme="majorHAnsi" w:hAnsiTheme="majorHAnsi" w:cstheme="majorHAnsi"/>
        </w:rPr>
        <w:t xml:space="preserve"> </w:t>
      </w:r>
      <w:r w:rsidRPr="00FB1021">
        <w:rPr>
          <w:rFonts w:asciiTheme="majorHAnsi" w:hAnsiTheme="majorHAnsi" w:cstheme="majorHAnsi"/>
        </w:rPr>
        <w:t xml:space="preserve">Os projetos, planilhas e demais Informações: </w:t>
      </w:r>
      <w:hyperlink r:id="rId43" w:history="1">
        <w:r w:rsidR="00066D06" w:rsidRPr="00476948">
          <w:rPr>
            <w:rStyle w:val="Hyperlink"/>
            <w:rFonts w:asciiTheme="majorHAnsi" w:hAnsiTheme="majorHAnsi" w:cstheme="majorHAnsi"/>
          </w:rPr>
          <w:t>www.licitardigital.com.br</w:t>
        </w:r>
      </w:hyperlink>
      <w:r w:rsidR="00066D06">
        <w:rPr>
          <w:rFonts w:asciiTheme="majorHAnsi" w:hAnsiTheme="majorHAnsi" w:cstheme="majorHAnsi"/>
        </w:rPr>
        <w:t xml:space="preserve">. </w:t>
      </w:r>
    </w:p>
    <w:p w14:paraId="539B1480"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7F6E60F1"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3F0CBD2B" w14:textId="7D12E321"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SÃO GONÇALO DO RIO ABAIXO - TOMADA DE PREÇO 34/2023 </w:t>
      </w:r>
    </w:p>
    <w:p w14:paraId="697A7A64" w14:textId="61CE7E3D"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Informa que realizará a </w:t>
      </w:r>
      <w:proofErr w:type="spellStart"/>
      <w:r w:rsidRPr="00FB1021">
        <w:rPr>
          <w:rFonts w:asciiTheme="majorHAnsi" w:hAnsiTheme="majorHAnsi" w:cstheme="majorHAnsi"/>
        </w:rPr>
        <w:t>omada</w:t>
      </w:r>
      <w:proofErr w:type="spellEnd"/>
      <w:r w:rsidRPr="00FB1021">
        <w:rPr>
          <w:rFonts w:asciiTheme="majorHAnsi" w:hAnsiTheme="majorHAnsi" w:cstheme="majorHAnsi"/>
        </w:rPr>
        <w:t xml:space="preserve"> de Preço 34/2023 – objeto da presente licitação é Contratação de empresa de engenharia para execução de bombeamento e rede de água atendendo o distrito industrial II em São Gonçalo do </w:t>
      </w:r>
      <w:proofErr w:type="spellStart"/>
      <w:proofErr w:type="gramStart"/>
      <w:r w:rsidRPr="00FB1021">
        <w:rPr>
          <w:rFonts w:asciiTheme="majorHAnsi" w:hAnsiTheme="majorHAnsi" w:cstheme="majorHAnsi"/>
        </w:rPr>
        <w:t>io</w:t>
      </w:r>
      <w:proofErr w:type="spellEnd"/>
      <w:proofErr w:type="gramEnd"/>
      <w:r w:rsidRPr="00FB1021">
        <w:rPr>
          <w:rFonts w:asciiTheme="majorHAnsi" w:hAnsiTheme="majorHAnsi" w:cstheme="majorHAnsi"/>
        </w:rPr>
        <w:t xml:space="preserve"> baixo/MG, conforme condições, quantidades e exigências estabelecidas nos </w:t>
      </w:r>
      <w:proofErr w:type="spellStart"/>
      <w:r w:rsidRPr="00FB1021">
        <w:rPr>
          <w:rFonts w:asciiTheme="majorHAnsi" w:hAnsiTheme="majorHAnsi" w:cstheme="majorHAnsi"/>
        </w:rPr>
        <w:t>pêndices</w:t>
      </w:r>
      <w:proofErr w:type="spellEnd"/>
      <w:r w:rsidRPr="00FB1021">
        <w:rPr>
          <w:rFonts w:asciiTheme="majorHAnsi" w:hAnsiTheme="majorHAnsi" w:cstheme="majorHAnsi"/>
        </w:rPr>
        <w:t xml:space="preserve"> deste Projeto Básico. </w:t>
      </w:r>
      <w:proofErr w:type="gramStart"/>
      <w:r w:rsidRPr="00FB1021">
        <w:rPr>
          <w:rFonts w:asciiTheme="majorHAnsi" w:hAnsiTheme="majorHAnsi" w:cstheme="majorHAnsi"/>
        </w:rPr>
        <w:t>s</w:t>
      </w:r>
      <w:proofErr w:type="gramEnd"/>
      <w:r w:rsidRPr="00FB1021">
        <w:rPr>
          <w:rFonts w:asciiTheme="majorHAnsi" w:hAnsiTheme="majorHAnsi" w:cstheme="majorHAnsi"/>
        </w:rPr>
        <w:t xml:space="preserve"> propostas deverão ser entregues até às 09:00 horas do dia 20/11/2023. </w:t>
      </w:r>
      <w:proofErr w:type="gramStart"/>
      <w:r w:rsidRPr="00FB1021">
        <w:rPr>
          <w:rFonts w:asciiTheme="majorHAnsi" w:hAnsiTheme="majorHAnsi" w:cstheme="majorHAnsi"/>
        </w:rPr>
        <w:t>abertura</w:t>
      </w:r>
      <w:proofErr w:type="gramEnd"/>
      <w:r w:rsidRPr="00FB1021">
        <w:rPr>
          <w:rFonts w:asciiTheme="majorHAnsi" w:hAnsiTheme="majorHAnsi" w:cstheme="majorHAnsi"/>
        </w:rPr>
        <w:t xml:space="preserve"> dos envelopes será realizada, a partir das 09:01 horas, no mesmo dia e local no Setor de Licitações da Prefeitura Municipal – </w:t>
      </w:r>
      <w:proofErr w:type="spellStart"/>
      <w:r w:rsidRPr="00FB1021">
        <w:rPr>
          <w:rFonts w:asciiTheme="majorHAnsi" w:hAnsiTheme="majorHAnsi" w:cstheme="majorHAnsi"/>
        </w:rPr>
        <w:t>ua</w:t>
      </w:r>
      <w:proofErr w:type="spellEnd"/>
      <w:r w:rsidRPr="00FB1021">
        <w:rPr>
          <w:rFonts w:asciiTheme="majorHAnsi" w:hAnsiTheme="majorHAnsi" w:cstheme="majorHAnsi"/>
        </w:rPr>
        <w:t xml:space="preserve"> Henrique</w:t>
      </w:r>
      <w:r w:rsidR="00066D06">
        <w:rPr>
          <w:rFonts w:asciiTheme="majorHAnsi" w:hAnsiTheme="majorHAnsi" w:cstheme="majorHAnsi"/>
        </w:rPr>
        <w:t xml:space="preserve">ta ubim, .º 27 – Centro – S.G. </w:t>
      </w:r>
      <w:r w:rsidRPr="00FB1021">
        <w:rPr>
          <w:rFonts w:asciiTheme="majorHAnsi" w:hAnsiTheme="majorHAnsi" w:cstheme="majorHAnsi"/>
        </w:rPr>
        <w:t xml:space="preserve">Edital completo poderá ser obtido no site </w:t>
      </w:r>
      <w:hyperlink r:id="rId44" w:history="1">
        <w:r w:rsidR="00066D06" w:rsidRPr="00476948">
          <w:rPr>
            <w:rStyle w:val="Hyperlink"/>
            <w:rFonts w:asciiTheme="majorHAnsi" w:hAnsiTheme="majorHAnsi" w:cstheme="majorHAnsi"/>
          </w:rPr>
          <w:t>http://www.saogoncalo.mg.gov.br/licitacoes</w:t>
        </w:r>
      </w:hyperlink>
      <w:r w:rsidR="00066D06">
        <w:rPr>
          <w:rFonts w:asciiTheme="majorHAnsi" w:hAnsiTheme="majorHAnsi" w:cstheme="majorHAnsi"/>
        </w:rPr>
        <w:t xml:space="preserve">. </w:t>
      </w:r>
    </w:p>
    <w:p w14:paraId="38A75A3B"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073D63E0"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06875E53" w14:textId="00089ACC"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SÃO LOURENÇO PROCESSO 0365/2023 CONCORRÊNCIA PÚBLICA Nº 0005/2023– 2ª CHAMADA – </w:t>
      </w:r>
    </w:p>
    <w:p w14:paraId="592D4511" w14:textId="2FF3BD31"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Objeto: Contratação de empresa para executar obra de pavimentação da Avenida Comendador Costa, Bairro Centro, São Lourenço – MG, com recursos do convênio Contrato de Repasse 911521/2021/MDR/CAIXA - Operação 1076169-46 com o Ministério do Desenvolvimento Regional. Data e horário para a sessão pública dia 11/12/2023 as 15h00min. As empresas interessadas poderão fazer visita técnica e obter informações junto a Diretoria de Engenharia pelo e-mail obras@saolourenco.mg.gov.br. Outras informações pela Gerência de Licitações e informações complementares na sede da Prefeitura Municipal, na Gerência de Licitações pelo telefone (35)33392744, no</w:t>
      </w:r>
      <w:r w:rsidR="00066D06">
        <w:rPr>
          <w:rFonts w:asciiTheme="majorHAnsi" w:hAnsiTheme="majorHAnsi" w:cstheme="majorHAnsi"/>
        </w:rPr>
        <w:t xml:space="preserve"> site </w:t>
      </w:r>
      <w:hyperlink r:id="rId45" w:history="1">
        <w:r w:rsidR="00066D06" w:rsidRPr="00476948">
          <w:rPr>
            <w:rStyle w:val="Hyperlink"/>
            <w:rFonts w:asciiTheme="majorHAnsi" w:hAnsiTheme="majorHAnsi" w:cstheme="majorHAnsi"/>
          </w:rPr>
          <w:t>www.saolourenco.mg.gov.br</w:t>
        </w:r>
      </w:hyperlink>
      <w:r w:rsidR="00066D06">
        <w:rPr>
          <w:rFonts w:asciiTheme="majorHAnsi" w:hAnsiTheme="majorHAnsi" w:cstheme="majorHAnsi"/>
        </w:rPr>
        <w:t xml:space="preserve"> </w:t>
      </w:r>
      <w:r w:rsidRPr="00FB1021">
        <w:rPr>
          <w:rFonts w:asciiTheme="majorHAnsi" w:hAnsiTheme="majorHAnsi" w:cstheme="majorHAnsi"/>
        </w:rPr>
        <w:t xml:space="preserve">– ou pelo e-mail </w:t>
      </w:r>
      <w:hyperlink r:id="rId46" w:history="1">
        <w:r w:rsidR="00066D06" w:rsidRPr="00476948">
          <w:rPr>
            <w:rStyle w:val="Hyperlink"/>
            <w:rFonts w:asciiTheme="majorHAnsi" w:hAnsiTheme="majorHAnsi" w:cstheme="majorHAnsi"/>
          </w:rPr>
          <w:t>contratos@saolourenco.mg.gov.br</w:t>
        </w:r>
      </w:hyperlink>
      <w:r w:rsidR="00066D06">
        <w:rPr>
          <w:rFonts w:asciiTheme="majorHAnsi" w:hAnsiTheme="majorHAnsi" w:cstheme="majorHAnsi"/>
        </w:rPr>
        <w:t xml:space="preserve">. </w:t>
      </w:r>
    </w:p>
    <w:p w14:paraId="1769C1A9"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F373C99"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78955421" w14:textId="304793C1"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TIMÓTEO </w:t>
      </w:r>
      <w:r>
        <w:rPr>
          <w:rFonts w:asciiTheme="majorHAnsi" w:hAnsiTheme="majorHAnsi" w:cstheme="majorHAnsi"/>
          <w:b/>
        </w:rPr>
        <w:t>-</w:t>
      </w:r>
      <w:r w:rsidRPr="00066D06">
        <w:rPr>
          <w:rFonts w:asciiTheme="majorHAnsi" w:hAnsiTheme="majorHAnsi" w:cstheme="majorHAnsi"/>
          <w:b/>
        </w:rPr>
        <w:t xml:space="preserve"> UASG 985373 - AVISO DE ALTERAÇÃO - CONCORRÊNCIA ELETRÔNICA Nº 006/2023</w:t>
      </w:r>
    </w:p>
    <w:p w14:paraId="151C8902" w14:textId="2B8FEB50"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 Município de Timóteo torna público aos interessados, que, em face de alterações no objeto do Edital, referente a Concorrência Eletrônica nº 006/2023, Processo Administrativo nº 166/2023, que tem por objeto a contratação de serviços de engenharia ou arquitetura e urbanismo para execução da obra de construção de mureta e alambrado no Campo do Bairro Novo Tempo e construção de passeio no Campo Gameleira, no Bairro Primavera, Município de Timóteo/MG, conforme Contrato de Repasse nº 925017/2021/MDR/CAIXA, conforme condições e exigências estabelecidas neste edital e seus anexos. Fica agendada a abertura para o dia 20/11/2023, às 13:00 hora</w:t>
      </w:r>
      <w:r w:rsidR="00FA720B">
        <w:rPr>
          <w:rFonts w:asciiTheme="majorHAnsi" w:hAnsiTheme="majorHAnsi" w:cstheme="majorHAnsi"/>
        </w:rPr>
        <w:t xml:space="preserve">s, no site </w:t>
      </w:r>
      <w:hyperlink r:id="rId47" w:history="1">
        <w:r w:rsidR="00FA720B" w:rsidRPr="00476948">
          <w:rPr>
            <w:rStyle w:val="Hyperlink"/>
            <w:rFonts w:asciiTheme="majorHAnsi" w:hAnsiTheme="majorHAnsi" w:cstheme="majorHAnsi"/>
          </w:rPr>
          <w:t>www.compras.gov.br</w:t>
        </w:r>
      </w:hyperlink>
      <w:r w:rsidR="00FA720B">
        <w:rPr>
          <w:rFonts w:asciiTheme="majorHAnsi" w:hAnsiTheme="majorHAnsi" w:cstheme="majorHAnsi"/>
        </w:rPr>
        <w:t xml:space="preserve">. </w:t>
      </w:r>
      <w:r w:rsidRPr="00FB1021">
        <w:rPr>
          <w:rFonts w:asciiTheme="majorHAnsi" w:hAnsiTheme="majorHAnsi" w:cstheme="majorHAnsi"/>
        </w:rPr>
        <w:t xml:space="preserve">Comunica ainda que o presente Edital devidamente retificado encontra-se à disposição dos interessados no site </w:t>
      </w:r>
      <w:hyperlink r:id="rId48" w:history="1">
        <w:r w:rsidR="00FA720B" w:rsidRPr="00476948">
          <w:rPr>
            <w:rStyle w:val="Hyperlink"/>
            <w:rFonts w:asciiTheme="majorHAnsi" w:hAnsiTheme="majorHAnsi" w:cstheme="majorHAnsi"/>
          </w:rPr>
          <w:t>http://transparencia.timoteo.mg.gov.br/licitacoes</w:t>
        </w:r>
      </w:hyperlink>
      <w:r w:rsidR="00FA720B">
        <w:rPr>
          <w:rFonts w:asciiTheme="majorHAnsi" w:hAnsiTheme="majorHAnsi" w:cstheme="majorHAnsi"/>
        </w:rPr>
        <w:t xml:space="preserve"> </w:t>
      </w:r>
      <w:r w:rsidR="00066D06">
        <w:rPr>
          <w:rFonts w:asciiTheme="majorHAnsi" w:hAnsiTheme="majorHAnsi" w:cstheme="majorHAnsi"/>
        </w:rPr>
        <w:t xml:space="preserve">ou no </w:t>
      </w:r>
      <w:hyperlink r:id="rId49" w:history="1">
        <w:r w:rsidR="00066D06" w:rsidRPr="00476948">
          <w:rPr>
            <w:rStyle w:val="Hyperlink"/>
            <w:rFonts w:asciiTheme="majorHAnsi" w:hAnsiTheme="majorHAnsi" w:cstheme="majorHAnsi"/>
          </w:rPr>
          <w:t>www.compras.gov.br</w:t>
        </w:r>
      </w:hyperlink>
      <w:r w:rsidR="00066D06">
        <w:rPr>
          <w:rFonts w:asciiTheme="majorHAnsi" w:hAnsiTheme="majorHAnsi" w:cstheme="majorHAnsi"/>
        </w:rPr>
        <w:t xml:space="preserve">. </w:t>
      </w:r>
      <w:r w:rsidRPr="00FB1021">
        <w:rPr>
          <w:rFonts w:asciiTheme="majorHAnsi" w:hAnsiTheme="majorHAnsi" w:cstheme="majorHAnsi"/>
        </w:rPr>
        <w:t xml:space="preserve">Melhores informações na Gerência de Compras e Licitações da Prefeitura Municipal de Timóteo, localizada na Av. Acesita, nº. 3.230, Bairro São José, Timóteo/MG, e pelos telefones: (31) 3847-4753 e (31) 3847-4701 ou pelo e-mail: comprastimoteo@gmail.com. Timóteo, 30 de outubro de 2023. José Vespasiano </w:t>
      </w:r>
      <w:proofErr w:type="spellStart"/>
      <w:r w:rsidRPr="00FB1021">
        <w:rPr>
          <w:rFonts w:asciiTheme="majorHAnsi" w:hAnsiTheme="majorHAnsi" w:cstheme="majorHAnsi"/>
        </w:rPr>
        <w:t>Cassemiro</w:t>
      </w:r>
      <w:proofErr w:type="spellEnd"/>
      <w:r w:rsidRPr="00FB1021">
        <w:rPr>
          <w:rFonts w:asciiTheme="majorHAnsi" w:hAnsiTheme="majorHAnsi" w:cstheme="majorHAnsi"/>
        </w:rPr>
        <w:t xml:space="preserve"> - Secretário Municipal de Educação, Cultura, Esporte e Lazer</w:t>
      </w:r>
      <w:r w:rsidRPr="00FB1021">
        <w:rPr>
          <w:rFonts w:asciiTheme="majorHAnsi" w:hAnsiTheme="majorHAnsi" w:cstheme="majorHAnsi"/>
        </w:rPr>
        <w:t>.</w:t>
      </w:r>
    </w:p>
    <w:p w14:paraId="5E641BBA"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326C61B3"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56C3FCD1" w14:textId="7D670A14"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UBERABA </w:t>
      </w:r>
      <w:r>
        <w:rPr>
          <w:rFonts w:asciiTheme="majorHAnsi" w:hAnsiTheme="majorHAnsi" w:cstheme="majorHAnsi"/>
          <w:b/>
        </w:rPr>
        <w:t xml:space="preserve">- </w:t>
      </w:r>
      <w:r w:rsidRPr="00066D06">
        <w:rPr>
          <w:rFonts w:asciiTheme="majorHAnsi" w:hAnsiTheme="majorHAnsi" w:cstheme="majorHAnsi"/>
          <w:b/>
        </w:rPr>
        <w:t xml:space="preserve"> SECRETARIA MUNICIPAL DE SAÚDE CONCORRÊNCIA Nº 19/2023 </w:t>
      </w:r>
    </w:p>
    <w:p w14:paraId="02ECDE42" w14:textId="41522689"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 Município de Uberaba/MG torna público a abertura da Concorrência nº 19/2023, por meio eletrônico, pelo critério de julgamento menor preço global, objetivando a Contratação de empresa especializada na execução de obra comum de engenharia para reforma e ampliação da Unidade Básica de Saúde Dona Aparecida Conceição Ferreira,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w:t>
      </w:r>
      <w:r w:rsidR="00FA720B">
        <w:rPr>
          <w:rFonts w:asciiTheme="majorHAnsi" w:hAnsiTheme="majorHAnsi" w:cstheme="majorHAnsi"/>
        </w:rPr>
        <w:t xml:space="preserve">nico </w:t>
      </w:r>
      <w:hyperlink r:id="rId50" w:history="1">
        <w:r w:rsidR="00FA720B" w:rsidRPr="00476948">
          <w:rPr>
            <w:rStyle w:val="Hyperlink"/>
            <w:rFonts w:asciiTheme="majorHAnsi" w:hAnsiTheme="majorHAnsi" w:cstheme="majorHAnsi"/>
          </w:rPr>
          <w:t>https://ammlicita.org.br/</w:t>
        </w:r>
      </w:hyperlink>
      <w:r w:rsidR="00FA720B">
        <w:rPr>
          <w:rFonts w:asciiTheme="majorHAnsi" w:hAnsiTheme="majorHAnsi" w:cstheme="majorHAnsi"/>
        </w:rPr>
        <w:t xml:space="preserve">. </w:t>
      </w:r>
      <w:r w:rsidRPr="00FB1021">
        <w:rPr>
          <w:rFonts w:asciiTheme="majorHAnsi" w:hAnsiTheme="majorHAnsi" w:cstheme="majorHAnsi"/>
        </w:rPr>
        <w:t>Recebimento das propostas por meio eletrônico: A partir das 12h do dia 07/11/2023. Abertura da Sessão Pública/Fim do recebimento das propostas: Às 08h do dia 24/11/2023. Início da Sessão de Disputa de Preços: Às 09h do dia 24/11/2023. Valor estimado da contratação: R$ 704.638,75. Data Base do Orçamento definitivo: Agosto/2023. Modo de Disputa: Aberto e Fechado. Fonte de recurso – Vinculado. Informações: O Edital da Concorrência nº 19/2023 estará disponível a partir das 12h00min do dia 07/11/2023 através dos seguintes acessos: - Portal do Cidadão do Município de Uberaba/MG [Aba TRANSPARÊNCIA] pelo link</w:t>
      </w:r>
      <w:proofErr w:type="gramStart"/>
      <w:r w:rsidRPr="00FB1021">
        <w:rPr>
          <w:rFonts w:asciiTheme="majorHAnsi" w:hAnsiTheme="majorHAnsi" w:cstheme="majorHAnsi"/>
        </w:rPr>
        <w:t>: ;</w:t>
      </w:r>
      <w:proofErr w:type="gramEnd"/>
      <w:r w:rsidRPr="00FB1021">
        <w:rPr>
          <w:rFonts w:asciiTheme="majorHAnsi" w:hAnsiTheme="majorHAnsi" w:cstheme="majorHAnsi"/>
        </w:rPr>
        <w:t xml:space="preserve"> Junto à plataforma eletrônica de licitações AMM LICITA, através do endereço eletrônico </w:t>
      </w:r>
      <w:hyperlink r:id="rId51" w:history="1">
        <w:r w:rsidR="00783B39" w:rsidRPr="00476948">
          <w:rPr>
            <w:rStyle w:val="Hyperlink"/>
            <w:rFonts w:asciiTheme="majorHAnsi" w:hAnsiTheme="majorHAnsi" w:cstheme="majorHAnsi"/>
          </w:rPr>
          <w:t>https://ammlicita.org.br/</w:t>
        </w:r>
      </w:hyperlink>
      <w:r w:rsidR="00783B39">
        <w:rPr>
          <w:rFonts w:asciiTheme="majorHAnsi" w:hAnsiTheme="majorHAnsi" w:cstheme="majorHAnsi"/>
        </w:rPr>
        <w:t xml:space="preserve">. </w:t>
      </w:r>
      <w:r w:rsidRPr="00FB1021">
        <w:rPr>
          <w:rFonts w:asciiTheme="majorHAnsi" w:hAnsiTheme="majorHAnsi" w:cstheme="majorHAnsi"/>
        </w:rPr>
        <w:t xml:space="preserve">Demais informações podem ser obtidas pelo telefone (34) 3331-2750 e/ou e-mail: </w:t>
      </w:r>
      <w:hyperlink r:id="rId52" w:history="1">
        <w:r w:rsidR="00783B39" w:rsidRPr="00476948">
          <w:rPr>
            <w:rStyle w:val="Hyperlink"/>
            <w:rFonts w:asciiTheme="majorHAnsi" w:hAnsiTheme="majorHAnsi" w:cstheme="majorHAnsi"/>
          </w:rPr>
          <w:t>licitacao.sms@uberaba.mg.gov.br</w:t>
        </w:r>
      </w:hyperlink>
      <w:r w:rsidR="00783B39">
        <w:rPr>
          <w:rFonts w:asciiTheme="majorHAnsi" w:hAnsiTheme="majorHAnsi" w:cstheme="majorHAnsi"/>
        </w:rPr>
        <w:t xml:space="preserve"> </w:t>
      </w:r>
      <w:r w:rsidRPr="00FB1021">
        <w:rPr>
          <w:rFonts w:asciiTheme="majorHAnsi" w:hAnsiTheme="majorHAnsi" w:cstheme="majorHAnsi"/>
        </w:rPr>
        <w:t>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Uberaba/MG, 30 de outubro de 2023. Valdilene Rocha Costa Alves Secretária Municipal de Saúde Decreto 3.768/2023 Autoridade Competente</w:t>
      </w:r>
      <w:r w:rsidRPr="00FB1021">
        <w:rPr>
          <w:rFonts w:asciiTheme="majorHAnsi" w:hAnsiTheme="majorHAnsi" w:cstheme="majorHAnsi"/>
        </w:rPr>
        <w:t>.</w:t>
      </w:r>
    </w:p>
    <w:p w14:paraId="6CEE42A7"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2D1DA82" w14:textId="77777777" w:rsidR="00092161" w:rsidRPr="00066D06" w:rsidRDefault="00092161" w:rsidP="000D12A2">
      <w:pPr>
        <w:tabs>
          <w:tab w:val="left" w:pos="3024"/>
        </w:tabs>
        <w:autoSpaceDE w:val="0"/>
        <w:autoSpaceDN w:val="0"/>
        <w:adjustRightInd w:val="0"/>
        <w:jc w:val="both"/>
        <w:rPr>
          <w:rFonts w:asciiTheme="majorHAnsi" w:hAnsiTheme="majorHAnsi" w:cstheme="majorHAnsi"/>
          <w:b/>
        </w:rPr>
      </w:pPr>
    </w:p>
    <w:p w14:paraId="57D8C346" w14:textId="77777777" w:rsidR="00066D06" w:rsidRDefault="00066D06" w:rsidP="000D12A2">
      <w:pPr>
        <w:tabs>
          <w:tab w:val="left" w:pos="3024"/>
        </w:tabs>
        <w:autoSpaceDE w:val="0"/>
        <w:autoSpaceDN w:val="0"/>
        <w:adjustRightInd w:val="0"/>
        <w:jc w:val="both"/>
        <w:rPr>
          <w:rFonts w:asciiTheme="majorHAnsi" w:hAnsiTheme="majorHAnsi" w:cstheme="majorHAnsi"/>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UMBURATIBA </w:t>
      </w:r>
      <w:r>
        <w:rPr>
          <w:rFonts w:asciiTheme="majorHAnsi" w:hAnsiTheme="majorHAnsi" w:cstheme="majorHAnsi"/>
          <w:b/>
        </w:rPr>
        <w:t>-</w:t>
      </w:r>
      <w:r w:rsidRPr="00066D06">
        <w:rPr>
          <w:rFonts w:asciiTheme="majorHAnsi" w:hAnsiTheme="majorHAnsi" w:cstheme="majorHAnsi"/>
          <w:b/>
        </w:rPr>
        <w:t xml:space="preserve"> PROC LICITATÓRIO 055/2023 TOMADA DE PREÇOS 004/2023</w:t>
      </w:r>
      <w:r w:rsidR="00092161" w:rsidRPr="00FB1021">
        <w:rPr>
          <w:rFonts w:asciiTheme="majorHAnsi" w:hAnsiTheme="majorHAnsi" w:cstheme="majorHAnsi"/>
        </w:rPr>
        <w:t xml:space="preserve">. </w:t>
      </w:r>
    </w:p>
    <w:p w14:paraId="47526C7B" w14:textId="6750827D" w:rsidR="00092161"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Torna público a prorrogação da abertura do referido </w:t>
      </w:r>
      <w:proofErr w:type="spellStart"/>
      <w:r w:rsidRPr="00FB1021">
        <w:rPr>
          <w:rFonts w:asciiTheme="majorHAnsi" w:hAnsiTheme="majorHAnsi" w:cstheme="majorHAnsi"/>
        </w:rPr>
        <w:t>Proc</w:t>
      </w:r>
      <w:proofErr w:type="spellEnd"/>
      <w:r w:rsidRPr="00FB1021">
        <w:rPr>
          <w:rFonts w:asciiTheme="majorHAnsi" w:hAnsiTheme="majorHAnsi" w:cstheme="majorHAnsi"/>
        </w:rPr>
        <w:t xml:space="preserve"> Licitatório, cujo objeto é a contratação de empresa sob o regime de execução de menor preço por empreitada global, para a construção de ponte em estrutura mista de </w:t>
      </w:r>
      <w:r w:rsidRPr="00FB1021">
        <w:rPr>
          <w:rFonts w:asciiTheme="majorHAnsi" w:hAnsiTheme="majorHAnsi" w:cstheme="majorHAnsi"/>
        </w:rPr>
        <w:lastRenderedPageBreak/>
        <w:t xml:space="preserve">concreto (vão livre de 36,0m), localizada sobre o rio Umburana (margem da estrada de </w:t>
      </w:r>
      <w:proofErr w:type="spellStart"/>
      <w:r w:rsidRPr="00FB1021">
        <w:rPr>
          <w:rFonts w:asciiTheme="majorHAnsi" w:hAnsiTheme="majorHAnsi" w:cstheme="majorHAnsi"/>
        </w:rPr>
        <w:t>Umburatiba</w:t>
      </w:r>
      <w:proofErr w:type="spellEnd"/>
      <w:r w:rsidRPr="00FB1021">
        <w:rPr>
          <w:rFonts w:asciiTheme="majorHAnsi" w:hAnsiTheme="majorHAnsi" w:cstheme="majorHAnsi"/>
        </w:rPr>
        <w:t xml:space="preserve"> a Bertópolis - acesso a Itanhém), a fim de atender o Mun. de </w:t>
      </w:r>
      <w:proofErr w:type="spellStart"/>
      <w:r w:rsidRPr="00FB1021">
        <w:rPr>
          <w:rFonts w:asciiTheme="majorHAnsi" w:hAnsiTheme="majorHAnsi" w:cstheme="majorHAnsi"/>
        </w:rPr>
        <w:t>Umburatiba</w:t>
      </w:r>
      <w:proofErr w:type="spellEnd"/>
      <w:r w:rsidRPr="00FB1021">
        <w:rPr>
          <w:rFonts w:asciiTheme="majorHAnsi" w:hAnsiTheme="majorHAnsi" w:cstheme="majorHAnsi"/>
        </w:rPr>
        <w:t xml:space="preserve">, que seria realizado no dia 31/10/23, às 08:00hs, em decorrência de falhas na elaboração do projeto e alterações do edital, o qual resulta em reformulação das propostas, atendendo a determinação do §4º do Art. 21 da Lei 8.666/93. Abertura Prevista: 21/11/23. Horário: 08:00. </w:t>
      </w:r>
      <w:proofErr w:type="spellStart"/>
      <w:r w:rsidRPr="00FB1021">
        <w:rPr>
          <w:rFonts w:asciiTheme="majorHAnsi" w:hAnsiTheme="majorHAnsi" w:cstheme="majorHAnsi"/>
        </w:rPr>
        <w:t>Umburatiba</w:t>
      </w:r>
      <w:proofErr w:type="spellEnd"/>
      <w:r w:rsidRPr="00FB1021">
        <w:rPr>
          <w:rFonts w:asciiTheme="majorHAnsi" w:hAnsiTheme="majorHAnsi" w:cstheme="majorHAnsi"/>
        </w:rPr>
        <w:t xml:space="preserve">/MG, 30/10/23. Silvana P. da Silva – Pres. da CPL. </w:t>
      </w:r>
      <w:proofErr w:type="spellStart"/>
      <w:r w:rsidRPr="00FB1021">
        <w:rPr>
          <w:rFonts w:asciiTheme="majorHAnsi" w:hAnsiTheme="majorHAnsi" w:cstheme="majorHAnsi"/>
        </w:rPr>
        <w:t>Proc</w:t>
      </w:r>
      <w:proofErr w:type="spellEnd"/>
      <w:r w:rsidRPr="00FB1021">
        <w:rPr>
          <w:rFonts w:asciiTheme="majorHAnsi" w:hAnsiTheme="majorHAnsi" w:cstheme="majorHAnsi"/>
        </w:rPr>
        <w:t xml:space="preserve"> Licitatório 056/2023 - Pregão Presencial 024/2023 - Torna público a prorrogação da abertura do referido </w:t>
      </w:r>
      <w:proofErr w:type="spellStart"/>
      <w:r w:rsidRPr="00FB1021">
        <w:rPr>
          <w:rFonts w:asciiTheme="majorHAnsi" w:hAnsiTheme="majorHAnsi" w:cstheme="majorHAnsi"/>
        </w:rPr>
        <w:t>Proc</w:t>
      </w:r>
      <w:proofErr w:type="spellEnd"/>
      <w:r w:rsidRPr="00FB1021">
        <w:rPr>
          <w:rFonts w:asciiTheme="majorHAnsi" w:hAnsiTheme="majorHAnsi" w:cstheme="majorHAnsi"/>
        </w:rPr>
        <w:t xml:space="preserve"> Licitatório, cujo objeto é o registro de preços para futura e eventual aquisição de veículo 1 (um) ônibus escolar rural II, de no mínimo 44 lugares + motorista para atender às necessidades do transporte escolar - do Programa de Fortalecimento das Escolas, Convênio 1261000281/2023 - SEE, para o Mun. de </w:t>
      </w:r>
      <w:proofErr w:type="spellStart"/>
      <w:r w:rsidRPr="00FB1021">
        <w:rPr>
          <w:rFonts w:asciiTheme="majorHAnsi" w:hAnsiTheme="majorHAnsi" w:cstheme="majorHAnsi"/>
        </w:rPr>
        <w:t>Umburatiba</w:t>
      </w:r>
      <w:proofErr w:type="spellEnd"/>
      <w:r w:rsidRPr="00FB1021">
        <w:rPr>
          <w:rFonts w:asciiTheme="majorHAnsi" w:hAnsiTheme="majorHAnsi" w:cstheme="majorHAnsi"/>
        </w:rPr>
        <w:t xml:space="preserve">, que seria realizado no dia 01/11/23 às 09:00hs, em decorrência de falhas no termo de referência e alterações do edital, o qual resulta em reformulação das propostas, atendendo a determinação do §4º do Art. 21 da Lei 8.666/93. Abertura Prevista: 22/11/23. Horário: 09:00. </w:t>
      </w:r>
    </w:p>
    <w:p w14:paraId="61CE4FA2"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EF413E5" w14:textId="77777777" w:rsidR="00092161" w:rsidRPr="00FB1021" w:rsidRDefault="00092161" w:rsidP="000D12A2">
      <w:pPr>
        <w:tabs>
          <w:tab w:val="left" w:pos="3024"/>
        </w:tabs>
        <w:autoSpaceDE w:val="0"/>
        <w:autoSpaceDN w:val="0"/>
        <w:adjustRightInd w:val="0"/>
        <w:jc w:val="both"/>
        <w:rPr>
          <w:rFonts w:asciiTheme="majorHAnsi" w:hAnsiTheme="majorHAnsi" w:cstheme="majorHAnsi"/>
        </w:rPr>
      </w:pPr>
    </w:p>
    <w:p w14:paraId="423287E6" w14:textId="77777777" w:rsidR="00783B39"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PREFEITURA MUNICIPAL </w:t>
      </w:r>
      <w:r>
        <w:rPr>
          <w:rFonts w:asciiTheme="majorHAnsi" w:hAnsiTheme="majorHAnsi" w:cstheme="majorHAnsi"/>
          <w:b/>
        </w:rPr>
        <w:t xml:space="preserve">DE </w:t>
      </w:r>
      <w:r w:rsidRPr="00066D06">
        <w:rPr>
          <w:rFonts w:asciiTheme="majorHAnsi" w:hAnsiTheme="majorHAnsi" w:cstheme="majorHAnsi"/>
          <w:b/>
        </w:rPr>
        <w:t xml:space="preserve">VARZELÂNDIA </w:t>
      </w:r>
    </w:p>
    <w:p w14:paraId="00F44884" w14:textId="77777777" w:rsidR="00783B39" w:rsidRDefault="00783B39" w:rsidP="000D12A2">
      <w:pPr>
        <w:tabs>
          <w:tab w:val="left" w:pos="3024"/>
        </w:tabs>
        <w:autoSpaceDE w:val="0"/>
        <w:autoSpaceDN w:val="0"/>
        <w:adjustRightInd w:val="0"/>
        <w:jc w:val="both"/>
        <w:rPr>
          <w:rFonts w:asciiTheme="majorHAnsi" w:hAnsiTheme="majorHAnsi" w:cstheme="majorHAnsi"/>
          <w:b/>
        </w:rPr>
      </w:pPr>
    </w:p>
    <w:p w14:paraId="5F796E8F" w14:textId="279457AD" w:rsidR="009227E9"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TP Nº 23/2023 AVISO DE LICITAÇÃO - A PREF. TORNA PÚBLICO O P. L Nº 127/2023 - TP Nº 23/2023. </w:t>
      </w:r>
    </w:p>
    <w:p w14:paraId="327248CE" w14:textId="50935A8F" w:rsidR="00690F82"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Objeto: Contratação de empresa especializada para calçamento em bloco sextavado e drenagem da ladeira da Santa Rita – (zona rural), em conformidade com Planilha Orçamentária, Memorial Descritivo, Cronograma Físico Financeiro, projetos, Plantas e Contrato de Financiamento FINISA Nº 0.620.683-90/2022- Cred: 22/11/2023 às 08h30min. Abert. </w:t>
      </w:r>
      <w:proofErr w:type="gramStart"/>
      <w:r w:rsidRPr="00FB1021">
        <w:rPr>
          <w:rFonts w:asciiTheme="majorHAnsi" w:hAnsiTheme="majorHAnsi" w:cstheme="majorHAnsi"/>
        </w:rPr>
        <w:t>da</w:t>
      </w:r>
      <w:proofErr w:type="gramEnd"/>
      <w:r w:rsidRPr="00FB1021">
        <w:rPr>
          <w:rFonts w:asciiTheme="majorHAnsi" w:hAnsiTheme="majorHAnsi" w:cstheme="majorHAnsi"/>
        </w:rPr>
        <w:t xml:space="preserve"> sessão 22/11/2023 às 08h50min - Informações: (38) 99943-2257, </w:t>
      </w:r>
      <w:hyperlink r:id="rId53" w:history="1">
        <w:r w:rsidR="00690F82" w:rsidRPr="00FB1021">
          <w:rPr>
            <w:rStyle w:val="Hyperlink"/>
            <w:rFonts w:asciiTheme="majorHAnsi" w:hAnsiTheme="majorHAnsi" w:cstheme="majorHAnsi"/>
          </w:rPr>
          <w:t>www.varzelandia.mg.gov.br</w:t>
        </w:r>
      </w:hyperlink>
    </w:p>
    <w:p w14:paraId="525649E1" w14:textId="77777777" w:rsidR="00690F82" w:rsidRPr="00066D06" w:rsidRDefault="00690F82" w:rsidP="000D12A2">
      <w:pPr>
        <w:tabs>
          <w:tab w:val="left" w:pos="3024"/>
        </w:tabs>
        <w:autoSpaceDE w:val="0"/>
        <w:autoSpaceDN w:val="0"/>
        <w:adjustRightInd w:val="0"/>
        <w:jc w:val="both"/>
        <w:rPr>
          <w:rFonts w:asciiTheme="majorHAnsi" w:hAnsiTheme="majorHAnsi" w:cstheme="majorHAnsi"/>
          <w:b/>
        </w:rPr>
      </w:pPr>
    </w:p>
    <w:p w14:paraId="3F621136" w14:textId="548343A5" w:rsidR="00066D06" w:rsidRPr="00066D06" w:rsidRDefault="00066D06" w:rsidP="000D12A2">
      <w:pPr>
        <w:tabs>
          <w:tab w:val="left" w:pos="3024"/>
        </w:tabs>
        <w:autoSpaceDE w:val="0"/>
        <w:autoSpaceDN w:val="0"/>
        <w:adjustRightInd w:val="0"/>
        <w:jc w:val="both"/>
        <w:rPr>
          <w:rFonts w:asciiTheme="majorHAnsi" w:hAnsiTheme="majorHAnsi" w:cstheme="majorHAnsi"/>
          <w:b/>
        </w:rPr>
      </w:pPr>
      <w:r w:rsidRPr="00066D06">
        <w:rPr>
          <w:rFonts w:asciiTheme="majorHAnsi" w:hAnsiTheme="majorHAnsi" w:cstheme="majorHAnsi"/>
          <w:b/>
        </w:rPr>
        <w:t xml:space="preserve">TP Nº 24/2023 - A PREF. TORNA PÚBLICO O P. L Nº 128/2023 - TP Nº 24/2023 </w:t>
      </w:r>
    </w:p>
    <w:p w14:paraId="15665549" w14:textId="303B2580" w:rsidR="000D12A2" w:rsidRPr="00FB1021" w:rsidRDefault="00092161" w:rsidP="000D12A2">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Objeto: Contratação de empresa especializada para construção de praça pública no Bairro Bom Jesus, em conformidade com Planilha Orçamentária, Memorial Descritivo, Cronograma Físico Financeiro, projetos, Plantas e Contrato de Financiamento FINISA Nº 0.620.683-90/2022 - Cred: 23/11/2023 às 08h30min. Abert. </w:t>
      </w:r>
      <w:proofErr w:type="gramStart"/>
      <w:r w:rsidRPr="00FB1021">
        <w:rPr>
          <w:rFonts w:asciiTheme="majorHAnsi" w:hAnsiTheme="majorHAnsi" w:cstheme="majorHAnsi"/>
        </w:rPr>
        <w:t>da</w:t>
      </w:r>
      <w:proofErr w:type="gramEnd"/>
      <w:r w:rsidRPr="00FB1021">
        <w:rPr>
          <w:rFonts w:asciiTheme="majorHAnsi" w:hAnsiTheme="majorHAnsi" w:cstheme="majorHAnsi"/>
        </w:rPr>
        <w:t xml:space="preserve"> sessão 23/11/2023 às 08h50min - Informações: (38) 99943-2257, </w:t>
      </w:r>
      <w:hyperlink r:id="rId54" w:history="1">
        <w:r w:rsidR="005F2738" w:rsidRPr="00476948">
          <w:rPr>
            <w:rStyle w:val="Hyperlink"/>
            <w:rFonts w:asciiTheme="majorHAnsi" w:hAnsiTheme="majorHAnsi" w:cstheme="majorHAnsi"/>
          </w:rPr>
          <w:t>www.varzelandia.mg.gov.br</w:t>
        </w:r>
      </w:hyperlink>
      <w:r w:rsidR="005F2738">
        <w:rPr>
          <w:rFonts w:asciiTheme="majorHAnsi" w:hAnsiTheme="majorHAnsi" w:cstheme="majorHAnsi"/>
        </w:rPr>
        <w:t xml:space="preserve">. </w:t>
      </w:r>
    </w:p>
    <w:p w14:paraId="7BB19EFB" w14:textId="77777777" w:rsidR="005E4805" w:rsidRPr="00FB1021" w:rsidRDefault="005E4805" w:rsidP="00FE1436">
      <w:pPr>
        <w:tabs>
          <w:tab w:val="left" w:pos="3024"/>
        </w:tabs>
        <w:autoSpaceDE w:val="0"/>
        <w:autoSpaceDN w:val="0"/>
        <w:adjustRightInd w:val="0"/>
        <w:jc w:val="both"/>
        <w:rPr>
          <w:rFonts w:asciiTheme="majorHAnsi" w:hAnsiTheme="majorHAnsi" w:cstheme="majorHAnsi"/>
        </w:rPr>
      </w:pPr>
    </w:p>
    <w:p w14:paraId="779D746D" w14:textId="77777777" w:rsidR="00FE1436" w:rsidRPr="00FB1021" w:rsidRDefault="00FE1436" w:rsidP="00FE1436">
      <w:pPr>
        <w:tabs>
          <w:tab w:val="left" w:pos="3024"/>
        </w:tabs>
        <w:autoSpaceDE w:val="0"/>
        <w:autoSpaceDN w:val="0"/>
        <w:adjustRightInd w:val="0"/>
        <w:jc w:val="both"/>
        <w:rPr>
          <w:rFonts w:asciiTheme="majorHAnsi" w:hAnsiTheme="majorHAnsi" w:cstheme="majorHAnsi"/>
        </w:rPr>
      </w:pPr>
    </w:p>
    <w:p w14:paraId="49A94244" w14:textId="34C0171C" w:rsidR="00871D91" w:rsidRPr="00FB1021" w:rsidRDefault="00215FB6" w:rsidP="00215FB6">
      <w:pPr>
        <w:tabs>
          <w:tab w:val="left" w:pos="3024"/>
        </w:tabs>
        <w:autoSpaceDE w:val="0"/>
        <w:autoSpaceDN w:val="0"/>
        <w:adjustRightInd w:val="0"/>
        <w:jc w:val="center"/>
        <w:rPr>
          <w:rFonts w:asciiTheme="majorHAnsi" w:hAnsiTheme="majorHAnsi" w:cstheme="majorHAnsi"/>
          <w:b/>
        </w:rPr>
      </w:pPr>
      <w:r w:rsidRPr="00FB1021">
        <w:rPr>
          <w:rFonts w:asciiTheme="majorHAnsi" w:hAnsiTheme="majorHAnsi" w:cstheme="majorHAnsi"/>
          <w:b/>
        </w:rPr>
        <w:t>DISTRITO FEDERAL</w:t>
      </w:r>
    </w:p>
    <w:p w14:paraId="39C2D575" w14:textId="20C4322A" w:rsidR="00215FB6" w:rsidRPr="00FB1021" w:rsidRDefault="00215FB6" w:rsidP="00215FB6">
      <w:pPr>
        <w:tabs>
          <w:tab w:val="left" w:pos="6558"/>
        </w:tabs>
        <w:autoSpaceDE w:val="0"/>
        <w:autoSpaceDN w:val="0"/>
        <w:adjustRightInd w:val="0"/>
        <w:jc w:val="both"/>
        <w:rPr>
          <w:rFonts w:asciiTheme="majorHAnsi" w:hAnsiTheme="majorHAnsi" w:cstheme="majorHAnsi"/>
          <w:b/>
        </w:rPr>
      </w:pPr>
    </w:p>
    <w:p w14:paraId="5AE5A23B" w14:textId="5A1B0ED6" w:rsidR="00E9008A" w:rsidRPr="00FB1021" w:rsidRDefault="00E9008A" w:rsidP="000D12A2">
      <w:pPr>
        <w:tabs>
          <w:tab w:val="left" w:pos="3611"/>
        </w:tabs>
        <w:autoSpaceDE w:val="0"/>
        <w:autoSpaceDN w:val="0"/>
        <w:adjustRightInd w:val="0"/>
        <w:jc w:val="both"/>
        <w:rPr>
          <w:rFonts w:asciiTheme="majorHAnsi" w:hAnsiTheme="majorHAnsi" w:cstheme="majorHAnsi"/>
          <w:b/>
        </w:rPr>
      </w:pPr>
      <w:r w:rsidRPr="00FB1021">
        <w:rPr>
          <w:rFonts w:asciiTheme="majorHAnsi" w:hAnsiTheme="majorHAnsi" w:cstheme="majorHAnsi"/>
          <w:b/>
        </w:rPr>
        <w:t xml:space="preserve">DEPARTAMENTO DE ESTRADAS DE RODAGEM – DF- SUPERINTENDÊNCIA ADMINISTRATIVA E FINANCEIRA DIRETORIA DE MATERIAIS E SERVIÇOS AVISO DE ADIAMENTO CONCORRÊNCIA Nº 04/2023 </w:t>
      </w:r>
    </w:p>
    <w:p w14:paraId="60F7E39F" w14:textId="27D3A784" w:rsidR="000D12A2" w:rsidRPr="00FB1021" w:rsidRDefault="00E9008A" w:rsidP="000D12A2">
      <w:pPr>
        <w:tabs>
          <w:tab w:val="left" w:pos="3611"/>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 Departamento de Estradas de Rodagens do Distrito Federal, por intermédio da Diretoria de Materiais e Serviços, comunica aos interessados que, face às alterações das exigências de qualificação técnico operacional e profissional, no Edital de CC-004/2023, cujo objeto é a contratação de empresa especializada para execução das obras da 1ª Etapa de Implantação da 3ª Faixa de Rolamento da BR-020, no trecho compreendido entre o entroncamento com a rodovia DF-003 (EPIA), desde o balão do Colorado, passando pela cidade de Sobradinho, e com término na Av. Independência - Planaltina/DF, processo SEI n° 0011300000065/2023-91, a data de abertura fica ADIADA para o dia 04/12/2023, no mesmo horário. Última publicação, DODF n° 184, página 99 de 29 de setembro de 2023. </w:t>
      </w:r>
      <w:hyperlink r:id="rId55" w:history="1">
        <w:r w:rsidRPr="00FB1021">
          <w:rPr>
            <w:rStyle w:val="Hyperlink"/>
            <w:rFonts w:asciiTheme="majorHAnsi" w:hAnsiTheme="majorHAnsi" w:cstheme="majorHAnsi"/>
          </w:rPr>
          <w:t>https://www.dodf.df.gov.br/</w:t>
        </w:r>
      </w:hyperlink>
      <w:r w:rsidRPr="00FB1021">
        <w:rPr>
          <w:rFonts w:asciiTheme="majorHAnsi" w:hAnsiTheme="majorHAnsi" w:cstheme="majorHAnsi"/>
        </w:rPr>
        <w:t xml:space="preserve">. </w:t>
      </w:r>
    </w:p>
    <w:p w14:paraId="0283CBAA" w14:textId="3A21FE7E" w:rsidR="00215FB6" w:rsidRPr="00FB1021" w:rsidRDefault="000D12A2" w:rsidP="000D12A2">
      <w:pPr>
        <w:tabs>
          <w:tab w:val="left" w:pos="3611"/>
        </w:tabs>
        <w:autoSpaceDE w:val="0"/>
        <w:autoSpaceDN w:val="0"/>
        <w:adjustRightInd w:val="0"/>
        <w:jc w:val="both"/>
        <w:rPr>
          <w:rFonts w:asciiTheme="majorHAnsi" w:hAnsiTheme="majorHAnsi" w:cstheme="majorHAnsi"/>
        </w:rPr>
      </w:pPr>
      <w:r w:rsidRPr="00FB1021">
        <w:rPr>
          <w:rFonts w:asciiTheme="majorHAnsi" w:hAnsiTheme="majorHAnsi" w:cstheme="majorHAnsi"/>
        </w:rPr>
        <w:tab/>
      </w:r>
    </w:p>
    <w:p w14:paraId="19507AF3" w14:textId="77777777" w:rsidR="00E9008A" w:rsidRPr="00FB1021" w:rsidRDefault="00E9008A" w:rsidP="000D12A2">
      <w:pPr>
        <w:tabs>
          <w:tab w:val="left" w:pos="3611"/>
        </w:tabs>
        <w:autoSpaceDE w:val="0"/>
        <w:autoSpaceDN w:val="0"/>
        <w:adjustRightInd w:val="0"/>
        <w:jc w:val="both"/>
        <w:rPr>
          <w:rFonts w:asciiTheme="majorHAnsi" w:hAnsiTheme="majorHAnsi" w:cstheme="majorHAnsi"/>
          <w:b/>
        </w:rPr>
      </w:pPr>
    </w:p>
    <w:p w14:paraId="127F09AA" w14:textId="6D094429" w:rsidR="00322505" w:rsidRPr="00FB1021" w:rsidRDefault="00E9008A" w:rsidP="000D12A2">
      <w:pPr>
        <w:tabs>
          <w:tab w:val="left" w:pos="3024"/>
        </w:tabs>
        <w:autoSpaceDE w:val="0"/>
        <w:autoSpaceDN w:val="0"/>
        <w:adjustRightInd w:val="0"/>
        <w:jc w:val="center"/>
        <w:rPr>
          <w:rFonts w:asciiTheme="majorHAnsi" w:hAnsiTheme="majorHAnsi" w:cstheme="majorHAnsi"/>
          <w:b/>
        </w:rPr>
      </w:pPr>
      <w:r w:rsidRPr="00FB1021">
        <w:rPr>
          <w:rFonts w:asciiTheme="majorHAnsi" w:hAnsiTheme="majorHAnsi" w:cstheme="majorHAnsi"/>
          <w:b/>
        </w:rPr>
        <w:lastRenderedPageBreak/>
        <w:t xml:space="preserve">ESTADO DE GOIÁS </w:t>
      </w:r>
    </w:p>
    <w:p w14:paraId="6E738184" w14:textId="77777777" w:rsidR="000D12A2" w:rsidRPr="00FB1021" w:rsidRDefault="000D12A2" w:rsidP="000D12A2">
      <w:pPr>
        <w:tabs>
          <w:tab w:val="left" w:pos="3024"/>
        </w:tabs>
        <w:autoSpaceDE w:val="0"/>
        <w:autoSpaceDN w:val="0"/>
        <w:adjustRightInd w:val="0"/>
        <w:jc w:val="center"/>
        <w:rPr>
          <w:rFonts w:asciiTheme="majorHAnsi" w:hAnsiTheme="majorHAnsi" w:cstheme="majorHAnsi"/>
          <w:b/>
        </w:rPr>
      </w:pPr>
    </w:p>
    <w:p w14:paraId="1788CED6" w14:textId="18F02EC1" w:rsidR="00E9008A" w:rsidRPr="005F2738" w:rsidRDefault="005F2738" w:rsidP="00E9008A">
      <w:pPr>
        <w:tabs>
          <w:tab w:val="left" w:pos="3024"/>
        </w:tabs>
        <w:autoSpaceDE w:val="0"/>
        <w:autoSpaceDN w:val="0"/>
        <w:adjustRightInd w:val="0"/>
        <w:jc w:val="both"/>
        <w:rPr>
          <w:rFonts w:asciiTheme="majorHAnsi" w:hAnsiTheme="majorHAnsi" w:cstheme="majorHAnsi"/>
          <w:b/>
        </w:rPr>
      </w:pPr>
      <w:r w:rsidRPr="005F2738">
        <w:rPr>
          <w:rFonts w:asciiTheme="majorHAnsi" w:hAnsiTheme="majorHAnsi" w:cstheme="majorHAnsi"/>
          <w:b/>
        </w:rPr>
        <w:t xml:space="preserve">PREFEITURA DE GOIÂNIA SECRETARIA MUNICIPAL DE ADMINISTRAÇÃO GERÊNCIA DE CADASTRO GERAL DE FORNECEDORES DA ADMINISTRAÇÃO MUNICIPAL E PUBLICAÇÃO AVISO DE ABERTURA CONCORRÊNCIA PÚBLICA N.º 002/2023 </w:t>
      </w:r>
    </w:p>
    <w:p w14:paraId="603C87EF" w14:textId="4DCA2850" w:rsidR="000D12A2" w:rsidRPr="00FB1021" w:rsidRDefault="00E9008A" w:rsidP="00E9008A">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 MUNICÍPIO DE GOIÂNIA, por intermédio do Secretário Municipal de Administração, designado pelo Decreto Municipal nº 4.374, de 20 de setembro de 2023, nos termos da Lei Federal n.°14.133/2021, AVISA aos interessados que a CONCORRÊNCIA PÚBLICA N.º 002/2023, objeto do processo nº 22.18.0000015304, oriundo da Secretaria Municipal de Infraestrutura Urbana – SEINFRA, do tipo TÉCNICA E PREÇO, destinado à “Contratação de empresa para prestação dos serviços de Coleta de Resíduos Sólidos, Coleta Seletiva, Remoção de Entulhos e Varrição Mecanizada para atender a Secretaria Municipal de Infraestrutura Urbana - SEINFRA, conforme condições e especificações estabelecidas no Edital e seus anexos”, cuja abertura encontra-se adiada “SINE DIE”, FICA ESTABELECIDA NOVA DATA DE ABERTURA PARA 29 DE DEZEMBRO DE 2023 ÀS 09:00 HORAS. Os interessados poderão no horário das 08h às 12h e das 14h às 18h, nos dias normais de expediente, obter demais informações, na Superintendência de Licitação e Suprimentos da Secretaria Municipal de Administração, situada na Avenida do Cerrado n.º 999, Bloco - C, Térreo, Park Lozandes, Goiânia, Goiás ou p</w:t>
      </w:r>
      <w:r w:rsidR="009227E9">
        <w:rPr>
          <w:rFonts w:asciiTheme="majorHAnsi" w:hAnsiTheme="majorHAnsi" w:cstheme="majorHAnsi"/>
        </w:rPr>
        <w:t xml:space="preserve">elo site </w:t>
      </w:r>
      <w:hyperlink r:id="rId56" w:history="1">
        <w:r w:rsidR="009227E9" w:rsidRPr="00476948">
          <w:rPr>
            <w:rStyle w:val="Hyperlink"/>
            <w:rFonts w:asciiTheme="majorHAnsi" w:hAnsiTheme="majorHAnsi" w:cstheme="majorHAnsi"/>
          </w:rPr>
          <w:t>www.goiania.go.gov.br</w:t>
        </w:r>
      </w:hyperlink>
      <w:r w:rsidR="009227E9">
        <w:rPr>
          <w:rFonts w:asciiTheme="majorHAnsi" w:hAnsiTheme="majorHAnsi" w:cstheme="majorHAnsi"/>
        </w:rPr>
        <w:t xml:space="preserve">. </w:t>
      </w:r>
      <w:r w:rsidRPr="00FB1021">
        <w:rPr>
          <w:rFonts w:asciiTheme="majorHAnsi" w:hAnsiTheme="majorHAnsi" w:cstheme="majorHAnsi"/>
        </w:rPr>
        <w:t xml:space="preserve">Fone: (62)3524-4048, e-mail: </w:t>
      </w:r>
      <w:hyperlink r:id="rId57" w:history="1">
        <w:r w:rsidR="00345828" w:rsidRPr="00FB1021">
          <w:rPr>
            <w:rStyle w:val="Hyperlink"/>
            <w:rFonts w:asciiTheme="majorHAnsi" w:hAnsiTheme="majorHAnsi" w:cstheme="majorHAnsi"/>
          </w:rPr>
          <w:t>comissaosemad@goiania.go.gov.br</w:t>
        </w:r>
      </w:hyperlink>
      <w:r w:rsidRPr="00FB1021">
        <w:rPr>
          <w:rFonts w:asciiTheme="majorHAnsi" w:hAnsiTheme="majorHAnsi" w:cstheme="majorHAnsi"/>
        </w:rPr>
        <w:t>.</w:t>
      </w:r>
    </w:p>
    <w:p w14:paraId="40C53A55" w14:textId="77777777" w:rsidR="00345828" w:rsidRPr="00FB1021" w:rsidRDefault="00345828" w:rsidP="00E9008A">
      <w:pPr>
        <w:tabs>
          <w:tab w:val="left" w:pos="3024"/>
        </w:tabs>
        <w:autoSpaceDE w:val="0"/>
        <w:autoSpaceDN w:val="0"/>
        <w:adjustRightInd w:val="0"/>
        <w:jc w:val="both"/>
        <w:rPr>
          <w:rFonts w:asciiTheme="majorHAnsi" w:hAnsiTheme="majorHAnsi" w:cstheme="majorHAnsi"/>
        </w:rPr>
      </w:pPr>
    </w:p>
    <w:p w14:paraId="16F9200C" w14:textId="77777777" w:rsidR="00345828" w:rsidRPr="00FB1021" w:rsidRDefault="00345828" w:rsidP="00E9008A">
      <w:pPr>
        <w:tabs>
          <w:tab w:val="left" w:pos="3024"/>
        </w:tabs>
        <w:autoSpaceDE w:val="0"/>
        <w:autoSpaceDN w:val="0"/>
        <w:adjustRightInd w:val="0"/>
        <w:jc w:val="both"/>
        <w:rPr>
          <w:rFonts w:asciiTheme="majorHAnsi" w:hAnsiTheme="majorHAnsi" w:cstheme="majorHAnsi"/>
        </w:rPr>
      </w:pPr>
    </w:p>
    <w:p w14:paraId="36227439" w14:textId="77777777" w:rsidR="005F2738" w:rsidRDefault="005F2738" w:rsidP="00E9008A">
      <w:pPr>
        <w:tabs>
          <w:tab w:val="left" w:pos="3024"/>
        </w:tabs>
        <w:autoSpaceDE w:val="0"/>
        <w:autoSpaceDN w:val="0"/>
        <w:adjustRightInd w:val="0"/>
        <w:jc w:val="both"/>
        <w:rPr>
          <w:rFonts w:asciiTheme="majorHAnsi" w:hAnsiTheme="majorHAnsi" w:cstheme="majorHAnsi"/>
        </w:rPr>
      </w:pPr>
      <w:r w:rsidRPr="005F2738">
        <w:rPr>
          <w:rFonts w:asciiTheme="majorHAnsi" w:hAnsiTheme="majorHAnsi" w:cstheme="majorHAnsi"/>
          <w:b/>
        </w:rPr>
        <w:t>APARECIDA DE GOIÂNIA - AVISO DE LICITAÇÃO REGIME DIFERENCIADO DE CONTRATAÇÃO - RDC PRESENCIAL Nº 002/2023.</w:t>
      </w:r>
      <w:r w:rsidRPr="00FB1021">
        <w:rPr>
          <w:rFonts w:asciiTheme="majorHAnsi" w:hAnsiTheme="majorHAnsi" w:cstheme="majorHAnsi"/>
        </w:rPr>
        <w:t xml:space="preserve"> </w:t>
      </w:r>
    </w:p>
    <w:p w14:paraId="44D6A792" w14:textId="3626DEDA" w:rsidR="00322505" w:rsidRDefault="00345828" w:rsidP="00C6370F">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Data de abertura: 27 de novembro de 2023, às 09 horas. Objeto da Licitação: Contratação de empresa para a execução de obras de Infraestrutura, relativas à terraplenagem, pavimentação asfáltica, drenagem, calçamento e sinalização, no Bairro Colina de Homero, neste Município, nos logradouros identificados nos projetos, conforme especificações constantes do Edital e seus anexos. Tipo: Menor Preço Global. Local da Sessão de abertura: Auditório da Secretaria Executiva de Licitação, na Cidade Administrativa, piso térreo, Rua </w:t>
      </w:r>
      <w:proofErr w:type="spellStart"/>
      <w:r w:rsidRPr="00FB1021">
        <w:rPr>
          <w:rFonts w:asciiTheme="majorHAnsi" w:hAnsiTheme="majorHAnsi" w:cstheme="majorHAnsi"/>
        </w:rPr>
        <w:t>Gervásio</w:t>
      </w:r>
      <w:proofErr w:type="spellEnd"/>
      <w:r w:rsidRPr="00FB1021">
        <w:rPr>
          <w:rFonts w:asciiTheme="majorHAnsi" w:hAnsiTheme="majorHAnsi" w:cstheme="majorHAnsi"/>
        </w:rPr>
        <w:t xml:space="preserve"> Pinheiro s/n, Setor Solar Central Parque, Aparecida de Goiânia. Interessado: Secretaria Municipal de Infraestrutura. Processo: 2023.120.477. Retire e Acompanhe o edital no</w:t>
      </w:r>
      <w:r w:rsidR="009227E9">
        <w:rPr>
          <w:rFonts w:asciiTheme="majorHAnsi" w:hAnsiTheme="majorHAnsi" w:cstheme="majorHAnsi"/>
        </w:rPr>
        <w:t xml:space="preserve"> site: </w:t>
      </w:r>
      <w:hyperlink r:id="rId58" w:history="1">
        <w:r w:rsidR="009227E9" w:rsidRPr="00476948">
          <w:rPr>
            <w:rStyle w:val="Hyperlink"/>
            <w:rFonts w:asciiTheme="majorHAnsi" w:hAnsiTheme="majorHAnsi" w:cstheme="majorHAnsi"/>
          </w:rPr>
          <w:t>www.aparecida.go.gov.br</w:t>
        </w:r>
      </w:hyperlink>
      <w:r w:rsidR="009227E9">
        <w:rPr>
          <w:rFonts w:asciiTheme="majorHAnsi" w:hAnsiTheme="majorHAnsi" w:cstheme="majorHAnsi"/>
        </w:rPr>
        <w:t xml:space="preserve">. </w:t>
      </w:r>
      <w:r w:rsidRPr="00FB1021">
        <w:rPr>
          <w:rFonts w:asciiTheme="majorHAnsi" w:hAnsiTheme="majorHAnsi" w:cstheme="majorHAnsi"/>
        </w:rPr>
        <w:t xml:space="preserve">Fone: (62) 3238.7226, e-mail: </w:t>
      </w:r>
      <w:hyperlink r:id="rId59" w:history="1">
        <w:r w:rsidR="009227E9" w:rsidRPr="00476948">
          <w:rPr>
            <w:rStyle w:val="Hyperlink"/>
            <w:rFonts w:asciiTheme="majorHAnsi" w:hAnsiTheme="majorHAnsi" w:cstheme="majorHAnsi"/>
          </w:rPr>
          <w:t>diretoria.licitacaoapgyn@gmail.com</w:t>
        </w:r>
      </w:hyperlink>
      <w:r w:rsidRPr="00FB1021">
        <w:rPr>
          <w:rFonts w:asciiTheme="majorHAnsi" w:hAnsiTheme="majorHAnsi" w:cstheme="majorHAnsi"/>
        </w:rPr>
        <w:t>.</w:t>
      </w:r>
    </w:p>
    <w:p w14:paraId="7B961A92" w14:textId="77777777" w:rsidR="009227E9" w:rsidRPr="00FB1021" w:rsidRDefault="009227E9" w:rsidP="00C6370F">
      <w:pPr>
        <w:tabs>
          <w:tab w:val="left" w:pos="3024"/>
        </w:tabs>
        <w:autoSpaceDE w:val="0"/>
        <w:autoSpaceDN w:val="0"/>
        <w:adjustRightInd w:val="0"/>
        <w:jc w:val="both"/>
        <w:rPr>
          <w:rFonts w:asciiTheme="majorHAnsi" w:hAnsiTheme="majorHAnsi" w:cstheme="majorHAnsi"/>
        </w:rPr>
      </w:pPr>
    </w:p>
    <w:p w14:paraId="417F5A1A" w14:textId="77777777" w:rsidR="00754FD1" w:rsidRPr="00FB1021" w:rsidRDefault="00754FD1" w:rsidP="00C6370F">
      <w:pPr>
        <w:tabs>
          <w:tab w:val="left" w:pos="3024"/>
        </w:tabs>
        <w:autoSpaceDE w:val="0"/>
        <w:autoSpaceDN w:val="0"/>
        <w:adjustRightInd w:val="0"/>
        <w:jc w:val="both"/>
        <w:rPr>
          <w:rFonts w:asciiTheme="majorHAnsi" w:hAnsiTheme="majorHAnsi" w:cstheme="majorHAnsi"/>
        </w:rPr>
      </w:pPr>
    </w:p>
    <w:p w14:paraId="5F364CBD" w14:textId="052B1D4A" w:rsidR="00754FD1" w:rsidRPr="00FB1021" w:rsidRDefault="00A64D9C" w:rsidP="00754FD1">
      <w:pPr>
        <w:tabs>
          <w:tab w:val="left" w:pos="3024"/>
        </w:tabs>
        <w:autoSpaceDE w:val="0"/>
        <w:autoSpaceDN w:val="0"/>
        <w:adjustRightInd w:val="0"/>
        <w:jc w:val="center"/>
        <w:rPr>
          <w:rFonts w:asciiTheme="majorHAnsi" w:hAnsiTheme="majorHAnsi" w:cstheme="majorHAnsi"/>
          <w:b/>
        </w:rPr>
      </w:pPr>
      <w:r w:rsidRPr="00FB1021">
        <w:rPr>
          <w:rFonts w:asciiTheme="majorHAnsi" w:hAnsiTheme="majorHAnsi" w:cstheme="majorHAnsi"/>
          <w:b/>
        </w:rPr>
        <w:t>ESTADO DO MATO GROSSO DO SUL</w:t>
      </w:r>
    </w:p>
    <w:p w14:paraId="29492A71" w14:textId="77777777" w:rsidR="00754FD1" w:rsidRPr="00FB1021" w:rsidRDefault="00754FD1" w:rsidP="00754FD1">
      <w:pPr>
        <w:tabs>
          <w:tab w:val="left" w:pos="3024"/>
        </w:tabs>
        <w:autoSpaceDE w:val="0"/>
        <w:autoSpaceDN w:val="0"/>
        <w:adjustRightInd w:val="0"/>
        <w:jc w:val="center"/>
        <w:rPr>
          <w:rFonts w:asciiTheme="majorHAnsi" w:hAnsiTheme="majorHAnsi" w:cstheme="majorHAnsi"/>
          <w:b/>
        </w:rPr>
      </w:pPr>
    </w:p>
    <w:p w14:paraId="4D7DFFD5" w14:textId="1F690ED5" w:rsidR="00754FD1" w:rsidRPr="00FB1021" w:rsidRDefault="00A64D9C" w:rsidP="00754FD1">
      <w:pPr>
        <w:tabs>
          <w:tab w:val="left" w:pos="3024"/>
        </w:tabs>
        <w:autoSpaceDE w:val="0"/>
        <w:autoSpaceDN w:val="0"/>
        <w:adjustRightInd w:val="0"/>
        <w:jc w:val="both"/>
        <w:rPr>
          <w:rFonts w:asciiTheme="majorHAnsi" w:hAnsiTheme="majorHAnsi" w:cstheme="majorHAnsi"/>
          <w:b/>
        </w:rPr>
      </w:pPr>
      <w:r w:rsidRPr="00FB1021">
        <w:rPr>
          <w:rFonts w:asciiTheme="majorHAnsi" w:hAnsiTheme="majorHAnsi" w:cstheme="majorHAnsi"/>
          <w:b/>
        </w:rPr>
        <w:t xml:space="preserve">SANESUL/ MS </w:t>
      </w:r>
    </w:p>
    <w:p w14:paraId="3BF27319" w14:textId="77777777" w:rsidR="00754FD1" w:rsidRPr="00FB1021" w:rsidRDefault="00754FD1" w:rsidP="00754FD1">
      <w:pPr>
        <w:tabs>
          <w:tab w:val="left" w:pos="3024"/>
        </w:tabs>
        <w:autoSpaceDE w:val="0"/>
        <w:autoSpaceDN w:val="0"/>
        <w:adjustRightInd w:val="0"/>
        <w:jc w:val="both"/>
        <w:rPr>
          <w:rFonts w:asciiTheme="majorHAnsi" w:hAnsiTheme="majorHAnsi" w:cstheme="majorHAnsi"/>
          <w:b/>
        </w:rPr>
      </w:pPr>
    </w:p>
    <w:p w14:paraId="17304968" w14:textId="4549C7C2" w:rsidR="00754FD1" w:rsidRPr="00FB1021" w:rsidRDefault="00A64D9C" w:rsidP="00754FD1">
      <w:pPr>
        <w:tabs>
          <w:tab w:val="left" w:pos="3024"/>
        </w:tabs>
        <w:autoSpaceDE w:val="0"/>
        <w:autoSpaceDN w:val="0"/>
        <w:adjustRightInd w:val="0"/>
        <w:jc w:val="both"/>
        <w:rPr>
          <w:rFonts w:asciiTheme="majorHAnsi" w:hAnsiTheme="majorHAnsi" w:cstheme="majorHAnsi"/>
          <w:b/>
        </w:rPr>
      </w:pPr>
      <w:r w:rsidRPr="00FB1021">
        <w:rPr>
          <w:rFonts w:asciiTheme="majorHAnsi" w:hAnsiTheme="majorHAnsi" w:cstheme="majorHAnsi"/>
          <w:b/>
        </w:rPr>
        <w:t>AVISO DE LICITAÇÃO - LICITAÇÃO Nº 040/2023 - PROC. N° 00.463/2023/GEPRO/SANESUL</w:t>
      </w:r>
    </w:p>
    <w:p w14:paraId="17A43D97" w14:textId="637EE020" w:rsidR="00754FD1" w:rsidRPr="00FB1021" w:rsidRDefault="00754FD1" w:rsidP="00A03FC4">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OBJETO:  Contratação integrada, sob regime de empreitada por preço global, da Elaboração de Projeto Executivo, Construção, Fornecimento de materiais e equipamentos, Instalação, Operação, Monitoramento e Treinamento Operacional de Estação de Tratamento de Esgoto (ETE) pré-fabricada com capacidade nominal de 60 L/S em Caarapó/MS, localizada no Município de Caarapó, no Estado do Mato Grosso do Sul.</w:t>
      </w:r>
      <w:r w:rsidR="00A03FC4">
        <w:rPr>
          <w:rFonts w:asciiTheme="majorHAnsi" w:hAnsiTheme="majorHAnsi" w:cstheme="majorHAnsi"/>
        </w:rPr>
        <w:t xml:space="preserve"> </w:t>
      </w:r>
      <w:r w:rsidRPr="00FB1021">
        <w:rPr>
          <w:rFonts w:asciiTheme="majorHAnsi" w:hAnsiTheme="majorHAnsi" w:cstheme="majorHAnsi"/>
        </w:rPr>
        <w:t>ABERTURA: 17/01/2024 - 09:00 horas. DATA LIMITE DE PROTOCOLO DAS PROPOSTAS: 16/01/2024 até às 17:00 horas na GELIC – Gerência Licitações e Contratos da Sanesul.</w:t>
      </w:r>
      <w:r w:rsidR="00A03FC4">
        <w:rPr>
          <w:rFonts w:asciiTheme="majorHAnsi" w:hAnsiTheme="majorHAnsi" w:cstheme="majorHAnsi"/>
        </w:rPr>
        <w:t xml:space="preserve"> </w:t>
      </w:r>
      <w:r w:rsidRPr="00FB1021">
        <w:rPr>
          <w:rFonts w:asciiTheme="majorHAnsi" w:hAnsiTheme="majorHAnsi" w:cstheme="majorHAnsi"/>
        </w:rPr>
        <w:t>Recursos: Próprios / FGTS -Programa Avançar Cidades – Seleção Contínua</w:t>
      </w:r>
    </w:p>
    <w:p w14:paraId="4DB080A5" w14:textId="5AA9BD62" w:rsidR="00754FD1" w:rsidRPr="00FB1021" w:rsidRDefault="00754FD1" w:rsidP="00754FD1">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 Edital, e demais documentos que compõem o pacote técnico, encontram-se disponíveis aos interessados gratuitamente no site da Sanesul </w:t>
      </w:r>
      <w:hyperlink r:id="rId60" w:history="1">
        <w:r w:rsidR="00A03FC4" w:rsidRPr="00476948">
          <w:rPr>
            <w:rStyle w:val="Hyperlink"/>
            <w:rFonts w:asciiTheme="majorHAnsi" w:hAnsiTheme="majorHAnsi" w:cstheme="majorHAnsi"/>
          </w:rPr>
          <w:t>http://www.sanesul.ms.gov.br/licitacao/tipolicitacao/Licitacao</w:t>
        </w:r>
      </w:hyperlink>
      <w:r w:rsidR="00A03FC4">
        <w:rPr>
          <w:rFonts w:asciiTheme="majorHAnsi" w:hAnsiTheme="majorHAnsi" w:cstheme="majorHAnsi"/>
        </w:rPr>
        <w:t xml:space="preserve"> - </w:t>
      </w:r>
      <w:r w:rsidRPr="00FB1021">
        <w:rPr>
          <w:rFonts w:asciiTheme="majorHAnsi" w:hAnsiTheme="majorHAnsi" w:cstheme="majorHAnsi"/>
        </w:rPr>
        <w:t xml:space="preserve">DEMAIS </w:t>
      </w:r>
      <w:r w:rsidRPr="00FB1021">
        <w:rPr>
          <w:rFonts w:asciiTheme="majorHAnsi" w:hAnsiTheme="majorHAnsi" w:cstheme="majorHAnsi"/>
        </w:rPr>
        <w:lastRenderedPageBreak/>
        <w:t xml:space="preserve">INFORMAÇÕES: na GELIC – Gerência Licitações e Contratos, sita à Rua Dr. Zerbini, n° 421, Bairro Chácara Cachoeira, em Campo Grande/MS, CEP: 79.040-040, Fone (0xx67) 3318-7713, 3318-7783 – e-mail: </w:t>
      </w:r>
      <w:hyperlink r:id="rId61" w:history="1">
        <w:r w:rsidR="00A03FC4" w:rsidRPr="00476948">
          <w:rPr>
            <w:rStyle w:val="Hyperlink"/>
            <w:rFonts w:asciiTheme="majorHAnsi" w:hAnsiTheme="majorHAnsi" w:cstheme="majorHAnsi"/>
          </w:rPr>
          <w:t>licitacoes@sanesul.ms.gov.br</w:t>
        </w:r>
      </w:hyperlink>
      <w:r w:rsidR="00A03FC4">
        <w:rPr>
          <w:rFonts w:asciiTheme="majorHAnsi" w:hAnsiTheme="majorHAnsi" w:cstheme="majorHAnsi"/>
        </w:rPr>
        <w:t xml:space="preserve">. </w:t>
      </w:r>
    </w:p>
    <w:p w14:paraId="79E7573A" w14:textId="77777777" w:rsidR="00322505" w:rsidRPr="00A03FC4" w:rsidRDefault="00322505" w:rsidP="00C6370F">
      <w:pPr>
        <w:tabs>
          <w:tab w:val="left" w:pos="3024"/>
        </w:tabs>
        <w:autoSpaceDE w:val="0"/>
        <w:autoSpaceDN w:val="0"/>
        <w:adjustRightInd w:val="0"/>
        <w:jc w:val="both"/>
        <w:rPr>
          <w:rFonts w:asciiTheme="majorHAnsi" w:hAnsiTheme="majorHAnsi" w:cstheme="majorHAnsi"/>
          <w:b/>
        </w:rPr>
      </w:pPr>
    </w:p>
    <w:p w14:paraId="6E65FDCD" w14:textId="3CD32E9F" w:rsidR="00754FD1" w:rsidRPr="00A03FC4" w:rsidRDefault="00754FD1" w:rsidP="00754FD1">
      <w:pPr>
        <w:tabs>
          <w:tab w:val="left" w:pos="3024"/>
        </w:tabs>
        <w:autoSpaceDE w:val="0"/>
        <w:autoSpaceDN w:val="0"/>
        <w:adjustRightInd w:val="0"/>
        <w:jc w:val="both"/>
        <w:rPr>
          <w:rFonts w:asciiTheme="majorHAnsi" w:hAnsiTheme="majorHAnsi" w:cstheme="majorHAnsi"/>
          <w:b/>
        </w:rPr>
      </w:pPr>
      <w:r w:rsidRPr="00A03FC4">
        <w:rPr>
          <w:rFonts w:asciiTheme="majorHAnsi" w:hAnsiTheme="majorHAnsi" w:cstheme="majorHAnsi"/>
          <w:b/>
        </w:rPr>
        <w:t>LICITAÇÃO Nº 041/2023 - PROC. N° 00.973/2023/GEPRO/SANESUL</w:t>
      </w:r>
    </w:p>
    <w:p w14:paraId="30B18426" w14:textId="77777777" w:rsidR="00754FD1" w:rsidRPr="00FB1021" w:rsidRDefault="00754FD1" w:rsidP="00754FD1">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 xml:space="preserve">OBJETO:  Contratação integrada, sob regime de empreitada por preço global, de empresa para elaboração de projeto executivo, construção, instalação, operação, monitoramento e treinamento operacional de uma Estação de Tratamento de Esgoto (ETE) para esgoto sanitário doméstico, pré-fabricada com capacidade nominal de 40 L/s, a ser implantada no terreno da atual Estação de Tratamento de Esgoto (ETE) Miranda, situada na Avenida Pedro </w:t>
      </w:r>
      <w:proofErr w:type="spellStart"/>
      <w:r w:rsidRPr="00FB1021">
        <w:rPr>
          <w:rFonts w:asciiTheme="majorHAnsi" w:hAnsiTheme="majorHAnsi" w:cstheme="majorHAnsi"/>
        </w:rPr>
        <w:t>Pedrossian</w:t>
      </w:r>
      <w:proofErr w:type="spellEnd"/>
      <w:r w:rsidRPr="00FB1021">
        <w:rPr>
          <w:rFonts w:asciiTheme="majorHAnsi" w:hAnsiTheme="majorHAnsi" w:cstheme="majorHAnsi"/>
        </w:rPr>
        <w:t>, s/nº, Bairro Nova Miranda, no Município de Miranda, no Estado do Mato Grosso do Sul.</w:t>
      </w:r>
    </w:p>
    <w:p w14:paraId="495C1879" w14:textId="6514F3B1" w:rsidR="00754FD1" w:rsidRPr="00FB1021" w:rsidRDefault="00754FD1" w:rsidP="00754FD1">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ABERTURA: 18/01/2024 - 09:00 horas. DATA LIMITE DE PROTOCOLO DAS PROPOSTAS: 17/01/2024 até às 17:00 horas na GELIC – Gerência Licitações e Contratos da Sanesul.</w:t>
      </w:r>
      <w:r w:rsidR="00A03FC4">
        <w:rPr>
          <w:rFonts w:asciiTheme="majorHAnsi" w:hAnsiTheme="majorHAnsi" w:cstheme="majorHAnsi"/>
        </w:rPr>
        <w:t xml:space="preserve"> </w:t>
      </w:r>
      <w:r w:rsidRPr="00FB1021">
        <w:rPr>
          <w:rFonts w:asciiTheme="majorHAnsi" w:hAnsiTheme="majorHAnsi" w:cstheme="majorHAnsi"/>
        </w:rPr>
        <w:t xml:space="preserve">Recursos: Próprios / FGTS -Programa Avançar Cidades – Seleção Contínua </w:t>
      </w:r>
      <w:r w:rsidR="00A03FC4">
        <w:rPr>
          <w:rFonts w:asciiTheme="majorHAnsi" w:hAnsiTheme="majorHAnsi" w:cstheme="majorHAnsi"/>
        </w:rPr>
        <w:t xml:space="preserve">- </w:t>
      </w:r>
      <w:r w:rsidRPr="00FB1021">
        <w:rPr>
          <w:rFonts w:asciiTheme="majorHAnsi" w:hAnsiTheme="majorHAnsi" w:cstheme="majorHAnsi"/>
        </w:rPr>
        <w:t xml:space="preserve">O Edital, e demais documentos que compõem o pacote técnico, encontram-se disponíveis aos interessados gratuitamente no site da Sanesul </w:t>
      </w:r>
      <w:hyperlink r:id="rId62" w:history="1">
        <w:r w:rsidR="00A03FC4" w:rsidRPr="00476948">
          <w:rPr>
            <w:rStyle w:val="Hyperlink"/>
            <w:rFonts w:asciiTheme="majorHAnsi" w:hAnsiTheme="majorHAnsi" w:cstheme="majorHAnsi"/>
          </w:rPr>
          <w:t>http://www.sanesul.ms.gov.br/licitacao/tipolicitacao/Licitacao</w:t>
        </w:r>
      </w:hyperlink>
      <w:r w:rsidR="00A03FC4">
        <w:rPr>
          <w:rFonts w:asciiTheme="majorHAnsi" w:hAnsiTheme="majorHAnsi" w:cstheme="majorHAnsi"/>
        </w:rPr>
        <w:t xml:space="preserve"> - </w:t>
      </w:r>
      <w:r w:rsidRPr="00FB1021">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63" w:history="1">
        <w:r w:rsidRPr="00FB1021">
          <w:rPr>
            <w:rStyle w:val="Hyperlink"/>
            <w:rFonts w:asciiTheme="majorHAnsi" w:hAnsiTheme="majorHAnsi" w:cstheme="majorHAnsi"/>
          </w:rPr>
          <w:t>licitacoes@sanesul.ms.gov.br</w:t>
        </w:r>
      </w:hyperlink>
      <w:r w:rsidRPr="00FB1021">
        <w:rPr>
          <w:rFonts w:asciiTheme="majorHAnsi" w:hAnsiTheme="majorHAnsi" w:cstheme="majorHAnsi"/>
        </w:rPr>
        <w:t>.</w:t>
      </w:r>
    </w:p>
    <w:p w14:paraId="45A32953" w14:textId="77777777" w:rsidR="00754FD1" w:rsidRPr="00FB1021" w:rsidRDefault="00754FD1" w:rsidP="00754FD1">
      <w:pPr>
        <w:tabs>
          <w:tab w:val="left" w:pos="3024"/>
        </w:tabs>
        <w:autoSpaceDE w:val="0"/>
        <w:autoSpaceDN w:val="0"/>
        <w:adjustRightInd w:val="0"/>
        <w:jc w:val="both"/>
        <w:rPr>
          <w:rFonts w:asciiTheme="majorHAnsi" w:hAnsiTheme="majorHAnsi" w:cstheme="majorHAnsi"/>
        </w:rPr>
      </w:pPr>
    </w:p>
    <w:p w14:paraId="5E7FE5A3" w14:textId="3CDEDD0F" w:rsidR="00754FD1" w:rsidRPr="00A03FC4" w:rsidRDefault="00754FD1" w:rsidP="00754FD1">
      <w:pPr>
        <w:tabs>
          <w:tab w:val="left" w:pos="1241"/>
        </w:tabs>
        <w:autoSpaceDE w:val="0"/>
        <w:autoSpaceDN w:val="0"/>
        <w:adjustRightInd w:val="0"/>
        <w:jc w:val="both"/>
        <w:rPr>
          <w:rFonts w:asciiTheme="majorHAnsi" w:hAnsiTheme="majorHAnsi" w:cstheme="majorHAnsi"/>
          <w:b/>
        </w:rPr>
      </w:pPr>
      <w:r w:rsidRPr="00A03FC4">
        <w:rPr>
          <w:rFonts w:asciiTheme="majorHAnsi" w:hAnsiTheme="majorHAnsi" w:cstheme="majorHAnsi"/>
          <w:b/>
        </w:rPr>
        <w:t>LICITAÇÃO Nº 042/2023 - PROC. N° 00.974/2023/GEPRO/SANESUL</w:t>
      </w:r>
    </w:p>
    <w:p w14:paraId="16CA980C" w14:textId="170978A8" w:rsidR="00754FD1" w:rsidRDefault="00754FD1" w:rsidP="00754FD1">
      <w:pPr>
        <w:tabs>
          <w:tab w:val="left" w:pos="3024"/>
        </w:tabs>
        <w:autoSpaceDE w:val="0"/>
        <w:autoSpaceDN w:val="0"/>
        <w:adjustRightInd w:val="0"/>
        <w:jc w:val="both"/>
        <w:rPr>
          <w:rFonts w:asciiTheme="majorHAnsi" w:hAnsiTheme="majorHAnsi" w:cstheme="majorHAnsi"/>
        </w:rPr>
      </w:pPr>
      <w:r w:rsidRPr="00FB1021">
        <w:rPr>
          <w:rFonts w:asciiTheme="majorHAnsi" w:hAnsiTheme="majorHAnsi" w:cstheme="majorHAnsi"/>
        </w:rPr>
        <w:t>OBJETO:  Contratação integrada, sob regime de empreitada por preço global, de empresa para elaboração de projeto executivo, construção, instalação, operação, monitoramento e treinamento operacional, de uma Estação de Tratamento de Esgoto (ETE) para esgoto sanitário doméstico, pré-fabricada com capacidade nominal de 20 L/s, a ser implantada no terreno da atual Estação de Tratamento de Esgoto (ETE) Caracol, localizada no Município de Caracol, no Estado do Mato Grosso do Sul.</w:t>
      </w:r>
      <w:r w:rsidR="00A03FC4">
        <w:rPr>
          <w:rFonts w:asciiTheme="majorHAnsi" w:hAnsiTheme="majorHAnsi" w:cstheme="majorHAnsi"/>
        </w:rPr>
        <w:t xml:space="preserve"> </w:t>
      </w:r>
      <w:r w:rsidRPr="00FB1021">
        <w:rPr>
          <w:rFonts w:asciiTheme="majorHAnsi" w:hAnsiTheme="majorHAnsi" w:cstheme="majorHAnsi"/>
        </w:rPr>
        <w:t>ABERTURA: 19/01/2024 - 09:00 horas. DATA LIMITE DE PROTOCOLO DAS PROPOSTAS: 18/01/2024 até às 17:00 horas na GELIC – Gerência Licitações e Contratos da Sanesul.</w:t>
      </w:r>
      <w:r w:rsidR="00A03FC4">
        <w:rPr>
          <w:rFonts w:asciiTheme="majorHAnsi" w:hAnsiTheme="majorHAnsi" w:cstheme="majorHAnsi"/>
        </w:rPr>
        <w:t xml:space="preserve"> </w:t>
      </w:r>
      <w:r w:rsidRPr="00FB1021">
        <w:rPr>
          <w:rFonts w:asciiTheme="majorHAnsi" w:hAnsiTheme="majorHAnsi" w:cstheme="majorHAnsi"/>
        </w:rPr>
        <w:t xml:space="preserve">Recursos: Próprios / FGTS -Programa Avançar Cidades – Seleção Contínua </w:t>
      </w:r>
      <w:r w:rsidR="00A03FC4">
        <w:rPr>
          <w:rFonts w:asciiTheme="majorHAnsi" w:hAnsiTheme="majorHAnsi" w:cstheme="majorHAnsi"/>
        </w:rPr>
        <w:t xml:space="preserve">- </w:t>
      </w:r>
      <w:r w:rsidRPr="00FB1021">
        <w:rPr>
          <w:rFonts w:asciiTheme="majorHAnsi" w:hAnsiTheme="majorHAnsi" w:cstheme="majorHAnsi"/>
        </w:rPr>
        <w:t xml:space="preserve">O Edital, e demais documentos que compõem o pacote técnico, encontram-se disponíveis aos interessados gratuitamente no site da Sanesul </w:t>
      </w:r>
      <w:hyperlink r:id="rId64" w:history="1">
        <w:r w:rsidR="00A03FC4" w:rsidRPr="00476948">
          <w:rPr>
            <w:rStyle w:val="Hyperlink"/>
            <w:rFonts w:asciiTheme="majorHAnsi" w:hAnsiTheme="majorHAnsi" w:cstheme="majorHAnsi"/>
          </w:rPr>
          <w:t>http://www.sanesul.ms.gov.br/licitacao/tipolicitacao/Licitacao</w:t>
        </w:r>
      </w:hyperlink>
      <w:r w:rsidR="00A03FC4">
        <w:rPr>
          <w:rFonts w:asciiTheme="majorHAnsi" w:hAnsiTheme="majorHAnsi" w:cstheme="majorHAnsi"/>
        </w:rPr>
        <w:t xml:space="preserve"> - </w:t>
      </w:r>
      <w:r w:rsidRPr="00FB1021">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65" w:history="1">
        <w:r w:rsidR="005F2738" w:rsidRPr="00476948">
          <w:rPr>
            <w:rStyle w:val="Hyperlink"/>
            <w:rFonts w:asciiTheme="majorHAnsi" w:hAnsiTheme="majorHAnsi" w:cstheme="majorHAnsi"/>
          </w:rPr>
          <w:t>licitacoes@sanesul.ms.gov.br</w:t>
        </w:r>
      </w:hyperlink>
      <w:r w:rsidR="005F2738">
        <w:rPr>
          <w:rFonts w:asciiTheme="majorHAnsi" w:hAnsiTheme="majorHAnsi" w:cstheme="majorHAnsi"/>
        </w:rPr>
        <w:t xml:space="preserve">. </w:t>
      </w:r>
    </w:p>
    <w:p w14:paraId="47B03581" w14:textId="77777777" w:rsidR="009227E9" w:rsidRDefault="009227E9" w:rsidP="00754FD1">
      <w:pPr>
        <w:tabs>
          <w:tab w:val="left" w:pos="3024"/>
        </w:tabs>
        <w:autoSpaceDE w:val="0"/>
        <w:autoSpaceDN w:val="0"/>
        <w:adjustRightInd w:val="0"/>
        <w:jc w:val="both"/>
        <w:rPr>
          <w:rFonts w:asciiTheme="majorHAnsi" w:hAnsiTheme="majorHAnsi" w:cstheme="majorHAnsi"/>
        </w:rPr>
      </w:pPr>
    </w:p>
    <w:p w14:paraId="5F4D31CE" w14:textId="77777777" w:rsidR="009227E9" w:rsidRPr="009227E9" w:rsidRDefault="009227E9" w:rsidP="00754FD1">
      <w:pPr>
        <w:tabs>
          <w:tab w:val="left" w:pos="3024"/>
        </w:tabs>
        <w:autoSpaceDE w:val="0"/>
        <w:autoSpaceDN w:val="0"/>
        <w:adjustRightInd w:val="0"/>
        <w:jc w:val="both"/>
        <w:rPr>
          <w:rFonts w:asciiTheme="majorHAnsi" w:hAnsiTheme="majorHAnsi" w:cstheme="majorHAnsi"/>
          <w:b/>
        </w:rPr>
      </w:pPr>
    </w:p>
    <w:p w14:paraId="2F7CA572" w14:textId="67B3E9A1" w:rsidR="009227E9" w:rsidRPr="009227E9" w:rsidRDefault="009227E9" w:rsidP="009227E9">
      <w:pPr>
        <w:tabs>
          <w:tab w:val="left" w:pos="3024"/>
        </w:tabs>
        <w:autoSpaceDE w:val="0"/>
        <w:autoSpaceDN w:val="0"/>
        <w:adjustRightInd w:val="0"/>
        <w:jc w:val="center"/>
        <w:rPr>
          <w:rFonts w:asciiTheme="majorHAnsi" w:hAnsiTheme="majorHAnsi" w:cstheme="majorHAnsi"/>
          <w:b/>
        </w:rPr>
      </w:pPr>
      <w:r w:rsidRPr="009227E9">
        <w:rPr>
          <w:rFonts w:asciiTheme="majorHAnsi" w:hAnsiTheme="majorHAnsi" w:cstheme="majorHAnsi"/>
          <w:b/>
        </w:rPr>
        <w:t>ESTADO DO PARANÁ</w:t>
      </w:r>
    </w:p>
    <w:p w14:paraId="4EFC9C59" w14:textId="77777777" w:rsidR="009227E9" w:rsidRPr="009227E9" w:rsidRDefault="009227E9" w:rsidP="00754FD1">
      <w:pPr>
        <w:tabs>
          <w:tab w:val="left" w:pos="3024"/>
        </w:tabs>
        <w:autoSpaceDE w:val="0"/>
        <w:autoSpaceDN w:val="0"/>
        <w:adjustRightInd w:val="0"/>
        <w:jc w:val="both"/>
        <w:rPr>
          <w:rFonts w:asciiTheme="majorHAnsi" w:hAnsiTheme="majorHAnsi" w:cstheme="majorHAnsi"/>
          <w:b/>
        </w:rPr>
      </w:pPr>
    </w:p>
    <w:p w14:paraId="3B2E5A24" w14:textId="62ED1D0A" w:rsidR="009227E9" w:rsidRPr="009227E9" w:rsidRDefault="009227E9" w:rsidP="009227E9">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DER/PR - </w:t>
      </w:r>
      <w:r w:rsidRPr="009227E9">
        <w:rPr>
          <w:rFonts w:asciiTheme="majorHAnsi" w:hAnsiTheme="majorHAnsi" w:cstheme="majorHAnsi"/>
          <w:b/>
        </w:rPr>
        <w:t>MODALIDADE: CONCORRÊNCIA PÚBLICA - NÚMERO/ANO DO EDITAL:62/2023 - (10/2023 INTERNO)</w:t>
      </w:r>
    </w:p>
    <w:p w14:paraId="33F78ECE" w14:textId="0E9EB76F" w:rsidR="009227E9" w:rsidRDefault="009227E9" w:rsidP="00754FD1">
      <w:pPr>
        <w:tabs>
          <w:tab w:val="left" w:pos="3024"/>
        </w:tabs>
        <w:autoSpaceDE w:val="0"/>
        <w:autoSpaceDN w:val="0"/>
        <w:adjustRightInd w:val="0"/>
        <w:jc w:val="both"/>
        <w:rPr>
          <w:rFonts w:asciiTheme="majorHAnsi" w:hAnsiTheme="majorHAnsi" w:cstheme="majorHAnsi"/>
        </w:rPr>
      </w:pPr>
      <w:r w:rsidRPr="009227E9">
        <w:rPr>
          <w:rFonts w:asciiTheme="majorHAnsi" w:hAnsiTheme="majorHAnsi" w:cstheme="majorHAnsi"/>
        </w:rPr>
        <w:t>Situação:</w:t>
      </w:r>
      <w:r>
        <w:rPr>
          <w:rFonts w:asciiTheme="majorHAnsi" w:hAnsiTheme="majorHAnsi" w:cstheme="majorHAnsi"/>
        </w:rPr>
        <w:t xml:space="preserve"> </w:t>
      </w:r>
      <w:r w:rsidRPr="009227E9">
        <w:rPr>
          <w:rFonts w:asciiTheme="majorHAnsi" w:hAnsiTheme="majorHAnsi" w:cstheme="majorHAnsi"/>
        </w:rPr>
        <w:t>Publicado</w:t>
      </w:r>
      <w:r>
        <w:rPr>
          <w:rFonts w:asciiTheme="majorHAnsi" w:hAnsiTheme="majorHAnsi" w:cstheme="majorHAnsi"/>
        </w:rPr>
        <w:t xml:space="preserve"> - </w:t>
      </w:r>
      <w:r w:rsidRPr="009227E9">
        <w:rPr>
          <w:rFonts w:asciiTheme="majorHAnsi" w:hAnsiTheme="majorHAnsi" w:cstheme="majorHAnsi"/>
        </w:rPr>
        <w:t>Objeto:</w:t>
      </w:r>
      <w:r>
        <w:rPr>
          <w:rFonts w:asciiTheme="majorHAnsi" w:hAnsiTheme="majorHAnsi" w:cstheme="majorHAnsi"/>
        </w:rPr>
        <w:t xml:space="preserve"> </w:t>
      </w:r>
      <w:proofErr w:type="spellStart"/>
      <w:r w:rsidRPr="009227E9">
        <w:rPr>
          <w:rFonts w:asciiTheme="majorHAnsi" w:hAnsiTheme="majorHAnsi" w:cstheme="majorHAnsi"/>
        </w:rPr>
        <w:t>Execucao</w:t>
      </w:r>
      <w:proofErr w:type="spellEnd"/>
      <w:r w:rsidRPr="009227E9">
        <w:rPr>
          <w:rFonts w:asciiTheme="majorHAnsi" w:hAnsiTheme="majorHAnsi" w:cstheme="majorHAnsi"/>
        </w:rPr>
        <w:t xml:space="preserve"> dos </w:t>
      </w:r>
      <w:proofErr w:type="spellStart"/>
      <w:r w:rsidRPr="009227E9">
        <w:rPr>
          <w:rFonts w:asciiTheme="majorHAnsi" w:hAnsiTheme="majorHAnsi" w:cstheme="majorHAnsi"/>
        </w:rPr>
        <w:t>servicos</w:t>
      </w:r>
      <w:proofErr w:type="spellEnd"/>
      <w:r w:rsidRPr="009227E9">
        <w:rPr>
          <w:rFonts w:asciiTheme="majorHAnsi" w:hAnsiTheme="majorHAnsi" w:cstheme="majorHAnsi"/>
        </w:rPr>
        <w:t xml:space="preserve"> de </w:t>
      </w:r>
      <w:proofErr w:type="spellStart"/>
      <w:r w:rsidRPr="009227E9">
        <w:rPr>
          <w:rFonts w:asciiTheme="majorHAnsi" w:hAnsiTheme="majorHAnsi" w:cstheme="majorHAnsi"/>
        </w:rPr>
        <w:t>recomposicao</w:t>
      </w:r>
      <w:proofErr w:type="spellEnd"/>
      <w:r w:rsidRPr="009227E9">
        <w:rPr>
          <w:rFonts w:asciiTheme="majorHAnsi" w:hAnsiTheme="majorHAnsi" w:cstheme="majorHAnsi"/>
        </w:rPr>
        <w:t xml:space="preserve"> de aterro e </w:t>
      </w:r>
      <w:proofErr w:type="spellStart"/>
      <w:r w:rsidRPr="009227E9">
        <w:rPr>
          <w:rFonts w:asciiTheme="majorHAnsi" w:hAnsiTheme="majorHAnsi" w:cstheme="majorHAnsi"/>
        </w:rPr>
        <w:t>implantacao</w:t>
      </w:r>
      <w:proofErr w:type="spellEnd"/>
      <w:r w:rsidRPr="009227E9">
        <w:rPr>
          <w:rFonts w:asciiTheme="majorHAnsi" w:hAnsiTheme="majorHAnsi" w:cstheme="majorHAnsi"/>
        </w:rPr>
        <w:t xml:space="preserve"> de sistema de drenagem, na rodovia PR-477, do km 9,085 a 9,815.</w:t>
      </w:r>
      <w:r>
        <w:rPr>
          <w:rFonts w:asciiTheme="majorHAnsi" w:hAnsiTheme="majorHAnsi" w:cstheme="majorHAnsi"/>
        </w:rPr>
        <w:t xml:space="preserve"> </w:t>
      </w:r>
      <w:r w:rsidRPr="009227E9">
        <w:rPr>
          <w:rFonts w:asciiTheme="majorHAnsi" w:hAnsiTheme="majorHAnsi" w:cstheme="majorHAnsi"/>
        </w:rPr>
        <w:t>Órgão Responsável:</w:t>
      </w:r>
      <w:r>
        <w:rPr>
          <w:rFonts w:asciiTheme="majorHAnsi" w:hAnsiTheme="majorHAnsi" w:cstheme="majorHAnsi"/>
        </w:rPr>
        <w:t xml:space="preserve"> </w:t>
      </w:r>
      <w:r w:rsidRPr="009227E9">
        <w:rPr>
          <w:rFonts w:asciiTheme="majorHAnsi" w:hAnsiTheme="majorHAnsi" w:cstheme="majorHAnsi"/>
        </w:rPr>
        <w:t>DER - Departamento de Estradas de Rodagem do Estado do Paraná</w:t>
      </w:r>
      <w:r>
        <w:rPr>
          <w:rFonts w:asciiTheme="majorHAnsi" w:hAnsiTheme="majorHAnsi" w:cstheme="majorHAnsi"/>
        </w:rPr>
        <w:t xml:space="preserve"> - </w:t>
      </w:r>
      <w:r w:rsidRPr="009227E9">
        <w:rPr>
          <w:rFonts w:asciiTheme="majorHAnsi" w:hAnsiTheme="majorHAnsi" w:cstheme="majorHAnsi"/>
        </w:rPr>
        <w:t>Registro de Preço:</w:t>
      </w:r>
      <w:r>
        <w:rPr>
          <w:rFonts w:asciiTheme="majorHAnsi" w:hAnsiTheme="majorHAnsi" w:cstheme="majorHAnsi"/>
        </w:rPr>
        <w:t xml:space="preserve"> </w:t>
      </w:r>
      <w:r w:rsidRPr="009227E9">
        <w:rPr>
          <w:rFonts w:asciiTheme="majorHAnsi" w:hAnsiTheme="majorHAnsi" w:cstheme="majorHAnsi"/>
        </w:rPr>
        <w:t>NÃO</w:t>
      </w:r>
      <w:r>
        <w:rPr>
          <w:rFonts w:asciiTheme="majorHAnsi" w:hAnsiTheme="majorHAnsi" w:cstheme="majorHAnsi"/>
        </w:rPr>
        <w:t xml:space="preserve"> - </w:t>
      </w:r>
      <w:r w:rsidRPr="009227E9">
        <w:rPr>
          <w:rFonts w:asciiTheme="majorHAnsi" w:hAnsiTheme="majorHAnsi" w:cstheme="majorHAnsi"/>
        </w:rPr>
        <w:t>Critério de Julgamento:</w:t>
      </w:r>
      <w:r>
        <w:rPr>
          <w:rFonts w:asciiTheme="majorHAnsi" w:hAnsiTheme="majorHAnsi" w:cstheme="majorHAnsi"/>
        </w:rPr>
        <w:t xml:space="preserve"> </w:t>
      </w:r>
      <w:r w:rsidRPr="009227E9">
        <w:rPr>
          <w:rFonts w:asciiTheme="majorHAnsi" w:hAnsiTheme="majorHAnsi" w:cstheme="majorHAnsi"/>
        </w:rPr>
        <w:t>Menor Preço</w:t>
      </w:r>
      <w:r>
        <w:rPr>
          <w:rFonts w:asciiTheme="majorHAnsi" w:hAnsiTheme="majorHAnsi" w:cstheme="majorHAnsi"/>
        </w:rPr>
        <w:t xml:space="preserve"> - </w:t>
      </w:r>
      <w:r w:rsidRPr="009227E9">
        <w:rPr>
          <w:rFonts w:asciiTheme="majorHAnsi" w:hAnsiTheme="majorHAnsi" w:cstheme="majorHAnsi"/>
        </w:rPr>
        <w:t>Valor Máximo Inicial (R$):</w:t>
      </w:r>
      <w:r>
        <w:rPr>
          <w:rFonts w:asciiTheme="majorHAnsi" w:hAnsiTheme="majorHAnsi" w:cstheme="majorHAnsi"/>
        </w:rPr>
        <w:t xml:space="preserve"> </w:t>
      </w:r>
      <w:r w:rsidRPr="009227E9">
        <w:rPr>
          <w:rFonts w:asciiTheme="majorHAnsi" w:hAnsiTheme="majorHAnsi" w:cstheme="majorHAnsi"/>
        </w:rPr>
        <w:t>430.968,12</w:t>
      </w:r>
      <w:r>
        <w:rPr>
          <w:rFonts w:asciiTheme="majorHAnsi" w:hAnsiTheme="majorHAnsi" w:cstheme="majorHAnsi"/>
        </w:rPr>
        <w:t xml:space="preserve"> - </w:t>
      </w:r>
      <w:r w:rsidRPr="009227E9">
        <w:rPr>
          <w:rFonts w:asciiTheme="majorHAnsi" w:hAnsiTheme="majorHAnsi" w:cstheme="majorHAnsi"/>
        </w:rPr>
        <w:t>Data de Abertura:</w:t>
      </w:r>
      <w:r>
        <w:rPr>
          <w:rFonts w:asciiTheme="majorHAnsi" w:hAnsiTheme="majorHAnsi" w:cstheme="majorHAnsi"/>
        </w:rPr>
        <w:t xml:space="preserve"> </w:t>
      </w:r>
      <w:r w:rsidRPr="009227E9">
        <w:rPr>
          <w:rFonts w:asciiTheme="majorHAnsi" w:hAnsiTheme="majorHAnsi" w:cstheme="majorHAnsi"/>
        </w:rPr>
        <w:t>04/12/2023 09:30</w:t>
      </w:r>
      <w:r>
        <w:rPr>
          <w:rFonts w:asciiTheme="majorHAnsi" w:hAnsiTheme="majorHAnsi" w:cstheme="majorHAnsi"/>
        </w:rPr>
        <w:t xml:space="preserve"> - </w:t>
      </w:r>
      <w:r w:rsidRPr="009227E9">
        <w:rPr>
          <w:rFonts w:asciiTheme="majorHAnsi" w:hAnsiTheme="majorHAnsi" w:cstheme="majorHAnsi"/>
        </w:rPr>
        <w:t>Data de Apresentação</w:t>
      </w:r>
      <w:r>
        <w:rPr>
          <w:rFonts w:asciiTheme="majorHAnsi" w:hAnsiTheme="majorHAnsi" w:cstheme="majorHAnsi"/>
        </w:rPr>
        <w:t xml:space="preserve"> </w:t>
      </w:r>
      <w:r w:rsidRPr="009227E9">
        <w:rPr>
          <w:rFonts w:asciiTheme="majorHAnsi" w:hAnsiTheme="majorHAnsi" w:cstheme="majorHAnsi"/>
        </w:rPr>
        <w:t>01/12/2023 17:00</w:t>
      </w:r>
      <w:r>
        <w:rPr>
          <w:rFonts w:asciiTheme="majorHAnsi" w:hAnsiTheme="majorHAnsi" w:cstheme="majorHAnsi"/>
        </w:rPr>
        <w:t xml:space="preserve"> - </w:t>
      </w:r>
      <w:r w:rsidRPr="009227E9">
        <w:rPr>
          <w:rFonts w:asciiTheme="majorHAnsi" w:hAnsiTheme="majorHAnsi" w:cstheme="majorHAnsi"/>
        </w:rPr>
        <w:t xml:space="preserve">Local de </w:t>
      </w:r>
      <w:proofErr w:type="spellStart"/>
      <w:r w:rsidRPr="009227E9">
        <w:rPr>
          <w:rFonts w:asciiTheme="majorHAnsi" w:hAnsiTheme="majorHAnsi" w:cstheme="majorHAnsi"/>
        </w:rPr>
        <w:t>Disputa:Avenida</w:t>
      </w:r>
      <w:proofErr w:type="spellEnd"/>
      <w:r w:rsidRPr="009227E9">
        <w:rPr>
          <w:rFonts w:asciiTheme="majorHAnsi" w:hAnsiTheme="majorHAnsi" w:cstheme="majorHAnsi"/>
        </w:rPr>
        <w:t xml:space="preserve"> Monteiro Lobato </w:t>
      </w:r>
      <w:proofErr w:type="spellStart"/>
      <w:r w:rsidRPr="009227E9">
        <w:rPr>
          <w:rFonts w:asciiTheme="majorHAnsi" w:hAnsiTheme="majorHAnsi" w:cstheme="majorHAnsi"/>
        </w:rPr>
        <w:t>N</w:t>
      </w:r>
      <w:r w:rsidRPr="009227E9">
        <w:rPr>
          <w:rFonts w:ascii="Tahoma" w:hAnsi="Tahoma" w:cs="Tahoma"/>
        </w:rPr>
        <w:t>ยบ</w:t>
      </w:r>
      <w:proofErr w:type="spellEnd"/>
      <w:r w:rsidRPr="009227E9">
        <w:rPr>
          <w:rFonts w:asciiTheme="majorHAnsi" w:hAnsiTheme="majorHAnsi" w:cstheme="majorHAnsi"/>
        </w:rPr>
        <w:t xml:space="preserve"> 885 S.R NOROESTE Zona 08</w:t>
      </w:r>
      <w:r>
        <w:rPr>
          <w:rFonts w:asciiTheme="majorHAnsi" w:hAnsiTheme="majorHAnsi" w:cstheme="majorHAnsi"/>
        </w:rPr>
        <w:t>.</w:t>
      </w:r>
    </w:p>
    <w:p w14:paraId="3D4AC064" w14:textId="77777777" w:rsidR="009227E9" w:rsidRDefault="009227E9" w:rsidP="00754FD1">
      <w:pPr>
        <w:tabs>
          <w:tab w:val="left" w:pos="3024"/>
        </w:tabs>
        <w:autoSpaceDE w:val="0"/>
        <w:autoSpaceDN w:val="0"/>
        <w:adjustRightInd w:val="0"/>
        <w:jc w:val="both"/>
        <w:rPr>
          <w:rFonts w:asciiTheme="majorHAnsi" w:hAnsiTheme="majorHAnsi" w:cstheme="majorHAnsi"/>
        </w:rPr>
      </w:pPr>
    </w:p>
    <w:p w14:paraId="4E016B35" w14:textId="77777777" w:rsidR="009227E9" w:rsidRDefault="009227E9" w:rsidP="00754FD1">
      <w:pPr>
        <w:tabs>
          <w:tab w:val="left" w:pos="3024"/>
        </w:tabs>
        <w:autoSpaceDE w:val="0"/>
        <w:autoSpaceDN w:val="0"/>
        <w:adjustRightInd w:val="0"/>
        <w:jc w:val="both"/>
        <w:rPr>
          <w:rFonts w:asciiTheme="majorHAnsi" w:hAnsiTheme="majorHAnsi" w:cstheme="majorHAnsi"/>
        </w:rPr>
      </w:pPr>
    </w:p>
    <w:p w14:paraId="277AA5D3" w14:textId="6A25426B" w:rsidR="009227E9" w:rsidRPr="009227E9" w:rsidRDefault="009227E9" w:rsidP="009227E9">
      <w:pPr>
        <w:tabs>
          <w:tab w:val="left" w:pos="3024"/>
        </w:tabs>
        <w:autoSpaceDE w:val="0"/>
        <w:autoSpaceDN w:val="0"/>
        <w:adjustRightInd w:val="0"/>
        <w:jc w:val="center"/>
        <w:rPr>
          <w:rFonts w:asciiTheme="majorHAnsi" w:hAnsiTheme="majorHAnsi" w:cstheme="majorHAnsi"/>
          <w:b/>
        </w:rPr>
      </w:pPr>
      <w:r w:rsidRPr="009227E9">
        <w:rPr>
          <w:rFonts w:asciiTheme="majorHAnsi" w:hAnsiTheme="majorHAnsi" w:cstheme="majorHAnsi"/>
          <w:b/>
        </w:rPr>
        <w:t>ESTADO DE SERGIPE</w:t>
      </w:r>
    </w:p>
    <w:p w14:paraId="273853C4" w14:textId="77777777" w:rsidR="009227E9" w:rsidRPr="009227E9" w:rsidRDefault="009227E9" w:rsidP="00754FD1">
      <w:pPr>
        <w:tabs>
          <w:tab w:val="left" w:pos="3024"/>
        </w:tabs>
        <w:autoSpaceDE w:val="0"/>
        <w:autoSpaceDN w:val="0"/>
        <w:adjustRightInd w:val="0"/>
        <w:jc w:val="both"/>
        <w:rPr>
          <w:rFonts w:asciiTheme="majorHAnsi" w:hAnsiTheme="majorHAnsi" w:cstheme="majorHAnsi"/>
          <w:b/>
        </w:rPr>
      </w:pPr>
    </w:p>
    <w:p w14:paraId="26E933E6" w14:textId="78EE0BF2" w:rsidR="009227E9" w:rsidRPr="009227E9" w:rsidRDefault="009227E9" w:rsidP="009227E9">
      <w:pPr>
        <w:tabs>
          <w:tab w:val="left" w:pos="3024"/>
        </w:tabs>
        <w:autoSpaceDE w:val="0"/>
        <w:autoSpaceDN w:val="0"/>
        <w:adjustRightInd w:val="0"/>
        <w:jc w:val="both"/>
        <w:rPr>
          <w:rFonts w:asciiTheme="majorHAnsi" w:hAnsiTheme="majorHAnsi" w:cstheme="majorHAnsi"/>
          <w:b/>
        </w:rPr>
      </w:pPr>
      <w:r w:rsidRPr="009227E9">
        <w:rPr>
          <w:rFonts w:asciiTheme="majorHAnsi" w:hAnsiTheme="majorHAnsi" w:cstheme="majorHAnsi"/>
          <w:b/>
        </w:rPr>
        <w:lastRenderedPageBreak/>
        <w:t xml:space="preserve">DESO - NÚMERO 042/2023 – MODALIDADE - LICITAÇÃO PÚBLICA </w:t>
      </w:r>
    </w:p>
    <w:p w14:paraId="063F7284" w14:textId="5B78D1F3" w:rsidR="009227E9" w:rsidRPr="00FB1021" w:rsidRDefault="009227E9" w:rsidP="009227E9">
      <w:pPr>
        <w:tabs>
          <w:tab w:val="left" w:pos="3024"/>
        </w:tabs>
        <w:autoSpaceDE w:val="0"/>
        <w:autoSpaceDN w:val="0"/>
        <w:adjustRightInd w:val="0"/>
        <w:jc w:val="both"/>
        <w:rPr>
          <w:rFonts w:asciiTheme="majorHAnsi" w:hAnsiTheme="majorHAnsi" w:cstheme="majorHAnsi"/>
        </w:rPr>
      </w:pPr>
      <w:r w:rsidRPr="009227E9">
        <w:rPr>
          <w:rFonts w:asciiTheme="majorHAnsi" w:hAnsiTheme="majorHAnsi" w:cstheme="majorHAnsi"/>
        </w:rPr>
        <w:t>Data</w:t>
      </w:r>
      <w:r>
        <w:rPr>
          <w:rFonts w:asciiTheme="majorHAnsi" w:hAnsiTheme="majorHAnsi" w:cstheme="majorHAnsi"/>
        </w:rPr>
        <w:t xml:space="preserve"> </w:t>
      </w:r>
      <w:r w:rsidRPr="009227E9">
        <w:rPr>
          <w:rFonts w:asciiTheme="majorHAnsi" w:hAnsiTheme="majorHAnsi" w:cstheme="majorHAnsi"/>
        </w:rPr>
        <w:t>01/12/2023 09:30</w:t>
      </w:r>
      <w:r>
        <w:rPr>
          <w:rFonts w:asciiTheme="majorHAnsi" w:hAnsiTheme="majorHAnsi" w:cstheme="majorHAnsi"/>
        </w:rPr>
        <w:t xml:space="preserve"> - </w:t>
      </w:r>
      <w:r w:rsidRPr="009227E9">
        <w:rPr>
          <w:rFonts w:asciiTheme="majorHAnsi" w:hAnsiTheme="majorHAnsi" w:cstheme="majorHAnsi"/>
        </w:rPr>
        <w:t>Objeto</w:t>
      </w:r>
      <w:r>
        <w:rPr>
          <w:rFonts w:asciiTheme="majorHAnsi" w:hAnsiTheme="majorHAnsi" w:cstheme="majorHAnsi"/>
        </w:rPr>
        <w:t xml:space="preserve">: </w:t>
      </w:r>
      <w:r w:rsidRPr="009227E9">
        <w:rPr>
          <w:rFonts w:asciiTheme="majorHAnsi" w:hAnsiTheme="majorHAnsi" w:cstheme="majorHAnsi"/>
        </w:rPr>
        <w:t xml:space="preserve">Contratação para a Execução de Serviços e Fornecimento de Materiais e Equipamentos destinados a conclusão da Implantação de Sistema de Esgotos Sanitários de </w:t>
      </w:r>
      <w:proofErr w:type="spellStart"/>
      <w:r w:rsidRPr="009227E9">
        <w:rPr>
          <w:rFonts w:asciiTheme="majorHAnsi" w:hAnsiTheme="majorHAnsi" w:cstheme="majorHAnsi"/>
        </w:rPr>
        <w:t>Aracaju-SE</w:t>
      </w:r>
      <w:proofErr w:type="spellEnd"/>
      <w:r w:rsidRPr="009227E9">
        <w:rPr>
          <w:rFonts w:asciiTheme="majorHAnsi" w:hAnsiTheme="majorHAnsi" w:cstheme="majorHAnsi"/>
        </w:rPr>
        <w:t xml:space="preserve"> - </w:t>
      </w:r>
      <w:proofErr w:type="spellStart"/>
      <w:r w:rsidRPr="009227E9">
        <w:rPr>
          <w:rFonts w:asciiTheme="majorHAnsi" w:hAnsiTheme="majorHAnsi" w:cstheme="majorHAnsi"/>
        </w:rPr>
        <w:t>ERQNorte</w:t>
      </w:r>
      <w:proofErr w:type="spellEnd"/>
      <w:r w:rsidRPr="009227E9">
        <w:rPr>
          <w:rFonts w:asciiTheme="majorHAnsi" w:hAnsiTheme="majorHAnsi" w:cstheme="majorHAnsi"/>
        </w:rPr>
        <w:t xml:space="preserve"> , 1ª etapa, composto de Rede Coletora (Sub-bacias 13/10 e 15/10), Estações Elevatórias e Emissários (BANCO DO NORDESTE - BNB 2 - 5.2023.854.10111).</w:t>
      </w:r>
      <w:r>
        <w:rPr>
          <w:rFonts w:asciiTheme="majorHAnsi" w:hAnsiTheme="majorHAnsi" w:cstheme="majorHAnsi"/>
        </w:rPr>
        <w:t xml:space="preserve"> </w:t>
      </w:r>
      <w:hyperlink r:id="rId66" w:history="1">
        <w:r w:rsidRPr="00476948">
          <w:rPr>
            <w:rStyle w:val="Hyperlink"/>
            <w:rFonts w:asciiTheme="majorHAnsi" w:hAnsiTheme="majorHAnsi" w:cstheme="majorHAnsi"/>
          </w:rPr>
          <w:t>https://transparencia.deso-se.com.br/sl-licitacaos/visualizar/2547</w:t>
        </w:r>
      </w:hyperlink>
      <w:r>
        <w:rPr>
          <w:rFonts w:asciiTheme="majorHAnsi" w:hAnsiTheme="majorHAnsi" w:cstheme="majorHAnsi"/>
        </w:rPr>
        <w:t xml:space="preserve">. </w:t>
      </w:r>
    </w:p>
    <w:p w14:paraId="7537BE20" w14:textId="77777777" w:rsidR="00754FD1" w:rsidRPr="00FB1021" w:rsidRDefault="00754FD1" w:rsidP="00754FD1">
      <w:pPr>
        <w:tabs>
          <w:tab w:val="left" w:pos="3024"/>
        </w:tabs>
        <w:autoSpaceDE w:val="0"/>
        <w:autoSpaceDN w:val="0"/>
        <w:adjustRightInd w:val="0"/>
        <w:jc w:val="both"/>
        <w:rPr>
          <w:rFonts w:asciiTheme="majorHAnsi" w:hAnsiTheme="majorHAnsi" w:cstheme="majorHAnsi"/>
        </w:rPr>
      </w:pPr>
    </w:p>
    <w:p w14:paraId="1099F445" w14:textId="77777777" w:rsidR="0008449D" w:rsidRPr="00FB1021" w:rsidRDefault="0008449D" w:rsidP="0008449D">
      <w:pPr>
        <w:tabs>
          <w:tab w:val="left" w:pos="3703"/>
        </w:tabs>
        <w:autoSpaceDE w:val="0"/>
        <w:autoSpaceDN w:val="0"/>
        <w:adjustRightInd w:val="0"/>
        <w:jc w:val="both"/>
        <w:rPr>
          <w:rFonts w:asciiTheme="majorHAnsi" w:hAnsiTheme="majorHAnsi" w:cstheme="majorHAnsi"/>
        </w:rPr>
      </w:pPr>
    </w:p>
    <w:p w14:paraId="76ED7A6E" w14:textId="77777777" w:rsidR="0008449D" w:rsidRPr="00FB1021" w:rsidRDefault="0008449D" w:rsidP="0008449D">
      <w:pPr>
        <w:tabs>
          <w:tab w:val="left" w:pos="3703"/>
        </w:tabs>
        <w:autoSpaceDE w:val="0"/>
        <w:autoSpaceDN w:val="0"/>
        <w:adjustRightInd w:val="0"/>
        <w:jc w:val="both"/>
        <w:rPr>
          <w:rFonts w:asciiTheme="majorHAnsi" w:hAnsiTheme="majorHAnsi" w:cstheme="majorHAnsi"/>
        </w:rPr>
      </w:pPr>
    </w:p>
    <w:bookmarkEnd w:id="0"/>
    <w:p w14:paraId="7E6A8784" w14:textId="37681BD0" w:rsidR="00791066" w:rsidRPr="00FB102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B1021">
        <w:rPr>
          <w:rFonts w:asciiTheme="majorHAnsi" w:hAnsiTheme="majorHAnsi" w:cstheme="majorHAnsi"/>
          <w:i/>
          <w:color w:val="FFFFFF" w:themeColor="background1"/>
          <w:spacing w:val="20"/>
        </w:rPr>
        <w:t>- PUBLICIDADE -</w:t>
      </w:r>
    </w:p>
    <w:p w14:paraId="57DDC332" w14:textId="77777777" w:rsidR="00791066" w:rsidRPr="00FB1021" w:rsidRDefault="00791066" w:rsidP="00791066">
      <w:pPr>
        <w:pStyle w:val="SemEspaamento"/>
        <w:jc w:val="both"/>
        <w:rPr>
          <w:rFonts w:asciiTheme="majorHAnsi" w:hAnsiTheme="majorHAnsi" w:cstheme="majorHAnsi"/>
          <w:spacing w:val="10"/>
        </w:rPr>
      </w:pPr>
    </w:p>
    <w:p w14:paraId="719632E6" w14:textId="77777777" w:rsidR="00791066" w:rsidRPr="00FB1021" w:rsidRDefault="00791066" w:rsidP="00791066">
      <w:pPr>
        <w:pStyle w:val="SemEspaamento"/>
        <w:jc w:val="both"/>
        <w:rPr>
          <w:rFonts w:asciiTheme="majorHAnsi" w:hAnsiTheme="majorHAnsi" w:cstheme="majorHAnsi"/>
          <w:spacing w:val="10"/>
        </w:rPr>
      </w:pPr>
      <w:r w:rsidRPr="00FB1021">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FB1021" w:rsidRDefault="00C54FAD" w:rsidP="00791066">
      <w:pPr>
        <w:pStyle w:val="SemEspaamento"/>
        <w:jc w:val="both"/>
        <w:rPr>
          <w:rFonts w:asciiTheme="majorHAnsi" w:hAnsiTheme="majorHAnsi" w:cstheme="majorHAnsi"/>
          <w:spacing w:val="10"/>
        </w:rPr>
      </w:pPr>
    </w:p>
    <w:p w14:paraId="54BC78E0" w14:textId="77777777" w:rsidR="00C54FAD" w:rsidRPr="00FB102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B1021">
        <w:rPr>
          <w:rFonts w:asciiTheme="majorHAnsi" w:hAnsiTheme="majorHAnsi" w:cstheme="majorHAnsi"/>
          <w:i/>
          <w:color w:val="FFFFFF" w:themeColor="background1"/>
          <w:spacing w:val="20"/>
        </w:rPr>
        <w:t>- PUBLICIDADE -</w:t>
      </w:r>
    </w:p>
    <w:p w14:paraId="21EB2378" w14:textId="77777777" w:rsidR="00C54FAD" w:rsidRPr="00FB1021" w:rsidRDefault="00C54FAD" w:rsidP="00791066">
      <w:pPr>
        <w:pStyle w:val="SemEspaamento"/>
        <w:jc w:val="both"/>
        <w:rPr>
          <w:rFonts w:asciiTheme="majorHAnsi" w:hAnsiTheme="majorHAnsi" w:cstheme="majorHAnsi"/>
          <w:spacing w:val="10"/>
        </w:rPr>
      </w:pPr>
    </w:p>
    <w:p w14:paraId="04B28A23" w14:textId="44D91D3D" w:rsidR="00A02301" w:rsidRPr="00FB1021" w:rsidRDefault="00491B18" w:rsidP="00D250BB">
      <w:pPr>
        <w:pStyle w:val="SemEspaamento"/>
        <w:jc w:val="both"/>
        <w:rPr>
          <w:rFonts w:asciiTheme="majorHAnsi" w:hAnsiTheme="majorHAnsi" w:cstheme="majorHAnsi"/>
        </w:rPr>
      </w:pPr>
      <w:r w:rsidRPr="00FB102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FB1021" w:rsidSect="001042F4">
      <w:headerReference w:type="even" r:id="rId71"/>
      <w:headerReference w:type="default" r:id="rId72"/>
      <w:footerReference w:type="even" r:id="rId73"/>
      <w:footerReference w:type="default" r:id="rId74"/>
      <w:headerReference w:type="first" r:id="rId75"/>
      <w:footerReference w:type="firs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DAF06" w14:textId="77777777" w:rsidR="00A81482" w:rsidRDefault="00A81482">
      <w:r>
        <w:separator/>
      </w:r>
    </w:p>
  </w:endnote>
  <w:endnote w:type="continuationSeparator" w:id="0">
    <w:p w14:paraId="002CB995" w14:textId="77777777" w:rsidR="00A81482" w:rsidRDefault="00A8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023AF" w14:textId="77777777" w:rsidR="00106B9C" w:rsidRDefault="00106B9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A81482"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42688" w14:textId="77777777" w:rsidR="00106B9C" w:rsidRDefault="00106B9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B8130" w14:textId="77777777" w:rsidR="00A81482" w:rsidRDefault="00A81482">
      <w:r>
        <w:separator/>
      </w:r>
    </w:p>
  </w:footnote>
  <w:footnote w:type="continuationSeparator" w:id="0">
    <w:p w14:paraId="198FE3F0" w14:textId="77777777" w:rsidR="00A81482" w:rsidRDefault="00A81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DCDD3" w14:textId="77777777" w:rsidR="00106B9C" w:rsidRDefault="00106B9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5E1C8BD" w:rsidR="00020595" w:rsidRPr="20774586" w:rsidRDefault="005E4805" w:rsidP="007C304A">
                          <w:pPr>
                            <w:rPr>
                              <w:rFonts w:ascii="Arial" w:hAnsi="Arial" w:cs="Arial"/>
                              <w:b/>
                              <w:color w:val="FFFFFF"/>
                              <w:sz w:val="18"/>
                              <w:szCs w:val="18"/>
                            </w:rPr>
                          </w:pPr>
                          <w:r>
                            <w:rPr>
                              <w:rFonts w:ascii="Arial" w:hAnsi="Arial" w:cs="Arial"/>
                              <w:b/>
                              <w:bCs/>
                              <w:iCs/>
                              <w:caps/>
                              <w:color w:val="FFFFFF"/>
                              <w:sz w:val="18"/>
                              <w:szCs w:val="18"/>
                            </w:rPr>
                            <w:t>3</w:t>
                          </w:r>
                          <w:r w:rsidR="00E10137">
                            <w:rPr>
                              <w:rFonts w:ascii="Arial" w:hAnsi="Arial" w:cs="Arial"/>
                              <w:b/>
                              <w:bCs/>
                              <w:iCs/>
                              <w:caps/>
                              <w:color w:val="FFFFFF"/>
                              <w:sz w:val="18"/>
                              <w:szCs w:val="18"/>
                            </w:rPr>
                            <w:t>1</w:t>
                          </w:r>
                          <w:r w:rsidR="009E0E1B">
                            <w:rPr>
                              <w:rFonts w:ascii="Arial" w:hAnsi="Arial" w:cs="Arial"/>
                              <w:b/>
                              <w:bCs/>
                              <w:iCs/>
                              <w:caps/>
                              <w:color w:val="FFFFFF"/>
                              <w:sz w:val="18"/>
                              <w:szCs w:val="18"/>
                            </w:rPr>
                            <w:t>/10/2023 - EdiçÃo nº 19</w:t>
                          </w:r>
                          <w:r w:rsidR="00E10137">
                            <w:rPr>
                              <w:rFonts w:ascii="Arial" w:hAnsi="Arial" w:cs="Arial"/>
                              <w:b/>
                              <w:bCs/>
                              <w:iCs/>
                              <w:caps/>
                              <w:color w:val="FFFFFF"/>
                              <w:sz w:val="18"/>
                              <w:szCs w:val="18"/>
                            </w:rPr>
                            <w:t>4</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106B9C">
                            <w:rPr>
                              <w:rStyle w:val="Nmerodepgina"/>
                              <w:rFonts w:ascii="Arial" w:hAnsi="Arial" w:cs="Arial"/>
                              <w:b/>
                              <w:noProof/>
                              <w:color w:val="FFFFFF"/>
                              <w:sz w:val="18"/>
                              <w:szCs w:val="18"/>
                            </w:rPr>
                            <w:t>1</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106B9C">
                            <w:rPr>
                              <w:rStyle w:val="Nmerodepgina"/>
                              <w:rFonts w:ascii="Arial" w:hAnsi="Arial" w:cs="Arial"/>
                              <w:b/>
                              <w:color w:val="FFFFFF"/>
                              <w:sz w:val="18"/>
                              <w:szCs w:val="18"/>
                            </w:rPr>
                            <w:t>3</w:t>
                          </w: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5E1C8BD" w:rsidR="00020595" w:rsidRPr="20774586" w:rsidRDefault="005E4805" w:rsidP="007C304A">
                    <w:pPr>
                      <w:rPr>
                        <w:rFonts w:ascii="Arial" w:hAnsi="Arial" w:cs="Arial"/>
                        <w:b/>
                        <w:color w:val="FFFFFF"/>
                        <w:sz w:val="18"/>
                        <w:szCs w:val="18"/>
                      </w:rPr>
                    </w:pPr>
                    <w:r>
                      <w:rPr>
                        <w:rFonts w:ascii="Arial" w:hAnsi="Arial" w:cs="Arial"/>
                        <w:b/>
                        <w:bCs/>
                        <w:iCs/>
                        <w:caps/>
                        <w:color w:val="FFFFFF"/>
                        <w:sz w:val="18"/>
                        <w:szCs w:val="18"/>
                      </w:rPr>
                      <w:t>3</w:t>
                    </w:r>
                    <w:r w:rsidR="00E10137">
                      <w:rPr>
                        <w:rFonts w:ascii="Arial" w:hAnsi="Arial" w:cs="Arial"/>
                        <w:b/>
                        <w:bCs/>
                        <w:iCs/>
                        <w:caps/>
                        <w:color w:val="FFFFFF"/>
                        <w:sz w:val="18"/>
                        <w:szCs w:val="18"/>
                      </w:rPr>
                      <w:t>1</w:t>
                    </w:r>
                    <w:r w:rsidR="009E0E1B">
                      <w:rPr>
                        <w:rFonts w:ascii="Arial" w:hAnsi="Arial" w:cs="Arial"/>
                        <w:b/>
                        <w:bCs/>
                        <w:iCs/>
                        <w:caps/>
                        <w:color w:val="FFFFFF"/>
                        <w:sz w:val="18"/>
                        <w:szCs w:val="18"/>
                      </w:rPr>
                      <w:t>/10/2023 - EdiçÃo nº 19</w:t>
                    </w:r>
                    <w:r w:rsidR="00E10137">
                      <w:rPr>
                        <w:rFonts w:ascii="Arial" w:hAnsi="Arial" w:cs="Arial"/>
                        <w:b/>
                        <w:bCs/>
                        <w:iCs/>
                        <w:caps/>
                        <w:color w:val="FFFFFF"/>
                        <w:sz w:val="18"/>
                        <w:szCs w:val="18"/>
                      </w:rPr>
                      <w:t>4</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106B9C">
                      <w:rPr>
                        <w:rStyle w:val="Nmerodepgina"/>
                        <w:rFonts w:ascii="Arial" w:hAnsi="Arial" w:cs="Arial"/>
                        <w:b/>
                        <w:noProof/>
                        <w:color w:val="FFFFFF"/>
                        <w:sz w:val="18"/>
                        <w:szCs w:val="18"/>
                      </w:rPr>
                      <w:t>1</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106B9C">
                      <w:rPr>
                        <w:rStyle w:val="Nmerodepgina"/>
                        <w:rFonts w:ascii="Arial" w:hAnsi="Arial" w:cs="Arial"/>
                        <w:b/>
                        <w:color w:val="FFFFFF"/>
                        <w:sz w:val="18"/>
                        <w:szCs w:val="18"/>
                      </w:rPr>
                      <w:t>3</w:t>
                    </w:r>
                    <w:bookmarkStart w:id="2" w:name="_GoBack"/>
                    <w:bookmarkEnd w:id="2"/>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A637" w14:textId="77777777" w:rsidR="00106B9C" w:rsidRDefault="00106B9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r.mg.gov.br/transparencia/licitacoes" TargetMode="External"/><Relationship Id="rId21" Type="http://schemas.openxmlformats.org/officeDocument/2006/relationships/image" Target="media/image4.png"/><Relationship Id="rId42" Type="http://schemas.openxmlformats.org/officeDocument/2006/relationships/hyperlink" Target="http://www.licitardigital.com.br" TargetMode="External"/><Relationship Id="rId47" Type="http://schemas.openxmlformats.org/officeDocument/2006/relationships/hyperlink" Target="http://www.compras.gov.br" TargetMode="External"/><Relationship Id="rId63" Type="http://schemas.openxmlformats.org/officeDocument/2006/relationships/hyperlink" Target="mailto:licitacoes@sanesul.ms.gov.br" TargetMode="External"/><Relationship Id="rId68" Type="http://schemas.openxmlformats.org/officeDocument/2006/relationships/image" Target="media/image9.png"/><Relationship Id="rId16" Type="http://schemas.openxmlformats.org/officeDocument/2006/relationships/hyperlink" Target="https://www2.copasa.com.br/PortalComprasPrd/#/pesquisa/oNumeroProcesso=1120230174" TargetMode="External"/><Relationship Id="rId11" Type="http://schemas.openxmlformats.org/officeDocument/2006/relationships/image" Target="media/image2.png"/><Relationship Id="rId24" Type="http://schemas.openxmlformats.org/officeDocument/2006/relationships/hyperlink" Target="mailto:asl@deer.mg.gov.br" TargetMode="External"/><Relationship Id="rId32" Type="http://schemas.openxmlformats.org/officeDocument/2006/relationships/hyperlink" Target="mailto:licitacao@aiuruoca.mg.gov.br" TargetMode="External"/><Relationship Id="rId37" Type="http://schemas.openxmlformats.org/officeDocument/2006/relationships/hyperlink" Target="mailto:licitacaoformigamg@gmail.com" TargetMode="External"/><Relationship Id="rId40" Type="http://schemas.openxmlformats.org/officeDocument/2006/relationships/hyperlink" Target="http://www.jeceaba.mg.gov.br" TargetMode="External"/><Relationship Id="rId45" Type="http://schemas.openxmlformats.org/officeDocument/2006/relationships/hyperlink" Target="http://www.saolourenco.mg.gov.br" TargetMode="External"/><Relationship Id="rId53" Type="http://schemas.openxmlformats.org/officeDocument/2006/relationships/hyperlink" Target="http://www.varzelandia.mg.gov.br" TargetMode="External"/><Relationship Id="rId58" Type="http://schemas.openxmlformats.org/officeDocument/2006/relationships/hyperlink" Target="http://www.aparecida.go.gov.br" TargetMode="External"/><Relationship Id="rId66" Type="http://schemas.openxmlformats.org/officeDocument/2006/relationships/hyperlink" Target="https://transparencia.deso-se.com.br/sl-licitacaos/visualizar/2547" TargetMode="External"/><Relationship Id="rId74" Type="http://schemas.openxmlformats.org/officeDocument/2006/relationships/footer" Target="footer2.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mailto:licitacoes@sanesul.ms.gov.br" TargetMode="External"/><Relationship Id="rId19" Type="http://schemas.openxmlformats.org/officeDocument/2006/relationships/hyperlink" Target="https://www.der.mg.gov.br/transparencia/licitacoes" TargetMode="External"/><Relationship Id="rId14" Type="http://schemas.openxmlformats.org/officeDocument/2006/relationships/hyperlink" Target="mailto:edval.fortes@copasa.com.br" TargetMode="External"/><Relationship Id="rId22" Type="http://schemas.openxmlformats.org/officeDocument/2006/relationships/image" Target="media/image5.png"/><Relationship Id="rId27" Type="http://schemas.openxmlformats.org/officeDocument/2006/relationships/hyperlink" Target="http://www.der.mg.gov.br" TargetMode="External"/><Relationship Id="rId30" Type="http://schemas.openxmlformats.org/officeDocument/2006/relationships/hyperlink" Target="https://www.der.mg.gov.br/transparencia/licitacoes/concorrencias-tomadas-de-preco-2023/2222-licitacoes/concorrencias-tomadas-de-preco-2023/3371-edital-102-2023" TargetMode="External"/><Relationship Id="rId35" Type="http://schemas.openxmlformats.org/officeDocument/2006/relationships/hyperlink" Target="http://www.ervalia.mg.gov.br" TargetMode="External"/><Relationship Id="rId43" Type="http://schemas.openxmlformats.org/officeDocument/2006/relationships/hyperlink" Target="http://www.licitardigital.com.br" TargetMode="External"/><Relationship Id="rId48" Type="http://schemas.openxmlformats.org/officeDocument/2006/relationships/hyperlink" Target="http://transparencia.timoteo.mg.gov.br/licitacoes" TargetMode="External"/><Relationship Id="rId56" Type="http://schemas.openxmlformats.org/officeDocument/2006/relationships/hyperlink" Target="http://www.goiania.go.gov.br" TargetMode="External"/><Relationship Id="rId64" Type="http://schemas.openxmlformats.org/officeDocument/2006/relationships/hyperlink" Target="http://www.sanesul.ms.gov.br/licitacao/tipolicitacao/Licitacao" TargetMode="External"/><Relationship Id="rId69" Type="http://schemas.openxmlformats.org/officeDocument/2006/relationships/hyperlink" Target="https://atentasaude.com.br/contato/"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mmlicita.org.br/" TargetMode="External"/><Relationship Id="rId72" Type="http://schemas.openxmlformats.org/officeDocument/2006/relationships/header" Target="header2.xm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sl@deer.mg.gov.br" TargetMode="External"/><Relationship Id="rId25" Type="http://schemas.openxmlformats.org/officeDocument/2006/relationships/hyperlink" Target="http://www.der.mg.gov.br" TargetMode="External"/><Relationship Id="rId33" Type="http://schemas.openxmlformats.org/officeDocument/2006/relationships/hyperlink" Target="http://www.almenara.mg.gov.br/" TargetMode="External"/><Relationship Id="rId38" Type="http://schemas.openxmlformats.org/officeDocument/2006/relationships/hyperlink" Target="http://www.formiga.mg.gov.br" TargetMode="External"/><Relationship Id="rId46" Type="http://schemas.openxmlformats.org/officeDocument/2006/relationships/hyperlink" Target="mailto:contratos@saolourenco.mg.gov.br" TargetMode="External"/><Relationship Id="rId59" Type="http://schemas.openxmlformats.org/officeDocument/2006/relationships/hyperlink" Target="mailto:diretoria.licitacaoapgyn@gmail.com" TargetMode="External"/><Relationship Id="rId67" Type="http://schemas.openxmlformats.org/officeDocument/2006/relationships/hyperlink" Target="https://grupoqmt.com.br/produtosqmt/" TargetMode="External"/><Relationship Id="rId20" Type="http://schemas.openxmlformats.org/officeDocument/2006/relationships/hyperlink" Target="http://www.der.mg.gov.br" TargetMode="External"/><Relationship Id="rId41" Type="http://schemas.openxmlformats.org/officeDocument/2006/relationships/hyperlink" Target="http://www.jeceaba.mg.gov.br" TargetMode="External"/><Relationship Id="rId54" Type="http://schemas.openxmlformats.org/officeDocument/2006/relationships/hyperlink" Target="http://www.varzelandia.mg.gov.br" TargetMode="External"/><Relationship Id="rId62" Type="http://schemas.openxmlformats.org/officeDocument/2006/relationships/hyperlink" Target="http://www.sanesul.ms.gov.br/licitacao/tipolicitacao/Licitacao" TargetMode="External"/><Relationship Id="rId70" Type="http://schemas.openxmlformats.org/officeDocument/2006/relationships/image" Target="media/image10.jp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s://www.der.mg.gov.br/transparencia/licitacoes/concorrencias-tomadas-de-preco-2023/2222-licitacoes/concorrencias-tomadas-de-preco-2023/3343-edital-093-2023" TargetMode="External"/><Relationship Id="rId28" Type="http://schemas.openxmlformats.org/officeDocument/2006/relationships/image" Target="media/image6.png"/><Relationship Id="rId36" Type="http://schemas.openxmlformats.org/officeDocument/2006/relationships/hyperlink" Target="http://www.goiana.mg.gov.br" TargetMode="External"/><Relationship Id="rId49" Type="http://schemas.openxmlformats.org/officeDocument/2006/relationships/hyperlink" Target="http://www.compras.gov.br" TargetMode="External"/><Relationship Id="rId57" Type="http://schemas.openxmlformats.org/officeDocument/2006/relationships/hyperlink" Target="mailto:comissaosemad@goiania.go.gov.br" TargetMode="External"/><Relationship Id="rId10" Type="http://schemas.openxmlformats.org/officeDocument/2006/relationships/hyperlink" Target="http://www.pbh.gov.br" TargetMode="External"/><Relationship Id="rId31" Type="http://schemas.openxmlformats.org/officeDocument/2006/relationships/image" Target="media/image8.png"/><Relationship Id="rId44" Type="http://schemas.openxmlformats.org/officeDocument/2006/relationships/hyperlink" Target="http://www.saogoncalo.mg.gov.br/licitacoes" TargetMode="External"/><Relationship Id="rId52" Type="http://schemas.openxmlformats.org/officeDocument/2006/relationships/hyperlink" Target="mailto:licitacao.sms@uberaba.mg.gov.br" TargetMode="External"/><Relationship Id="rId60" Type="http://schemas.openxmlformats.org/officeDocument/2006/relationships/hyperlink" Target="http://www.sanesul.ms.gov.br/licitacao/tipolicitacao/Licitacao" TargetMode="External"/><Relationship Id="rId65" Type="http://schemas.openxmlformats.org/officeDocument/2006/relationships/hyperlink" Target="mailto:licitacoes@sanesul.ms.gov.br"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pregao-eletronico-13000-2023" TargetMode="External"/><Relationship Id="rId18" Type="http://schemas.openxmlformats.org/officeDocument/2006/relationships/hyperlink" Target="http://www.der.mg.gov.br" TargetMode="External"/><Relationship Id="rId39" Type="http://schemas.openxmlformats.org/officeDocument/2006/relationships/hyperlink" Target="http://www.itauna.mg.gov.br" TargetMode="External"/><Relationship Id="rId34" Type="http://schemas.openxmlformats.org/officeDocument/2006/relationships/hyperlink" Target="http://www.claraval.mg.gov.br" TargetMode="External"/><Relationship Id="rId50" Type="http://schemas.openxmlformats.org/officeDocument/2006/relationships/hyperlink" Target="https://ammlicita.org.br/" TargetMode="External"/><Relationship Id="rId55" Type="http://schemas.openxmlformats.org/officeDocument/2006/relationships/hyperlink" Target="https://www.dodf.df.gov.br/"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1AFC16-8F4F-4B42-9EA3-2E120D6DD3AF}">
  <ds:schemaRefs>
    <ds:schemaRef ds:uri="http://schemas.openxmlformats.org/officeDocument/2006/bibliography"/>
  </ds:schemaRefs>
</ds:datastoreItem>
</file>

<file path=customXml/itemProps2.xml><?xml version="1.0" encoding="utf-8"?>
<ds:datastoreItem xmlns:ds="http://schemas.openxmlformats.org/officeDocument/2006/customXml" ds:itemID="{7CA999EB-8DF2-4480-8E58-3F3ECD5BF9F4}"/>
</file>

<file path=customXml/itemProps3.xml><?xml version="1.0" encoding="utf-8"?>
<ds:datastoreItem xmlns:ds="http://schemas.openxmlformats.org/officeDocument/2006/customXml" ds:itemID="{2589E832-B315-47EE-8B91-2CAF4F5DC273}"/>
</file>

<file path=docProps/app.xml><?xml version="1.0" encoding="utf-8"?>
<Properties xmlns="http://schemas.openxmlformats.org/officeDocument/2006/extended-properties" xmlns:vt="http://schemas.openxmlformats.org/officeDocument/2006/docPropsVTypes">
  <Template>Normal</Template>
  <TotalTime>756</TotalTime>
  <Pages>13</Pages>
  <Words>5555</Words>
  <Characters>30000</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35485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46</cp:revision>
  <cp:lastPrinted>2023-10-28T01:15:00Z</cp:lastPrinted>
  <dcterms:created xsi:type="dcterms:W3CDTF">2023-10-31T13:42:00Z</dcterms:created>
  <dcterms:modified xsi:type="dcterms:W3CDTF">2023-11-01T02:18:00Z</dcterms:modified>
</cp:coreProperties>
</file>