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FC4309" w:rsidRDefault="006A6934" w:rsidP="006A6934">
      <w:pPr>
        <w:rPr>
          <w:rFonts w:asciiTheme="majorHAnsi" w:eastAsia="Times New Roman" w:hAnsiTheme="majorHAnsi" w:cstheme="majorHAnsi"/>
          <w:color w:val="000000"/>
        </w:rPr>
      </w:pPr>
    </w:p>
    <w:p w14:paraId="73CF1ED5" w14:textId="30283E3E" w:rsidR="00D577E2" w:rsidRPr="00FC4309" w:rsidRDefault="00DB58A5" w:rsidP="006E752A">
      <w:pPr>
        <w:autoSpaceDE w:val="0"/>
        <w:autoSpaceDN w:val="0"/>
        <w:adjustRightInd w:val="0"/>
        <w:jc w:val="both"/>
        <w:rPr>
          <w:rFonts w:asciiTheme="majorHAnsi" w:hAnsiTheme="majorHAnsi" w:cstheme="majorHAnsi"/>
        </w:rPr>
      </w:pPr>
      <w:r w:rsidRPr="00FC4309">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AB56E6B" w14:textId="77777777" w:rsidR="00F164B0" w:rsidRPr="00FC4309" w:rsidRDefault="00F164B0">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848"/>
        <w:gridCol w:w="1701"/>
        <w:gridCol w:w="1701"/>
        <w:gridCol w:w="672"/>
        <w:gridCol w:w="2730"/>
      </w:tblGrid>
      <w:tr w:rsidR="008D1970" w:rsidRPr="00FC4309" w14:paraId="5B8634E1" w14:textId="77777777" w:rsidTr="009B3EB9">
        <w:trPr>
          <w:cantSplit/>
          <w:trHeight w:val="844"/>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1A47D7F3" w14:textId="77777777" w:rsidR="008D1970" w:rsidRPr="00FC4309" w:rsidRDefault="008D1970" w:rsidP="00C821CE">
            <w:pPr>
              <w:jc w:val="both"/>
              <w:rPr>
                <w:rFonts w:asciiTheme="majorHAnsi" w:hAnsiTheme="majorHAnsi" w:cstheme="majorHAnsi"/>
                <w:bCs/>
              </w:rPr>
            </w:pPr>
            <w:r w:rsidRPr="00FC4309">
              <w:rPr>
                <w:rFonts w:asciiTheme="majorHAnsi" w:hAnsiTheme="majorHAnsi" w:cstheme="majorHAnsi"/>
                <w:color w:val="212529"/>
              </w:rPr>
              <w:t> </w:t>
            </w:r>
            <w:r w:rsidRPr="00FC4309">
              <w:rPr>
                <w:rFonts w:asciiTheme="majorHAnsi" w:hAnsiTheme="majorHAnsi" w:cstheme="majorHAnsi"/>
                <w:bCs/>
              </w:rPr>
              <w:t xml:space="preserve">ÓRGÃO LICITANTE: </w:t>
            </w:r>
            <w:r w:rsidRPr="00FC4309">
              <w:rPr>
                <w:rFonts w:asciiTheme="majorHAnsi" w:hAnsiTheme="majorHAnsi" w:cstheme="majorHAnsi"/>
                <w:b/>
                <w:bCs/>
              </w:rPr>
              <w:t>SMOBI</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51343947" w14:textId="65C42FDA" w:rsidR="008D1970" w:rsidRPr="00FC4309" w:rsidRDefault="008D1970" w:rsidP="00C821CE">
            <w:pPr>
              <w:jc w:val="both"/>
              <w:rPr>
                <w:rFonts w:asciiTheme="majorHAnsi" w:hAnsiTheme="majorHAnsi" w:cstheme="majorHAnsi"/>
                <w:b/>
                <w:bCs/>
              </w:rPr>
            </w:pPr>
            <w:r w:rsidRPr="00FC4309">
              <w:rPr>
                <w:rFonts w:asciiTheme="majorHAnsi" w:hAnsiTheme="majorHAnsi" w:cstheme="majorHAnsi"/>
              </w:rPr>
              <w:t xml:space="preserve">EDITAL: </w:t>
            </w:r>
            <w:r w:rsidR="004A27C8" w:rsidRPr="00FC4309">
              <w:rPr>
                <w:rFonts w:asciiTheme="majorHAnsi" w:hAnsiTheme="majorHAnsi" w:cstheme="majorHAnsi"/>
                <w:b/>
                <w:bCs/>
              </w:rPr>
              <w:t xml:space="preserve">SMOBI </w:t>
            </w:r>
            <w:r w:rsidR="006C5482" w:rsidRPr="00FC4309">
              <w:rPr>
                <w:rFonts w:asciiTheme="majorHAnsi" w:hAnsiTheme="majorHAnsi" w:cstheme="majorHAnsi"/>
                <w:b/>
                <w:bCs/>
              </w:rPr>
              <w:t xml:space="preserve">CONCORRÊNCIA  </w:t>
            </w:r>
            <w:r w:rsidR="004A27C8" w:rsidRPr="00FC4309">
              <w:rPr>
                <w:rFonts w:asciiTheme="majorHAnsi" w:hAnsiTheme="majorHAnsi" w:cstheme="majorHAnsi"/>
                <w:b/>
                <w:bCs/>
              </w:rPr>
              <w:t>091/2022-CC PROCESSO Nº 01-062.350/22-48</w:t>
            </w:r>
          </w:p>
        </w:tc>
      </w:tr>
      <w:tr w:rsidR="008D1970" w:rsidRPr="00FC4309" w14:paraId="2DD22ED9" w14:textId="77777777" w:rsidTr="00C821C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6A77EA5" w14:textId="77777777" w:rsidR="008D1970" w:rsidRPr="00FC4309" w:rsidRDefault="008D1970" w:rsidP="00C821CE">
            <w:pPr>
              <w:rPr>
                <w:rFonts w:asciiTheme="majorHAnsi" w:hAnsiTheme="majorHAnsi" w:cstheme="majorHAnsi"/>
              </w:rPr>
            </w:pPr>
            <w:r w:rsidRPr="00FC4309">
              <w:rPr>
                <w:rFonts w:asciiTheme="majorHAnsi" w:hAnsiTheme="majorHAnsi" w:cstheme="majorHAnsi"/>
              </w:rPr>
              <w:t>Endereço: Rua dos Guajajaras, 1107 – 14° andar - Centro, Belo Horizonte - MG, 30180-105</w:t>
            </w:r>
          </w:p>
          <w:p w14:paraId="22B250CB" w14:textId="77777777" w:rsidR="008D1970" w:rsidRPr="00FC4309" w:rsidRDefault="008D1970" w:rsidP="00C821CE">
            <w:pPr>
              <w:rPr>
                <w:rFonts w:asciiTheme="majorHAnsi" w:hAnsiTheme="majorHAnsi" w:cstheme="majorHAnsi"/>
              </w:rPr>
            </w:pPr>
            <w:r w:rsidRPr="00FC4309">
              <w:rPr>
                <w:rFonts w:asciiTheme="majorHAnsi" w:hAnsiTheme="majorHAnsi" w:cstheme="majorHAnsi"/>
              </w:rPr>
              <w:t xml:space="preserve">Informações: Telefone: (31) 3277-8102 - (31) 3277-5020 - Sites: </w:t>
            </w:r>
            <w:hyperlink r:id="rId9" w:history="1">
              <w:r w:rsidRPr="00FC4309">
                <w:rPr>
                  <w:rStyle w:val="Hyperlink"/>
                  <w:rFonts w:asciiTheme="majorHAnsi" w:hAnsiTheme="majorHAnsi" w:cstheme="majorHAnsi"/>
                </w:rPr>
                <w:t>www.licitacoes.caixa.gov.br</w:t>
              </w:r>
            </w:hyperlink>
            <w:r w:rsidRPr="00FC4309">
              <w:rPr>
                <w:rFonts w:asciiTheme="majorHAnsi" w:hAnsiTheme="majorHAnsi" w:cstheme="majorHAnsi"/>
              </w:rPr>
              <w:t xml:space="preserve"> e </w:t>
            </w:r>
            <w:hyperlink r:id="rId10" w:history="1">
              <w:r w:rsidRPr="00FC4309">
                <w:rPr>
                  <w:rStyle w:val="Hyperlink"/>
                  <w:rFonts w:asciiTheme="majorHAnsi" w:hAnsiTheme="majorHAnsi" w:cstheme="majorHAnsi"/>
                </w:rPr>
                <w:t>www.pbh.gov.br</w:t>
              </w:r>
            </w:hyperlink>
            <w:r w:rsidRPr="00FC4309">
              <w:rPr>
                <w:rFonts w:asciiTheme="majorHAnsi" w:hAnsiTheme="majorHAnsi" w:cstheme="majorHAnsi"/>
              </w:rPr>
              <w:t xml:space="preserve"> - E-mail </w:t>
            </w:r>
            <w:hyperlink r:id="rId11" w:history="1">
              <w:r w:rsidRPr="00FC4309">
                <w:rPr>
                  <w:rStyle w:val="Hyperlink"/>
                  <w:rFonts w:asciiTheme="majorHAnsi" w:hAnsiTheme="majorHAnsi" w:cstheme="majorHAnsi"/>
                </w:rPr>
                <w:t>cpl.sudecap@pbh.gov.br</w:t>
              </w:r>
            </w:hyperlink>
            <w:r w:rsidRPr="00FC4309">
              <w:rPr>
                <w:rFonts w:asciiTheme="majorHAnsi" w:hAnsiTheme="majorHAnsi" w:cstheme="majorHAnsi"/>
              </w:rPr>
              <w:t xml:space="preserve"> </w:t>
            </w:r>
          </w:p>
        </w:tc>
      </w:tr>
      <w:tr w:rsidR="008D1970" w:rsidRPr="00FC4309" w14:paraId="78F2F3C7" w14:textId="77777777" w:rsidTr="009B3EB9">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2DDFA42D" w14:textId="2A013DC7" w:rsidR="008D1970" w:rsidRPr="00FC4309" w:rsidRDefault="008D1970" w:rsidP="00B55DDC">
            <w:pPr>
              <w:jc w:val="both"/>
              <w:rPr>
                <w:rFonts w:asciiTheme="majorHAnsi" w:hAnsiTheme="majorHAnsi" w:cstheme="majorHAnsi"/>
              </w:rPr>
            </w:pPr>
            <w:r w:rsidRPr="00FC4309">
              <w:rPr>
                <w:rFonts w:asciiTheme="majorHAnsi" w:hAnsiTheme="majorHAnsi" w:cstheme="majorHAnsi"/>
              </w:rPr>
              <w:t xml:space="preserve">Objeto: </w:t>
            </w:r>
            <w:r w:rsidR="004A27C8" w:rsidRPr="00FC4309">
              <w:rPr>
                <w:rFonts w:asciiTheme="majorHAnsi" w:hAnsiTheme="majorHAnsi" w:cstheme="majorHAnsi"/>
              </w:rPr>
              <w:t xml:space="preserve">OBJETO: CONTRATAÇÃO DA TERCEIRA ETAPA DA REFORMA E CONSTRUÇÃO DA PRAÇA DAS AVES E RECINTO DOS MAMÍFEROS. MODALIDADE: CONCORRÊNCIA TIPO: MENOR PREÇO, AFERIDO DE FORMA GLOBAL. REGIME DE EXECUÇÃO: EMPREITADA POR PREÇO UNITÁRIO VALOR TETO: R$3.110.511,77 DATA BASE: MARÇO/2021 OBTENÇÃO DO EDITAL: O edital e seus anexos encontram-se disponíveis para acesso dos interessados no site da PBH, no link licitações e editais (https://prefeitura.pbh.gov.br/licitacoes) e também na GERÊNCIA DE GESTÃO DE PROCESSOS - GEPRO-SD da Superintendência de Desenvolvimento da Capital - SUDECAP, localizada em Belo Horizonte na Rua dos Guajajaras, n° 1.107, Térreo, Lourdes, de segunda à sexta-feira, no horário de 9h às 12h e de 14h às 17h. </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7AA1EB2" w14:textId="77777777" w:rsidR="008D1970" w:rsidRPr="00FC4309" w:rsidRDefault="008D1970"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6C0F46F1" w14:textId="77777777" w:rsidR="004A27C8"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RECEBIMENTO DAS HABILITAÇÕES E DAS PROPOSTAS: até às 10h do dia 13 de dezembro de 2022. </w:t>
            </w:r>
          </w:p>
          <w:p w14:paraId="4B5E3A64" w14:textId="212171AE" w:rsidR="008D1970"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DATA DE JULGAMENTO: A partir das 10h do dia 13 de dezembro de 2022.</w:t>
            </w:r>
          </w:p>
        </w:tc>
      </w:tr>
      <w:tr w:rsidR="008D1970" w:rsidRPr="00FC4309" w14:paraId="75ABB2C3" w14:textId="77777777" w:rsidTr="00C821C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B7F1740" w14:textId="77777777" w:rsidR="008D1970" w:rsidRPr="00FC4309" w:rsidRDefault="008D1970" w:rsidP="00C821CE">
            <w:pPr>
              <w:tabs>
                <w:tab w:val="left" w:pos="4393"/>
                <w:tab w:val="center" w:pos="5386"/>
              </w:tabs>
              <w:jc w:val="center"/>
              <w:outlineLvl w:val="1"/>
              <w:rPr>
                <w:rFonts w:asciiTheme="majorHAnsi" w:hAnsiTheme="majorHAnsi" w:cstheme="majorHAnsi"/>
              </w:rPr>
            </w:pPr>
            <w:r w:rsidRPr="00FC4309">
              <w:rPr>
                <w:rFonts w:asciiTheme="majorHAnsi" w:hAnsiTheme="majorHAnsi" w:cstheme="majorHAnsi"/>
              </w:rPr>
              <w:t>VALORES</w:t>
            </w:r>
          </w:p>
        </w:tc>
      </w:tr>
      <w:tr w:rsidR="008D1970" w:rsidRPr="00FC4309" w14:paraId="6EE673EB" w14:textId="77777777" w:rsidTr="00C821CE">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6F5CBBD" w14:textId="77777777" w:rsidR="008D1970" w:rsidRPr="00FC4309" w:rsidRDefault="008D197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E95F6E4" w14:textId="77777777" w:rsidR="008D1970" w:rsidRPr="00FC4309" w:rsidRDefault="008D197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A2D4B84" w14:textId="77777777" w:rsidR="008D1970" w:rsidRPr="00FC4309" w:rsidRDefault="008D197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6B6D3C1" w14:textId="77777777" w:rsidR="008D1970" w:rsidRPr="00FC4309" w:rsidRDefault="008D197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Valor do Edital</w:t>
            </w:r>
          </w:p>
        </w:tc>
      </w:tr>
      <w:tr w:rsidR="008D1970" w:rsidRPr="00FC4309" w14:paraId="12FCA17A" w14:textId="77777777" w:rsidTr="00D2196D">
        <w:trPr>
          <w:cantSplit/>
          <w:trHeight w:val="357"/>
        </w:trPr>
        <w:tc>
          <w:tcPr>
            <w:tcW w:w="3263" w:type="dxa"/>
            <w:tcBorders>
              <w:top w:val="single" w:sz="4" w:space="0" w:color="auto"/>
              <w:left w:val="single" w:sz="4" w:space="0" w:color="auto"/>
              <w:bottom w:val="single" w:sz="4" w:space="0" w:color="auto"/>
              <w:right w:val="single" w:sz="4" w:space="0" w:color="auto"/>
            </w:tcBorders>
            <w:vAlign w:val="center"/>
            <w:hideMark/>
          </w:tcPr>
          <w:p w14:paraId="19F9F24A" w14:textId="5430102F" w:rsidR="00E70A89" w:rsidRPr="00FC4309" w:rsidRDefault="00D2196D" w:rsidP="008D1970">
            <w:pPr>
              <w:autoSpaceDE w:val="0"/>
              <w:autoSpaceDN w:val="0"/>
              <w:adjustRightInd w:val="0"/>
              <w:jc w:val="center"/>
              <w:rPr>
                <w:rFonts w:asciiTheme="majorHAnsi" w:hAnsiTheme="majorHAnsi" w:cstheme="majorHAnsi"/>
                <w:bCs/>
              </w:rPr>
            </w:pPr>
            <w:r w:rsidRPr="00FC4309">
              <w:rPr>
                <w:rFonts w:asciiTheme="majorHAnsi" w:hAnsiTheme="majorHAnsi" w:cstheme="majorHAnsi"/>
                <w:bCs/>
              </w:rPr>
              <w:t>R$ 3.110,511,77</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4D0B45C" w14:textId="06104C72" w:rsidR="008D1970" w:rsidRPr="00FC4309" w:rsidRDefault="008D1970" w:rsidP="008D1970">
            <w:pPr>
              <w:autoSpaceDE w:val="0"/>
              <w:autoSpaceDN w:val="0"/>
              <w:adjustRightInd w:val="0"/>
              <w:jc w:val="center"/>
              <w:rPr>
                <w:rFonts w:asciiTheme="majorHAnsi" w:hAnsiTheme="majorHAnsi" w:cstheme="majorHAnsi"/>
                <w:color w:val="000000"/>
              </w:rPr>
            </w:pPr>
            <w:r w:rsidRPr="00FC4309">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5A3FF17" w14:textId="77777777" w:rsidR="008D1970" w:rsidRPr="00FC4309" w:rsidRDefault="008D1970"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iCs/>
                <w:lang w:val="x-none" w:eastAsia="x-none"/>
              </w:rPr>
              <w:t xml:space="preserve">R$ </w:t>
            </w:r>
            <w:r w:rsidRPr="00FC4309">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7E151C" w14:textId="77777777" w:rsidR="008D1970" w:rsidRPr="00FC4309" w:rsidRDefault="008D1970" w:rsidP="00C821CE">
            <w:pPr>
              <w:keepNext/>
              <w:jc w:val="center"/>
              <w:outlineLvl w:val="0"/>
              <w:rPr>
                <w:rFonts w:asciiTheme="majorHAnsi" w:hAnsiTheme="majorHAnsi" w:cstheme="majorHAnsi"/>
                <w:bCs/>
                <w:iCs/>
                <w:lang w:eastAsia="x-none"/>
              </w:rPr>
            </w:pPr>
            <w:r w:rsidRPr="00FC4309">
              <w:rPr>
                <w:rFonts w:asciiTheme="majorHAnsi" w:hAnsiTheme="majorHAnsi" w:cstheme="majorHAnsi"/>
                <w:bCs/>
                <w:iCs/>
                <w:lang w:val="x-none" w:eastAsia="x-none"/>
              </w:rPr>
              <w:t xml:space="preserve">R$ </w:t>
            </w:r>
            <w:r w:rsidRPr="00FC4309">
              <w:rPr>
                <w:rFonts w:asciiTheme="majorHAnsi" w:hAnsiTheme="majorHAnsi" w:cstheme="majorHAnsi"/>
                <w:bCs/>
                <w:iCs/>
                <w:lang w:eastAsia="x-none"/>
              </w:rPr>
              <w:t>-</w:t>
            </w:r>
          </w:p>
        </w:tc>
      </w:tr>
      <w:tr w:rsidR="008D1970" w:rsidRPr="00FC4309" w14:paraId="17D4E812"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0CB71AF" w14:textId="1488E573" w:rsidR="008D1970" w:rsidRPr="00FC4309" w:rsidRDefault="008D1970" w:rsidP="00BE6270">
            <w:pPr>
              <w:jc w:val="both"/>
              <w:outlineLvl w:val="1"/>
              <w:rPr>
                <w:rFonts w:asciiTheme="majorHAnsi" w:hAnsiTheme="majorHAnsi" w:cstheme="majorHAnsi"/>
              </w:rPr>
            </w:pPr>
            <w:r w:rsidRPr="00FC4309">
              <w:rPr>
                <w:rFonts w:asciiTheme="majorHAnsi" w:hAnsiTheme="majorHAnsi" w:cstheme="majorHAnsi"/>
                <w:color w:val="000000"/>
              </w:rPr>
              <w:t xml:space="preserve">CAPACIDADE TÉCNICA: </w:t>
            </w:r>
            <w:r w:rsidR="00D2196D" w:rsidRPr="00FC4309">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o(s) profissional(</w:t>
            </w:r>
            <w:proofErr w:type="spellStart"/>
            <w:r w:rsidR="00D2196D" w:rsidRPr="00FC4309">
              <w:rPr>
                <w:rFonts w:asciiTheme="majorHAnsi" w:hAnsiTheme="majorHAnsi" w:cstheme="majorHAnsi"/>
                <w:color w:val="000000"/>
              </w:rPr>
              <w:t>is</w:t>
            </w:r>
            <w:proofErr w:type="spellEnd"/>
            <w:r w:rsidR="00D2196D" w:rsidRPr="00FC4309">
              <w:rPr>
                <w:rFonts w:asciiTheme="majorHAnsi" w:hAnsiTheme="majorHAnsi" w:cstheme="majorHAnsi"/>
                <w:color w:val="000000"/>
              </w:rPr>
              <w:t>), comprovadamente integrante(s) do quadro permanente da licitante, executou(aram), na qualidade de responsável(</w:t>
            </w:r>
            <w:proofErr w:type="spellStart"/>
            <w:r w:rsidR="00D2196D" w:rsidRPr="00FC4309">
              <w:rPr>
                <w:rFonts w:asciiTheme="majorHAnsi" w:hAnsiTheme="majorHAnsi" w:cstheme="majorHAnsi"/>
                <w:color w:val="000000"/>
              </w:rPr>
              <w:t>is</w:t>
            </w:r>
            <w:proofErr w:type="spellEnd"/>
            <w:r w:rsidR="00D2196D" w:rsidRPr="00FC4309">
              <w:rPr>
                <w:rFonts w:asciiTheme="majorHAnsi" w:hAnsiTheme="majorHAnsi" w:cstheme="majorHAnsi"/>
                <w:color w:val="000000"/>
              </w:rPr>
              <w:t>) técnico(s), obras\serviços de execução e/ou reforma em estrutura metálica e execução e/ou reforma em estrutura de concreto armado.</w:t>
            </w:r>
          </w:p>
        </w:tc>
      </w:tr>
      <w:tr w:rsidR="008D1970" w:rsidRPr="00FC4309" w14:paraId="2E5FB3E8"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40D8288C" w14:textId="77777777" w:rsidR="00D2196D" w:rsidRPr="00FC4309" w:rsidRDefault="008D1970" w:rsidP="00BE6270">
            <w:pPr>
              <w:jc w:val="both"/>
              <w:outlineLvl w:val="1"/>
              <w:rPr>
                <w:rFonts w:asciiTheme="majorHAnsi" w:hAnsiTheme="majorHAnsi" w:cstheme="majorHAnsi"/>
                <w:color w:val="000000"/>
              </w:rPr>
            </w:pPr>
            <w:r w:rsidRPr="00FC4309">
              <w:rPr>
                <w:rFonts w:asciiTheme="majorHAnsi" w:hAnsiTheme="majorHAnsi" w:cstheme="majorHAnsi"/>
                <w:color w:val="000000"/>
              </w:rPr>
              <w:t xml:space="preserve">CAPACIDADE OPERACIONAL: </w:t>
            </w:r>
            <w:r w:rsidR="00D2196D" w:rsidRPr="00FC4309">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 de reforma e comprovar a execução dos seguintes serviços e atividades relevantes: </w:t>
            </w:r>
          </w:p>
          <w:p w14:paraId="53684DDA" w14:textId="77777777" w:rsidR="008D1970" w:rsidRPr="00FC4309" w:rsidRDefault="00D2196D" w:rsidP="00BE6270">
            <w:pPr>
              <w:jc w:val="both"/>
              <w:outlineLvl w:val="1"/>
              <w:rPr>
                <w:rFonts w:asciiTheme="majorHAnsi" w:hAnsiTheme="majorHAnsi" w:cstheme="majorHAnsi"/>
                <w:color w:val="000000"/>
              </w:rPr>
            </w:pPr>
            <w:r w:rsidRPr="00FC4309">
              <w:rPr>
                <w:rFonts w:asciiTheme="majorHAnsi" w:hAnsiTheme="majorHAnsi" w:cstheme="majorHAnsi"/>
                <w:color w:val="000000"/>
              </w:rPr>
              <w:t xml:space="preserve">10.1.3.3.1. </w:t>
            </w:r>
            <w:proofErr w:type="gramStart"/>
            <w:r w:rsidRPr="00FC4309">
              <w:rPr>
                <w:rFonts w:asciiTheme="majorHAnsi" w:hAnsiTheme="majorHAnsi" w:cstheme="majorHAnsi"/>
                <w:color w:val="000000"/>
              </w:rPr>
              <w:t>serviços</w:t>
            </w:r>
            <w:proofErr w:type="gramEnd"/>
            <w:r w:rsidRPr="00FC4309">
              <w:rPr>
                <w:rFonts w:asciiTheme="majorHAnsi" w:hAnsiTheme="majorHAnsi" w:cstheme="majorHAnsi"/>
                <w:color w:val="000000"/>
              </w:rPr>
              <w:t xml:space="preserve"> de tela de alambrado: 600 m;</w:t>
            </w:r>
          </w:p>
          <w:p w14:paraId="4F955160" w14:textId="22B683F4" w:rsidR="00D2196D" w:rsidRPr="00FC4309" w:rsidRDefault="00D2196D" w:rsidP="00BE6270">
            <w:pPr>
              <w:jc w:val="both"/>
              <w:outlineLvl w:val="1"/>
              <w:rPr>
                <w:rFonts w:asciiTheme="majorHAnsi" w:hAnsiTheme="majorHAnsi" w:cstheme="majorHAnsi"/>
              </w:rPr>
            </w:pPr>
            <w:r w:rsidRPr="00FC4309">
              <w:rPr>
                <w:rFonts w:asciiTheme="majorHAnsi" w:hAnsiTheme="majorHAnsi" w:cstheme="majorHAnsi"/>
              </w:rPr>
              <w:t xml:space="preserve">10.1.3.3.2. </w:t>
            </w:r>
            <w:proofErr w:type="gramStart"/>
            <w:r w:rsidRPr="00FC4309">
              <w:rPr>
                <w:rFonts w:asciiTheme="majorHAnsi" w:hAnsiTheme="majorHAnsi" w:cstheme="majorHAnsi"/>
              </w:rPr>
              <w:t>serviços</w:t>
            </w:r>
            <w:proofErr w:type="gramEnd"/>
            <w:r w:rsidRPr="00FC4309">
              <w:rPr>
                <w:rFonts w:asciiTheme="majorHAnsi" w:hAnsiTheme="majorHAnsi" w:cstheme="majorHAnsi"/>
              </w:rPr>
              <w:t xml:space="preserve"> de armação em estrutura de concreto armado: 3480 kg; 10.1.3.3.3. </w:t>
            </w:r>
            <w:proofErr w:type="gramStart"/>
            <w:r w:rsidRPr="00FC4309">
              <w:rPr>
                <w:rFonts w:asciiTheme="majorHAnsi" w:hAnsiTheme="majorHAnsi" w:cstheme="majorHAnsi"/>
              </w:rPr>
              <w:t>serviços</w:t>
            </w:r>
            <w:proofErr w:type="gramEnd"/>
            <w:r w:rsidRPr="00FC4309">
              <w:rPr>
                <w:rFonts w:asciiTheme="majorHAnsi" w:hAnsiTheme="majorHAnsi" w:cstheme="majorHAnsi"/>
              </w:rPr>
              <w:t xml:space="preserve"> de instalação de guarda corpo e corrimão: 80 m; 10.1.3.3.4. </w:t>
            </w:r>
            <w:proofErr w:type="gramStart"/>
            <w:r w:rsidRPr="00FC4309">
              <w:rPr>
                <w:rFonts w:asciiTheme="majorHAnsi" w:hAnsiTheme="majorHAnsi" w:cstheme="majorHAnsi"/>
              </w:rPr>
              <w:t>serviços</w:t>
            </w:r>
            <w:proofErr w:type="gramEnd"/>
            <w:r w:rsidRPr="00FC4309">
              <w:rPr>
                <w:rFonts w:asciiTheme="majorHAnsi" w:hAnsiTheme="majorHAnsi" w:cstheme="majorHAnsi"/>
              </w:rPr>
              <w:t xml:space="preserve"> de telhado: 277m².</w:t>
            </w:r>
          </w:p>
        </w:tc>
      </w:tr>
      <w:tr w:rsidR="008D1970" w:rsidRPr="00FC4309" w14:paraId="272E29B0"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8859191" w14:textId="77777777" w:rsidR="008D1970" w:rsidRPr="00FC4309" w:rsidRDefault="008D1970" w:rsidP="00C821CE">
            <w:pPr>
              <w:jc w:val="both"/>
              <w:outlineLvl w:val="1"/>
              <w:rPr>
                <w:rFonts w:asciiTheme="majorHAnsi" w:hAnsiTheme="majorHAnsi" w:cstheme="majorHAnsi"/>
              </w:rPr>
            </w:pPr>
            <w:r w:rsidRPr="00FC4309">
              <w:rPr>
                <w:rFonts w:asciiTheme="majorHAnsi" w:hAnsiTheme="majorHAnsi" w:cstheme="majorHAnsi"/>
              </w:rPr>
              <w:t>ÍNDICES ECONÔMICOS: Conforme edital.</w:t>
            </w:r>
          </w:p>
        </w:tc>
      </w:tr>
      <w:tr w:rsidR="008D1970" w:rsidRPr="00FC4309" w14:paraId="3988E849" w14:textId="77777777" w:rsidTr="00C821CE">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30AE400" w14:textId="0CABC2EE" w:rsidR="00BE6270" w:rsidRPr="00FC4309" w:rsidRDefault="008D1970" w:rsidP="00BE6270">
            <w:pPr>
              <w:autoSpaceDE w:val="0"/>
              <w:autoSpaceDN w:val="0"/>
              <w:adjustRightInd w:val="0"/>
              <w:jc w:val="both"/>
              <w:rPr>
                <w:rFonts w:asciiTheme="majorHAnsi" w:hAnsiTheme="majorHAnsi" w:cstheme="majorHAnsi"/>
              </w:rPr>
            </w:pPr>
            <w:r w:rsidRPr="00FC4309">
              <w:rPr>
                <w:rFonts w:asciiTheme="majorHAnsi" w:hAnsiTheme="majorHAnsi" w:cstheme="majorHAnsi"/>
                <w:color w:val="000000"/>
              </w:rPr>
              <w:t>OBSERVAÇÕES:</w:t>
            </w:r>
            <w:r w:rsidRPr="00FC4309">
              <w:rPr>
                <w:rFonts w:asciiTheme="majorHAnsi" w:hAnsiTheme="majorHAnsi" w:cstheme="majorHAnsi"/>
              </w:rPr>
              <w:t xml:space="preserve"> </w:t>
            </w:r>
            <w:r w:rsidR="00B55DDC" w:rsidRPr="00FC4309">
              <w:rPr>
                <w:rFonts w:asciiTheme="majorHAnsi" w:hAnsiTheme="majorHAnsi" w:cstheme="majorHAnsi"/>
              </w:rPr>
              <w:t>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w:t>
            </w:r>
          </w:p>
          <w:p w14:paraId="31021FC0" w14:textId="71F8D5FC" w:rsidR="00197A37" w:rsidRPr="00FC4309" w:rsidRDefault="00D2196D" w:rsidP="008D1970">
            <w:pPr>
              <w:autoSpaceDE w:val="0"/>
              <w:autoSpaceDN w:val="0"/>
              <w:adjustRightInd w:val="0"/>
              <w:jc w:val="both"/>
              <w:rPr>
                <w:rFonts w:asciiTheme="majorHAnsi" w:hAnsiTheme="majorHAnsi" w:cstheme="majorHAnsi"/>
              </w:rPr>
            </w:pPr>
            <w:hyperlink r:id="rId12" w:history="1">
              <w:r w:rsidRPr="00FC4309">
                <w:rPr>
                  <w:rStyle w:val="Hyperlink"/>
                  <w:rFonts w:asciiTheme="majorHAnsi" w:hAnsiTheme="majorHAnsi" w:cstheme="majorHAnsi"/>
                </w:rPr>
                <w:t>https://prefeitura.pbh.gov.br/obras-e-infraestrutura/licitacao/concorrencia-091-2022</w:t>
              </w:r>
            </w:hyperlink>
            <w:r w:rsidRPr="00FC4309">
              <w:rPr>
                <w:rFonts w:asciiTheme="majorHAnsi" w:hAnsiTheme="majorHAnsi" w:cstheme="majorHAnsi"/>
              </w:rPr>
              <w:t xml:space="preserve"> </w:t>
            </w:r>
          </w:p>
        </w:tc>
      </w:tr>
    </w:tbl>
    <w:p w14:paraId="368EAB21" w14:textId="77777777" w:rsidR="008D1970" w:rsidRPr="00FC4309" w:rsidRDefault="008D1970" w:rsidP="0096473C">
      <w:pPr>
        <w:jc w:val="both"/>
        <w:rPr>
          <w:rFonts w:asciiTheme="majorHAnsi" w:hAnsiTheme="majorHAnsi" w:cstheme="majorHAnsi"/>
        </w:rPr>
      </w:pPr>
    </w:p>
    <w:p w14:paraId="0280DB33" w14:textId="77777777" w:rsidR="00BE2C00" w:rsidRPr="00FC4309" w:rsidRDefault="00BE2C00" w:rsidP="00BE2C00">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565"/>
        <w:gridCol w:w="1984"/>
        <w:gridCol w:w="1701"/>
        <w:gridCol w:w="672"/>
        <w:gridCol w:w="2730"/>
      </w:tblGrid>
      <w:tr w:rsidR="00BE2C00" w:rsidRPr="00FC4309" w14:paraId="009232C1" w14:textId="77777777" w:rsidTr="00F164B0">
        <w:trPr>
          <w:cantSplit/>
          <w:trHeight w:val="844"/>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14:paraId="2465D7DF" w14:textId="77777777" w:rsidR="00BE2C00" w:rsidRPr="00FC4309" w:rsidRDefault="00BE2C00" w:rsidP="00C821CE">
            <w:pPr>
              <w:jc w:val="both"/>
              <w:rPr>
                <w:rFonts w:asciiTheme="majorHAnsi" w:hAnsiTheme="majorHAnsi" w:cstheme="majorHAnsi"/>
                <w:bCs/>
              </w:rPr>
            </w:pPr>
            <w:r w:rsidRPr="00FC4309">
              <w:rPr>
                <w:rFonts w:asciiTheme="majorHAnsi" w:hAnsiTheme="majorHAnsi" w:cstheme="majorHAnsi"/>
                <w:color w:val="212529"/>
              </w:rPr>
              <w:t> </w:t>
            </w:r>
            <w:r w:rsidRPr="00FC4309">
              <w:rPr>
                <w:rFonts w:asciiTheme="majorHAnsi" w:hAnsiTheme="majorHAnsi" w:cstheme="majorHAnsi"/>
                <w:bCs/>
              </w:rPr>
              <w:t xml:space="preserve">ÓRGÃO LICITANTE: </w:t>
            </w:r>
            <w:r w:rsidRPr="00FC4309">
              <w:rPr>
                <w:rFonts w:asciiTheme="majorHAnsi" w:hAnsiTheme="majorHAnsi" w:cstheme="majorHAnsi"/>
                <w:b/>
                <w:bCs/>
              </w:rPr>
              <w:t>SMOBI</w:t>
            </w:r>
          </w:p>
        </w:tc>
        <w:tc>
          <w:tcPr>
            <w:tcW w:w="7087" w:type="dxa"/>
            <w:gridSpan w:val="4"/>
            <w:tcBorders>
              <w:top w:val="single" w:sz="4" w:space="0" w:color="auto"/>
              <w:left w:val="single" w:sz="4" w:space="0" w:color="auto"/>
              <w:bottom w:val="single" w:sz="4" w:space="0" w:color="auto"/>
              <w:right w:val="single" w:sz="4" w:space="0" w:color="auto"/>
            </w:tcBorders>
            <w:vAlign w:val="center"/>
            <w:hideMark/>
          </w:tcPr>
          <w:p w14:paraId="72173D29" w14:textId="2646C48E" w:rsidR="00BE2C00" w:rsidRPr="00FC4309" w:rsidRDefault="00BE2C00" w:rsidP="00C821CE">
            <w:pPr>
              <w:jc w:val="both"/>
              <w:rPr>
                <w:rFonts w:asciiTheme="majorHAnsi" w:hAnsiTheme="majorHAnsi" w:cstheme="majorHAnsi"/>
                <w:b/>
                <w:bCs/>
              </w:rPr>
            </w:pPr>
            <w:r w:rsidRPr="00FC4309">
              <w:rPr>
                <w:rFonts w:asciiTheme="majorHAnsi" w:hAnsiTheme="majorHAnsi" w:cstheme="majorHAnsi"/>
              </w:rPr>
              <w:t xml:space="preserve">EDITAL: </w:t>
            </w:r>
            <w:r w:rsidR="00F164B0" w:rsidRPr="00FC4309">
              <w:rPr>
                <w:rFonts w:asciiTheme="majorHAnsi" w:hAnsiTheme="majorHAnsi" w:cstheme="majorHAnsi"/>
                <w:b/>
                <w:bCs/>
              </w:rPr>
              <w:t>PREGÃO ELETRÔNICO</w:t>
            </w:r>
            <w:r w:rsidR="004A27C8" w:rsidRPr="00FC4309">
              <w:rPr>
                <w:rFonts w:asciiTheme="majorHAnsi" w:hAnsiTheme="majorHAnsi" w:cstheme="majorHAnsi"/>
                <w:b/>
                <w:bCs/>
              </w:rPr>
              <w:t xml:space="preserve"> 033/2022 Processo nº 01-054.655/22-40</w:t>
            </w:r>
          </w:p>
        </w:tc>
      </w:tr>
      <w:tr w:rsidR="00BE2C00" w:rsidRPr="00FC4309" w14:paraId="5965CF5B" w14:textId="77777777" w:rsidTr="00C821C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3B1B61D" w14:textId="77777777" w:rsidR="00BE2C00" w:rsidRPr="00FC4309" w:rsidRDefault="00BE2C00" w:rsidP="00C821CE">
            <w:pPr>
              <w:rPr>
                <w:rFonts w:asciiTheme="majorHAnsi" w:hAnsiTheme="majorHAnsi" w:cstheme="majorHAnsi"/>
              </w:rPr>
            </w:pPr>
            <w:r w:rsidRPr="00FC4309">
              <w:rPr>
                <w:rFonts w:asciiTheme="majorHAnsi" w:hAnsiTheme="majorHAnsi" w:cstheme="majorHAnsi"/>
              </w:rPr>
              <w:t>Endereço: Rua dos Guajajaras, 1107 – 14° andar - Centro, Belo Horizonte - MG, 30180-105</w:t>
            </w:r>
          </w:p>
          <w:p w14:paraId="53A41927" w14:textId="77777777" w:rsidR="00BE2C00" w:rsidRPr="00FC4309" w:rsidRDefault="00BE2C00" w:rsidP="00C821CE">
            <w:pPr>
              <w:rPr>
                <w:rFonts w:asciiTheme="majorHAnsi" w:hAnsiTheme="majorHAnsi" w:cstheme="majorHAnsi"/>
              </w:rPr>
            </w:pPr>
            <w:r w:rsidRPr="00FC4309">
              <w:rPr>
                <w:rFonts w:asciiTheme="majorHAnsi" w:hAnsiTheme="majorHAnsi" w:cstheme="majorHAnsi"/>
              </w:rPr>
              <w:t xml:space="preserve">Informações: Telefone: (31) 3277-8102 - (31) 3277-5020 - Sites: </w:t>
            </w:r>
            <w:hyperlink r:id="rId13" w:history="1">
              <w:r w:rsidRPr="00FC4309">
                <w:rPr>
                  <w:rStyle w:val="Hyperlink"/>
                  <w:rFonts w:asciiTheme="majorHAnsi" w:hAnsiTheme="majorHAnsi" w:cstheme="majorHAnsi"/>
                </w:rPr>
                <w:t>www.licitacoes.caixa.gov.br</w:t>
              </w:r>
            </w:hyperlink>
            <w:r w:rsidRPr="00FC4309">
              <w:rPr>
                <w:rFonts w:asciiTheme="majorHAnsi" w:hAnsiTheme="majorHAnsi" w:cstheme="majorHAnsi"/>
              </w:rPr>
              <w:t xml:space="preserve"> e </w:t>
            </w:r>
            <w:hyperlink r:id="rId14" w:history="1">
              <w:r w:rsidRPr="00FC4309">
                <w:rPr>
                  <w:rStyle w:val="Hyperlink"/>
                  <w:rFonts w:asciiTheme="majorHAnsi" w:hAnsiTheme="majorHAnsi" w:cstheme="majorHAnsi"/>
                </w:rPr>
                <w:t>www.pbh.gov.br</w:t>
              </w:r>
            </w:hyperlink>
            <w:r w:rsidRPr="00FC4309">
              <w:rPr>
                <w:rFonts w:asciiTheme="majorHAnsi" w:hAnsiTheme="majorHAnsi" w:cstheme="majorHAnsi"/>
              </w:rPr>
              <w:t xml:space="preserve"> - E-mail </w:t>
            </w:r>
            <w:hyperlink r:id="rId15" w:history="1">
              <w:r w:rsidRPr="00FC4309">
                <w:rPr>
                  <w:rStyle w:val="Hyperlink"/>
                  <w:rFonts w:asciiTheme="majorHAnsi" w:hAnsiTheme="majorHAnsi" w:cstheme="majorHAnsi"/>
                </w:rPr>
                <w:t>cpl.sudecap@pbh.gov.br</w:t>
              </w:r>
            </w:hyperlink>
            <w:r w:rsidRPr="00FC4309">
              <w:rPr>
                <w:rFonts w:asciiTheme="majorHAnsi" w:hAnsiTheme="majorHAnsi" w:cstheme="majorHAnsi"/>
              </w:rPr>
              <w:t xml:space="preserve"> </w:t>
            </w:r>
          </w:p>
        </w:tc>
      </w:tr>
      <w:tr w:rsidR="00BE2C00" w:rsidRPr="00FC4309" w14:paraId="2EF77190" w14:textId="77777777" w:rsidTr="00C821CE">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31D0BD03" w14:textId="165393F9" w:rsidR="00BE2C00" w:rsidRPr="00FC4309" w:rsidRDefault="00BE2C00" w:rsidP="00D2196D">
            <w:pPr>
              <w:jc w:val="both"/>
              <w:rPr>
                <w:rFonts w:asciiTheme="majorHAnsi" w:hAnsiTheme="majorHAnsi" w:cstheme="majorHAnsi"/>
              </w:rPr>
            </w:pPr>
            <w:r w:rsidRPr="00FC4309">
              <w:rPr>
                <w:rFonts w:asciiTheme="majorHAnsi" w:hAnsiTheme="majorHAnsi" w:cstheme="majorHAnsi"/>
              </w:rPr>
              <w:t xml:space="preserve">Objeto: </w:t>
            </w:r>
            <w:r w:rsidR="004A27C8" w:rsidRPr="00FC4309">
              <w:rPr>
                <w:rFonts w:asciiTheme="majorHAnsi" w:hAnsiTheme="majorHAnsi" w:cstheme="majorHAnsi"/>
              </w:rPr>
              <w:t xml:space="preserve">Destinado à ampla concorrência. A Secretaria Municipal de Obras e Infraestrutura torna público que fará realizar procedimento licitatório na Modalidade Pregão, na forma eletrônica, do Tipo Menor preço, aferido por valor global do lote, para Contratação de serviços comuns de engenharia para revitalização e manutenção para seis Centros de Saúde, incluindo materiais de consumo, mão de obra e demais materiais. A licitação será composta de três lotes, conforme especificações e quantidades contidas nos anexos deste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2FEFE599" w14:textId="77777777" w:rsidR="00BE2C00" w:rsidRPr="00FC4309" w:rsidRDefault="00BE2C00"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0DDA119C" w14:textId="77777777" w:rsidR="004A27C8"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Credenciamento até: 08h do dia 25/11/2022. </w:t>
            </w:r>
          </w:p>
          <w:p w14:paraId="6359B8E7" w14:textId="77777777" w:rsidR="004A27C8"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Lançamento de proposta comercial e documentação de habilitação: 08h30min do dia 25/11/2022 </w:t>
            </w:r>
          </w:p>
          <w:p w14:paraId="4A2CAD0C" w14:textId="04175442" w:rsidR="00BE2C00"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Abertura da sessão pública de lances: 09h do dia 25/11/2022</w:t>
            </w:r>
          </w:p>
        </w:tc>
      </w:tr>
      <w:tr w:rsidR="00BE2C00" w:rsidRPr="00FC4309" w14:paraId="6F0DCAD0" w14:textId="77777777" w:rsidTr="00C821C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5CC70BC" w14:textId="77777777" w:rsidR="00BE2C00" w:rsidRPr="00FC4309" w:rsidRDefault="00BE2C00" w:rsidP="00C821CE">
            <w:pPr>
              <w:tabs>
                <w:tab w:val="left" w:pos="4393"/>
                <w:tab w:val="center" w:pos="5386"/>
              </w:tabs>
              <w:jc w:val="center"/>
              <w:outlineLvl w:val="1"/>
              <w:rPr>
                <w:rFonts w:asciiTheme="majorHAnsi" w:hAnsiTheme="majorHAnsi" w:cstheme="majorHAnsi"/>
              </w:rPr>
            </w:pPr>
            <w:r w:rsidRPr="00FC4309">
              <w:rPr>
                <w:rFonts w:asciiTheme="majorHAnsi" w:hAnsiTheme="majorHAnsi" w:cstheme="majorHAnsi"/>
              </w:rPr>
              <w:t>VALORES</w:t>
            </w:r>
          </w:p>
        </w:tc>
      </w:tr>
      <w:tr w:rsidR="00BE2C00" w:rsidRPr="00FC4309" w14:paraId="70B873E1" w14:textId="77777777" w:rsidTr="00C821CE">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7F2A8AB0"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1E178F54"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08E25A11"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EA5FBC4"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Valor do Edital</w:t>
            </w:r>
          </w:p>
        </w:tc>
      </w:tr>
      <w:tr w:rsidR="00BE2C00" w:rsidRPr="00FC4309" w14:paraId="4E4737DE" w14:textId="77777777" w:rsidTr="00C821CE">
        <w:trPr>
          <w:cantSplit/>
          <w:trHeight w:val="978"/>
        </w:trPr>
        <w:tc>
          <w:tcPr>
            <w:tcW w:w="3263" w:type="dxa"/>
            <w:tcBorders>
              <w:top w:val="single" w:sz="4" w:space="0" w:color="auto"/>
              <w:left w:val="single" w:sz="4" w:space="0" w:color="auto"/>
              <w:bottom w:val="single" w:sz="4" w:space="0" w:color="auto"/>
              <w:right w:val="single" w:sz="4" w:space="0" w:color="auto"/>
            </w:tcBorders>
            <w:vAlign w:val="center"/>
            <w:hideMark/>
          </w:tcPr>
          <w:p w14:paraId="2BEADF13" w14:textId="77777777" w:rsidR="00BE2C00" w:rsidRPr="00FC4309" w:rsidRDefault="00B55DDC"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rPr>
              <w:t>R$ 1.272.146,46</w:t>
            </w:r>
          </w:p>
          <w:p w14:paraId="0C7C603E" w14:textId="77777777" w:rsidR="00B55DDC" w:rsidRPr="00FC4309" w:rsidRDefault="00B55DDC"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rPr>
              <w:t>Lote I é de R$ 396.298,54</w:t>
            </w:r>
          </w:p>
          <w:p w14:paraId="1A0A760B" w14:textId="77777777" w:rsidR="00B55DDC" w:rsidRPr="00FC4309" w:rsidRDefault="00B55DDC"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rPr>
              <w:t>Lote II é de R$ 677.951,09</w:t>
            </w:r>
          </w:p>
          <w:p w14:paraId="6F426B4F" w14:textId="7D4F6EA6" w:rsidR="00B55DDC" w:rsidRPr="00FC4309" w:rsidRDefault="00B55DDC"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rPr>
              <w:t>Lote III é de R$ 197.896,83</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21B972E" w14:textId="77777777" w:rsidR="00BE2C00" w:rsidRPr="00FC4309" w:rsidRDefault="00BE2C00" w:rsidP="00C821CE">
            <w:pPr>
              <w:autoSpaceDE w:val="0"/>
              <w:autoSpaceDN w:val="0"/>
              <w:adjustRightInd w:val="0"/>
              <w:jc w:val="center"/>
              <w:rPr>
                <w:rFonts w:asciiTheme="majorHAnsi" w:hAnsiTheme="majorHAnsi" w:cstheme="majorHAnsi"/>
                <w:color w:val="000000"/>
              </w:rPr>
            </w:pPr>
            <w:r w:rsidRPr="00FC4309">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5783A5B0" w14:textId="77777777" w:rsidR="00BE2C00" w:rsidRPr="00FC4309" w:rsidRDefault="00BE2C00"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iCs/>
                <w:lang w:val="x-none" w:eastAsia="x-none"/>
              </w:rPr>
              <w:t xml:space="preserve">R$ </w:t>
            </w:r>
            <w:r w:rsidRPr="00FC4309">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07832F1" w14:textId="77777777" w:rsidR="00BE2C00" w:rsidRPr="00FC4309" w:rsidRDefault="00BE2C00" w:rsidP="00C821CE">
            <w:pPr>
              <w:keepNext/>
              <w:jc w:val="center"/>
              <w:outlineLvl w:val="0"/>
              <w:rPr>
                <w:rFonts w:asciiTheme="majorHAnsi" w:hAnsiTheme="majorHAnsi" w:cstheme="majorHAnsi"/>
                <w:bCs/>
                <w:iCs/>
                <w:lang w:eastAsia="x-none"/>
              </w:rPr>
            </w:pPr>
            <w:r w:rsidRPr="00FC4309">
              <w:rPr>
                <w:rFonts w:asciiTheme="majorHAnsi" w:hAnsiTheme="majorHAnsi" w:cstheme="majorHAnsi"/>
                <w:bCs/>
                <w:iCs/>
                <w:lang w:val="x-none" w:eastAsia="x-none"/>
              </w:rPr>
              <w:t xml:space="preserve">R$ </w:t>
            </w:r>
            <w:r w:rsidRPr="00FC4309">
              <w:rPr>
                <w:rFonts w:asciiTheme="majorHAnsi" w:hAnsiTheme="majorHAnsi" w:cstheme="majorHAnsi"/>
                <w:bCs/>
                <w:iCs/>
                <w:lang w:eastAsia="x-none"/>
              </w:rPr>
              <w:t>-</w:t>
            </w:r>
          </w:p>
        </w:tc>
      </w:tr>
      <w:tr w:rsidR="00BE2C00" w:rsidRPr="00FC4309" w14:paraId="67778F75"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1D372448" w14:textId="69BA2227" w:rsidR="00BE2C00" w:rsidRPr="00FC4309" w:rsidRDefault="00BE2C00" w:rsidP="00C821CE">
            <w:pPr>
              <w:jc w:val="both"/>
              <w:outlineLvl w:val="1"/>
              <w:rPr>
                <w:rFonts w:asciiTheme="majorHAnsi" w:hAnsiTheme="majorHAnsi" w:cstheme="majorHAnsi"/>
              </w:rPr>
            </w:pPr>
            <w:r w:rsidRPr="00FC4309">
              <w:rPr>
                <w:rFonts w:asciiTheme="majorHAnsi" w:hAnsiTheme="majorHAnsi" w:cstheme="majorHAnsi"/>
                <w:color w:val="000000"/>
              </w:rPr>
              <w:t xml:space="preserve">CAPACIDADE TÉCNICA: </w:t>
            </w:r>
            <w:r w:rsidR="00B55DDC" w:rsidRPr="00FC4309">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revitalização e manutenção em edificações.</w:t>
            </w:r>
          </w:p>
        </w:tc>
      </w:tr>
      <w:tr w:rsidR="00BE2C00" w:rsidRPr="00FC4309" w14:paraId="2D1E803E"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1757641E" w14:textId="77777777" w:rsidR="00B55DDC" w:rsidRPr="00FC4309" w:rsidRDefault="00BE2C00" w:rsidP="00C821CE">
            <w:pPr>
              <w:jc w:val="both"/>
              <w:outlineLvl w:val="1"/>
              <w:rPr>
                <w:rFonts w:asciiTheme="majorHAnsi" w:hAnsiTheme="majorHAnsi" w:cstheme="majorHAnsi"/>
                <w:color w:val="000000"/>
              </w:rPr>
            </w:pPr>
            <w:r w:rsidRPr="00FC4309">
              <w:rPr>
                <w:rFonts w:asciiTheme="majorHAnsi" w:hAnsiTheme="majorHAnsi" w:cstheme="majorHAnsi"/>
                <w:color w:val="000000"/>
              </w:rPr>
              <w:t>CAPACIDADE OPERACIONAL:</w:t>
            </w:r>
            <w:r w:rsidR="00B55DDC" w:rsidRPr="00FC4309">
              <w:rPr>
                <w:rFonts w:asciiTheme="majorHAnsi" w:hAnsiTheme="majorHAnsi" w:cstheme="majorHAnsi"/>
              </w:rPr>
              <w:t xml:space="preserve"> </w:t>
            </w:r>
            <w:r w:rsidR="00B55DDC" w:rsidRPr="00FC4309">
              <w:rPr>
                <w:rFonts w:asciiTheme="majorHAnsi" w:hAnsiTheme="majorHAnsi" w:cstheme="majorHAnsi"/>
                <w:color w:val="000000"/>
              </w:rPr>
              <w:t xml:space="preserve">Atestado(s) de capacidade técnico-operacional fornecido(s) por pessoa(s) jurídica(s) de direito público ou privado, comprovando que a licitante executou diretamente serviços com, no mínimo, as parcelas de relevância técnica e valores significativos abaixo indicados: </w:t>
            </w:r>
          </w:p>
          <w:p w14:paraId="734BD621" w14:textId="77777777" w:rsidR="00B55DDC" w:rsidRPr="00FC4309" w:rsidRDefault="00B55DDC" w:rsidP="00C821CE">
            <w:pPr>
              <w:jc w:val="both"/>
              <w:outlineLvl w:val="1"/>
              <w:rPr>
                <w:rFonts w:asciiTheme="majorHAnsi" w:hAnsiTheme="majorHAnsi" w:cstheme="majorHAnsi"/>
                <w:color w:val="000000"/>
              </w:rPr>
            </w:pPr>
            <w:r w:rsidRPr="00FC4309">
              <w:rPr>
                <w:rFonts w:asciiTheme="majorHAnsi" w:hAnsiTheme="majorHAnsi" w:cstheme="majorHAnsi"/>
                <w:color w:val="000000"/>
              </w:rPr>
              <w:t xml:space="preserve">16.1.2.3.1. Lote I - Serviços de execução de pintura – 1.969,03 m² (13,0889% do preço estimado para a contratação; 50% do quantitativo do item); </w:t>
            </w:r>
          </w:p>
          <w:p w14:paraId="5E4E465E" w14:textId="77777777" w:rsidR="00BE2C00" w:rsidRPr="00FC4309" w:rsidRDefault="00B55DDC" w:rsidP="00C821CE">
            <w:pPr>
              <w:jc w:val="both"/>
              <w:outlineLvl w:val="1"/>
              <w:rPr>
                <w:rFonts w:asciiTheme="majorHAnsi" w:hAnsiTheme="majorHAnsi" w:cstheme="majorHAnsi"/>
                <w:color w:val="000000"/>
              </w:rPr>
            </w:pPr>
            <w:r w:rsidRPr="00FC4309">
              <w:rPr>
                <w:rFonts w:asciiTheme="majorHAnsi" w:hAnsiTheme="majorHAnsi" w:cstheme="majorHAnsi"/>
                <w:color w:val="000000"/>
              </w:rPr>
              <w:t xml:space="preserve">16.1.2.3.2. Lote II - Serviços de execução de cobertura – 428,12 m² (14,1292% do preço estimado para a contratação; 50% do quantitativo do item); </w:t>
            </w:r>
          </w:p>
          <w:p w14:paraId="70C76945" w14:textId="4BBC836B" w:rsidR="00B55DDC" w:rsidRPr="00FC4309" w:rsidRDefault="00B55DDC" w:rsidP="00C821CE">
            <w:pPr>
              <w:jc w:val="both"/>
              <w:outlineLvl w:val="1"/>
              <w:rPr>
                <w:rFonts w:asciiTheme="majorHAnsi" w:hAnsiTheme="majorHAnsi" w:cstheme="majorHAnsi"/>
              </w:rPr>
            </w:pPr>
            <w:r w:rsidRPr="00FC4309">
              <w:rPr>
                <w:rFonts w:asciiTheme="majorHAnsi" w:hAnsiTheme="majorHAnsi" w:cstheme="majorHAnsi"/>
              </w:rPr>
              <w:t>16.1.2.3.3. Lote III - Serviços de execução de cobertura – 162,50 m² (18,3712% do preço estimado para a contratação; 50% do quantitativo do item).</w:t>
            </w:r>
          </w:p>
        </w:tc>
      </w:tr>
      <w:tr w:rsidR="00BE2C00" w:rsidRPr="00FC4309" w14:paraId="2991FC42"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62A8DE3" w14:textId="77777777" w:rsidR="00BE2C00" w:rsidRPr="00FC4309" w:rsidRDefault="00BE2C00" w:rsidP="00C821CE">
            <w:pPr>
              <w:jc w:val="both"/>
              <w:outlineLvl w:val="1"/>
              <w:rPr>
                <w:rFonts w:asciiTheme="majorHAnsi" w:hAnsiTheme="majorHAnsi" w:cstheme="majorHAnsi"/>
              </w:rPr>
            </w:pPr>
            <w:r w:rsidRPr="00FC4309">
              <w:rPr>
                <w:rFonts w:asciiTheme="majorHAnsi" w:hAnsiTheme="majorHAnsi" w:cstheme="majorHAnsi"/>
              </w:rPr>
              <w:t>ÍNDICES ECONÔMICOS: Conforme edital.</w:t>
            </w:r>
          </w:p>
        </w:tc>
      </w:tr>
      <w:tr w:rsidR="00BE2C00" w:rsidRPr="00FC4309" w14:paraId="7EE986EC" w14:textId="77777777" w:rsidTr="00C821CE">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0872BB1" w14:textId="52071814" w:rsidR="00BE2C00" w:rsidRPr="00FC4309" w:rsidRDefault="00BE2C00" w:rsidP="00D2196D">
            <w:pPr>
              <w:jc w:val="both"/>
              <w:rPr>
                <w:rFonts w:asciiTheme="majorHAnsi" w:hAnsiTheme="majorHAnsi" w:cstheme="majorHAnsi"/>
              </w:rPr>
            </w:pPr>
            <w:r w:rsidRPr="00FC4309">
              <w:rPr>
                <w:rFonts w:asciiTheme="majorHAnsi" w:hAnsiTheme="majorHAnsi" w:cstheme="majorHAnsi"/>
                <w:color w:val="000000"/>
              </w:rPr>
              <w:lastRenderedPageBreak/>
              <w:t>OBSERVAÇÕES:</w:t>
            </w:r>
            <w:r w:rsidRPr="00FC4309">
              <w:rPr>
                <w:rFonts w:asciiTheme="majorHAnsi" w:hAnsiTheme="majorHAnsi" w:cstheme="majorHAnsi"/>
              </w:rPr>
              <w:t xml:space="preserve"> </w:t>
            </w:r>
            <w:r w:rsidR="00D2196D" w:rsidRPr="00FC4309">
              <w:rPr>
                <w:rFonts w:asciiTheme="majorHAnsi" w:hAnsiTheme="majorHAnsi" w:cstheme="majorHAnsi"/>
              </w:rPr>
              <w:t xml:space="preserve">O edital poderá ser obtido pelos interessados através dos “sites” </w:t>
            </w:r>
            <w:hyperlink r:id="rId16" w:history="1">
              <w:r w:rsidR="00D2196D" w:rsidRPr="00FC4309">
                <w:rPr>
                  <w:rStyle w:val="Hyperlink"/>
                  <w:rFonts w:asciiTheme="majorHAnsi" w:hAnsiTheme="majorHAnsi" w:cstheme="majorHAnsi"/>
                </w:rPr>
                <w:t>www.licitacoes.caixa.gov.br</w:t>
              </w:r>
            </w:hyperlink>
            <w:r w:rsidR="00D2196D" w:rsidRPr="00FC4309">
              <w:rPr>
                <w:rFonts w:asciiTheme="majorHAnsi" w:hAnsiTheme="majorHAnsi" w:cstheme="majorHAnsi"/>
              </w:rPr>
              <w:t xml:space="preserve"> e </w:t>
            </w:r>
            <w:hyperlink r:id="rId17" w:history="1">
              <w:r w:rsidR="00D2196D" w:rsidRPr="00FC4309">
                <w:rPr>
                  <w:rStyle w:val="Hyperlink"/>
                  <w:rFonts w:asciiTheme="majorHAnsi" w:hAnsiTheme="majorHAnsi" w:cstheme="majorHAnsi"/>
                </w:rPr>
                <w:t>www.pbh.gov.br</w:t>
              </w:r>
            </w:hyperlink>
            <w:r w:rsidR="00D2196D" w:rsidRPr="00FC4309">
              <w:rPr>
                <w:rFonts w:asciiTheme="majorHAnsi" w:hAnsiTheme="majorHAnsi" w:cstheme="majorHAnsi"/>
              </w:rPr>
              <w:t>. Atenção às regras trazidas pelo decreto municipal nº 17.317/2020 e inserção dos documentos de habilitação no sistema do portal da caixa econômica federal concomitantemente à inserção da proposta, anteriores ao início da sessão pública.</w:t>
            </w:r>
          </w:p>
          <w:p w14:paraId="3CA41C96" w14:textId="7444A615" w:rsidR="00BE2C00" w:rsidRPr="00FC4309" w:rsidRDefault="00D2196D" w:rsidP="00C821CE">
            <w:pPr>
              <w:autoSpaceDE w:val="0"/>
              <w:autoSpaceDN w:val="0"/>
              <w:adjustRightInd w:val="0"/>
              <w:jc w:val="both"/>
              <w:rPr>
                <w:rFonts w:asciiTheme="majorHAnsi" w:hAnsiTheme="majorHAnsi" w:cstheme="majorHAnsi"/>
              </w:rPr>
            </w:pPr>
            <w:hyperlink r:id="rId18" w:history="1">
              <w:r w:rsidRPr="00FC4309">
                <w:rPr>
                  <w:rStyle w:val="Hyperlink"/>
                  <w:rFonts w:asciiTheme="majorHAnsi" w:hAnsiTheme="majorHAnsi" w:cstheme="majorHAnsi"/>
                </w:rPr>
                <w:t>https://prefeitura.pbh.gov.br/obras-e-infraestrutura/licitacao/pregao-eletronico-033-2022</w:t>
              </w:r>
            </w:hyperlink>
            <w:r w:rsidRPr="00FC4309">
              <w:rPr>
                <w:rFonts w:asciiTheme="majorHAnsi" w:hAnsiTheme="majorHAnsi" w:cstheme="majorHAnsi"/>
              </w:rPr>
              <w:t xml:space="preserve"> </w:t>
            </w:r>
          </w:p>
        </w:tc>
      </w:tr>
    </w:tbl>
    <w:p w14:paraId="5FEA032B" w14:textId="77777777" w:rsidR="00BE2C00" w:rsidRPr="00FC4309" w:rsidRDefault="00BE2C00" w:rsidP="00BE2C00">
      <w:pPr>
        <w:jc w:val="both"/>
        <w:rPr>
          <w:rFonts w:asciiTheme="majorHAnsi" w:hAnsiTheme="majorHAnsi" w:cstheme="majorHAnsi"/>
        </w:rPr>
      </w:pPr>
    </w:p>
    <w:p w14:paraId="08215C82" w14:textId="77777777" w:rsidR="00B665B1" w:rsidRPr="00FC4309" w:rsidRDefault="00B665B1"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848"/>
        <w:gridCol w:w="1701"/>
        <w:gridCol w:w="1701"/>
        <w:gridCol w:w="672"/>
        <w:gridCol w:w="2730"/>
      </w:tblGrid>
      <w:tr w:rsidR="00BE2C00" w:rsidRPr="00FC4309" w14:paraId="7761F1EC" w14:textId="77777777" w:rsidTr="00C821CE">
        <w:trPr>
          <w:cantSplit/>
          <w:trHeight w:val="844"/>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0E4BCFDF" w14:textId="77777777" w:rsidR="00BE2C00" w:rsidRPr="00FC4309" w:rsidRDefault="00BE2C00" w:rsidP="00C821CE">
            <w:pPr>
              <w:jc w:val="both"/>
              <w:rPr>
                <w:rFonts w:asciiTheme="majorHAnsi" w:hAnsiTheme="majorHAnsi" w:cstheme="majorHAnsi"/>
                <w:bCs/>
              </w:rPr>
            </w:pPr>
            <w:r w:rsidRPr="00FC4309">
              <w:rPr>
                <w:rFonts w:asciiTheme="majorHAnsi" w:hAnsiTheme="majorHAnsi" w:cstheme="majorHAnsi"/>
                <w:color w:val="212529"/>
              </w:rPr>
              <w:t> </w:t>
            </w:r>
            <w:r w:rsidRPr="00FC4309">
              <w:rPr>
                <w:rFonts w:asciiTheme="majorHAnsi" w:hAnsiTheme="majorHAnsi" w:cstheme="majorHAnsi"/>
                <w:bCs/>
              </w:rPr>
              <w:t xml:space="preserve">ÓRGÃO LICITANTE: </w:t>
            </w:r>
            <w:r w:rsidRPr="00FC4309">
              <w:rPr>
                <w:rFonts w:asciiTheme="majorHAnsi" w:hAnsiTheme="majorHAnsi" w:cstheme="majorHAnsi"/>
                <w:b/>
                <w:bCs/>
              </w:rPr>
              <w:t>SMOBI</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0D725CE2" w14:textId="5464391B" w:rsidR="00BE2C00" w:rsidRPr="00FC4309" w:rsidRDefault="00BE2C00" w:rsidP="00C821CE">
            <w:pPr>
              <w:jc w:val="both"/>
              <w:rPr>
                <w:rFonts w:asciiTheme="majorHAnsi" w:hAnsiTheme="majorHAnsi" w:cstheme="majorHAnsi"/>
                <w:b/>
                <w:bCs/>
              </w:rPr>
            </w:pPr>
            <w:r w:rsidRPr="00FC4309">
              <w:rPr>
                <w:rFonts w:asciiTheme="majorHAnsi" w:hAnsiTheme="majorHAnsi" w:cstheme="majorHAnsi"/>
              </w:rPr>
              <w:t xml:space="preserve">EDITAL: </w:t>
            </w:r>
            <w:r w:rsidR="004A27C8" w:rsidRPr="00FC4309">
              <w:rPr>
                <w:rFonts w:asciiTheme="majorHAnsi" w:hAnsiTheme="majorHAnsi" w:cstheme="majorHAnsi"/>
                <w:b/>
                <w:bCs/>
              </w:rPr>
              <w:t>PREGÃO ELETRÔNICO DQ 039/2022 Processo nº 01-054.235/22-54</w:t>
            </w:r>
          </w:p>
        </w:tc>
      </w:tr>
      <w:tr w:rsidR="00BE2C00" w:rsidRPr="00FC4309" w14:paraId="695867C4" w14:textId="77777777" w:rsidTr="00C821C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38AEC8D" w14:textId="77777777" w:rsidR="00BE2C00" w:rsidRPr="00FC4309" w:rsidRDefault="00BE2C00" w:rsidP="00C821CE">
            <w:pPr>
              <w:rPr>
                <w:rFonts w:asciiTheme="majorHAnsi" w:hAnsiTheme="majorHAnsi" w:cstheme="majorHAnsi"/>
              </w:rPr>
            </w:pPr>
            <w:r w:rsidRPr="00FC4309">
              <w:rPr>
                <w:rFonts w:asciiTheme="majorHAnsi" w:hAnsiTheme="majorHAnsi" w:cstheme="majorHAnsi"/>
              </w:rPr>
              <w:t>Endereço: Rua dos Guajajaras, 1107 – 14° andar - Centro, Belo Horizonte - MG, 30180-105</w:t>
            </w:r>
          </w:p>
          <w:p w14:paraId="03A19832" w14:textId="77777777" w:rsidR="00BE2C00" w:rsidRPr="00FC4309" w:rsidRDefault="00BE2C00" w:rsidP="00C821CE">
            <w:pPr>
              <w:rPr>
                <w:rFonts w:asciiTheme="majorHAnsi" w:hAnsiTheme="majorHAnsi" w:cstheme="majorHAnsi"/>
              </w:rPr>
            </w:pPr>
            <w:r w:rsidRPr="00FC4309">
              <w:rPr>
                <w:rFonts w:asciiTheme="majorHAnsi" w:hAnsiTheme="majorHAnsi" w:cstheme="majorHAnsi"/>
              </w:rPr>
              <w:t xml:space="preserve">Informações: Telefone: (31) 3277-8102 - (31) 3277-5020 - Sites: </w:t>
            </w:r>
            <w:hyperlink r:id="rId19" w:history="1">
              <w:r w:rsidRPr="00FC4309">
                <w:rPr>
                  <w:rStyle w:val="Hyperlink"/>
                  <w:rFonts w:asciiTheme="majorHAnsi" w:hAnsiTheme="majorHAnsi" w:cstheme="majorHAnsi"/>
                </w:rPr>
                <w:t>www.licitacoes.caixa.gov.br</w:t>
              </w:r>
            </w:hyperlink>
            <w:r w:rsidRPr="00FC4309">
              <w:rPr>
                <w:rFonts w:asciiTheme="majorHAnsi" w:hAnsiTheme="majorHAnsi" w:cstheme="majorHAnsi"/>
              </w:rPr>
              <w:t xml:space="preserve"> e </w:t>
            </w:r>
            <w:hyperlink r:id="rId20" w:history="1">
              <w:r w:rsidRPr="00FC4309">
                <w:rPr>
                  <w:rStyle w:val="Hyperlink"/>
                  <w:rFonts w:asciiTheme="majorHAnsi" w:hAnsiTheme="majorHAnsi" w:cstheme="majorHAnsi"/>
                </w:rPr>
                <w:t>www.pbh.gov.br</w:t>
              </w:r>
            </w:hyperlink>
            <w:r w:rsidRPr="00FC4309">
              <w:rPr>
                <w:rFonts w:asciiTheme="majorHAnsi" w:hAnsiTheme="majorHAnsi" w:cstheme="majorHAnsi"/>
              </w:rPr>
              <w:t xml:space="preserve"> - E-mail </w:t>
            </w:r>
            <w:hyperlink r:id="rId21" w:history="1">
              <w:r w:rsidRPr="00FC4309">
                <w:rPr>
                  <w:rStyle w:val="Hyperlink"/>
                  <w:rFonts w:asciiTheme="majorHAnsi" w:hAnsiTheme="majorHAnsi" w:cstheme="majorHAnsi"/>
                </w:rPr>
                <w:t>cpl.sudecap@pbh.gov.br</w:t>
              </w:r>
            </w:hyperlink>
            <w:r w:rsidRPr="00FC4309">
              <w:rPr>
                <w:rFonts w:asciiTheme="majorHAnsi" w:hAnsiTheme="majorHAnsi" w:cstheme="majorHAnsi"/>
              </w:rPr>
              <w:t xml:space="preserve"> </w:t>
            </w:r>
          </w:p>
        </w:tc>
      </w:tr>
      <w:tr w:rsidR="00BE2C00" w:rsidRPr="00FC4309" w14:paraId="5877D579" w14:textId="77777777" w:rsidTr="00C821CE">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7F91AD7B" w14:textId="5A351DBB" w:rsidR="00BE2C00" w:rsidRPr="00FC4309" w:rsidRDefault="00BE2C00" w:rsidP="00D2196D">
            <w:pPr>
              <w:jc w:val="both"/>
              <w:rPr>
                <w:rFonts w:asciiTheme="majorHAnsi" w:hAnsiTheme="majorHAnsi" w:cstheme="majorHAnsi"/>
              </w:rPr>
            </w:pPr>
            <w:r w:rsidRPr="00FC4309">
              <w:rPr>
                <w:rFonts w:asciiTheme="majorHAnsi" w:hAnsiTheme="majorHAnsi" w:cstheme="majorHAnsi"/>
              </w:rPr>
              <w:t xml:space="preserve">Objeto: </w:t>
            </w:r>
            <w:r w:rsidR="004A27C8" w:rsidRPr="00FC4309">
              <w:rPr>
                <w:rFonts w:asciiTheme="majorHAnsi" w:hAnsiTheme="majorHAnsi" w:cstheme="majorHAnsi"/>
              </w:rPr>
              <w:t xml:space="preserve">A Secretaria Municipal de Obras e Infraestrutura torna público que fará realizar procedimento licitatório na Modalidade Pregão, na forma eletrônica, do Tipo Menor preço, aferido de forma Global, para Contratação de serviços comuns de engenharia para manutenção e revitalização das praças L7, Praça L11, Praça Águas Claras e Praça João Francisco Xavier na Regional Barreiro, no Município de Belo Horizonte, incluindo materiais de consumo, mão de obra e demais materiais necessários ao completo desempenho dos serviços, conforme quantidades e especificações contidas neste Termo de Referência e seus apêndices. A licitação será composta de apenas um lote, conforme especificações e quantidades contidas nos anexos deste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12B93B60" w14:textId="77777777" w:rsidR="00BE2C00" w:rsidRPr="00FC4309" w:rsidRDefault="00BE2C00"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6D27AA6C" w14:textId="77777777" w:rsidR="004A27C8"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Credenciamento até: 08h do dia 25/11/2022. </w:t>
            </w:r>
          </w:p>
          <w:p w14:paraId="1B8650F4" w14:textId="77777777" w:rsidR="004A27C8"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Lançamento de proposta comercial e documentação de habilitação: 08h30min do dia 25/11/2022 </w:t>
            </w:r>
          </w:p>
          <w:p w14:paraId="3145A92C" w14:textId="0ADC5B8A" w:rsidR="00BE2C00" w:rsidRPr="00FC4309" w:rsidRDefault="004A27C8" w:rsidP="004A27C8">
            <w:pPr>
              <w:pStyle w:val="Default"/>
              <w:numPr>
                <w:ilvl w:val="0"/>
                <w:numId w:val="2"/>
              </w:numPr>
              <w:jc w:val="both"/>
              <w:rPr>
                <w:rFonts w:asciiTheme="majorHAnsi" w:hAnsiTheme="majorHAnsi" w:cstheme="majorHAnsi"/>
              </w:rPr>
            </w:pPr>
            <w:r w:rsidRPr="00FC4309">
              <w:rPr>
                <w:rFonts w:asciiTheme="majorHAnsi" w:hAnsiTheme="majorHAnsi" w:cstheme="majorHAnsi"/>
              </w:rPr>
              <w:t>Abertura da sessão pública de lances: 09h do dia 25/11/2022</w:t>
            </w:r>
          </w:p>
        </w:tc>
      </w:tr>
      <w:tr w:rsidR="00BE2C00" w:rsidRPr="00FC4309" w14:paraId="6AFF8D82" w14:textId="77777777" w:rsidTr="00C821CE">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84570A8" w14:textId="77777777" w:rsidR="00BE2C00" w:rsidRPr="00FC4309" w:rsidRDefault="00BE2C00" w:rsidP="00C821CE">
            <w:pPr>
              <w:tabs>
                <w:tab w:val="left" w:pos="4393"/>
                <w:tab w:val="center" w:pos="5386"/>
              </w:tabs>
              <w:jc w:val="center"/>
              <w:outlineLvl w:val="1"/>
              <w:rPr>
                <w:rFonts w:asciiTheme="majorHAnsi" w:hAnsiTheme="majorHAnsi" w:cstheme="majorHAnsi"/>
              </w:rPr>
            </w:pPr>
            <w:r w:rsidRPr="00FC4309">
              <w:rPr>
                <w:rFonts w:asciiTheme="majorHAnsi" w:hAnsiTheme="majorHAnsi" w:cstheme="majorHAnsi"/>
              </w:rPr>
              <w:t>VALORES</w:t>
            </w:r>
          </w:p>
        </w:tc>
      </w:tr>
      <w:tr w:rsidR="00BE2C00" w:rsidRPr="00FC4309" w14:paraId="0B0E6182" w14:textId="77777777" w:rsidTr="00C821CE">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68E4A212"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62A7178"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54FD5C5"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2C8C3DB" w14:textId="77777777" w:rsidR="00BE2C00" w:rsidRPr="00FC4309" w:rsidRDefault="00BE2C00" w:rsidP="00C821CE">
            <w:pPr>
              <w:keepNext/>
              <w:jc w:val="center"/>
              <w:outlineLvl w:val="0"/>
              <w:rPr>
                <w:rFonts w:asciiTheme="majorHAnsi" w:hAnsiTheme="majorHAnsi" w:cstheme="majorHAnsi"/>
                <w:iCs/>
                <w:lang w:val="x-none" w:eastAsia="x-none"/>
              </w:rPr>
            </w:pPr>
            <w:r w:rsidRPr="00FC4309">
              <w:rPr>
                <w:rFonts w:asciiTheme="majorHAnsi" w:hAnsiTheme="majorHAnsi" w:cstheme="majorHAnsi"/>
                <w:iCs/>
                <w:lang w:val="x-none" w:eastAsia="x-none"/>
              </w:rPr>
              <w:t>Valor do Edital</w:t>
            </w:r>
          </w:p>
        </w:tc>
      </w:tr>
      <w:tr w:rsidR="00BE2C00" w:rsidRPr="00FC4309" w14:paraId="2184D982" w14:textId="77777777" w:rsidTr="00D2196D">
        <w:trPr>
          <w:cantSplit/>
          <w:trHeight w:val="324"/>
        </w:trPr>
        <w:tc>
          <w:tcPr>
            <w:tcW w:w="3263" w:type="dxa"/>
            <w:tcBorders>
              <w:top w:val="single" w:sz="4" w:space="0" w:color="auto"/>
              <w:left w:val="single" w:sz="4" w:space="0" w:color="auto"/>
              <w:bottom w:val="single" w:sz="4" w:space="0" w:color="auto"/>
              <w:right w:val="single" w:sz="4" w:space="0" w:color="auto"/>
            </w:tcBorders>
            <w:vAlign w:val="center"/>
            <w:hideMark/>
          </w:tcPr>
          <w:p w14:paraId="41BF6D80" w14:textId="133647ED" w:rsidR="00BE2C00" w:rsidRPr="00FC4309" w:rsidRDefault="00DD0C19"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rPr>
              <w:t>R$ 570.665,99</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7D8A6F5" w14:textId="77777777" w:rsidR="00BE2C00" w:rsidRPr="00FC4309" w:rsidRDefault="00BE2C00" w:rsidP="00C821CE">
            <w:pPr>
              <w:autoSpaceDE w:val="0"/>
              <w:autoSpaceDN w:val="0"/>
              <w:adjustRightInd w:val="0"/>
              <w:jc w:val="center"/>
              <w:rPr>
                <w:rFonts w:asciiTheme="majorHAnsi" w:hAnsiTheme="majorHAnsi" w:cstheme="majorHAnsi"/>
                <w:color w:val="000000"/>
              </w:rPr>
            </w:pPr>
            <w:r w:rsidRPr="00FC4309">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D89EE93" w14:textId="77777777" w:rsidR="00BE2C00" w:rsidRPr="00FC4309" w:rsidRDefault="00BE2C00" w:rsidP="00C821CE">
            <w:pPr>
              <w:autoSpaceDE w:val="0"/>
              <w:autoSpaceDN w:val="0"/>
              <w:adjustRightInd w:val="0"/>
              <w:jc w:val="center"/>
              <w:rPr>
                <w:rFonts w:asciiTheme="majorHAnsi" w:hAnsiTheme="majorHAnsi" w:cstheme="majorHAnsi"/>
                <w:bCs/>
              </w:rPr>
            </w:pPr>
            <w:r w:rsidRPr="00FC4309">
              <w:rPr>
                <w:rFonts w:asciiTheme="majorHAnsi" w:hAnsiTheme="majorHAnsi" w:cstheme="majorHAnsi"/>
                <w:bCs/>
                <w:iCs/>
                <w:lang w:val="x-none" w:eastAsia="x-none"/>
              </w:rPr>
              <w:t xml:space="preserve">R$ </w:t>
            </w:r>
            <w:r w:rsidRPr="00FC4309">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927AFC" w14:textId="77777777" w:rsidR="00BE2C00" w:rsidRPr="00FC4309" w:rsidRDefault="00BE2C00" w:rsidP="00C821CE">
            <w:pPr>
              <w:keepNext/>
              <w:jc w:val="center"/>
              <w:outlineLvl w:val="0"/>
              <w:rPr>
                <w:rFonts w:asciiTheme="majorHAnsi" w:hAnsiTheme="majorHAnsi" w:cstheme="majorHAnsi"/>
                <w:bCs/>
                <w:iCs/>
                <w:lang w:eastAsia="x-none"/>
              </w:rPr>
            </w:pPr>
            <w:r w:rsidRPr="00FC4309">
              <w:rPr>
                <w:rFonts w:asciiTheme="majorHAnsi" w:hAnsiTheme="majorHAnsi" w:cstheme="majorHAnsi"/>
                <w:bCs/>
                <w:iCs/>
                <w:lang w:val="x-none" w:eastAsia="x-none"/>
              </w:rPr>
              <w:t xml:space="preserve">R$ </w:t>
            </w:r>
            <w:r w:rsidRPr="00FC4309">
              <w:rPr>
                <w:rFonts w:asciiTheme="majorHAnsi" w:hAnsiTheme="majorHAnsi" w:cstheme="majorHAnsi"/>
                <w:bCs/>
                <w:iCs/>
                <w:lang w:eastAsia="x-none"/>
              </w:rPr>
              <w:t>-</w:t>
            </w:r>
          </w:p>
        </w:tc>
      </w:tr>
      <w:tr w:rsidR="00BE2C00" w:rsidRPr="00FC4309" w14:paraId="0D7CD089"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0992067" w14:textId="2AD7D92C" w:rsidR="00BE2C00" w:rsidRPr="00FC4309" w:rsidRDefault="00BE2C00" w:rsidP="00C821CE">
            <w:pPr>
              <w:jc w:val="both"/>
              <w:outlineLvl w:val="1"/>
              <w:rPr>
                <w:rFonts w:asciiTheme="majorHAnsi" w:hAnsiTheme="majorHAnsi" w:cstheme="majorHAnsi"/>
              </w:rPr>
            </w:pPr>
            <w:r w:rsidRPr="00FC4309">
              <w:rPr>
                <w:rFonts w:asciiTheme="majorHAnsi" w:hAnsiTheme="majorHAnsi" w:cstheme="majorHAnsi"/>
                <w:color w:val="000000"/>
              </w:rPr>
              <w:t xml:space="preserve">CAPACIDADE TÉCNICA: </w:t>
            </w:r>
            <w:r w:rsidR="00DD0C19" w:rsidRPr="00FC4309">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e revitalização.</w:t>
            </w:r>
          </w:p>
        </w:tc>
      </w:tr>
      <w:tr w:rsidR="00BE2C00" w:rsidRPr="00FC4309" w14:paraId="5096F747"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50F51A27" w14:textId="65F91D56" w:rsidR="00BE2C00" w:rsidRPr="00FC4309" w:rsidRDefault="00BE2C00" w:rsidP="00C821CE">
            <w:pPr>
              <w:jc w:val="both"/>
              <w:outlineLvl w:val="1"/>
              <w:rPr>
                <w:rFonts w:asciiTheme="majorHAnsi" w:hAnsiTheme="majorHAnsi" w:cstheme="majorHAnsi"/>
                <w:color w:val="000000"/>
              </w:rPr>
            </w:pPr>
            <w:r w:rsidRPr="00FC4309">
              <w:rPr>
                <w:rFonts w:asciiTheme="majorHAnsi" w:hAnsiTheme="majorHAnsi" w:cstheme="majorHAnsi"/>
                <w:color w:val="000000"/>
              </w:rPr>
              <w:t xml:space="preserve">CAPACIDADE OPERACIONAL: </w:t>
            </w:r>
            <w:r w:rsidR="00DD0C19" w:rsidRPr="00FC4309">
              <w:rPr>
                <w:rFonts w:asciiTheme="majorHAnsi" w:hAnsiTheme="majorHAnsi" w:cstheme="majorHAnsi"/>
                <w:color w:val="000000"/>
              </w:rPr>
              <w:t xml:space="preserve">Atestado(s) de capacidade técnico-operacional fornecido(s) por pessoa(s) jurídica(s) de direito público ou privado, comprovando que a licitante executou diretamente serviços contendo, no mínimo, as parcelas de relevância técnica e valores significativos abaixo indicados: </w:t>
            </w:r>
          </w:p>
          <w:p w14:paraId="0858C555" w14:textId="184A9D99" w:rsidR="00DD0C19" w:rsidRPr="00FC4309" w:rsidRDefault="00DD0C19" w:rsidP="00C821CE">
            <w:pPr>
              <w:jc w:val="both"/>
              <w:outlineLvl w:val="1"/>
              <w:rPr>
                <w:rFonts w:asciiTheme="majorHAnsi" w:hAnsiTheme="majorHAnsi" w:cstheme="majorHAnsi"/>
              </w:rPr>
            </w:pPr>
            <w:r w:rsidRPr="00FC4309">
              <w:rPr>
                <w:rFonts w:asciiTheme="majorHAnsi" w:hAnsiTheme="majorHAnsi" w:cstheme="majorHAnsi"/>
              </w:rPr>
              <w:t>a. Serviços de execução de concreto usinado – 800 m² (9,608% do preço estimado para a contratação; 47,904% do quantitativo do item).</w:t>
            </w:r>
          </w:p>
        </w:tc>
      </w:tr>
      <w:tr w:rsidR="00BE2C00" w:rsidRPr="00FC4309" w14:paraId="724B29FD" w14:textId="77777777" w:rsidTr="00C821CE">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A993320" w14:textId="77777777" w:rsidR="00BE2C00" w:rsidRPr="00FC4309" w:rsidRDefault="00BE2C00" w:rsidP="00C821CE">
            <w:pPr>
              <w:jc w:val="both"/>
              <w:outlineLvl w:val="1"/>
              <w:rPr>
                <w:rFonts w:asciiTheme="majorHAnsi" w:hAnsiTheme="majorHAnsi" w:cstheme="majorHAnsi"/>
              </w:rPr>
            </w:pPr>
            <w:r w:rsidRPr="00FC4309">
              <w:rPr>
                <w:rFonts w:asciiTheme="majorHAnsi" w:hAnsiTheme="majorHAnsi" w:cstheme="majorHAnsi"/>
              </w:rPr>
              <w:lastRenderedPageBreak/>
              <w:t>ÍNDICES ECONÔMICOS: Conforme edital.</w:t>
            </w:r>
          </w:p>
        </w:tc>
      </w:tr>
      <w:tr w:rsidR="00BE2C00" w:rsidRPr="00FC4309" w14:paraId="19A39B1B" w14:textId="77777777" w:rsidTr="00C821CE">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896C72B" w14:textId="0D437B81" w:rsidR="00BE2C00" w:rsidRPr="00FC4309" w:rsidRDefault="00BE2C00" w:rsidP="00C821CE">
            <w:pPr>
              <w:autoSpaceDE w:val="0"/>
              <w:autoSpaceDN w:val="0"/>
              <w:adjustRightInd w:val="0"/>
              <w:jc w:val="both"/>
              <w:rPr>
                <w:rFonts w:asciiTheme="majorHAnsi" w:hAnsiTheme="majorHAnsi" w:cstheme="majorHAnsi"/>
              </w:rPr>
            </w:pPr>
            <w:r w:rsidRPr="00FC4309">
              <w:rPr>
                <w:rFonts w:asciiTheme="majorHAnsi" w:hAnsiTheme="majorHAnsi" w:cstheme="majorHAnsi"/>
                <w:color w:val="000000"/>
              </w:rPr>
              <w:t>OBSERVAÇÕES:</w:t>
            </w:r>
            <w:r w:rsidRPr="00FC4309">
              <w:rPr>
                <w:rFonts w:asciiTheme="majorHAnsi" w:hAnsiTheme="majorHAnsi" w:cstheme="majorHAnsi"/>
              </w:rPr>
              <w:t xml:space="preserve"> </w:t>
            </w:r>
            <w:r w:rsidR="00D2196D" w:rsidRPr="00FC4309">
              <w:rPr>
                <w:rFonts w:asciiTheme="majorHAnsi" w:hAnsiTheme="majorHAnsi" w:cstheme="majorHAnsi"/>
              </w:rPr>
              <w:t xml:space="preserve">O edital poderá ser obtido pelos interessados através dos “sites” </w:t>
            </w:r>
            <w:hyperlink r:id="rId22" w:history="1">
              <w:r w:rsidR="00D2196D" w:rsidRPr="00FC4309">
                <w:rPr>
                  <w:rStyle w:val="Hyperlink"/>
                  <w:rFonts w:asciiTheme="majorHAnsi" w:hAnsiTheme="majorHAnsi" w:cstheme="majorHAnsi"/>
                </w:rPr>
                <w:t>www.licitacoes.caixa.gov.br</w:t>
              </w:r>
            </w:hyperlink>
            <w:r w:rsidR="00D2196D" w:rsidRPr="00FC4309">
              <w:rPr>
                <w:rFonts w:asciiTheme="majorHAnsi" w:hAnsiTheme="majorHAnsi" w:cstheme="majorHAnsi"/>
              </w:rPr>
              <w:t xml:space="preserve"> e www.pbh.gov.br. Atenção às regras trazidas pelo decreto municipal nº 17.317/2020 e inserção dos documentos de habilitação no sistema do portal da caixa econômica federal concomitantemente à inserção da proposta, anteriores ao início da sessão pública.</w:t>
            </w:r>
          </w:p>
          <w:p w14:paraId="5B63AAFD" w14:textId="7982955B" w:rsidR="00BE2C00" w:rsidRPr="00FC4309" w:rsidRDefault="004A27C8" w:rsidP="00C821CE">
            <w:pPr>
              <w:autoSpaceDE w:val="0"/>
              <w:autoSpaceDN w:val="0"/>
              <w:adjustRightInd w:val="0"/>
              <w:jc w:val="both"/>
              <w:rPr>
                <w:rFonts w:asciiTheme="majorHAnsi" w:hAnsiTheme="majorHAnsi" w:cstheme="majorHAnsi"/>
              </w:rPr>
            </w:pPr>
            <w:hyperlink r:id="rId23" w:history="1">
              <w:r w:rsidRPr="00FC4309">
                <w:rPr>
                  <w:rStyle w:val="Hyperlink"/>
                  <w:rFonts w:asciiTheme="majorHAnsi" w:hAnsiTheme="majorHAnsi" w:cstheme="majorHAnsi"/>
                </w:rPr>
                <w:t>https://prefeitura.pbh.gov.br/obras-e-infraestrutura/licitacao/pregao-eletronico-039-2022</w:t>
              </w:r>
            </w:hyperlink>
            <w:r w:rsidRPr="00FC4309">
              <w:rPr>
                <w:rFonts w:asciiTheme="majorHAnsi" w:hAnsiTheme="majorHAnsi" w:cstheme="majorHAnsi"/>
              </w:rPr>
              <w:t xml:space="preserve"> </w:t>
            </w:r>
          </w:p>
        </w:tc>
      </w:tr>
    </w:tbl>
    <w:p w14:paraId="0E15208F" w14:textId="77777777" w:rsidR="00B665B1" w:rsidRPr="00FC4309" w:rsidRDefault="00B665B1" w:rsidP="00B665B1">
      <w:pPr>
        <w:jc w:val="both"/>
        <w:rPr>
          <w:rFonts w:asciiTheme="majorHAnsi" w:hAnsiTheme="majorHAnsi" w:cstheme="majorHAnsi"/>
        </w:rPr>
      </w:pPr>
    </w:p>
    <w:p w14:paraId="390EDDEB" w14:textId="77777777" w:rsidR="00B85E2A" w:rsidRPr="00FC4309" w:rsidRDefault="00B85E2A" w:rsidP="00B665B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3402"/>
        <w:gridCol w:w="3402"/>
      </w:tblGrid>
      <w:tr w:rsidR="00BE2C00" w:rsidRPr="00FC4309" w14:paraId="725323F6" w14:textId="77777777" w:rsidTr="00C821CE">
        <w:trPr>
          <w:cantSplit/>
          <w:trHeight w:val="844"/>
        </w:trPr>
        <w:tc>
          <w:tcPr>
            <w:tcW w:w="4111" w:type="dxa"/>
            <w:tcBorders>
              <w:top w:val="single" w:sz="4" w:space="0" w:color="auto"/>
              <w:left w:val="single" w:sz="4" w:space="0" w:color="auto"/>
              <w:bottom w:val="single" w:sz="4" w:space="0" w:color="auto"/>
              <w:right w:val="single" w:sz="4" w:space="0" w:color="auto"/>
            </w:tcBorders>
            <w:vAlign w:val="center"/>
            <w:hideMark/>
          </w:tcPr>
          <w:p w14:paraId="00122225" w14:textId="77777777" w:rsidR="00BE2C00" w:rsidRPr="00FC4309" w:rsidRDefault="00BE2C00" w:rsidP="00C821CE">
            <w:pPr>
              <w:jc w:val="both"/>
              <w:rPr>
                <w:rFonts w:asciiTheme="majorHAnsi" w:hAnsiTheme="majorHAnsi" w:cstheme="majorHAnsi"/>
                <w:bCs/>
              </w:rPr>
            </w:pPr>
            <w:r w:rsidRPr="00FC4309">
              <w:rPr>
                <w:rFonts w:asciiTheme="majorHAnsi" w:hAnsiTheme="majorHAnsi" w:cstheme="majorHAnsi"/>
                <w:color w:val="212529"/>
              </w:rPr>
              <w:t> </w:t>
            </w:r>
            <w:r w:rsidRPr="00FC4309">
              <w:rPr>
                <w:rFonts w:asciiTheme="majorHAnsi" w:hAnsiTheme="majorHAnsi" w:cstheme="majorHAnsi"/>
                <w:bCs/>
              </w:rPr>
              <w:t xml:space="preserve">ÓRGÃO LICITANTE: </w:t>
            </w:r>
            <w:r w:rsidRPr="00FC4309">
              <w:rPr>
                <w:rFonts w:asciiTheme="majorHAnsi" w:hAnsiTheme="majorHAnsi" w:cstheme="majorHAnsi"/>
                <w:b/>
                <w:bCs/>
              </w:rPr>
              <w:t>SMOBI</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52B484B0" w14:textId="480E17DE" w:rsidR="00BE2C00" w:rsidRPr="00FC4309" w:rsidRDefault="00BE2C00" w:rsidP="00C821CE">
            <w:pPr>
              <w:jc w:val="both"/>
              <w:rPr>
                <w:rFonts w:asciiTheme="majorHAnsi" w:hAnsiTheme="majorHAnsi" w:cstheme="majorHAnsi"/>
                <w:b/>
                <w:bCs/>
              </w:rPr>
            </w:pPr>
            <w:r w:rsidRPr="00FC4309">
              <w:rPr>
                <w:rFonts w:asciiTheme="majorHAnsi" w:hAnsiTheme="majorHAnsi" w:cstheme="majorHAnsi"/>
              </w:rPr>
              <w:t xml:space="preserve">EDITAL: </w:t>
            </w:r>
            <w:r w:rsidR="00270B89" w:rsidRPr="00FC4309">
              <w:rPr>
                <w:rFonts w:asciiTheme="majorHAnsi" w:hAnsiTheme="majorHAnsi" w:cstheme="majorHAnsi"/>
                <w:b/>
                <w:bCs/>
              </w:rPr>
              <w:t>PREGÃO ELETRÔNICO DQ 040/2022 Processo nº 01-057.770/22-94</w:t>
            </w:r>
          </w:p>
        </w:tc>
      </w:tr>
      <w:tr w:rsidR="00BE2C00" w:rsidRPr="00FC4309" w14:paraId="529AB5F8" w14:textId="77777777" w:rsidTr="00C821C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A977B8A" w14:textId="77777777" w:rsidR="00BE2C00" w:rsidRPr="00FC4309" w:rsidRDefault="00BE2C00" w:rsidP="00C821CE">
            <w:pPr>
              <w:rPr>
                <w:rFonts w:asciiTheme="majorHAnsi" w:hAnsiTheme="majorHAnsi" w:cstheme="majorHAnsi"/>
              </w:rPr>
            </w:pPr>
            <w:r w:rsidRPr="00FC4309">
              <w:rPr>
                <w:rFonts w:asciiTheme="majorHAnsi" w:hAnsiTheme="majorHAnsi" w:cstheme="majorHAnsi"/>
              </w:rPr>
              <w:t>Endereço: Rua dos Guajajaras, 1107 – 14° andar - Centro, Belo Horizonte - MG, 30180-105</w:t>
            </w:r>
          </w:p>
          <w:p w14:paraId="206B61FC" w14:textId="77777777" w:rsidR="00BE2C00" w:rsidRPr="00FC4309" w:rsidRDefault="00BE2C00" w:rsidP="00C821CE">
            <w:pPr>
              <w:rPr>
                <w:rFonts w:asciiTheme="majorHAnsi" w:hAnsiTheme="majorHAnsi" w:cstheme="majorHAnsi"/>
              </w:rPr>
            </w:pPr>
            <w:r w:rsidRPr="00FC4309">
              <w:rPr>
                <w:rFonts w:asciiTheme="majorHAnsi" w:hAnsiTheme="majorHAnsi" w:cstheme="majorHAnsi"/>
              </w:rPr>
              <w:t xml:space="preserve">Informações: Telefone: (31) 3277-8102 - (31) 3277-5020 - Sites: </w:t>
            </w:r>
            <w:hyperlink r:id="rId24" w:history="1">
              <w:r w:rsidRPr="00FC4309">
                <w:rPr>
                  <w:rStyle w:val="Hyperlink"/>
                  <w:rFonts w:asciiTheme="majorHAnsi" w:hAnsiTheme="majorHAnsi" w:cstheme="majorHAnsi"/>
                </w:rPr>
                <w:t>www.licitacoes.caixa.gov.br</w:t>
              </w:r>
            </w:hyperlink>
            <w:r w:rsidRPr="00FC4309">
              <w:rPr>
                <w:rFonts w:asciiTheme="majorHAnsi" w:hAnsiTheme="majorHAnsi" w:cstheme="majorHAnsi"/>
              </w:rPr>
              <w:t xml:space="preserve"> e </w:t>
            </w:r>
            <w:hyperlink r:id="rId25" w:history="1">
              <w:r w:rsidRPr="00FC4309">
                <w:rPr>
                  <w:rStyle w:val="Hyperlink"/>
                  <w:rFonts w:asciiTheme="majorHAnsi" w:hAnsiTheme="majorHAnsi" w:cstheme="majorHAnsi"/>
                </w:rPr>
                <w:t>www.pbh.gov.br</w:t>
              </w:r>
            </w:hyperlink>
            <w:r w:rsidRPr="00FC4309">
              <w:rPr>
                <w:rFonts w:asciiTheme="majorHAnsi" w:hAnsiTheme="majorHAnsi" w:cstheme="majorHAnsi"/>
              </w:rPr>
              <w:t xml:space="preserve"> - E-mail </w:t>
            </w:r>
            <w:hyperlink r:id="rId26" w:history="1">
              <w:r w:rsidRPr="00FC4309">
                <w:rPr>
                  <w:rStyle w:val="Hyperlink"/>
                  <w:rFonts w:asciiTheme="majorHAnsi" w:hAnsiTheme="majorHAnsi" w:cstheme="majorHAnsi"/>
                </w:rPr>
                <w:t>cpl.sudecap@pbh.gov.br</w:t>
              </w:r>
            </w:hyperlink>
            <w:r w:rsidRPr="00FC4309">
              <w:rPr>
                <w:rFonts w:asciiTheme="majorHAnsi" w:hAnsiTheme="majorHAnsi" w:cstheme="majorHAnsi"/>
              </w:rPr>
              <w:t xml:space="preserve"> </w:t>
            </w:r>
          </w:p>
        </w:tc>
      </w:tr>
      <w:tr w:rsidR="00BE2C00" w:rsidRPr="00FC4309" w14:paraId="3E6D00D9" w14:textId="77777777" w:rsidTr="00C821CE">
        <w:trPr>
          <w:cantSplit/>
          <w:trHeight w:val="1931"/>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14:paraId="1443D87E" w14:textId="6554852D" w:rsidR="00BE2C00" w:rsidRPr="00FC4309" w:rsidRDefault="00BE2C00" w:rsidP="006C5482">
            <w:pPr>
              <w:jc w:val="both"/>
              <w:rPr>
                <w:rFonts w:asciiTheme="majorHAnsi" w:hAnsiTheme="majorHAnsi" w:cstheme="majorHAnsi"/>
              </w:rPr>
            </w:pPr>
            <w:r w:rsidRPr="00FC4309">
              <w:rPr>
                <w:rFonts w:asciiTheme="majorHAnsi" w:hAnsiTheme="majorHAnsi" w:cstheme="majorHAnsi"/>
              </w:rPr>
              <w:t xml:space="preserve">Objeto: </w:t>
            </w:r>
            <w:r w:rsidR="00270B89" w:rsidRPr="00FC4309">
              <w:rPr>
                <w:rFonts w:asciiTheme="majorHAnsi" w:hAnsiTheme="majorHAnsi" w:cstheme="majorHAnsi"/>
              </w:rPr>
              <w:t xml:space="preserve">Destinado à ampla concorrência. A Secretaria Municipal de Obras e Infraestrutura torna público que fará realizar procedimento licitatório na Modalidade Pregão, na forma eletrônica, do Tipo Menor preço, aferido de forma Global, para Contratação de serviços comuns de engenharia para revitalização e acessibilidade do canteiro central da Avenida Sebastião de Brito entre a Rua Irmã </w:t>
            </w:r>
            <w:proofErr w:type="spellStart"/>
            <w:r w:rsidR="00270B89" w:rsidRPr="00FC4309">
              <w:rPr>
                <w:rFonts w:asciiTheme="majorHAnsi" w:hAnsiTheme="majorHAnsi" w:cstheme="majorHAnsi"/>
              </w:rPr>
              <w:t>Eufêmia</w:t>
            </w:r>
            <w:proofErr w:type="spellEnd"/>
            <w:r w:rsidR="00270B89" w:rsidRPr="00FC4309">
              <w:rPr>
                <w:rFonts w:asciiTheme="majorHAnsi" w:hAnsiTheme="majorHAnsi" w:cstheme="majorHAnsi"/>
              </w:rPr>
              <w:t xml:space="preserve"> e a Rua Rita Alves Castanheira, inclusive Acessibilidade nas travessias de pedestre, compreendendo a execução das seguintes atividades: instalação de obra, demolições e remoções, trabalhos em terra, pisos, pavimentação, manejo de vegetação, urbanização e obras complementares. A licitação será composta de apenas um lote, conforme especificações e quantidades contidas nos anexos deste edital. Credenciamento até: 13h do dia 25/11/2022. Lançamento de proposta comercial e documentação de habilitação: 13h30min do dia 25/11/2022 Abertura da sessão pública de lances: 14h do dia 25/11/2022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D514BF" w14:textId="77777777" w:rsidR="00BE2C00" w:rsidRPr="00FC4309" w:rsidRDefault="00BE2C00"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4E8994FD" w14:textId="77777777" w:rsidR="00BE2C00" w:rsidRPr="00FC4309" w:rsidRDefault="00BE2C00" w:rsidP="00C821CE">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Credenciamento até: 08h do dia 23/11/2022. </w:t>
            </w:r>
          </w:p>
          <w:p w14:paraId="0F259132" w14:textId="77777777" w:rsidR="00BE2C00" w:rsidRPr="00FC4309" w:rsidRDefault="00BE2C00" w:rsidP="00C821CE">
            <w:pPr>
              <w:pStyle w:val="Default"/>
              <w:numPr>
                <w:ilvl w:val="0"/>
                <w:numId w:val="2"/>
              </w:numPr>
              <w:jc w:val="both"/>
              <w:rPr>
                <w:rFonts w:asciiTheme="majorHAnsi" w:hAnsiTheme="majorHAnsi" w:cstheme="majorHAnsi"/>
              </w:rPr>
            </w:pPr>
            <w:r w:rsidRPr="00FC4309">
              <w:rPr>
                <w:rFonts w:asciiTheme="majorHAnsi" w:hAnsiTheme="majorHAnsi" w:cstheme="majorHAnsi"/>
              </w:rPr>
              <w:t xml:space="preserve">Lançamento de proposta comercial e documentação de habilitação: 08h30min do dia 23/11/2022. </w:t>
            </w:r>
          </w:p>
          <w:p w14:paraId="2F3FD221" w14:textId="77777777" w:rsidR="00BE2C00" w:rsidRPr="00FC4309" w:rsidRDefault="00BE2C00" w:rsidP="00C821CE">
            <w:pPr>
              <w:pStyle w:val="Default"/>
              <w:numPr>
                <w:ilvl w:val="0"/>
                <w:numId w:val="2"/>
              </w:numPr>
              <w:jc w:val="both"/>
              <w:rPr>
                <w:rFonts w:asciiTheme="majorHAnsi" w:hAnsiTheme="majorHAnsi" w:cstheme="majorHAnsi"/>
              </w:rPr>
            </w:pPr>
            <w:r w:rsidRPr="00FC4309">
              <w:rPr>
                <w:rFonts w:asciiTheme="majorHAnsi" w:hAnsiTheme="majorHAnsi" w:cstheme="majorHAnsi"/>
              </w:rPr>
              <w:t>Abertura da sessão pública de lances: 09h do dia 23/11/2022.</w:t>
            </w:r>
          </w:p>
        </w:tc>
      </w:tr>
      <w:tr w:rsidR="00BE2C00" w:rsidRPr="00FC4309" w14:paraId="000074B7" w14:textId="77777777" w:rsidTr="00C821CE">
        <w:trPr>
          <w:cantSplit/>
          <w:trHeight w:val="277"/>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6BA9C06" w14:textId="4BD94795" w:rsidR="00BE2C00" w:rsidRPr="00FC4309" w:rsidRDefault="00BE2C00" w:rsidP="006602B3">
            <w:pPr>
              <w:jc w:val="both"/>
              <w:rPr>
                <w:rFonts w:asciiTheme="majorHAnsi" w:hAnsiTheme="majorHAnsi" w:cstheme="majorHAnsi"/>
              </w:rPr>
            </w:pPr>
            <w:r w:rsidRPr="00FC4309">
              <w:rPr>
                <w:rFonts w:asciiTheme="majorHAnsi" w:hAnsiTheme="majorHAnsi" w:cstheme="majorHAnsi"/>
                <w:color w:val="000000"/>
              </w:rPr>
              <w:t>OBSERVAÇÕES:</w:t>
            </w:r>
            <w:r w:rsidRPr="00FC4309">
              <w:rPr>
                <w:rFonts w:asciiTheme="majorHAnsi" w:hAnsiTheme="majorHAnsi" w:cstheme="majorHAnsi"/>
              </w:rPr>
              <w:t xml:space="preserve"> </w:t>
            </w:r>
            <w:r w:rsidR="006C5482" w:rsidRPr="00FC4309">
              <w:rPr>
                <w:rFonts w:asciiTheme="majorHAnsi" w:hAnsiTheme="majorHAnsi" w:cstheme="majorHAnsi"/>
              </w:rPr>
              <w:t xml:space="preserve">O edital poderá ser obtido pelos interessados através dos “sites” www.licitacoes.caixa.gov.br e </w:t>
            </w:r>
            <w:hyperlink r:id="rId27" w:history="1">
              <w:r w:rsidR="006C5482" w:rsidRPr="00FC4309">
                <w:rPr>
                  <w:rStyle w:val="Hyperlink"/>
                  <w:rFonts w:asciiTheme="majorHAnsi" w:hAnsiTheme="majorHAnsi" w:cstheme="majorHAnsi"/>
                </w:rPr>
                <w:t>www.pbh.gov.br</w:t>
              </w:r>
            </w:hyperlink>
            <w:r w:rsidR="006C5482" w:rsidRPr="00FC4309">
              <w:rPr>
                <w:rFonts w:asciiTheme="majorHAnsi" w:hAnsiTheme="majorHAnsi" w:cstheme="majorHAnsi"/>
              </w:rPr>
              <w:t>. Atenção às regras trazidas pelo decreto municipal nº 17.317/2020 e inserção dos documentos de habilitação no sistema do portal da caixa econômica federal concomitantemente à inserção da proposta, anteriores ao início da sessão pública.</w:t>
            </w:r>
          </w:p>
        </w:tc>
      </w:tr>
    </w:tbl>
    <w:p w14:paraId="2C8A3E7D" w14:textId="77777777" w:rsidR="00BE2C00" w:rsidRPr="00FC4309" w:rsidRDefault="00BE2C00" w:rsidP="00BE2C00">
      <w:pPr>
        <w:jc w:val="both"/>
        <w:rPr>
          <w:rFonts w:asciiTheme="majorHAnsi" w:hAnsiTheme="majorHAnsi" w:cstheme="majorHAnsi"/>
        </w:rPr>
      </w:pPr>
    </w:p>
    <w:p w14:paraId="4C185025" w14:textId="77777777" w:rsidR="00B665B1" w:rsidRPr="00FC4309" w:rsidRDefault="00B665B1" w:rsidP="00B665B1">
      <w:pPr>
        <w:jc w:val="both"/>
        <w:rPr>
          <w:rFonts w:asciiTheme="majorHAnsi" w:hAnsiTheme="majorHAnsi" w:cstheme="majorHAnsi"/>
        </w:rPr>
      </w:pPr>
    </w:p>
    <w:p w14:paraId="41F731FB" w14:textId="77777777" w:rsidR="00B41514" w:rsidRPr="00FC4309" w:rsidRDefault="00B41514" w:rsidP="00B665B1">
      <w:pPr>
        <w:jc w:val="both"/>
        <w:rPr>
          <w:rFonts w:asciiTheme="majorHAnsi" w:hAnsiTheme="majorHAnsi" w:cstheme="majorHAnsi"/>
        </w:rPr>
      </w:pPr>
    </w:p>
    <w:p w14:paraId="437851BF" w14:textId="77777777" w:rsidR="00B80093" w:rsidRPr="00FC4309" w:rsidRDefault="00B80093" w:rsidP="00B665B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B80093" w:rsidRPr="00FC4309" w14:paraId="15D17B9F" w14:textId="77777777" w:rsidTr="00C821CE">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5D6F7018" w14:textId="77777777" w:rsidR="00B80093" w:rsidRPr="00FC4309" w:rsidRDefault="00B80093" w:rsidP="00C821CE">
            <w:pPr>
              <w:rPr>
                <w:rFonts w:asciiTheme="majorHAnsi" w:hAnsiTheme="majorHAnsi" w:cstheme="majorHAnsi"/>
                <w:bCs/>
              </w:rPr>
            </w:pPr>
            <w:r w:rsidRPr="00FC4309">
              <w:rPr>
                <w:rFonts w:asciiTheme="majorHAnsi" w:hAnsiTheme="majorHAnsi" w:cstheme="majorHAnsi"/>
                <w:bCs/>
              </w:rPr>
              <w:lastRenderedPageBreak/>
              <w:t xml:space="preserve">ÓRGÃO LICITANTE: </w:t>
            </w:r>
            <w:r w:rsidRPr="00FC4309">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72C33F2" w14:textId="274CB18E" w:rsidR="00B80093" w:rsidRPr="00FC4309" w:rsidRDefault="00B80093" w:rsidP="00C821CE">
            <w:pPr>
              <w:jc w:val="both"/>
              <w:rPr>
                <w:rFonts w:asciiTheme="majorHAnsi" w:hAnsiTheme="majorHAnsi" w:cstheme="majorHAnsi"/>
                <w:b/>
                <w:bCs/>
              </w:rPr>
            </w:pPr>
            <w:r w:rsidRPr="00FC4309">
              <w:rPr>
                <w:rFonts w:asciiTheme="majorHAnsi" w:hAnsiTheme="majorHAnsi" w:cstheme="majorHAnsi"/>
              </w:rPr>
              <w:t xml:space="preserve">EDITAL: </w:t>
            </w:r>
            <w:r w:rsidRPr="00FC4309">
              <w:rPr>
                <w:rFonts w:asciiTheme="majorHAnsi" w:hAnsiTheme="majorHAnsi" w:cstheme="majorHAnsi"/>
                <w:b/>
                <w:bCs/>
              </w:rPr>
              <w:t>Nº CPLI.</w:t>
            </w:r>
            <w:r w:rsidRPr="00FC4309">
              <w:rPr>
                <w:rFonts w:asciiTheme="majorHAnsi" w:hAnsiTheme="majorHAnsi" w:cstheme="majorHAnsi"/>
              </w:rPr>
              <w:t xml:space="preserve"> </w:t>
            </w:r>
            <w:r w:rsidR="00B85E2A" w:rsidRPr="00FC4309">
              <w:rPr>
                <w:rFonts w:asciiTheme="majorHAnsi" w:hAnsiTheme="majorHAnsi" w:cstheme="majorHAnsi"/>
                <w:b/>
              </w:rPr>
              <w:t>1120220180</w:t>
            </w:r>
          </w:p>
        </w:tc>
      </w:tr>
      <w:tr w:rsidR="00B80093" w:rsidRPr="00FC4309" w14:paraId="50673C0D" w14:textId="77777777" w:rsidTr="00C821C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08038CA"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Endereço: Rua Carangola, 606, térreo, bairro Santo Antônio, Belo Horizonte/MG.</w:t>
            </w:r>
          </w:p>
          <w:p w14:paraId="720F4F6F"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 xml:space="preserve">Informações: Telefone: (31) 3250-1618/1619. Fax: (31) 3250-1670/1317. E-mail: </w:t>
            </w:r>
          </w:p>
        </w:tc>
      </w:tr>
      <w:tr w:rsidR="00B80093" w:rsidRPr="00FC4309" w14:paraId="7767422A" w14:textId="77777777" w:rsidTr="00C821CE">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237799C3" w14:textId="2D5B6E1B" w:rsidR="00B80093" w:rsidRPr="00FC4309" w:rsidRDefault="00B80093" w:rsidP="00B85E2A">
            <w:pPr>
              <w:jc w:val="both"/>
              <w:rPr>
                <w:rFonts w:asciiTheme="majorHAnsi" w:hAnsiTheme="majorHAnsi" w:cstheme="majorHAnsi"/>
              </w:rPr>
            </w:pPr>
            <w:r w:rsidRPr="00FC4309">
              <w:rPr>
                <w:rFonts w:asciiTheme="majorHAnsi" w:hAnsiTheme="majorHAnsi" w:cstheme="majorHAnsi"/>
              </w:rPr>
              <w:t xml:space="preserve">OBJETO: </w:t>
            </w:r>
            <w:r w:rsidR="00B85E2A" w:rsidRPr="00FC4309">
              <w:rPr>
                <w:rFonts w:asciiTheme="majorHAnsi" w:hAnsiTheme="majorHAnsi" w:cstheme="majorHAnsi"/>
              </w:rPr>
              <w:t xml:space="preserve">execução, com fornecimento parcial de materiais, das obras e serviços de Melhorias do Sistema de Abastecimento de Água de Serro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E529BEA"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02344431" w14:textId="11DDC7C8" w:rsidR="00B80093" w:rsidRPr="00FC4309" w:rsidRDefault="00B80093" w:rsidP="00B85E2A">
            <w:pPr>
              <w:pStyle w:val="Default"/>
              <w:numPr>
                <w:ilvl w:val="0"/>
                <w:numId w:val="15"/>
              </w:numPr>
              <w:jc w:val="both"/>
              <w:rPr>
                <w:rFonts w:asciiTheme="majorHAnsi" w:hAnsiTheme="majorHAnsi" w:cstheme="majorHAnsi"/>
              </w:rPr>
            </w:pPr>
            <w:r w:rsidRPr="00FC4309">
              <w:rPr>
                <w:rFonts w:asciiTheme="majorHAnsi" w:hAnsiTheme="majorHAnsi" w:cstheme="majorHAnsi"/>
              </w:rPr>
              <w:t xml:space="preserve">Entrega: </w:t>
            </w:r>
            <w:r w:rsidR="00B85E2A" w:rsidRPr="00FC4309">
              <w:rPr>
                <w:rFonts w:asciiTheme="majorHAnsi" w:hAnsiTheme="majorHAnsi" w:cstheme="majorHAnsi"/>
              </w:rPr>
              <w:t>06/12/2022 às 08:30</w:t>
            </w:r>
          </w:p>
          <w:p w14:paraId="2A28B9A9" w14:textId="022F8C82" w:rsidR="00B80093" w:rsidRPr="00FC4309" w:rsidRDefault="00B80093" w:rsidP="00B85E2A">
            <w:pPr>
              <w:pStyle w:val="Default"/>
              <w:numPr>
                <w:ilvl w:val="0"/>
                <w:numId w:val="15"/>
              </w:numPr>
              <w:jc w:val="both"/>
              <w:rPr>
                <w:rFonts w:asciiTheme="majorHAnsi" w:hAnsiTheme="majorHAnsi" w:cstheme="majorHAnsi"/>
              </w:rPr>
            </w:pPr>
            <w:r w:rsidRPr="00FC4309">
              <w:rPr>
                <w:rFonts w:asciiTheme="majorHAnsi" w:hAnsiTheme="majorHAnsi" w:cstheme="majorHAnsi"/>
              </w:rPr>
              <w:t xml:space="preserve">Abertura: </w:t>
            </w:r>
            <w:r w:rsidR="00B85E2A" w:rsidRPr="00FC4309">
              <w:rPr>
                <w:rFonts w:asciiTheme="majorHAnsi" w:hAnsiTheme="majorHAnsi" w:cstheme="majorHAnsi"/>
              </w:rPr>
              <w:t>06/12/2022 às 08:30</w:t>
            </w:r>
          </w:p>
        </w:tc>
      </w:tr>
      <w:tr w:rsidR="00B80093" w:rsidRPr="00FC4309" w14:paraId="06046928" w14:textId="77777777" w:rsidTr="00C821C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6237D3" w14:textId="77777777" w:rsidR="00B80093" w:rsidRPr="00FC4309" w:rsidRDefault="00B80093" w:rsidP="00C821CE">
            <w:pPr>
              <w:jc w:val="center"/>
              <w:rPr>
                <w:rFonts w:asciiTheme="majorHAnsi" w:hAnsiTheme="majorHAnsi" w:cstheme="majorHAnsi"/>
              </w:rPr>
            </w:pPr>
            <w:r w:rsidRPr="00FC4309">
              <w:rPr>
                <w:rFonts w:asciiTheme="majorHAnsi" w:hAnsiTheme="majorHAnsi" w:cstheme="majorHAnsi"/>
              </w:rPr>
              <w:t>VALORES</w:t>
            </w:r>
          </w:p>
        </w:tc>
      </w:tr>
      <w:tr w:rsidR="00B80093" w:rsidRPr="00FC4309" w14:paraId="4034B128" w14:textId="77777777" w:rsidTr="00C821CE">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7242CC4A"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7A42BE5"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Capital Social Igual ou Superior</w:t>
            </w:r>
          </w:p>
        </w:tc>
      </w:tr>
      <w:tr w:rsidR="00B80093" w:rsidRPr="00FC4309" w14:paraId="351F28B9" w14:textId="77777777" w:rsidTr="00C821CE">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1915C175" w14:textId="44FD9389" w:rsidR="00B80093" w:rsidRPr="00FC4309" w:rsidRDefault="00B80093" w:rsidP="00B80093">
            <w:pPr>
              <w:pStyle w:val="Default"/>
              <w:jc w:val="center"/>
              <w:rPr>
                <w:rFonts w:asciiTheme="majorHAnsi" w:hAnsiTheme="majorHAnsi" w:cstheme="majorHAnsi"/>
              </w:rPr>
            </w:pPr>
            <w:r w:rsidRPr="00FC4309">
              <w:rPr>
                <w:rFonts w:asciiTheme="majorHAnsi" w:hAnsiTheme="majorHAnsi" w:cstheme="majorHAnsi"/>
              </w:rPr>
              <w:t xml:space="preserve"> R</w:t>
            </w:r>
            <w:r w:rsidR="00344101" w:rsidRPr="00FC4309">
              <w:rPr>
                <w:rFonts w:asciiTheme="majorHAnsi" w:hAnsiTheme="majorHAnsi" w:cstheme="majorHAnsi"/>
              </w:rPr>
              <w:t>$ 2.573.811,35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AB6A6F"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w:t>
            </w:r>
          </w:p>
        </w:tc>
      </w:tr>
      <w:tr w:rsidR="00B80093" w:rsidRPr="00FC4309" w14:paraId="4A8F5F7B" w14:textId="77777777" w:rsidTr="00C821C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09018A8" w14:textId="77777777" w:rsidR="00FA2E82" w:rsidRPr="00FC4309" w:rsidRDefault="00B80093" w:rsidP="00B80093">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CAPACIDADE TÉCNICA: </w:t>
            </w:r>
            <w:r w:rsidR="00894268" w:rsidRPr="00FC4309">
              <w:rPr>
                <w:rFonts w:asciiTheme="majorHAnsi" w:hAnsiTheme="majorHAnsi" w:cstheme="majorHAnsi"/>
              </w:rPr>
              <w:t xml:space="preserve">a) Tubulação com diâmetro nominal (DN) igual ou superior a 50 (cinquenta); </w:t>
            </w:r>
          </w:p>
          <w:p w14:paraId="49DF6A30" w14:textId="77777777" w:rsidR="00FA2E82" w:rsidRPr="00FC4309" w:rsidRDefault="00894268" w:rsidP="00B80093">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b) Instalação de conjunto moto-bomba em estação elevatória, com potência igual ou superior a 150 (cento e cinquenta) </w:t>
            </w:r>
            <w:proofErr w:type="spellStart"/>
            <w:r w:rsidRPr="00FC4309">
              <w:rPr>
                <w:rFonts w:asciiTheme="majorHAnsi" w:hAnsiTheme="majorHAnsi" w:cstheme="majorHAnsi"/>
              </w:rPr>
              <w:t>cv</w:t>
            </w:r>
            <w:proofErr w:type="spellEnd"/>
            <w:r w:rsidRPr="00FC4309">
              <w:rPr>
                <w:rFonts w:asciiTheme="majorHAnsi" w:hAnsiTheme="majorHAnsi" w:cstheme="majorHAnsi"/>
              </w:rPr>
              <w:t xml:space="preserve"> ou vazão igual ou superior a 40 (quarenta) l/s; </w:t>
            </w:r>
          </w:p>
          <w:p w14:paraId="714C1E5F" w14:textId="77777777" w:rsidR="00FA2E82" w:rsidRPr="00FC4309" w:rsidRDefault="00894268" w:rsidP="00B80093">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c) Captação superficial de água, por meio de balsa ou barragem de nível ou tomada direta, em tubulação ou canal; </w:t>
            </w:r>
          </w:p>
          <w:p w14:paraId="0C62EF9F" w14:textId="10360412" w:rsidR="00B80093" w:rsidRPr="00FC4309" w:rsidRDefault="00894268" w:rsidP="00B80093">
            <w:pPr>
              <w:autoSpaceDE w:val="0"/>
              <w:autoSpaceDN w:val="0"/>
              <w:adjustRightInd w:val="0"/>
              <w:jc w:val="both"/>
              <w:rPr>
                <w:rFonts w:asciiTheme="majorHAnsi" w:hAnsiTheme="majorHAnsi" w:cstheme="majorHAnsi"/>
              </w:rPr>
            </w:pPr>
            <w:r w:rsidRPr="00FC4309">
              <w:rPr>
                <w:rFonts w:asciiTheme="majorHAnsi" w:hAnsiTheme="majorHAnsi" w:cstheme="majorHAnsi"/>
              </w:rPr>
              <w:t>d) Construção civil e/ou reforma predial</w:t>
            </w:r>
          </w:p>
        </w:tc>
      </w:tr>
      <w:tr w:rsidR="00B80093" w:rsidRPr="00FC4309" w14:paraId="61C5641D" w14:textId="77777777" w:rsidTr="00C821C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5F65568" w14:textId="77777777" w:rsidR="00344101" w:rsidRPr="00FC4309" w:rsidRDefault="00B80093" w:rsidP="00894268">
            <w:pPr>
              <w:pStyle w:val="Default"/>
              <w:jc w:val="both"/>
              <w:rPr>
                <w:rFonts w:asciiTheme="majorHAnsi" w:hAnsiTheme="majorHAnsi" w:cstheme="majorHAnsi"/>
              </w:rPr>
            </w:pPr>
            <w:r w:rsidRPr="00FC4309">
              <w:rPr>
                <w:rFonts w:asciiTheme="majorHAnsi" w:hAnsiTheme="majorHAnsi" w:cstheme="majorHAnsi"/>
              </w:rPr>
              <w:t xml:space="preserve">CAPACIDADE OPERACIONAL: </w:t>
            </w:r>
          </w:p>
          <w:p w14:paraId="2EB089D9" w14:textId="2637223E"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 xml:space="preserve">a) Tubulação com diâmetro nominal (DN) igual ou superior a 50 (cinquenta) e com extensão igual ou superior a 1.600 (hum mil e seiscentos) m; </w:t>
            </w:r>
          </w:p>
          <w:p w14:paraId="350C7609" w14:textId="0067F358" w:rsidR="00B80093"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b) Tubulação em ferro fundido e/ou aço e/ou concreto, com diâmetro nominal (DN) igual ou superior a 200 (duzentos) e com extensão igual ou superior a 400 (quatrocentos) m;</w:t>
            </w:r>
          </w:p>
          <w:p w14:paraId="76108A04" w14:textId="272275C3"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 xml:space="preserve">c) Instalação de conjunto moto-bomba em estação </w:t>
            </w:r>
            <w:proofErr w:type="gramStart"/>
            <w:r w:rsidRPr="00FC4309">
              <w:rPr>
                <w:rFonts w:asciiTheme="majorHAnsi" w:hAnsiTheme="majorHAnsi" w:cstheme="majorHAnsi"/>
              </w:rPr>
              <w:t>elevatória ,</w:t>
            </w:r>
            <w:proofErr w:type="gramEnd"/>
            <w:r w:rsidRPr="00FC4309">
              <w:rPr>
                <w:rFonts w:asciiTheme="majorHAnsi" w:hAnsiTheme="majorHAnsi" w:cstheme="majorHAnsi"/>
              </w:rPr>
              <w:t xml:space="preserve"> com potência igual ou superior a 150 (cento e cinquenta) </w:t>
            </w:r>
            <w:proofErr w:type="spellStart"/>
            <w:r w:rsidRPr="00FC4309">
              <w:rPr>
                <w:rFonts w:asciiTheme="majorHAnsi" w:hAnsiTheme="majorHAnsi" w:cstheme="majorHAnsi"/>
              </w:rPr>
              <w:t>cv</w:t>
            </w:r>
            <w:proofErr w:type="spellEnd"/>
            <w:r w:rsidRPr="00FC4309">
              <w:rPr>
                <w:rFonts w:asciiTheme="majorHAnsi" w:hAnsiTheme="majorHAnsi" w:cstheme="majorHAnsi"/>
              </w:rPr>
              <w:t xml:space="preserve"> ou vazão igual ou superior a 40 (quarenta) l/s; </w:t>
            </w:r>
          </w:p>
          <w:p w14:paraId="5057E879" w14:textId="700C8F7B"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 xml:space="preserve">d) Captação superficial de água, por meio de balsas ou barragem de nível ou tomada direta, em tubulação ou canal; </w:t>
            </w:r>
          </w:p>
          <w:p w14:paraId="577E4C7D" w14:textId="77777777"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 xml:space="preserve">e) Construção civil e/ou reforma predial; </w:t>
            </w:r>
          </w:p>
          <w:p w14:paraId="49215F5D" w14:textId="2C29657D"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f)</w:t>
            </w:r>
            <w:r w:rsidR="00344101" w:rsidRPr="00FC4309">
              <w:rPr>
                <w:rFonts w:asciiTheme="majorHAnsi" w:hAnsiTheme="majorHAnsi" w:cstheme="majorHAnsi"/>
              </w:rPr>
              <w:t xml:space="preserve"> </w:t>
            </w:r>
            <w:r w:rsidRPr="00FC4309">
              <w:rPr>
                <w:rFonts w:asciiTheme="majorHAnsi" w:hAnsiTheme="majorHAnsi" w:cstheme="majorHAnsi"/>
              </w:rPr>
              <w:t xml:space="preserve">Pavimento asfáltico (CBUQ e/ou PMF) com quantidade igual ou superior a 300 (trezentos) m²; </w:t>
            </w:r>
          </w:p>
          <w:p w14:paraId="4608DA03" w14:textId="48A2EAF2"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 xml:space="preserve">g) Pavimentação de pista em poliédrico e/ou em paralelepípedo e/ou em pré-moldados de concreto e/ou pedras tipo </w:t>
            </w:r>
            <w:proofErr w:type="spellStart"/>
            <w:r w:rsidRPr="00FC4309">
              <w:rPr>
                <w:rFonts w:asciiTheme="majorHAnsi" w:hAnsiTheme="majorHAnsi" w:cstheme="majorHAnsi"/>
              </w:rPr>
              <w:t>capistranas</w:t>
            </w:r>
            <w:proofErr w:type="spellEnd"/>
            <w:r w:rsidRPr="00FC4309">
              <w:rPr>
                <w:rFonts w:asciiTheme="majorHAnsi" w:hAnsiTheme="majorHAnsi" w:cstheme="majorHAnsi"/>
              </w:rPr>
              <w:t xml:space="preserve">, com quantidade igual ou superior a 1.300 (um mil e trezentos) m²; </w:t>
            </w:r>
          </w:p>
          <w:p w14:paraId="13520C39" w14:textId="2D1C2EAA"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 xml:space="preserve">h) Contenção em gabião, com quantidade igual ou superior a 40 (quarenta) m³; </w:t>
            </w:r>
          </w:p>
          <w:p w14:paraId="794EDEC7" w14:textId="2D37070D" w:rsidR="00894268" w:rsidRPr="00FC4309" w:rsidRDefault="00894268" w:rsidP="00894268">
            <w:pPr>
              <w:pStyle w:val="Default"/>
              <w:jc w:val="both"/>
              <w:rPr>
                <w:rFonts w:asciiTheme="majorHAnsi" w:hAnsiTheme="majorHAnsi" w:cstheme="majorHAnsi"/>
              </w:rPr>
            </w:pPr>
            <w:r w:rsidRPr="00FC4309">
              <w:rPr>
                <w:rFonts w:asciiTheme="majorHAnsi" w:hAnsiTheme="majorHAnsi" w:cstheme="majorHAnsi"/>
              </w:rPr>
              <w:t>i) Base para pavimento, com quantidade igual ou superior a 200(duzentos) m³.</w:t>
            </w:r>
          </w:p>
        </w:tc>
      </w:tr>
      <w:tr w:rsidR="00B80093" w:rsidRPr="00FC4309" w14:paraId="1AC94934" w14:textId="77777777" w:rsidTr="00C821C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C9E950F" w14:textId="77777777" w:rsidR="00B80093" w:rsidRPr="00FC4309" w:rsidRDefault="00B80093" w:rsidP="00C821CE">
            <w:pPr>
              <w:jc w:val="both"/>
              <w:rPr>
                <w:rFonts w:asciiTheme="majorHAnsi" w:hAnsiTheme="majorHAnsi" w:cstheme="majorHAnsi"/>
              </w:rPr>
            </w:pPr>
            <w:r w:rsidRPr="00FC4309">
              <w:rPr>
                <w:rFonts w:asciiTheme="majorHAnsi" w:hAnsiTheme="majorHAnsi" w:cstheme="majorHAnsi"/>
              </w:rPr>
              <w:t>ÍNDICES ECONÔMICOS: conforme edital.</w:t>
            </w:r>
          </w:p>
        </w:tc>
      </w:tr>
      <w:tr w:rsidR="00B80093" w:rsidRPr="00FC4309" w14:paraId="01825B2E" w14:textId="77777777" w:rsidTr="00C821CE">
        <w:trPr>
          <w:cantSplit/>
          <w:trHeight w:val="981"/>
        </w:trPr>
        <w:tc>
          <w:tcPr>
            <w:tcW w:w="10915" w:type="dxa"/>
            <w:gridSpan w:val="2"/>
            <w:tcBorders>
              <w:top w:val="single" w:sz="4" w:space="0" w:color="auto"/>
              <w:left w:val="single" w:sz="4" w:space="0" w:color="auto"/>
              <w:bottom w:val="single" w:sz="4" w:space="0" w:color="auto"/>
              <w:right w:val="single" w:sz="4" w:space="0" w:color="auto"/>
            </w:tcBorders>
            <w:hideMark/>
          </w:tcPr>
          <w:p w14:paraId="63625424" w14:textId="77777777" w:rsidR="00B80093" w:rsidRPr="00FC4309" w:rsidRDefault="00B80093" w:rsidP="00B85E2A">
            <w:pPr>
              <w:jc w:val="both"/>
              <w:rPr>
                <w:rFonts w:asciiTheme="majorHAnsi" w:hAnsiTheme="majorHAnsi" w:cstheme="majorHAnsi"/>
              </w:rPr>
            </w:pPr>
            <w:r w:rsidRPr="00FC4309">
              <w:rPr>
                <w:rFonts w:asciiTheme="majorHAnsi" w:hAnsiTheme="majorHAnsi" w:cstheme="majorHAnsi"/>
              </w:rPr>
              <w:t xml:space="preserve">OBSERVAÇÕES: </w:t>
            </w:r>
            <w:r w:rsidR="00B85E2A" w:rsidRPr="00FC4309">
              <w:rPr>
                <w:rFonts w:asciiTheme="majorHAnsi" w:hAnsiTheme="majorHAnsi" w:cstheme="majorHAnsi"/>
              </w:rPr>
              <w:t xml:space="preserve">Mais informações e o caderno de licitação poderão ser obtidos, gratuitamente, através de download no endereço: </w:t>
            </w:r>
            <w:hyperlink r:id="rId28" w:history="1">
              <w:r w:rsidR="00B85E2A" w:rsidRPr="00FC4309">
                <w:rPr>
                  <w:rStyle w:val="Hyperlink"/>
                  <w:rFonts w:asciiTheme="majorHAnsi" w:hAnsiTheme="majorHAnsi" w:cstheme="majorHAnsi"/>
                </w:rPr>
                <w:t>www.copasa.com.br</w:t>
              </w:r>
            </w:hyperlink>
            <w:r w:rsidR="00B85E2A" w:rsidRPr="00FC4309">
              <w:rPr>
                <w:rFonts w:asciiTheme="majorHAnsi" w:hAnsiTheme="majorHAnsi" w:cstheme="majorHAnsi"/>
              </w:rPr>
              <w:t xml:space="preserve"> (link: licitações e contratos/licitações, pesquisar pelo número da licitação), a partir do dia 10/12/2022.</w:t>
            </w:r>
          </w:p>
          <w:p w14:paraId="141A31DC" w14:textId="1EF10588" w:rsidR="00C662EB" w:rsidRPr="00FC4309" w:rsidRDefault="00C662EB" w:rsidP="00B85E2A">
            <w:pPr>
              <w:jc w:val="both"/>
              <w:rPr>
                <w:rFonts w:asciiTheme="majorHAnsi" w:hAnsiTheme="majorHAnsi" w:cstheme="majorHAnsi"/>
              </w:rPr>
            </w:pPr>
            <w:r w:rsidRPr="00FC4309">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w:t>
            </w:r>
            <w:proofErr w:type="gramStart"/>
            <w:r w:rsidRPr="00FC4309">
              <w:rPr>
                <w:rFonts w:asciiTheme="majorHAnsi" w:hAnsiTheme="majorHAnsi" w:cstheme="majorHAnsi"/>
              </w:rPr>
              <w:t>Sr. :</w:t>
            </w:r>
            <w:proofErr w:type="gramEnd"/>
            <w:r w:rsidRPr="00FC4309">
              <w:rPr>
                <w:rFonts w:asciiTheme="majorHAnsi" w:hAnsiTheme="majorHAnsi" w:cstheme="majorHAnsi"/>
              </w:rPr>
              <w:t xml:space="preserve"> Marcelo de Araújo Silva ou outro empregado da COPASA MG, do dia 10 de novembro de 2022 ao dia 05 de dezembro de 2022. O agendamento da visita poderá ser feito pelo e-mail: marcelo.silva@copasa.com.br ou pelo Telefone: (31) 3250-2362 / (31) 99975- 6841 Endereço: R. Rio Branco, 193, Centro, Serro/MG.</w:t>
            </w:r>
          </w:p>
          <w:p w14:paraId="15D402F6" w14:textId="20A47018" w:rsidR="0066569F" w:rsidRPr="00FC4309" w:rsidRDefault="0066569F" w:rsidP="00B85E2A">
            <w:pPr>
              <w:jc w:val="both"/>
              <w:rPr>
                <w:rFonts w:asciiTheme="majorHAnsi" w:hAnsiTheme="majorHAnsi" w:cstheme="majorHAnsi"/>
              </w:rPr>
            </w:pPr>
            <w:hyperlink r:id="rId29" w:history="1">
              <w:r w:rsidRPr="00FC4309">
                <w:rPr>
                  <w:rStyle w:val="Hyperlink"/>
                  <w:rFonts w:asciiTheme="majorHAnsi" w:hAnsiTheme="majorHAnsi" w:cstheme="majorHAnsi"/>
                </w:rPr>
                <w:t>https://www2.copasa.com.br/PortalComprasPrd/#/pesquisaDetalhes/2648E00C00261EED9886FD7D80989F2C</w:t>
              </w:r>
            </w:hyperlink>
            <w:r w:rsidRPr="00FC4309">
              <w:rPr>
                <w:rFonts w:asciiTheme="majorHAnsi" w:hAnsiTheme="majorHAnsi" w:cstheme="majorHAnsi"/>
              </w:rPr>
              <w:t xml:space="preserve"> </w:t>
            </w:r>
          </w:p>
        </w:tc>
      </w:tr>
    </w:tbl>
    <w:p w14:paraId="35DDA5B8" w14:textId="77777777" w:rsidR="00B80093" w:rsidRPr="00FC4309" w:rsidRDefault="00B80093" w:rsidP="00B665B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B80093" w:rsidRPr="00FC4309" w14:paraId="79FA7FE3" w14:textId="77777777" w:rsidTr="00C821CE">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005FC3A4" w14:textId="77777777" w:rsidR="00B80093" w:rsidRPr="00FC4309" w:rsidRDefault="00B80093" w:rsidP="00C821CE">
            <w:pPr>
              <w:rPr>
                <w:rFonts w:asciiTheme="majorHAnsi" w:hAnsiTheme="majorHAnsi" w:cstheme="majorHAnsi"/>
                <w:bCs/>
              </w:rPr>
            </w:pPr>
            <w:r w:rsidRPr="00FC4309">
              <w:rPr>
                <w:rFonts w:asciiTheme="majorHAnsi" w:hAnsiTheme="majorHAnsi" w:cstheme="majorHAnsi"/>
                <w:bCs/>
              </w:rPr>
              <w:t xml:space="preserve">ÓRGÃO LICITANTE: </w:t>
            </w:r>
            <w:r w:rsidRPr="00FC4309">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4E11549" w14:textId="62221076" w:rsidR="00B80093" w:rsidRPr="00FC4309" w:rsidRDefault="00B80093" w:rsidP="00C821CE">
            <w:pPr>
              <w:jc w:val="both"/>
              <w:rPr>
                <w:rFonts w:asciiTheme="majorHAnsi" w:hAnsiTheme="majorHAnsi" w:cstheme="majorHAnsi"/>
                <w:b/>
                <w:bCs/>
              </w:rPr>
            </w:pPr>
            <w:r w:rsidRPr="00FC4309">
              <w:rPr>
                <w:rFonts w:asciiTheme="majorHAnsi" w:hAnsiTheme="majorHAnsi" w:cstheme="majorHAnsi"/>
              </w:rPr>
              <w:t xml:space="preserve">EDITAL: </w:t>
            </w:r>
            <w:r w:rsidRPr="00FC4309">
              <w:rPr>
                <w:rFonts w:asciiTheme="majorHAnsi" w:hAnsiTheme="majorHAnsi" w:cstheme="majorHAnsi"/>
                <w:b/>
                <w:bCs/>
              </w:rPr>
              <w:t>Nº CPLI.</w:t>
            </w:r>
            <w:r w:rsidRPr="00FC4309">
              <w:rPr>
                <w:rFonts w:asciiTheme="majorHAnsi" w:hAnsiTheme="majorHAnsi" w:cstheme="majorHAnsi"/>
              </w:rPr>
              <w:t xml:space="preserve"> </w:t>
            </w:r>
            <w:r w:rsidR="00B85E2A" w:rsidRPr="00FC4309">
              <w:rPr>
                <w:rFonts w:asciiTheme="majorHAnsi" w:hAnsiTheme="majorHAnsi" w:cstheme="majorHAnsi"/>
                <w:b/>
              </w:rPr>
              <w:t>1120220206</w:t>
            </w:r>
          </w:p>
        </w:tc>
      </w:tr>
      <w:tr w:rsidR="00B80093" w:rsidRPr="00FC4309" w14:paraId="538BC0B9" w14:textId="77777777" w:rsidTr="00C821C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A09251F"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Endereço: Rua Carangola, 606, térreo, bairro Santo Antônio, Belo Horizonte/MG.</w:t>
            </w:r>
          </w:p>
          <w:p w14:paraId="6BE1E143"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 xml:space="preserve">Informações: Telefone: (31) 3250-1618/1619. Fax: (31) 3250-1670/1317. E-mail: </w:t>
            </w:r>
          </w:p>
        </w:tc>
      </w:tr>
      <w:tr w:rsidR="00B80093" w:rsidRPr="00FC4309" w14:paraId="0B6DFC35" w14:textId="77777777" w:rsidTr="00C821CE">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336D5CF0" w14:textId="4BEF4746" w:rsidR="00B80093" w:rsidRPr="00FC4309" w:rsidRDefault="00B80093" w:rsidP="00523F8C">
            <w:pPr>
              <w:jc w:val="both"/>
              <w:rPr>
                <w:rFonts w:asciiTheme="majorHAnsi" w:hAnsiTheme="majorHAnsi" w:cstheme="majorHAnsi"/>
              </w:rPr>
            </w:pPr>
            <w:r w:rsidRPr="00FC4309">
              <w:rPr>
                <w:rFonts w:asciiTheme="majorHAnsi" w:hAnsiTheme="majorHAnsi" w:cstheme="majorHAnsi"/>
              </w:rPr>
              <w:t xml:space="preserve">OBJETO: </w:t>
            </w:r>
            <w:r w:rsidR="00B85E2A" w:rsidRPr="00FC4309">
              <w:rPr>
                <w:rFonts w:asciiTheme="majorHAnsi" w:hAnsiTheme="majorHAnsi" w:cstheme="majorHAnsi"/>
              </w:rPr>
              <w:t xml:space="preserve">execução, com fornecimento total de materiais, das obras e serviços de apoio e infraestrutura para manutenção preventiva e corretiva nas redes de adução e distribuição de água tratada, e conservação das unidades operacionais da USMA – Unidade de Serviço de Macrooperação de Água, da COPASA MG, na área de atuação da Unidade de Negócio Metropolitana – UNMT.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59333F7"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7B3D36DC" w14:textId="3C0B4CD8" w:rsidR="00B80093" w:rsidRPr="00FC4309" w:rsidRDefault="00B80093" w:rsidP="00523F8C">
            <w:pPr>
              <w:pStyle w:val="Default"/>
              <w:numPr>
                <w:ilvl w:val="0"/>
                <w:numId w:val="15"/>
              </w:numPr>
              <w:jc w:val="both"/>
              <w:rPr>
                <w:rFonts w:asciiTheme="majorHAnsi" w:hAnsiTheme="majorHAnsi" w:cstheme="majorHAnsi"/>
              </w:rPr>
            </w:pPr>
            <w:r w:rsidRPr="00FC4309">
              <w:rPr>
                <w:rFonts w:asciiTheme="majorHAnsi" w:hAnsiTheme="majorHAnsi" w:cstheme="majorHAnsi"/>
              </w:rPr>
              <w:t xml:space="preserve">Entrega: </w:t>
            </w:r>
            <w:r w:rsidR="00523F8C" w:rsidRPr="00FC4309">
              <w:rPr>
                <w:rFonts w:asciiTheme="majorHAnsi" w:hAnsiTheme="majorHAnsi" w:cstheme="majorHAnsi"/>
              </w:rPr>
              <w:t>06/12/2022 às 14:30</w:t>
            </w:r>
          </w:p>
          <w:p w14:paraId="766E9599" w14:textId="69ED33F6" w:rsidR="00B80093" w:rsidRPr="00FC4309" w:rsidRDefault="00B80093" w:rsidP="00523F8C">
            <w:pPr>
              <w:pStyle w:val="Default"/>
              <w:numPr>
                <w:ilvl w:val="0"/>
                <w:numId w:val="15"/>
              </w:numPr>
              <w:jc w:val="both"/>
              <w:rPr>
                <w:rFonts w:asciiTheme="majorHAnsi" w:hAnsiTheme="majorHAnsi" w:cstheme="majorHAnsi"/>
              </w:rPr>
            </w:pPr>
            <w:r w:rsidRPr="00FC4309">
              <w:rPr>
                <w:rFonts w:asciiTheme="majorHAnsi" w:hAnsiTheme="majorHAnsi" w:cstheme="majorHAnsi"/>
              </w:rPr>
              <w:t xml:space="preserve">Abertura: </w:t>
            </w:r>
            <w:r w:rsidR="00523F8C" w:rsidRPr="00FC4309">
              <w:rPr>
                <w:rFonts w:asciiTheme="majorHAnsi" w:hAnsiTheme="majorHAnsi" w:cstheme="majorHAnsi"/>
              </w:rPr>
              <w:t>06/12/2022 às 14:30</w:t>
            </w:r>
          </w:p>
        </w:tc>
      </w:tr>
      <w:tr w:rsidR="00B80093" w:rsidRPr="00FC4309" w14:paraId="30EBD8AD" w14:textId="77777777" w:rsidTr="00C821C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57126D8" w14:textId="77777777" w:rsidR="00B80093" w:rsidRPr="00FC4309" w:rsidRDefault="00B80093" w:rsidP="00C821CE">
            <w:pPr>
              <w:jc w:val="center"/>
              <w:rPr>
                <w:rFonts w:asciiTheme="majorHAnsi" w:hAnsiTheme="majorHAnsi" w:cstheme="majorHAnsi"/>
              </w:rPr>
            </w:pPr>
            <w:r w:rsidRPr="00FC4309">
              <w:rPr>
                <w:rFonts w:asciiTheme="majorHAnsi" w:hAnsiTheme="majorHAnsi" w:cstheme="majorHAnsi"/>
              </w:rPr>
              <w:t>VALORES</w:t>
            </w:r>
          </w:p>
        </w:tc>
      </w:tr>
      <w:tr w:rsidR="00B80093" w:rsidRPr="00FC4309" w14:paraId="3E4947A9" w14:textId="77777777" w:rsidTr="00C821CE">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62E44521"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A3CEC7C"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Capital Social Igual ou Superior</w:t>
            </w:r>
          </w:p>
        </w:tc>
      </w:tr>
      <w:tr w:rsidR="00B80093" w:rsidRPr="00FC4309" w14:paraId="26ADB7E6" w14:textId="77777777" w:rsidTr="00C821CE">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1C4EE67A" w14:textId="31B08924" w:rsidR="00B80093" w:rsidRPr="00FC4309" w:rsidRDefault="00AF4BD1" w:rsidP="00AF4BD1">
            <w:pPr>
              <w:pStyle w:val="Default"/>
              <w:jc w:val="center"/>
              <w:rPr>
                <w:rFonts w:asciiTheme="majorHAnsi" w:hAnsiTheme="majorHAnsi" w:cstheme="majorHAnsi"/>
              </w:rPr>
            </w:pPr>
            <w:r w:rsidRPr="00FC4309">
              <w:rPr>
                <w:rFonts w:asciiTheme="majorHAnsi" w:hAnsiTheme="majorHAnsi" w:cstheme="majorHAnsi"/>
              </w:rPr>
              <w:t xml:space="preserve">R$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9ECA61F"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w:t>
            </w:r>
          </w:p>
        </w:tc>
      </w:tr>
      <w:tr w:rsidR="00B80093" w:rsidRPr="00FC4309" w14:paraId="2545B93B" w14:textId="77777777" w:rsidTr="00C821C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AA8A58D" w14:textId="77777777" w:rsidR="00DA4D45" w:rsidRPr="00FC4309" w:rsidRDefault="00B80093" w:rsidP="00DA4D45">
            <w:pPr>
              <w:pStyle w:val="Default"/>
              <w:jc w:val="both"/>
              <w:rPr>
                <w:rFonts w:asciiTheme="majorHAnsi" w:hAnsiTheme="majorHAnsi" w:cstheme="majorHAnsi"/>
              </w:rPr>
            </w:pPr>
            <w:r w:rsidRPr="00FC4309">
              <w:rPr>
                <w:rFonts w:asciiTheme="majorHAnsi" w:hAnsiTheme="majorHAnsi" w:cstheme="majorHAnsi"/>
              </w:rPr>
              <w:t xml:space="preserve">CAPACIDADE TÉCNICA: </w:t>
            </w:r>
          </w:p>
          <w:p w14:paraId="572CF411" w14:textId="5D906BB9" w:rsidR="00DA4D45" w:rsidRPr="00FC4309" w:rsidRDefault="00DA4D45" w:rsidP="00DA4D45">
            <w:pPr>
              <w:pStyle w:val="Default"/>
              <w:jc w:val="both"/>
              <w:rPr>
                <w:rFonts w:asciiTheme="majorHAnsi" w:hAnsiTheme="majorHAnsi" w:cstheme="majorHAnsi"/>
              </w:rPr>
            </w:pPr>
            <w:r w:rsidRPr="00FC4309">
              <w:rPr>
                <w:rFonts w:asciiTheme="majorHAnsi" w:hAnsiTheme="majorHAnsi" w:cstheme="majorHAnsi"/>
              </w:rPr>
              <w:t xml:space="preserve">a) Tubulação com diâmetro nominal (DN) igual ou superior a 200 (duzentos); </w:t>
            </w:r>
          </w:p>
          <w:p w14:paraId="7174B4B7" w14:textId="729C20F1" w:rsidR="00B80093" w:rsidRPr="00FC4309" w:rsidRDefault="00DA4D45" w:rsidP="00DA4D45">
            <w:pPr>
              <w:autoSpaceDE w:val="0"/>
              <w:autoSpaceDN w:val="0"/>
              <w:adjustRightInd w:val="0"/>
              <w:jc w:val="both"/>
              <w:rPr>
                <w:rFonts w:asciiTheme="majorHAnsi" w:hAnsiTheme="majorHAnsi" w:cstheme="majorHAnsi"/>
              </w:rPr>
            </w:pPr>
            <w:r w:rsidRPr="00FC4309">
              <w:rPr>
                <w:rFonts w:asciiTheme="majorHAnsi" w:hAnsiTheme="majorHAnsi" w:cstheme="majorHAnsi"/>
              </w:rPr>
              <w:t>b) Construção civil e/ou reforma.</w:t>
            </w:r>
          </w:p>
        </w:tc>
      </w:tr>
      <w:tr w:rsidR="00B80093" w:rsidRPr="00FC4309" w14:paraId="6E35E13D" w14:textId="77777777" w:rsidTr="00C821C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3E7C54E" w14:textId="77777777" w:rsidR="00DA4D45" w:rsidRPr="00FC4309" w:rsidRDefault="00B80093" w:rsidP="00DA4D45">
            <w:pPr>
              <w:pStyle w:val="Default"/>
              <w:jc w:val="both"/>
              <w:rPr>
                <w:rFonts w:asciiTheme="majorHAnsi" w:hAnsiTheme="majorHAnsi" w:cstheme="majorHAnsi"/>
              </w:rPr>
            </w:pPr>
            <w:r w:rsidRPr="00FC4309">
              <w:rPr>
                <w:rFonts w:asciiTheme="majorHAnsi" w:hAnsiTheme="majorHAnsi" w:cstheme="majorHAnsi"/>
              </w:rPr>
              <w:t xml:space="preserve">CAPACIDADE OPERACIONAL: </w:t>
            </w:r>
          </w:p>
          <w:p w14:paraId="52BC1DE2" w14:textId="46F5A938" w:rsidR="0002319B"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 xml:space="preserve">a) Tubulação com diâmetro nominal igual ou superior a 50 (cinquenta) e com extensão igual ou superior a 2.500 (dois mil e quinhentos) m; </w:t>
            </w:r>
          </w:p>
          <w:p w14:paraId="6F0D6478" w14:textId="42924BAC" w:rsidR="0002319B"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 xml:space="preserve">b) Tubulação em PVC e/ou ferro fundido e/ou aço e/ou concreto, com diâmetro nominal igual ou superior a 400 (quatrocentos) e com extensão igual ou superior a 500 (quinhentos) m; </w:t>
            </w:r>
          </w:p>
          <w:p w14:paraId="3EA17B4F" w14:textId="77777777" w:rsidR="0066569F"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c) Construção civil e/ou reforma;</w:t>
            </w:r>
          </w:p>
          <w:p w14:paraId="30BB506C" w14:textId="016DDA02" w:rsidR="0002319B"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 xml:space="preserve">d) Fornecimento e lançamento de concreto armado, com quantidade igual ou superior a 200 (duzentos) m³; </w:t>
            </w:r>
          </w:p>
          <w:p w14:paraId="009B0503" w14:textId="6E512E01" w:rsidR="0002319B"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 xml:space="preserve">e) Pavimento asfáltico (CBUQ e/ou PMF) com quantidade igual ou superior a 5.600 (cinco mil e seiscentos) m²; </w:t>
            </w:r>
          </w:p>
          <w:p w14:paraId="07156876" w14:textId="3B5ECDCE" w:rsidR="0002319B"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 xml:space="preserve">f) Transporte de material com quantidade igual ou superior a 233.400 (duzentos e trinta e três mil e quatrocentos) m³ x km; </w:t>
            </w:r>
          </w:p>
          <w:p w14:paraId="7EDFE3DF" w14:textId="3F0A3D5D" w:rsidR="0002319B" w:rsidRPr="00FC4309" w:rsidRDefault="0002319B" w:rsidP="0002319B">
            <w:pPr>
              <w:pStyle w:val="Default"/>
              <w:jc w:val="both"/>
              <w:rPr>
                <w:rFonts w:asciiTheme="majorHAnsi" w:hAnsiTheme="majorHAnsi" w:cstheme="majorHAnsi"/>
              </w:rPr>
            </w:pPr>
            <w:r w:rsidRPr="00FC4309">
              <w:rPr>
                <w:rFonts w:asciiTheme="majorHAnsi" w:hAnsiTheme="majorHAnsi" w:cstheme="majorHAnsi"/>
              </w:rPr>
              <w:t>g) Base compactada para pavimento em quantidade igual ou superior a 1.100 (um mil e cem) m³.</w:t>
            </w:r>
          </w:p>
        </w:tc>
      </w:tr>
      <w:tr w:rsidR="00B80093" w:rsidRPr="00FC4309" w14:paraId="66A1244B" w14:textId="77777777" w:rsidTr="00C821C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40ECB7C" w14:textId="77777777" w:rsidR="00B80093" w:rsidRPr="00FC4309" w:rsidRDefault="00B80093" w:rsidP="00C821CE">
            <w:pPr>
              <w:jc w:val="both"/>
              <w:rPr>
                <w:rFonts w:asciiTheme="majorHAnsi" w:hAnsiTheme="majorHAnsi" w:cstheme="majorHAnsi"/>
              </w:rPr>
            </w:pPr>
            <w:r w:rsidRPr="00FC4309">
              <w:rPr>
                <w:rFonts w:asciiTheme="majorHAnsi" w:hAnsiTheme="majorHAnsi" w:cstheme="majorHAnsi"/>
              </w:rPr>
              <w:t>ÍNDICES ECONÔMICOS: conforme edital.</w:t>
            </w:r>
          </w:p>
        </w:tc>
      </w:tr>
      <w:tr w:rsidR="00B80093" w:rsidRPr="00FC4309" w14:paraId="131D5F15" w14:textId="77777777" w:rsidTr="00C821CE">
        <w:trPr>
          <w:cantSplit/>
          <w:trHeight w:val="981"/>
        </w:trPr>
        <w:tc>
          <w:tcPr>
            <w:tcW w:w="10915" w:type="dxa"/>
            <w:gridSpan w:val="2"/>
            <w:tcBorders>
              <w:top w:val="single" w:sz="4" w:space="0" w:color="auto"/>
              <w:left w:val="single" w:sz="4" w:space="0" w:color="auto"/>
              <w:bottom w:val="single" w:sz="4" w:space="0" w:color="auto"/>
              <w:right w:val="single" w:sz="4" w:space="0" w:color="auto"/>
            </w:tcBorders>
            <w:hideMark/>
          </w:tcPr>
          <w:p w14:paraId="5F6D0EA0" w14:textId="77777777" w:rsidR="00B80093" w:rsidRPr="00FC4309" w:rsidRDefault="00B80093" w:rsidP="00523F8C">
            <w:pPr>
              <w:jc w:val="both"/>
              <w:rPr>
                <w:rFonts w:asciiTheme="majorHAnsi" w:hAnsiTheme="majorHAnsi" w:cstheme="majorHAnsi"/>
              </w:rPr>
            </w:pPr>
            <w:r w:rsidRPr="00FC4309">
              <w:rPr>
                <w:rFonts w:asciiTheme="majorHAnsi" w:hAnsiTheme="majorHAnsi" w:cstheme="majorHAnsi"/>
              </w:rPr>
              <w:t xml:space="preserve">OBSERVAÇÕES: </w:t>
            </w:r>
            <w:r w:rsidR="00523F8C" w:rsidRPr="00FC4309">
              <w:rPr>
                <w:rFonts w:asciiTheme="majorHAnsi" w:hAnsiTheme="majorHAnsi" w:cstheme="majorHAnsi"/>
              </w:rPr>
              <w:t xml:space="preserve">Mais informações e o caderno de licitação poderão ser obtidos, gratuitamente, através de download no endereço: </w:t>
            </w:r>
            <w:hyperlink r:id="rId30" w:history="1">
              <w:r w:rsidR="00523F8C" w:rsidRPr="00FC4309">
                <w:rPr>
                  <w:rStyle w:val="Hyperlink"/>
                  <w:rFonts w:asciiTheme="majorHAnsi" w:hAnsiTheme="majorHAnsi" w:cstheme="majorHAnsi"/>
                </w:rPr>
                <w:t>www.copasa.com.br</w:t>
              </w:r>
            </w:hyperlink>
            <w:r w:rsidR="00523F8C" w:rsidRPr="00FC4309">
              <w:rPr>
                <w:rFonts w:asciiTheme="majorHAnsi" w:hAnsiTheme="majorHAnsi" w:cstheme="majorHAnsi"/>
              </w:rPr>
              <w:t xml:space="preserve"> (link: licitações e contratos/licitações, pesquisar pelo número da licitação), a partir do dia 10/11/2022.</w:t>
            </w:r>
          </w:p>
          <w:p w14:paraId="139A3C57" w14:textId="097A3A38" w:rsidR="008F2EAB" w:rsidRPr="00FC4309" w:rsidRDefault="008F2EAB" w:rsidP="00523F8C">
            <w:pPr>
              <w:jc w:val="both"/>
              <w:rPr>
                <w:rFonts w:asciiTheme="majorHAnsi" w:hAnsiTheme="majorHAnsi" w:cstheme="majorHAnsi"/>
              </w:rPr>
            </w:pPr>
            <w:r w:rsidRPr="00FC4309">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Wilma Ferraz de Araújo ou outro empregado da COPASA MG, do dia 10 de novembro de 2022 ao dia 05 de dezembro de 2022. O agendamento da visita poderá ser feito pelo e-mail: usam@copasa.com.br ou pelo telefone 3250 1372.</w:t>
            </w:r>
          </w:p>
          <w:p w14:paraId="716A3919" w14:textId="1AE8D3B9" w:rsidR="0066569F" w:rsidRPr="00FC4309" w:rsidRDefault="0066569F" w:rsidP="00523F8C">
            <w:pPr>
              <w:jc w:val="both"/>
              <w:rPr>
                <w:rFonts w:asciiTheme="majorHAnsi" w:hAnsiTheme="majorHAnsi" w:cstheme="majorHAnsi"/>
              </w:rPr>
            </w:pPr>
            <w:hyperlink r:id="rId31" w:history="1">
              <w:r w:rsidRPr="00FC4309">
                <w:rPr>
                  <w:rStyle w:val="Hyperlink"/>
                  <w:rFonts w:asciiTheme="majorHAnsi" w:hAnsiTheme="majorHAnsi" w:cstheme="majorHAnsi"/>
                </w:rPr>
                <w:t>https://www2.copasa.com.br/PortalComprasPrd/#/pesquisaDetalhes/2648E00C00261EDD988B553915A61161</w:t>
              </w:r>
            </w:hyperlink>
            <w:r w:rsidRPr="00FC4309">
              <w:rPr>
                <w:rFonts w:asciiTheme="majorHAnsi" w:hAnsiTheme="majorHAnsi" w:cstheme="majorHAnsi"/>
              </w:rPr>
              <w:t xml:space="preserve"> </w:t>
            </w:r>
          </w:p>
        </w:tc>
      </w:tr>
    </w:tbl>
    <w:p w14:paraId="68D56ACA" w14:textId="77777777" w:rsidR="00B80093" w:rsidRPr="00FC4309" w:rsidRDefault="00B80093" w:rsidP="00B80093">
      <w:pPr>
        <w:jc w:val="both"/>
        <w:rPr>
          <w:rFonts w:asciiTheme="majorHAnsi" w:hAnsiTheme="majorHAnsi" w:cstheme="majorHAnsi"/>
        </w:rPr>
      </w:pPr>
    </w:p>
    <w:p w14:paraId="5BC768D7" w14:textId="77777777" w:rsidR="00B665B1" w:rsidRPr="00FC4309" w:rsidRDefault="00B665B1" w:rsidP="00B665B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B80093" w:rsidRPr="00FC4309" w14:paraId="3A984211" w14:textId="77777777" w:rsidTr="00C821CE">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5767DFA4" w14:textId="77777777" w:rsidR="00B80093" w:rsidRPr="00FC4309" w:rsidRDefault="00B80093" w:rsidP="00C821CE">
            <w:pPr>
              <w:rPr>
                <w:rFonts w:asciiTheme="majorHAnsi" w:hAnsiTheme="majorHAnsi" w:cstheme="majorHAnsi"/>
                <w:bCs/>
              </w:rPr>
            </w:pPr>
            <w:r w:rsidRPr="00FC4309">
              <w:rPr>
                <w:rFonts w:asciiTheme="majorHAnsi" w:hAnsiTheme="majorHAnsi" w:cstheme="majorHAnsi"/>
                <w:bCs/>
              </w:rPr>
              <w:t xml:space="preserve">ÓRGÃO LICITANTE: </w:t>
            </w:r>
            <w:r w:rsidRPr="00FC4309">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6FB87DF" w14:textId="384B6D8E" w:rsidR="00B80093" w:rsidRPr="00FC4309" w:rsidRDefault="00B80093" w:rsidP="00C821CE">
            <w:pPr>
              <w:jc w:val="both"/>
              <w:rPr>
                <w:rFonts w:asciiTheme="majorHAnsi" w:hAnsiTheme="majorHAnsi" w:cstheme="majorHAnsi"/>
                <w:b/>
                <w:bCs/>
              </w:rPr>
            </w:pPr>
            <w:r w:rsidRPr="00FC4309">
              <w:rPr>
                <w:rFonts w:asciiTheme="majorHAnsi" w:hAnsiTheme="majorHAnsi" w:cstheme="majorHAnsi"/>
              </w:rPr>
              <w:t xml:space="preserve">EDITAL: </w:t>
            </w:r>
            <w:r w:rsidRPr="00FC4309">
              <w:rPr>
                <w:rFonts w:asciiTheme="majorHAnsi" w:hAnsiTheme="majorHAnsi" w:cstheme="majorHAnsi"/>
                <w:b/>
                <w:bCs/>
              </w:rPr>
              <w:t>Nº CPLI.</w:t>
            </w:r>
            <w:r w:rsidRPr="00FC4309">
              <w:rPr>
                <w:rFonts w:asciiTheme="majorHAnsi" w:hAnsiTheme="majorHAnsi" w:cstheme="majorHAnsi"/>
              </w:rPr>
              <w:t xml:space="preserve"> </w:t>
            </w:r>
            <w:r w:rsidR="00B85E2A" w:rsidRPr="00FC4309">
              <w:rPr>
                <w:rFonts w:asciiTheme="majorHAnsi" w:hAnsiTheme="majorHAnsi" w:cstheme="majorHAnsi"/>
                <w:b/>
              </w:rPr>
              <w:t>1120220191</w:t>
            </w:r>
          </w:p>
        </w:tc>
      </w:tr>
      <w:tr w:rsidR="00B80093" w:rsidRPr="00FC4309" w14:paraId="235D75A0" w14:textId="77777777" w:rsidTr="00C821C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E2B47A9"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lastRenderedPageBreak/>
              <w:t>Endereço: Rua Carangola, 606, térreo, bairro Santo Antônio, Belo Horizonte/MG.</w:t>
            </w:r>
          </w:p>
          <w:p w14:paraId="5D691528"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 xml:space="preserve">Informações: Telefone: (31) 3250-1618/1619. Fax: (31) 3250-1670/1317. E-mail: </w:t>
            </w:r>
          </w:p>
        </w:tc>
      </w:tr>
      <w:tr w:rsidR="00B80093" w:rsidRPr="00FC4309" w14:paraId="39A5C460" w14:textId="77777777" w:rsidTr="00C821CE">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537649A6" w14:textId="113434E8" w:rsidR="00B80093" w:rsidRPr="00FC4309" w:rsidRDefault="00B80093" w:rsidP="00523F8C">
            <w:pPr>
              <w:jc w:val="both"/>
              <w:rPr>
                <w:rFonts w:asciiTheme="majorHAnsi" w:hAnsiTheme="majorHAnsi" w:cstheme="majorHAnsi"/>
              </w:rPr>
            </w:pPr>
            <w:r w:rsidRPr="00FC4309">
              <w:rPr>
                <w:rFonts w:asciiTheme="majorHAnsi" w:hAnsiTheme="majorHAnsi" w:cstheme="majorHAnsi"/>
              </w:rPr>
              <w:t xml:space="preserve">OBJETO: </w:t>
            </w:r>
            <w:r w:rsidR="00B85E2A" w:rsidRPr="00FC4309">
              <w:rPr>
                <w:rFonts w:asciiTheme="majorHAnsi" w:hAnsiTheme="majorHAnsi" w:cstheme="majorHAnsi"/>
              </w:rPr>
              <w:t xml:space="preserve">execução, com fornecimento parcial de materiais, das obras e serviços de melhorias do Sistema de Abastecimento de Água de Naque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BF44CED" w14:textId="77777777" w:rsidR="00B80093" w:rsidRPr="00FC4309" w:rsidRDefault="00B80093" w:rsidP="00C821CE">
            <w:pPr>
              <w:pStyle w:val="Default"/>
              <w:jc w:val="both"/>
              <w:rPr>
                <w:rFonts w:asciiTheme="majorHAnsi" w:hAnsiTheme="majorHAnsi" w:cstheme="majorHAnsi"/>
              </w:rPr>
            </w:pPr>
            <w:r w:rsidRPr="00FC4309">
              <w:rPr>
                <w:rFonts w:asciiTheme="majorHAnsi" w:hAnsiTheme="majorHAnsi" w:cstheme="majorHAnsi"/>
              </w:rPr>
              <w:t xml:space="preserve">DATAS: </w:t>
            </w:r>
          </w:p>
          <w:p w14:paraId="66382851" w14:textId="61310324" w:rsidR="00B80093" w:rsidRPr="00FC4309" w:rsidRDefault="00B80093" w:rsidP="00523F8C">
            <w:pPr>
              <w:pStyle w:val="Default"/>
              <w:numPr>
                <w:ilvl w:val="0"/>
                <w:numId w:val="15"/>
              </w:numPr>
              <w:jc w:val="both"/>
              <w:rPr>
                <w:rFonts w:asciiTheme="majorHAnsi" w:hAnsiTheme="majorHAnsi" w:cstheme="majorHAnsi"/>
              </w:rPr>
            </w:pPr>
            <w:r w:rsidRPr="00FC4309">
              <w:rPr>
                <w:rFonts w:asciiTheme="majorHAnsi" w:hAnsiTheme="majorHAnsi" w:cstheme="majorHAnsi"/>
              </w:rPr>
              <w:t>Entrega:</w:t>
            </w:r>
            <w:r w:rsidR="00523F8C" w:rsidRPr="00FC4309">
              <w:rPr>
                <w:rFonts w:asciiTheme="majorHAnsi" w:hAnsiTheme="majorHAnsi" w:cstheme="majorHAnsi"/>
              </w:rPr>
              <w:t xml:space="preserve"> 07/12/2022 às 08:30</w:t>
            </w:r>
          </w:p>
          <w:p w14:paraId="136F8DF6" w14:textId="201999F6" w:rsidR="00B80093" w:rsidRPr="00FC4309" w:rsidRDefault="00B80093" w:rsidP="00523F8C">
            <w:pPr>
              <w:pStyle w:val="Default"/>
              <w:numPr>
                <w:ilvl w:val="0"/>
                <w:numId w:val="15"/>
              </w:numPr>
              <w:jc w:val="both"/>
              <w:rPr>
                <w:rFonts w:asciiTheme="majorHAnsi" w:hAnsiTheme="majorHAnsi" w:cstheme="majorHAnsi"/>
              </w:rPr>
            </w:pPr>
            <w:r w:rsidRPr="00FC4309">
              <w:rPr>
                <w:rFonts w:asciiTheme="majorHAnsi" w:hAnsiTheme="majorHAnsi" w:cstheme="majorHAnsi"/>
              </w:rPr>
              <w:t xml:space="preserve">Abertura: </w:t>
            </w:r>
            <w:r w:rsidR="00523F8C" w:rsidRPr="00FC4309">
              <w:rPr>
                <w:rFonts w:asciiTheme="majorHAnsi" w:hAnsiTheme="majorHAnsi" w:cstheme="majorHAnsi"/>
              </w:rPr>
              <w:t>07/12/2022 às 08:30</w:t>
            </w:r>
          </w:p>
        </w:tc>
      </w:tr>
      <w:tr w:rsidR="00B80093" w:rsidRPr="00FC4309" w14:paraId="5D184D73" w14:textId="77777777" w:rsidTr="00C821C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76B5E95" w14:textId="77777777" w:rsidR="00B80093" w:rsidRPr="00FC4309" w:rsidRDefault="00B80093" w:rsidP="00C821CE">
            <w:pPr>
              <w:jc w:val="center"/>
              <w:rPr>
                <w:rFonts w:asciiTheme="majorHAnsi" w:hAnsiTheme="majorHAnsi" w:cstheme="majorHAnsi"/>
              </w:rPr>
            </w:pPr>
            <w:r w:rsidRPr="00FC4309">
              <w:rPr>
                <w:rFonts w:asciiTheme="majorHAnsi" w:hAnsiTheme="majorHAnsi" w:cstheme="majorHAnsi"/>
              </w:rPr>
              <w:t>VALORES</w:t>
            </w:r>
          </w:p>
        </w:tc>
      </w:tr>
      <w:tr w:rsidR="00B80093" w:rsidRPr="00FC4309" w14:paraId="5FB95DCD" w14:textId="77777777" w:rsidTr="00C821CE">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08600E05"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806961A"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Capital Social Igual ou Superior</w:t>
            </w:r>
          </w:p>
        </w:tc>
      </w:tr>
      <w:tr w:rsidR="00B80093" w:rsidRPr="00FC4309" w14:paraId="73376E06" w14:textId="77777777" w:rsidTr="00C821CE">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65507310" w14:textId="36495A18"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 xml:space="preserve"> R$</w:t>
            </w:r>
            <w:r w:rsidR="00AF4BD1" w:rsidRPr="00FC4309">
              <w:rPr>
                <w:rFonts w:asciiTheme="majorHAnsi" w:hAnsiTheme="majorHAnsi" w:cstheme="majorHAnsi"/>
              </w:rPr>
              <w:t xml:space="preserve"> 450.713,84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A5B14BD" w14:textId="77777777" w:rsidR="00B80093" w:rsidRPr="00FC4309" w:rsidRDefault="00B80093" w:rsidP="00C821CE">
            <w:pPr>
              <w:pStyle w:val="Default"/>
              <w:jc w:val="center"/>
              <w:rPr>
                <w:rFonts w:asciiTheme="majorHAnsi" w:hAnsiTheme="majorHAnsi" w:cstheme="majorHAnsi"/>
              </w:rPr>
            </w:pPr>
            <w:r w:rsidRPr="00FC4309">
              <w:rPr>
                <w:rFonts w:asciiTheme="majorHAnsi" w:hAnsiTheme="majorHAnsi" w:cstheme="majorHAnsi"/>
              </w:rPr>
              <w:t>-</w:t>
            </w:r>
          </w:p>
        </w:tc>
      </w:tr>
      <w:tr w:rsidR="00B80093" w:rsidRPr="00FC4309" w14:paraId="72D6BB0E" w14:textId="77777777" w:rsidTr="00C821C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2A1B6FF" w14:textId="77777777" w:rsidR="00AF4BD1" w:rsidRPr="00FC4309" w:rsidRDefault="00B80093" w:rsidP="00AF4BD1">
            <w:pPr>
              <w:pStyle w:val="Default"/>
              <w:jc w:val="both"/>
              <w:rPr>
                <w:rFonts w:asciiTheme="majorHAnsi" w:hAnsiTheme="majorHAnsi" w:cstheme="majorHAnsi"/>
              </w:rPr>
            </w:pPr>
            <w:r w:rsidRPr="00FC4309">
              <w:rPr>
                <w:rFonts w:asciiTheme="majorHAnsi" w:hAnsiTheme="majorHAnsi" w:cstheme="majorHAnsi"/>
              </w:rPr>
              <w:t xml:space="preserve">CAPACIDADE TÉCNICA: </w:t>
            </w:r>
          </w:p>
          <w:p w14:paraId="3084D471" w14:textId="40F65763" w:rsidR="00B80093" w:rsidRPr="00FC4309" w:rsidRDefault="00AF4BD1" w:rsidP="00AF4BD1">
            <w:pPr>
              <w:autoSpaceDE w:val="0"/>
              <w:autoSpaceDN w:val="0"/>
              <w:adjustRightInd w:val="0"/>
              <w:jc w:val="both"/>
              <w:rPr>
                <w:rFonts w:asciiTheme="majorHAnsi" w:hAnsiTheme="majorHAnsi" w:cstheme="majorHAnsi"/>
              </w:rPr>
            </w:pPr>
            <w:r w:rsidRPr="00FC4309">
              <w:rPr>
                <w:rFonts w:asciiTheme="majorHAnsi" w:hAnsiTheme="majorHAnsi" w:cstheme="majorHAnsi"/>
              </w:rPr>
              <w:t>a) Tubulação com diâmetro nominal (DN) igual ou superior a 50 (cinquenta)</w:t>
            </w:r>
          </w:p>
        </w:tc>
      </w:tr>
      <w:tr w:rsidR="00B80093" w:rsidRPr="00FC4309" w14:paraId="62654DE9" w14:textId="77777777" w:rsidTr="00C821C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8A5D4D6" w14:textId="77777777" w:rsidR="00AF4BD1" w:rsidRPr="00FC4309" w:rsidRDefault="00B80093" w:rsidP="00AF4BD1">
            <w:pPr>
              <w:pStyle w:val="Default"/>
              <w:jc w:val="both"/>
              <w:rPr>
                <w:rFonts w:asciiTheme="majorHAnsi" w:hAnsiTheme="majorHAnsi" w:cstheme="majorHAnsi"/>
              </w:rPr>
            </w:pPr>
            <w:r w:rsidRPr="00FC4309">
              <w:rPr>
                <w:rFonts w:asciiTheme="majorHAnsi" w:hAnsiTheme="majorHAnsi" w:cstheme="majorHAnsi"/>
              </w:rPr>
              <w:t xml:space="preserve">CAPACIDADE OPERACIONAL: </w:t>
            </w:r>
          </w:p>
          <w:p w14:paraId="32D2F748" w14:textId="6CE2EC95" w:rsidR="00B80093" w:rsidRPr="00FC4309" w:rsidRDefault="00AF4BD1" w:rsidP="00AF4BD1">
            <w:pPr>
              <w:pStyle w:val="Default"/>
              <w:jc w:val="both"/>
              <w:rPr>
                <w:rFonts w:asciiTheme="majorHAnsi" w:hAnsiTheme="majorHAnsi" w:cstheme="majorHAnsi"/>
              </w:rPr>
            </w:pPr>
            <w:r w:rsidRPr="00FC4309">
              <w:rPr>
                <w:rFonts w:asciiTheme="majorHAnsi" w:hAnsiTheme="majorHAnsi" w:cstheme="majorHAnsi"/>
              </w:rPr>
              <w:t>a) Tubulação com diâmetro nominal (DN) igual ou superior a 50 (cinquenta)</w:t>
            </w:r>
          </w:p>
        </w:tc>
      </w:tr>
      <w:tr w:rsidR="00B80093" w:rsidRPr="00FC4309" w14:paraId="13191705" w14:textId="77777777" w:rsidTr="00C821C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636ACBCB" w14:textId="77777777" w:rsidR="00B80093" w:rsidRPr="00FC4309" w:rsidRDefault="00B80093" w:rsidP="00C821CE">
            <w:pPr>
              <w:jc w:val="both"/>
              <w:rPr>
                <w:rFonts w:asciiTheme="majorHAnsi" w:hAnsiTheme="majorHAnsi" w:cstheme="majorHAnsi"/>
              </w:rPr>
            </w:pPr>
            <w:r w:rsidRPr="00FC4309">
              <w:rPr>
                <w:rFonts w:asciiTheme="majorHAnsi" w:hAnsiTheme="majorHAnsi" w:cstheme="majorHAnsi"/>
              </w:rPr>
              <w:t>ÍNDICES ECONÔMICOS: conforme edital.</w:t>
            </w:r>
          </w:p>
        </w:tc>
      </w:tr>
      <w:tr w:rsidR="00B80093" w:rsidRPr="00FC4309" w14:paraId="3C369469" w14:textId="77777777" w:rsidTr="00C821CE">
        <w:trPr>
          <w:cantSplit/>
          <w:trHeight w:val="981"/>
        </w:trPr>
        <w:tc>
          <w:tcPr>
            <w:tcW w:w="10915" w:type="dxa"/>
            <w:gridSpan w:val="2"/>
            <w:tcBorders>
              <w:top w:val="single" w:sz="4" w:space="0" w:color="auto"/>
              <w:left w:val="single" w:sz="4" w:space="0" w:color="auto"/>
              <w:bottom w:val="single" w:sz="4" w:space="0" w:color="auto"/>
              <w:right w:val="single" w:sz="4" w:space="0" w:color="auto"/>
            </w:tcBorders>
            <w:hideMark/>
          </w:tcPr>
          <w:p w14:paraId="710F11A8" w14:textId="5829D15A" w:rsidR="00B80093" w:rsidRPr="00FC4309" w:rsidRDefault="00B80093" w:rsidP="00523F8C">
            <w:pPr>
              <w:jc w:val="both"/>
              <w:rPr>
                <w:rFonts w:asciiTheme="majorHAnsi" w:hAnsiTheme="majorHAnsi" w:cstheme="majorHAnsi"/>
              </w:rPr>
            </w:pPr>
            <w:r w:rsidRPr="00FC4309">
              <w:rPr>
                <w:rFonts w:asciiTheme="majorHAnsi" w:hAnsiTheme="majorHAnsi" w:cstheme="majorHAnsi"/>
              </w:rPr>
              <w:t xml:space="preserve">OBSERVAÇÕES: </w:t>
            </w:r>
            <w:r w:rsidR="00523F8C" w:rsidRPr="00FC4309">
              <w:rPr>
                <w:rFonts w:asciiTheme="majorHAnsi" w:hAnsiTheme="majorHAnsi" w:cstheme="majorHAnsi"/>
              </w:rPr>
              <w:t xml:space="preserve">Mais informações e o caderno de licitação poderão ser obtidos, gratuitamente, através de download no endereço: </w:t>
            </w:r>
            <w:hyperlink r:id="rId32" w:history="1">
              <w:r w:rsidR="00523F8C" w:rsidRPr="00FC4309">
                <w:rPr>
                  <w:rStyle w:val="Hyperlink"/>
                  <w:rFonts w:asciiTheme="majorHAnsi" w:hAnsiTheme="majorHAnsi" w:cstheme="majorHAnsi"/>
                </w:rPr>
                <w:t>www.copasa.com.br</w:t>
              </w:r>
            </w:hyperlink>
            <w:r w:rsidR="00523F8C" w:rsidRPr="00FC4309">
              <w:rPr>
                <w:rFonts w:asciiTheme="majorHAnsi" w:hAnsiTheme="majorHAnsi" w:cstheme="majorHAnsi"/>
              </w:rPr>
              <w:t xml:space="preserve"> (link: licitações e contratos/licitações, pesquisar pelo número da licitação), a partir do dia 10/11/2022.</w:t>
            </w:r>
            <w:r w:rsidR="00596B62" w:rsidRPr="00FC4309">
              <w:rPr>
                <w:rFonts w:asciiTheme="majorHAnsi" w:hAnsiTheme="majorHAnsi" w:cstheme="majorHAnsi"/>
              </w:rPr>
              <w:t xml:space="preserve"> </w:t>
            </w:r>
          </w:p>
          <w:p w14:paraId="5F537D4F" w14:textId="77777777" w:rsidR="00596B62" w:rsidRPr="00FC4309" w:rsidRDefault="00596B62" w:rsidP="00596B62">
            <w:pPr>
              <w:jc w:val="both"/>
              <w:rPr>
                <w:rFonts w:asciiTheme="majorHAnsi" w:hAnsiTheme="majorHAnsi" w:cstheme="majorHAnsi"/>
              </w:rPr>
            </w:pPr>
            <w:r w:rsidRPr="00FC4309">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Pr="00FC4309">
              <w:rPr>
                <w:rFonts w:asciiTheme="majorHAnsi" w:hAnsiTheme="majorHAnsi" w:cstheme="majorHAnsi"/>
              </w:rPr>
              <w:t>Udison</w:t>
            </w:r>
            <w:proofErr w:type="spellEnd"/>
            <w:r w:rsidRPr="00FC4309">
              <w:rPr>
                <w:rFonts w:asciiTheme="majorHAnsi" w:hAnsiTheme="majorHAnsi" w:cstheme="majorHAnsi"/>
              </w:rPr>
              <w:t xml:space="preserve"> Inocêncio da Silva ou outro empregado da COPASA MG, do dia 10 de novembro de 2022 ao dia 06 de dezembro de 2022. O agendamento da visita poderá ser feito pelos e-mails: udison.silva@copasa.com.br / patrícia.carvalho@copasa.com.br ou pelo telefone (31) 99950 5809. A visita será realizada na Rua Francisco A. Silveira, S/N, Bairro, Cidade Centro de Naque, Cidade de Naque / MG.</w:t>
            </w:r>
          </w:p>
          <w:p w14:paraId="1E6FA5C1" w14:textId="2B7135D5" w:rsidR="0066569F" w:rsidRPr="00FC4309" w:rsidRDefault="0066569F" w:rsidP="00523F8C">
            <w:pPr>
              <w:jc w:val="both"/>
              <w:rPr>
                <w:rFonts w:asciiTheme="majorHAnsi" w:hAnsiTheme="majorHAnsi" w:cstheme="majorHAnsi"/>
              </w:rPr>
            </w:pPr>
            <w:hyperlink r:id="rId33" w:history="1">
              <w:r w:rsidRPr="00FC4309">
                <w:rPr>
                  <w:rStyle w:val="Hyperlink"/>
                  <w:rFonts w:asciiTheme="majorHAnsi" w:hAnsiTheme="majorHAnsi" w:cstheme="majorHAnsi"/>
                </w:rPr>
                <w:t>https://www2.copasa.com.br/PortalComprasPrd/#/pesquisaDetalhes/2648E00C00261EDD988CF00D876ED8CE</w:t>
              </w:r>
            </w:hyperlink>
            <w:r w:rsidRPr="00FC4309">
              <w:rPr>
                <w:rFonts w:asciiTheme="majorHAnsi" w:hAnsiTheme="majorHAnsi" w:cstheme="majorHAnsi"/>
              </w:rPr>
              <w:t xml:space="preserve"> </w:t>
            </w:r>
          </w:p>
        </w:tc>
      </w:tr>
    </w:tbl>
    <w:p w14:paraId="14E85BEF" w14:textId="77777777" w:rsidR="00B80093" w:rsidRPr="00FC4309" w:rsidRDefault="00B80093" w:rsidP="00B80093">
      <w:pPr>
        <w:jc w:val="both"/>
        <w:rPr>
          <w:rFonts w:asciiTheme="majorHAnsi" w:hAnsiTheme="majorHAnsi" w:cstheme="majorHAnsi"/>
        </w:rPr>
      </w:pPr>
    </w:p>
    <w:p w14:paraId="6E7852BE" w14:textId="77777777" w:rsidR="00BE6270" w:rsidRPr="00FC4309" w:rsidRDefault="00BE6270" w:rsidP="002803ED">
      <w:pPr>
        <w:rPr>
          <w:rFonts w:asciiTheme="majorHAnsi" w:hAnsiTheme="majorHAnsi" w:cstheme="majorHAnsi"/>
        </w:rPr>
      </w:pPr>
    </w:p>
    <w:p w14:paraId="7DD1DE71" w14:textId="2816979A" w:rsidR="00FF40BD" w:rsidRPr="00FC4309" w:rsidRDefault="00FF40BD" w:rsidP="002803ED">
      <w:pPr>
        <w:rPr>
          <w:rFonts w:asciiTheme="majorHAnsi" w:hAnsiTheme="majorHAnsi" w:cstheme="majorHAnsi"/>
        </w:rPr>
      </w:pPr>
      <w:r w:rsidRPr="00FC4309">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FC4309" w:rsidRDefault="002E7FA3" w:rsidP="00F52335">
      <w:pPr>
        <w:autoSpaceDE w:val="0"/>
        <w:autoSpaceDN w:val="0"/>
        <w:adjustRightInd w:val="0"/>
        <w:jc w:val="center"/>
        <w:rPr>
          <w:rFonts w:asciiTheme="majorHAnsi" w:hAnsiTheme="majorHAnsi" w:cstheme="majorHAnsi"/>
          <w:b/>
        </w:rPr>
      </w:pPr>
    </w:p>
    <w:p w14:paraId="3E1001FF" w14:textId="77777777" w:rsidR="00737AAA" w:rsidRPr="00FC4309" w:rsidRDefault="00737AAA" w:rsidP="00C1668E">
      <w:pPr>
        <w:autoSpaceDE w:val="0"/>
        <w:autoSpaceDN w:val="0"/>
        <w:adjustRightInd w:val="0"/>
        <w:jc w:val="center"/>
        <w:rPr>
          <w:rFonts w:asciiTheme="majorHAnsi" w:hAnsiTheme="majorHAnsi" w:cstheme="majorHAnsi"/>
          <w:b/>
        </w:rPr>
      </w:pPr>
    </w:p>
    <w:p w14:paraId="0B5AC721" w14:textId="77777777" w:rsidR="00C1668E" w:rsidRPr="00FC4309" w:rsidRDefault="00C1668E" w:rsidP="00C1668E">
      <w:pPr>
        <w:autoSpaceDE w:val="0"/>
        <w:autoSpaceDN w:val="0"/>
        <w:adjustRightInd w:val="0"/>
        <w:jc w:val="center"/>
        <w:rPr>
          <w:rFonts w:asciiTheme="majorHAnsi" w:hAnsiTheme="majorHAnsi" w:cstheme="majorHAnsi"/>
          <w:b/>
        </w:rPr>
      </w:pPr>
      <w:r w:rsidRPr="00FC4309">
        <w:rPr>
          <w:rFonts w:asciiTheme="majorHAnsi" w:hAnsiTheme="majorHAnsi" w:cstheme="majorHAnsi"/>
          <w:b/>
        </w:rPr>
        <w:t>ESTADO DE MINAS GERAIS</w:t>
      </w:r>
    </w:p>
    <w:p w14:paraId="6A3853D9" w14:textId="77777777" w:rsidR="006E393A" w:rsidRPr="00FC4309" w:rsidRDefault="006E393A" w:rsidP="00C1668E">
      <w:pPr>
        <w:autoSpaceDE w:val="0"/>
        <w:autoSpaceDN w:val="0"/>
        <w:adjustRightInd w:val="0"/>
        <w:jc w:val="center"/>
        <w:rPr>
          <w:rFonts w:asciiTheme="majorHAnsi" w:hAnsiTheme="majorHAnsi" w:cstheme="majorHAnsi"/>
          <w:b/>
        </w:rPr>
      </w:pPr>
    </w:p>
    <w:p w14:paraId="5360F7DC" w14:textId="4C1DA53B" w:rsidR="00D46AB3" w:rsidRPr="00FC4309" w:rsidRDefault="00D46AB3" w:rsidP="00D46AB3">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IGARAPÉ PREFEITURA MUNICIPAL CONCORRÊNCIA Nº. 09/2022. </w:t>
      </w:r>
    </w:p>
    <w:p w14:paraId="197D66FD" w14:textId="4BD3A807" w:rsidR="00D46AB3" w:rsidRPr="00FC4309" w:rsidRDefault="00D46AB3" w:rsidP="00D46AB3">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A Prefeitura Municipal de Igarapé comunica a remarcação da Concorrência nº 09/2022, relativo ao Processo Administrativo de Compras n° 258/2022, nos moldes da Lei Federal n° 8.666/1993 e suas alterações, do tipo menor preço global sob a forma de execução indireta, no regime de empreitada por preço unitário. Objeto: Contratação de Empresa Especializada para execução de Construção da Escola Municipal do Ensino Infantil do Bairro Padre Eustáquio no Município de Igarapé/MG, no prazo de 12 (doze) meses, conforme especificado no Projeto Básico, Anexo I do edital. Considerando a necessidade de revisão das planilhas orçamentárias e consequentemente alteração do instrumento convocatório, fica a sessão pública remarcada para às 09h do dia 12/12/2022. O novo edital estará disponível no site </w:t>
      </w:r>
      <w:hyperlink r:id="rId35" w:history="1">
        <w:r w:rsidRPr="00FC4309">
          <w:rPr>
            <w:rStyle w:val="Hyperlink"/>
            <w:rFonts w:asciiTheme="majorHAnsi" w:hAnsiTheme="majorHAnsi" w:cstheme="majorHAnsi"/>
          </w:rPr>
          <w:t>www.igarape.mg.gov.br</w:t>
        </w:r>
      </w:hyperlink>
      <w:r w:rsidRPr="00FC4309">
        <w:rPr>
          <w:rFonts w:asciiTheme="majorHAnsi" w:hAnsiTheme="majorHAnsi" w:cstheme="majorHAnsi"/>
        </w:rPr>
        <w:t xml:space="preserve"> e no setor de Licitações, situado no prédio da Prefeitura Municipal de Igarapé/ MG, na Avenida Governador Valadares, n° 447, Centro, Igarapé/MG, </w:t>
      </w:r>
      <w:r w:rsidRPr="00FC4309">
        <w:rPr>
          <w:rFonts w:asciiTheme="majorHAnsi" w:hAnsiTheme="majorHAnsi" w:cstheme="majorHAnsi"/>
        </w:rPr>
        <w:lastRenderedPageBreak/>
        <w:t>no horário de 08h às 17h. Mais informações, telefone (31) 99283-0492. A Comissão Permanente de Licitação, 09/11/2022</w:t>
      </w:r>
    </w:p>
    <w:p w14:paraId="0FCA3A97" w14:textId="77777777" w:rsidR="00D46AB3" w:rsidRPr="00FC4309" w:rsidRDefault="00D46AB3" w:rsidP="00D46AB3">
      <w:pPr>
        <w:autoSpaceDE w:val="0"/>
        <w:autoSpaceDN w:val="0"/>
        <w:adjustRightInd w:val="0"/>
        <w:jc w:val="both"/>
        <w:rPr>
          <w:rFonts w:asciiTheme="majorHAnsi" w:hAnsiTheme="majorHAnsi" w:cstheme="majorHAnsi"/>
          <w:b/>
        </w:rPr>
      </w:pPr>
    </w:p>
    <w:p w14:paraId="2AE7E220" w14:textId="77777777" w:rsidR="000F3A5C" w:rsidRPr="00FC4309" w:rsidRDefault="000F3A5C" w:rsidP="00C1668E">
      <w:pPr>
        <w:autoSpaceDE w:val="0"/>
        <w:autoSpaceDN w:val="0"/>
        <w:adjustRightInd w:val="0"/>
        <w:jc w:val="center"/>
        <w:rPr>
          <w:rFonts w:asciiTheme="majorHAnsi" w:hAnsiTheme="majorHAnsi" w:cstheme="majorHAnsi"/>
          <w:b/>
        </w:rPr>
      </w:pPr>
    </w:p>
    <w:p w14:paraId="1F715995" w14:textId="69E91986" w:rsidR="00D46AB3" w:rsidRPr="00FC4309" w:rsidRDefault="00D46AB3" w:rsidP="000F3A5C">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JUIZ DE FORA PREFEITURA MUNICIPAL - COMPANHIA DE SANEAMENTO MUNICIPAL - CESAMA AVISO DE LICITAÇÃO – LICITAÇÃO ELETRÔNICA Nº 004/22 </w:t>
      </w:r>
    </w:p>
    <w:p w14:paraId="1CDAA77D" w14:textId="4202A3AE" w:rsidR="000F3A5C" w:rsidRPr="00FC4309" w:rsidRDefault="000F3A5C" w:rsidP="000F3A5C">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OBJETO: Contratação de empresa para prestação de serviços de engenharia, para Construção da Drenagem da Ampliação da ETA CDI. Data da abertura: 05/12/2022 às 09 horas. LOCAL: no sítio </w:t>
      </w:r>
      <w:hyperlink r:id="rId36" w:history="1">
        <w:r w:rsidRPr="00FC4309">
          <w:rPr>
            <w:rStyle w:val="Hyperlink"/>
            <w:rFonts w:asciiTheme="majorHAnsi" w:hAnsiTheme="majorHAnsi" w:cstheme="majorHAnsi"/>
          </w:rPr>
          <w:t>https://www.gov.br/compras/pt-br/</w:t>
        </w:r>
      </w:hyperlink>
      <w:r w:rsidRPr="00FC4309">
        <w:rPr>
          <w:rFonts w:asciiTheme="majorHAnsi" w:hAnsiTheme="majorHAnsi" w:cstheme="majorHAnsi"/>
        </w:rPr>
        <w:t xml:space="preserve"> (Comprasnet - RDC). UASG: 925894 – Companhia de Saneamento Municipal – CESAMA. RECEBIMENTO DAS PROPOSTAS: a partir da data da divulgação d</w:t>
      </w:r>
      <w:r w:rsidR="00D46AB3" w:rsidRPr="00FC4309">
        <w:rPr>
          <w:rFonts w:asciiTheme="majorHAnsi" w:hAnsiTheme="majorHAnsi" w:cstheme="majorHAnsi"/>
        </w:rPr>
        <w:t xml:space="preserve">o Edital no portal </w:t>
      </w:r>
      <w:hyperlink r:id="rId37" w:history="1">
        <w:r w:rsidR="00D46AB3" w:rsidRPr="00FC4309">
          <w:rPr>
            <w:rStyle w:val="Hyperlink"/>
            <w:rFonts w:asciiTheme="majorHAnsi" w:hAnsiTheme="majorHAnsi" w:cstheme="majorHAnsi"/>
          </w:rPr>
          <w:t>https://www.gov.br/compras/pt-br/</w:t>
        </w:r>
      </w:hyperlink>
      <w:r w:rsidR="00D46AB3" w:rsidRPr="00FC4309">
        <w:rPr>
          <w:rFonts w:asciiTheme="majorHAnsi" w:hAnsiTheme="majorHAnsi" w:cstheme="majorHAnsi"/>
        </w:rPr>
        <w:t xml:space="preserve">. </w:t>
      </w:r>
      <w:r w:rsidRPr="00FC4309">
        <w:rPr>
          <w:rFonts w:asciiTheme="majorHAnsi" w:hAnsiTheme="majorHAnsi" w:cstheme="majorHAnsi"/>
        </w:rPr>
        <w:t xml:space="preserve">O Edital encontra-se disponível para download no Portal de Compras do Governo Federal, no endereço </w:t>
      </w:r>
      <w:hyperlink r:id="rId38" w:history="1">
        <w:r w:rsidRPr="00FC4309">
          <w:rPr>
            <w:rStyle w:val="Hyperlink"/>
            <w:rFonts w:asciiTheme="majorHAnsi" w:hAnsiTheme="majorHAnsi" w:cstheme="majorHAnsi"/>
          </w:rPr>
          <w:t>https://www.gov.br/compras/pt-br/</w:t>
        </w:r>
      </w:hyperlink>
      <w:r w:rsidRPr="00FC4309">
        <w:rPr>
          <w:rFonts w:asciiTheme="majorHAnsi" w:hAnsiTheme="majorHAnsi" w:cstheme="majorHAnsi"/>
        </w:rPr>
        <w:t xml:space="preserve"> e no site da Cesama: http://www.cesama.com.br e também poderá ser retirado gratuitamente, mediante apresentação de dispositivo para cópia, no Departamento de Licitações e Assessoria de Contratos, na Sede da CESAMA. Informações: Telefones (32) 3692- 9198/ 9199 / 9200 / 9201, fax (32) 3692-9202 ou pelo e-mail licita@ </w:t>
      </w:r>
      <w:proofErr w:type="gramStart"/>
      <w:r w:rsidRPr="00FC4309">
        <w:rPr>
          <w:rFonts w:asciiTheme="majorHAnsi" w:hAnsiTheme="majorHAnsi" w:cstheme="majorHAnsi"/>
        </w:rPr>
        <w:t>cesama.com.br..</w:t>
      </w:r>
      <w:proofErr w:type="gramEnd"/>
      <w:r w:rsidRPr="00FC4309">
        <w:rPr>
          <w:rFonts w:asciiTheme="majorHAnsi" w:hAnsiTheme="majorHAnsi" w:cstheme="majorHAnsi"/>
        </w:rPr>
        <w:t xml:space="preserve"> Juiz de Fora, 07 de novembro 2022. Yuri Tavares Meirelles – Presidente da Comissão de Licitações da CESAMA</w:t>
      </w:r>
      <w:r w:rsidR="00D46AB3" w:rsidRPr="00FC4309">
        <w:rPr>
          <w:rFonts w:asciiTheme="majorHAnsi" w:hAnsiTheme="majorHAnsi" w:cstheme="majorHAnsi"/>
        </w:rPr>
        <w:t>.</w:t>
      </w:r>
    </w:p>
    <w:p w14:paraId="5C365AA4" w14:textId="77777777" w:rsidR="00D46AB3" w:rsidRPr="00FC4309" w:rsidRDefault="00D46AB3" w:rsidP="000F3A5C">
      <w:pPr>
        <w:autoSpaceDE w:val="0"/>
        <w:autoSpaceDN w:val="0"/>
        <w:adjustRightInd w:val="0"/>
        <w:jc w:val="both"/>
        <w:rPr>
          <w:rFonts w:asciiTheme="majorHAnsi" w:hAnsiTheme="majorHAnsi" w:cstheme="majorHAnsi"/>
        </w:rPr>
      </w:pPr>
    </w:p>
    <w:p w14:paraId="359A1FAB" w14:textId="77777777" w:rsidR="00D46AB3" w:rsidRPr="00FC4309" w:rsidRDefault="00D46AB3" w:rsidP="000F3A5C">
      <w:pPr>
        <w:autoSpaceDE w:val="0"/>
        <w:autoSpaceDN w:val="0"/>
        <w:adjustRightInd w:val="0"/>
        <w:jc w:val="both"/>
        <w:rPr>
          <w:rFonts w:asciiTheme="majorHAnsi" w:hAnsiTheme="majorHAnsi" w:cstheme="majorHAnsi"/>
          <w:b/>
        </w:rPr>
      </w:pPr>
    </w:p>
    <w:p w14:paraId="04C06C23" w14:textId="475E47B7" w:rsidR="00C821CE" w:rsidRPr="00FC4309" w:rsidRDefault="00C821CE" w:rsidP="000F3A5C">
      <w:pPr>
        <w:autoSpaceDE w:val="0"/>
        <w:autoSpaceDN w:val="0"/>
        <w:adjustRightInd w:val="0"/>
        <w:jc w:val="both"/>
        <w:rPr>
          <w:rFonts w:asciiTheme="majorHAnsi" w:hAnsiTheme="majorHAnsi" w:cstheme="majorHAnsi"/>
          <w:b/>
        </w:rPr>
      </w:pPr>
      <w:r w:rsidRPr="00FC4309">
        <w:rPr>
          <w:rFonts w:asciiTheme="majorHAnsi" w:hAnsiTheme="majorHAnsi" w:cstheme="majorHAnsi"/>
          <w:b/>
        </w:rPr>
        <w:t>MARIPÁ DE MINAS PREFEITURA MUNICIPAL ABERTURA DO PROCESSO LICITATÓRIO N°.254/2022 CONCORRÊNCIA NO.001/2022</w:t>
      </w:r>
    </w:p>
    <w:p w14:paraId="74BDC3A0" w14:textId="2BCEE277" w:rsidR="00D46AB3" w:rsidRPr="00FC4309" w:rsidRDefault="00C821CE" w:rsidP="000F3A5C">
      <w:pPr>
        <w:autoSpaceDE w:val="0"/>
        <w:autoSpaceDN w:val="0"/>
        <w:adjustRightInd w:val="0"/>
        <w:jc w:val="both"/>
        <w:rPr>
          <w:rFonts w:asciiTheme="majorHAnsi" w:hAnsiTheme="majorHAnsi" w:cstheme="majorHAnsi"/>
          <w:b/>
        </w:rPr>
      </w:pPr>
      <w:r w:rsidRPr="00FC4309">
        <w:rPr>
          <w:rFonts w:asciiTheme="majorHAnsi" w:hAnsiTheme="majorHAnsi" w:cstheme="majorHAnsi"/>
        </w:rPr>
        <w:t>T</w:t>
      </w:r>
      <w:r w:rsidR="00D46AB3" w:rsidRPr="00FC4309">
        <w:rPr>
          <w:rFonts w:asciiTheme="majorHAnsi" w:hAnsiTheme="majorHAnsi" w:cstheme="majorHAnsi"/>
        </w:rPr>
        <w:t>ipo menor preço global, para contratação de empresa para construção de uma escola com quadra poliesportiva, referente ao Convênio 1261001499/2022, celebrado entre o Município e a Secretaria de Estado de Educação de Minas Gerais (SSE/ MG.), que será realizado no dia 12/12/2022, às 09:00 horas. O edital será disponibilizado no site da Prefeitura. 07 de novembro de 2022. Prefeito: Vagner Fonseca Costa.</w:t>
      </w:r>
    </w:p>
    <w:p w14:paraId="0B58334A" w14:textId="77777777" w:rsidR="000F3A5C" w:rsidRPr="00FC4309" w:rsidRDefault="000F3A5C" w:rsidP="00C1668E">
      <w:pPr>
        <w:autoSpaceDE w:val="0"/>
        <w:autoSpaceDN w:val="0"/>
        <w:adjustRightInd w:val="0"/>
        <w:jc w:val="center"/>
        <w:rPr>
          <w:rFonts w:asciiTheme="majorHAnsi" w:hAnsiTheme="majorHAnsi" w:cstheme="majorHAnsi"/>
          <w:b/>
        </w:rPr>
      </w:pPr>
    </w:p>
    <w:p w14:paraId="5AE01988" w14:textId="23343F1A" w:rsidR="00BE2C00" w:rsidRPr="00FC4309" w:rsidRDefault="007535D5" w:rsidP="00BE2C00">
      <w:pPr>
        <w:autoSpaceDE w:val="0"/>
        <w:autoSpaceDN w:val="0"/>
        <w:adjustRightInd w:val="0"/>
        <w:jc w:val="both"/>
        <w:rPr>
          <w:rFonts w:asciiTheme="majorHAnsi" w:hAnsiTheme="majorHAnsi" w:cstheme="majorHAnsi"/>
          <w:b/>
        </w:rPr>
      </w:pPr>
      <w:r w:rsidRPr="00FC4309">
        <w:rPr>
          <w:rFonts w:asciiTheme="majorHAnsi" w:hAnsiTheme="majorHAnsi" w:cstheme="majorHAnsi"/>
          <w:b/>
        </w:rPr>
        <w:t>MINISTÉRIO DO DESENVOLVIMENTO REGIONAL - CIA DE DESENV. DO V. DO SAO FRANCISCO-M.CLARO - RDC ELETRÔNICO Nº 21/2022 - (LEI Nº 12.462/2011)</w:t>
      </w:r>
    </w:p>
    <w:p w14:paraId="190B4387" w14:textId="29B159B7" w:rsidR="00BE6270" w:rsidRPr="00FC4309" w:rsidRDefault="00BE2C00" w:rsidP="00BE2C00">
      <w:pPr>
        <w:autoSpaceDE w:val="0"/>
        <w:autoSpaceDN w:val="0"/>
        <w:adjustRightInd w:val="0"/>
        <w:jc w:val="both"/>
        <w:rPr>
          <w:rFonts w:asciiTheme="majorHAnsi" w:hAnsiTheme="majorHAnsi" w:cstheme="majorHAnsi"/>
        </w:rPr>
      </w:pPr>
      <w:r w:rsidRPr="00FC4309">
        <w:rPr>
          <w:rFonts w:asciiTheme="majorHAnsi" w:hAnsiTheme="majorHAnsi" w:cstheme="majorHAnsi"/>
        </w:rPr>
        <w:t>Objeto: Objeto: Execução de obras de pavimentação de trechos da estrada vicinal que liga a comunidade de Lagoa Dourada ao município de Taiobeiras, na área de atuação da 1ª Superintendência Regional da Codevasf, no estado de Minas Gerais</w:t>
      </w:r>
      <w:r w:rsidR="00D76081" w:rsidRPr="00FC4309">
        <w:rPr>
          <w:rFonts w:asciiTheme="majorHAnsi" w:hAnsiTheme="majorHAnsi" w:cstheme="majorHAnsi"/>
        </w:rPr>
        <w:t xml:space="preserve"> - </w:t>
      </w:r>
      <w:r w:rsidRPr="00FC4309">
        <w:rPr>
          <w:rFonts w:asciiTheme="majorHAnsi" w:hAnsiTheme="majorHAnsi" w:cstheme="majorHAnsi"/>
        </w:rPr>
        <w:t>Edital a partir de: 10/11/2022 das 08:00 às 12:00</w:t>
      </w:r>
      <w:r w:rsidR="00F6344D" w:rsidRPr="00FC4309">
        <w:rPr>
          <w:rFonts w:asciiTheme="majorHAnsi" w:hAnsiTheme="majorHAnsi" w:cstheme="majorHAnsi"/>
        </w:rPr>
        <w:t xml:space="preserve"> </w:t>
      </w:r>
      <w:r w:rsidRPr="00FC4309">
        <w:rPr>
          <w:rFonts w:asciiTheme="majorHAnsi" w:hAnsiTheme="majorHAnsi" w:cstheme="majorHAnsi"/>
        </w:rPr>
        <w:t>e das 14:00 às 17:30</w:t>
      </w:r>
      <w:r w:rsidR="00D76081" w:rsidRPr="00FC4309">
        <w:rPr>
          <w:rFonts w:asciiTheme="majorHAnsi" w:hAnsiTheme="majorHAnsi" w:cstheme="majorHAnsi"/>
        </w:rPr>
        <w:t xml:space="preserve"> - </w:t>
      </w:r>
      <w:r w:rsidRPr="00FC4309">
        <w:rPr>
          <w:rFonts w:asciiTheme="majorHAnsi" w:hAnsiTheme="majorHAnsi" w:cstheme="majorHAnsi"/>
        </w:rPr>
        <w:t>Endereço: Av. Geraldo Athayde, N.º 483 - Alto São João - Montes Claros (MG)</w:t>
      </w:r>
      <w:r w:rsidR="00D76081" w:rsidRPr="00FC4309">
        <w:rPr>
          <w:rFonts w:asciiTheme="majorHAnsi" w:hAnsiTheme="majorHAnsi" w:cstheme="majorHAnsi"/>
        </w:rPr>
        <w:t xml:space="preserve"> - </w:t>
      </w:r>
      <w:r w:rsidRPr="00FC4309">
        <w:rPr>
          <w:rFonts w:asciiTheme="majorHAnsi" w:hAnsiTheme="majorHAnsi" w:cstheme="majorHAnsi"/>
        </w:rPr>
        <w:t>Telefone: (0xx38) 21047823</w:t>
      </w:r>
      <w:r w:rsidR="00D76081" w:rsidRPr="00FC4309">
        <w:rPr>
          <w:rFonts w:asciiTheme="majorHAnsi" w:hAnsiTheme="majorHAnsi" w:cstheme="majorHAnsi"/>
        </w:rPr>
        <w:t xml:space="preserve"> - </w:t>
      </w:r>
      <w:r w:rsidRPr="00FC4309">
        <w:rPr>
          <w:rFonts w:asciiTheme="majorHAnsi" w:hAnsiTheme="majorHAnsi" w:cstheme="majorHAnsi"/>
        </w:rPr>
        <w:t>Fax: (0xx38) 21047824</w:t>
      </w:r>
      <w:r w:rsidR="00D76081" w:rsidRPr="00FC4309">
        <w:rPr>
          <w:rFonts w:asciiTheme="majorHAnsi" w:hAnsiTheme="majorHAnsi" w:cstheme="majorHAnsi"/>
        </w:rPr>
        <w:t xml:space="preserve"> -</w:t>
      </w:r>
      <w:r w:rsidRPr="00FC4309">
        <w:rPr>
          <w:rFonts w:asciiTheme="majorHAnsi" w:hAnsiTheme="majorHAnsi" w:cstheme="majorHAnsi"/>
        </w:rPr>
        <w:t>Entrega da</w:t>
      </w:r>
      <w:r w:rsidR="00D76081" w:rsidRPr="00FC4309">
        <w:rPr>
          <w:rFonts w:asciiTheme="majorHAnsi" w:hAnsiTheme="majorHAnsi" w:cstheme="majorHAnsi"/>
        </w:rPr>
        <w:t xml:space="preserve"> Proposta: 10/11/2022 às 08:00. </w:t>
      </w:r>
    </w:p>
    <w:p w14:paraId="3AD2C553" w14:textId="77777777" w:rsidR="00C821CE" w:rsidRPr="00FC4309" w:rsidRDefault="00C821CE" w:rsidP="00BE2C00">
      <w:pPr>
        <w:autoSpaceDE w:val="0"/>
        <w:autoSpaceDN w:val="0"/>
        <w:adjustRightInd w:val="0"/>
        <w:jc w:val="both"/>
        <w:rPr>
          <w:rFonts w:asciiTheme="majorHAnsi" w:hAnsiTheme="majorHAnsi" w:cstheme="majorHAnsi"/>
        </w:rPr>
      </w:pPr>
    </w:p>
    <w:p w14:paraId="42E8CFAD" w14:textId="77777777" w:rsidR="00C821CE" w:rsidRPr="00FC4309" w:rsidRDefault="00C821CE" w:rsidP="00BE2C00">
      <w:pPr>
        <w:autoSpaceDE w:val="0"/>
        <w:autoSpaceDN w:val="0"/>
        <w:adjustRightInd w:val="0"/>
        <w:jc w:val="both"/>
        <w:rPr>
          <w:rFonts w:asciiTheme="majorHAnsi" w:hAnsiTheme="majorHAnsi" w:cstheme="majorHAnsi"/>
        </w:rPr>
      </w:pPr>
    </w:p>
    <w:p w14:paraId="3B4A6814" w14:textId="3715D84B" w:rsidR="00C821CE" w:rsidRPr="00FC4309" w:rsidRDefault="00C821CE" w:rsidP="00BE2C00">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NAQUE PREFEITURA MUNICIPAL EDITAL Nº 038/2022, PROCESSO LICITATÓRIO Nº. 208/2022, CONCORRÊNCIA PÚBLICA Nº. 002/2022 </w:t>
      </w:r>
    </w:p>
    <w:p w14:paraId="78740778" w14:textId="1B101AC2" w:rsidR="00C821CE" w:rsidRPr="00FC4309" w:rsidRDefault="00C821CE" w:rsidP="00BE2C00">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O Município de Naque/MG torna público a quem possa interessar que no dia 12 de dezembro de 2022, fará realizar licitação na modalidade acima citada – tipo preço por global, cujo objeto é contratação de empresa para execução de obra e operação assistida do sistema de esgotamento sanitário do município de Naque-MG, previsto no nos projetos básico e executivo, conforme contrato BF nº 245.339/18 com o Banco de Desenvolvimento de Minas Gerais S.A, em atendimento à Secretaria Municipal de Obras, Transporte e Urbanismo do município de Naque/ MG, conforme especificação do anexo I ,pasta técnica e minuta de contrato do edital. O Edital poderá ser retirado na sede da prefeitura de Naque, situada à Rua Dorcelino, nº 18, Centro, Naque – MG, no horário de 12h00min as 18h00min ou pelo site: </w:t>
      </w:r>
      <w:hyperlink r:id="rId39" w:history="1">
        <w:r w:rsidRPr="00FC4309">
          <w:rPr>
            <w:rStyle w:val="Hyperlink"/>
            <w:rFonts w:asciiTheme="majorHAnsi" w:hAnsiTheme="majorHAnsi" w:cstheme="majorHAnsi"/>
          </w:rPr>
          <w:t>www.naque.mg.gov.br</w:t>
        </w:r>
      </w:hyperlink>
      <w:r w:rsidRPr="00FC4309">
        <w:rPr>
          <w:rFonts w:asciiTheme="majorHAnsi" w:hAnsiTheme="majorHAnsi" w:cstheme="majorHAnsi"/>
        </w:rPr>
        <w:t xml:space="preserve">. </w:t>
      </w:r>
    </w:p>
    <w:p w14:paraId="3E194F36" w14:textId="77777777" w:rsidR="00D54412" w:rsidRPr="00FC4309" w:rsidRDefault="00D54412" w:rsidP="00BE2C00">
      <w:pPr>
        <w:autoSpaceDE w:val="0"/>
        <w:autoSpaceDN w:val="0"/>
        <w:adjustRightInd w:val="0"/>
        <w:jc w:val="both"/>
        <w:rPr>
          <w:rFonts w:asciiTheme="majorHAnsi" w:hAnsiTheme="majorHAnsi" w:cstheme="majorHAnsi"/>
        </w:rPr>
      </w:pPr>
    </w:p>
    <w:p w14:paraId="06F22268" w14:textId="77777777" w:rsidR="00C821CE" w:rsidRPr="00BB2F36" w:rsidRDefault="00C821CE" w:rsidP="00BE2C00">
      <w:pPr>
        <w:autoSpaceDE w:val="0"/>
        <w:autoSpaceDN w:val="0"/>
        <w:adjustRightInd w:val="0"/>
        <w:jc w:val="both"/>
        <w:rPr>
          <w:rFonts w:asciiTheme="majorHAnsi" w:hAnsiTheme="majorHAnsi" w:cstheme="majorHAnsi"/>
          <w:b/>
        </w:rPr>
      </w:pPr>
    </w:p>
    <w:p w14:paraId="0E7DA607" w14:textId="179DFBA4" w:rsidR="00BB2F36" w:rsidRPr="00BB2F36" w:rsidRDefault="00BB2F36" w:rsidP="00BE2C00">
      <w:pPr>
        <w:autoSpaceDE w:val="0"/>
        <w:autoSpaceDN w:val="0"/>
        <w:adjustRightInd w:val="0"/>
        <w:jc w:val="both"/>
        <w:rPr>
          <w:rFonts w:asciiTheme="majorHAnsi" w:hAnsiTheme="majorHAnsi" w:cstheme="majorHAnsi"/>
          <w:b/>
        </w:rPr>
      </w:pPr>
      <w:r w:rsidRPr="00BB2F36">
        <w:rPr>
          <w:rFonts w:asciiTheme="majorHAnsi" w:hAnsiTheme="majorHAnsi" w:cstheme="majorHAnsi"/>
          <w:b/>
        </w:rPr>
        <w:t>NOVA SERRANA CÂMARA MUNICIPAL EDITAL RETIFICADO – PL 041/2022 CONCORRÊNCIA 001/2022</w:t>
      </w:r>
    </w:p>
    <w:p w14:paraId="3D91FF54" w14:textId="785FC05F" w:rsidR="00C821CE" w:rsidRPr="00FC4309" w:rsidRDefault="00BB2F36" w:rsidP="00BE2C00">
      <w:pPr>
        <w:autoSpaceDE w:val="0"/>
        <w:autoSpaceDN w:val="0"/>
        <w:adjustRightInd w:val="0"/>
        <w:jc w:val="both"/>
        <w:rPr>
          <w:rFonts w:asciiTheme="majorHAnsi" w:hAnsiTheme="majorHAnsi" w:cstheme="majorHAnsi"/>
        </w:rPr>
      </w:pPr>
      <w:r>
        <w:rPr>
          <w:rFonts w:asciiTheme="majorHAnsi" w:hAnsiTheme="majorHAnsi" w:cstheme="majorHAnsi"/>
        </w:rPr>
        <w:t>T</w:t>
      </w:r>
      <w:r w:rsidR="00C821CE" w:rsidRPr="00FC4309">
        <w:rPr>
          <w:rFonts w:asciiTheme="majorHAnsi" w:hAnsiTheme="majorHAnsi" w:cstheme="majorHAnsi"/>
        </w:rPr>
        <w:t xml:space="preserve">orna público aos interessados RETIFICAÇÃO a realização do proc. licitatório em epígrafe. Objeto: Construção predial da 2° Etapa do Anexo da Sede do Poder Legislativo de Nova Serrana. Nova data de abertura dos envelopes para dia 12/12/2022 às 14 horas e 30 minutos. Informações </w:t>
      </w:r>
      <w:r w:rsidRPr="00FC4309">
        <w:rPr>
          <w:rFonts w:asciiTheme="majorHAnsi" w:hAnsiTheme="majorHAnsi" w:cstheme="majorHAnsi"/>
        </w:rPr>
        <w:t>tel.</w:t>
      </w:r>
      <w:r w:rsidR="00C821CE" w:rsidRPr="00FC4309">
        <w:rPr>
          <w:rFonts w:asciiTheme="majorHAnsi" w:hAnsiTheme="majorHAnsi" w:cstheme="majorHAnsi"/>
        </w:rPr>
        <w:t xml:space="preserve">: 37 3225-9200. O Edital encontra-se no site </w:t>
      </w:r>
      <w:hyperlink r:id="rId40" w:history="1">
        <w:r w:rsidR="00C821CE" w:rsidRPr="00FC4309">
          <w:rPr>
            <w:rStyle w:val="Hyperlink"/>
            <w:rFonts w:asciiTheme="majorHAnsi" w:hAnsiTheme="majorHAnsi" w:cstheme="majorHAnsi"/>
          </w:rPr>
          <w:t>www.novaserrana.cam.mg.gov.br</w:t>
        </w:r>
      </w:hyperlink>
      <w:r w:rsidR="00C821CE" w:rsidRPr="00FC4309">
        <w:rPr>
          <w:rFonts w:asciiTheme="majorHAnsi" w:hAnsiTheme="majorHAnsi" w:cstheme="majorHAnsi"/>
        </w:rPr>
        <w:t xml:space="preserve">. </w:t>
      </w:r>
    </w:p>
    <w:p w14:paraId="3A72424D" w14:textId="77777777" w:rsidR="00C821CE" w:rsidRPr="00FC4309" w:rsidRDefault="00C821CE" w:rsidP="00BE2C00">
      <w:pPr>
        <w:autoSpaceDE w:val="0"/>
        <w:autoSpaceDN w:val="0"/>
        <w:adjustRightInd w:val="0"/>
        <w:jc w:val="both"/>
        <w:rPr>
          <w:rFonts w:asciiTheme="majorHAnsi" w:hAnsiTheme="majorHAnsi" w:cstheme="majorHAnsi"/>
        </w:rPr>
      </w:pPr>
    </w:p>
    <w:p w14:paraId="4C6645D6" w14:textId="77777777" w:rsidR="00C821CE" w:rsidRPr="00202A3D" w:rsidRDefault="00C821CE" w:rsidP="00BE2C00">
      <w:pPr>
        <w:autoSpaceDE w:val="0"/>
        <w:autoSpaceDN w:val="0"/>
        <w:adjustRightInd w:val="0"/>
        <w:jc w:val="both"/>
        <w:rPr>
          <w:rFonts w:asciiTheme="majorHAnsi" w:hAnsiTheme="majorHAnsi" w:cstheme="majorHAnsi"/>
          <w:b/>
        </w:rPr>
      </w:pPr>
    </w:p>
    <w:p w14:paraId="149769D5" w14:textId="30E2B6B3" w:rsidR="00202A3D" w:rsidRPr="00202A3D" w:rsidRDefault="00202A3D" w:rsidP="00BE2C00">
      <w:pPr>
        <w:autoSpaceDE w:val="0"/>
        <w:autoSpaceDN w:val="0"/>
        <w:adjustRightInd w:val="0"/>
        <w:jc w:val="both"/>
        <w:rPr>
          <w:rFonts w:asciiTheme="majorHAnsi" w:hAnsiTheme="majorHAnsi" w:cstheme="majorHAnsi"/>
          <w:b/>
        </w:rPr>
      </w:pPr>
      <w:r>
        <w:rPr>
          <w:rFonts w:asciiTheme="majorHAnsi" w:hAnsiTheme="majorHAnsi" w:cstheme="majorHAnsi"/>
          <w:b/>
        </w:rPr>
        <w:t xml:space="preserve">OURO </w:t>
      </w:r>
      <w:proofErr w:type="gramStart"/>
      <w:r>
        <w:rPr>
          <w:rFonts w:asciiTheme="majorHAnsi" w:hAnsiTheme="majorHAnsi" w:cstheme="majorHAnsi"/>
          <w:b/>
        </w:rPr>
        <w:t xml:space="preserve">PRETO </w:t>
      </w:r>
      <w:r w:rsidRPr="00202A3D">
        <w:rPr>
          <w:rFonts w:asciiTheme="majorHAnsi" w:hAnsiTheme="majorHAnsi" w:cstheme="majorHAnsi"/>
          <w:b/>
        </w:rPr>
        <w:t xml:space="preserve"> CONCORRÊNCIA</w:t>
      </w:r>
      <w:proofErr w:type="gramEnd"/>
      <w:r w:rsidRPr="00202A3D">
        <w:rPr>
          <w:rFonts w:asciiTheme="majorHAnsi" w:hAnsiTheme="majorHAnsi" w:cstheme="majorHAnsi"/>
          <w:b/>
        </w:rPr>
        <w:t xml:space="preserve"> PÚBLICA Nº. 007/2022 </w:t>
      </w:r>
    </w:p>
    <w:p w14:paraId="0A91EF9F" w14:textId="0FC3BC97" w:rsidR="00C821CE" w:rsidRPr="00FC4309" w:rsidRDefault="00C821CE" w:rsidP="00BE2C00">
      <w:pPr>
        <w:autoSpaceDE w:val="0"/>
        <w:autoSpaceDN w:val="0"/>
        <w:adjustRightInd w:val="0"/>
        <w:jc w:val="both"/>
        <w:rPr>
          <w:rFonts w:asciiTheme="majorHAnsi" w:hAnsiTheme="majorHAnsi" w:cstheme="majorHAnsi"/>
        </w:rPr>
      </w:pPr>
      <w:r w:rsidRPr="00FC4309">
        <w:rPr>
          <w:rFonts w:asciiTheme="majorHAnsi" w:hAnsiTheme="majorHAnsi" w:cstheme="majorHAnsi"/>
        </w:rPr>
        <w:t>Torna público edital, nos termos propostos, da Concorrência Pública nº. 007/2022 – contratação de empresa de engenharia, para execução das obras de infraestrutura e construção de Unidades Habitacionais, com fornecimento total de mão-de-obra, materiais e equipamentos, viabilizando projetos do Programa Habitacional do Município de Ouro Preto, inseridos no contexto do TC 0233525-50/2007 PAC - “Programa de Urbanização, Regularização e Integração de Assentamentos Precários” do Ministério das Cidades, com recursos do PAC – FNHIS/2007 (Programa de Aceleração do Crescimento – Fundo Nacional de Habitação de Interesse Social) e contrapartida municipal. Protocolo dos envelopes de habilitação e proposta de preços até às 13h30min do dia 15/12/2022, início da sessão dia 15/12/2022 às 14h00min. Edital no sitewww.ouropreto.mg.gov.br. Informações:(31) 3559-3301. Elis Regina da Silva – Presidente da CPL/PMOP.</w:t>
      </w:r>
    </w:p>
    <w:p w14:paraId="121EAAFA" w14:textId="77777777" w:rsidR="00C821CE" w:rsidRPr="00FC4309" w:rsidRDefault="00C821CE" w:rsidP="00BE2C00">
      <w:pPr>
        <w:autoSpaceDE w:val="0"/>
        <w:autoSpaceDN w:val="0"/>
        <w:adjustRightInd w:val="0"/>
        <w:jc w:val="both"/>
        <w:rPr>
          <w:rFonts w:asciiTheme="majorHAnsi" w:hAnsiTheme="majorHAnsi" w:cstheme="majorHAnsi"/>
        </w:rPr>
      </w:pPr>
    </w:p>
    <w:p w14:paraId="692E8922" w14:textId="77777777" w:rsidR="00D54412" w:rsidRPr="00FC4309" w:rsidRDefault="00D54412" w:rsidP="00BE2C00">
      <w:pPr>
        <w:autoSpaceDE w:val="0"/>
        <w:autoSpaceDN w:val="0"/>
        <w:adjustRightInd w:val="0"/>
        <w:jc w:val="both"/>
        <w:rPr>
          <w:rFonts w:asciiTheme="majorHAnsi" w:hAnsiTheme="majorHAnsi" w:cstheme="majorHAnsi"/>
          <w:b/>
        </w:rPr>
      </w:pPr>
    </w:p>
    <w:p w14:paraId="6897D312" w14:textId="319688B8" w:rsidR="00947FB6" w:rsidRPr="00FC4309" w:rsidRDefault="00947FB6" w:rsidP="00254607">
      <w:pPr>
        <w:autoSpaceDE w:val="0"/>
        <w:autoSpaceDN w:val="0"/>
        <w:adjustRightInd w:val="0"/>
        <w:jc w:val="both"/>
        <w:rPr>
          <w:rFonts w:asciiTheme="majorHAnsi" w:hAnsiTheme="majorHAnsi" w:cstheme="majorHAnsi"/>
          <w:b/>
        </w:rPr>
      </w:pPr>
      <w:bookmarkStart w:id="0" w:name="F9"/>
      <w:r w:rsidRPr="00FC4309">
        <w:rPr>
          <w:rFonts w:asciiTheme="majorHAnsi" w:hAnsiTheme="majorHAnsi" w:cstheme="majorHAnsi"/>
          <w:b/>
        </w:rPr>
        <w:t>PREFEITURA MUNICIPAL DE PONTE NOVA - PREGÃO ELETRÔNICO Nº 123/2022 - (DECRETO Nº 10.024/2019)</w:t>
      </w:r>
    </w:p>
    <w:p w14:paraId="6B669E95" w14:textId="715D431C" w:rsidR="00D54412" w:rsidRPr="00FC4309" w:rsidRDefault="00D54412" w:rsidP="00254607">
      <w:pPr>
        <w:autoSpaceDE w:val="0"/>
        <w:autoSpaceDN w:val="0"/>
        <w:adjustRightInd w:val="0"/>
        <w:jc w:val="both"/>
        <w:rPr>
          <w:rFonts w:asciiTheme="majorHAnsi" w:hAnsiTheme="majorHAnsi" w:cstheme="majorHAnsi"/>
          <w:b/>
        </w:rPr>
      </w:pPr>
      <w:r w:rsidRPr="00FC4309">
        <w:rPr>
          <w:rFonts w:asciiTheme="majorHAnsi" w:hAnsiTheme="majorHAnsi" w:cstheme="majorHAnsi"/>
        </w:rPr>
        <w:t>Objeto:</w:t>
      </w:r>
      <w:r w:rsidR="00947FB6" w:rsidRPr="00FC4309">
        <w:rPr>
          <w:rFonts w:asciiTheme="majorHAnsi" w:hAnsiTheme="majorHAnsi" w:cstheme="majorHAnsi"/>
        </w:rPr>
        <w:t xml:space="preserve"> </w:t>
      </w:r>
      <w:r w:rsidRPr="00FC4309">
        <w:rPr>
          <w:rFonts w:asciiTheme="majorHAnsi" w:hAnsiTheme="majorHAnsi" w:cstheme="majorHAnsi"/>
        </w:rPr>
        <w:t>Pregão Eletrônico - Execução de serviços para recuperação de talude nos fundos da UBS Vale do Ipê</w:t>
      </w:r>
      <w:r w:rsidRPr="00FC4309">
        <w:rPr>
          <w:rFonts w:asciiTheme="majorHAnsi" w:hAnsiTheme="majorHAnsi" w:cstheme="majorHAnsi"/>
        </w:rPr>
        <w:br/>
        <w:t>Edital a partir de: </w:t>
      </w:r>
      <w:r w:rsidR="00947FB6" w:rsidRPr="00FC4309">
        <w:rPr>
          <w:rFonts w:asciiTheme="majorHAnsi" w:hAnsiTheme="majorHAnsi" w:cstheme="majorHAnsi"/>
        </w:rPr>
        <w:t>10/11/2022 das 12:00 às 16:00 -</w:t>
      </w:r>
      <w:r w:rsidRPr="00FC4309">
        <w:rPr>
          <w:rFonts w:asciiTheme="majorHAnsi" w:hAnsiTheme="majorHAnsi" w:cstheme="majorHAnsi"/>
        </w:rPr>
        <w:br/>
        <w:t>Endereço: Av. Caetano Marinho Nº 306 - Paço Municipal - Centro - Centro - Ponte Nova (MG)</w:t>
      </w:r>
      <w:r w:rsidRPr="00FC4309">
        <w:rPr>
          <w:rFonts w:asciiTheme="majorHAnsi" w:hAnsiTheme="majorHAnsi" w:cstheme="majorHAnsi"/>
        </w:rPr>
        <w:br/>
        <w:t>Telefone: (0xx31) 38195456</w:t>
      </w:r>
      <w:r w:rsidR="00947FB6" w:rsidRPr="00FC4309">
        <w:rPr>
          <w:rFonts w:asciiTheme="majorHAnsi" w:hAnsiTheme="majorHAnsi" w:cstheme="majorHAnsi"/>
        </w:rPr>
        <w:t xml:space="preserve"> - </w:t>
      </w:r>
      <w:r w:rsidRPr="00FC4309">
        <w:rPr>
          <w:rFonts w:asciiTheme="majorHAnsi" w:hAnsiTheme="majorHAnsi" w:cstheme="majorHAnsi"/>
        </w:rPr>
        <w:t>Entrega da Proposta:  a partir de 10/11/2022 às 12:00Hs</w:t>
      </w:r>
      <w:r w:rsidRPr="00FC4309">
        <w:rPr>
          <w:rFonts w:asciiTheme="majorHAnsi" w:hAnsiTheme="majorHAnsi" w:cstheme="majorHAnsi"/>
        </w:rPr>
        <w:br/>
        <w:t xml:space="preserve">Abertura da Proposta:  em 25/11/2022 às 09:00Hs, no endereço: </w:t>
      </w:r>
      <w:hyperlink r:id="rId41" w:history="1">
        <w:r w:rsidR="00947FB6" w:rsidRPr="00FC4309">
          <w:rPr>
            <w:rStyle w:val="Hyperlink"/>
            <w:rFonts w:asciiTheme="majorHAnsi" w:hAnsiTheme="majorHAnsi" w:cstheme="majorHAnsi"/>
          </w:rPr>
          <w:t>www.compras.gov.br</w:t>
        </w:r>
      </w:hyperlink>
      <w:r w:rsidR="00947FB6" w:rsidRPr="00FC4309">
        <w:rPr>
          <w:rFonts w:asciiTheme="majorHAnsi" w:hAnsiTheme="majorHAnsi" w:cstheme="majorHAnsi"/>
        </w:rPr>
        <w:t xml:space="preserve">. </w:t>
      </w:r>
    </w:p>
    <w:p w14:paraId="0259B0B6" w14:textId="4FE0ED9B" w:rsidR="00FC4309" w:rsidRPr="00FC4309" w:rsidRDefault="00FC4309" w:rsidP="00254607">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PONTE NOVA PREFEITURA MUNICIPAL AVISO DE LICITAÇÃO. PRC 178/2022 CONCORRÊNCIA 001/2022 </w:t>
      </w:r>
    </w:p>
    <w:p w14:paraId="7868DFFF" w14:textId="45DCEAA4" w:rsidR="00FC4309" w:rsidRPr="00FC4309" w:rsidRDefault="00FC4309" w:rsidP="00254607">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Prefeitura Municipal de Ponte Nova – MG, torna público para quantos possam interessar que estará realizando a licitação, Concorrência, conforme a seguir: PROCESSO Nº 178/2022 – Concorrência Nº001/2022 – Data: 12/12/2022, Início da Sessão: 09:00 </w:t>
      </w:r>
      <w:proofErr w:type="spellStart"/>
      <w:r w:rsidRPr="00FC4309">
        <w:rPr>
          <w:rFonts w:asciiTheme="majorHAnsi" w:hAnsiTheme="majorHAnsi" w:cstheme="majorHAnsi"/>
        </w:rPr>
        <w:t>hs</w:t>
      </w:r>
      <w:proofErr w:type="spellEnd"/>
      <w:r w:rsidRPr="00FC4309">
        <w:rPr>
          <w:rFonts w:asciiTheme="majorHAnsi" w:hAnsiTheme="majorHAnsi" w:cstheme="majorHAnsi"/>
        </w:rPr>
        <w:t xml:space="preserve">. Protocolo de Envelopes: até as 08:45. Objeto: Contratação de empresa de engenharia para execução de serviços de reforma e restauração do Edifício “Hotel Glória”. Sandra Helena de Carvalho Lana. (Presidente da Comissão de Licitação) Informações gerais e obtenção dos Editais pelo telefone: [31] 3819- 5454, ramais 207, no horário de 12h00 às 18h00. Obtenção da integra dos Editais à Avenida Caetano Marinho, 306 - Centro, Ponte Nova - MG, CEP 35.430-001 ou no endereço </w:t>
      </w:r>
      <w:hyperlink r:id="rId42" w:history="1">
        <w:r w:rsidRPr="00FC4309">
          <w:rPr>
            <w:rStyle w:val="Hyperlink"/>
            <w:rFonts w:asciiTheme="majorHAnsi" w:hAnsiTheme="majorHAnsi" w:cstheme="majorHAnsi"/>
          </w:rPr>
          <w:t>www.pontenova.mg.gov.br</w:t>
        </w:r>
      </w:hyperlink>
      <w:r w:rsidRPr="00FC4309">
        <w:rPr>
          <w:rFonts w:asciiTheme="majorHAnsi" w:hAnsiTheme="majorHAnsi" w:cstheme="majorHAnsi"/>
        </w:rPr>
        <w:t>.</w:t>
      </w:r>
    </w:p>
    <w:p w14:paraId="6F0B6188" w14:textId="77777777" w:rsidR="00FC4309" w:rsidRPr="00FC4309" w:rsidRDefault="00FC4309" w:rsidP="00254607">
      <w:pPr>
        <w:autoSpaceDE w:val="0"/>
        <w:autoSpaceDN w:val="0"/>
        <w:adjustRightInd w:val="0"/>
        <w:jc w:val="both"/>
        <w:rPr>
          <w:rFonts w:asciiTheme="majorHAnsi" w:hAnsiTheme="majorHAnsi" w:cstheme="majorHAnsi"/>
        </w:rPr>
      </w:pPr>
    </w:p>
    <w:p w14:paraId="448E0F8D" w14:textId="77777777" w:rsidR="00FC4309" w:rsidRPr="00FC4309" w:rsidRDefault="00FC4309" w:rsidP="00254607">
      <w:pPr>
        <w:autoSpaceDE w:val="0"/>
        <w:autoSpaceDN w:val="0"/>
        <w:adjustRightInd w:val="0"/>
        <w:jc w:val="both"/>
        <w:rPr>
          <w:rFonts w:asciiTheme="majorHAnsi" w:hAnsiTheme="majorHAnsi" w:cstheme="majorHAnsi"/>
        </w:rPr>
      </w:pPr>
    </w:p>
    <w:p w14:paraId="030831F2" w14:textId="77777777" w:rsidR="00FC4309" w:rsidRDefault="00FC4309" w:rsidP="00254607">
      <w:pPr>
        <w:autoSpaceDE w:val="0"/>
        <w:autoSpaceDN w:val="0"/>
        <w:adjustRightInd w:val="0"/>
        <w:jc w:val="both"/>
        <w:rPr>
          <w:rFonts w:asciiTheme="majorHAnsi" w:hAnsiTheme="majorHAnsi" w:cstheme="majorHAnsi"/>
        </w:rPr>
      </w:pPr>
      <w:r w:rsidRPr="00FC4309">
        <w:rPr>
          <w:rFonts w:asciiTheme="majorHAnsi" w:hAnsiTheme="majorHAnsi" w:cstheme="majorHAnsi"/>
          <w:b/>
        </w:rPr>
        <w:t>RIO ACIMA PREFEITURA MUNICIPAL AVISO DE EDITAL CP. 013 TORNA PÚBLICO EDITAL DE CONCORRÊNCIA PÚBLICA Nº 013/2022.</w:t>
      </w:r>
      <w:r w:rsidRPr="00FC4309">
        <w:rPr>
          <w:rFonts w:asciiTheme="majorHAnsi" w:hAnsiTheme="majorHAnsi" w:cstheme="majorHAnsi"/>
        </w:rPr>
        <w:t xml:space="preserve"> </w:t>
      </w:r>
    </w:p>
    <w:p w14:paraId="3E56FBDE" w14:textId="561F29B8" w:rsidR="00FC4309" w:rsidRPr="00FC4309" w:rsidRDefault="00FC4309" w:rsidP="00254607">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Objeto: Construção de obra de Mercado Público. Abertura: 13/12/2022 às 13h30 horas. Inf. </w:t>
      </w:r>
      <w:hyperlink r:id="rId43" w:history="1">
        <w:r w:rsidRPr="002731C7">
          <w:rPr>
            <w:rStyle w:val="Hyperlink"/>
            <w:rFonts w:asciiTheme="majorHAnsi" w:hAnsiTheme="majorHAnsi" w:cstheme="majorHAnsi"/>
          </w:rPr>
          <w:t>www.prefeiturarioacima.mg.gov.br</w:t>
        </w:r>
      </w:hyperlink>
      <w:r>
        <w:rPr>
          <w:rFonts w:asciiTheme="majorHAnsi" w:hAnsiTheme="majorHAnsi" w:cstheme="majorHAnsi"/>
        </w:rPr>
        <w:t xml:space="preserve"> </w:t>
      </w:r>
      <w:r w:rsidRPr="00FC4309">
        <w:rPr>
          <w:rFonts w:asciiTheme="majorHAnsi" w:hAnsiTheme="majorHAnsi" w:cstheme="majorHAnsi"/>
        </w:rPr>
        <w:t>–</w:t>
      </w:r>
      <w:r w:rsidRPr="00FC4309">
        <w:rPr>
          <w:rFonts w:asciiTheme="majorHAnsi" w:hAnsiTheme="majorHAnsi" w:cstheme="majorHAnsi"/>
        </w:rPr>
        <w:t xml:space="preserve"> CPL</w:t>
      </w:r>
    </w:p>
    <w:p w14:paraId="57709446" w14:textId="77777777" w:rsidR="00FC4309" w:rsidRDefault="00FC4309" w:rsidP="00254607">
      <w:pPr>
        <w:autoSpaceDE w:val="0"/>
        <w:autoSpaceDN w:val="0"/>
        <w:adjustRightInd w:val="0"/>
        <w:jc w:val="both"/>
        <w:rPr>
          <w:rFonts w:asciiTheme="majorHAnsi" w:hAnsiTheme="majorHAnsi" w:cstheme="majorHAnsi"/>
          <w:b/>
        </w:rPr>
      </w:pPr>
    </w:p>
    <w:p w14:paraId="449B27BB" w14:textId="77777777" w:rsidR="00FC4309" w:rsidRPr="00FC4309" w:rsidRDefault="00FC4309" w:rsidP="00254607">
      <w:pPr>
        <w:autoSpaceDE w:val="0"/>
        <w:autoSpaceDN w:val="0"/>
        <w:adjustRightInd w:val="0"/>
        <w:jc w:val="both"/>
        <w:rPr>
          <w:rFonts w:asciiTheme="majorHAnsi" w:hAnsiTheme="majorHAnsi" w:cstheme="majorHAnsi"/>
          <w:b/>
        </w:rPr>
      </w:pPr>
    </w:p>
    <w:p w14:paraId="04905030" w14:textId="3288C931" w:rsidR="00FC4309" w:rsidRPr="00FC4309" w:rsidRDefault="00FC4309" w:rsidP="00254607">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SÃO GONÇALO DO RIO ABAIXO - CONCORRÊNCIA PÚBLICA 09/2022 </w:t>
      </w:r>
    </w:p>
    <w:p w14:paraId="36FE02C3" w14:textId="07654564" w:rsidR="00FC4309" w:rsidRPr="00FC4309" w:rsidRDefault="00FC4309" w:rsidP="00254607">
      <w:pPr>
        <w:autoSpaceDE w:val="0"/>
        <w:autoSpaceDN w:val="0"/>
        <w:adjustRightInd w:val="0"/>
        <w:jc w:val="both"/>
        <w:rPr>
          <w:rFonts w:asciiTheme="majorHAnsi" w:hAnsiTheme="majorHAnsi" w:cstheme="majorHAnsi"/>
        </w:rPr>
      </w:pPr>
      <w:r w:rsidRPr="00FC4309">
        <w:rPr>
          <w:rFonts w:asciiTheme="majorHAnsi" w:hAnsiTheme="majorHAnsi" w:cstheme="majorHAnsi"/>
        </w:rPr>
        <w:lastRenderedPageBreak/>
        <w:t xml:space="preserve">Prefeitura Municipal de São Gonçalo do Rio Abaixo/MG informa que realizará o Concorrência Pública 09/2022 – O objeto da presente licitação é Contratação de Empresa de Engenharia Civil para execução de rede de esgoto e canalização trapezoidal em gabiões do córrego no bairro Catungui em São Gonçalo do Rio Abaixo/MG, conforme condições, quantidades e exigências estabelecidas nos Apêndices deste Projeto Básico. As propostas deverão ser entregues até às 09:00 horas do dia 21/12/2022. A abertura dos envelopes será realizada, a partir das 09:01 horas, no mesmo dia e local no Setor de Licitações da Prefeitura Municipal – Rua Henriqueta Rubim, N.º 27 – Centro – S.G.R.A. O Edital completo poderá ser obtido no site </w:t>
      </w:r>
      <w:hyperlink r:id="rId44" w:history="1">
        <w:proofErr w:type="gramStart"/>
        <w:r w:rsidRPr="00FC4309">
          <w:rPr>
            <w:rStyle w:val="Hyperlink"/>
            <w:rFonts w:asciiTheme="majorHAnsi" w:hAnsiTheme="majorHAnsi" w:cstheme="majorHAnsi"/>
          </w:rPr>
          <w:t>http://www.saogoncalo.mg.gov.br/licitacoes</w:t>
        </w:r>
      </w:hyperlink>
      <w:r w:rsidRPr="00FC4309">
        <w:rPr>
          <w:rFonts w:asciiTheme="majorHAnsi" w:hAnsiTheme="majorHAnsi" w:cstheme="majorHAnsi"/>
        </w:rPr>
        <w:t xml:space="preserve"> </w:t>
      </w:r>
      <w:r w:rsidRPr="00FC4309">
        <w:rPr>
          <w:rFonts w:asciiTheme="majorHAnsi" w:hAnsiTheme="majorHAnsi" w:cstheme="majorHAnsi"/>
        </w:rPr>
        <w:t>.</w:t>
      </w:r>
      <w:proofErr w:type="gramEnd"/>
      <w:r w:rsidR="007636EB">
        <w:rPr>
          <w:rFonts w:asciiTheme="majorHAnsi" w:hAnsiTheme="majorHAnsi" w:cstheme="majorHAnsi"/>
        </w:rPr>
        <w:t xml:space="preserve"> </w:t>
      </w:r>
      <w:r w:rsidRPr="00FC4309">
        <w:rPr>
          <w:rFonts w:asciiTheme="majorHAnsi" w:hAnsiTheme="majorHAnsi" w:cstheme="majorHAnsi"/>
        </w:rPr>
        <w:t>S. G. R. A, 09 de novembro de 2022. Raimundo Nonato de Barcelos – Prefeito Municipal.</w:t>
      </w:r>
    </w:p>
    <w:p w14:paraId="67B49B61" w14:textId="3F84389B" w:rsidR="002A5C96" w:rsidRPr="002A5C96" w:rsidRDefault="002A5C96" w:rsidP="00254607">
      <w:pPr>
        <w:autoSpaceDE w:val="0"/>
        <w:autoSpaceDN w:val="0"/>
        <w:adjustRightInd w:val="0"/>
        <w:jc w:val="both"/>
        <w:rPr>
          <w:rFonts w:asciiTheme="majorHAnsi" w:hAnsiTheme="majorHAnsi" w:cstheme="majorHAnsi"/>
          <w:b/>
        </w:rPr>
      </w:pPr>
      <w:r w:rsidRPr="002A5C96">
        <w:rPr>
          <w:rFonts w:asciiTheme="majorHAnsi" w:hAnsiTheme="majorHAnsi" w:cstheme="majorHAnsi"/>
          <w:b/>
        </w:rPr>
        <w:t>ERRATA CONCORRÊNCIA PÚBLICA 08/2022</w:t>
      </w:r>
    </w:p>
    <w:p w14:paraId="31D31486" w14:textId="16B9CABB" w:rsidR="00FC4309" w:rsidRPr="00FC4309" w:rsidRDefault="00FC4309" w:rsidP="00254607">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Prefeitura Municipal de São Gonçalo do Rio Abaixo/MG informa que realizará o </w:t>
      </w:r>
      <w:r w:rsidRPr="00FC4309">
        <w:rPr>
          <w:rFonts w:asciiTheme="majorHAnsi" w:hAnsiTheme="majorHAnsi" w:cstheme="majorHAnsi"/>
        </w:rPr>
        <w:t>concorrência</w:t>
      </w:r>
      <w:r w:rsidRPr="00FC4309">
        <w:rPr>
          <w:rFonts w:asciiTheme="majorHAnsi" w:hAnsiTheme="majorHAnsi" w:cstheme="majorHAnsi"/>
        </w:rPr>
        <w:t xml:space="preserve"> </w:t>
      </w:r>
      <w:r w:rsidRPr="00FC4309">
        <w:rPr>
          <w:rFonts w:asciiTheme="majorHAnsi" w:hAnsiTheme="majorHAnsi" w:cstheme="majorHAnsi"/>
        </w:rPr>
        <w:t>pública</w:t>
      </w:r>
      <w:r w:rsidRPr="00FC4309">
        <w:rPr>
          <w:rFonts w:asciiTheme="majorHAnsi" w:hAnsiTheme="majorHAnsi" w:cstheme="majorHAnsi"/>
        </w:rPr>
        <w:t xml:space="preserve"> 08/2022 – objeto da presente licitação é Contratação de Empresa de Engenharia Civil para execução de serviços de pavimentação da </w:t>
      </w:r>
      <w:r w:rsidRPr="00FC4309">
        <w:rPr>
          <w:rFonts w:asciiTheme="majorHAnsi" w:hAnsiTheme="majorHAnsi" w:cstheme="majorHAnsi"/>
        </w:rPr>
        <w:t>estrada</w:t>
      </w:r>
      <w:r w:rsidRPr="00FC4309">
        <w:rPr>
          <w:rFonts w:asciiTheme="majorHAnsi" w:hAnsiTheme="majorHAnsi" w:cstheme="majorHAnsi"/>
        </w:rPr>
        <w:t xml:space="preserve"> </w:t>
      </w:r>
      <w:r w:rsidRPr="00FC4309">
        <w:rPr>
          <w:rFonts w:asciiTheme="majorHAnsi" w:hAnsiTheme="majorHAnsi" w:cstheme="majorHAnsi"/>
        </w:rPr>
        <w:t>r</w:t>
      </w:r>
      <w:r w:rsidRPr="00FC4309">
        <w:rPr>
          <w:rFonts w:asciiTheme="majorHAnsi" w:hAnsiTheme="majorHAnsi" w:cstheme="majorHAnsi"/>
        </w:rPr>
        <w:t xml:space="preserve">ural da Divisa de </w:t>
      </w:r>
      <w:r w:rsidRPr="00FC4309">
        <w:rPr>
          <w:rFonts w:asciiTheme="majorHAnsi" w:hAnsiTheme="majorHAnsi" w:cstheme="majorHAnsi"/>
        </w:rPr>
        <w:t>S</w:t>
      </w:r>
      <w:r w:rsidRPr="00FC4309">
        <w:rPr>
          <w:rFonts w:asciiTheme="majorHAnsi" w:hAnsiTheme="majorHAnsi" w:cstheme="majorHAnsi"/>
        </w:rPr>
        <w:t xml:space="preserve">ão Gonçalo do Rio Abaixo/Itabira e a comunidade de Pacas, conforme condições, quantidades e exigências estabelecidas nos Apêndices deste Projeto Básico. </w:t>
      </w:r>
      <w:proofErr w:type="gramStart"/>
      <w:r w:rsidRPr="00FC4309">
        <w:rPr>
          <w:rFonts w:asciiTheme="majorHAnsi" w:hAnsiTheme="majorHAnsi" w:cstheme="majorHAnsi"/>
        </w:rPr>
        <w:t>onde</w:t>
      </w:r>
      <w:proofErr w:type="gramEnd"/>
      <w:r w:rsidRPr="00FC4309">
        <w:rPr>
          <w:rFonts w:asciiTheme="majorHAnsi" w:hAnsiTheme="majorHAnsi" w:cstheme="majorHAnsi"/>
        </w:rPr>
        <w:t xml:space="preserve"> e Lê: As propostas deverão ser entregues até às 09:00 horas do dia 06/12/2022. Leia-</w:t>
      </w:r>
      <w:r w:rsidRPr="00FC4309">
        <w:rPr>
          <w:rFonts w:asciiTheme="majorHAnsi" w:hAnsiTheme="majorHAnsi" w:cstheme="majorHAnsi"/>
        </w:rPr>
        <w:t>S</w:t>
      </w:r>
      <w:r w:rsidRPr="00FC4309">
        <w:rPr>
          <w:rFonts w:asciiTheme="majorHAnsi" w:hAnsiTheme="majorHAnsi" w:cstheme="majorHAnsi"/>
        </w:rPr>
        <w:t xml:space="preserve">e: As propostas deverão ser entregues até às 09:00 horas do dia 13/12/2022. A abertura dos envelopes será realizada, a partir das 09:01 horas, no mesmo dia e local no Setor de Licitações da Prefeitura Municipal – Rua Henriqueta Rubim, N.º 27 – Centro – S.G.R.A. O Edital completo poderá ser obtido no site http:// </w:t>
      </w:r>
      <w:hyperlink r:id="rId45" w:history="1">
        <w:r w:rsidRPr="00FC4309">
          <w:rPr>
            <w:rStyle w:val="Hyperlink"/>
            <w:rFonts w:asciiTheme="majorHAnsi" w:hAnsiTheme="majorHAnsi" w:cstheme="majorHAnsi"/>
          </w:rPr>
          <w:t>www.saogoncalo.mg.gov.br/licitacoes</w:t>
        </w:r>
      </w:hyperlink>
      <w:r w:rsidRPr="00FC4309">
        <w:rPr>
          <w:rFonts w:asciiTheme="majorHAnsi" w:hAnsiTheme="majorHAnsi" w:cstheme="majorHAnsi"/>
        </w:rPr>
        <w:t xml:space="preserve">. </w:t>
      </w:r>
    </w:p>
    <w:bookmarkEnd w:id="0"/>
    <w:p w14:paraId="394FCE92" w14:textId="77777777" w:rsidR="00D54412" w:rsidRPr="00FC4309" w:rsidRDefault="00D54412" w:rsidP="00BE2C00">
      <w:pPr>
        <w:autoSpaceDE w:val="0"/>
        <w:autoSpaceDN w:val="0"/>
        <w:adjustRightInd w:val="0"/>
        <w:jc w:val="both"/>
        <w:rPr>
          <w:rFonts w:asciiTheme="majorHAnsi" w:hAnsiTheme="majorHAnsi" w:cstheme="majorHAnsi"/>
        </w:rPr>
      </w:pPr>
    </w:p>
    <w:p w14:paraId="7A9290BA" w14:textId="77777777" w:rsidR="00720B54" w:rsidRPr="00FC4309" w:rsidRDefault="00720B54" w:rsidP="00BE2C00">
      <w:pPr>
        <w:autoSpaceDE w:val="0"/>
        <w:autoSpaceDN w:val="0"/>
        <w:adjustRightInd w:val="0"/>
        <w:jc w:val="both"/>
        <w:rPr>
          <w:rFonts w:asciiTheme="majorHAnsi" w:hAnsiTheme="majorHAnsi" w:cstheme="majorHAnsi"/>
          <w:b/>
        </w:rPr>
      </w:pPr>
    </w:p>
    <w:p w14:paraId="26658537" w14:textId="284166E4" w:rsidR="007535D5" w:rsidRPr="00FC4309" w:rsidRDefault="007535D5" w:rsidP="00BE2C00">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UBERABA – MG - </w:t>
      </w:r>
      <w:r w:rsidR="00720B54" w:rsidRPr="00FC4309">
        <w:rPr>
          <w:rFonts w:asciiTheme="majorHAnsi" w:hAnsiTheme="majorHAnsi" w:cstheme="majorHAnsi"/>
          <w:b/>
        </w:rPr>
        <w:t xml:space="preserve">EDITAL RESUMIDO DA TOMADA DE PREÇOS N° 021/2022 </w:t>
      </w:r>
    </w:p>
    <w:p w14:paraId="63C71C97" w14:textId="482F2FC5" w:rsidR="00720B54" w:rsidRPr="00FC4309" w:rsidRDefault="00720B54" w:rsidP="00BE2C00">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A Presidente da Comissão Permanente de Licitações do Município de Uberaba/MG (designada pela Portaria Municipal N° 583, de 05 de agosto de 2022) torna pública a abertura da TOMADA DE PREÇOS N° 021/2022, do tipo MENOR PREÇO GLOBAL, objetivando a contratação de empresa de engenharia para a construção de quadra poliesportiva no CEMEI Professora Dirce Miziara, em atendimento à Secretaria de Educação [SEMED]. Local de entrega dos documentos de habilitação/proposta de </w:t>
      </w:r>
      <w:r w:rsidR="007535D5" w:rsidRPr="00FC4309">
        <w:rPr>
          <w:rFonts w:asciiTheme="majorHAnsi" w:hAnsiTheme="majorHAnsi" w:cstheme="majorHAnsi"/>
        </w:rPr>
        <w:t>preços:</w:t>
      </w:r>
      <w:r w:rsidRPr="00FC4309">
        <w:rPr>
          <w:rFonts w:asciiTheme="majorHAnsi" w:hAnsiTheme="majorHAnsi" w:cstheme="majorHAnsi"/>
        </w:rPr>
        <w:t xml:space="preserve"> * Sala de reuniões da Secretaria de Administração, no Centro Administrativo do Município de Uberaba/MG, com endereço na Avenida Dom Luiz Maria de Santana, n° 141, Bairro Mercês, CEP 38061-080. Prazo-limite para entrega dos documentos de habilitação e proposta de preços * Até às 14h00min do dia 30/11/2022. Abertura dos envelopes e realização do </w:t>
      </w:r>
      <w:r w:rsidR="007535D5" w:rsidRPr="00FC4309">
        <w:rPr>
          <w:rFonts w:asciiTheme="majorHAnsi" w:hAnsiTheme="majorHAnsi" w:cstheme="majorHAnsi"/>
        </w:rPr>
        <w:t>certame:</w:t>
      </w:r>
      <w:r w:rsidRPr="00FC4309">
        <w:rPr>
          <w:rFonts w:asciiTheme="majorHAnsi" w:hAnsiTheme="majorHAnsi" w:cstheme="majorHAnsi"/>
        </w:rPr>
        <w:t xml:space="preserve"> * Às 14h10min do dia 30/11/2022, no local acima indicado. Valor estimado da </w:t>
      </w:r>
      <w:r w:rsidR="007535D5" w:rsidRPr="00FC4309">
        <w:rPr>
          <w:rFonts w:asciiTheme="majorHAnsi" w:hAnsiTheme="majorHAnsi" w:cstheme="majorHAnsi"/>
        </w:rPr>
        <w:t>contratação:</w:t>
      </w:r>
      <w:r w:rsidRPr="00FC4309">
        <w:rPr>
          <w:rFonts w:asciiTheme="majorHAnsi" w:hAnsiTheme="majorHAnsi" w:cstheme="majorHAnsi"/>
        </w:rPr>
        <w:t xml:space="preserve"> R$ 740.954,99. Fontes de </w:t>
      </w:r>
      <w:r w:rsidR="007535D5" w:rsidRPr="00FC4309">
        <w:rPr>
          <w:rFonts w:asciiTheme="majorHAnsi" w:hAnsiTheme="majorHAnsi" w:cstheme="majorHAnsi"/>
        </w:rPr>
        <w:t>recursos</w:t>
      </w:r>
      <w:proofErr w:type="gramStart"/>
      <w:r w:rsidR="007535D5" w:rsidRPr="00FC4309">
        <w:rPr>
          <w:rFonts w:asciiTheme="majorHAnsi" w:hAnsiTheme="majorHAnsi" w:cstheme="majorHAnsi"/>
        </w:rPr>
        <w:t>:</w:t>
      </w:r>
      <w:r w:rsidRPr="00FC4309">
        <w:rPr>
          <w:rFonts w:asciiTheme="majorHAnsi" w:hAnsiTheme="majorHAnsi" w:cstheme="majorHAnsi"/>
        </w:rPr>
        <w:t xml:space="preserve"> :</w:t>
      </w:r>
      <w:proofErr w:type="gramEnd"/>
      <w:r w:rsidRPr="00FC4309">
        <w:rPr>
          <w:rFonts w:asciiTheme="majorHAnsi" w:hAnsiTheme="majorHAnsi" w:cstheme="majorHAnsi"/>
        </w:rPr>
        <w:t xml:space="preserve"> Convênio/Próprios. O Edital e demais documentos pertinentes à Tomada de Preços N° 021/2022 estarão disponíveis a partir das 12h00min do dia 11/11/2022 junto ao portal eletrônico oficial do Município de Uberaba/MG, pelo link: &lt;http:/</w:t>
      </w:r>
      <w:r w:rsidR="007535D5" w:rsidRPr="00FC4309">
        <w:rPr>
          <w:rFonts w:asciiTheme="majorHAnsi" w:hAnsiTheme="majorHAnsi" w:cstheme="majorHAnsi"/>
        </w:rPr>
        <w:t xml:space="preserve"> </w:t>
      </w:r>
      <w:hyperlink r:id="rId46" w:history="1">
        <w:r w:rsidR="007535D5" w:rsidRPr="00FC4309">
          <w:rPr>
            <w:rStyle w:val="Hyperlink"/>
            <w:rFonts w:asciiTheme="majorHAnsi" w:hAnsiTheme="majorHAnsi" w:cstheme="majorHAnsi"/>
          </w:rPr>
          <w:t>www.uberaba.mg.gov.br/portal/conteudo,29557</w:t>
        </w:r>
      </w:hyperlink>
      <w:r w:rsidR="007535D5" w:rsidRPr="00FC4309">
        <w:rPr>
          <w:rFonts w:asciiTheme="majorHAnsi" w:hAnsiTheme="majorHAnsi" w:cstheme="majorHAnsi"/>
        </w:rPr>
        <w:t xml:space="preserve"> &gt;. </w:t>
      </w:r>
      <w:r w:rsidRPr="00FC4309">
        <w:rPr>
          <w:rFonts w:asciiTheme="majorHAnsi" w:hAnsiTheme="majorHAnsi" w:cstheme="majorHAnsi"/>
        </w:rPr>
        <w:t xml:space="preserve">Demais informações podem ser obtidas pelo telefone (34) 3318-0938 e/ou e-mail: </w:t>
      </w:r>
      <w:hyperlink r:id="rId47" w:history="1">
        <w:r w:rsidRPr="00FC4309">
          <w:rPr>
            <w:rStyle w:val="Hyperlink"/>
            <w:rFonts w:asciiTheme="majorHAnsi" w:hAnsiTheme="majorHAnsi" w:cstheme="majorHAnsi"/>
          </w:rPr>
          <w:t>uberaba.cpl.sad@gmail.com</w:t>
        </w:r>
      </w:hyperlink>
      <w:r w:rsidRPr="00FC4309">
        <w:rPr>
          <w:rFonts w:asciiTheme="majorHAnsi" w:hAnsiTheme="majorHAnsi" w:cstheme="majorHAnsi"/>
        </w:rPr>
        <w:t xml:space="preserve">. </w:t>
      </w:r>
    </w:p>
    <w:p w14:paraId="7014F571" w14:textId="77777777" w:rsidR="007535D5" w:rsidRPr="00FC4309" w:rsidRDefault="00720B54" w:rsidP="00BE2C00">
      <w:pPr>
        <w:autoSpaceDE w:val="0"/>
        <w:autoSpaceDN w:val="0"/>
        <w:adjustRightInd w:val="0"/>
        <w:jc w:val="both"/>
        <w:rPr>
          <w:rFonts w:asciiTheme="majorHAnsi" w:hAnsiTheme="majorHAnsi" w:cstheme="majorHAnsi"/>
        </w:rPr>
      </w:pPr>
      <w:r w:rsidRPr="00FC4309">
        <w:rPr>
          <w:rFonts w:asciiTheme="majorHAnsi" w:hAnsiTheme="majorHAnsi" w:cstheme="majorHAnsi"/>
          <w:b/>
        </w:rPr>
        <w:t>(REPUBLICADO PARA REABERTURA DE PRAZO) EDITAL RESUMIDO DA TOMADA DE PREÇOS N° 016/2022</w:t>
      </w:r>
      <w:r w:rsidRPr="00FC4309">
        <w:rPr>
          <w:rFonts w:asciiTheme="majorHAnsi" w:hAnsiTheme="majorHAnsi" w:cstheme="majorHAnsi"/>
        </w:rPr>
        <w:t xml:space="preserve"> </w:t>
      </w:r>
    </w:p>
    <w:p w14:paraId="32AACFC1" w14:textId="77DEEBD7" w:rsidR="00720B54" w:rsidRPr="00FC4309" w:rsidRDefault="00720B54" w:rsidP="00BE2C00">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A Presidente da Comissão Permanente de Licitações do Município de Uberaba/MG (designada pela Portaria Municipal N° 583, de 05 de agosto de 2022) torna pública a abertura da TOMADA DE PREÇOS N° 016/2022, do tipo MENOR PREÇO GLOBAL, objetivando a contratação de empresa de engenharia para a construção de pórtico turístico de Peirópolis, em atendimento à Secretaria de Desenvolvimento Econômico, Turismo e Inovação [SEDEC]. Local de entrega dos documentos de habilitação/proposta de preços: * Sala de reuniões da Secretaria de Administração, no Centro Administrativo do Município de Uberaba/MG, com endereço na Avenida Dom Luiz Maria de Santana, n° 141, Bairro Mercês, CEP 38061-080. Prazo-limite para entrega dos documentos de habilitação e proposta de preços * Até às 14h00min do dia 01/12/2022. Abertura dos envelopes e realização do certame: * Às 14h10min do dia 01/12/2022, no local acima indicado. Valor estimado da contratação: R$ 312.376,64. Fontes de recursos: Convênio/Próprios. O Edital e demais documentos pertinentes à Tomada de </w:t>
      </w:r>
      <w:r w:rsidRPr="00FC4309">
        <w:rPr>
          <w:rFonts w:asciiTheme="majorHAnsi" w:hAnsiTheme="majorHAnsi" w:cstheme="majorHAnsi"/>
        </w:rPr>
        <w:lastRenderedPageBreak/>
        <w:t>Preços N° 016/2022 estarão disponíveis a partir das 12h00min do dia 11/11/2022 junto ao portal eletrônico oficial do Município de Uberaba/MG, pelo link: &lt;http://</w:t>
      </w:r>
      <w:r w:rsidR="007535D5" w:rsidRPr="00FC4309">
        <w:rPr>
          <w:rFonts w:asciiTheme="majorHAnsi" w:hAnsiTheme="majorHAnsi" w:cstheme="majorHAnsi"/>
        </w:rPr>
        <w:t xml:space="preserve"> </w:t>
      </w:r>
      <w:hyperlink r:id="rId48" w:history="1">
        <w:r w:rsidR="007535D5" w:rsidRPr="00FC4309">
          <w:rPr>
            <w:rStyle w:val="Hyperlink"/>
            <w:rFonts w:asciiTheme="majorHAnsi" w:hAnsiTheme="majorHAnsi" w:cstheme="majorHAnsi"/>
          </w:rPr>
          <w:t>www.uberaba.mg.gov.br/portal/conteudo,29557</w:t>
        </w:r>
      </w:hyperlink>
      <w:r w:rsidR="007535D5" w:rsidRPr="00FC4309">
        <w:rPr>
          <w:rFonts w:asciiTheme="majorHAnsi" w:hAnsiTheme="majorHAnsi" w:cstheme="majorHAnsi"/>
        </w:rPr>
        <w:t xml:space="preserve"> </w:t>
      </w:r>
      <w:r w:rsidRPr="00FC4309">
        <w:rPr>
          <w:rFonts w:asciiTheme="majorHAnsi" w:hAnsiTheme="majorHAnsi" w:cstheme="majorHAnsi"/>
        </w:rPr>
        <w:t>&gt;. Demais informações podem ser obtidas pelo telefone (34) 3318-0938 e/ou e-ma</w:t>
      </w:r>
      <w:r w:rsidR="00B41514" w:rsidRPr="00FC4309">
        <w:rPr>
          <w:rFonts w:asciiTheme="majorHAnsi" w:hAnsiTheme="majorHAnsi" w:cstheme="majorHAnsi"/>
        </w:rPr>
        <w:t>il: &lt;</w:t>
      </w:r>
      <w:r w:rsidR="007535D5" w:rsidRPr="00FC4309">
        <w:rPr>
          <w:rFonts w:asciiTheme="majorHAnsi" w:hAnsiTheme="majorHAnsi" w:cstheme="majorHAnsi"/>
        </w:rPr>
        <w:t xml:space="preserve"> </w:t>
      </w:r>
      <w:hyperlink r:id="rId49" w:history="1">
        <w:r w:rsidR="007535D5" w:rsidRPr="00FC4309">
          <w:rPr>
            <w:rStyle w:val="Hyperlink"/>
            <w:rFonts w:asciiTheme="majorHAnsi" w:hAnsiTheme="majorHAnsi" w:cstheme="majorHAnsi"/>
          </w:rPr>
          <w:t>uberaba.cpl.sad@gmail.com</w:t>
        </w:r>
      </w:hyperlink>
      <w:r w:rsidR="00B41514" w:rsidRPr="00FC4309">
        <w:rPr>
          <w:rFonts w:asciiTheme="majorHAnsi" w:hAnsiTheme="majorHAnsi" w:cstheme="majorHAnsi"/>
        </w:rPr>
        <w:t>.</w:t>
      </w:r>
      <w:r w:rsidR="007535D5" w:rsidRPr="00FC4309">
        <w:rPr>
          <w:rFonts w:asciiTheme="majorHAnsi" w:hAnsiTheme="majorHAnsi" w:cstheme="majorHAnsi"/>
        </w:rPr>
        <w:t xml:space="preserve"> </w:t>
      </w:r>
    </w:p>
    <w:p w14:paraId="154887FA" w14:textId="77777777" w:rsidR="00B960F6" w:rsidRPr="00FC4309" w:rsidRDefault="00B960F6" w:rsidP="00BE2C00">
      <w:pPr>
        <w:autoSpaceDE w:val="0"/>
        <w:autoSpaceDN w:val="0"/>
        <w:adjustRightInd w:val="0"/>
        <w:jc w:val="both"/>
        <w:rPr>
          <w:rFonts w:asciiTheme="majorHAnsi" w:hAnsiTheme="majorHAnsi" w:cstheme="majorHAnsi"/>
        </w:rPr>
      </w:pPr>
    </w:p>
    <w:p w14:paraId="40F9F474" w14:textId="77777777" w:rsidR="00B41514" w:rsidRPr="00FC4309" w:rsidRDefault="00B41514" w:rsidP="00BE2C00">
      <w:pPr>
        <w:autoSpaceDE w:val="0"/>
        <w:autoSpaceDN w:val="0"/>
        <w:adjustRightInd w:val="0"/>
        <w:jc w:val="both"/>
        <w:rPr>
          <w:rFonts w:asciiTheme="majorHAnsi" w:hAnsiTheme="majorHAnsi" w:cstheme="majorHAnsi"/>
          <w:b/>
        </w:rPr>
      </w:pPr>
    </w:p>
    <w:p w14:paraId="3E0A8374" w14:textId="67F93FDC" w:rsidR="007535D5" w:rsidRPr="00FC4309" w:rsidRDefault="007535D5" w:rsidP="00BE2C00">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CODAU -AVISO DE LICITAÇÃO - RETIFICADO PREGÃO ELETRÔNICO Nº 105/2022 </w:t>
      </w:r>
    </w:p>
    <w:p w14:paraId="0CEF7F5E" w14:textId="3461C5CB" w:rsidR="00B41514" w:rsidRPr="00FC4309" w:rsidRDefault="00B41514" w:rsidP="00BE2C00">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A Companhia Operacional de Desenvolvimento Saneamento e Ações Urbanas – CODAU torna público que marcou a licitação, sob a modalidade PREGÃO ELETRÔNICO, do tipo MENOR PREÇO GLOBAL, pelo regime de empreitada por preços unitários cujo objeto é a contratação de serviços de implantação de uma Estação de Tratamento de Esgoto (ETE) a fim atender a contribuição gerada pelo Distrito de Ponte Alta, localizada no município de Uberaba/MG, cujas coordenadas UTM de localização são: Zona 23K Longitude: 222411.10 m E - Latitude: 7819080.49 m S, Datum WGS 84, conforme condições contidas no Termo de Referência, em atendimento à solicitação da Gerência de Desenvolvimento e Projetos e Diretoria de Desenvolvimento e Saneamento. Recebimento das propostas por meio eletrônico: A partir das 08:00 horas do dia 10/11/2022 até às 08:59 horas do dia 23/11/2022 Início da Sessão de Disputa de Preços: Às 09:00 horas do dia 23/11/2022 Local para aquisição do edital, Av. da Saudade, 755-A – Bairro Santa Marta, Uberaba –MG – CEP 38.061-000, Seção de Licitações – Telefone: (0xx34) 3318–6036/6037/6038/6039, e-mail: </w:t>
      </w:r>
      <w:hyperlink r:id="rId50" w:history="1">
        <w:r w:rsidR="00F6344D" w:rsidRPr="00FC4309">
          <w:rPr>
            <w:rStyle w:val="Hyperlink"/>
            <w:rFonts w:asciiTheme="majorHAnsi" w:hAnsiTheme="majorHAnsi" w:cstheme="majorHAnsi"/>
          </w:rPr>
          <w:t>licitacao@codau.com.br</w:t>
        </w:r>
      </w:hyperlink>
      <w:r w:rsidRPr="00FC4309">
        <w:rPr>
          <w:rFonts w:asciiTheme="majorHAnsi" w:hAnsiTheme="majorHAnsi" w:cstheme="majorHAnsi"/>
        </w:rPr>
        <w:t>.</w:t>
      </w:r>
      <w:r w:rsidR="00F6344D" w:rsidRPr="00FC4309">
        <w:rPr>
          <w:rFonts w:asciiTheme="majorHAnsi" w:hAnsiTheme="majorHAnsi" w:cstheme="majorHAnsi"/>
        </w:rPr>
        <w:t xml:space="preserve"> </w:t>
      </w:r>
      <w:r w:rsidRPr="00FC4309">
        <w:rPr>
          <w:rFonts w:asciiTheme="majorHAnsi" w:hAnsiTheme="majorHAnsi" w:cstheme="majorHAnsi"/>
        </w:rPr>
        <w:t xml:space="preserve">O edital poderá ser requerido no endereço acima, devendo os interessados apresentar dispositivo para cópia do mesmo, ou retirá-lo pelos sites: “www.codau.com.br” ou </w:t>
      </w:r>
      <w:hyperlink r:id="rId51" w:history="1">
        <w:r w:rsidR="00D54412" w:rsidRPr="00FC4309">
          <w:rPr>
            <w:rStyle w:val="Hyperlink"/>
            <w:rFonts w:asciiTheme="majorHAnsi" w:hAnsiTheme="majorHAnsi" w:cstheme="majorHAnsi"/>
          </w:rPr>
          <w:t>www.licitanet.com.br</w:t>
        </w:r>
      </w:hyperlink>
    </w:p>
    <w:p w14:paraId="3B327298" w14:textId="77777777" w:rsidR="00D54412" w:rsidRPr="00FC4309" w:rsidRDefault="00D54412" w:rsidP="00BE2C00">
      <w:pPr>
        <w:autoSpaceDE w:val="0"/>
        <w:autoSpaceDN w:val="0"/>
        <w:adjustRightInd w:val="0"/>
        <w:jc w:val="both"/>
        <w:rPr>
          <w:rFonts w:asciiTheme="majorHAnsi" w:hAnsiTheme="majorHAnsi" w:cstheme="majorHAnsi"/>
        </w:rPr>
      </w:pPr>
    </w:p>
    <w:p w14:paraId="7FC7BFB8" w14:textId="77777777" w:rsidR="00D54412" w:rsidRPr="00FC4309" w:rsidRDefault="00D54412" w:rsidP="00BE2C00">
      <w:pPr>
        <w:autoSpaceDE w:val="0"/>
        <w:autoSpaceDN w:val="0"/>
        <w:adjustRightInd w:val="0"/>
        <w:jc w:val="both"/>
        <w:rPr>
          <w:rFonts w:asciiTheme="majorHAnsi" w:hAnsiTheme="majorHAnsi" w:cstheme="majorHAnsi"/>
        </w:rPr>
      </w:pPr>
    </w:p>
    <w:p w14:paraId="4744969B" w14:textId="74691D7A" w:rsidR="00F6344D" w:rsidRPr="00FC4309" w:rsidRDefault="003968B7" w:rsidP="00254607">
      <w:pPr>
        <w:autoSpaceDE w:val="0"/>
        <w:autoSpaceDN w:val="0"/>
        <w:adjustRightInd w:val="0"/>
        <w:jc w:val="both"/>
        <w:rPr>
          <w:rFonts w:asciiTheme="majorHAnsi" w:hAnsiTheme="majorHAnsi" w:cstheme="majorHAnsi"/>
          <w:b/>
        </w:rPr>
      </w:pPr>
      <w:bookmarkStart w:id="1" w:name="F8"/>
      <w:r w:rsidRPr="00FC4309">
        <w:rPr>
          <w:rFonts w:asciiTheme="majorHAnsi" w:hAnsiTheme="majorHAnsi" w:cstheme="majorHAnsi"/>
          <w:b/>
        </w:rPr>
        <w:t>MINISTÉRIO DA EDUCAÇÃO - SECRETARIA EXECUTIVA - SUBSECRETARIA DE PLANEJAMENTO E ORÇAMENTO - INSTITUTO FEDERAL DE EDUCAÇÃO CIÊNCIA E TECNOLOGIA DO SUL DE MINAS GERAIS - RDC ELETRÔNICO Nº 201/2022 - (LEI Nº 12.462/2011)</w:t>
      </w:r>
    </w:p>
    <w:p w14:paraId="2D12E99C" w14:textId="3C054B89" w:rsidR="00D54412" w:rsidRPr="00FC4309" w:rsidRDefault="00D54412" w:rsidP="00BE2C00">
      <w:pPr>
        <w:autoSpaceDE w:val="0"/>
        <w:autoSpaceDN w:val="0"/>
        <w:adjustRightInd w:val="0"/>
        <w:jc w:val="both"/>
        <w:rPr>
          <w:rFonts w:asciiTheme="majorHAnsi" w:hAnsiTheme="majorHAnsi" w:cstheme="majorHAnsi"/>
          <w:b/>
        </w:rPr>
      </w:pPr>
      <w:r w:rsidRPr="00FC4309">
        <w:rPr>
          <w:rFonts w:asciiTheme="majorHAnsi" w:hAnsiTheme="majorHAnsi" w:cstheme="majorHAnsi"/>
        </w:rPr>
        <w:t>Objeto: Contratação de empresa especializada em construção civil para a execução de serviços de engenharia com fornecimento de mão de obra e materiais para a execução das obras de construção do Almoxarifado Químico para o Campus Poços de Caldas do IFSULDEMINAS</w:t>
      </w:r>
      <w:r w:rsidRPr="00FC4309">
        <w:rPr>
          <w:rFonts w:asciiTheme="majorHAnsi" w:hAnsiTheme="majorHAnsi" w:cstheme="majorHAnsi"/>
        </w:rPr>
        <w:br/>
        <w:t>Edital a partir de: 10/11/2022 das 08:00 às 11:00 e das 12:00</w:t>
      </w:r>
      <w:r w:rsidR="00F6344D" w:rsidRPr="00FC4309">
        <w:rPr>
          <w:rFonts w:asciiTheme="majorHAnsi" w:hAnsiTheme="majorHAnsi" w:cstheme="majorHAnsi"/>
        </w:rPr>
        <w:t xml:space="preserve"> às 17:00</w:t>
      </w:r>
      <w:r w:rsidRPr="00FC4309">
        <w:rPr>
          <w:rFonts w:asciiTheme="majorHAnsi" w:hAnsiTheme="majorHAnsi" w:cstheme="majorHAnsi"/>
        </w:rPr>
        <w:br/>
        <w:t>Endereço: Av. Dirce Pereira Rosa, 300 - Jardim Esperança - Poços de Caldas (MG)</w:t>
      </w:r>
      <w:r w:rsidRPr="00FC4309">
        <w:rPr>
          <w:rFonts w:asciiTheme="majorHAnsi" w:hAnsiTheme="majorHAnsi" w:cstheme="majorHAnsi"/>
        </w:rPr>
        <w:br/>
        <w:t>Entrega da Proposta: 10/11/2022 às 08:00Hs</w:t>
      </w:r>
      <w:r w:rsidR="003968B7" w:rsidRPr="00FC4309">
        <w:rPr>
          <w:rFonts w:asciiTheme="majorHAnsi" w:hAnsiTheme="majorHAnsi" w:cstheme="majorHAnsi"/>
        </w:rPr>
        <w:t>.</w:t>
      </w:r>
      <w:bookmarkEnd w:id="1"/>
    </w:p>
    <w:p w14:paraId="602A594C" w14:textId="77777777" w:rsidR="00BE6270" w:rsidRPr="00FC4309" w:rsidRDefault="00BE6270" w:rsidP="006E393A">
      <w:pPr>
        <w:autoSpaceDE w:val="0"/>
        <w:autoSpaceDN w:val="0"/>
        <w:adjustRightInd w:val="0"/>
        <w:jc w:val="both"/>
        <w:rPr>
          <w:rFonts w:asciiTheme="majorHAnsi" w:hAnsiTheme="majorHAnsi" w:cstheme="majorHAnsi"/>
          <w:b/>
        </w:rPr>
      </w:pPr>
    </w:p>
    <w:p w14:paraId="5DA3D808" w14:textId="77777777" w:rsidR="00A26BE1" w:rsidRPr="00FC4309" w:rsidRDefault="00A26BE1" w:rsidP="006E393A">
      <w:pPr>
        <w:autoSpaceDE w:val="0"/>
        <w:autoSpaceDN w:val="0"/>
        <w:adjustRightInd w:val="0"/>
        <w:jc w:val="both"/>
        <w:rPr>
          <w:rFonts w:asciiTheme="majorHAnsi" w:hAnsiTheme="majorHAnsi" w:cstheme="majorHAnsi"/>
          <w:b/>
        </w:rPr>
      </w:pPr>
    </w:p>
    <w:p w14:paraId="71A38B7C" w14:textId="300FD829" w:rsidR="00A26BE1" w:rsidRPr="00FC4309" w:rsidRDefault="00737AAA" w:rsidP="00737AAA">
      <w:pPr>
        <w:autoSpaceDE w:val="0"/>
        <w:autoSpaceDN w:val="0"/>
        <w:adjustRightInd w:val="0"/>
        <w:jc w:val="center"/>
        <w:rPr>
          <w:rFonts w:asciiTheme="majorHAnsi" w:hAnsiTheme="majorHAnsi" w:cstheme="majorHAnsi"/>
          <w:b/>
        </w:rPr>
      </w:pPr>
      <w:r w:rsidRPr="00FC4309">
        <w:rPr>
          <w:rFonts w:asciiTheme="majorHAnsi" w:hAnsiTheme="majorHAnsi" w:cstheme="majorHAnsi"/>
          <w:b/>
        </w:rPr>
        <w:t>ESTADO DA BAHIA</w:t>
      </w:r>
    </w:p>
    <w:p w14:paraId="4F997487" w14:textId="77777777" w:rsidR="009C3E70" w:rsidRPr="00FC4309" w:rsidRDefault="009C3E70" w:rsidP="003F49C3">
      <w:pPr>
        <w:autoSpaceDE w:val="0"/>
        <w:autoSpaceDN w:val="0"/>
        <w:adjustRightInd w:val="0"/>
        <w:jc w:val="both"/>
        <w:rPr>
          <w:rFonts w:asciiTheme="majorHAnsi" w:hAnsiTheme="majorHAnsi" w:cstheme="majorHAnsi"/>
          <w:b/>
        </w:rPr>
      </w:pPr>
    </w:p>
    <w:p w14:paraId="3F1DAEE5" w14:textId="77777777" w:rsidR="003968B7" w:rsidRPr="00FC4309" w:rsidRDefault="00B665B1"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SECRETARIA DE ADMINISTRAÇÃO PENITENCIÁRIA E RESSOCIALIZAÇÃO - AVISO DE LICITAÇÃO - CONCORRÊNCIA PÚBLICA Nº 004/2022 SECRETARIA DE ADMINISTRAÇÃO PENITENCIÁRIA E RESSOCIALIZAÇÃO - SEAP </w:t>
      </w:r>
    </w:p>
    <w:p w14:paraId="6C3276F3" w14:textId="3E772262" w:rsidR="00B665B1" w:rsidRPr="00FC4309" w:rsidRDefault="00B665B1"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Tipo: Menor Preço (Fator K) - Abertura: 16/12/2022 às 9</w:t>
      </w:r>
      <w:proofErr w:type="gramStart"/>
      <w:r w:rsidRPr="00FC4309">
        <w:rPr>
          <w:rFonts w:asciiTheme="majorHAnsi" w:hAnsiTheme="majorHAnsi" w:cstheme="majorHAnsi"/>
        </w:rPr>
        <w:t>h(</w:t>
      </w:r>
      <w:proofErr w:type="gramEnd"/>
      <w:r w:rsidRPr="00FC4309">
        <w:rPr>
          <w:rFonts w:asciiTheme="majorHAnsi" w:hAnsiTheme="majorHAnsi" w:cstheme="majorHAnsi"/>
        </w:rPr>
        <w:t xml:space="preserve">horário local) - Objeto: Contratação de empresa especializada para construção do posto de saúde prisional, do galpão laboral e da cozinha no Conjunto Penal de Juazeiro. Família 07.05. O Edital e seus anexos poderão ser obtidos através do site </w:t>
      </w:r>
      <w:hyperlink r:id="rId52" w:history="1">
        <w:r w:rsidR="003968B7" w:rsidRPr="00FC4309">
          <w:rPr>
            <w:rStyle w:val="Hyperlink"/>
            <w:rFonts w:asciiTheme="majorHAnsi" w:hAnsiTheme="majorHAnsi" w:cstheme="majorHAnsi"/>
          </w:rPr>
          <w:t>http://www.comprasnet.ba.gov.br/</w:t>
        </w:r>
      </w:hyperlink>
      <w:r w:rsidRPr="00FC4309">
        <w:rPr>
          <w:rFonts w:asciiTheme="majorHAnsi" w:hAnsiTheme="majorHAnsi" w:cstheme="majorHAnsi"/>
        </w:rPr>
        <w:t>.</w:t>
      </w:r>
      <w:r w:rsidR="003968B7" w:rsidRPr="00FC4309">
        <w:rPr>
          <w:rFonts w:asciiTheme="majorHAnsi" w:hAnsiTheme="majorHAnsi" w:cstheme="majorHAnsi"/>
        </w:rPr>
        <w:t xml:space="preserve"> </w:t>
      </w:r>
      <w:r w:rsidRPr="00FC4309">
        <w:rPr>
          <w:rFonts w:asciiTheme="majorHAnsi" w:hAnsiTheme="majorHAnsi" w:cstheme="majorHAnsi"/>
        </w:rPr>
        <w:t>Os interessados poderão entrar em contato através do e-mail cl.seap@seap.ba.gov.br, telefone: (71) 3118-7360/7361 ou presencialmente, de segunda a sexta feira, das 8h30min às 17h30min, no endereço: 3ª Avenida do CAB n° 310, 2º Andar, CEP: 41.745-005 Salvador-Bahia. Salvador/BA 09/11/2022 - Luciana Lagos Farias - Presidente da Comissão de Licitação/SEAP.</w:t>
      </w:r>
    </w:p>
    <w:p w14:paraId="670A38D1" w14:textId="77777777" w:rsidR="00B665B1" w:rsidRPr="00FC4309" w:rsidRDefault="00B665B1" w:rsidP="00B665B1">
      <w:pPr>
        <w:autoSpaceDE w:val="0"/>
        <w:autoSpaceDN w:val="0"/>
        <w:adjustRightInd w:val="0"/>
        <w:jc w:val="both"/>
        <w:rPr>
          <w:rFonts w:asciiTheme="majorHAnsi" w:hAnsiTheme="majorHAnsi" w:cstheme="majorHAnsi"/>
        </w:rPr>
      </w:pPr>
    </w:p>
    <w:p w14:paraId="0E32A38A" w14:textId="77777777" w:rsidR="00B665B1" w:rsidRPr="00FC4309" w:rsidRDefault="00B665B1" w:rsidP="00B665B1">
      <w:pPr>
        <w:autoSpaceDE w:val="0"/>
        <w:autoSpaceDN w:val="0"/>
        <w:adjustRightInd w:val="0"/>
        <w:jc w:val="both"/>
        <w:rPr>
          <w:rFonts w:asciiTheme="majorHAnsi" w:hAnsiTheme="majorHAnsi" w:cstheme="majorHAnsi"/>
        </w:rPr>
      </w:pPr>
    </w:p>
    <w:p w14:paraId="2AC67CB3" w14:textId="1CC4D5CA" w:rsidR="003968B7" w:rsidRPr="00FC4309" w:rsidRDefault="003968B7"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AVISO DE LICITAÇÃO - CONCORRÊNCIA Nº 007/2022 -SECRETARIA DA ADMINISTRAÇÃO - SAEB/COORDENAÇÃO CENTRAL DE LICITAÇÃO - CCL TIPO: MENOR PREÇO (“FATOR K”). </w:t>
      </w:r>
    </w:p>
    <w:p w14:paraId="68A44D2B" w14:textId="6C9F929E" w:rsidR="003968B7" w:rsidRPr="00FC4309" w:rsidRDefault="003968B7"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Abertura: 15/12/2022 às 10h00min. Objeto: Contratação da construção do Edifício anexo a PGE no Centro Administrativo da Bahia. Família: 07.05 - Local da sessão: 2ª Avenida, n° 200, 1º andar, sala de licitação SAEB/CCL, Centro Administrativo da Bahia - CAB, Salvador/Bahia. O Edital e seus anexos poderão ser obtidos através do site: </w:t>
      </w:r>
      <w:hyperlink r:id="rId53" w:history="1">
        <w:r w:rsidR="007535D5" w:rsidRPr="00FC4309">
          <w:rPr>
            <w:rStyle w:val="Hyperlink"/>
            <w:rFonts w:asciiTheme="majorHAnsi" w:hAnsiTheme="majorHAnsi" w:cstheme="majorHAnsi"/>
          </w:rPr>
          <w:t>www.comprasnet.ba.gov.br</w:t>
        </w:r>
      </w:hyperlink>
      <w:r w:rsidRPr="00FC4309">
        <w:rPr>
          <w:rFonts w:asciiTheme="majorHAnsi" w:hAnsiTheme="majorHAnsi" w:cstheme="majorHAnsi"/>
        </w:rPr>
        <w:t>.</w:t>
      </w:r>
      <w:r w:rsidR="007535D5" w:rsidRPr="00FC4309">
        <w:rPr>
          <w:rFonts w:asciiTheme="majorHAnsi" w:hAnsiTheme="majorHAnsi" w:cstheme="majorHAnsi"/>
        </w:rPr>
        <w:t xml:space="preserve"> </w:t>
      </w:r>
      <w:r w:rsidRPr="00FC4309">
        <w:rPr>
          <w:rFonts w:asciiTheme="majorHAnsi" w:hAnsiTheme="majorHAnsi" w:cstheme="majorHAnsi"/>
        </w:rPr>
        <w:t>A sessão presencial deste certame ocorrerá por videoconferência, no endereço eletrônico: https://comprasnet.ba.gov.br/content/sessão-virtual. Os interessados poderão entrar em contato através do e</w:t>
      </w:r>
      <w:r w:rsidR="007535D5" w:rsidRPr="00FC4309">
        <w:rPr>
          <w:rFonts w:asciiTheme="majorHAnsi" w:hAnsiTheme="majorHAnsi" w:cstheme="majorHAnsi"/>
        </w:rPr>
        <w:t xml:space="preserve">-mail: </w:t>
      </w:r>
      <w:hyperlink r:id="rId54" w:history="1">
        <w:r w:rsidR="007535D5" w:rsidRPr="00FC4309">
          <w:rPr>
            <w:rStyle w:val="Hyperlink"/>
            <w:rFonts w:asciiTheme="majorHAnsi" w:hAnsiTheme="majorHAnsi" w:cstheme="majorHAnsi"/>
          </w:rPr>
          <w:t>clop.ccl@saeb.ba.gov.br</w:t>
        </w:r>
      </w:hyperlink>
      <w:r w:rsidR="007535D5" w:rsidRPr="00FC4309">
        <w:rPr>
          <w:rFonts w:asciiTheme="majorHAnsi" w:hAnsiTheme="majorHAnsi" w:cstheme="majorHAnsi"/>
        </w:rPr>
        <w:t xml:space="preserve">, </w:t>
      </w:r>
      <w:r w:rsidRPr="00FC4309">
        <w:rPr>
          <w:rFonts w:asciiTheme="majorHAnsi" w:hAnsiTheme="majorHAnsi" w:cstheme="majorHAnsi"/>
        </w:rPr>
        <w:t xml:space="preserve">telefone: (71) 3115-3130 ou presencialmente, de segunda-feira à sexta-feira, das 08h30min às 12:00h - 13:30 às 17h30min no endereço supracitado </w:t>
      </w:r>
      <w:r w:rsidR="007535D5" w:rsidRPr="00FC4309">
        <w:rPr>
          <w:rFonts w:asciiTheme="majorHAnsi" w:hAnsiTheme="majorHAnsi" w:cstheme="majorHAnsi"/>
        </w:rPr>
        <w:t>–</w:t>
      </w:r>
      <w:r w:rsidRPr="00FC4309">
        <w:rPr>
          <w:rFonts w:asciiTheme="majorHAnsi" w:hAnsiTheme="majorHAnsi" w:cstheme="majorHAnsi"/>
        </w:rPr>
        <w:t xml:space="preserve"> B</w:t>
      </w:r>
      <w:r w:rsidR="007535D5" w:rsidRPr="00FC4309">
        <w:rPr>
          <w:rFonts w:asciiTheme="majorHAnsi" w:hAnsiTheme="majorHAnsi" w:cstheme="majorHAnsi"/>
        </w:rPr>
        <w:t>.</w:t>
      </w:r>
    </w:p>
    <w:p w14:paraId="75A250FA" w14:textId="77777777" w:rsidR="002C4047" w:rsidRPr="00FC4309" w:rsidRDefault="002C4047" w:rsidP="00B665B1">
      <w:pPr>
        <w:autoSpaceDE w:val="0"/>
        <w:autoSpaceDN w:val="0"/>
        <w:adjustRightInd w:val="0"/>
        <w:jc w:val="both"/>
        <w:rPr>
          <w:rFonts w:asciiTheme="majorHAnsi" w:hAnsiTheme="majorHAnsi" w:cstheme="majorHAnsi"/>
        </w:rPr>
      </w:pPr>
    </w:p>
    <w:p w14:paraId="6F098A51" w14:textId="77777777" w:rsidR="002C4047" w:rsidRPr="00FC4309" w:rsidRDefault="002C4047" w:rsidP="00B665B1">
      <w:pPr>
        <w:autoSpaceDE w:val="0"/>
        <w:autoSpaceDN w:val="0"/>
        <w:adjustRightInd w:val="0"/>
        <w:jc w:val="both"/>
        <w:rPr>
          <w:rFonts w:asciiTheme="majorHAnsi" w:hAnsiTheme="majorHAnsi" w:cstheme="majorHAnsi"/>
        </w:rPr>
      </w:pPr>
    </w:p>
    <w:p w14:paraId="5C0C3D3C" w14:textId="3635E017" w:rsidR="002C4047" w:rsidRPr="00FC4309" w:rsidRDefault="003968B7" w:rsidP="003968B7">
      <w:pPr>
        <w:autoSpaceDE w:val="0"/>
        <w:autoSpaceDN w:val="0"/>
        <w:adjustRightInd w:val="0"/>
        <w:jc w:val="center"/>
        <w:rPr>
          <w:rFonts w:asciiTheme="majorHAnsi" w:hAnsiTheme="majorHAnsi" w:cstheme="majorHAnsi"/>
          <w:b/>
        </w:rPr>
      </w:pPr>
      <w:r w:rsidRPr="00FC4309">
        <w:rPr>
          <w:rFonts w:asciiTheme="majorHAnsi" w:hAnsiTheme="majorHAnsi" w:cstheme="majorHAnsi"/>
          <w:b/>
        </w:rPr>
        <w:t>ESTADO DO ESPÍRITO SANTO</w:t>
      </w:r>
    </w:p>
    <w:p w14:paraId="262C38E8" w14:textId="77777777" w:rsidR="002C4047" w:rsidRPr="00FC4309" w:rsidRDefault="002C4047" w:rsidP="00B665B1">
      <w:pPr>
        <w:autoSpaceDE w:val="0"/>
        <w:autoSpaceDN w:val="0"/>
        <w:adjustRightInd w:val="0"/>
        <w:jc w:val="both"/>
        <w:rPr>
          <w:rFonts w:asciiTheme="majorHAnsi" w:hAnsiTheme="majorHAnsi" w:cstheme="majorHAnsi"/>
          <w:b/>
        </w:rPr>
      </w:pPr>
    </w:p>
    <w:p w14:paraId="4D215FB0" w14:textId="77777777" w:rsidR="003968B7" w:rsidRPr="00FC4309" w:rsidRDefault="003968B7" w:rsidP="00B665B1">
      <w:pPr>
        <w:autoSpaceDE w:val="0"/>
        <w:autoSpaceDN w:val="0"/>
        <w:adjustRightInd w:val="0"/>
        <w:jc w:val="both"/>
        <w:rPr>
          <w:rFonts w:asciiTheme="majorHAnsi" w:hAnsiTheme="majorHAnsi" w:cstheme="majorHAnsi"/>
        </w:rPr>
      </w:pPr>
      <w:r w:rsidRPr="00FC4309">
        <w:rPr>
          <w:rFonts w:asciiTheme="majorHAnsi" w:hAnsiTheme="majorHAnsi" w:cstheme="majorHAnsi"/>
          <w:b/>
        </w:rPr>
        <w:t>AVISO DE ADIAMENTO DE LICITAÇÃO RDC ELETRÔNICO N.º 026/2022 ENTIDADE: DEPARTAMENTO DE EDIFICAÇÕES E DE RODOVIAS DO ESPÍRITO SANTO - DER-ES PROCESSO Nº: 2022-ZCMBL ID CIDADES/TCEES: 2022.500E0100014.01.0086</w:t>
      </w:r>
      <w:r w:rsidRPr="00FC4309">
        <w:rPr>
          <w:rFonts w:asciiTheme="majorHAnsi" w:hAnsiTheme="majorHAnsi" w:cstheme="majorHAnsi"/>
        </w:rPr>
        <w:t xml:space="preserve"> </w:t>
      </w:r>
    </w:p>
    <w:p w14:paraId="6E2A8B3F" w14:textId="1460CF70" w:rsidR="002C4047" w:rsidRPr="00FC4309" w:rsidRDefault="002C4047"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Objeto: Contratação de empresa ou consórcio especializado para a Elaboração dos Projetos Básico e Executivo de Engenharia e a Execução das Obras de Pavimentação/Restauração e Melhorias Operacionais da Rodovia ES-481, Trecho: Entr. ES-060 (Lameirão) - Entr. ES-060 (Contorno de Guarapari), com extensão de 8,04 km, no município de Guarapari, na área de abrangência da Superintendência Executiva Regional I (SR-I) do DER-ES. Valor estimado: R$ 59.390.864,04. Início do acolhimento das propostas: 17/11/2022, às 8h00min. Limite para acolhimento das propostas: 09/12/2022, às 13h59min. Abertura das propostas: 09/12/2022, às 14h00min. Abertura da sessão e início da disputa: 09/12/2022, às 15h00min. Local de realização da sessão pública eletrônica: </w:t>
      </w:r>
      <w:hyperlink r:id="rId55" w:history="1">
        <w:r w:rsidR="003968B7" w:rsidRPr="00FC4309">
          <w:rPr>
            <w:rStyle w:val="Hyperlink"/>
            <w:rFonts w:asciiTheme="majorHAnsi" w:hAnsiTheme="majorHAnsi" w:cstheme="majorHAnsi"/>
          </w:rPr>
          <w:t>www.licitacoes-e.com.br</w:t>
        </w:r>
      </w:hyperlink>
      <w:r w:rsidR="003968B7" w:rsidRPr="00FC4309">
        <w:rPr>
          <w:rFonts w:asciiTheme="majorHAnsi" w:hAnsiTheme="majorHAnsi" w:cstheme="majorHAnsi"/>
        </w:rPr>
        <w:t xml:space="preserve">. </w:t>
      </w:r>
      <w:r w:rsidRPr="00FC4309">
        <w:rPr>
          <w:rFonts w:asciiTheme="majorHAnsi" w:hAnsiTheme="majorHAnsi" w:cstheme="majorHAnsi"/>
        </w:rPr>
        <w:t xml:space="preserve">O edital estará disponível, no endereço </w:t>
      </w:r>
      <w:hyperlink r:id="rId56" w:history="1">
        <w:r w:rsidR="003968B7" w:rsidRPr="00FC4309">
          <w:rPr>
            <w:rStyle w:val="Hyperlink"/>
            <w:rFonts w:asciiTheme="majorHAnsi" w:hAnsiTheme="majorHAnsi" w:cstheme="majorHAnsi"/>
          </w:rPr>
          <w:t>www.der.es.gov.br/licitacoes-2</w:t>
        </w:r>
      </w:hyperlink>
      <w:r w:rsidR="003968B7" w:rsidRPr="00FC4309">
        <w:rPr>
          <w:rFonts w:asciiTheme="majorHAnsi" w:hAnsiTheme="majorHAnsi" w:cstheme="majorHAnsi"/>
        </w:rPr>
        <w:t xml:space="preserve">, </w:t>
      </w:r>
      <w:r w:rsidRPr="00FC4309">
        <w:rPr>
          <w:rFonts w:asciiTheme="majorHAnsi" w:hAnsiTheme="majorHAnsi" w:cstheme="majorHAnsi"/>
        </w:rPr>
        <w:t xml:space="preserve">a partir de 17/11/2022. Contato: </w:t>
      </w:r>
      <w:hyperlink r:id="rId57" w:history="1">
        <w:r w:rsidR="003968B7" w:rsidRPr="00FC4309">
          <w:rPr>
            <w:rStyle w:val="Hyperlink"/>
            <w:rFonts w:asciiTheme="majorHAnsi" w:hAnsiTheme="majorHAnsi" w:cstheme="majorHAnsi"/>
          </w:rPr>
          <w:t>licitacoesrdc-der@der.es.gov.br</w:t>
        </w:r>
      </w:hyperlink>
      <w:r w:rsidRPr="00FC4309">
        <w:rPr>
          <w:rFonts w:asciiTheme="majorHAnsi" w:hAnsiTheme="majorHAnsi" w:cstheme="majorHAnsi"/>
        </w:rPr>
        <w:t>;</w:t>
      </w:r>
      <w:r w:rsidR="003968B7" w:rsidRPr="00FC4309">
        <w:rPr>
          <w:rFonts w:asciiTheme="majorHAnsi" w:hAnsiTheme="majorHAnsi" w:cstheme="majorHAnsi"/>
        </w:rPr>
        <w:t xml:space="preserve"> </w:t>
      </w:r>
      <w:r w:rsidRPr="00FC4309">
        <w:rPr>
          <w:rFonts w:asciiTheme="majorHAnsi" w:hAnsiTheme="majorHAnsi" w:cstheme="majorHAnsi"/>
        </w:rPr>
        <w:t>27-3636-2049.</w:t>
      </w:r>
    </w:p>
    <w:p w14:paraId="45F3A004" w14:textId="77777777" w:rsidR="002C4047" w:rsidRPr="00FC4309" w:rsidRDefault="002C4047" w:rsidP="00B665B1">
      <w:pPr>
        <w:autoSpaceDE w:val="0"/>
        <w:autoSpaceDN w:val="0"/>
        <w:adjustRightInd w:val="0"/>
        <w:jc w:val="both"/>
        <w:rPr>
          <w:rFonts w:asciiTheme="majorHAnsi" w:hAnsiTheme="majorHAnsi" w:cstheme="majorHAnsi"/>
        </w:rPr>
      </w:pPr>
    </w:p>
    <w:p w14:paraId="189ED020" w14:textId="77777777" w:rsidR="002C4047" w:rsidRPr="00FC4309" w:rsidRDefault="002C4047" w:rsidP="00B665B1">
      <w:pPr>
        <w:autoSpaceDE w:val="0"/>
        <w:autoSpaceDN w:val="0"/>
        <w:adjustRightInd w:val="0"/>
        <w:jc w:val="both"/>
        <w:rPr>
          <w:rFonts w:asciiTheme="majorHAnsi" w:hAnsiTheme="majorHAnsi" w:cstheme="majorHAnsi"/>
        </w:rPr>
      </w:pPr>
    </w:p>
    <w:p w14:paraId="1FA317B8" w14:textId="660D3863" w:rsidR="002C4047" w:rsidRPr="00FC4309" w:rsidRDefault="003968B7" w:rsidP="003968B7">
      <w:pPr>
        <w:autoSpaceDE w:val="0"/>
        <w:autoSpaceDN w:val="0"/>
        <w:adjustRightInd w:val="0"/>
        <w:jc w:val="center"/>
        <w:rPr>
          <w:rFonts w:asciiTheme="majorHAnsi" w:hAnsiTheme="majorHAnsi" w:cstheme="majorHAnsi"/>
          <w:b/>
        </w:rPr>
      </w:pPr>
      <w:r w:rsidRPr="00FC4309">
        <w:rPr>
          <w:rFonts w:asciiTheme="majorHAnsi" w:hAnsiTheme="majorHAnsi" w:cstheme="majorHAnsi"/>
          <w:b/>
        </w:rPr>
        <w:t>ESTADO DO MATO GROSSO</w:t>
      </w:r>
    </w:p>
    <w:p w14:paraId="6A07D85B" w14:textId="77777777" w:rsidR="002C4047" w:rsidRPr="00FC4309" w:rsidRDefault="002C4047" w:rsidP="00B665B1">
      <w:pPr>
        <w:autoSpaceDE w:val="0"/>
        <w:autoSpaceDN w:val="0"/>
        <w:adjustRightInd w:val="0"/>
        <w:jc w:val="both"/>
        <w:rPr>
          <w:rFonts w:asciiTheme="majorHAnsi" w:hAnsiTheme="majorHAnsi" w:cstheme="majorHAnsi"/>
          <w:b/>
        </w:rPr>
      </w:pPr>
    </w:p>
    <w:p w14:paraId="0EA587D5" w14:textId="427FE1EB" w:rsidR="003968B7" w:rsidRPr="00FC4309" w:rsidRDefault="003968B7"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SINFRA/MT PROCESSO: SINFRA-PRO-2022/04990 CONCORRÊNCIA N. 09/2022 </w:t>
      </w:r>
    </w:p>
    <w:p w14:paraId="19DEB34B" w14:textId="6CE367F0" w:rsidR="002C4047" w:rsidRPr="00FC4309" w:rsidRDefault="002C4047"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TIPO: MENOR PREÇO REGIME DE EXECUÇÃO: EMPREITADA POR PREÇO UNITÁRIO VALOR ESTIMADO: R$ 6.499.293,70 LOTE: ÚNICO </w:t>
      </w:r>
      <w:r w:rsidR="003968B7" w:rsidRPr="00FC4309">
        <w:rPr>
          <w:rFonts w:asciiTheme="majorHAnsi" w:hAnsiTheme="majorHAnsi" w:cstheme="majorHAnsi"/>
        </w:rPr>
        <w:t>-</w:t>
      </w:r>
      <w:r w:rsidRPr="00FC4309">
        <w:rPr>
          <w:rFonts w:asciiTheme="majorHAnsi" w:hAnsiTheme="majorHAnsi" w:cstheme="majorHAnsi"/>
        </w:rPr>
        <w:t xml:space="preserve"> Objeto: Contratação de empresa especializada em serviços na área de engenharia para execução da obra de Requalificação Urbana do Parque da Barra, localizado entre as Avenidas Ayrton Senna, Tabatinga e Vila Miranda, na cidade de Barra do Bugres/MT. Data: 12/12/2022 Horário: 09:00 horas (horário local)</w:t>
      </w:r>
      <w:r w:rsidR="003968B7" w:rsidRPr="00FC4309">
        <w:rPr>
          <w:rFonts w:asciiTheme="majorHAnsi" w:hAnsiTheme="majorHAnsi" w:cstheme="majorHAnsi"/>
        </w:rPr>
        <w:t xml:space="preserve"> -</w:t>
      </w:r>
      <w:r w:rsidRPr="00FC4309">
        <w:rPr>
          <w:rFonts w:asciiTheme="majorHAnsi" w:hAnsiTheme="majorHAnsi" w:cstheme="majorHAnsi"/>
        </w:rPr>
        <w:t xml:space="preserve">  Local: SINFRA - Secretaria de Estado de Infraestrutura e Logística do Estado de Mato Grosso. CPL– Comissão Permanente de Licitação Sala de Reuniões – 2º andar Avenida Hélio Hermínio Ribeiro Torquato da Silva, s/n, Centro Político Administrativo – Cuiabá-MT, CEP 78.048-250 Telefones 65-3613-0529 </w:t>
      </w:r>
      <w:r w:rsidR="003968B7" w:rsidRPr="00FC4309">
        <w:rPr>
          <w:rFonts w:asciiTheme="majorHAnsi" w:hAnsiTheme="majorHAnsi" w:cstheme="majorHAnsi"/>
        </w:rPr>
        <w:t>-</w:t>
      </w:r>
      <w:r w:rsidRPr="00FC4309">
        <w:rPr>
          <w:rFonts w:asciiTheme="majorHAnsi" w:hAnsiTheme="majorHAnsi" w:cstheme="majorHAnsi"/>
        </w:rPr>
        <w:t xml:space="preserve"> Endereço para retirada do EDITAL: O EDITAL completo poderá ser retirado gratuitament</w:t>
      </w:r>
      <w:r w:rsidR="003968B7" w:rsidRPr="00FC4309">
        <w:rPr>
          <w:rFonts w:asciiTheme="majorHAnsi" w:hAnsiTheme="majorHAnsi" w:cstheme="majorHAnsi"/>
        </w:rPr>
        <w:t xml:space="preserve">e no site </w:t>
      </w:r>
      <w:hyperlink r:id="rId58" w:history="1">
        <w:r w:rsidR="003968B7" w:rsidRPr="00FC4309">
          <w:rPr>
            <w:rStyle w:val="Hyperlink"/>
            <w:rFonts w:asciiTheme="majorHAnsi" w:hAnsiTheme="majorHAnsi" w:cstheme="majorHAnsi"/>
          </w:rPr>
          <w:t>www.sinfra.mt.gov.br</w:t>
        </w:r>
      </w:hyperlink>
      <w:r w:rsidR="003968B7" w:rsidRPr="00FC4309">
        <w:rPr>
          <w:rFonts w:asciiTheme="majorHAnsi" w:hAnsiTheme="majorHAnsi" w:cstheme="majorHAnsi"/>
        </w:rPr>
        <w:t xml:space="preserve">, </w:t>
      </w:r>
      <w:r w:rsidRPr="00FC4309">
        <w:rPr>
          <w:rFonts w:asciiTheme="majorHAnsi" w:hAnsiTheme="majorHAnsi" w:cstheme="majorHAnsi"/>
        </w:rPr>
        <w:t>ou solicitado pelo e-mail: cpl@sinfra.mt.gov.br TELEFONES PARA CONTATO: (65) 3613-0529.</w:t>
      </w:r>
    </w:p>
    <w:p w14:paraId="591F1C3D" w14:textId="59A2873B" w:rsidR="003968B7" w:rsidRPr="00FC4309" w:rsidRDefault="003968B7"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PROCESSO: SINFRA-PRO-2022/10600 RDC PRESENCIAL N. 102/2022 </w:t>
      </w:r>
    </w:p>
    <w:p w14:paraId="6624D212" w14:textId="743CD7CD" w:rsidR="002C4047" w:rsidRPr="00FC4309" w:rsidRDefault="002C4047"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MODO DE DISPUTA: ABERTO VALOR ESTIMADO: R$ 5.385.394,54 CRITÉRIO DE JULGAMENTO: MENOR PREÇO REGIME DE EXECUÇÃO: EMPREITADA POR PREÇO UNITÁRIO LOTE: ÚNICO </w:t>
      </w:r>
      <w:r w:rsidR="00527D6A" w:rsidRPr="00FC4309">
        <w:rPr>
          <w:rFonts w:asciiTheme="majorHAnsi" w:hAnsiTheme="majorHAnsi" w:cstheme="majorHAnsi"/>
        </w:rPr>
        <w:t>-</w:t>
      </w:r>
      <w:r w:rsidRPr="00FC4309">
        <w:rPr>
          <w:rFonts w:asciiTheme="majorHAnsi" w:hAnsiTheme="majorHAnsi" w:cstheme="majorHAnsi"/>
        </w:rPr>
        <w:t xml:space="preserve"> Objeto:  Contratação de empresa de </w:t>
      </w:r>
      <w:r w:rsidRPr="00FC4309">
        <w:rPr>
          <w:rFonts w:asciiTheme="majorHAnsi" w:hAnsiTheme="majorHAnsi" w:cstheme="majorHAnsi"/>
        </w:rPr>
        <w:lastRenderedPageBreak/>
        <w:t xml:space="preserve">engenharia para execução dos serviços de construção de uma ponte de concreto sobre o Ribeirão Piábas, localizado na rodovia MT-140, com extensão de 80,10 m e largura de 8,80 m, totalizando uma área de 704,88 m². Data: 06/12/2022 </w:t>
      </w:r>
      <w:r w:rsidR="00527D6A" w:rsidRPr="00FC4309">
        <w:rPr>
          <w:rFonts w:asciiTheme="majorHAnsi" w:hAnsiTheme="majorHAnsi" w:cstheme="majorHAnsi"/>
        </w:rPr>
        <w:t>-</w:t>
      </w:r>
      <w:r w:rsidRPr="00FC4309">
        <w:rPr>
          <w:rFonts w:asciiTheme="majorHAnsi" w:hAnsiTheme="majorHAnsi" w:cstheme="majorHAnsi"/>
        </w:rPr>
        <w:t xml:space="preserve"> Horário: 14h00min (horário local) </w:t>
      </w:r>
      <w:r w:rsidR="00527D6A" w:rsidRPr="00FC4309">
        <w:rPr>
          <w:rFonts w:asciiTheme="majorHAnsi" w:hAnsiTheme="majorHAnsi" w:cstheme="majorHAnsi"/>
        </w:rPr>
        <w:t>-</w:t>
      </w:r>
      <w:r w:rsidRPr="00FC4309">
        <w:rPr>
          <w:rFonts w:asciiTheme="majorHAnsi" w:hAnsiTheme="majorHAnsi" w:cs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3968B7" w:rsidRPr="00FC4309">
        <w:rPr>
          <w:rFonts w:asciiTheme="majorHAnsi" w:hAnsiTheme="majorHAnsi" w:cstheme="majorHAnsi"/>
        </w:rPr>
        <w:t xml:space="preserve">e no site </w:t>
      </w:r>
      <w:hyperlink r:id="rId59" w:history="1">
        <w:r w:rsidR="003968B7" w:rsidRPr="00FC4309">
          <w:rPr>
            <w:rStyle w:val="Hyperlink"/>
            <w:rFonts w:asciiTheme="majorHAnsi" w:hAnsiTheme="majorHAnsi" w:cstheme="majorHAnsi"/>
          </w:rPr>
          <w:t>www.sinfra.mt.gov.br</w:t>
        </w:r>
      </w:hyperlink>
      <w:r w:rsidR="003968B7" w:rsidRPr="00FC4309">
        <w:rPr>
          <w:rFonts w:asciiTheme="majorHAnsi" w:hAnsiTheme="majorHAnsi" w:cstheme="majorHAnsi"/>
        </w:rPr>
        <w:t xml:space="preserve">, </w:t>
      </w:r>
      <w:r w:rsidRPr="00FC4309">
        <w:rPr>
          <w:rFonts w:asciiTheme="majorHAnsi" w:hAnsiTheme="majorHAnsi" w:cstheme="majorHAnsi"/>
        </w:rPr>
        <w:t>ou solicitado pe</w:t>
      </w:r>
      <w:r w:rsidR="003968B7" w:rsidRPr="00FC4309">
        <w:rPr>
          <w:rFonts w:asciiTheme="majorHAnsi" w:hAnsiTheme="majorHAnsi" w:cstheme="majorHAnsi"/>
        </w:rPr>
        <w:t xml:space="preserve">lo e-mail: </w:t>
      </w:r>
      <w:hyperlink r:id="rId60" w:history="1">
        <w:r w:rsidR="003968B7" w:rsidRPr="00FC4309">
          <w:rPr>
            <w:rStyle w:val="Hyperlink"/>
            <w:rFonts w:asciiTheme="majorHAnsi" w:hAnsiTheme="majorHAnsi" w:cstheme="majorHAnsi"/>
          </w:rPr>
          <w:t>cpl@sinfra.mt.gov.br-</w:t>
        </w:r>
      </w:hyperlink>
      <w:r w:rsidR="003968B7" w:rsidRPr="00FC4309">
        <w:rPr>
          <w:rFonts w:asciiTheme="majorHAnsi" w:hAnsiTheme="majorHAnsi" w:cstheme="majorHAnsi"/>
        </w:rPr>
        <w:t xml:space="preserve"> </w:t>
      </w:r>
      <w:r w:rsidRPr="00FC4309">
        <w:rPr>
          <w:rFonts w:asciiTheme="majorHAnsi" w:hAnsiTheme="majorHAnsi" w:cstheme="majorHAnsi"/>
        </w:rPr>
        <w:t>TELEFONES PARA CONTATO: (65) 3613-0529.</w:t>
      </w:r>
    </w:p>
    <w:p w14:paraId="34F4791E" w14:textId="629CF0FB" w:rsidR="003968B7" w:rsidRPr="00FC4309" w:rsidRDefault="003968B7"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PROCESSO: SINFRA-PRO-2022/11494 RDC PRESENCIAL N. 101/2022 </w:t>
      </w:r>
    </w:p>
    <w:p w14:paraId="513FEA3F" w14:textId="2FF92E14" w:rsidR="002C4047" w:rsidRPr="00FC4309" w:rsidRDefault="002C4047"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MODO DE DISPUTA: ABERTO VALOR ESTIMADO: R$ 25.499.885,32 CRITÉRIO DE JULGAMENTO: MENOR PREÇO REGIME DE EXECUÇÃO: EMPREITADA POR PREÇO UNITÁRIO LOTE: ÚNICO </w:t>
      </w:r>
      <w:r w:rsidR="00527D6A" w:rsidRPr="00FC4309">
        <w:rPr>
          <w:rFonts w:asciiTheme="majorHAnsi" w:hAnsiTheme="majorHAnsi" w:cstheme="majorHAnsi"/>
        </w:rPr>
        <w:t>-</w:t>
      </w:r>
      <w:r w:rsidRPr="00FC4309">
        <w:rPr>
          <w:rFonts w:asciiTheme="majorHAnsi" w:hAnsiTheme="majorHAnsi" w:cstheme="majorHAnsi"/>
        </w:rPr>
        <w:t xml:space="preserve"> Objeto:  Contratação por empreitada por preço unitário da execução da obra de infraestrutura do módulo I do loteamento da Zona de Processamento de Exportação em Cáceres/MT. Data: 06/12/2022 </w:t>
      </w:r>
      <w:r w:rsidR="00527D6A" w:rsidRPr="00FC4309">
        <w:rPr>
          <w:rFonts w:asciiTheme="majorHAnsi" w:hAnsiTheme="majorHAnsi" w:cstheme="majorHAnsi"/>
        </w:rPr>
        <w:t>-</w:t>
      </w:r>
      <w:r w:rsidRPr="00FC4309">
        <w:rPr>
          <w:rFonts w:asciiTheme="majorHAnsi" w:hAnsiTheme="majorHAnsi" w:cstheme="majorHAnsi"/>
        </w:rPr>
        <w:t xml:space="preserve"> Horário: 09h00min (horário local) </w:t>
      </w:r>
      <w:r w:rsidR="00527D6A" w:rsidRPr="00FC4309">
        <w:rPr>
          <w:rFonts w:asciiTheme="majorHAnsi" w:hAnsiTheme="majorHAnsi" w:cstheme="majorHAnsi"/>
        </w:rPr>
        <w:t>-</w:t>
      </w:r>
      <w:r w:rsidRPr="00FC4309">
        <w:rPr>
          <w:rFonts w:asciiTheme="majorHAnsi" w:hAnsiTheme="majorHAnsi" w:cs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1" w:history="1">
        <w:r w:rsidR="00527D6A" w:rsidRPr="00FC4309">
          <w:rPr>
            <w:rStyle w:val="Hyperlink"/>
            <w:rFonts w:asciiTheme="majorHAnsi" w:hAnsiTheme="majorHAnsi" w:cstheme="majorHAnsi"/>
          </w:rPr>
          <w:t>www.sinfra.mt.gov.br</w:t>
        </w:r>
      </w:hyperlink>
      <w:r w:rsidRPr="00FC4309">
        <w:rPr>
          <w:rFonts w:asciiTheme="majorHAnsi" w:hAnsiTheme="majorHAnsi" w:cstheme="majorHAnsi"/>
        </w:rPr>
        <w:t>,</w:t>
      </w:r>
      <w:r w:rsidR="00527D6A" w:rsidRPr="00FC4309">
        <w:rPr>
          <w:rFonts w:asciiTheme="majorHAnsi" w:hAnsiTheme="majorHAnsi" w:cstheme="majorHAnsi"/>
        </w:rPr>
        <w:t xml:space="preserve"> </w:t>
      </w:r>
      <w:r w:rsidRPr="00FC4309">
        <w:rPr>
          <w:rFonts w:asciiTheme="majorHAnsi" w:hAnsiTheme="majorHAnsi" w:cstheme="majorHAnsi"/>
        </w:rPr>
        <w:t xml:space="preserve">ou solicitado pelo e-mail: </w:t>
      </w:r>
      <w:hyperlink r:id="rId62" w:history="1">
        <w:r w:rsidR="003968B7" w:rsidRPr="00FC4309">
          <w:rPr>
            <w:rStyle w:val="Hyperlink"/>
            <w:rFonts w:asciiTheme="majorHAnsi" w:hAnsiTheme="majorHAnsi" w:cstheme="majorHAnsi"/>
          </w:rPr>
          <w:t>cpl@sinfra.mt.gov.br</w:t>
        </w:r>
      </w:hyperlink>
      <w:r w:rsidR="003968B7" w:rsidRPr="00FC4309">
        <w:rPr>
          <w:rFonts w:asciiTheme="majorHAnsi" w:hAnsiTheme="majorHAnsi" w:cstheme="majorHAnsi"/>
        </w:rPr>
        <w:t xml:space="preserve"> -</w:t>
      </w:r>
      <w:r w:rsidRPr="00FC4309">
        <w:rPr>
          <w:rFonts w:asciiTheme="majorHAnsi" w:hAnsiTheme="majorHAnsi" w:cstheme="majorHAnsi"/>
        </w:rPr>
        <w:t xml:space="preserve"> TELEFONES PARA CONTATO: (65) 3613-0529.</w:t>
      </w:r>
    </w:p>
    <w:p w14:paraId="13816683" w14:textId="7B20A855" w:rsidR="003968B7" w:rsidRPr="00FC4309" w:rsidRDefault="003968B7"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 xml:space="preserve">PROCESSO: SINFRA-PRO-2022/09116 RDC PRESENCIAL N. 097/2022 </w:t>
      </w:r>
    </w:p>
    <w:p w14:paraId="4D53A617" w14:textId="66466097" w:rsidR="002C4047" w:rsidRPr="00FC4309" w:rsidRDefault="002C4047"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MODO DE DISPUTA: ABERTO VALOR ESTIMADO: R$ 4.980.755,09 CRITÉRIO DE JULGAMENTO: MENOR PREÇO REGIME DE EXECUÇÃO: EMPREITADA POR PREÇO UNITÁRIO LOTE: ÚNICO </w:t>
      </w:r>
      <w:r w:rsidR="00527D6A" w:rsidRPr="00FC4309">
        <w:rPr>
          <w:rFonts w:asciiTheme="majorHAnsi" w:hAnsiTheme="majorHAnsi" w:cstheme="majorHAnsi"/>
        </w:rPr>
        <w:t>-</w:t>
      </w:r>
      <w:r w:rsidRPr="00FC4309">
        <w:rPr>
          <w:rFonts w:asciiTheme="majorHAnsi" w:hAnsiTheme="majorHAnsi" w:cstheme="majorHAnsi"/>
        </w:rPr>
        <w:t xml:space="preserve"> Objeto:  Contratação por empreitada por preço unitário da execução da obra de rejuvenescimento de pavimento urbano e iluminação pública da Avenida 08 de Abril, no município de Cuiabá/MT. Data: 08/11/2022 </w:t>
      </w:r>
      <w:r w:rsidR="00527D6A" w:rsidRPr="00FC4309">
        <w:rPr>
          <w:rFonts w:asciiTheme="majorHAnsi" w:hAnsiTheme="majorHAnsi" w:cstheme="majorHAnsi"/>
        </w:rPr>
        <w:t>-</w:t>
      </w:r>
      <w:r w:rsidRPr="00FC4309">
        <w:rPr>
          <w:rFonts w:asciiTheme="majorHAnsi" w:hAnsiTheme="majorHAnsi" w:cstheme="majorHAnsi"/>
        </w:rPr>
        <w:t xml:space="preserve"> Horário: 09h00min (horário local) </w:t>
      </w:r>
      <w:r w:rsidR="00527D6A" w:rsidRPr="00FC4309">
        <w:rPr>
          <w:rFonts w:asciiTheme="majorHAnsi" w:hAnsiTheme="majorHAnsi" w:cstheme="majorHAnsi"/>
        </w:rPr>
        <w:t>-</w:t>
      </w:r>
      <w:r w:rsidRPr="00FC4309">
        <w:rPr>
          <w:rFonts w:asciiTheme="majorHAnsi" w:hAnsiTheme="majorHAnsi" w:cs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527D6A" w:rsidRPr="00FC4309">
        <w:rPr>
          <w:rFonts w:asciiTheme="majorHAnsi" w:hAnsiTheme="majorHAnsi" w:cstheme="majorHAnsi"/>
        </w:rPr>
        <w:t xml:space="preserve">e no site </w:t>
      </w:r>
      <w:hyperlink r:id="rId63" w:history="1">
        <w:r w:rsidR="00527D6A" w:rsidRPr="00FC4309">
          <w:rPr>
            <w:rStyle w:val="Hyperlink"/>
            <w:rFonts w:asciiTheme="majorHAnsi" w:hAnsiTheme="majorHAnsi" w:cstheme="majorHAnsi"/>
          </w:rPr>
          <w:t>www.sinfra.mt.gov.br</w:t>
        </w:r>
      </w:hyperlink>
      <w:r w:rsidR="00527D6A" w:rsidRPr="00FC4309">
        <w:rPr>
          <w:rFonts w:asciiTheme="majorHAnsi" w:hAnsiTheme="majorHAnsi" w:cstheme="majorHAnsi"/>
        </w:rPr>
        <w:t xml:space="preserve">, </w:t>
      </w:r>
      <w:r w:rsidRPr="00FC4309">
        <w:rPr>
          <w:rFonts w:asciiTheme="majorHAnsi" w:hAnsiTheme="majorHAnsi" w:cstheme="majorHAnsi"/>
        </w:rPr>
        <w:t xml:space="preserve">ou solicitado pelo e-mail: </w:t>
      </w:r>
      <w:hyperlink r:id="rId64" w:history="1">
        <w:r w:rsidR="00527D6A" w:rsidRPr="00FC4309">
          <w:rPr>
            <w:rStyle w:val="Hyperlink"/>
            <w:rFonts w:asciiTheme="majorHAnsi" w:hAnsiTheme="majorHAnsi" w:cstheme="majorHAnsi"/>
          </w:rPr>
          <w:t>cpl@sinfra.mt.gov.br</w:t>
        </w:r>
      </w:hyperlink>
      <w:r w:rsidR="00527D6A" w:rsidRPr="00FC4309">
        <w:rPr>
          <w:rFonts w:asciiTheme="majorHAnsi" w:hAnsiTheme="majorHAnsi" w:cstheme="majorHAnsi"/>
        </w:rPr>
        <w:t xml:space="preserve"> </w:t>
      </w:r>
      <w:r w:rsidRPr="00FC4309">
        <w:rPr>
          <w:rFonts w:asciiTheme="majorHAnsi" w:hAnsiTheme="majorHAnsi" w:cstheme="majorHAnsi"/>
        </w:rPr>
        <w:t>TELEFONES PARA CONTATO: (65) 3613-0529.</w:t>
      </w:r>
    </w:p>
    <w:p w14:paraId="5463AC56" w14:textId="77777777" w:rsidR="00B41514" w:rsidRPr="00FC4309" w:rsidRDefault="00B41514" w:rsidP="00B665B1">
      <w:pPr>
        <w:autoSpaceDE w:val="0"/>
        <w:autoSpaceDN w:val="0"/>
        <w:adjustRightInd w:val="0"/>
        <w:jc w:val="both"/>
        <w:rPr>
          <w:rFonts w:asciiTheme="majorHAnsi" w:hAnsiTheme="majorHAnsi" w:cstheme="majorHAnsi"/>
        </w:rPr>
      </w:pPr>
    </w:p>
    <w:p w14:paraId="0ED73291" w14:textId="77777777" w:rsidR="00B41514" w:rsidRPr="00FC4309" w:rsidRDefault="00B41514" w:rsidP="00B665B1">
      <w:pPr>
        <w:autoSpaceDE w:val="0"/>
        <w:autoSpaceDN w:val="0"/>
        <w:adjustRightInd w:val="0"/>
        <w:jc w:val="both"/>
        <w:rPr>
          <w:rFonts w:asciiTheme="majorHAnsi" w:hAnsiTheme="majorHAnsi" w:cstheme="majorHAnsi"/>
        </w:rPr>
      </w:pPr>
    </w:p>
    <w:p w14:paraId="70BB978D" w14:textId="4246B903" w:rsidR="00B41514" w:rsidRPr="00FC4309" w:rsidRDefault="00527D6A" w:rsidP="00527D6A">
      <w:pPr>
        <w:autoSpaceDE w:val="0"/>
        <w:autoSpaceDN w:val="0"/>
        <w:adjustRightInd w:val="0"/>
        <w:jc w:val="center"/>
        <w:rPr>
          <w:rFonts w:asciiTheme="majorHAnsi" w:hAnsiTheme="majorHAnsi" w:cstheme="majorHAnsi"/>
          <w:b/>
        </w:rPr>
      </w:pPr>
      <w:r w:rsidRPr="00FC4309">
        <w:rPr>
          <w:rFonts w:asciiTheme="majorHAnsi" w:hAnsiTheme="majorHAnsi" w:cstheme="majorHAnsi"/>
          <w:b/>
        </w:rPr>
        <w:t>ESTADO DO PARANÁ</w:t>
      </w:r>
    </w:p>
    <w:p w14:paraId="13ACFE44" w14:textId="77777777" w:rsidR="00B41514" w:rsidRPr="00FC4309" w:rsidRDefault="00B41514" w:rsidP="00B665B1">
      <w:pPr>
        <w:autoSpaceDE w:val="0"/>
        <w:autoSpaceDN w:val="0"/>
        <w:adjustRightInd w:val="0"/>
        <w:jc w:val="both"/>
        <w:rPr>
          <w:rFonts w:asciiTheme="majorHAnsi" w:hAnsiTheme="majorHAnsi" w:cstheme="majorHAnsi"/>
          <w:b/>
        </w:rPr>
      </w:pPr>
    </w:p>
    <w:p w14:paraId="644C5365" w14:textId="36F9A2E0" w:rsidR="00527D6A" w:rsidRPr="00FC4309" w:rsidRDefault="00527D6A" w:rsidP="00B665B1">
      <w:pPr>
        <w:autoSpaceDE w:val="0"/>
        <w:autoSpaceDN w:val="0"/>
        <w:adjustRightInd w:val="0"/>
        <w:jc w:val="both"/>
        <w:rPr>
          <w:rFonts w:asciiTheme="majorHAnsi" w:hAnsiTheme="majorHAnsi" w:cstheme="majorHAnsi"/>
          <w:b/>
        </w:rPr>
      </w:pPr>
      <w:r w:rsidRPr="00FC4309">
        <w:rPr>
          <w:rFonts w:asciiTheme="majorHAnsi" w:hAnsiTheme="majorHAnsi" w:cstheme="majorHAnsi"/>
          <w:b/>
        </w:rPr>
        <w:t>DER /PR - CONCORRÊNCIA PÚBLICA Nº 010/2022</w:t>
      </w:r>
    </w:p>
    <w:p w14:paraId="5A893CA6" w14:textId="3DCA87D7" w:rsidR="00B41514" w:rsidRPr="00FC4309" w:rsidRDefault="00B41514" w:rsidP="00B665B1">
      <w:pPr>
        <w:autoSpaceDE w:val="0"/>
        <w:autoSpaceDN w:val="0"/>
        <w:adjustRightInd w:val="0"/>
        <w:jc w:val="both"/>
        <w:rPr>
          <w:rFonts w:asciiTheme="majorHAnsi" w:hAnsiTheme="majorHAnsi" w:cstheme="majorHAnsi"/>
        </w:rPr>
      </w:pPr>
      <w:r w:rsidRPr="00FC4309">
        <w:rPr>
          <w:rFonts w:asciiTheme="majorHAnsi" w:hAnsiTheme="majorHAnsi" w:cstheme="majorHAnsi"/>
        </w:rPr>
        <w:t xml:space="preserve">DEPARTAMENTO DE ESTRADAS DE RODAGEM DIRETORIA ADMINISTRATIVO-FINANCEIRA Avenida Iguaçu, 420 - 3º andar - Rebouças - Curitiba/PR - CEP 80230-020 – (41) 3304-8000 www.der.pr.gov.br AVISO Nº 173/2022 – DER SEDE CONCORRÊNCIA PÚBLICA Nº 010/2022 DER/DOP GMS 186/2022 (CP) ABERTURA DE LICITAÇÃO OBJETO: Contratação de empresa especializada para a execução de serviços de manutenção de 8 (oito) Obras de Arte Especiais localizadas na região do Escritório Regional Centro Oeste, nas rodovias PR-170, PR-364, PR-473, PRC-158, PRC-466 e PRC-487. DATA DO RECEBIMENTO DOS ENVELOPES: Até o dia 09/12/2022 – No Protocolo Geral do DER/PR no período compreendido das 08:30 as 12:00 e das 13:00 as 17:00 horas, ou diretamente na sessão de abertura para a comissão de licitação na data e horário a seguir: DATA DA ABERTURA: 12 de dezembro de 2022 - 14:00 horas. Nº DO PROCESSO: 18.748.277-1 VALOR MÁXIMO: R$ 2.484.241,60 AUTORIZAÇÃO: a) Para a licitação: Rui Cezar de Quadros Assad – Diretor de Operações do DER/PR, em 10/10/2022. b) Para realização de despesas: Alexandre Castro Fernandes – Diretor Geral do DER, em 07/11/2022. INFORMAÇÕES SOBRE A LICITAÇÃO: página eletrônica </w:t>
      </w:r>
      <w:hyperlink r:id="rId65" w:history="1">
        <w:r w:rsidR="00527D6A" w:rsidRPr="00FC4309">
          <w:rPr>
            <w:rStyle w:val="Hyperlink"/>
            <w:rFonts w:asciiTheme="majorHAnsi" w:hAnsiTheme="majorHAnsi" w:cstheme="majorHAnsi"/>
          </w:rPr>
          <w:t>http://www.administracao.pr.gov.br/Compras</w:t>
        </w:r>
      </w:hyperlink>
      <w:r w:rsidR="00527D6A" w:rsidRPr="00FC4309">
        <w:rPr>
          <w:rFonts w:asciiTheme="majorHAnsi" w:hAnsiTheme="majorHAnsi" w:cstheme="majorHAnsi"/>
        </w:rPr>
        <w:t xml:space="preserve"> -</w:t>
      </w:r>
      <w:r w:rsidRPr="00FC4309">
        <w:rPr>
          <w:rFonts w:asciiTheme="majorHAnsi" w:hAnsiTheme="majorHAnsi" w:cstheme="majorHAnsi"/>
        </w:rPr>
        <w:t xml:space="preserve"> link Licitações do Poder Executivo, consulta licitações, órgão DER, n° GMS: 186/2022-CP, ou na Coordenadoria de Licitações, localizada na Avenida Iguaçu, n.º 420, andar térreo, Curitiba/PR, fone 41 – 3304-8243.</w:t>
      </w:r>
      <w:r w:rsidR="00527D6A" w:rsidRPr="00FC4309">
        <w:rPr>
          <w:rFonts w:asciiTheme="majorHAnsi" w:hAnsiTheme="majorHAnsi" w:cstheme="majorHAnsi"/>
        </w:rPr>
        <w:t xml:space="preserve"> Valor estimado: R$ 2.484.241,60.</w:t>
      </w:r>
    </w:p>
    <w:p w14:paraId="6D502A38" w14:textId="77777777" w:rsidR="00B61C42" w:rsidRDefault="00B61C42"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p>
    <w:p w14:paraId="5D7497EC" w14:textId="77777777" w:rsidR="00FC679B" w:rsidRPr="00FC4309"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bookmarkStart w:id="2" w:name="_GoBack"/>
      <w:bookmarkEnd w:id="2"/>
      <w:r w:rsidRPr="00FC4309">
        <w:rPr>
          <w:rFonts w:asciiTheme="majorHAnsi" w:hAnsiTheme="majorHAnsi" w:cstheme="majorHAnsi"/>
          <w:i/>
          <w:color w:val="FFFFFF" w:themeColor="background1"/>
          <w:spacing w:val="20"/>
        </w:rPr>
        <w:t>- PATROCÍNIO INSTITUCIONAL-</w:t>
      </w:r>
    </w:p>
    <w:p w14:paraId="5CF530C5" w14:textId="77777777" w:rsidR="00FC679B" w:rsidRPr="00FC4309" w:rsidRDefault="00FC679B" w:rsidP="00FC679B">
      <w:pPr>
        <w:pStyle w:val="SemEspaamento"/>
        <w:ind w:right="453"/>
        <w:jc w:val="right"/>
        <w:rPr>
          <w:rFonts w:asciiTheme="majorHAnsi" w:hAnsiTheme="majorHAnsi" w:cstheme="majorHAnsi"/>
          <w:i/>
          <w:spacing w:val="20"/>
        </w:rPr>
      </w:pPr>
    </w:p>
    <w:p w14:paraId="455CCEF5" w14:textId="77777777" w:rsidR="00FC679B" w:rsidRPr="00FC4309" w:rsidRDefault="00FC679B" w:rsidP="00FC679B">
      <w:pPr>
        <w:autoSpaceDE w:val="0"/>
        <w:autoSpaceDN w:val="0"/>
        <w:adjustRightInd w:val="0"/>
        <w:jc w:val="both"/>
        <w:rPr>
          <w:rFonts w:asciiTheme="majorHAnsi" w:hAnsiTheme="majorHAnsi" w:cstheme="majorHAnsi"/>
        </w:rPr>
      </w:pPr>
      <w:r w:rsidRPr="00FC4309">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FC4309" w:rsidRDefault="00FC679B" w:rsidP="00FC679B">
      <w:pPr>
        <w:autoSpaceDE w:val="0"/>
        <w:autoSpaceDN w:val="0"/>
        <w:adjustRightInd w:val="0"/>
        <w:jc w:val="center"/>
        <w:rPr>
          <w:rFonts w:asciiTheme="majorHAnsi" w:hAnsiTheme="majorHAnsi" w:cstheme="majorHAnsi"/>
          <w:b/>
        </w:rPr>
      </w:pPr>
    </w:p>
    <w:p w14:paraId="054206BB" w14:textId="77777777" w:rsidR="004618CB" w:rsidRPr="00FC4309" w:rsidRDefault="004618CB" w:rsidP="004618CB">
      <w:pPr>
        <w:pStyle w:val="SemEspaamento"/>
        <w:jc w:val="both"/>
        <w:rPr>
          <w:rFonts w:asciiTheme="majorHAnsi" w:hAnsiTheme="majorHAnsi" w:cstheme="majorHAnsi"/>
          <w:spacing w:val="20"/>
        </w:rPr>
      </w:pPr>
    </w:p>
    <w:p w14:paraId="108D90EA" w14:textId="5778AA72" w:rsidR="004618CB" w:rsidRPr="00FC4309" w:rsidRDefault="004618CB" w:rsidP="004618CB">
      <w:pPr>
        <w:pStyle w:val="SemEspaamento"/>
        <w:jc w:val="both"/>
        <w:rPr>
          <w:rFonts w:asciiTheme="majorHAnsi" w:hAnsiTheme="majorHAnsi" w:cstheme="majorHAnsi"/>
          <w:spacing w:val="20"/>
        </w:rPr>
      </w:pPr>
      <w:r w:rsidRPr="00FC4309">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FC4309" w:rsidRDefault="004618CB" w:rsidP="00FC679B">
      <w:pPr>
        <w:pStyle w:val="SemEspaamento"/>
        <w:jc w:val="both"/>
        <w:rPr>
          <w:rFonts w:asciiTheme="majorHAnsi" w:hAnsiTheme="majorHAnsi" w:cstheme="majorHAnsi"/>
          <w:spacing w:val="20"/>
        </w:rPr>
      </w:pPr>
    </w:p>
    <w:p w14:paraId="3630F548" w14:textId="77777777" w:rsidR="00B61C42" w:rsidRDefault="00B61C42" w:rsidP="00FC679B">
      <w:pPr>
        <w:pStyle w:val="SemEspaamento"/>
        <w:jc w:val="both"/>
        <w:rPr>
          <w:rFonts w:asciiTheme="majorHAnsi" w:hAnsiTheme="majorHAnsi" w:cstheme="majorHAnsi"/>
          <w:spacing w:val="20"/>
        </w:rPr>
      </w:pPr>
    </w:p>
    <w:p w14:paraId="08229B6F" w14:textId="77777777" w:rsidR="00FC679B" w:rsidRPr="00FC4309" w:rsidRDefault="00FC679B" w:rsidP="00FC679B">
      <w:pPr>
        <w:pStyle w:val="SemEspaamento"/>
        <w:jc w:val="both"/>
        <w:rPr>
          <w:rFonts w:asciiTheme="majorHAnsi" w:hAnsiTheme="majorHAnsi" w:cstheme="majorHAnsi"/>
          <w:spacing w:val="20"/>
        </w:rPr>
      </w:pPr>
      <w:r w:rsidRPr="00FC4309">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2782106B" w14:textId="77777777" w:rsidR="00E31DAD" w:rsidRPr="00FC4309" w:rsidRDefault="00E31DAD" w:rsidP="0085518E">
      <w:pPr>
        <w:autoSpaceDE w:val="0"/>
        <w:autoSpaceDN w:val="0"/>
        <w:adjustRightInd w:val="0"/>
        <w:jc w:val="center"/>
        <w:rPr>
          <w:rFonts w:asciiTheme="majorHAnsi" w:hAnsiTheme="majorHAnsi" w:cstheme="majorHAnsi"/>
          <w:b/>
        </w:rPr>
      </w:pPr>
    </w:p>
    <w:p w14:paraId="62A27AB2" w14:textId="77777777" w:rsidR="00DE16DD" w:rsidRPr="00FC4309"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C4309">
        <w:rPr>
          <w:rFonts w:asciiTheme="majorHAnsi" w:hAnsiTheme="majorHAnsi" w:cstheme="majorHAnsi"/>
          <w:i/>
          <w:color w:val="FFFFFF" w:themeColor="background1"/>
          <w:spacing w:val="20"/>
        </w:rPr>
        <w:t>- PUBLICIDADE -</w:t>
      </w:r>
    </w:p>
    <w:p w14:paraId="0E49E219" w14:textId="77777777" w:rsidR="00DE16DD" w:rsidRPr="00FC4309" w:rsidRDefault="00DE16DD" w:rsidP="00DE16DD">
      <w:pPr>
        <w:rPr>
          <w:rFonts w:asciiTheme="majorHAnsi" w:hAnsiTheme="majorHAnsi" w:cstheme="majorHAnsi"/>
        </w:rPr>
      </w:pPr>
    </w:p>
    <w:p w14:paraId="79F0CBA0" w14:textId="2FA6E97E" w:rsidR="00F05FD3" w:rsidRPr="00FC4309" w:rsidRDefault="00F05FD3" w:rsidP="0017087A">
      <w:pPr>
        <w:autoSpaceDE w:val="0"/>
        <w:autoSpaceDN w:val="0"/>
        <w:adjustRightInd w:val="0"/>
        <w:jc w:val="center"/>
        <w:rPr>
          <w:rFonts w:asciiTheme="majorHAnsi" w:hAnsiTheme="majorHAnsi" w:cstheme="majorHAnsi"/>
        </w:rPr>
      </w:pPr>
      <w:r w:rsidRPr="00FC4309">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FC4309" w:rsidRDefault="008D5A5D" w:rsidP="0017087A">
      <w:pPr>
        <w:autoSpaceDE w:val="0"/>
        <w:autoSpaceDN w:val="0"/>
        <w:adjustRightInd w:val="0"/>
        <w:jc w:val="center"/>
        <w:rPr>
          <w:rFonts w:asciiTheme="majorHAnsi" w:hAnsiTheme="majorHAnsi" w:cstheme="majorHAnsi"/>
        </w:rPr>
      </w:pPr>
    </w:p>
    <w:p w14:paraId="4FF2DF56" w14:textId="73708122" w:rsidR="008D5A5D" w:rsidRPr="00FC4309" w:rsidRDefault="008D5A5D" w:rsidP="0017087A">
      <w:pPr>
        <w:autoSpaceDE w:val="0"/>
        <w:autoSpaceDN w:val="0"/>
        <w:adjustRightInd w:val="0"/>
        <w:jc w:val="center"/>
        <w:rPr>
          <w:rFonts w:asciiTheme="majorHAnsi" w:hAnsiTheme="majorHAnsi" w:cstheme="majorHAnsi"/>
        </w:rPr>
      </w:pPr>
      <w:r w:rsidRPr="00FC4309">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75">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FC4309"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CBF31" w14:textId="77777777" w:rsidR="0052188F" w:rsidRDefault="0052188F">
      <w:r>
        <w:separator/>
      </w:r>
    </w:p>
  </w:endnote>
  <w:endnote w:type="continuationSeparator" w:id="0">
    <w:p w14:paraId="17093AC9" w14:textId="77777777" w:rsidR="0052188F" w:rsidRDefault="0052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821CE" w:rsidRPr="00FE1850" w:rsidRDefault="00C821C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821CE" w:rsidRDefault="00C821C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821CE" w:rsidRPr="001042F4" w:rsidRDefault="00C821C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821CE" w14:paraId="15E73B0D" w14:textId="77777777" w:rsidTr="001042F4">
      <w:tc>
        <w:tcPr>
          <w:tcW w:w="2977" w:type="dxa"/>
          <w:shd w:val="clear" w:color="auto" w:fill="F2F2F2" w:themeFill="background1" w:themeFillShade="F2"/>
          <w:vAlign w:val="center"/>
        </w:tcPr>
        <w:p w14:paraId="179090BD" w14:textId="77777777" w:rsidR="00C821CE" w:rsidRDefault="00C821CE" w:rsidP="001042F4">
          <w:pPr>
            <w:jc w:val="center"/>
            <w:rPr>
              <w:rFonts w:ascii="Arial" w:hAnsi="Arial" w:cs="Arial"/>
              <w:sz w:val="16"/>
            </w:rPr>
          </w:pPr>
        </w:p>
      </w:tc>
      <w:tc>
        <w:tcPr>
          <w:tcW w:w="1418" w:type="dxa"/>
          <w:shd w:val="clear" w:color="auto" w:fill="F2F2F2" w:themeFill="background1" w:themeFillShade="F2"/>
        </w:tcPr>
        <w:p w14:paraId="200D52FE" w14:textId="77777777" w:rsidR="00C821CE" w:rsidRPr="001042F4" w:rsidRDefault="00C821C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821CE" w:rsidRDefault="00C821C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821CE" w:rsidRDefault="00C821C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821CE" w:rsidRDefault="00C821C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821CE" w:rsidRDefault="00C821C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821CE" w:rsidRDefault="00C821CE" w:rsidP="001042F4">
          <w:pPr>
            <w:jc w:val="center"/>
            <w:rPr>
              <w:rFonts w:ascii="Arial" w:hAnsi="Arial" w:cs="Arial"/>
              <w:noProof/>
              <w:sz w:val="16"/>
            </w:rPr>
          </w:pPr>
        </w:p>
      </w:tc>
    </w:tr>
  </w:tbl>
  <w:p w14:paraId="62D11665" w14:textId="77777777" w:rsidR="00C821CE" w:rsidRPr="18102E9A" w:rsidRDefault="00C821C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12CC8" w14:textId="77777777" w:rsidR="0052188F" w:rsidRDefault="0052188F">
      <w:r>
        <w:separator/>
      </w:r>
    </w:p>
  </w:footnote>
  <w:footnote w:type="continuationSeparator" w:id="0">
    <w:p w14:paraId="1F1276FC" w14:textId="77777777" w:rsidR="0052188F" w:rsidRDefault="00521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821CE" w:rsidRDefault="00C821C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A7AA398" w:rsidR="00C821CE" w:rsidRPr="20774586" w:rsidRDefault="00196504" w:rsidP="007C304A">
                          <w:pPr>
                            <w:rPr>
                              <w:rFonts w:ascii="Arial" w:hAnsi="Arial" w:cs="Arial"/>
                              <w:b/>
                              <w:color w:val="FFFFFF"/>
                              <w:sz w:val="18"/>
                              <w:szCs w:val="18"/>
                            </w:rPr>
                          </w:pPr>
                          <w:r>
                            <w:rPr>
                              <w:rFonts w:ascii="Arial" w:hAnsi="Arial" w:cs="Arial"/>
                              <w:b/>
                              <w:bCs/>
                              <w:iCs/>
                              <w:caps/>
                              <w:color w:val="FFFFFF"/>
                              <w:sz w:val="18"/>
                              <w:szCs w:val="18"/>
                            </w:rPr>
                            <w:t>10/11/2022 - EdiçÃo nº 195</w:t>
                          </w:r>
                          <w:r w:rsidR="00C821CE">
                            <w:rPr>
                              <w:rFonts w:ascii="Arial" w:hAnsi="Arial" w:cs="Arial"/>
                              <w:b/>
                              <w:bCs/>
                              <w:iCs/>
                              <w:caps/>
                              <w:color w:val="FFFFFF"/>
                              <w:sz w:val="18"/>
                              <w:szCs w:val="18"/>
                            </w:rPr>
                            <w:t xml:space="preserve"> P</w:t>
                          </w:r>
                          <w:r w:rsidR="00C821CE">
                            <w:rPr>
                              <w:rFonts w:ascii="Arial" w:hAnsi="Arial" w:cs="Arial"/>
                              <w:b/>
                              <w:bCs/>
                              <w:iCs/>
                              <w:color w:val="FFFFFF"/>
                              <w:sz w:val="18"/>
                              <w:szCs w:val="18"/>
                            </w:rPr>
                            <w:t>ÁG. 0</w:t>
                          </w:r>
                          <w:r w:rsidR="00C821CE">
                            <w:rPr>
                              <w:rStyle w:val="Nmerodepgina"/>
                              <w:rFonts w:ascii="Arial" w:hAnsi="Arial" w:cs="Arial"/>
                              <w:b/>
                              <w:color w:val="FFFFFF"/>
                              <w:sz w:val="18"/>
                              <w:szCs w:val="18"/>
                            </w:rPr>
                            <w:fldChar w:fldCharType="begin"/>
                          </w:r>
                          <w:r w:rsidR="00C821CE">
                            <w:rPr>
                              <w:rStyle w:val="Nmerodepgina"/>
                              <w:rFonts w:ascii="Arial" w:hAnsi="Arial" w:cs="Arial"/>
                              <w:b/>
                              <w:color w:val="FFFFFF"/>
                              <w:sz w:val="18"/>
                              <w:szCs w:val="18"/>
                            </w:rPr>
                            <w:instrText xml:space="preserve"> PAGE </w:instrText>
                          </w:r>
                          <w:r w:rsidR="00C821CE">
                            <w:rPr>
                              <w:rStyle w:val="Nmerodepgina"/>
                              <w:rFonts w:ascii="Arial" w:hAnsi="Arial" w:cs="Arial"/>
                              <w:b/>
                              <w:color w:val="FFFFFF"/>
                              <w:sz w:val="18"/>
                              <w:szCs w:val="18"/>
                            </w:rPr>
                            <w:fldChar w:fldCharType="separate"/>
                          </w:r>
                          <w:r w:rsidR="00B61C42">
                            <w:rPr>
                              <w:rStyle w:val="Nmerodepgina"/>
                              <w:rFonts w:ascii="Arial" w:hAnsi="Arial" w:cs="Arial"/>
                              <w:b/>
                              <w:noProof/>
                              <w:color w:val="FFFFFF"/>
                              <w:sz w:val="18"/>
                              <w:szCs w:val="18"/>
                            </w:rPr>
                            <w:t>12</w:t>
                          </w:r>
                          <w:r w:rsidR="00C821CE">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A7AA398" w:rsidR="00C821CE" w:rsidRPr="20774586" w:rsidRDefault="00196504" w:rsidP="007C304A">
                    <w:pPr>
                      <w:rPr>
                        <w:rFonts w:ascii="Arial" w:hAnsi="Arial" w:cs="Arial"/>
                        <w:b/>
                        <w:color w:val="FFFFFF"/>
                        <w:sz w:val="18"/>
                        <w:szCs w:val="18"/>
                      </w:rPr>
                    </w:pPr>
                    <w:r>
                      <w:rPr>
                        <w:rFonts w:ascii="Arial" w:hAnsi="Arial" w:cs="Arial"/>
                        <w:b/>
                        <w:bCs/>
                        <w:iCs/>
                        <w:caps/>
                        <w:color w:val="FFFFFF"/>
                        <w:sz w:val="18"/>
                        <w:szCs w:val="18"/>
                      </w:rPr>
                      <w:t>10/11/2022 - EdiçÃo nº 195</w:t>
                    </w:r>
                    <w:r w:rsidR="00C821CE">
                      <w:rPr>
                        <w:rFonts w:ascii="Arial" w:hAnsi="Arial" w:cs="Arial"/>
                        <w:b/>
                        <w:bCs/>
                        <w:iCs/>
                        <w:caps/>
                        <w:color w:val="FFFFFF"/>
                        <w:sz w:val="18"/>
                        <w:szCs w:val="18"/>
                      </w:rPr>
                      <w:t xml:space="preserve"> P</w:t>
                    </w:r>
                    <w:r w:rsidR="00C821CE">
                      <w:rPr>
                        <w:rFonts w:ascii="Arial" w:hAnsi="Arial" w:cs="Arial"/>
                        <w:b/>
                        <w:bCs/>
                        <w:iCs/>
                        <w:color w:val="FFFFFF"/>
                        <w:sz w:val="18"/>
                        <w:szCs w:val="18"/>
                      </w:rPr>
                      <w:t>ÁG. 0</w:t>
                    </w:r>
                    <w:r w:rsidR="00C821CE">
                      <w:rPr>
                        <w:rStyle w:val="Nmerodepgina"/>
                        <w:rFonts w:ascii="Arial" w:hAnsi="Arial" w:cs="Arial"/>
                        <w:b/>
                        <w:color w:val="FFFFFF"/>
                        <w:sz w:val="18"/>
                        <w:szCs w:val="18"/>
                      </w:rPr>
                      <w:fldChar w:fldCharType="begin"/>
                    </w:r>
                    <w:r w:rsidR="00C821CE">
                      <w:rPr>
                        <w:rStyle w:val="Nmerodepgina"/>
                        <w:rFonts w:ascii="Arial" w:hAnsi="Arial" w:cs="Arial"/>
                        <w:b/>
                        <w:color w:val="FFFFFF"/>
                        <w:sz w:val="18"/>
                        <w:szCs w:val="18"/>
                      </w:rPr>
                      <w:instrText xml:space="preserve"> PAGE </w:instrText>
                    </w:r>
                    <w:r w:rsidR="00C821CE">
                      <w:rPr>
                        <w:rStyle w:val="Nmerodepgina"/>
                        <w:rFonts w:ascii="Arial" w:hAnsi="Arial" w:cs="Arial"/>
                        <w:b/>
                        <w:color w:val="FFFFFF"/>
                        <w:sz w:val="18"/>
                        <w:szCs w:val="18"/>
                      </w:rPr>
                      <w:fldChar w:fldCharType="separate"/>
                    </w:r>
                    <w:r w:rsidR="00B61C42">
                      <w:rPr>
                        <w:rStyle w:val="Nmerodepgina"/>
                        <w:rFonts w:ascii="Arial" w:hAnsi="Arial" w:cs="Arial"/>
                        <w:b/>
                        <w:noProof/>
                        <w:color w:val="FFFFFF"/>
                        <w:sz w:val="18"/>
                        <w:szCs w:val="18"/>
                      </w:rPr>
                      <w:t>12</w:t>
                    </w:r>
                    <w:r w:rsidR="00C821CE">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9B"/>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5C"/>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22"/>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0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3D"/>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07"/>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B89"/>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9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047"/>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1"/>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8B7"/>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7C8"/>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88F"/>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8C"/>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6A"/>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62"/>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B3"/>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9F"/>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82"/>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3A"/>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54"/>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5D5"/>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6EB"/>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68"/>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AB"/>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B6"/>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168"/>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D1"/>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AA"/>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514"/>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DC"/>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C42"/>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B1"/>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093"/>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2A"/>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0F6"/>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36"/>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00"/>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8F6"/>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52"/>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2EB"/>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CE"/>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6D"/>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AB3"/>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12"/>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65"/>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81"/>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D45"/>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19"/>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6F2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5"/>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B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4D"/>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9B"/>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82"/>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09"/>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01088">
      <w:bodyDiv w:val="1"/>
      <w:marLeft w:val="0"/>
      <w:marRight w:val="0"/>
      <w:marTop w:val="0"/>
      <w:marBottom w:val="0"/>
      <w:divBdr>
        <w:top w:val="none" w:sz="0" w:space="0" w:color="auto"/>
        <w:left w:val="none" w:sz="0" w:space="0" w:color="auto"/>
        <w:bottom w:val="none" w:sz="0" w:space="0" w:color="auto"/>
        <w:right w:val="none" w:sz="0" w:space="0" w:color="auto"/>
      </w:divBdr>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7604">
      <w:bodyDiv w:val="1"/>
      <w:marLeft w:val="0"/>
      <w:marRight w:val="0"/>
      <w:marTop w:val="0"/>
      <w:marBottom w:val="0"/>
      <w:divBdr>
        <w:top w:val="none" w:sz="0" w:space="0" w:color="auto"/>
        <w:left w:val="none" w:sz="0" w:space="0" w:color="auto"/>
        <w:bottom w:val="none" w:sz="0" w:space="0" w:color="auto"/>
        <w:right w:val="none" w:sz="0" w:space="0" w:color="auto"/>
      </w:divBdr>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caixa.gov.br" TargetMode="External"/><Relationship Id="rId18" Type="http://schemas.openxmlformats.org/officeDocument/2006/relationships/hyperlink" Target="https://prefeitura.pbh.gov.br/obras-e-infraestrutura/licitacao/pregao-eletronico-033-2022" TargetMode="External"/><Relationship Id="rId26" Type="http://schemas.openxmlformats.org/officeDocument/2006/relationships/hyperlink" Target="mailto:cpl.sudecap@pbh.gov.br" TargetMode="External"/><Relationship Id="rId39" Type="http://schemas.openxmlformats.org/officeDocument/2006/relationships/hyperlink" Target="http://www.naque.mg.gov.br" TargetMode="External"/><Relationship Id="rId21" Type="http://schemas.openxmlformats.org/officeDocument/2006/relationships/hyperlink" Target="mailto:cpl.sudecap@pbh.gov.br" TargetMode="External"/><Relationship Id="rId34" Type="http://schemas.openxmlformats.org/officeDocument/2006/relationships/image" Target="media/image2.png"/><Relationship Id="rId42" Type="http://schemas.openxmlformats.org/officeDocument/2006/relationships/hyperlink" Target="http://www.pontenova.mg.gov.br" TargetMode="External"/><Relationship Id="rId47" Type="http://schemas.openxmlformats.org/officeDocument/2006/relationships/hyperlink" Target="mailto:uberaba.cpl.sad@gmail.com" TargetMode="External"/><Relationship Id="rId50" Type="http://schemas.openxmlformats.org/officeDocument/2006/relationships/hyperlink" Target="mailto:licitacao@codau.com.br" TargetMode="External"/><Relationship Id="rId55" Type="http://schemas.openxmlformats.org/officeDocument/2006/relationships/hyperlink" Target="http://www.licitacoes-e.com.br" TargetMode="External"/><Relationship Id="rId63" Type="http://schemas.openxmlformats.org/officeDocument/2006/relationships/hyperlink" Target="http://www.sinfra.mt.gov.br" TargetMode="External"/><Relationship Id="rId68" Type="http://schemas.openxmlformats.org/officeDocument/2006/relationships/hyperlink" Target="https://fck.ind.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https://www2.copasa.com.br/PortalComprasPrd/#/pesquisaDetalhes/2648E00C00261EED9886FD7D80989F2C" TargetMode="External"/><Relationship Id="rId11" Type="http://schemas.openxmlformats.org/officeDocument/2006/relationships/hyperlink" Target="mailto:cpl.sudecap@pbh.gov.br" TargetMode="External"/><Relationship Id="rId24" Type="http://schemas.openxmlformats.org/officeDocument/2006/relationships/hyperlink" Target="http://www.licitacoes.caixa.gov.br" TargetMode="External"/><Relationship Id="rId32" Type="http://schemas.openxmlformats.org/officeDocument/2006/relationships/hyperlink" Target="http://www.copasa.com.br" TargetMode="External"/><Relationship Id="rId37" Type="http://schemas.openxmlformats.org/officeDocument/2006/relationships/hyperlink" Target="https://www.gov.br/compras/pt-br/" TargetMode="External"/><Relationship Id="rId40" Type="http://schemas.openxmlformats.org/officeDocument/2006/relationships/hyperlink" Target="http://www.novaserrana.cam.mg.gov.br" TargetMode="External"/><Relationship Id="rId45" Type="http://schemas.openxmlformats.org/officeDocument/2006/relationships/hyperlink" Target="http://www.saogoncalo.mg.gov.br/licitacoes" TargetMode="External"/><Relationship Id="rId53" Type="http://schemas.openxmlformats.org/officeDocument/2006/relationships/hyperlink" Target="http://www.comprasnet.ba.gov.br" TargetMode="External"/><Relationship Id="rId58" Type="http://schemas.openxmlformats.org/officeDocument/2006/relationships/hyperlink" Target="http://www.sinfra.mt.gov.br" TargetMode="External"/><Relationship Id="rId66" Type="http://schemas.openxmlformats.org/officeDocument/2006/relationships/hyperlink" Target="https://www.bancobs2.com.br/" TargetMode="External"/><Relationship Id="rId74" Type="http://schemas.openxmlformats.org/officeDocument/2006/relationships/hyperlink" Target="https://brasid.com.b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infra.mt.gov.br" TargetMode="External"/><Relationship Id="rId10" Type="http://schemas.openxmlformats.org/officeDocument/2006/relationships/hyperlink" Target="http://www.pbh.gov.br" TargetMode="External"/><Relationship Id="rId19" Type="http://schemas.openxmlformats.org/officeDocument/2006/relationships/hyperlink" Target="http://www.licitacoes.caixa.gov.br" TargetMode="External"/><Relationship Id="rId31" Type="http://schemas.openxmlformats.org/officeDocument/2006/relationships/hyperlink" Target="https://www2.copasa.com.br/PortalComprasPrd/#/pesquisaDetalhes/2648E00C00261EDD988B553915A61161" TargetMode="External"/><Relationship Id="rId44" Type="http://schemas.openxmlformats.org/officeDocument/2006/relationships/hyperlink" Target="http://www.saogoncalo.mg.gov.br/licitacoes" TargetMode="External"/><Relationship Id="rId52" Type="http://schemas.openxmlformats.org/officeDocument/2006/relationships/hyperlink" Target="http://www.comprasnet.ba.gov.br/" TargetMode="External"/><Relationship Id="rId60" Type="http://schemas.openxmlformats.org/officeDocument/2006/relationships/hyperlink" Target="mailto:cpl@sinfra.mt.gov.br-" TargetMode="External"/><Relationship Id="rId65" Type="http://schemas.openxmlformats.org/officeDocument/2006/relationships/hyperlink" Target="http://www.administracao.pr.gov.br/Compras" TargetMode="External"/><Relationship Id="rId73" Type="http://schemas.openxmlformats.org/officeDocument/2006/relationships/image" Target="media/image6.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pbh.gov.br" TargetMode="External"/><Relationship Id="rId22" Type="http://schemas.openxmlformats.org/officeDocument/2006/relationships/hyperlink" Target="http://www.licitacoes.caixa.gov.br" TargetMode="External"/><Relationship Id="rId27" Type="http://schemas.openxmlformats.org/officeDocument/2006/relationships/hyperlink" Target="http://www.pbh.gov.br" TargetMode="External"/><Relationship Id="rId30" Type="http://schemas.openxmlformats.org/officeDocument/2006/relationships/hyperlink" Target="http://www.copasa.com.br" TargetMode="External"/><Relationship Id="rId35" Type="http://schemas.openxmlformats.org/officeDocument/2006/relationships/hyperlink" Target="http://www.igarape.mg.gov.br" TargetMode="External"/><Relationship Id="rId43" Type="http://schemas.openxmlformats.org/officeDocument/2006/relationships/hyperlink" Target="http://www.prefeiturarioacima.mg.gov.br" TargetMode="External"/><Relationship Id="rId48" Type="http://schemas.openxmlformats.org/officeDocument/2006/relationships/hyperlink" Target="http://www.uberaba.mg.gov.br/portal/conteudo,29557" TargetMode="External"/><Relationship Id="rId56" Type="http://schemas.openxmlformats.org/officeDocument/2006/relationships/hyperlink" Target="http://www.der.es.gov.br/licitacoes-2" TargetMode="External"/><Relationship Id="rId64" Type="http://schemas.openxmlformats.org/officeDocument/2006/relationships/hyperlink" Target="mailto:cpl@sinfra.mt.gov.br" TargetMode="External"/><Relationship Id="rId69" Type="http://schemas.openxmlformats.org/officeDocument/2006/relationships/image" Target="media/image4.jp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licitanet.com.br" TargetMode="External"/><Relationship Id="rId72"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s://prefeitura.pbh.gov.br/obras-e-infraestrutura/licitacao/concorrencia-091-2022" TargetMode="External"/><Relationship Id="rId17" Type="http://schemas.openxmlformats.org/officeDocument/2006/relationships/hyperlink" Target="http://www.pbh.gov.br" TargetMode="External"/><Relationship Id="rId25" Type="http://schemas.openxmlformats.org/officeDocument/2006/relationships/hyperlink" Target="http://www.pbh.gov.br" TargetMode="External"/><Relationship Id="rId33" Type="http://schemas.openxmlformats.org/officeDocument/2006/relationships/hyperlink" Target="https://www2.copasa.com.br/PortalComprasPrd/#/pesquisaDetalhes/2648E00C00261EDD988CF00D876ED8CE" TargetMode="External"/><Relationship Id="rId38" Type="http://schemas.openxmlformats.org/officeDocument/2006/relationships/hyperlink" Target="https://www.gov.br/compras/pt-br/" TargetMode="External"/><Relationship Id="rId46" Type="http://schemas.openxmlformats.org/officeDocument/2006/relationships/hyperlink" Target="http://www.uberaba.mg.gov.br/portal/conteudo,29557" TargetMode="External"/><Relationship Id="rId59" Type="http://schemas.openxmlformats.org/officeDocument/2006/relationships/hyperlink" Target="http://www.sinfra.mt.gov.br" TargetMode="External"/><Relationship Id="rId67" Type="http://schemas.openxmlformats.org/officeDocument/2006/relationships/image" Target="media/image3.jpg"/><Relationship Id="rId20" Type="http://schemas.openxmlformats.org/officeDocument/2006/relationships/hyperlink" Target="http://www.pbh.gov.br" TargetMode="External"/><Relationship Id="rId41" Type="http://schemas.openxmlformats.org/officeDocument/2006/relationships/hyperlink" Target="http://www.compras.gov.br" TargetMode="External"/><Relationship Id="rId54" Type="http://schemas.openxmlformats.org/officeDocument/2006/relationships/hyperlink" Target="mailto:clop.ccl@saeb.ba.gov.br" TargetMode="External"/><Relationship Id="rId62" Type="http://schemas.openxmlformats.org/officeDocument/2006/relationships/hyperlink" Target="mailto:cpl@sinfra.mt.gov.br" TargetMode="External"/><Relationship Id="rId70" Type="http://schemas.openxmlformats.org/officeDocument/2006/relationships/hyperlink" Target="https://pottencial.com.br/" TargetMode="External"/><Relationship Id="rId75"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sudecap@pbh.gov.br" TargetMode="External"/><Relationship Id="rId23" Type="http://schemas.openxmlformats.org/officeDocument/2006/relationships/hyperlink" Target="https://prefeitura.pbh.gov.br/obras-e-infraestrutura/licitacao/pregao-eletronico-039-2022" TargetMode="External"/><Relationship Id="rId28" Type="http://schemas.openxmlformats.org/officeDocument/2006/relationships/hyperlink" Target="http://www.copasa.com.br" TargetMode="External"/><Relationship Id="rId36" Type="http://schemas.openxmlformats.org/officeDocument/2006/relationships/hyperlink" Target="https://www.gov.br/compras/pt-br/" TargetMode="External"/><Relationship Id="rId49" Type="http://schemas.openxmlformats.org/officeDocument/2006/relationships/hyperlink" Target="mailto:uberaba.cpl.sad@gmail.com" TargetMode="External"/><Relationship Id="rId57" Type="http://schemas.openxmlformats.org/officeDocument/2006/relationships/hyperlink" Target="mailto:licitacoesrdc-der@der.e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EA0FF-AA14-4B28-B0B8-AE64FE5D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14</Pages>
  <Words>6975</Words>
  <Characters>37667</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44553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57</cp:revision>
  <cp:lastPrinted>2022-11-11T14:44:00Z</cp:lastPrinted>
  <dcterms:created xsi:type="dcterms:W3CDTF">2022-11-11T11:23:00Z</dcterms:created>
  <dcterms:modified xsi:type="dcterms:W3CDTF">2022-11-11T14:45:00Z</dcterms:modified>
</cp:coreProperties>
</file>