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2554DC" w:rsidRDefault="006A6934" w:rsidP="006A6934">
      <w:pPr>
        <w:rPr>
          <w:rFonts w:asciiTheme="majorHAnsi" w:eastAsia="Times New Roman" w:hAnsiTheme="majorHAnsi" w:cstheme="majorHAnsi"/>
          <w:color w:val="000000"/>
        </w:rPr>
      </w:pPr>
    </w:p>
    <w:p w14:paraId="73CF1ED5" w14:textId="30283E3E" w:rsidR="00D577E2" w:rsidRPr="002554DC" w:rsidRDefault="00DB58A5" w:rsidP="006E752A">
      <w:pPr>
        <w:autoSpaceDE w:val="0"/>
        <w:autoSpaceDN w:val="0"/>
        <w:adjustRightInd w:val="0"/>
        <w:jc w:val="both"/>
        <w:rPr>
          <w:rFonts w:asciiTheme="majorHAnsi" w:hAnsiTheme="majorHAnsi" w:cstheme="majorHAnsi"/>
        </w:rPr>
      </w:pPr>
      <w:r w:rsidRPr="002554DC">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Pr="002554DC" w:rsidRDefault="006C4462">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848"/>
        <w:gridCol w:w="1701"/>
        <w:gridCol w:w="1701"/>
        <w:gridCol w:w="672"/>
        <w:gridCol w:w="2730"/>
      </w:tblGrid>
      <w:tr w:rsidR="008D1970" w:rsidRPr="002554DC" w14:paraId="5B8634E1" w14:textId="77777777" w:rsidTr="009B3EB9">
        <w:trPr>
          <w:cantSplit/>
          <w:trHeight w:val="844"/>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1A47D7F3" w14:textId="77777777" w:rsidR="008D1970" w:rsidRPr="002554DC" w:rsidRDefault="008D1970" w:rsidP="002F5E8A">
            <w:pPr>
              <w:jc w:val="both"/>
              <w:rPr>
                <w:rFonts w:asciiTheme="majorHAnsi" w:hAnsiTheme="majorHAnsi" w:cstheme="majorHAnsi"/>
                <w:bCs/>
              </w:rPr>
            </w:pPr>
            <w:r w:rsidRPr="002554DC">
              <w:rPr>
                <w:rFonts w:asciiTheme="majorHAnsi" w:hAnsiTheme="majorHAnsi" w:cstheme="majorHAnsi"/>
                <w:color w:val="212529"/>
              </w:rPr>
              <w:t> </w:t>
            </w:r>
            <w:r w:rsidRPr="002554DC">
              <w:rPr>
                <w:rFonts w:asciiTheme="majorHAnsi" w:hAnsiTheme="majorHAnsi" w:cstheme="majorHAnsi"/>
                <w:bCs/>
              </w:rPr>
              <w:t xml:space="preserve">ÓRGÃO LICITANTE: </w:t>
            </w:r>
            <w:r w:rsidRPr="002554DC">
              <w:rPr>
                <w:rFonts w:asciiTheme="majorHAnsi" w:hAnsiTheme="majorHAnsi" w:cstheme="majorHAnsi"/>
                <w:b/>
                <w:bCs/>
              </w:rPr>
              <w:t>SMOBI</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51343947" w14:textId="3EBF1F6F" w:rsidR="008D1970" w:rsidRPr="002554DC" w:rsidRDefault="008D1970" w:rsidP="002F5E8A">
            <w:pPr>
              <w:jc w:val="both"/>
              <w:rPr>
                <w:rFonts w:asciiTheme="majorHAnsi" w:hAnsiTheme="majorHAnsi" w:cstheme="majorHAnsi"/>
                <w:b/>
                <w:bCs/>
              </w:rPr>
            </w:pPr>
            <w:r w:rsidRPr="002554DC">
              <w:rPr>
                <w:rFonts w:asciiTheme="majorHAnsi" w:hAnsiTheme="majorHAnsi" w:cstheme="majorHAnsi"/>
              </w:rPr>
              <w:t xml:space="preserve">EDITAL: </w:t>
            </w:r>
            <w:r w:rsidR="002665D5" w:rsidRPr="002554DC">
              <w:rPr>
                <w:rFonts w:asciiTheme="majorHAnsi" w:hAnsiTheme="majorHAnsi" w:cstheme="majorHAnsi"/>
                <w:b/>
                <w:bCs/>
              </w:rPr>
              <w:t>SMOBI 082/2022-RDC PROCESSO Nº 01- 057.791/22-64</w:t>
            </w:r>
          </w:p>
        </w:tc>
      </w:tr>
      <w:tr w:rsidR="008D1970" w:rsidRPr="002554DC" w14:paraId="2DD22ED9" w14:textId="77777777" w:rsidTr="002F5E8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6A77EA5" w14:textId="77777777" w:rsidR="008D1970" w:rsidRPr="002554DC" w:rsidRDefault="008D1970" w:rsidP="002F5E8A">
            <w:pPr>
              <w:rPr>
                <w:rFonts w:asciiTheme="majorHAnsi" w:hAnsiTheme="majorHAnsi" w:cstheme="majorHAnsi"/>
              </w:rPr>
            </w:pPr>
            <w:r w:rsidRPr="002554DC">
              <w:rPr>
                <w:rFonts w:asciiTheme="majorHAnsi" w:hAnsiTheme="majorHAnsi" w:cstheme="majorHAnsi"/>
              </w:rPr>
              <w:t>Endereço: Rua dos Guajajaras, 1107 – 14° andar - Centro, Belo Horizonte - MG, 30180-105</w:t>
            </w:r>
          </w:p>
          <w:p w14:paraId="22B250CB" w14:textId="77777777" w:rsidR="008D1970" w:rsidRPr="002554DC" w:rsidRDefault="008D1970" w:rsidP="002F5E8A">
            <w:pPr>
              <w:rPr>
                <w:rFonts w:asciiTheme="majorHAnsi" w:hAnsiTheme="majorHAnsi" w:cstheme="majorHAnsi"/>
              </w:rPr>
            </w:pPr>
            <w:r w:rsidRPr="002554DC">
              <w:rPr>
                <w:rFonts w:asciiTheme="majorHAnsi" w:hAnsiTheme="majorHAnsi" w:cstheme="majorHAnsi"/>
              </w:rPr>
              <w:t xml:space="preserve">Informações: Telefone: (31) 3277-8102 - (31) 3277-5020 - Sites: </w:t>
            </w:r>
            <w:hyperlink r:id="rId9" w:history="1">
              <w:r w:rsidRPr="002554DC">
                <w:rPr>
                  <w:rStyle w:val="Hyperlink"/>
                  <w:rFonts w:asciiTheme="majorHAnsi" w:hAnsiTheme="majorHAnsi" w:cstheme="majorHAnsi"/>
                </w:rPr>
                <w:t>www.licitacoes.caixa.gov.br</w:t>
              </w:r>
            </w:hyperlink>
            <w:r w:rsidRPr="002554DC">
              <w:rPr>
                <w:rFonts w:asciiTheme="majorHAnsi" w:hAnsiTheme="majorHAnsi" w:cstheme="majorHAnsi"/>
              </w:rPr>
              <w:t xml:space="preserve"> e </w:t>
            </w:r>
            <w:hyperlink r:id="rId10" w:history="1">
              <w:r w:rsidRPr="002554DC">
                <w:rPr>
                  <w:rStyle w:val="Hyperlink"/>
                  <w:rFonts w:asciiTheme="majorHAnsi" w:hAnsiTheme="majorHAnsi" w:cstheme="majorHAnsi"/>
                </w:rPr>
                <w:t>www.pbh.gov.br</w:t>
              </w:r>
            </w:hyperlink>
            <w:r w:rsidRPr="002554DC">
              <w:rPr>
                <w:rFonts w:asciiTheme="majorHAnsi" w:hAnsiTheme="majorHAnsi" w:cstheme="majorHAnsi"/>
              </w:rPr>
              <w:t xml:space="preserve"> - E-mail </w:t>
            </w:r>
            <w:hyperlink r:id="rId11" w:history="1">
              <w:r w:rsidRPr="002554DC">
                <w:rPr>
                  <w:rStyle w:val="Hyperlink"/>
                  <w:rFonts w:asciiTheme="majorHAnsi" w:hAnsiTheme="majorHAnsi" w:cstheme="majorHAnsi"/>
                </w:rPr>
                <w:t>cpl.sudecap@pbh.gov.br</w:t>
              </w:r>
            </w:hyperlink>
            <w:r w:rsidRPr="002554DC">
              <w:rPr>
                <w:rFonts w:asciiTheme="majorHAnsi" w:hAnsiTheme="majorHAnsi" w:cstheme="majorHAnsi"/>
              </w:rPr>
              <w:t xml:space="preserve"> </w:t>
            </w:r>
          </w:p>
        </w:tc>
      </w:tr>
      <w:tr w:rsidR="008D1970" w:rsidRPr="002554DC" w14:paraId="78F2F3C7" w14:textId="77777777" w:rsidTr="009B3EB9">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2DDFA42D" w14:textId="767F2AF3" w:rsidR="00351CCE" w:rsidRPr="002554DC" w:rsidRDefault="008D1970" w:rsidP="002665D5">
            <w:pPr>
              <w:jc w:val="both"/>
              <w:rPr>
                <w:rFonts w:asciiTheme="majorHAnsi" w:hAnsiTheme="majorHAnsi" w:cstheme="majorHAnsi"/>
              </w:rPr>
            </w:pPr>
            <w:r w:rsidRPr="002554DC">
              <w:rPr>
                <w:rFonts w:asciiTheme="majorHAnsi" w:hAnsiTheme="majorHAnsi" w:cstheme="majorHAnsi"/>
              </w:rPr>
              <w:t xml:space="preserve">Objeto: </w:t>
            </w:r>
            <w:r w:rsidR="00351CCE" w:rsidRPr="002554DC">
              <w:rPr>
                <w:rFonts w:asciiTheme="majorHAnsi" w:hAnsiTheme="majorHAnsi" w:cstheme="majorHAnsi"/>
              </w:rPr>
              <w:t>Execução das Obras de Implantação de Drenagem na Rua Rosângela MODALIDADE: REGIME DIFERENCIADO DE CONTRATAÇÕES ELETRÔNICO. TIPO: MENOR PREÇO, AFERIDO DE FORMA GLOBAL. REGIME DE EXECUÇÃO: EMPREITADA POR PREÇO unitário. ORÇAMENTO ESTIMADO: NÃO SIGILOSO DATA BASE: MAIO/2022 MODO DE DISPUTA: FECHADO OBTENÇÃO DO EDITAL: O edital e seus anexos encontram-se disponíveis para acesso dos interessados no site da PBH, no link licitações e editais (</w:t>
            </w:r>
            <w:hyperlink r:id="rId12" w:history="1">
              <w:r w:rsidR="002665D5" w:rsidRPr="002554DC">
                <w:rPr>
                  <w:rStyle w:val="Hyperlink"/>
                  <w:rFonts w:asciiTheme="majorHAnsi" w:hAnsiTheme="majorHAnsi" w:cstheme="majorHAnsi"/>
                </w:rPr>
                <w:t>https://prefeitura.pbh.gov.br/licitacoes</w:t>
              </w:r>
            </w:hyperlink>
            <w:r w:rsidR="002665D5" w:rsidRPr="002554DC">
              <w:rPr>
                <w:rFonts w:asciiTheme="majorHAnsi" w:hAnsiTheme="majorHAnsi" w:cstheme="majorHAnsi"/>
              </w:rPr>
              <w:t xml:space="preserve">) </w:t>
            </w:r>
            <w:r w:rsidR="00351CCE" w:rsidRPr="002554DC">
              <w:rPr>
                <w:rFonts w:asciiTheme="majorHAnsi" w:hAnsiTheme="majorHAnsi" w:cstheme="majorHAnsi"/>
              </w:rPr>
              <w:t>e no Portal de Compras do</w:t>
            </w:r>
            <w:r w:rsidR="00351CCE" w:rsidRPr="002554DC">
              <w:rPr>
                <w:rFonts w:asciiTheme="majorHAnsi" w:hAnsiTheme="majorHAnsi" w:cstheme="majorHAnsi"/>
              </w:rPr>
              <w:t xml:space="preserve"> </w:t>
            </w:r>
            <w:r w:rsidR="00351CCE" w:rsidRPr="002554DC">
              <w:rPr>
                <w:rFonts w:asciiTheme="majorHAnsi" w:hAnsiTheme="majorHAnsi" w:cstheme="majorHAnsi"/>
              </w:rPr>
              <w:t xml:space="preserve">Governo Federal (https://comprasgovernamentais. gov.br). CONSULTAS DE CARÁTER TÉCNICO OU LEGAL E IMPUGNAÇÕES: </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7AA1EB2" w14:textId="77777777" w:rsidR="008D1970" w:rsidRPr="002554DC" w:rsidRDefault="008D1970" w:rsidP="002F5E8A">
            <w:pPr>
              <w:pStyle w:val="Default"/>
              <w:jc w:val="both"/>
              <w:rPr>
                <w:rFonts w:asciiTheme="majorHAnsi" w:hAnsiTheme="majorHAnsi" w:cstheme="majorHAnsi"/>
              </w:rPr>
            </w:pPr>
            <w:r w:rsidRPr="002554DC">
              <w:rPr>
                <w:rFonts w:asciiTheme="majorHAnsi" w:hAnsiTheme="majorHAnsi" w:cstheme="majorHAnsi"/>
              </w:rPr>
              <w:t xml:space="preserve">DATAS: </w:t>
            </w:r>
          </w:p>
          <w:p w14:paraId="5A13B5FF" w14:textId="77777777" w:rsidR="002665D5" w:rsidRPr="002554DC" w:rsidRDefault="002665D5" w:rsidP="002665D5">
            <w:pPr>
              <w:pStyle w:val="Default"/>
              <w:numPr>
                <w:ilvl w:val="0"/>
                <w:numId w:val="2"/>
              </w:numPr>
              <w:jc w:val="both"/>
              <w:rPr>
                <w:rFonts w:asciiTheme="majorHAnsi" w:hAnsiTheme="majorHAnsi" w:cstheme="majorHAnsi"/>
              </w:rPr>
            </w:pPr>
            <w:r w:rsidRPr="002554DC">
              <w:rPr>
                <w:rFonts w:asciiTheme="majorHAnsi" w:hAnsiTheme="majorHAnsi" w:cstheme="majorHAnsi"/>
              </w:rPr>
              <w:t xml:space="preserve">RECEBIMENTO DAS PROPOSTAS EXCLUSIVAMENTE POR MEIO ELETRÔNICO: ATÉ AS 14:00H DO DIA 07/12/2022. </w:t>
            </w:r>
          </w:p>
          <w:p w14:paraId="4B5E3A64" w14:textId="4139E183" w:rsidR="008D1970" w:rsidRPr="002554DC" w:rsidRDefault="002665D5" w:rsidP="002665D5">
            <w:pPr>
              <w:pStyle w:val="Default"/>
              <w:numPr>
                <w:ilvl w:val="0"/>
                <w:numId w:val="2"/>
              </w:numPr>
              <w:jc w:val="both"/>
              <w:rPr>
                <w:rFonts w:asciiTheme="majorHAnsi" w:hAnsiTheme="majorHAnsi" w:cstheme="majorHAnsi"/>
              </w:rPr>
            </w:pPr>
            <w:r w:rsidRPr="002554DC">
              <w:rPr>
                <w:rFonts w:asciiTheme="majorHAnsi" w:hAnsiTheme="majorHAnsi" w:cstheme="majorHAnsi"/>
              </w:rPr>
              <w:t>JULGAMENTO DAS PROPOSTAS EM MEIO ELETRÔNICO: A PARTIR DAS 14:00H DO DIA 07/12/2022.</w:t>
            </w:r>
          </w:p>
        </w:tc>
      </w:tr>
      <w:tr w:rsidR="008D1970" w:rsidRPr="002554DC" w14:paraId="75ABB2C3" w14:textId="77777777" w:rsidTr="002F5E8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B7F1740" w14:textId="77777777" w:rsidR="008D1970" w:rsidRPr="002554DC" w:rsidRDefault="008D1970" w:rsidP="002F5E8A">
            <w:pPr>
              <w:tabs>
                <w:tab w:val="left" w:pos="4393"/>
                <w:tab w:val="center" w:pos="5386"/>
              </w:tabs>
              <w:jc w:val="center"/>
              <w:outlineLvl w:val="1"/>
              <w:rPr>
                <w:rFonts w:asciiTheme="majorHAnsi" w:hAnsiTheme="majorHAnsi" w:cstheme="majorHAnsi"/>
              </w:rPr>
            </w:pPr>
            <w:r w:rsidRPr="002554DC">
              <w:rPr>
                <w:rFonts w:asciiTheme="majorHAnsi" w:hAnsiTheme="majorHAnsi" w:cstheme="majorHAnsi"/>
              </w:rPr>
              <w:t>VALORES</w:t>
            </w:r>
          </w:p>
        </w:tc>
      </w:tr>
      <w:tr w:rsidR="008D1970" w:rsidRPr="002554DC" w14:paraId="6EE673EB" w14:textId="77777777" w:rsidTr="002F5E8A">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6F5CBBD" w14:textId="77777777" w:rsidR="008D1970" w:rsidRPr="002554DC" w:rsidRDefault="008D1970" w:rsidP="002F5E8A">
            <w:pPr>
              <w:keepNext/>
              <w:jc w:val="center"/>
              <w:outlineLvl w:val="0"/>
              <w:rPr>
                <w:rFonts w:asciiTheme="majorHAnsi" w:hAnsiTheme="majorHAnsi" w:cstheme="majorHAnsi"/>
                <w:iCs/>
                <w:lang w:val="x-none" w:eastAsia="x-none"/>
              </w:rPr>
            </w:pPr>
            <w:r w:rsidRPr="002554DC">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E95F6E4" w14:textId="77777777" w:rsidR="008D1970" w:rsidRPr="002554DC" w:rsidRDefault="008D1970" w:rsidP="002F5E8A">
            <w:pPr>
              <w:keepNext/>
              <w:jc w:val="center"/>
              <w:outlineLvl w:val="0"/>
              <w:rPr>
                <w:rFonts w:asciiTheme="majorHAnsi" w:hAnsiTheme="majorHAnsi" w:cstheme="majorHAnsi"/>
                <w:iCs/>
                <w:lang w:val="x-none" w:eastAsia="x-none"/>
              </w:rPr>
            </w:pPr>
            <w:r w:rsidRPr="002554DC">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A2D4B84" w14:textId="77777777" w:rsidR="008D1970" w:rsidRPr="002554DC" w:rsidRDefault="008D1970" w:rsidP="002F5E8A">
            <w:pPr>
              <w:keepNext/>
              <w:jc w:val="center"/>
              <w:outlineLvl w:val="0"/>
              <w:rPr>
                <w:rFonts w:asciiTheme="majorHAnsi" w:hAnsiTheme="majorHAnsi" w:cstheme="majorHAnsi"/>
                <w:iCs/>
                <w:lang w:val="x-none" w:eastAsia="x-none"/>
              </w:rPr>
            </w:pPr>
            <w:r w:rsidRPr="002554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6B6D3C1" w14:textId="77777777" w:rsidR="008D1970" w:rsidRPr="002554DC" w:rsidRDefault="008D1970" w:rsidP="002F5E8A">
            <w:pPr>
              <w:keepNext/>
              <w:jc w:val="center"/>
              <w:outlineLvl w:val="0"/>
              <w:rPr>
                <w:rFonts w:asciiTheme="majorHAnsi" w:hAnsiTheme="majorHAnsi" w:cstheme="majorHAnsi"/>
                <w:iCs/>
                <w:lang w:val="x-none" w:eastAsia="x-none"/>
              </w:rPr>
            </w:pPr>
            <w:r w:rsidRPr="002554DC">
              <w:rPr>
                <w:rFonts w:asciiTheme="majorHAnsi" w:hAnsiTheme="majorHAnsi" w:cstheme="majorHAnsi"/>
                <w:iCs/>
                <w:lang w:val="x-none" w:eastAsia="x-none"/>
              </w:rPr>
              <w:t>Valor do Edital</w:t>
            </w:r>
          </w:p>
        </w:tc>
      </w:tr>
      <w:tr w:rsidR="008D1970" w:rsidRPr="002554DC" w14:paraId="12FCA17A" w14:textId="77777777" w:rsidTr="00FF2016">
        <w:trPr>
          <w:cantSplit/>
          <w:trHeight w:val="507"/>
        </w:trPr>
        <w:tc>
          <w:tcPr>
            <w:tcW w:w="3263" w:type="dxa"/>
            <w:tcBorders>
              <w:top w:val="single" w:sz="4" w:space="0" w:color="auto"/>
              <w:left w:val="single" w:sz="4" w:space="0" w:color="auto"/>
              <w:bottom w:val="single" w:sz="4" w:space="0" w:color="auto"/>
              <w:right w:val="single" w:sz="4" w:space="0" w:color="auto"/>
            </w:tcBorders>
            <w:vAlign w:val="center"/>
            <w:hideMark/>
          </w:tcPr>
          <w:p w14:paraId="19F9F24A" w14:textId="7DE38DDF" w:rsidR="00E70A89" w:rsidRPr="002554DC" w:rsidRDefault="00FF2016" w:rsidP="008D1970">
            <w:pPr>
              <w:autoSpaceDE w:val="0"/>
              <w:autoSpaceDN w:val="0"/>
              <w:adjustRightInd w:val="0"/>
              <w:jc w:val="center"/>
              <w:rPr>
                <w:rFonts w:asciiTheme="majorHAnsi" w:hAnsiTheme="majorHAnsi" w:cstheme="majorHAnsi"/>
                <w:bCs/>
              </w:rPr>
            </w:pPr>
            <w:r w:rsidRPr="002554DC">
              <w:rPr>
                <w:rFonts w:asciiTheme="majorHAnsi" w:hAnsiTheme="majorHAnsi" w:cstheme="majorHAnsi"/>
                <w:bCs/>
              </w:rPr>
              <w:t xml:space="preserve">R$ 1.119.881,92 </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4D0B45C" w14:textId="06104C72" w:rsidR="008D1970" w:rsidRPr="002554DC" w:rsidRDefault="008D1970" w:rsidP="008D1970">
            <w:pPr>
              <w:autoSpaceDE w:val="0"/>
              <w:autoSpaceDN w:val="0"/>
              <w:adjustRightInd w:val="0"/>
              <w:jc w:val="center"/>
              <w:rPr>
                <w:rFonts w:asciiTheme="majorHAnsi" w:hAnsiTheme="majorHAnsi" w:cstheme="majorHAnsi"/>
                <w:color w:val="000000"/>
              </w:rPr>
            </w:pPr>
            <w:r w:rsidRPr="002554DC">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5A3FF17" w14:textId="77777777" w:rsidR="008D1970" w:rsidRPr="002554DC" w:rsidRDefault="008D1970" w:rsidP="002F5E8A">
            <w:pPr>
              <w:autoSpaceDE w:val="0"/>
              <w:autoSpaceDN w:val="0"/>
              <w:adjustRightInd w:val="0"/>
              <w:jc w:val="center"/>
              <w:rPr>
                <w:rFonts w:asciiTheme="majorHAnsi" w:hAnsiTheme="majorHAnsi" w:cstheme="majorHAnsi"/>
                <w:bCs/>
              </w:rPr>
            </w:pPr>
            <w:r w:rsidRPr="002554DC">
              <w:rPr>
                <w:rFonts w:asciiTheme="majorHAnsi" w:hAnsiTheme="majorHAnsi" w:cstheme="majorHAnsi"/>
                <w:bCs/>
                <w:iCs/>
                <w:lang w:val="x-none" w:eastAsia="x-none"/>
              </w:rPr>
              <w:t xml:space="preserve">R$ </w:t>
            </w:r>
            <w:r w:rsidRPr="002554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7E151C" w14:textId="77777777" w:rsidR="008D1970" w:rsidRPr="002554DC" w:rsidRDefault="008D1970" w:rsidP="002F5E8A">
            <w:pPr>
              <w:keepNext/>
              <w:jc w:val="center"/>
              <w:outlineLvl w:val="0"/>
              <w:rPr>
                <w:rFonts w:asciiTheme="majorHAnsi" w:hAnsiTheme="majorHAnsi" w:cstheme="majorHAnsi"/>
                <w:bCs/>
                <w:iCs/>
                <w:lang w:eastAsia="x-none"/>
              </w:rPr>
            </w:pPr>
            <w:r w:rsidRPr="002554DC">
              <w:rPr>
                <w:rFonts w:asciiTheme="majorHAnsi" w:hAnsiTheme="majorHAnsi" w:cstheme="majorHAnsi"/>
                <w:bCs/>
                <w:iCs/>
                <w:lang w:val="x-none" w:eastAsia="x-none"/>
              </w:rPr>
              <w:t xml:space="preserve">R$ </w:t>
            </w:r>
            <w:r w:rsidRPr="002554DC">
              <w:rPr>
                <w:rFonts w:asciiTheme="majorHAnsi" w:hAnsiTheme="majorHAnsi" w:cstheme="majorHAnsi"/>
                <w:bCs/>
                <w:iCs/>
                <w:lang w:eastAsia="x-none"/>
              </w:rPr>
              <w:t>-</w:t>
            </w:r>
          </w:p>
        </w:tc>
      </w:tr>
      <w:tr w:rsidR="008D1970" w:rsidRPr="002554DC" w14:paraId="17D4E812"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4B2B5EB1" w14:textId="4D93B00C" w:rsidR="008D1970" w:rsidRPr="002554DC" w:rsidRDefault="008D1970" w:rsidP="00BE6270">
            <w:pPr>
              <w:jc w:val="both"/>
              <w:outlineLvl w:val="1"/>
              <w:rPr>
                <w:rFonts w:asciiTheme="majorHAnsi" w:hAnsiTheme="majorHAnsi" w:cstheme="majorHAnsi"/>
                <w:color w:val="000000"/>
              </w:rPr>
            </w:pPr>
            <w:r w:rsidRPr="002554DC">
              <w:rPr>
                <w:rFonts w:asciiTheme="majorHAnsi" w:hAnsiTheme="majorHAnsi" w:cstheme="majorHAnsi"/>
                <w:color w:val="000000"/>
              </w:rPr>
              <w:t xml:space="preserve">CAPACIDADE TÉCNICA: </w:t>
            </w:r>
          </w:p>
          <w:p w14:paraId="00CB71AF" w14:textId="75F9EB69" w:rsidR="00FF2016" w:rsidRPr="002554DC" w:rsidRDefault="002665D5" w:rsidP="00BE6270">
            <w:pPr>
              <w:jc w:val="both"/>
              <w:outlineLvl w:val="1"/>
              <w:rPr>
                <w:rFonts w:asciiTheme="majorHAnsi" w:hAnsiTheme="majorHAnsi" w:cstheme="majorHAnsi"/>
              </w:rPr>
            </w:pPr>
            <w:r w:rsidRPr="002554DC">
              <w:rPr>
                <w:rFonts w:asciiTheme="majorHAnsi" w:hAnsiTheme="majorHAnsi" w:cstheme="majorHAnsi"/>
              </w:rPr>
              <w:t>Atestado</w:t>
            </w:r>
            <w:r w:rsidR="00FF2016" w:rsidRPr="002554DC">
              <w:rPr>
                <w:rFonts w:asciiTheme="majorHAnsi" w:hAnsiTheme="majorHAnsi" w:cstheme="majorHAnsi"/>
              </w:rPr>
              <w:t>(s)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8D1970" w:rsidRPr="002554DC" w14:paraId="2E5FB3E8"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46A5DB4F" w14:textId="283844D3" w:rsidR="00FF2016" w:rsidRPr="002554DC" w:rsidRDefault="008D1970" w:rsidP="00BE6270">
            <w:pPr>
              <w:jc w:val="both"/>
              <w:outlineLvl w:val="1"/>
              <w:rPr>
                <w:rFonts w:asciiTheme="majorHAnsi" w:hAnsiTheme="majorHAnsi" w:cstheme="majorHAnsi"/>
                <w:color w:val="000000"/>
              </w:rPr>
            </w:pPr>
            <w:r w:rsidRPr="002554DC">
              <w:rPr>
                <w:rFonts w:asciiTheme="majorHAnsi" w:hAnsiTheme="majorHAnsi" w:cstheme="majorHAnsi"/>
                <w:color w:val="000000"/>
              </w:rPr>
              <w:t xml:space="preserve">CAPACIDADE OPERACIONAL: </w:t>
            </w:r>
          </w:p>
          <w:p w14:paraId="6DADA9D8" w14:textId="11469602" w:rsidR="002665D5" w:rsidRPr="002554DC" w:rsidRDefault="002665D5" w:rsidP="00BE6270">
            <w:pPr>
              <w:jc w:val="both"/>
              <w:outlineLvl w:val="1"/>
              <w:rPr>
                <w:rFonts w:asciiTheme="majorHAnsi" w:hAnsiTheme="majorHAnsi" w:cstheme="majorHAnsi"/>
              </w:rPr>
            </w:pPr>
            <w:r w:rsidRPr="002554DC">
              <w:rPr>
                <w:rFonts w:asciiTheme="majorHAnsi" w:hAnsiTheme="majorHAnsi" w:cstheme="majorHAnsi"/>
              </w:rPr>
              <w:t>Atestado</w:t>
            </w:r>
            <w:r w:rsidR="00FF2016" w:rsidRPr="002554DC">
              <w:rPr>
                <w:rFonts w:asciiTheme="majorHAnsi" w:hAnsiTheme="majorHAnsi" w:cstheme="majorHAnsi"/>
              </w:rPr>
              <w:t xml:space="preserve">(s) de capacidade técnico-operacional fornecido(s) por pessoa(s) jurídica(s) de direito público ou privado, comprovando que a Licitante executou diretamente obras e serviços de implantação de rede de drenagem, e comprovar a execução das seguintes atividades relevantes: </w:t>
            </w:r>
          </w:p>
          <w:p w14:paraId="66BA9BB2" w14:textId="33A38EC5" w:rsidR="002665D5" w:rsidRPr="002554DC" w:rsidRDefault="00FF2016" w:rsidP="00BE6270">
            <w:pPr>
              <w:jc w:val="both"/>
              <w:outlineLvl w:val="1"/>
              <w:rPr>
                <w:rFonts w:asciiTheme="majorHAnsi" w:hAnsiTheme="majorHAnsi" w:cstheme="majorHAnsi"/>
              </w:rPr>
            </w:pPr>
            <w:r w:rsidRPr="002554DC">
              <w:rPr>
                <w:rFonts w:asciiTheme="majorHAnsi" w:hAnsiTheme="majorHAnsi" w:cstheme="majorHAnsi"/>
              </w:rPr>
              <w:t xml:space="preserve">12.1.3.3.1. </w:t>
            </w:r>
            <w:r w:rsidR="002665D5" w:rsidRPr="002554DC">
              <w:rPr>
                <w:rFonts w:asciiTheme="majorHAnsi" w:hAnsiTheme="majorHAnsi" w:cstheme="majorHAnsi"/>
              </w:rPr>
              <w:t>Serviços</w:t>
            </w:r>
            <w:r w:rsidRPr="002554DC">
              <w:rPr>
                <w:rFonts w:asciiTheme="majorHAnsi" w:hAnsiTheme="majorHAnsi" w:cstheme="majorHAnsi"/>
              </w:rPr>
              <w:t xml:space="preserve"> de construção de pavimento com aplicação de concreto betuminoso – 62,10 T; </w:t>
            </w:r>
          </w:p>
          <w:p w14:paraId="4F955160" w14:textId="7C635BEC" w:rsidR="00FF2016" w:rsidRPr="002554DC" w:rsidRDefault="00FF2016" w:rsidP="00BE6270">
            <w:pPr>
              <w:jc w:val="both"/>
              <w:outlineLvl w:val="1"/>
              <w:rPr>
                <w:rFonts w:asciiTheme="majorHAnsi" w:hAnsiTheme="majorHAnsi" w:cstheme="majorHAnsi"/>
              </w:rPr>
            </w:pPr>
            <w:r w:rsidRPr="002554DC">
              <w:rPr>
                <w:rFonts w:asciiTheme="majorHAnsi" w:hAnsiTheme="majorHAnsi" w:cstheme="majorHAnsi"/>
              </w:rPr>
              <w:t xml:space="preserve">12.1.3.3.2. </w:t>
            </w:r>
            <w:r w:rsidR="002665D5" w:rsidRPr="002554DC">
              <w:rPr>
                <w:rFonts w:asciiTheme="majorHAnsi" w:hAnsiTheme="majorHAnsi" w:cstheme="majorHAnsi"/>
              </w:rPr>
              <w:t>Serviços</w:t>
            </w:r>
            <w:r w:rsidRPr="002554DC">
              <w:rPr>
                <w:rFonts w:asciiTheme="majorHAnsi" w:hAnsiTheme="majorHAnsi" w:cstheme="majorHAnsi"/>
              </w:rPr>
              <w:t xml:space="preserve"> de execução de rede de concreto – 150,60 metros.</w:t>
            </w:r>
          </w:p>
        </w:tc>
      </w:tr>
      <w:tr w:rsidR="008D1970" w:rsidRPr="002554DC" w14:paraId="272E29B0"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8859191" w14:textId="77777777" w:rsidR="008D1970" w:rsidRPr="002554DC" w:rsidRDefault="008D1970" w:rsidP="002F5E8A">
            <w:pPr>
              <w:jc w:val="both"/>
              <w:outlineLvl w:val="1"/>
              <w:rPr>
                <w:rFonts w:asciiTheme="majorHAnsi" w:hAnsiTheme="majorHAnsi" w:cstheme="majorHAnsi"/>
              </w:rPr>
            </w:pPr>
            <w:r w:rsidRPr="002554DC">
              <w:rPr>
                <w:rFonts w:asciiTheme="majorHAnsi" w:hAnsiTheme="majorHAnsi" w:cstheme="majorHAnsi"/>
              </w:rPr>
              <w:t>ÍNDICES ECONÔMICOS: Conforme edital.</w:t>
            </w:r>
          </w:p>
        </w:tc>
      </w:tr>
      <w:tr w:rsidR="008D1970" w:rsidRPr="002554DC" w14:paraId="3988E849" w14:textId="77777777" w:rsidTr="002F5E8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E2118A0" w14:textId="10D17D3A" w:rsidR="002665D5" w:rsidRPr="002554DC" w:rsidRDefault="008D1970" w:rsidP="002665D5">
            <w:pPr>
              <w:jc w:val="both"/>
              <w:rPr>
                <w:rFonts w:asciiTheme="majorHAnsi" w:hAnsiTheme="majorHAnsi" w:cstheme="majorHAnsi"/>
              </w:rPr>
            </w:pPr>
            <w:r w:rsidRPr="002554DC">
              <w:rPr>
                <w:rFonts w:asciiTheme="majorHAnsi" w:hAnsiTheme="majorHAnsi" w:cstheme="majorHAnsi"/>
                <w:color w:val="000000"/>
              </w:rPr>
              <w:t>OBSERVAÇÕES:</w:t>
            </w:r>
            <w:r w:rsidRPr="002554DC">
              <w:rPr>
                <w:rFonts w:asciiTheme="majorHAnsi" w:hAnsiTheme="majorHAnsi" w:cstheme="majorHAnsi"/>
              </w:rPr>
              <w:t xml:space="preserve"> </w:t>
            </w:r>
            <w:r w:rsidR="002665D5" w:rsidRPr="002554DC">
              <w:rPr>
                <w:rFonts w:asciiTheme="majorHAnsi" w:hAnsiTheme="majorHAnsi" w:cstheme="majorHAnsi"/>
              </w:rPr>
              <w:t>CONFORME ITEM 5 DO EDITAL. RECEBIMENTO DOS DOCUMENTOS DE HABILITAÇÃO: APENAS DA LICITANTE VENCEDORA, MEDIANTE CONVOCAÇÃO EM MEIO ELETRÔNICO. REFERÊNCIA DE TEMPO: HORÁRIO DE BRASÍLIA.</w:t>
            </w:r>
          </w:p>
          <w:p w14:paraId="31021FC0" w14:textId="16A88EB2" w:rsidR="00197A37" w:rsidRPr="002554DC" w:rsidRDefault="000C032D" w:rsidP="008D1970">
            <w:pPr>
              <w:autoSpaceDE w:val="0"/>
              <w:autoSpaceDN w:val="0"/>
              <w:adjustRightInd w:val="0"/>
              <w:jc w:val="both"/>
              <w:rPr>
                <w:rFonts w:asciiTheme="majorHAnsi" w:hAnsiTheme="majorHAnsi" w:cstheme="majorHAnsi"/>
              </w:rPr>
            </w:pPr>
            <w:hyperlink r:id="rId13" w:history="1">
              <w:r w:rsidRPr="002554DC">
                <w:rPr>
                  <w:rStyle w:val="Hyperlink"/>
                  <w:rFonts w:asciiTheme="majorHAnsi" w:hAnsiTheme="majorHAnsi" w:cstheme="majorHAnsi"/>
                </w:rPr>
                <w:t>https://prefeitura.pbh.gov.br/obras-e-infraestrutura/licitacao/regime-diferenciado-de-contratacao-082-2022</w:t>
              </w:r>
            </w:hyperlink>
            <w:r w:rsidRPr="002554DC">
              <w:rPr>
                <w:rFonts w:asciiTheme="majorHAnsi" w:hAnsiTheme="majorHAnsi" w:cstheme="majorHAnsi"/>
              </w:rPr>
              <w:t xml:space="preserve"> </w:t>
            </w:r>
          </w:p>
        </w:tc>
      </w:tr>
    </w:tbl>
    <w:p w14:paraId="368EAB21" w14:textId="77777777" w:rsidR="008D1970" w:rsidRPr="002554DC" w:rsidRDefault="008D1970" w:rsidP="0096473C">
      <w:pPr>
        <w:jc w:val="both"/>
        <w:rPr>
          <w:rFonts w:asciiTheme="majorHAnsi" w:hAnsiTheme="majorHAnsi" w:cstheme="majorHAnsi"/>
        </w:rPr>
      </w:pPr>
    </w:p>
    <w:p w14:paraId="7B7C6695" w14:textId="77777777" w:rsidR="00BE6270" w:rsidRPr="002554DC" w:rsidRDefault="00BE6270" w:rsidP="002803ED">
      <w:pPr>
        <w:rPr>
          <w:rFonts w:asciiTheme="majorHAnsi" w:hAnsiTheme="majorHAnsi" w:cstheme="majorHAnsi"/>
        </w:rPr>
      </w:pPr>
    </w:p>
    <w:p w14:paraId="1E07C6D3" w14:textId="77777777" w:rsidR="00771F7D" w:rsidRPr="002554DC" w:rsidRDefault="00771F7D" w:rsidP="00771F7D">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544"/>
      </w:tblGrid>
      <w:tr w:rsidR="00771F7D" w:rsidRPr="002554DC" w14:paraId="62D5878B" w14:textId="77777777" w:rsidTr="002C26D5">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1C7742F1" w14:textId="77777777" w:rsidR="00771F7D" w:rsidRPr="002554DC" w:rsidRDefault="00771F7D" w:rsidP="009C3616">
            <w:pPr>
              <w:rPr>
                <w:rFonts w:asciiTheme="majorHAnsi" w:hAnsiTheme="majorHAnsi" w:cstheme="majorHAnsi"/>
                <w:bCs/>
              </w:rPr>
            </w:pPr>
            <w:r w:rsidRPr="002554DC">
              <w:rPr>
                <w:rFonts w:asciiTheme="majorHAnsi" w:hAnsiTheme="majorHAnsi" w:cstheme="majorHAnsi"/>
                <w:bCs/>
              </w:rPr>
              <w:t xml:space="preserve">ÓRGÃO LICITANTE: </w:t>
            </w:r>
            <w:r w:rsidRPr="002554DC">
              <w:rPr>
                <w:rFonts w:asciiTheme="majorHAnsi" w:hAnsiTheme="majorHAnsi" w:cstheme="majorHAnsi"/>
                <w:b/>
                <w:bCs/>
              </w:rPr>
              <w:t>COPASA-MG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4FEA20" w14:textId="111473AA" w:rsidR="00771F7D" w:rsidRPr="002554DC" w:rsidRDefault="00771F7D" w:rsidP="009C3616">
            <w:pPr>
              <w:jc w:val="both"/>
              <w:rPr>
                <w:rFonts w:asciiTheme="majorHAnsi" w:hAnsiTheme="majorHAnsi" w:cstheme="majorHAnsi"/>
                <w:b/>
                <w:bCs/>
              </w:rPr>
            </w:pPr>
            <w:r w:rsidRPr="002554DC">
              <w:rPr>
                <w:rFonts w:asciiTheme="majorHAnsi" w:hAnsiTheme="majorHAnsi" w:cstheme="majorHAnsi"/>
              </w:rPr>
              <w:t xml:space="preserve">EDITAL: </w:t>
            </w:r>
            <w:r w:rsidRPr="002554DC">
              <w:rPr>
                <w:rFonts w:asciiTheme="majorHAnsi" w:hAnsiTheme="majorHAnsi" w:cstheme="majorHAnsi"/>
                <w:b/>
                <w:bCs/>
              </w:rPr>
              <w:t>Nº CPLI.</w:t>
            </w:r>
            <w:r w:rsidRPr="002554DC">
              <w:rPr>
                <w:rFonts w:asciiTheme="majorHAnsi" w:hAnsiTheme="majorHAnsi" w:cstheme="majorHAnsi"/>
              </w:rPr>
              <w:t xml:space="preserve"> </w:t>
            </w:r>
            <w:r w:rsidR="002C26D5" w:rsidRPr="002554DC">
              <w:rPr>
                <w:rFonts w:asciiTheme="majorHAnsi" w:hAnsiTheme="majorHAnsi" w:cstheme="majorHAnsi"/>
                <w:b/>
              </w:rPr>
              <w:t>1120220205</w:t>
            </w:r>
          </w:p>
        </w:tc>
      </w:tr>
      <w:tr w:rsidR="00771F7D" w:rsidRPr="002554DC" w14:paraId="4D46028C"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4BDC8FF" w14:textId="77777777" w:rsidR="00771F7D" w:rsidRPr="002554DC" w:rsidRDefault="00771F7D" w:rsidP="009C3616">
            <w:pPr>
              <w:pStyle w:val="Default"/>
              <w:jc w:val="both"/>
              <w:rPr>
                <w:rFonts w:asciiTheme="majorHAnsi" w:hAnsiTheme="majorHAnsi" w:cstheme="majorHAnsi"/>
              </w:rPr>
            </w:pPr>
            <w:r w:rsidRPr="002554DC">
              <w:rPr>
                <w:rFonts w:asciiTheme="majorHAnsi" w:hAnsiTheme="majorHAnsi" w:cstheme="majorHAnsi"/>
              </w:rPr>
              <w:t>Endereço: Rua Carangola, 606, térreo, bairro Santo Antônio, Belo Horizonte/MG.</w:t>
            </w:r>
          </w:p>
          <w:p w14:paraId="6FD4AEE2" w14:textId="77777777" w:rsidR="00771F7D" w:rsidRPr="002554DC" w:rsidRDefault="00771F7D" w:rsidP="009C3616">
            <w:pPr>
              <w:pStyle w:val="Default"/>
              <w:jc w:val="both"/>
              <w:rPr>
                <w:rFonts w:asciiTheme="majorHAnsi" w:hAnsiTheme="majorHAnsi" w:cstheme="majorHAnsi"/>
              </w:rPr>
            </w:pPr>
            <w:r w:rsidRPr="002554DC">
              <w:rPr>
                <w:rFonts w:asciiTheme="majorHAnsi" w:hAnsiTheme="majorHAnsi" w:cstheme="majorHAnsi"/>
              </w:rPr>
              <w:t xml:space="preserve">Informações: Telefone: (31) 3250-1618/1619. Fax: (31) 3250-1670/1317. E-mail: </w:t>
            </w:r>
          </w:p>
        </w:tc>
      </w:tr>
      <w:tr w:rsidR="00771F7D" w:rsidRPr="002554DC" w14:paraId="7FBFC720" w14:textId="77777777" w:rsidTr="002C26D5">
        <w:trPr>
          <w:cantSplit/>
          <w:trHeight w:val="1203"/>
        </w:trPr>
        <w:tc>
          <w:tcPr>
            <w:tcW w:w="7371" w:type="dxa"/>
            <w:tcBorders>
              <w:top w:val="single" w:sz="4" w:space="0" w:color="auto"/>
              <w:left w:val="single" w:sz="4" w:space="0" w:color="auto"/>
              <w:bottom w:val="single" w:sz="4" w:space="0" w:color="auto"/>
              <w:right w:val="single" w:sz="4" w:space="0" w:color="auto"/>
            </w:tcBorders>
            <w:hideMark/>
          </w:tcPr>
          <w:p w14:paraId="11DC84D0" w14:textId="09CBD8E1" w:rsidR="00771F7D" w:rsidRPr="002554DC" w:rsidRDefault="00771F7D" w:rsidP="00113DFD">
            <w:pPr>
              <w:autoSpaceDE w:val="0"/>
              <w:autoSpaceDN w:val="0"/>
              <w:adjustRightInd w:val="0"/>
              <w:jc w:val="both"/>
              <w:rPr>
                <w:rFonts w:asciiTheme="majorHAnsi" w:hAnsiTheme="majorHAnsi" w:cstheme="majorHAnsi"/>
              </w:rPr>
            </w:pPr>
            <w:r w:rsidRPr="002554DC">
              <w:rPr>
                <w:rFonts w:asciiTheme="majorHAnsi" w:hAnsiTheme="majorHAnsi" w:cstheme="majorHAnsi"/>
              </w:rPr>
              <w:t>OBJETO:</w:t>
            </w:r>
            <w:r w:rsidR="002C26D5" w:rsidRPr="002554DC">
              <w:rPr>
                <w:rFonts w:asciiTheme="majorHAnsi" w:hAnsiTheme="majorHAnsi" w:cstheme="majorHAnsi"/>
              </w:rPr>
              <w:t xml:space="preserve"> </w:t>
            </w:r>
            <w:r w:rsidR="002C26D5" w:rsidRPr="002554DC">
              <w:rPr>
                <w:rFonts w:asciiTheme="majorHAnsi" w:hAnsiTheme="majorHAnsi" w:cstheme="majorHAnsi"/>
              </w:rPr>
              <w:t xml:space="preserve">execução, com fornecimento parcial de materiais, das obras e serviços de crescimento Vegetativo, manutenção em redes e ligações prediais de água, manutenção de unidades e melhorias operacionais de água, no âmbito da Gerência Regional Divinópolis - GRDV, da COPASA MG, incluindo os municípios, vilas e favelas.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3DFCBC5" w14:textId="77777777" w:rsidR="00771F7D" w:rsidRPr="002554DC" w:rsidRDefault="00771F7D" w:rsidP="009C3616">
            <w:pPr>
              <w:pStyle w:val="Default"/>
              <w:jc w:val="both"/>
              <w:rPr>
                <w:rFonts w:asciiTheme="majorHAnsi" w:hAnsiTheme="majorHAnsi" w:cstheme="majorHAnsi"/>
              </w:rPr>
            </w:pPr>
            <w:r w:rsidRPr="002554DC">
              <w:rPr>
                <w:rFonts w:asciiTheme="majorHAnsi" w:hAnsiTheme="majorHAnsi" w:cstheme="majorHAnsi"/>
              </w:rPr>
              <w:t xml:space="preserve">DATAS: </w:t>
            </w:r>
          </w:p>
          <w:p w14:paraId="53182E12" w14:textId="77777777" w:rsidR="00113DFD" w:rsidRPr="002554DC" w:rsidRDefault="00771F7D" w:rsidP="00113DFD">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Entrega: </w:t>
            </w:r>
            <w:r w:rsidR="00113DFD" w:rsidRPr="002554DC">
              <w:rPr>
                <w:rFonts w:asciiTheme="majorHAnsi" w:hAnsiTheme="majorHAnsi" w:cstheme="majorHAnsi"/>
              </w:rPr>
              <w:t xml:space="preserve">07/12/2022 às 14:30 </w:t>
            </w:r>
          </w:p>
          <w:p w14:paraId="4D278255" w14:textId="0F707059" w:rsidR="00771F7D" w:rsidRPr="002554DC" w:rsidRDefault="00771F7D" w:rsidP="00113DFD">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Abertura: </w:t>
            </w:r>
            <w:r w:rsidR="00113DFD" w:rsidRPr="002554DC">
              <w:rPr>
                <w:rFonts w:asciiTheme="majorHAnsi" w:hAnsiTheme="majorHAnsi" w:cstheme="majorHAnsi"/>
              </w:rPr>
              <w:t>07/12/2022 às 14:30</w:t>
            </w:r>
          </w:p>
        </w:tc>
      </w:tr>
      <w:tr w:rsidR="00771F7D" w:rsidRPr="002554DC" w14:paraId="6E9A537C"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B470511" w14:textId="77777777" w:rsidR="00771F7D" w:rsidRPr="002554DC" w:rsidRDefault="00771F7D" w:rsidP="009C3616">
            <w:pPr>
              <w:jc w:val="center"/>
              <w:rPr>
                <w:rFonts w:asciiTheme="majorHAnsi" w:hAnsiTheme="majorHAnsi" w:cstheme="majorHAnsi"/>
              </w:rPr>
            </w:pPr>
            <w:r w:rsidRPr="002554DC">
              <w:rPr>
                <w:rFonts w:asciiTheme="majorHAnsi" w:hAnsiTheme="majorHAnsi" w:cstheme="majorHAnsi"/>
              </w:rPr>
              <w:t>VALORES</w:t>
            </w:r>
          </w:p>
        </w:tc>
      </w:tr>
      <w:tr w:rsidR="00771F7D" w:rsidRPr="002554DC" w14:paraId="5607C57D" w14:textId="77777777" w:rsidTr="002C26D5">
        <w:trPr>
          <w:cantSplit/>
          <w:trHeight w:val="472"/>
        </w:trPr>
        <w:tc>
          <w:tcPr>
            <w:tcW w:w="7371" w:type="dxa"/>
            <w:tcBorders>
              <w:top w:val="single" w:sz="4" w:space="0" w:color="auto"/>
              <w:left w:val="single" w:sz="4" w:space="0" w:color="auto"/>
              <w:bottom w:val="single" w:sz="4" w:space="0" w:color="auto"/>
              <w:right w:val="single" w:sz="4" w:space="0" w:color="auto"/>
            </w:tcBorders>
            <w:vAlign w:val="center"/>
            <w:hideMark/>
          </w:tcPr>
          <w:p w14:paraId="3181B50F" w14:textId="77777777" w:rsidR="00771F7D" w:rsidRPr="002554DC" w:rsidRDefault="00771F7D" w:rsidP="009C3616">
            <w:pPr>
              <w:pStyle w:val="Default"/>
              <w:jc w:val="center"/>
              <w:rPr>
                <w:rFonts w:asciiTheme="majorHAnsi" w:hAnsiTheme="majorHAnsi" w:cstheme="majorHAnsi"/>
              </w:rPr>
            </w:pPr>
            <w:r w:rsidRPr="002554DC">
              <w:rPr>
                <w:rFonts w:asciiTheme="majorHAnsi" w:hAnsiTheme="majorHAnsi" w:cstheme="majorHAnsi"/>
              </w:rPr>
              <w:t>Valor Estimado da Obra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0BC169" w14:textId="77777777" w:rsidR="00771F7D" w:rsidRPr="002554DC" w:rsidRDefault="00771F7D" w:rsidP="009C3616">
            <w:pPr>
              <w:pStyle w:val="Default"/>
              <w:jc w:val="center"/>
              <w:rPr>
                <w:rFonts w:asciiTheme="majorHAnsi" w:hAnsiTheme="majorHAnsi" w:cstheme="majorHAnsi"/>
              </w:rPr>
            </w:pPr>
            <w:r w:rsidRPr="002554DC">
              <w:rPr>
                <w:rFonts w:asciiTheme="majorHAnsi" w:hAnsiTheme="majorHAnsi" w:cstheme="majorHAnsi"/>
              </w:rPr>
              <w:t>Capital Social Igual ou Superior</w:t>
            </w:r>
          </w:p>
        </w:tc>
      </w:tr>
      <w:tr w:rsidR="00771F7D" w:rsidRPr="002554DC" w14:paraId="5850B593" w14:textId="77777777" w:rsidTr="002C26D5">
        <w:trPr>
          <w:cantSplit/>
          <w:trHeight w:val="442"/>
        </w:trPr>
        <w:tc>
          <w:tcPr>
            <w:tcW w:w="7371" w:type="dxa"/>
            <w:tcBorders>
              <w:top w:val="single" w:sz="4" w:space="0" w:color="auto"/>
              <w:left w:val="single" w:sz="4" w:space="0" w:color="auto"/>
              <w:bottom w:val="single" w:sz="4" w:space="0" w:color="auto"/>
              <w:right w:val="single" w:sz="4" w:space="0" w:color="auto"/>
            </w:tcBorders>
            <w:vAlign w:val="center"/>
            <w:hideMark/>
          </w:tcPr>
          <w:p w14:paraId="6CF84BB9" w14:textId="1BDD563D" w:rsidR="00771F7D" w:rsidRPr="002554DC" w:rsidRDefault="001F0DBD" w:rsidP="009C3616">
            <w:pPr>
              <w:pStyle w:val="Default"/>
              <w:jc w:val="center"/>
              <w:rPr>
                <w:rFonts w:asciiTheme="majorHAnsi" w:hAnsiTheme="majorHAnsi" w:cstheme="majorHAnsi"/>
              </w:rPr>
            </w:pPr>
            <w:r w:rsidRPr="002554DC">
              <w:rPr>
                <w:rFonts w:asciiTheme="majorHAnsi" w:hAnsiTheme="majorHAnsi" w:cstheme="majorHAnsi"/>
              </w:rPr>
              <w:t>R$ 28.820.779,61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C7DFC9C" w14:textId="77777777" w:rsidR="00771F7D" w:rsidRPr="002554DC" w:rsidRDefault="00771F7D" w:rsidP="009C3616">
            <w:pPr>
              <w:pStyle w:val="Default"/>
              <w:jc w:val="center"/>
              <w:rPr>
                <w:rFonts w:asciiTheme="majorHAnsi" w:hAnsiTheme="majorHAnsi" w:cstheme="majorHAnsi"/>
              </w:rPr>
            </w:pPr>
            <w:r w:rsidRPr="002554DC">
              <w:rPr>
                <w:rFonts w:asciiTheme="majorHAnsi" w:hAnsiTheme="majorHAnsi" w:cstheme="majorHAnsi"/>
              </w:rPr>
              <w:t>-</w:t>
            </w:r>
          </w:p>
        </w:tc>
      </w:tr>
      <w:tr w:rsidR="00771F7D" w:rsidRPr="002554DC" w14:paraId="0371A656" w14:textId="77777777" w:rsidTr="009C361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BB3F6AC" w14:textId="77777777" w:rsidR="00310894" w:rsidRPr="002554DC" w:rsidRDefault="00771F7D" w:rsidP="00C60580">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CAPACIDADE TÉCNICA: </w:t>
            </w:r>
          </w:p>
          <w:p w14:paraId="6689382B" w14:textId="620AF230" w:rsidR="00C60580" w:rsidRPr="002554DC" w:rsidRDefault="00C60580" w:rsidP="00C60580">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a) Tubulação com diâmetro nominal (DN) igual ou superior a 50 (cinquenta); </w:t>
            </w:r>
          </w:p>
          <w:p w14:paraId="2062A571" w14:textId="393CB7B1" w:rsidR="00771F7D" w:rsidRPr="002554DC" w:rsidRDefault="00C60580" w:rsidP="00C60580">
            <w:pPr>
              <w:autoSpaceDE w:val="0"/>
              <w:autoSpaceDN w:val="0"/>
              <w:adjustRightInd w:val="0"/>
              <w:jc w:val="both"/>
              <w:rPr>
                <w:rFonts w:asciiTheme="majorHAnsi" w:hAnsiTheme="majorHAnsi" w:cstheme="majorHAnsi"/>
              </w:rPr>
            </w:pPr>
            <w:r w:rsidRPr="002554DC">
              <w:rPr>
                <w:rFonts w:asciiTheme="majorHAnsi" w:hAnsiTheme="majorHAnsi" w:cstheme="majorHAnsi"/>
              </w:rPr>
              <w:t>b) Ligação predial de água.</w:t>
            </w:r>
          </w:p>
        </w:tc>
      </w:tr>
      <w:tr w:rsidR="00771F7D" w:rsidRPr="002554DC" w14:paraId="37AEDF6D" w14:textId="77777777" w:rsidTr="009C361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4203331" w14:textId="77777777" w:rsidR="00310894" w:rsidRPr="002554DC" w:rsidRDefault="00771F7D" w:rsidP="00C60580">
            <w:pPr>
              <w:pStyle w:val="Default"/>
              <w:jc w:val="both"/>
              <w:rPr>
                <w:rFonts w:asciiTheme="majorHAnsi" w:hAnsiTheme="majorHAnsi" w:cstheme="majorHAnsi"/>
              </w:rPr>
            </w:pPr>
            <w:r w:rsidRPr="002554DC">
              <w:rPr>
                <w:rFonts w:asciiTheme="majorHAnsi" w:hAnsiTheme="majorHAnsi" w:cstheme="majorHAnsi"/>
              </w:rPr>
              <w:t xml:space="preserve">CAPACIDADE OPERACIONAL: </w:t>
            </w:r>
          </w:p>
          <w:p w14:paraId="5767D763" w14:textId="58F9F3C7" w:rsidR="00C60580" w:rsidRPr="002554DC" w:rsidRDefault="00C60580" w:rsidP="00C60580">
            <w:pPr>
              <w:pStyle w:val="Default"/>
              <w:jc w:val="both"/>
              <w:rPr>
                <w:rFonts w:asciiTheme="majorHAnsi" w:hAnsiTheme="majorHAnsi" w:cstheme="majorHAnsi"/>
              </w:rPr>
            </w:pPr>
            <w:r w:rsidRPr="002554DC">
              <w:rPr>
                <w:rFonts w:asciiTheme="majorHAnsi" w:hAnsiTheme="majorHAnsi" w:cstheme="majorHAnsi"/>
              </w:rPr>
              <w:t xml:space="preserve">a) Tubulação com diâmetro nominal (DN) igual ou superior a 50 (cinquenta) e com extensão igual ou superior a 13.200 (treze mil e duzentos) m; </w:t>
            </w:r>
          </w:p>
          <w:p w14:paraId="00C42DB1" w14:textId="6A60E4A5" w:rsidR="00C60580" w:rsidRPr="002554DC" w:rsidRDefault="00C60580" w:rsidP="00C60580">
            <w:pPr>
              <w:pStyle w:val="Default"/>
              <w:jc w:val="both"/>
              <w:rPr>
                <w:rFonts w:asciiTheme="majorHAnsi" w:hAnsiTheme="majorHAnsi" w:cstheme="majorHAnsi"/>
              </w:rPr>
            </w:pPr>
            <w:r w:rsidRPr="002554DC">
              <w:rPr>
                <w:rFonts w:asciiTheme="majorHAnsi" w:hAnsiTheme="majorHAnsi" w:cstheme="majorHAnsi"/>
              </w:rPr>
              <w:t xml:space="preserve">b) Tubulação em PVC e/ou ferro fundido com diâmetro nominal igual ou superior a 150 (cento e cinquenta) e com extensão igual ou superior a 1.600 (um mil e seiscentos) m; </w:t>
            </w:r>
          </w:p>
          <w:p w14:paraId="05B61B26" w14:textId="77777777" w:rsidR="00771F7D" w:rsidRPr="002554DC" w:rsidRDefault="00C60580" w:rsidP="00C60580">
            <w:pPr>
              <w:pStyle w:val="Default"/>
              <w:jc w:val="both"/>
              <w:rPr>
                <w:rFonts w:asciiTheme="majorHAnsi" w:hAnsiTheme="majorHAnsi" w:cstheme="majorHAnsi"/>
              </w:rPr>
            </w:pPr>
            <w:r w:rsidRPr="002554DC">
              <w:rPr>
                <w:rFonts w:asciiTheme="majorHAnsi" w:hAnsiTheme="majorHAnsi" w:cstheme="majorHAnsi"/>
              </w:rPr>
              <w:t>c) Ligação predial de água com quantidade igual ou superior a 8.800 (oito mil e oitocentas) un;</w:t>
            </w:r>
          </w:p>
          <w:p w14:paraId="0E1D6F62" w14:textId="79240F4C" w:rsidR="00615823" w:rsidRPr="002554DC" w:rsidRDefault="00615823" w:rsidP="00615823">
            <w:pPr>
              <w:pStyle w:val="Default"/>
              <w:jc w:val="both"/>
              <w:rPr>
                <w:rFonts w:asciiTheme="majorHAnsi" w:hAnsiTheme="majorHAnsi" w:cstheme="majorHAnsi"/>
              </w:rPr>
            </w:pPr>
            <w:r w:rsidRPr="002554DC">
              <w:rPr>
                <w:rFonts w:asciiTheme="majorHAnsi" w:hAnsiTheme="majorHAnsi" w:cstheme="majorHAnsi"/>
              </w:rPr>
              <w:t xml:space="preserve">d) Pavimento asfáltico (CBUQ e/ou PMF), com quantidade igual ou superior a 10.300 (de mil e trezentos) m²; </w:t>
            </w:r>
          </w:p>
          <w:p w14:paraId="3A06F341" w14:textId="7DA14C60" w:rsidR="00615823" w:rsidRPr="002554DC" w:rsidRDefault="00615823" w:rsidP="00615823">
            <w:pPr>
              <w:pStyle w:val="Default"/>
              <w:jc w:val="both"/>
              <w:rPr>
                <w:rFonts w:asciiTheme="majorHAnsi" w:hAnsiTheme="majorHAnsi" w:cstheme="majorHAnsi"/>
              </w:rPr>
            </w:pPr>
            <w:r w:rsidRPr="002554DC">
              <w:rPr>
                <w:rFonts w:asciiTheme="majorHAnsi" w:hAnsiTheme="majorHAnsi" w:cstheme="majorHAnsi"/>
              </w:rPr>
              <w:t>e) Pavimentação de pista em poliédrico e/ou em paralelepípedo e/ou em pré-moldados de concreto, com quantidade igual ou superior a 9.500 (nove mil e quinhentos) m.</w:t>
            </w:r>
          </w:p>
        </w:tc>
      </w:tr>
      <w:tr w:rsidR="00771F7D" w:rsidRPr="002554DC" w14:paraId="7E7C3A87" w14:textId="77777777" w:rsidTr="009C361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ABE3822" w14:textId="77777777" w:rsidR="00771F7D" w:rsidRPr="002554DC" w:rsidRDefault="00771F7D" w:rsidP="009C3616">
            <w:pPr>
              <w:jc w:val="both"/>
              <w:rPr>
                <w:rFonts w:asciiTheme="majorHAnsi" w:hAnsiTheme="majorHAnsi" w:cstheme="majorHAnsi"/>
              </w:rPr>
            </w:pPr>
            <w:r w:rsidRPr="002554DC">
              <w:rPr>
                <w:rFonts w:asciiTheme="majorHAnsi" w:hAnsiTheme="majorHAnsi" w:cstheme="majorHAnsi"/>
              </w:rPr>
              <w:t>ÍNDICES ECONÔMICOS: conforme edital.</w:t>
            </w:r>
          </w:p>
        </w:tc>
      </w:tr>
      <w:tr w:rsidR="00771F7D" w:rsidRPr="002554DC" w14:paraId="29A95C20" w14:textId="77777777" w:rsidTr="00DC2C46">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7EDE4680" w14:textId="054EB7C6" w:rsidR="00771F7D" w:rsidRPr="002554DC" w:rsidRDefault="00771F7D" w:rsidP="00113DFD">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OBSERVAÇÕES: </w:t>
            </w:r>
            <w:r w:rsidR="00113DFD" w:rsidRPr="002554DC">
              <w:rPr>
                <w:rFonts w:asciiTheme="majorHAnsi" w:hAnsiTheme="majorHAnsi" w:cstheme="majorHAnsi"/>
              </w:rPr>
              <w:t xml:space="preserve">Mais informações e o caderno de licitação poderão ser obtidos, gratuitamente, através de download no endereço: </w:t>
            </w:r>
            <w:hyperlink r:id="rId14" w:history="1">
              <w:r w:rsidR="0018459A" w:rsidRPr="002554DC">
                <w:rPr>
                  <w:rStyle w:val="Hyperlink"/>
                  <w:rFonts w:asciiTheme="majorHAnsi" w:hAnsiTheme="majorHAnsi" w:cstheme="majorHAnsi"/>
                </w:rPr>
                <w:t>www.copasa.com.br</w:t>
              </w:r>
            </w:hyperlink>
            <w:r w:rsidR="0018459A" w:rsidRPr="002554DC">
              <w:rPr>
                <w:rFonts w:asciiTheme="majorHAnsi" w:hAnsiTheme="majorHAnsi" w:cstheme="majorHAnsi"/>
              </w:rPr>
              <w:t xml:space="preserve"> </w:t>
            </w:r>
            <w:r w:rsidR="00113DFD" w:rsidRPr="002554DC">
              <w:rPr>
                <w:rFonts w:asciiTheme="majorHAnsi" w:hAnsiTheme="majorHAnsi" w:cstheme="majorHAnsi"/>
              </w:rPr>
              <w:t xml:space="preserve">(link: licitações e contratos/licitações, pesquisar pelo número da licitação), a partir do dia 11/11/2022. </w:t>
            </w:r>
          </w:p>
          <w:p w14:paraId="652CAD23" w14:textId="12C32DA2" w:rsidR="00AC3696" w:rsidRPr="002554DC" w:rsidRDefault="00AC3696" w:rsidP="00113DFD">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Edital obra veg. e manut fechado presencial 1 desconto 15 de esclarecimentos porventura solicitados pelos interessados, estará disponível, o Sr. Wanderson Gonçalves Reis ou outro empregado da COPASA MG, do dia 11 de novembro de 2022 ao dia 06 de dezembro de 2022. O agendamento da visita poderá ser feito pelo e-mail: qrdv@copasa.com.br ou pelo telefone (37) 3250-5401. A visita será realizada na Rua Rio Grande do Sul, </w:t>
            </w:r>
            <w:proofErr w:type="gramStart"/>
            <w:r w:rsidRPr="002554DC">
              <w:rPr>
                <w:rFonts w:asciiTheme="majorHAnsi" w:hAnsiTheme="majorHAnsi" w:cstheme="majorHAnsi"/>
              </w:rPr>
              <w:t>nr.:</w:t>
            </w:r>
            <w:proofErr w:type="gramEnd"/>
            <w:r w:rsidRPr="002554DC">
              <w:rPr>
                <w:rFonts w:asciiTheme="majorHAnsi" w:hAnsiTheme="majorHAnsi" w:cstheme="majorHAnsi"/>
              </w:rPr>
              <w:t xml:space="preserve"> 888, Centro, </w:t>
            </w:r>
            <w:r w:rsidR="0018459A" w:rsidRPr="002554DC">
              <w:rPr>
                <w:rFonts w:asciiTheme="majorHAnsi" w:hAnsiTheme="majorHAnsi" w:cstheme="majorHAnsi"/>
              </w:rPr>
              <w:t>Divinópolis</w:t>
            </w:r>
            <w:r w:rsidRPr="002554DC">
              <w:rPr>
                <w:rFonts w:asciiTheme="majorHAnsi" w:hAnsiTheme="majorHAnsi" w:cstheme="majorHAnsi"/>
              </w:rPr>
              <w:t xml:space="preserve"> / MG.</w:t>
            </w:r>
          </w:p>
          <w:p w14:paraId="30438746" w14:textId="3163D977" w:rsidR="00771F7D" w:rsidRPr="002554DC" w:rsidRDefault="00DC2C46" w:rsidP="009C3616">
            <w:pPr>
              <w:jc w:val="both"/>
              <w:rPr>
                <w:rFonts w:asciiTheme="majorHAnsi" w:hAnsiTheme="majorHAnsi" w:cstheme="majorHAnsi"/>
              </w:rPr>
            </w:pPr>
            <w:hyperlink r:id="rId15" w:history="1">
              <w:r w:rsidRPr="002554DC">
                <w:rPr>
                  <w:rStyle w:val="Hyperlink"/>
                  <w:rFonts w:asciiTheme="majorHAnsi" w:hAnsiTheme="majorHAnsi" w:cstheme="majorHAnsi"/>
                </w:rPr>
                <w:t>https://www2.copasa.com.br/PortalComprasPrd/#/pesquisaDetalhes/2648E00C00261EED989DC0A498A67BB1</w:t>
              </w:r>
            </w:hyperlink>
            <w:r w:rsidRPr="002554DC">
              <w:rPr>
                <w:rFonts w:asciiTheme="majorHAnsi" w:hAnsiTheme="majorHAnsi" w:cstheme="majorHAnsi"/>
              </w:rPr>
              <w:t xml:space="preserve"> </w:t>
            </w:r>
          </w:p>
        </w:tc>
      </w:tr>
    </w:tbl>
    <w:p w14:paraId="61400D57" w14:textId="77777777" w:rsidR="00771F7D" w:rsidRPr="002554DC" w:rsidRDefault="00771F7D" w:rsidP="00771F7D">
      <w:pPr>
        <w:rPr>
          <w:rFonts w:asciiTheme="majorHAnsi" w:hAnsiTheme="majorHAnsi" w:cstheme="majorHAnsi"/>
        </w:rPr>
      </w:pPr>
    </w:p>
    <w:p w14:paraId="2B635316" w14:textId="77777777" w:rsidR="00771F7D" w:rsidRPr="002554DC" w:rsidRDefault="00771F7D" w:rsidP="00771F7D">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853826" w:rsidRPr="002554DC" w14:paraId="5FA1F8C0" w14:textId="77777777" w:rsidTr="00234F54">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7190A01F" w14:textId="77777777" w:rsidR="00853826" w:rsidRPr="002554DC" w:rsidRDefault="00853826" w:rsidP="009C3616">
            <w:pPr>
              <w:rPr>
                <w:rFonts w:asciiTheme="majorHAnsi" w:hAnsiTheme="majorHAnsi" w:cstheme="majorHAnsi"/>
                <w:bCs/>
              </w:rPr>
            </w:pPr>
            <w:r w:rsidRPr="002554DC">
              <w:rPr>
                <w:rFonts w:asciiTheme="majorHAnsi" w:hAnsiTheme="majorHAnsi" w:cstheme="majorHAnsi"/>
                <w:bCs/>
              </w:rPr>
              <w:t xml:space="preserve">ÓRGÃO LICITANTE: </w:t>
            </w:r>
            <w:r w:rsidRPr="002554DC">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45BC503" w14:textId="6065F4FF" w:rsidR="00853826" w:rsidRPr="002554DC" w:rsidRDefault="00853826" w:rsidP="009C3616">
            <w:pPr>
              <w:jc w:val="both"/>
              <w:rPr>
                <w:rFonts w:asciiTheme="majorHAnsi" w:hAnsiTheme="majorHAnsi" w:cstheme="majorHAnsi"/>
                <w:b/>
                <w:bCs/>
              </w:rPr>
            </w:pPr>
            <w:r w:rsidRPr="002554DC">
              <w:rPr>
                <w:rFonts w:asciiTheme="majorHAnsi" w:hAnsiTheme="majorHAnsi" w:cstheme="majorHAnsi"/>
              </w:rPr>
              <w:t xml:space="preserve">EDITAL: </w:t>
            </w:r>
            <w:r w:rsidRPr="002554DC">
              <w:rPr>
                <w:rFonts w:asciiTheme="majorHAnsi" w:hAnsiTheme="majorHAnsi" w:cstheme="majorHAnsi"/>
                <w:b/>
                <w:bCs/>
              </w:rPr>
              <w:t>Nº CPLI.</w:t>
            </w:r>
            <w:r w:rsidRPr="002554DC">
              <w:rPr>
                <w:rFonts w:asciiTheme="majorHAnsi" w:hAnsiTheme="majorHAnsi" w:cstheme="majorHAnsi"/>
              </w:rPr>
              <w:t xml:space="preserve"> </w:t>
            </w:r>
            <w:r w:rsidR="002C26D5" w:rsidRPr="002554DC">
              <w:rPr>
                <w:rFonts w:asciiTheme="majorHAnsi" w:hAnsiTheme="majorHAnsi" w:cstheme="majorHAnsi"/>
                <w:b/>
              </w:rPr>
              <w:t>1120220208</w:t>
            </w:r>
          </w:p>
        </w:tc>
      </w:tr>
      <w:tr w:rsidR="00853826" w:rsidRPr="002554DC" w14:paraId="599AA9D6"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3D0D6D5"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Endereço: Rua Carangola, 606, térreo, bairro Santo Antônio, Belo Horizonte/MG.</w:t>
            </w:r>
          </w:p>
          <w:p w14:paraId="5DCE9799"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Informações: Telefone: (31) 3250-1618/1619. Fax: (31) 3250-1670/1317. E-mail: </w:t>
            </w:r>
          </w:p>
        </w:tc>
      </w:tr>
      <w:tr w:rsidR="00853826" w:rsidRPr="002554DC" w14:paraId="31BF82BA" w14:textId="77777777" w:rsidTr="00234F54">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1D726E1B" w14:textId="21E4448B" w:rsidR="00853826" w:rsidRPr="002554DC" w:rsidRDefault="00853826" w:rsidP="00BE65BC">
            <w:pPr>
              <w:autoSpaceDE w:val="0"/>
              <w:autoSpaceDN w:val="0"/>
              <w:adjustRightInd w:val="0"/>
              <w:jc w:val="both"/>
              <w:rPr>
                <w:rFonts w:asciiTheme="majorHAnsi" w:hAnsiTheme="majorHAnsi" w:cstheme="majorHAnsi"/>
              </w:rPr>
            </w:pPr>
            <w:r w:rsidRPr="002554DC">
              <w:rPr>
                <w:rFonts w:asciiTheme="majorHAnsi" w:hAnsiTheme="majorHAnsi" w:cstheme="majorHAnsi"/>
              </w:rPr>
              <w:lastRenderedPageBreak/>
              <w:t>OBJETO:</w:t>
            </w:r>
            <w:r w:rsidR="002C26D5" w:rsidRPr="002554DC">
              <w:rPr>
                <w:rFonts w:asciiTheme="majorHAnsi" w:hAnsiTheme="majorHAnsi" w:cstheme="majorHAnsi"/>
              </w:rPr>
              <w:t xml:space="preserve"> </w:t>
            </w:r>
            <w:r w:rsidR="002C26D5" w:rsidRPr="002554DC">
              <w:rPr>
                <w:rFonts w:asciiTheme="majorHAnsi" w:hAnsiTheme="majorHAnsi" w:cstheme="majorHAnsi"/>
              </w:rPr>
              <w:t xml:space="preserve">execução, com fornecimento parcial de materiais, das obras e serviços de Manutenção, Melhorias Operacionais e Crescimento Vegetativo em Ligações Prediais e Redes de Distribuição de Água menores que DN 200 mm e prestação de serviços de retroescavadeira, na área de abrangência da Gerência Regional Belo Horizonte Sul – GRBS da COPASA MG, inclusive Vilas, Favelas e aglomerados.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9F6C2D9"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DATAS: </w:t>
            </w:r>
          </w:p>
          <w:p w14:paraId="054E6B01" w14:textId="77777777" w:rsidR="00BE65BC" w:rsidRPr="002554DC" w:rsidRDefault="00853826" w:rsidP="00BE65BC">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Entrega: </w:t>
            </w:r>
            <w:r w:rsidR="00BE65BC" w:rsidRPr="002554DC">
              <w:rPr>
                <w:rFonts w:asciiTheme="majorHAnsi" w:hAnsiTheme="majorHAnsi" w:cstheme="majorHAnsi"/>
              </w:rPr>
              <w:t xml:space="preserve">12/12/2022 às 14:30 </w:t>
            </w:r>
          </w:p>
          <w:p w14:paraId="329FA667" w14:textId="40D6CD3C" w:rsidR="00853826" w:rsidRPr="002554DC" w:rsidRDefault="00853826" w:rsidP="00BE65BC">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Abertura: </w:t>
            </w:r>
            <w:r w:rsidR="00BE65BC" w:rsidRPr="002554DC">
              <w:rPr>
                <w:rFonts w:asciiTheme="majorHAnsi" w:hAnsiTheme="majorHAnsi" w:cstheme="majorHAnsi"/>
              </w:rPr>
              <w:t>12/12/2022 às 14:30</w:t>
            </w:r>
          </w:p>
        </w:tc>
      </w:tr>
      <w:tr w:rsidR="00853826" w:rsidRPr="002554DC" w14:paraId="74CEB3A6"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B06F416" w14:textId="77777777" w:rsidR="00853826" w:rsidRPr="002554DC" w:rsidRDefault="00853826" w:rsidP="009C3616">
            <w:pPr>
              <w:jc w:val="center"/>
              <w:rPr>
                <w:rFonts w:asciiTheme="majorHAnsi" w:hAnsiTheme="majorHAnsi" w:cstheme="majorHAnsi"/>
              </w:rPr>
            </w:pPr>
            <w:r w:rsidRPr="002554DC">
              <w:rPr>
                <w:rFonts w:asciiTheme="majorHAnsi" w:hAnsiTheme="majorHAnsi" w:cstheme="majorHAnsi"/>
              </w:rPr>
              <w:t>VALORES</w:t>
            </w:r>
          </w:p>
        </w:tc>
      </w:tr>
      <w:tr w:rsidR="00853826" w:rsidRPr="002554DC" w14:paraId="323D987C" w14:textId="77777777" w:rsidTr="00234F54">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38CEE855"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4B3D69F"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Capital Social Igual ou Superior</w:t>
            </w:r>
          </w:p>
        </w:tc>
      </w:tr>
      <w:tr w:rsidR="00853826" w:rsidRPr="002554DC" w14:paraId="13F4B993" w14:textId="77777777" w:rsidTr="00234F54">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712C3F09" w14:textId="43B6EF28" w:rsidR="00853826" w:rsidRPr="002554DC" w:rsidRDefault="00AC3696" w:rsidP="009C3616">
            <w:pPr>
              <w:pStyle w:val="Default"/>
              <w:jc w:val="center"/>
              <w:rPr>
                <w:rFonts w:asciiTheme="majorHAnsi" w:hAnsiTheme="majorHAnsi" w:cstheme="majorHAnsi"/>
              </w:rPr>
            </w:pPr>
            <w:r w:rsidRPr="002554DC">
              <w:rPr>
                <w:rFonts w:asciiTheme="majorHAnsi" w:hAnsiTheme="majorHAnsi" w:cstheme="majorHAnsi"/>
              </w:rPr>
              <w:t>R$ 15.859.024,42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97B22D9"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w:t>
            </w:r>
          </w:p>
        </w:tc>
      </w:tr>
      <w:tr w:rsidR="00853826" w:rsidRPr="002554DC" w14:paraId="7CF17E9B" w14:textId="77777777" w:rsidTr="009C361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648EAE3" w14:textId="77777777" w:rsidR="00310894" w:rsidRPr="002554DC" w:rsidRDefault="00853826" w:rsidP="00AC3696">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CAPACIDADE TÉCNICA: </w:t>
            </w:r>
          </w:p>
          <w:p w14:paraId="4E717B15" w14:textId="2667DCA2" w:rsidR="00AC3696" w:rsidRPr="002554DC" w:rsidRDefault="00AC3696" w:rsidP="00AC3696">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a) Tubulação com diâmetro nominal (DN) igual ou superior a 50 (cinquenta) </w:t>
            </w:r>
          </w:p>
          <w:p w14:paraId="728BB775" w14:textId="77777777" w:rsidR="00AC3696" w:rsidRPr="002554DC" w:rsidRDefault="00AC3696" w:rsidP="00AC3696">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b) Ligação predial de água; </w:t>
            </w:r>
          </w:p>
          <w:p w14:paraId="2E7FEE9B" w14:textId="7509F3BE" w:rsidR="00853826" w:rsidRPr="002554DC" w:rsidRDefault="00AC3696" w:rsidP="00AC3696">
            <w:pPr>
              <w:autoSpaceDE w:val="0"/>
              <w:autoSpaceDN w:val="0"/>
              <w:adjustRightInd w:val="0"/>
              <w:jc w:val="both"/>
              <w:rPr>
                <w:rFonts w:asciiTheme="majorHAnsi" w:hAnsiTheme="majorHAnsi" w:cstheme="majorHAnsi"/>
              </w:rPr>
            </w:pPr>
            <w:r w:rsidRPr="002554DC">
              <w:rPr>
                <w:rFonts w:asciiTheme="majorHAnsi" w:hAnsiTheme="majorHAnsi" w:cstheme="majorHAnsi"/>
              </w:rPr>
              <w:t>c) Correção de vazamento de água ou construção de rede de água.</w:t>
            </w:r>
          </w:p>
        </w:tc>
      </w:tr>
      <w:tr w:rsidR="00853826" w:rsidRPr="002554DC" w14:paraId="3C765F8C" w14:textId="77777777" w:rsidTr="009C361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9880857" w14:textId="77777777" w:rsidR="00310894" w:rsidRPr="002554DC" w:rsidRDefault="00853826" w:rsidP="00AC3696">
            <w:pPr>
              <w:pStyle w:val="Default"/>
              <w:jc w:val="both"/>
              <w:rPr>
                <w:rFonts w:asciiTheme="majorHAnsi" w:hAnsiTheme="majorHAnsi" w:cstheme="majorHAnsi"/>
              </w:rPr>
            </w:pPr>
            <w:r w:rsidRPr="002554DC">
              <w:rPr>
                <w:rFonts w:asciiTheme="majorHAnsi" w:hAnsiTheme="majorHAnsi" w:cstheme="majorHAnsi"/>
              </w:rPr>
              <w:t xml:space="preserve">CAPACIDADE OPERACIONAL: </w:t>
            </w:r>
          </w:p>
          <w:p w14:paraId="3B820D62" w14:textId="72B4FB79" w:rsidR="00AC3696" w:rsidRPr="002554DC" w:rsidRDefault="00AC3696" w:rsidP="00AC3696">
            <w:pPr>
              <w:pStyle w:val="Default"/>
              <w:jc w:val="both"/>
              <w:rPr>
                <w:rFonts w:asciiTheme="majorHAnsi" w:hAnsiTheme="majorHAnsi" w:cstheme="majorHAnsi"/>
              </w:rPr>
            </w:pPr>
            <w:r w:rsidRPr="002554DC">
              <w:rPr>
                <w:rFonts w:asciiTheme="majorHAnsi" w:hAnsiTheme="majorHAnsi" w:cstheme="majorHAnsi"/>
              </w:rPr>
              <w:t>a) Tubulação com diâmetro nominal (DN) igual ou superior a 50</w:t>
            </w:r>
            <w:r w:rsidRPr="002554DC">
              <w:rPr>
                <w:rFonts w:asciiTheme="majorHAnsi" w:hAnsiTheme="majorHAnsi" w:cstheme="majorHAnsi"/>
              </w:rPr>
              <w:t xml:space="preserve"> </w:t>
            </w:r>
            <w:r w:rsidRPr="002554DC">
              <w:rPr>
                <w:rFonts w:asciiTheme="majorHAnsi" w:hAnsiTheme="majorHAnsi" w:cstheme="majorHAnsi"/>
              </w:rPr>
              <w:t xml:space="preserve">(cinquenta) e com extensão igual ou superior a 11.600 (onze mil e seiscentos) m; </w:t>
            </w:r>
          </w:p>
          <w:p w14:paraId="7943C511" w14:textId="45CB96F6" w:rsidR="00AC3696" w:rsidRPr="002554DC" w:rsidRDefault="00AC3696" w:rsidP="00AC3696">
            <w:pPr>
              <w:pStyle w:val="Default"/>
              <w:jc w:val="both"/>
              <w:rPr>
                <w:rFonts w:asciiTheme="majorHAnsi" w:hAnsiTheme="majorHAnsi" w:cstheme="majorHAnsi"/>
              </w:rPr>
            </w:pPr>
            <w:r w:rsidRPr="002554DC">
              <w:rPr>
                <w:rFonts w:asciiTheme="majorHAnsi" w:hAnsiTheme="majorHAnsi" w:cstheme="majorHAnsi"/>
              </w:rPr>
              <w:t xml:space="preserve">b) Ligação predial de água com quantidade igual ou superior a 1.000 (uma mil) un; </w:t>
            </w:r>
          </w:p>
          <w:p w14:paraId="745754BC" w14:textId="48FD6426" w:rsidR="00AC3696" w:rsidRPr="002554DC" w:rsidRDefault="00AC3696" w:rsidP="00AC3696">
            <w:pPr>
              <w:pStyle w:val="Default"/>
              <w:jc w:val="both"/>
              <w:rPr>
                <w:rFonts w:asciiTheme="majorHAnsi" w:hAnsiTheme="majorHAnsi" w:cstheme="majorHAnsi"/>
              </w:rPr>
            </w:pPr>
            <w:r w:rsidRPr="002554DC">
              <w:rPr>
                <w:rFonts w:asciiTheme="majorHAnsi" w:hAnsiTheme="majorHAnsi" w:cstheme="majorHAnsi"/>
              </w:rPr>
              <w:t>c) Correção de vazamentos de água em rede e/ou ramal, em pista e/ou passeio, em qualquer diâmetro, com quantidade igual ou</w:t>
            </w:r>
            <w:r w:rsidRPr="002554DC">
              <w:rPr>
                <w:rFonts w:asciiTheme="majorHAnsi" w:hAnsiTheme="majorHAnsi" w:cstheme="majorHAnsi"/>
              </w:rPr>
              <w:t xml:space="preserve"> </w:t>
            </w:r>
            <w:r w:rsidRPr="002554DC">
              <w:rPr>
                <w:rFonts w:asciiTheme="majorHAnsi" w:hAnsiTheme="majorHAnsi" w:cstheme="majorHAnsi"/>
              </w:rPr>
              <w:t xml:space="preserve">superior a 7.500 (sete mil e quinhentas) un ou rede de água com diâmetro nominal (DN) igual ou superior a 50 (cinquenta) e com extensão igual ou superior a 15.000 (quinze mil) m; </w:t>
            </w:r>
          </w:p>
          <w:p w14:paraId="13FE0724" w14:textId="3BF7F35A" w:rsidR="00AC3696" w:rsidRPr="002554DC" w:rsidRDefault="00AC3696" w:rsidP="00AC3696">
            <w:pPr>
              <w:pStyle w:val="Default"/>
              <w:jc w:val="both"/>
              <w:rPr>
                <w:rFonts w:asciiTheme="majorHAnsi" w:hAnsiTheme="majorHAnsi" w:cstheme="majorHAnsi"/>
              </w:rPr>
            </w:pPr>
            <w:r w:rsidRPr="002554DC">
              <w:rPr>
                <w:rFonts w:asciiTheme="majorHAnsi" w:hAnsiTheme="majorHAnsi" w:cstheme="majorHAnsi"/>
              </w:rPr>
              <w:t xml:space="preserve">d) Pavimento asfáltico (CBUQ e/ou PMF), com quantidade igual ou superior a 5.700 (cinco mil e setecentos) m²; </w:t>
            </w:r>
          </w:p>
          <w:p w14:paraId="5792F964" w14:textId="323F8C9A" w:rsidR="00853826" w:rsidRPr="002554DC" w:rsidRDefault="00AC3696" w:rsidP="00AC3696">
            <w:pPr>
              <w:pStyle w:val="Default"/>
              <w:jc w:val="both"/>
              <w:rPr>
                <w:rFonts w:asciiTheme="majorHAnsi" w:hAnsiTheme="majorHAnsi" w:cstheme="majorHAnsi"/>
              </w:rPr>
            </w:pPr>
            <w:r w:rsidRPr="002554DC">
              <w:rPr>
                <w:rFonts w:asciiTheme="majorHAnsi" w:hAnsiTheme="majorHAnsi" w:cstheme="majorHAnsi"/>
              </w:rPr>
              <w:t>e) Passeio cimentado, com quantidade igual ou superior a 7.900 (sete mil e novecentos) m².</w:t>
            </w:r>
          </w:p>
        </w:tc>
      </w:tr>
      <w:tr w:rsidR="00853826" w:rsidRPr="002554DC" w14:paraId="3B19D2E6" w14:textId="77777777" w:rsidTr="009C361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43C5F1E" w14:textId="77777777" w:rsidR="00853826" w:rsidRPr="002554DC" w:rsidRDefault="00853826" w:rsidP="009C3616">
            <w:pPr>
              <w:jc w:val="both"/>
              <w:rPr>
                <w:rFonts w:asciiTheme="majorHAnsi" w:hAnsiTheme="majorHAnsi" w:cstheme="majorHAnsi"/>
              </w:rPr>
            </w:pPr>
            <w:r w:rsidRPr="002554DC">
              <w:rPr>
                <w:rFonts w:asciiTheme="majorHAnsi" w:hAnsiTheme="majorHAnsi" w:cstheme="majorHAnsi"/>
              </w:rPr>
              <w:t>ÍNDICES ECONÔMICOS: conforme edital.</w:t>
            </w:r>
          </w:p>
        </w:tc>
      </w:tr>
      <w:tr w:rsidR="00853826" w:rsidRPr="002554DC" w14:paraId="24F4365E" w14:textId="77777777" w:rsidTr="00DC2C46">
        <w:trPr>
          <w:cantSplit/>
          <w:trHeight w:val="258"/>
        </w:trPr>
        <w:tc>
          <w:tcPr>
            <w:tcW w:w="10915" w:type="dxa"/>
            <w:gridSpan w:val="2"/>
            <w:tcBorders>
              <w:top w:val="single" w:sz="4" w:space="0" w:color="auto"/>
              <w:left w:val="single" w:sz="4" w:space="0" w:color="auto"/>
              <w:bottom w:val="single" w:sz="4" w:space="0" w:color="auto"/>
              <w:right w:val="single" w:sz="4" w:space="0" w:color="auto"/>
            </w:tcBorders>
            <w:hideMark/>
          </w:tcPr>
          <w:p w14:paraId="58A1F934" w14:textId="58E22E69" w:rsidR="0018459A" w:rsidRPr="002554DC" w:rsidRDefault="00853826" w:rsidP="00BE65BC">
            <w:pPr>
              <w:jc w:val="both"/>
              <w:rPr>
                <w:rFonts w:asciiTheme="majorHAnsi" w:hAnsiTheme="majorHAnsi" w:cstheme="majorHAnsi"/>
              </w:rPr>
            </w:pPr>
            <w:r w:rsidRPr="002554DC">
              <w:rPr>
                <w:rFonts w:asciiTheme="majorHAnsi" w:hAnsiTheme="majorHAnsi" w:cstheme="majorHAnsi"/>
              </w:rPr>
              <w:t xml:space="preserve">OBSERVAÇÕES: </w:t>
            </w:r>
            <w:r w:rsidR="00BE65BC" w:rsidRPr="002554DC">
              <w:rPr>
                <w:rFonts w:asciiTheme="majorHAnsi" w:hAnsiTheme="majorHAnsi" w:cstheme="majorHAnsi"/>
              </w:rPr>
              <w:t xml:space="preserve">Mais informações e o caderno de licitação poderão ser obtidos, gratuitamente, através de download no endereço: </w:t>
            </w:r>
            <w:hyperlink r:id="rId16" w:history="1">
              <w:r w:rsidR="00BE65BC" w:rsidRPr="002554DC">
                <w:rPr>
                  <w:rStyle w:val="Hyperlink"/>
                  <w:rFonts w:asciiTheme="majorHAnsi" w:hAnsiTheme="majorHAnsi" w:cstheme="majorHAnsi"/>
                </w:rPr>
                <w:t>www.copasa.com.br</w:t>
              </w:r>
            </w:hyperlink>
            <w:r w:rsidR="00BE65BC" w:rsidRPr="002554DC">
              <w:rPr>
                <w:rFonts w:asciiTheme="majorHAnsi" w:hAnsiTheme="majorHAnsi" w:cstheme="majorHAnsi"/>
              </w:rPr>
              <w:t xml:space="preserve"> </w:t>
            </w:r>
            <w:r w:rsidR="00BE65BC" w:rsidRPr="002554DC">
              <w:rPr>
                <w:rFonts w:asciiTheme="majorHAnsi" w:hAnsiTheme="majorHAnsi" w:cstheme="majorHAnsi"/>
              </w:rPr>
              <w:t>(link: licitações e contratos/licitações, pesquisar pelo número da licitação), a partir do dia 11/11/2022</w:t>
            </w:r>
            <w:r w:rsidR="0018459A" w:rsidRPr="002554DC">
              <w:rPr>
                <w:rFonts w:asciiTheme="majorHAnsi" w:hAnsiTheme="majorHAnsi" w:cstheme="majorHAnsi"/>
              </w:rPr>
              <w:t>.</w:t>
            </w:r>
          </w:p>
          <w:p w14:paraId="5C18C88F" w14:textId="7E17ED08" w:rsidR="003400B2" w:rsidRPr="002554DC" w:rsidRDefault="003400B2" w:rsidP="00BE65BC">
            <w:pPr>
              <w:jc w:val="both"/>
              <w:rPr>
                <w:rFonts w:asciiTheme="majorHAnsi" w:hAnsiTheme="majorHAnsi" w:cstheme="majorHAnsi"/>
              </w:rPr>
            </w:pPr>
            <w:r w:rsidRPr="002554D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José Luiz Viana Cruz / Eduardo Marcelo Cota ou outro empregado da COPASA MG, do dia 11 de novembro de 2022 ao dia 07 de dezembro de 2022. O agendamento da visita poderá ser feito pelo e-mail: grbs@copasa.com.br ou pelo telefone -31 3250 2835 / 2842 e o endereço para visita será na </w:t>
            </w:r>
            <w:r w:rsidRPr="002554DC">
              <w:rPr>
                <w:rFonts w:asciiTheme="majorHAnsi" w:hAnsiTheme="majorHAnsi" w:cstheme="majorHAnsi"/>
              </w:rPr>
              <w:t>R</w:t>
            </w:r>
            <w:r w:rsidRPr="002554DC">
              <w:rPr>
                <w:rFonts w:asciiTheme="majorHAnsi" w:hAnsiTheme="majorHAnsi" w:cstheme="majorHAnsi"/>
              </w:rPr>
              <w:t>ua Itapagipe, 49 - Bairro Concordia - Belo Horizonte / MG - CEP: 31.110-590.</w:t>
            </w:r>
          </w:p>
          <w:p w14:paraId="22EACE2C" w14:textId="5D89FC24" w:rsidR="00853826" w:rsidRPr="002554DC" w:rsidRDefault="00DC2C46" w:rsidP="00BE65BC">
            <w:pPr>
              <w:jc w:val="both"/>
              <w:rPr>
                <w:rFonts w:asciiTheme="majorHAnsi" w:hAnsiTheme="majorHAnsi" w:cstheme="majorHAnsi"/>
              </w:rPr>
            </w:pPr>
            <w:hyperlink r:id="rId17" w:history="1">
              <w:r w:rsidRPr="002554DC">
                <w:rPr>
                  <w:rStyle w:val="Hyperlink"/>
                  <w:rFonts w:asciiTheme="majorHAnsi" w:hAnsiTheme="majorHAnsi" w:cstheme="majorHAnsi"/>
                </w:rPr>
                <w:t>https://www2.copasa.com.br/PortalComprasPrd/#/pesquisa/oNumeroProcesso=1120220208&amp;oGuid=2648E00C00261EED989DC0A498A67BB1</w:t>
              </w:r>
            </w:hyperlink>
            <w:r w:rsidRPr="002554DC">
              <w:rPr>
                <w:rFonts w:asciiTheme="majorHAnsi" w:hAnsiTheme="majorHAnsi" w:cstheme="majorHAnsi"/>
              </w:rPr>
              <w:t xml:space="preserve"> </w:t>
            </w:r>
          </w:p>
        </w:tc>
      </w:tr>
    </w:tbl>
    <w:p w14:paraId="2552B904" w14:textId="77777777" w:rsidR="00853826" w:rsidRPr="002554DC" w:rsidRDefault="00853826" w:rsidP="00771F7D">
      <w:pPr>
        <w:autoSpaceDE w:val="0"/>
        <w:autoSpaceDN w:val="0"/>
        <w:adjustRightInd w:val="0"/>
        <w:jc w:val="both"/>
        <w:rPr>
          <w:rFonts w:asciiTheme="majorHAnsi" w:hAnsiTheme="majorHAnsi" w:cstheme="majorHAnsi"/>
        </w:rPr>
      </w:pPr>
    </w:p>
    <w:p w14:paraId="47D67975" w14:textId="77777777" w:rsidR="00853826" w:rsidRPr="002554DC" w:rsidRDefault="00853826" w:rsidP="00771F7D">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544"/>
      </w:tblGrid>
      <w:tr w:rsidR="00853826" w:rsidRPr="002554DC" w14:paraId="7798824A" w14:textId="77777777" w:rsidTr="00720533">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7D837B79" w14:textId="77777777" w:rsidR="00853826" w:rsidRPr="002554DC" w:rsidRDefault="00853826" w:rsidP="009C3616">
            <w:pPr>
              <w:rPr>
                <w:rFonts w:asciiTheme="majorHAnsi" w:hAnsiTheme="majorHAnsi" w:cstheme="majorHAnsi"/>
                <w:bCs/>
              </w:rPr>
            </w:pPr>
            <w:r w:rsidRPr="002554DC">
              <w:rPr>
                <w:rFonts w:asciiTheme="majorHAnsi" w:hAnsiTheme="majorHAnsi" w:cstheme="majorHAnsi"/>
                <w:bCs/>
              </w:rPr>
              <w:t xml:space="preserve">ÓRGÃO LICITANTE: </w:t>
            </w:r>
            <w:r w:rsidRPr="002554DC">
              <w:rPr>
                <w:rFonts w:asciiTheme="majorHAnsi" w:hAnsiTheme="majorHAnsi" w:cstheme="majorHAnsi"/>
                <w:b/>
                <w:bCs/>
              </w:rPr>
              <w:t>COPASA-MG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824D1FC" w14:textId="5683094F" w:rsidR="00853826" w:rsidRPr="002554DC" w:rsidRDefault="00853826" w:rsidP="009C3616">
            <w:pPr>
              <w:jc w:val="both"/>
              <w:rPr>
                <w:rFonts w:asciiTheme="majorHAnsi" w:hAnsiTheme="majorHAnsi" w:cstheme="majorHAnsi"/>
                <w:b/>
                <w:bCs/>
              </w:rPr>
            </w:pPr>
            <w:r w:rsidRPr="002554DC">
              <w:rPr>
                <w:rFonts w:asciiTheme="majorHAnsi" w:hAnsiTheme="majorHAnsi" w:cstheme="majorHAnsi"/>
              </w:rPr>
              <w:t xml:space="preserve">EDITAL: </w:t>
            </w:r>
            <w:r w:rsidRPr="002554DC">
              <w:rPr>
                <w:rFonts w:asciiTheme="majorHAnsi" w:hAnsiTheme="majorHAnsi" w:cstheme="majorHAnsi"/>
                <w:b/>
                <w:bCs/>
              </w:rPr>
              <w:t>Nº CPLI.</w:t>
            </w:r>
            <w:r w:rsidRPr="002554DC">
              <w:rPr>
                <w:rFonts w:asciiTheme="majorHAnsi" w:hAnsiTheme="majorHAnsi" w:cstheme="majorHAnsi"/>
              </w:rPr>
              <w:t xml:space="preserve"> </w:t>
            </w:r>
            <w:r w:rsidR="002C26D5" w:rsidRPr="002554DC">
              <w:rPr>
                <w:rFonts w:asciiTheme="majorHAnsi" w:hAnsiTheme="majorHAnsi" w:cstheme="majorHAnsi"/>
                <w:b/>
              </w:rPr>
              <w:t>1120220211</w:t>
            </w:r>
          </w:p>
        </w:tc>
      </w:tr>
      <w:tr w:rsidR="00853826" w:rsidRPr="002554DC" w14:paraId="27B23161"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0CB579B"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Endereço: Rua Carangola, 606, térreo, bairro Santo Antônio, Belo Horizonte/MG.</w:t>
            </w:r>
          </w:p>
          <w:p w14:paraId="03EC9F91"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Informações: Telefone: (31) 3250-1618/1619. Fax: (31) 3250-1670/1317. E-mail: </w:t>
            </w:r>
          </w:p>
        </w:tc>
      </w:tr>
      <w:tr w:rsidR="00853826" w:rsidRPr="002554DC" w14:paraId="2220E2D5" w14:textId="77777777" w:rsidTr="00720533">
        <w:trPr>
          <w:cantSplit/>
          <w:trHeight w:val="1203"/>
        </w:trPr>
        <w:tc>
          <w:tcPr>
            <w:tcW w:w="7371" w:type="dxa"/>
            <w:tcBorders>
              <w:top w:val="single" w:sz="4" w:space="0" w:color="auto"/>
              <w:left w:val="single" w:sz="4" w:space="0" w:color="auto"/>
              <w:bottom w:val="single" w:sz="4" w:space="0" w:color="auto"/>
              <w:right w:val="single" w:sz="4" w:space="0" w:color="auto"/>
            </w:tcBorders>
            <w:hideMark/>
          </w:tcPr>
          <w:p w14:paraId="7A1D1673" w14:textId="1DB0191A" w:rsidR="00853826" w:rsidRPr="002554DC" w:rsidRDefault="00853826" w:rsidP="00BE65BC">
            <w:pPr>
              <w:autoSpaceDE w:val="0"/>
              <w:autoSpaceDN w:val="0"/>
              <w:adjustRightInd w:val="0"/>
              <w:jc w:val="both"/>
              <w:rPr>
                <w:rFonts w:asciiTheme="majorHAnsi" w:hAnsiTheme="majorHAnsi" w:cstheme="majorHAnsi"/>
              </w:rPr>
            </w:pPr>
            <w:r w:rsidRPr="002554DC">
              <w:rPr>
                <w:rFonts w:asciiTheme="majorHAnsi" w:hAnsiTheme="majorHAnsi" w:cstheme="majorHAnsi"/>
              </w:rPr>
              <w:lastRenderedPageBreak/>
              <w:t>OBJETO:</w:t>
            </w:r>
            <w:r w:rsidR="002C26D5" w:rsidRPr="002554DC">
              <w:rPr>
                <w:rFonts w:asciiTheme="majorHAnsi" w:hAnsiTheme="majorHAnsi" w:cstheme="majorHAnsi"/>
              </w:rPr>
              <w:t xml:space="preserve"> </w:t>
            </w:r>
            <w:r w:rsidR="002C26D5" w:rsidRPr="002554DC">
              <w:rPr>
                <w:rFonts w:asciiTheme="majorHAnsi" w:hAnsiTheme="majorHAnsi" w:cstheme="majorHAnsi"/>
              </w:rPr>
              <w:t xml:space="preserve">execução, com fornecimento parcial de materiais, das Obras e Serviços Operacionais de manutenção, melhorias e crescimento vegetativo de esgoto em ligações prediais e em redes coletoras e interceptoras de esgoto, com diâmetro menor que 400 mm, bem como a prestação de serviços de retroescavadeira e topográficos e geotécnicos, necessários ao desenvolvimento de estudos e projetos de unidades de sistemas de esgotamento sanitário, na área de abrangência da Gerência Regional Belo Horizonte Norte – GRBN da COPASA MG, inclusive Vilas, Favelas e Aglomerados.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8F32D2B"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DATAS: </w:t>
            </w:r>
          </w:p>
          <w:p w14:paraId="5EFBED71" w14:textId="77777777" w:rsidR="00BE65BC" w:rsidRPr="002554DC" w:rsidRDefault="00853826" w:rsidP="00BE65BC">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Entrega: </w:t>
            </w:r>
            <w:r w:rsidR="00BE65BC" w:rsidRPr="002554DC">
              <w:rPr>
                <w:rFonts w:asciiTheme="majorHAnsi" w:hAnsiTheme="majorHAnsi" w:cstheme="majorHAnsi"/>
              </w:rPr>
              <w:t xml:space="preserve">13/12/2022 às 08:30 </w:t>
            </w:r>
          </w:p>
          <w:p w14:paraId="2ED7A6A5" w14:textId="2BEA07B6" w:rsidR="00853826" w:rsidRPr="002554DC" w:rsidRDefault="00853826" w:rsidP="00BE65BC">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Abertura: </w:t>
            </w:r>
            <w:r w:rsidR="00BE65BC" w:rsidRPr="002554DC">
              <w:rPr>
                <w:rFonts w:asciiTheme="majorHAnsi" w:hAnsiTheme="majorHAnsi" w:cstheme="majorHAnsi"/>
              </w:rPr>
              <w:t>13/12/2022 às 08:30</w:t>
            </w:r>
          </w:p>
        </w:tc>
      </w:tr>
      <w:tr w:rsidR="00853826" w:rsidRPr="002554DC" w14:paraId="4C684560"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2AAC584" w14:textId="77777777" w:rsidR="00853826" w:rsidRPr="002554DC" w:rsidRDefault="00853826" w:rsidP="009C3616">
            <w:pPr>
              <w:jc w:val="center"/>
              <w:rPr>
                <w:rFonts w:asciiTheme="majorHAnsi" w:hAnsiTheme="majorHAnsi" w:cstheme="majorHAnsi"/>
              </w:rPr>
            </w:pPr>
            <w:r w:rsidRPr="002554DC">
              <w:rPr>
                <w:rFonts w:asciiTheme="majorHAnsi" w:hAnsiTheme="majorHAnsi" w:cstheme="majorHAnsi"/>
              </w:rPr>
              <w:t>VALORES</w:t>
            </w:r>
          </w:p>
        </w:tc>
      </w:tr>
      <w:tr w:rsidR="00853826" w:rsidRPr="002554DC" w14:paraId="4F2383DA" w14:textId="77777777" w:rsidTr="00720533">
        <w:trPr>
          <w:cantSplit/>
          <w:trHeight w:val="472"/>
        </w:trPr>
        <w:tc>
          <w:tcPr>
            <w:tcW w:w="7371" w:type="dxa"/>
            <w:tcBorders>
              <w:top w:val="single" w:sz="4" w:space="0" w:color="auto"/>
              <w:left w:val="single" w:sz="4" w:space="0" w:color="auto"/>
              <w:bottom w:val="single" w:sz="4" w:space="0" w:color="auto"/>
              <w:right w:val="single" w:sz="4" w:space="0" w:color="auto"/>
            </w:tcBorders>
            <w:vAlign w:val="center"/>
            <w:hideMark/>
          </w:tcPr>
          <w:p w14:paraId="573A4758"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Valor Estimado da Obra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CFE224"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Capital Social Igual ou Superior</w:t>
            </w:r>
          </w:p>
        </w:tc>
      </w:tr>
      <w:tr w:rsidR="00853826" w:rsidRPr="002554DC" w14:paraId="65D881FC" w14:textId="77777777" w:rsidTr="00720533">
        <w:trPr>
          <w:cantSplit/>
          <w:trHeight w:val="519"/>
        </w:trPr>
        <w:tc>
          <w:tcPr>
            <w:tcW w:w="7371" w:type="dxa"/>
            <w:tcBorders>
              <w:top w:val="single" w:sz="4" w:space="0" w:color="auto"/>
              <w:left w:val="single" w:sz="4" w:space="0" w:color="auto"/>
              <w:bottom w:val="single" w:sz="4" w:space="0" w:color="auto"/>
              <w:right w:val="single" w:sz="4" w:space="0" w:color="auto"/>
            </w:tcBorders>
            <w:vAlign w:val="center"/>
            <w:hideMark/>
          </w:tcPr>
          <w:p w14:paraId="532ADFBC" w14:textId="4A3A06EE" w:rsidR="00853826" w:rsidRPr="002554DC" w:rsidRDefault="00304EE3" w:rsidP="009C3616">
            <w:pPr>
              <w:pStyle w:val="Default"/>
              <w:jc w:val="center"/>
              <w:rPr>
                <w:rFonts w:asciiTheme="majorHAnsi" w:hAnsiTheme="majorHAnsi" w:cstheme="majorHAnsi"/>
              </w:rPr>
            </w:pPr>
            <w:r w:rsidRPr="002554DC">
              <w:rPr>
                <w:rFonts w:asciiTheme="majorHAnsi" w:hAnsiTheme="majorHAnsi" w:cstheme="majorHAnsi"/>
              </w:rPr>
              <w:t>R$ 15.886.880,32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ED61460"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w:t>
            </w:r>
          </w:p>
        </w:tc>
      </w:tr>
      <w:tr w:rsidR="00853826" w:rsidRPr="002554DC" w14:paraId="120EBFB4" w14:textId="77777777" w:rsidTr="009C361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A6C5F4F" w14:textId="1E2C43D2" w:rsidR="00304EE3" w:rsidRPr="002554DC" w:rsidRDefault="00853826" w:rsidP="00304EE3">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CAPACIDADE TÉCNICA: </w:t>
            </w:r>
            <w:r w:rsidR="00304EE3" w:rsidRPr="002554DC">
              <w:rPr>
                <w:rFonts w:asciiTheme="majorHAnsi" w:hAnsiTheme="majorHAnsi" w:cstheme="majorHAnsi"/>
              </w:rPr>
              <w:t xml:space="preserve">a) Rede de esgoto ou pluvial com diâmetro nominal (DN) igual ou superior a 150 (cento e cinquenta); </w:t>
            </w:r>
          </w:p>
          <w:p w14:paraId="3A912CA5" w14:textId="77777777" w:rsidR="00304EE3" w:rsidRPr="002554DC" w:rsidRDefault="00304EE3" w:rsidP="00304EE3">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b) Manutenção de rede de esgoto; </w:t>
            </w:r>
          </w:p>
          <w:p w14:paraId="3DFF9BF4" w14:textId="6E6A92B3" w:rsidR="00853826" w:rsidRPr="002554DC" w:rsidRDefault="00304EE3" w:rsidP="00304EE3">
            <w:pPr>
              <w:autoSpaceDE w:val="0"/>
              <w:autoSpaceDN w:val="0"/>
              <w:adjustRightInd w:val="0"/>
              <w:jc w:val="both"/>
              <w:rPr>
                <w:rFonts w:asciiTheme="majorHAnsi" w:hAnsiTheme="majorHAnsi" w:cstheme="majorHAnsi"/>
              </w:rPr>
            </w:pPr>
            <w:r w:rsidRPr="002554DC">
              <w:rPr>
                <w:rFonts w:asciiTheme="majorHAnsi" w:hAnsiTheme="majorHAnsi" w:cstheme="majorHAnsi"/>
              </w:rPr>
              <w:t>c) Manutenção de ligação predial de esgoto.</w:t>
            </w:r>
          </w:p>
        </w:tc>
      </w:tr>
      <w:tr w:rsidR="00853826" w:rsidRPr="002554DC" w14:paraId="6CED525F" w14:textId="77777777" w:rsidTr="009C361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CCB43EA" w14:textId="31AC9FB3" w:rsidR="00304EE3" w:rsidRPr="002554DC" w:rsidRDefault="00853826" w:rsidP="00304EE3">
            <w:pPr>
              <w:pStyle w:val="Default"/>
              <w:jc w:val="both"/>
              <w:rPr>
                <w:rFonts w:asciiTheme="majorHAnsi" w:hAnsiTheme="majorHAnsi" w:cstheme="majorHAnsi"/>
              </w:rPr>
            </w:pPr>
            <w:r w:rsidRPr="002554DC">
              <w:rPr>
                <w:rFonts w:asciiTheme="majorHAnsi" w:hAnsiTheme="majorHAnsi" w:cstheme="majorHAnsi"/>
              </w:rPr>
              <w:t xml:space="preserve">CAPACIDADE OPERACIONAL: </w:t>
            </w:r>
            <w:r w:rsidR="00304EE3" w:rsidRPr="002554DC">
              <w:rPr>
                <w:rFonts w:asciiTheme="majorHAnsi" w:hAnsiTheme="majorHAnsi" w:cstheme="majorHAnsi"/>
              </w:rPr>
              <w:t xml:space="preserve">a) Rede de esgoto ou pluvial com diâmetro nominal (DN) igual ou superior a 150 (cento e cinquenta) e com extensão igual ou superior a 3.700 (três mil e setecentos) m; </w:t>
            </w:r>
          </w:p>
          <w:p w14:paraId="108A12A6" w14:textId="6ED1EBE7" w:rsidR="00853826" w:rsidRPr="002554DC" w:rsidRDefault="00304EE3" w:rsidP="00304EE3">
            <w:pPr>
              <w:pStyle w:val="Default"/>
              <w:jc w:val="both"/>
              <w:rPr>
                <w:rFonts w:asciiTheme="majorHAnsi" w:hAnsiTheme="majorHAnsi" w:cstheme="majorHAnsi"/>
              </w:rPr>
            </w:pPr>
            <w:r w:rsidRPr="002554DC">
              <w:rPr>
                <w:rFonts w:asciiTheme="majorHAnsi" w:hAnsiTheme="majorHAnsi" w:cstheme="majorHAnsi"/>
              </w:rPr>
              <w:t>b) Manutenção de rede de esgoto em pista e/ou passeio, com qualquer profundidade, com quantidade igual ou superior a 2.600 (dois mil e seiscentos) m;</w:t>
            </w:r>
          </w:p>
          <w:p w14:paraId="11E826B8" w14:textId="5FEB96F4" w:rsidR="00304EE3" w:rsidRPr="002554DC" w:rsidRDefault="00304EE3" w:rsidP="00304EE3">
            <w:pPr>
              <w:pStyle w:val="Default"/>
              <w:jc w:val="both"/>
              <w:rPr>
                <w:rFonts w:asciiTheme="majorHAnsi" w:hAnsiTheme="majorHAnsi" w:cstheme="majorHAnsi"/>
              </w:rPr>
            </w:pPr>
            <w:r w:rsidRPr="002554DC">
              <w:rPr>
                <w:rFonts w:asciiTheme="majorHAnsi" w:hAnsiTheme="majorHAnsi" w:cstheme="majorHAnsi"/>
              </w:rPr>
              <w:t xml:space="preserve">c) Manutenção de ligação predial de esgoto em pista e/ou passeio, com quantidade igual ou superior a 1.800 (um mil e oitocentos) m; </w:t>
            </w:r>
          </w:p>
          <w:p w14:paraId="43E4D7C2" w14:textId="6C0B016E" w:rsidR="00304EE3" w:rsidRPr="002554DC" w:rsidRDefault="00304EE3" w:rsidP="00304EE3">
            <w:pPr>
              <w:pStyle w:val="Default"/>
              <w:jc w:val="both"/>
              <w:rPr>
                <w:rFonts w:asciiTheme="majorHAnsi" w:hAnsiTheme="majorHAnsi" w:cstheme="majorHAnsi"/>
              </w:rPr>
            </w:pPr>
            <w:r w:rsidRPr="002554DC">
              <w:rPr>
                <w:rFonts w:asciiTheme="majorHAnsi" w:hAnsiTheme="majorHAnsi" w:cstheme="majorHAnsi"/>
              </w:rPr>
              <w:t xml:space="preserve">d) Pavimento asfáltico (CBUQ e/ou PMF), com quantidade igual ou superior a 2.900 (dois mil e novecentos) m²; </w:t>
            </w:r>
          </w:p>
          <w:p w14:paraId="5CD1DF73" w14:textId="7D42BD49" w:rsidR="00304EE3" w:rsidRPr="002554DC" w:rsidRDefault="00304EE3" w:rsidP="00304EE3">
            <w:pPr>
              <w:pStyle w:val="Default"/>
              <w:jc w:val="both"/>
              <w:rPr>
                <w:rFonts w:asciiTheme="majorHAnsi" w:hAnsiTheme="majorHAnsi" w:cstheme="majorHAnsi"/>
              </w:rPr>
            </w:pPr>
            <w:r w:rsidRPr="002554DC">
              <w:rPr>
                <w:rFonts w:asciiTheme="majorHAnsi" w:hAnsiTheme="majorHAnsi" w:cstheme="majorHAnsi"/>
              </w:rPr>
              <w:t xml:space="preserve">e) Passeio cimentado, com quantidade igual ou superior a 2.100 (dois mil e cem) m². </w:t>
            </w:r>
          </w:p>
          <w:p w14:paraId="5ADD0A9F" w14:textId="17F45E3E" w:rsidR="00304EE3" w:rsidRPr="002554DC" w:rsidRDefault="00304EE3" w:rsidP="003364A4">
            <w:pPr>
              <w:pStyle w:val="Default"/>
              <w:jc w:val="both"/>
              <w:rPr>
                <w:rFonts w:asciiTheme="majorHAnsi" w:hAnsiTheme="majorHAnsi" w:cstheme="majorHAnsi"/>
              </w:rPr>
            </w:pPr>
            <w:r w:rsidRPr="002554DC">
              <w:rPr>
                <w:rFonts w:asciiTheme="majorHAnsi" w:hAnsiTheme="majorHAnsi" w:cstheme="majorHAnsi"/>
              </w:rPr>
              <w:t xml:space="preserve">f) Limpeza ou desobstrução de redes coletoras, com a utilização de equipamento de </w:t>
            </w:r>
            <w:r w:rsidR="0042059F" w:rsidRPr="002554DC">
              <w:rPr>
                <w:rFonts w:asciiTheme="majorHAnsi" w:hAnsiTheme="majorHAnsi" w:cstheme="majorHAnsi"/>
              </w:rPr>
              <w:t>hidro jateamento</w:t>
            </w:r>
            <w:r w:rsidRPr="002554DC">
              <w:rPr>
                <w:rFonts w:asciiTheme="majorHAnsi" w:hAnsiTheme="majorHAnsi" w:cstheme="majorHAnsi"/>
              </w:rPr>
              <w:t xml:space="preserve"> de alta pressão e/ou</w:t>
            </w:r>
            <w:r w:rsidR="003364A4" w:rsidRPr="002554DC">
              <w:rPr>
                <w:rFonts w:asciiTheme="majorHAnsi" w:hAnsiTheme="majorHAnsi" w:cstheme="majorHAnsi"/>
              </w:rPr>
              <w:t xml:space="preserve"> </w:t>
            </w:r>
            <w:r w:rsidRPr="002554DC">
              <w:rPr>
                <w:rFonts w:asciiTheme="majorHAnsi" w:hAnsiTheme="majorHAnsi" w:cstheme="majorHAnsi"/>
              </w:rPr>
              <w:t>equipamento combinado de jato/vácuo de alta pressão, com quantidade igual ou superior a 1.600 (uma mil e seiscentas) horas.</w:t>
            </w:r>
          </w:p>
        </w:tc>
      </w:tr>
      <w:tr w:rsidR="00853826" w:rsidRPr="002554DC" w14:paraId="66000CD1" w14:textId="77777777" w:rsidTr="009C361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77DF3D4" w14:textId="77777777" w:rsidR="00853826" w:rsidRPr="002554DC" w:rsidRDefault="00853826" w:rsidP="009C3616">
            <w:pPr>
              <w:jc w:val="both"/>
              <w:rPr>
                <w:rFonts w:asciiTheme="majorHAnsi" w:hAnsiTheme="majorHAnsi" w:cstheme="majorHAnsi"/>
              </w:rPr>
            </w:pPr>
            <w:r w:rsidRPr="002554DC">
              <w:rPr>
                <w:rFonts w:asciiTheme="majorHAnsi" w:hAnsiTheme="majorHAnsi" w:cstheme="majorHAnsi"/>
              </w:rPr>
              <w:t>ÍNDICES ECONÔMICOS: conforme edital.</w:t>
            </w:r>
          </w:p>
        </w:tc>
      </w:tr>
      <w:tr w:rsidR="00853826" w:rsidRPr="002554DC" w14:paraId="2A43BA51" w14:textId="77777777" w:rsidTr="00451455">
        <w:trPr>
          <w:cantSplit/>
          <w:trHeight w:val="267"/>
        </w:trPr>
        <w:tc>
          <w:tcPr>
            <w:tcW w:w="10915" w:type="dxa"/>
            <w:gridSpan w:val="2"/>
            <w:tcBorders>
              <w:top w:val="single" w:sz="4" w:space="0" w:color="auto"/>
              <w:left w:val="single" w:sz="4" w:space="0" w:color="auto"/>
              <w:bottom w:val="single" w:sz="4" w:space="0" w:color="auto"/>
              <w:right w:val="single" w:sz="4" w:space="0" w:color="auto"/>
            </w:tcBorders>
            <w:hideMark/>
          </w:tcPr>
          <w:p w14:paraId="74FF71BE" w14:textId="77777777" w:rsidR="00BE65BC" w:rsidRPr="002554DC" w:rsidRDefault="00853826" w:rsidP="00BE65BC">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OBSERVAÇÕES: </w:t>
            </w:r>
            <w:r w:rsidR="00BE65BC" w:rsidRPr="002554DC">
              <w:rPr>
                <w:rFonts w:asciiTheme="majorHAnsi" w:hAnsiTheme="majorHAnsi" w:cstheme="majorHAnsi"/>
              </w:rPr>
              <w:t xml:space="preserve">Mais informações e o caderno de licitação poderão ser obtidos, gratuitamente, através de download no endereço: </w:t>
            </w:r>
            <w:hyperlink r:id="rId18" w:history="1">
              <w:r w:rsidR="00BE65BC" w:rsidRPr="002554DC">
                <w:rPr>
                  <w:rStyle w:val="Hyperlink"/>
                  <w:rFonts w:asciiTheme="majorHAnsi" w:hAnsiTheme="majorHAnsi" w:cstheme="majorHAnsi"/>
                </w:rPr>
                <w:t>www.copasa.com.br</w:t>
              </w:r>
            </w:hyperlink>
            <w:r w:rsidR="00BE65BC" w:rsidRPr="002554DC">
              <w:rPr>
                <w:rFonts w:asciiTheme="majorHAnsi" w:hAnsiTheme="majorHAnsi" w:cstheme="majorHAnsi"/>
              </w:rPr>
              <w:t xml:space="preserve"> (link: licitações e contratos/licitações, pesquisar pelo número da licitação), a partir do dia 11/11/2022. </w:t>
            </w:r>
          </w:p>
          <w:p w14:paraId="26381521" w14:textId="1E59A814" w:rsidR="003364A4" w:rsidRPr="002554DC" w:rsidRDefault="003364A4" w:rsidP="00BE65BC">
            <w:pPr>
              <w:autoSpaceDE w:val="0"/>
              <w:autoSpaceDN w:val="0"/>
              <w:adjustRightInd w:val="0"/>
              <w:jc w:val="both"/>
              <w:rPr>
                <w:rFonts w:asciiTheme="majorHAnsi" w:hAnsiTheme="majorHAnsi" w:cstheme="majorHAnsi"/>
              </w:rPr>
            </w:pPr>
            <w:r w:rsidRPr="002554DC">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os empregados abaixo ou outro empregado da COPASA MG, do dia 11 de novembro de 2022 ao dia 12 de dezembro de 2022. Engenheiro de Crescimento Vegetativo de Esgoto (SET) Ronnie D’Arc de Oliveira Telefone: 3250 – 2917 Engenheiro de Manutenção de Esgoto (SOM) Lilian Cristiane de Castro Telefone: 3250 – 2828 Endereço para visitação: Rua Ilha Grande, 979 – Bairro Jardim Atlântico – Belo Horizonte/MG – CEP: 31.555-010.</w:t>
            </w:r>
          </w:p>
          <w:p w14:paraId="1CDECBF8" w14:textId="4DA6A15B" w:rsidR="00853826" w:rsidRPr="002554DC" w:rsidRDefault="00451455" w:rsidP="009C3616">
            <w:pPr>
              <w:jc w:val="both"/>
              <w:rPr>
                <w:rFonts w:asciiTheme="majorHAnsi" w:hAnsiTheme="majorHAnsi" w:cstheme="majorHAnsi"/>
              </w:rPr>
            </w:pPr>
            <w:hyperlink r:id="rId19" w:history="1">
              <w:r w:rsidRPr="002554DC">
                <w:rPr>
                  <w:rStyle w:val="Hyperlink"/>
                  <w:rFonts w:asciiTheme="majorHAnsi" w:hAnsiTheme="majorHAnsi" w:cstheme="majorHAnsi"/>
                </w:rPr>
                <w:t>https://www2.copasa.com.br/PortalComprasPrd/#/pesquisa/oNumeroProcesso=1120220211&amp;oGuid=2648E00C00261EDD989F1F01C215E21E</w:t>
              </w:r>
            </w:hyperlink>
            <w:r w:rsidRPr="002554DC">
              <w:rPr>
                <w:rFonts w:asciiTheme="majorHAnsi" w:hAnsiTheme="majorHAnsi" w:cstheme="majorHAnsi"/>
              </w:rPr>
              <w:t xml:space="preserve"> </w:t>
            </w:r>
          </w:p>
        </w:tc>
      </w:tr>
    </w:tbl>
    <w:p w14:paraId="09FE5805" w14:textId="77777777" w:rsidR="00853826" w:rsidRPr="002554DC" w:rsidRDefault="00853826" w:rsidP="00771F7D">
      <w:pPr>
        <w:autoSpaceDE w:val="0"/>
        <w:autoSpaceDN w:val="0"/>
        <w:adjustRightInd w:val="0"/>
        <w:jc w:val="both"/>
        <w:rPr>
          <w:rFonts w:asciiTheme="majorHAnsi" w:hAnsiTheme="majorHAnsi" w:cstheme="majorHAnsi"/>
        </w:rPr>
      </w:pPr>
    </w:p>
    <w:p w14:paraId="7E53829F" w14:textId="77777777" w:rsidR="00771F7D" w:rsidRPr="002554DC" w:rsidRDefault="00771F7D" w:rsidP="00771F7D">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3827"/>
      </w:tblGrid>
      <w:tr w:rsidR="00853826" w:rsidRPr="002554DC" w14:paraId="2833F464" w14:textId="77777777" w:rsidTr="002C26D5">
        <w:trPr>
          <w:cantSplit/>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1DA27C1A" w14:textId="77777777" w:rsidR="00853826" w:rsidRPr="002554DC" w:rsidRDefault="00853826" w:rsidP="009C3616">
            <w:pPr>
              <w:rPr>
                <w:rFonts w:asciiTheme="majorHAnsi" w:hAnsiTheme="majorHAnsi" w:cstheme="majorHAnsi"/>
                <w:bCs/>
              </w:rPr>
            </w:pPr>
            <w:r w:rsidRPr="002554DC">
              <w:rPr>
                <w:rFonts w:asciiTheme="majorHAnsi" w:hAnsiTheme="majorHAnsi" w:cstheme="majorHAnsi"/>
                <w:bCs/>
              </w:rPr>
              <w:lastRenderedPageBreak/>
              <w:t xml:space="preserve">ÓRGÃO LICITANTE: </w:t>
            </w:r>
            <w:r w:rsidRPr="002554DC">
              <w:rPr>
                <w:rFonts w:asciiTheme="majorHAnsi" w:hAnsiTheme="majorHAnsi" w:cstheme="majorHAnsi"/>
                <w:b/>
                <w:bCs/>
              </w:rPr>
              <w:t>COPASA-MG</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D7FBAF3" w14:textId="3746107C" w:rsidR="00853826" w:rsidRPr="002554DC" w:rsidRDefault="00853826" w:rsidP="009C3616">
            <w:pPr>
              <w:jc w:val="both"/>
              <w:rPr>
                <w:rFonts w:asciiTheme="majorHAnsi" w:hAnsiTheme="majorHAnsi" w:cstheme="majorHAnsi"/>
                <w:b/>
                <w:bCs/>
              </w:rPr>
            </w:pPr>
            <w:r w:rsidRPr="002554DC">
              <w:rPr>
                <w:rFonts w:asciiTheme="majorHAnsi" w:hAnsiTheme="majorHAnsi" w:cstheme="majorHAnsi"/>
              </w:rPr>
              <w:t xml:space="preserve">EDITAL: </w:t>
            </w:r>
            <w:r w:rsidRPr="002554DC">
              <w:rPr>
                <w:rFonts w:asciiTheme="majorHAnsi" w:hAnsiTheme="majorHAnsi" w:cstheme="majorHAnsi"/>
                <w:b/>
                <w:bCs/>
              </w:rPr>
              <w:t>Nº CPLI.</w:t>
            </w:r>
            <w:r w:rsidRPr="002554DC">
              <w:rPr>
                <w:rFonts w:asciiTheme="majorHAnsi" w:hAnsiTheme="majorHAnsi" w:cstheme="majorHAnsi"/>
              </w:rPr>
              <w:t xml:space="preserve"> </w:t>
            </w:r>
            <w:r w:rsidR="002C26D5" w:rsidRPr="002554DC">
              <w:rPr>
                <w:rFonts w:asciiTheme="majorHAnsi" w:hAnsiTheme="majorHAnsi" w:cstheme="majorHAnsi"/>
                <w:b/>
              </w:rPr>
              <w:t>1120220214</w:t>
            </w:r>
          </w:p>
        </w:tc>
      </w:tr>
      <w:tr w:rsidR="00853826" w:rsidRPr="002554DC" w14:paraId="23E6D625"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C335A65"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Endereço: Rua Carangola, 606, térreo, bairro Santo Antônio, Belo Horizonte/MG.</w:t>
            </w:r>
          </w:p>
          <w:p w14:paraId="091FCC21"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Informações: Telefone: (31) 3250-1618/1619. Fax: (31) 3250-1670/1317. E-mail: </w:t>
            </w:r>
          </w:p>
        </w:tc>
      </w:tr>
      <w:tr w:rsidR="00853826" w:rsidRPr="002554DC" w14:paraId="54329659" w14:textId="77777777" w:rsidTr="002C26D5">
        <w:trPr>
          <w:cantSplit/>
          <w:trHeight w:val="1203"/>
        </w:trPr>
        <w:tc>
          <w:tcPr>
            <w:tcW w:w="7088" w:type="dxa"/>
            <w:tcBorders>
              <w:top w:val="single" w:sz="4" w:space="0" w:color="auto"/>
              <w:left w:val="single" w:sz="4" w:space="0" w:color="auto"/>
              <w:bottom w:val="single" w:sz="4" w:space="0" w:color="auto"/>
              <w:right w:val="single" w:sz="4" w:space="0" w:color="auto"/>
            </w:tcBorders>
            <w:hideMark/>
          </w:tcPr>
          <w:p w14:paraId="69B22035" w14:textId="6BFA8973" w:rsidR="00853826" w:rsidRPr="002554DC" w:rsidRDefault="00853826" w:rsidP="00AC3696">
            <w:pPr>
              <w:autoSpaceDE w:val="0"/>
              <w:autoSpaceDN w:val="0"/>
              <w:adjustRightInd w:val="0"/>
              <w:jc w:val="both"/>
              <w:rPr>
                <w:rFonts w:asciiTheme="majorHAnsi" w:hAnsiTheme="majorHAnsi" w:cstheme="majorHAnsi"/>
              </w:rPr>
            </w:pPr>
            <w:r w:rsidRPr="002554DC">
              <w:rPr>
                <w:rFonts w:asciiTheme="majorHAnsi" w:hAnsiTheme="majorHAnsi" w:cstheme="majorHAnsi"/>
              </w:rPr>
              <w:t>OBJETO:</w:t>
            </w:r>
            <w:r w:rsidR="002C26D5" w:rsidRPr="002554DC">
              <w:rPr>
                <w:rFonts w:asciiTheme="majorHAnsi" w:hAnsiTheme="majorHAnsi" w:cstheme="majorHAnsi"/>
              </w:rPr>
              <w:t xml:space="preserve"> </w:t>
            </w:r>
            <w:r w:rsidR="002C26D5" w:rsidRPr="002554DC">
              <w:rPr>
                <w:rFonts w:asciiTheme="majorHAnsi" w:hAnsiTheme="majorHAnsi" w:cstheme="majorHAnsi"/>
              </w:rPr>
              <w:t xml:space="preserve">prestação de serviços de engenharia nas atividades de Monitoramento e Modelagem da dispersão atmosférica de odores nas Estações de Tratamento de Esgoto Jardim Vitória e Mateus Leme e seus entornos pertencentes à USTM - Unidade de Serviços de Tratamento de esgoto da Metropolitana, da COPASA MG.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18A7821"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DATAS: </w:t>
            </w:r>
          </w:p>
          <w:p w14:paraId="682F72E3" w14:textId="1C45A087" w:rsidR="00853826" w:rsidRPr="002554DC" w:rsidRDefault="00853826" w:rsidP="00AC3696">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Entrega: </w:t>
            </w:r>
            <w:r w:rsidR="00AC3696" w:rsidRPr="002554DC">
              <w:rPr>
                <w:rFonts w:asciiTheme="majorHAnsi" w:hAnsiTheme="majorHAnsi" w:cstheme="majorHAnsi"/>
              </w:rPr>
              <w:t>13/12/2022 às 14:30</w:t>
            </w:r>
          </w:p>
          <w:p w14:paraId="7F5753B0" w14:textId="70B297D4" w:rsidR="00853826" w:rsidRPr="002554DC" w:rsidRDefault="00853826" w:rsidP="00AC3696">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Abertura: </w:t>
            </w:r>
            <w:r w:rsidR="00AC3696" w:rsidRPr="002554DC">
              <w:rPr>
                <w:rFonts w:asciiTheme="majorHAnsi" w:hAnsiTheme="majorHAnsi" w:cstheme="majorHAnsi"/>
              </w:rPr>
              <w:t>13/12/2022 às 14:30</w:t>
            </w:r>
          </w:p>
        </w:tc>
      </w:tr>
      <w:tr w:rsidR="00853826" w:rsidRPr="002554DC" w14:paraId="38FDF3B0"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3BEC7A6" w14:textId="77777777" w:rsidR="00853826" w:rsidRPr="002554DC" w:rsidRDefault="00853826" w:rsidP="009C3616">
            <w:pPr>
              <w:jc w:val="center"/>
              <w:rPr>
                <w:rFonts w:asciiTheme="majorHAnsi" w:hAnsiTheme="majorHAnsi" w:cstheme="majorHAnsi"/>
              </w:rPr>
            </w:pPr>
            <w:r w:rsidRPr="002554DC">
              <w:rPr>
                <w:rFonts w:asciiTheme="majorHAnsi" w:hAnsiTheme="majorHAnsi" w:cstheme="majorHAnsi"/>
              </w:rPr>
              <w:t>VALORES</w:t>
            </w:r>
          </w:p>
        </w:tc>
      </w:tr>
      <w:tr w:rsidR="00853826" w:rsidRPr="002554DC" w14:paraId="60323E14" w14:textId="77777777" w:rsidTr="002C26D5">
        <w:trPr>
          <w:cantSplit/>
          <w:trHeight w:val="472"/>
        </w:trPr>
        <w:tc>
          <w:tcPr>
            <w:tcW w:w="7088" w:type="dxa"/>
            <w:tcBorders>
              <w:top w:val="single" w:sz="4" w:space="0" w:color="auto"/>
              <w:left w:val="single" w:sz="4" w:space="0" w:color="auto"/>
              <w:bottom w:val="single" w:sz="4" w:space="0" w:color="auto"/>
              <w:right w:val="single" w:sz="4" w:space="0" w:color="auto"/>
            </w:tcBorders>
            <w:vAlign w:val="center"/>
            <w:hideMark/>
          </w:tcPr>
          <w:p w14:paraId="017A6C40"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0978766"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Capital Social Igual ou Superior</w:t>
            </w:r>
          </w:p>
        </w:tc>
      </w:tr>
      <w:tr w:rsidR="00853826" w:rsidRPr="002554DC" w14:paraId="1134A763" w14:textId="77777777" w:rsidTr="002C26D5">
        <w:trPr>
          <w:cantSplit/>
          <w:trHeight w:val="442"/>
        </w:trPr>
        <w:tc>
          <w:tcPr>
            <w:tcW w:w="7088" w:type="dxa"/>
            <w:tcBorders>
              <w:top w:val="single" w:sz="4" w:space="0" w:color="auto"/>
              <w:left w:val="single" w:sz="4" w:space="0" w:color="auto"/>
              <w:bottom w:val="single" w:sz="4" w:space="0" w:color="auto"/>
              <w:right w:val="single" w:sz="4" w:space="0" w:color="auto"/>
            </w:tcBorders>
            <w:vAlign w:val="center"/>
            <w:hideMark/>
          </w:tcPr>
          <w:p w14:paraId="2D18CB46" w14:textId="7F66BAF2" w:rsidR="00853826" w:rsidRPr="002554DC" w:rsidRDefault="00995905" w:rsidP="009C3616">
            <w:pPr>
              <w:pStyle w:val="Default"/>
              <w:jc w:val="center"/>
              <w:rPr>
                <w:rFonts w:asciiTheme="majorHAnsi" w:hAnsiTheme="majorHAnsi" w:cstheme="majorHAnsi"/>
              </w:rPr>
            </w:pPr>
            <w:r w:rsidRPr="002554DC">
              <w:rPr>
                <w:rFonts w:asciiTheme="majorHAnsi" w:hAnsiTheme="majorHAnsi" w:cstheme="majorHAnsi"/>
              </w:rPr>
              <w:t>R$ 75.792,02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B3AFE25"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w:t>
            </w:r>
          </w:p>
        </w:tc>
      </w:tr>
      <w:tr w:rsidR="00853826" w:rsidRPr="002554DC" w14:paraId="070DAE18" w14:textId="77777777" w:rsidTr="009C361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C06418E" w14:textId="2CBD55B6" w:rsidR="00853826" w:rsidRPr="002554DC" w:rsidRDefault="00853826" w:rsidP="009C3616">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CAPACIDADE TÉCNICA: </w:t>
            </w:r>
            <w:r w:rsidR="005D175C" w:rsidRPr="002554DC">
              <w:rPr>
                <w:rFonts w:asciiTheme="majorHAnsi" w:hAnsiTheme="majorHAnsi" w:cstheme="majorHAnsi"/>
              </w:rPr>
              <w:t>a) Modelagem de dispersão atmosférica de odores</w:t>
            </w:r>
          </w:p>
        </w:tc>
      </w:tr>
      <w:tr w:rsidR="00853826" w:rsidRPr="002554DC" w14:paraId="51925D4A" w14:textId="77777777" w:rsidTr="009C361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2DC8977" w14:textId="03BA938A"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CAPACIDADE OPERACIONAL: </w:t>
            </w:r>
            <w:r w:rsidR="005D175C" w:rsidRPr="002554DC">
              <w:rPr>
                <w:rFonts w:asciiTheme="majorHAnsi" w:hAnsiTheme="majorHAnsi" w:cstheme="majorHAnsi"/>
              </w:rPr>
              <w:t>a) Modelagem de dispersão atmosférica de odores</w:t>
            </w:r>
          </w:p>
        </w:tc>
      </w:tr>
      <w:tr w:rsidR="00853826" w:rsidRPr="002554DC" w14:paraId="01533A40" w14:textId="77777777" w:rsidTr="009C361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711CF86" w14:textId="77777777" w:rsidR="00853826" w:rsidRPr="002554DC" w:rsidRDefault="00853826" w:rsidP="009C3616">
            <w:pPr>
              <w:jc w:val="both"/>
              <w:rPr>
                <w:rFonts w:asciiTheme="majorHAnsi" w:hAnsiTheme="majorHAnsi" w:cstheme="majorHAnsi"/>
              </w:rPr>
            </w:pPr>
            <w:r w:rsidRPr="002554DC">
              <w:rPr>
                <w:rFonts w:asciiTheme="majorHAnsi" w:hAnsiTheme="majorHAnsi" w:cstheme="majorHAnsi"/>
              </w:rPr>
              <w:t>ÍNDICES ECONÔMICOS: conforme edital.</w:t>
            </w:r>
          </w:p>
        </w:tc>
      </w:tr>
      <w:tr w:rsidR="00853826" w:rsidRPr="002554DC" w14:paraId="5A41A38A" w14:textId="77777777" w:rsidTr="00451455">
        <w:trPr>
          <w:cantSplit/>
          <w:trHeight w:val="399"/>
        </w:trPr>
        <w:tc>
          <w:tcPr>
            <w:tcW w:w="10915" w:type="dxa"/>
            <w:gridSpan w:val="2"/>
            <w:tcBorders>
              <w:top w:val="single" w:sz="4" w:space="0" w:color="auto"/>
              <w:left w:val="single" w:sz="4" w:space="0" w:color="auto"/>
              <w:bottom w:val="single" w:sz="4" w:space="0" w:color="auto"/>
              <w:right w:val="single" w:sz="4" w:space="0" w:color="auto"/>
            </w:tcBorders>
            <w:hideMark/>
          </w:tcPr>
          <w:p w14:paraId="70EE5262" w14:textId="0577EF86" w:rsidR="00853826" w:rsidRPr="002554DC" w:rsidRDefault="00853826" w:rsidP="00AC3696">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OBSERVAÇÕES: </w:t>
            </w:r>
            <w:r w:rsidR="00AC3696" w:rsidRPr="002554DC">
              <w:rPr>
                <w:rFonts w:asciiTheme="majorHAnsi" w:hAnsiTheme="majorHAnsi" w:cstheme="majorHAnsi"/>
              </w:rPr>
              <w:t>Mais informações e o caderno de licitação poderão ser obtidos, gratuitamente, através de download no endereço: www.copasa.com.br (link: licitações e contratos/licitações, pesquisar pelo número da licitação), a partir do dia 11/11/2022.</w:t>
            </w:r>
          </w:p>
          <w:p w14:paraId="01DB6F18" w14:textId="6C4DAC82" w:rsidR="00853826" w:rsidRPr="002554DC" w:rsidRDefault="00451455" w:rsidP="009C3616">
            <w:pPr>
              <w:jc w:val="both"/>
              <w:rPr>
                <w:rFonts w:asciiTheme="majorHAnsi" w:hAnsiTheme="majorHAnsi" w:cstheme="majorHAnsi"/>
              </w:rPr>
            </w:pPr>
            <w:hyperlink r:id="rId20" w:history="1">
              <w:r w:rsidRPr="002554DC">
                <w:rPr>
                  <w:rStyle w:val="Hyperlink"/>
                  <w:rFonts w:asciiTheme="majorHAnsi" w:hAnsiTheme="majorHAnsi" w:cstheme="majorHAnsi"/>
                </w:rPr>
                <w:t>https://www2.copasa.com.br/PortalComprasPrd/#/pesquisaDetalhes/2648E00C00261EED98A74DA3101386E6</w:t>
              </w:r>
            </w:hyperlink>
            <w:r w:rsidRPr="002554DC">
              <w:rPr>
                <w:rFonts w:asciiTheme="majorHAnsi" w:hAnsiTheme="majorHAnsi" w:cstheme="majorHAnsi"/>
              </w:rPr>
              <w:t xml:space="preserve"> </w:t>
            </w:r>
          </w:p>
        </w:tc>
      </w:tr>
    </w:tbl>
    <w:p w14:paraId="034F8B5F" w14:textId="77777777" w:rsidR="00853826" w:rsidRPr="002554DC" w:rsidRDefault="00853826" w:rsidP="00771F7D">
      <w:pPr>
        <w:autoSpaceDE w:val="0"/>
        <w:autoSpaceDN w:val="0"/>
        <w:adjustRightInd w:val="0"/>
        <w:jc w:val="both"/>
        <w:rPr>
          <w:rFonts w:asciiTheme="majorHAnsi" w:hAnsiTheme="majorHAnsi" w:cstheme="majorHAnsi"/>
        </w:rPr>
      </w:pPr>
    </w:p>
    <w:p w14:paraId="7B66496B" w14:textId="77777777" w:rsidR="00853826" w:rsidRPr="002554DC" w:rsidRDefault="00853826" w:rsidP="00771F7D">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853826" w:rsidRPr="002554DC" w14:paraId="2447A037" w14:textId="77777777" w:rsidTr="006F6754">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21F282FB" w14:textId="77777777" w:rsidR="00853826" w:rsidRPr="002554DC" w:rsidRDefault="00853826" w:rsidP="009C3616">
            <w:pPr>
              <w:rPr>
                <w:rFonts w:asciiTheme="majorHAnsi" w:hAnsiTheme="majorHAnsi" w:cstheme="majorHAnsi"/>
                <w:bCs/>
              </w:rPr>
            </w:pPr>
            <w:r w:rsidRPr="002554DC">
              <w:rPr>
                <w:rFonts w:asciiTheme="majorHAnsi" w:hAnsiTheme="majorHAnsi" w:cstheme="majorHAnsi"/>
                <w:bCs/>
              </w:rPr>
              <w:t xml:space="preserve">ÓRGÃO LICITANTE: </w:t>
            </w:r>
            <w:r w:rsidRPr="002554DC">
              <w:rPr>
                <w:rFonts w:asciiTheme="majorHAnsi" w:hAnsiTheme="majorHAnsi" w:cstheme="majorHAnsi"/>
                <w:b/>
                <w:bCs/>
              </w:rPr>
              <w:t>COPASA-MG</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F978EA1" w14:textId="4AE752F8" w:rsidR="00853826" w:rsidRPr="002554DC" w:rsidRDefault="00853826" w:rsidP="009C3616">
            <w:pPr>
              <w:jc w:val="both"/>
              <w:rPr>
                <w:rFonts w:asciiTheme="majorHAnsi" w:hAnsiTheme="majorHAnsi" w:cstheme="majorHAnsi"/>
                <w:b/>
                <w:bCs/>
              </w:rPr>
            </w:pPr>
            <w:r w:rsidRPr="002554DC">
              <w:rPr>
                <w:rFonts w:asciiTheme="majorHAnsi" w:hAnsiTheme="majorHAnsi" w:cstheme="majorHAnsi"/>
              </w:rPr>
              <w:t xml:space="preserve">EDITAL: </w:t>
            </w:r>
            <w:r w:rsidR="002C26D5" w:rsidRPr="002554DC">
              <w:rPr>
                <w:rFonts w:asciiTheme="majorHAnsi" w:hAnsiTheme="majorHAnsi" w:cstheme="majorHAnsi"/>
                <w:b/>
                <w:bCs/>
              </w:rPr>
              <w:t>AVISO DE LICITAÇÃO INTERNACIONAL CPLI.1120220202</w:t>
            </w:r>
          </w:p>
        </w:tc>
      </w:tr>
      <w:tr w:rsidR="00853826" w:rsidRPr="002554DC" w14:paraId="03098246"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ADA1CD8"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Endereço: Rua Carangola, 606, térreo, bairro Santo Antônio, Belo Horizonte/MG.</w:t>
            </w:r>
          </w:p>
          <w:p w14:paraId="4C917385"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Informações: Telefone: (31) 3250-1618/1619. Fax: (31) 3250-1670/1317. E-mail: </w:t>
            </w:r>
          </w:p>
        </w:tc>
      </w:tr>
      <w:tr w:rsidR="00853826" w:rsidRPr="002554DC" w14:paraId="4142E590" w14:textId="77777777" w:rsidTr="006F6754">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1ED75973" w14:textId="038D0D75" w:rsidR="00853826" w:rsidRPr="002554DC" w:rsidRDefault="00853826" w:rsidP="006F6754">
            <w:pPr>
              <w:jc w:val="both"/>
              <w:rPr>
                <w:rFonts w:asciiTheme="majorHAnsi" w:hAnsiTheme="majorHAnsi" w:cstheme="majorHAnsi"/>
              </w:rPr>
            </w:pPr>
            <w:r w:rsidRPr="002554DC">
              <w:rPr>
                <w:rFonts w:asciiTheme="majorHAnsi" w:hAnsiTheme="majorHAnsi" w:cstheme="majorHAnsi"/>
              </w:rPr>
              <w:t>OBJETO:</w:t>
            </w:r>
            <w:r w:rsidR="002C26D5" w:rsidRPr="002554DC">
              <w:rPr>
                <w:rFonts w:asciiTheme="majorHAnsi" w:hAnsiTheme="majorHAnsi" w:cstheme="majorHAnsi"/>
              </w:rPr>
              <w:t xml:space="preserve"> </w:t>
            </w:r>
            <w:r w:rsidR="002C26D5" w:rsidRPr="002554DC">
              <w:rPr>
                <w:rFonts w:asciiTheme="majorHAnsi" w:hAnsiTheme="majorHAnsi" w:cstheme="majorHAnsi"/>
              </w:rPr>
              <w:t xml:space="preserve">A Companhia de Saneamento de Minas Gerais, a seguir denominado “Mutuário”, recebeu um empréstimo do Banco Europeu de Investimento – BEI, a seguir denominado “o Banco”, para cobrir o custo de I execução, com fornecimento parcial de materiais, das obras e serviços da Ampliação e Melhorias do Sistema de Esgotamento Sanitário de Divinópolis, bacia Rio Itapecerica. Este Edital Internacional de Licitações incluirá: rede de esgoto, várias Elevatórias de Esgoto, melhorias e ampliação de Estação de Tratamento de Esgoto, conforme detalhado no Termo de Referência. Espera-se que este contrato seja executado em 24 meses, a partir de 01.04.2022 até 20.03.2024.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68F5617" w14:textId="77777777" w:rsidR="00853826" w:rsidRPr="002554DC" w:rsidRDefault="00853826" w:rsidP="009C3616">
            <w:pPr>
              <w:pStyle w:val="Default"/>
              <w:jc w:val="both"/>
              <w:rPr>
                <w:rFonts w:asciiTheme="majorHAnsi" w:hAnsiTheme="majorHAnsi" w:cstheme="majorHAnsi"/>
              </w:rPr>
            </w:pPr>
            <w:r w:rsidRPr="002554DC">
              <w:rPr>
                <w:rFonts w:asciiTheme="majorHAnsi" w:hAnsiTheme="majorHAnsi" w:cstheme="majorHAnsi"/>
              </w:rPr>
              <w:t xml:space="preserve">DATAS: </w:t>
            </w:r>
          </w:p>
          <w:p w14:paraId="3C2239CB" w14:textId="77777777" w:rsidR="006F6754" w:rsidRPr="002554DC" w:rsidRDefault="00853826" w:rsidP="009C3616">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Entrega: </w:t>
            </w:r>
          </w:p>
          <w:p w14:paraId="7014D887" w14:textId="77777777" w:rsidR="00607BBD" w:rsidRPr="002554DC" w:rsidRDefault="00607BBD" w:rsidP="00607BBD">
            <w:pPr>
              <w:pStyle w:val="Default"/>
              <w:ind w:left="720"/>
              <w:jc w:val="both"/>
              <w:rPr>
                <w:rFonts w:asciiTheme="majorHAnsi" w:hAnsiTheme="majorHAnsi" w:cstheme="majorHAnsi"/>
              </w:rPr>
            </w:pPr>
            <w:r w:rsidRPr="002554DC">
              <w:rPr>
                <w:rFonts w:asciiTheme="majorHAnsi" w:hAnsiTheme="majorHAnsi" w:cstheme="majorHAnsi"/>
              </w:rPr>
              <w:t>08:30 horas do dia 23 de janeiro de 2023</w:t>
            </w:r>
          </w:p>
          <w:p w14:paraId="672448A3" w14:textId="6AC3A72E" w:rsidR="006F6754" w:rsidRPr="002554DC" w:rsidRDefault="00853826" w:rsidP="00607BBD">
            <w:pPr>
              <w:pStyle w:val="Default"/>
              <w:numPr>
                <w:ilvl w:val="0"/>
                <w:numId w:val="15"/>
              </w:numPr>
              <w:jc w:val="both"/>
              <w:rPr>
                <w:rFonts w:asciiTheme="majorHAnsi" w:hAnsiTheme="majorHAnsi" w:cstheme="majorHAnsi"/>
              </w:rPr>
            </w:pPr>
            <w:r w:rsidRPr="002554DC">
              <w:rPr>
                <w:rFonts w:asciiTheme="majorHAnsi" w:hAnsiTheme="majorHAnsi" w:cstheme="majorHAnsi"/>
              </w:rPr>
              <w:t xml:space="preserve">Abertura: </w:t>
            </w:r>
          </w:p>
          <w:p w14:paraId="3C1D0B2F" w14:textId="62DD51A2" w:rsidR="00853826" w:rsidRPr="002554DC" w:rsidRDefault="00607BBD" w:rsidP="006F6754">
            <w:pPr>
              <w:pStyle w:val="Default"/>
              <w:ind w:left="720"/>
              <w:jc w:val="both"/>
              <w:rPr>
                <w:rFonts w:asciiTheme="majorHAnsi" w:hAnsiTheme="majorHAnsi" w:cstheme="majorHAnsi"/>
              </w:rPr>
            </w:pPr>
            <w:r w:rsidRPr="002554DC">
              <w:rPr>
                <w:rFonts w:asciiTheme="majorHAnsi" w:hAnsiTheme="majorHAnsi" w:cstheme="majorHAnsi"/>
              </w:rPr>
              <w:t>08:30 horas do dia 23 de janeiro de 2023</w:t>
            </w:r>
          </w:p>
        </w:tc>
      </w:tr>
      <w:tr w:rsidR="00853826" w:rsidRPr="002554DC" w14:paraId="0D405B33" w14:textId="77777777" w:rsidTr="009C36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E6D96D6" w14:textId="77777777" w:rsidR="00853826" w:rsidRPr="002554DC" w:rsidRDefault="00853826" w:rsidP="009C3616">
            <w:pPr>
              <w:jc w:val="center"/>
              <w:rPr>
                <w:rFonts w:asciiTheme="majorHAnsi" w:hAnsiTheme="majorHAnsi" w:cstheme="majorHAnsi"/>
              </w:rPr>
            </w:pPr>
            <w:r w:rsidRPr="002554DC">
              <w:rPr>
                <w:rFonts w:asciiTheme="majorHAnsi" w:hAnsiTheme="majorHAnsi" w:cstheme="majorHAnsi"/>
              </w:rPr>
              <w:t>VALORES</w:t>
            </w:r>
          </w:p>
        </w:tc>
      </w:tr>
      <w:tr w:rsidR="00853826" w:rsidRPr="002554DC" w14:paraId="737E8CA7" w14:textId="77777777" w:rsidTr="006F6754">
        <w:trPr>
          <w:cantSplit/>
          <w:trHeight w:val="472"/>
        </w:trPr>
        <w:tc>
          <w:tcPr>
            <w:tcW w:w="6804" w:type="dxa"/>
            <w:tcBorders>
              <w:top w:val="single" w:sz="4" w:space="0" w:color="auto"/>
              <w:left w:val="single" w:sz="4" w:space="0" w:color="auto"/>
              <w:bottom w:val="single" w:sz="4" w:space="0" w:color="auto"/>
              <w:right w:val="single" w:sz="4" w:space="0" w:color="auto"/>
            </w:tcBorders>
            <w:vAlign w:val="center"/>
            <w:hideMark/>
          </w:tcPr>
          <w:p w14:paraId="78F763A1"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5B608DB"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Capital Social Igual ou Superior</w:t>
            </w:r>
          </w:p>
        </w:tc>
      </w:tr>
      <w:tr w:rsidR="00853826" w:rsidRPr="002554DC" w14:paraId="332CF7C3" w14:textId="77777777" w:rsidTr="006F6754">
        <w:trPr>
          <w:cantSplit/>
          <w:trHeight w:val="442"/>
        </w:trPr>
        <w:tc>
          <w:tcPr>
            <w:tcW w:w="6804" w:type="dxa"/>
            <w:tcBorders>
              <w:top w:val="single" w:sz="4" w:space="0" w:color="auto"/>
              <w:left w:val="single" w:sz="4" w:space="0" w:color="auto"/>
              <w:bottom w:val="single" w:sz="4" w:space="0" w:color="auto"/>
              <w:right w:val="single" w:sz="4" w:space="0" w:color="auto"/>
            </w:tcBorders>
            <w:vAlign w:val="center"/>
            <w:hideMark/>
          </w:tcPr>
          <w:p w14:paraId="29615BCD" w14:textId="650695E1" w:rsidR="00853826" w:rsidRPr="002554DC" w:rsidRDefault="00472365" w:rsidP="009C3616">
            <w:pPr>
              <w:pStyle w:val="Default"/>
              <w:jc w:val="center"/>
              <w:rPr>
                <w:rFonts w:asciiTheme="majorHAnsi" w:hAnsiTheme="majorHAnsi" w:cstheme="majorHAnsi"/>
              </w:rPr>
            </w:pPr>
            <w:r w:rsidRPr="002554DC">
              <w:rPr>
                <w:rFonts w:asciiTheme="majorHAnsi" w:hAnsiTheme="majorHAnsi" w:cstheme="majorHAnsi"/>
              </w:rPr>
              <w:t>R$ 65.282.650,53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70B9A59" w14:textId="77777777" w:rsidR="00853826" w:rsidRPr="002554DC" w:rsidRDefault="00853826" w:rsidP="009C3616">
            <w:pPr>
              <w:pStyle w:val="Default"/>
              <w:jc w:val="center"/>
              <w:rPr>
                <w:rFonts w:asciiTheme="majorHAnsi" w:hAnsiTheme="majorHAnsi" w:cstheme="majorHAnsi"/>
              </w:rPr>
            </w:pPr>
            <w:r w:rsidRPr="002554DC">
              <w:rPr>
                <w:rFonts w:asciiTheme="majorHAnsi" w:hAnsiTheme="majorHAnsi" w:cstheme="majorHAnsi"/>
              </w:rPr>
              <w:t>-</w:t>
            </w:r>
          </w:p>
        </w:tc>
      </w:tr>
      <w:tr w:rsidR="00853826" w:rsidRPr="002554DC" w14:paraId="61A4BF4E" w14:textId="77777777" w:rsidTr="009C361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F29CCDA" w14:textId="5E4EC144" w:rsidR="00853826" w:rsidRPr="002554DC" w:rsidRDefault="00853826" w:rsidP="009C3616">
            <w:pPr>
              <w:autoSpaceDE w:val="0"/>
              <w:autoSpaceDN w:val="0"/>
              <w:adjustRightInd w:val="0"/>
              <w:jc w:val="both"/>
              <w:rPr>
                <w:rFonts w:asciiTheme="majorHAnsi" w:hAnsiTheme="majorHAnsi" w:cstheme="majorHAnsi"/>
              </w:rPr>
            </w:pPr>
            <w:r w:rsidRPr="002554DC">
              <w:rPr>
                <w:rFonts w:asciiTheme="majorHAnsi" w:hAnsiTheme="majorHAnsi" w:cstheme="majorHAnsi"/>
              </w:rPr>
              <w:lastRenderedPageBreak/>
              <w:t xml:space="preserve">CAPACIDADE TÉCNICA: </w:t>
            </w:r>
            <w:r w:rsidR="002554DC" w:rsidRPr="002554DC">
              <w:rPr>
                <w:rFonts w:asciiTheme="majorHAnsi" w:hAnsiTheme="majorHAnsi" w:cstheme="majorHAnsi"/>
              </w:rPr>
              <w:t xml:space="preserve">a) Rede de esgoto ou pluvial com diâmetro nominal (DN) igual ou superior a 150 (cento e cinquenta); b) Instalação de conjunto </w:t>
            </w:r>
            <w:proofErr w:type="spellStart"/>
            <w:r w:rsidR="002554DC" w:rsidRPr="002554DC">
              <w:rPr>
                <w:rFonts w:asciiTheme="majorHAnsi" w:hAnsiTheme="majorHAnsi" w:cstheme="majorHAnsi"/>
              </w:rPr>
              <w:t>motobomba</w:t>
            </w:r>
            <w:proofErr w:type="spellEnd"/>
            <w:r w:rsidR="002554DC" w:rsidRPr="002554DC">
              <w:rPr>
                <w:rFonts w:asciiTheme="majorHAnsi" w:hAnsiTheme="majorHAnsi" w:cstheme="majorHAnsi"/>
              </w:rPr>
              <w:t xml:space="preserve"> em Estação Elevatória de Esgoto com potência igual ou superior a 105 (cento e cinco) </w:t>
            </w:r>
            <w:proofErr w:type="spellStart"/>
            <w:r w:rsidR="002554DC" w:rsidRPr="002554DC">
              <w:rPr>
                <w:rFonts w:asciiTheme="majorHAnsi" w:hAnsiTheme="majorHAnsi" w:cstheme="majorHAnsi"/>
              </w:rPr>
              <w:t>cv</w:t>
            </w:r>
            <w:proofErr w:type="spellEnd"/>
            <w:r w:rsidR="002554DC" w:rsidRPr="002554DC">
              <w:rPr>
                <w:rFonts w:asciiTheme="majorHAnsi" w:hAnsiTheme="majorHAnsi" w:cstheme="majorHAnsi"/>
              </w:rPr>
              <w:t xml:space="preserve"> ou vazão igual ou superior a 270 (duzentos e setenta) l/s; c) Implantação e/ou ampliação de Estação de Tratamento de Esgoto; d) Rede com uso de processo não destrutivo do pavimento com tubo camisa, com diâmetro nominal (DN) igual ou superior a 300 (trezentos).</w:t>
            </w:r>
          </w:p>
        </w:tc>
      </w:tr>
      <w:tr w:rsidR="00853826" w:rsidRPr="002554DC" w14:paraId="64D0BDC4" w14:textId="77777777" w:rsidTr="009C361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3844D6F" w14:textId="1C10D877" w:rsidR="002554DC" w:rsidRPr="002554DC" w:rsidRDefault="00853826" w:rsidP="002554DC">
            <w:pPr>
              <w:pStyle w:val="Default"/>
              <w:jc w:val="both"/>
              <w:rPr>
                <w:rFonts w:asciiTheme="majorHAnsi" w:hAnsiTheme="majorHAnsi" w:cstheme="majorHAnsi"/>
              </w:rPr>
            </w:pPr>
            <w:r w:rsidRPr="002554DC">
              <w:rPr>
                <w:rFonts w:asciiTheme="majorHAnsi" w:hAnsiTheme="majorHAnsi" w:cstheme="majorHAnsi"/>
              </w:rPr>
              <w:t xml:space="preserve">CAPACIDADE OPERACIONAL: </w:t>
            </w:r>
            <w:r w:rsidR="002554DC" w:rsidRPr="002554DC">
              <w:rPr>
                <w:rFonts w:asciiTheme="majorHAnsi" w:hAnsiTheme="majorHAnsi" w:cstheme="majorHAnsi"/>
              </w:rPr>
              <w:t xml:space="preserve">a) Rede de esgoto ou pluvial com diâmetro nominal (DN) igual ou superior a 150 (cento e cinquenta) e com extensão igual ou superior a 21.000 (vinte e um mil) m; </w:t>
            </w:r>
          </w:p>
          <w:p w14:paraId="2AB0CE61" w14:textId="1BCA5B5B"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b) Rede de esgoto ou pluvial com tubulação de PVC e/ou concreto e/ou ferro fundido e/ou PEAD, com diâmetro nominal igual ou superior a 250 (duzentos e cinquenta) e com extensão igual ou superior a 1.200 (um mil e duzentos) m; </w:t>
            </w:r>
          </w:p>
          <w:p w14:paraId="0236DB61" w14:textId="7CA8DAD9"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c) Instalação de conjunto </w:t>
            </w:r>
            <w:proofErr w:type="spellStart"/>
            <w:r w:rsidRPr="002554DC">
              <w:rPr>
                <w:rFonts w:asciiTheme="majorHAnsi" w:hAnsiTheme="majorHAnsi" w:cstheme="majorHAnsi"/>
              </w:rPr>
              <w:t>motobomba</w:t>
            </w:r>
            <w:proofErr w:type="spellEnd"/>
            <w:r w:rsidRPr="002554DC">
              <w:rPr>
                <w:rFonts w:asciiTheme="majorHAnsi" w:hAnsiTheme="majorHAnsi" w:cstheme="majorHAnsi"/>
              </w:rPr>
              <w:t xml:space="preserve"> em Estação Elevatória de Esgoto com potência igual ou superior a 105 (cento e cinco) </w:t>
            </w:r>
            <w:proofErr w:type="spellStart"/>
            <w:r w:rsidRPr="002554DC">
              <w:rPr>
                <w:rFonts w:asciiTheme="majorHAnsi" w:hAnsiTheme="majorHAnsi" w:cstheme="majorHAnsi"/>
              </w:rPr>
              <w:t>cv</w:t>
            </w:r>
            <w:proofErr w:type="spellEnd"/>
            <w:r w:rsidRPr="002554DC">
              <w:rPr>
                <w:rFonts w:asciiTheme="majorHAnsi" w:hAnsiTheme="majorHAnsi" w:cstheme="majorHAnsi"/>
              </w:rPr>
              <w:t xml:space="preserve"> ou vazão igual ou superior a 270 (duzentos e setenta) l/s; </w:t>
            </w:r>
          </w:p>
          <w:p w14:paraId="1E771706" w14:textId="74E0A234"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d) Implantação e/ou ampliação de Estação de Tratamento de Esgoto; </w:t>
            </w:r>
          </w:p>
          <w:p w14:paraId="11C3FABD" w14:textId="7DA8CA47"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e) Rede com uso de processo não destrutivo do pavimento com tubo camisa, com diâmetro nominal (DN) igual ou superior a 300 (trezentos) e com extensão igual ou superior a 20 (vinte) m; </w:t>
            </w:r>
          </w:p>
          <w:p w14:paraId="38AA8440" w14:textId="4F65082B"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f) Fornecimento e lançamento de concreto armado com quantidade igual ou superior a 1.200 (um mil e duzentos) m³; </w:t>
            </w:r>
          </w:p>
          <w:p w14:paraId="21BDD2C6" w14:textId="71F7358E"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g) Escavação em rocha por qualquer processo com quantidade igual ou superior a 2.500 (dois mil e quinhentos) m³; </w:t>
            </w:r>
          </w:p>
          <w:p w14:paraId="17AE29EB" w14:textId="33CE83EB" w:rsidR="002554DC"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 xml:space="preserve">h) Pavimento asfáltico (CBUQ e/ou PMF) com quantidade igual ou superior a 8.800 (oito mil e oitocentos) m²; </w:t>
            </w:r>
          </w:p>
          <w:p w14:paraId="084BF3B3" w14:textId="7ED5F252" w:rsidR="00853826" w:rsidRPr="002554DC" w:rsidRDefault="002554DC" w:rsidP="002554DC">
            <w:pPr>
              <w:pStyle w:val="Default"/>
              <w:jc w:val="both"/>
              <w:rPr>
                <w:rFonts w:asciiTheme="majorHAnsi" w:hAnsiTheme="majorHAnsi" w:cstheme="majorHAnsi"/>
              </w:rPr>
            </w:pPr>
            <w:r w:rsidRPr="002554DC">
              <w:rPr>
                <w:rFonts w:asciiTheme="majorHAnsi" w:hAnsiTheme="majorHAnsi" w:cstheme="majorHAnsi"/>
              </w:rPr>
              <w:t>i) Estrutura de escoramento de vala por qualquer processo, com quantidade igual ou superior a 66.400 (sessenta e seis mil e quatrocentos) m²;</w:t>
            </w:r>
          </w:p>
        </w:tc>
      </w:tr>
      <w:tr w:rsidR="00853826" w:rsidRPr="002554DC" w14:paraId="07FA4720" w14:textId="77777777" w:rsidTr="009C361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70CFAB2" w14:textId="77777777" w:rsidR="00853826" w:rsidRPr="002554DC" w:rsidRDefault="00853826" w:rsidP="009C3616">
            <w:pPr>
              <w:jc w:val="both"/>
              <w:rPr>
                <w:rFonts w:asciiTheme="majorHAnsi" w:hAnsiTheme="majorHAnsi" w:cstheme="majorHAnsi"/>
              </w:rPr>
            </w:pPr>
            <w:r w:rsidRPr="002554DC">
              <w:rPr>
                <w:rFonts w:asciiTheme="majorHAnsi" w:hAnsiTheme="majorHAnsi" w:cstheme="majorHAnsi"/>
              </w:rPr>
              <w:t>ÍNDICES ECONÔMICOS: conforme edital.</w:t>
            </w:r>
          </w:p>
        </w:tc>
      </w:tr>
      <w:tr w:rsidR="00853826" w:rsidRPr="002554DC" w14:paraId="14600F15" w14:textId="77777777" w:rsidTr="00451455">
        <w:trPr>
          <w:cantSplit/>
          <w:trHeight w:val="585"/>
        </w:trPr>
        <w:tc>
          <w:tcPr>
            <w:tcW w:w="10915" w:type="dxa"/>
            <w:gridSpan w:val="2"/>
            <w:tcBorders>
              <w:top w:val="single" w:sz="4" w:space="0" w:color="auto"/>
              <w:left w:val="single" w:sz="4" w:space="0" w:color="auto"/>
              <w:bottom w:val="single" w:sz="4" w:space="0" w:color="auto"/>
              <w:right w:val="single" w:sz="4" w:space="0" w:color="auto"/>
            </w:tcBorders>
            <w:hideMark/>
          </w:tcPr>
          <w:p w14:paraId="27873C8A" w14:textId="5549F43B" w:rsidR="00853826" w:rsidRPr="002554DC" w:rsidRDefault="00853826" w:rsidP="009C3616">
            <w:pPr>
              <w:jc w:val="both"/>
              <w:rPr>
                <w:rFonts w:asciiTheme="majorHAnsi" w:hAnsiTheme="majorHAnsi" w:cstheme="majorHAnsi"/>
              </w:rPr>
            </w:pPr>
            <w:r w:rsidRPr="002554DC">
              <w:rPr>
                <w:rFonts w:asciiTheme="majorHAnsi" w:hAnsiTheme="majorHAnsi" w:cstheme="majorHAnsi"/>
              </w:rPr>
              <w:t xml:space="preserve">OBSERVAÇÕES: </w:t>
            </w:r>
            <w:r w:rsidR="006F6754" w:rsidRPr="002554DC">
              <w:rPr>
                <w:rFonts w:asciiTheme="majorHAnsi" w:hAnsiTheme="majorHAnsi" w:cstheme="majorHAnsi"/>
              </w:rPr>
              <w:t xml:space="preserve">Os critérios que serão utilizados para avaliar as ofertas são, em ordem decrescente de importância: qualificação técnica, capacidade econômica e financeira e proposta de preço. Todas as empresas são convidadas a participar do concurso. Todas as empresas constituídas em países elegíveis para o Banco ao abrigo do financiamento anterior são convidadas a participar do concurso exceto para empresas e/ou indivíduos com restrições na ONU e na União Europeia. Os concorrentes elegíveis interessados podem obter informações adicionais e consultar os Documentos de Licitação, gratuitamente, através de download no endereço: </w:t>
            </w:r>
            <w:hyperlink r:id="rId21" w:history="1">
              <w:r w:rsidR="006F6754" w:rsidRPr="002554DC">
                <w:rPr>
                  <w:rStyle w:val="Hyperlink"/>
                  <w:rFonts w:asciiTheme="majorHAnsi" w:hAnsiTheme="majorHAnsi" w:cstheme="majorHAnsi"/>
                </w:rPr>
                <w:t>www.copasa.com.br</w:t>
              </w:r>
            </w:hyperlink>
            <w:r w:rsidR="006F6754" w:rsidRPr="002554DC">
              <w:rPr>
                <w:rFonts w:asciiTheme="majorHAnsi" w:hAnsiTheme="majorHAnsi" w:cstheme="majorHAnsi"/>
              </w:rPr>
              <w:t xml:space="preserve"> (link: licitações e contratos/licitações, pesquisar pelo número da licitação), a partir do dia 11.11.2022. Todas as ofertas devem ser entregues em envelopes lacrados, contendo a seguinte legenda: “Oferta para Ampliação e Melhorias do Sistema de Esgotamento Sanitário de Divinópolis, bacia Rio Itapecerica </w:t>
            </w:r>
            <w:proofErr w:type="gramStart"/>
            <w:r w:rsidR="006F6754" w:rsidRPr="002554DC">
              <w:rPr>
                <w:rFonts w:asciiTheme="majorHAnsi" w:hAnsiTheme="majorHAnsi" w:cstheme="majorHAnsi"/>
              </w:rPr>
              <w:t>“ até</w:t>
            </w:r>
            <w:proofErr w:type="gramEnd"/>
            <w:r w:rsidR="006F6754" w:rsidRPr="002554DC">
              <w:rPr>
                <w:rFonts w:asciiTheme="majorHAnsi" w:hAnsiTheme="majorHAnsi" w:cstheme="majorHAnsi"/>
              </w:rPr>
              <w:t xml:space="preserve"> o dia 20.01.2023 às 08:30 no seguinte endereço: Rua Carangola, 606 - Térreo - Bairro Santo Antônio - Belo Horizonte / MG. As propostas serão abertas imediatamente na presença dos representantes dos Licitantes que desejarem comparecer. Informações poderão ser solicitadas à CPLI - Comissão Permanente de Licitações, da COPASA MG - E-mail: </w:t>
            </w:r>
            <w:hyperlink r:id="rId22" w:history="1">
              <w:r w:rsidR="006F6754" w:rsidRPr="002554DC">
                <w:rPr>
                  <w:rStyle w:val="Hyperlink"/>
                  <w:rFonts w:asciiTheme="majorHAnsi" w:hAnsiTheme="majorHAnsi" w:cstheme="majorHAnsi"/>
                </w:rPr>
                <w:t>cpli@copasa.com.br</w:t>
              </w:r>
            </w:hyperlink>
          </w:p>
          <w:p w14:paraId="314829FD" w14:textId="313AE93C" w:rsidR="002554DC" w:rsidRPr="002554DC" w:rsidRDefault="002554DC" w:rsidP="009C3616">
            <w:pPr>
              <w:jc w:val="both"/>
              <w:rPr>
                <w:rFonts w:asciiTheme="majorHAnsi" w:hAnsiTheme="majorHAnsi" w:cstheme="majorHAnsi"/>
              </w:rPr>
            </w:pPr>
            <w:r w:rsidRPr="002554DC">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Pablo Siqueira ou outro empregado da COPASA MG, do dia 11 de novembro de 2022 ao dia 19 de janeiro de 2023. O agendamento da visita poderá ser feito pelo e-mail: pablo.tecisan@parceiro.copasa.com.br e usec@copasa.com.br ou pelo telefone (37) 3221-2833; (</w:t>
            </w:r>
            <w:proofErr w:type="gramStart"/>
            <w:r w:rsidRPr="002554DC">
              <w:rPr>
                <w:rFonts w:asciiTheme="majorHAnsi" w:hAnsiTheme="majorHAnsi" w:cstheme="majorHAnsi"/>
              </w:rPr>
              <w:t>31)-</w:t>
            </w:r>
            <w:proofErr w:type="gramEnd"/>
            <w:r w:rsidRPr="002554DC">
              <w:rPr>
                <w:rFonts w:asciiTheme="majorHAnsi" w:hAnsiTheme="majorHAnsi" w:cstheme="majorHAnsi"/>
              </w:rPr>
              <w:t>99895-8418 . A visita será realizada na Rua Muriaé – nº 619 – B. Bela Vista - Divinópolis /MG.</w:t>
            </w:r>
          </w:p>
          <w:p w14:paraId="0A2A5087" w14:textId="5220C7F3" w:rsidR="00853826" w:rsidRPr="002554DC" w:rsidRDefault="00451455" w:rsidP="009C3616">
            <w:pPr>
              <w:jc w:val="both"/>
              <w:rPr>
                <w:rFonts w:asciiTheme="majorHAnsi" w:hAnsiTheme="majorHAnsi" w:cstheme="majorHAnsi"/>
              </w:rPr>
            </w:pPr>
            <w:hyperlink r:id="rId23" w:history="1">
              <w:r w:rsidRPr="002554DC">
                <w:rPr>
                  <w:rStyle w:val="Hyperlink"/>
                  <w:rFonts w:asciiTheme="majorHAnsi" w:hAnsiTheme="majorHAnsi" w:cstheme="majorHAnsi"/>
                </w:rPr>
                <w:t>https://www2.copasa.com.br/PortalComprasPrd/#/pesquisaDetalhes/2648E00C00261EDD98B7C9674EB1ABA9</w:t>
              </w:r>
            </w:hyperlink>
            <w:r w:rsidRPr="002554DC">
              <w:rPr>
                <w:rFonts w:asciiTheme="majorHAnsi" w:hAnsiTheme="majorHAnsi" w:cstheme="majorHAnsi"/>
              </w:rPr>
              <w:t xml:space="preserve"> </w:t>
            </w:r>
          </w:p>
        </w:tc>
      </w:tr>
    </w:tbl>
    <w:p w14:paraId="6E7852BE" w14:textId="77777777" w:rsidR="00BE6270" w:rsidRPr="002554DC" w:rsidRDefault="00BE6270" w:rsidP="002803ED">
      <w:pPr>
        <w:rPr>
          <w:rFonts w:asciiTheme="majorHAnsi" w:hAnsiTheme="majorHAnsi" w:cstheme="majorHAnsi"/>
        </w:rPr>
      </w:pPr>
    </w:p>
    <w:p w14:paraId="7DD1DE71" w14:textId="2816979A" w:rsidR="00FF40BD" w:rsidRPr="002554DC" w:rsidRDefault="00FF40BD" w:rsidP="002803ED">
      <w:pPr>
        <w:rPr>
          <w:rFonts w:asciiTheme="majorHAnsi" w:hAnsiTheme="majorHAnsi" w:cstheme="majorHAnsi"/>
        </w:rPr>
      </w:pPr>
      <w:r w:rsidRPr="002554DC">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2554DC" w:rsidRDefault="002E7FA3" w:rsidP="00F52335">
      <w:pPr>
        <w:autoSpaceDE w:val="0"/>
        <w:autoSpaceDN w:val="0"/>
        <w:adjustRightInd w:val="0"/>
        <w:jc w:val="center"/>
        <w:rPr>
          <w:rFonts w:asciiTheme="majorHAnsi" w:hAnsiTheme="majorHAnsi" w:cstheme="majorHAnsi"/>
          <w:b/>
        </w:rPr>
      </w:pPr>
    </w:p>
    <w:p w14:paraId="0B5AC721" w14:textId="77777777" w:rsidR="00C1668E" w:rsidRPr="002554DC" w:rsidRDefault="00C1668E" w:rsidP="00C1668E">
      <w:pPr>
        <w:autoSpaceDE w:val="0"/>
        <w:autoSpaceDN w:val="0"/>
        <w:adjustRightInd w:val="0"/>
        <w:jc w:val="center"/>
        <w:rPr>
          <w:rFonts w:asciiTheme="majorHAnsi" w:hAnsiTheme="majorHAnsi" w:cstheme="majorHAnsi"/>
          <w:b/>
        </w:rPr>
      </w:pPr>
      <w:r w:rsidRPr="002554DC">
        <w:rPr>
          <w:rFonts w:asciiTheme="majorHAnsi" w:hAnsiTheme="majorHAnsi" w:cstheme="majorHAnsi"/>
          <w:b/>
        </w:rPr>
        <w:t>ESTADO DE MINAS GERAIS</w:t>
      </w:r>
    </w:p>
    <w:p w14:paraId="6A3853D9" w14:textId="77777777" w:rsidR="006E393A" w:rsidRPr="00037B94" w:rsidRDefault="006E393A" w:rsidP="00C1668E">
      <w:pPr>
        <w:autoSpaceDE w:val="0"/>
        <w:autoSpaceDN w:val="0"/>
        <w:adjustRightInd w:val="0"/>
        <w:jc w:val="center"/>
        <w:rPr>
          <w:rFonts w:asciiTheme="majorHAnsi" w:hAnsiTheme="majorHAnsi" w:cstheme="majorHAnsi"/>
          <w:b/>
        </w:rPr>
      </w:pPr>
    </w:p>
    <w:p w14:paraId="4367CE1B" w14:textId="20BEEC67" w:rsidR="00214588"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ÁGUAS VERMELHAS PREFEITURA MUNICIPAL AVISO DE LICITAÇÃO TOMADA DE PREÇOS 014/2022 </w:t>
      </w:r>
    </w:p>
    <w:p w14:paraId="1D267976" w14:textId="005AB821" w:rsidR="00271B09" w:rsidRPr="002554DC" w:rsidRDefault="00271B09"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A Prefeitura Municipal de Águas Vermelhas/MG torna público a realização de licitação na modalidade TOMADA DE PREÇOS 014/2022, tipo menor preço Global, destinado a Contratação de empresa para execução de Obra de Ampliação da Escola Estadual Joaquim Fernandes Abade no Povoado Campo Novo, conforme Convênio de Saída nº 1261001368/2021/SEE/MG, cujos envelopes de habilitação e propostas deverão ser entregues até às 08:00 horas do dia 1º (primeiro) de dezembro de 2022. Maiores informações, bem como Edital completo, junto a Prefeitura Municipal de Águas Vermelhas/MG, com sede na Rua São Vicente, 164 - Centro, pelo telefone (3</w:t>
      </w:r>
      <w:r w:rsidR="002E5301" w:rsidRPr="002554DC">
        <w:rPr>
          <w:rFonts w:asciiTheme="majorHAnsi" w:hAnsiTheme="majorHAnsi" w:cstheme="majorHAnsi"/>
        </w:rPr>
        <w:t xml:space="preserve">3) 3755-1490, e-mail </w:t>
      </w:r>
      <w:hyperlink r:id="rId25" w:history="1">
        <w:r w:rsidR="002E5301" w:rsidRPr="002554DC">
          <w:rPr>
            <w:rStyle w:val="Hyperlink"/>
            <w:rFonts w:asciiTheme="majorHAnsi" w:hAnsiTheme="majorHAnsi" w:cstheme="majorHAnsi"/>
          </w:rPr>
          <w:t>licitacao@aguasvermelhas.mg.gov.br</w:t>
        </w:r>
      </w:hyperlink>
      <w:r w:rsidR="002E5301" w:rsidRPr="002554DC">
        <w:rPr>
          <w:rFonts w:asciiTheme="majorHAnsi" w:hAnsiTheme="majorHAnsi" w:cstheme="majorHAnsi"/>
        </w:rPr>
        <w:t xml:space="preserve"> </w:t>
      </w:r>
      <w:r w:rsidRPr="002554DC">
        <w:rPr>
          <w:rFonts w:asciiTheme="majorHAnsi" w:hAnsiTheme="majorHAnsi" w:cstheme="majorHAnsi"/>
        </w:rPr>
        <w:t xml:space="preserve">e site </w:t>
      </w:r>
      <w:hyperlink r:id="rId26" w:history="1">
        <w:r w:rsidR="002763E4" w:rsidRPr="002554DC">
          <w:rPr>
            <w:rStyle w:val="Hyperlink"/>
            <w:rFonts w:asciiTheme="majorHAnsi" w:hAnsiTheme="majorHAnsi" w:cstheme="majorHAnsi"/>
          </w:rPr>
          <w:t>www.aguasvermelhas.mg.gov.br</w:t>
        </w:r>
      </w:hyperlink>
      <w:r w:rsidR="002763E4" w:rsidRPr="002554DC">
        <w:rPr>
          <w:rFonts w:asciiTheme="majorHAnsi" w:hAnsiTheme="majorHAnsi" w:cstheme="majorHAnsi"/>
        </w:rPr>
        <w:t xml:space="preserve">. </w:t>
      </w:r>
    </w:p>
    <w:p w14:paraId="243EDEA4" w14:textId="77777777" w:rsidR="002763E4" w:rsidRPr="002554DC" w:rsidRDefault="002763E4" w:rsidP="006E393A">
      <w:pPr>
        <w:autoSpaceDE w:val="0"/>
        <w:autoSpaceDN w:val="0"/>
        <w:adjustRightInd w:val="0"/>
        <w:jc w:val="both"/>
        <w:rPr>
          <w:rFonts w:asciiTheme="majorHAnsi" w:hAnsiTheme="majorHAnsi" w:cstheme="majorHAnsi"/>
        </w:rPr>
      </w:pPr>
    </w:p>
    <w:p w14:paraId="70D70190" w14:textId="77777777" w:rsidR="002763E4" w:rsidRPr="002554DC" w:rsidRDefault="002763E4" w:rsidP="006E393A">
      <w:pPr>
        <w:autoSpaceDE w:val="0"/>
        <w:autoSpaceDN w:val="0"/>
        <w:adjustRightInd w:val="0"/>
        <w:jc w:val="both"/>
        <w:rPr>
          <w:rFonts w:asciiTheme="majorHAnsi" w:hAnsiTheme="majorHAnsi" w:cstheme="majorHAnsi"/>
        </w:rPr>
      </w:pPr>
    </w:p>
    <w:p w14:paraId="51B9E6C4" w14:textId="588D0CBE" w:rsidR="00214588"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ARAGUARI PREFEITURA MUNICIPAL PUBLICAÇÃO DO </w:t>
      </w:r>
      <w:r w:rsidR="001545C9">
        <w:rPr>
          <w:rFonts w:asciiTheme="majorHAnsi" w:hAnsiTheme="majorHAnsi" w:cstheme="majorHAnsi"/>
          <w:b/>
        </w:rPr>
        <w:t>-</w:t>
      </w:r>
      <w:r w:rsidRPr="00037B94">
        <w:rPr>
          <w:rFonts w:asciiTheme="majorHAnsi" w:hAnsiTheme="majorHAnsi" w:cstheme="majorHAnsi"/>
          <w:b/>
        </w:rPr>
        <w:t xml:space="preserve"> MODALIDADE TOMADA DE PREÇOS Nº 014/2022</w:t>
      </w:r>
    </w:p>
    <w:p w14:paraId="2B07545B" w14:textId="63D6D2F4"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 Município de Araguari-MG, comunica aos interessados que, fará realizar a licitação na modalidade Tomada de Preços nº 014/2022, tomada de preços, tipo/critério de julgamento: menor preço global e regime de execução: empreitada por preço global, visando a contratação de pessoa jurídica especializada em construção civil de engenharia e/ou arquitetura para execução de consultório odontológico - tipo i - unidade de apoio da saúde, a ser construído em área anexa ao centro educacional municipal Justino Rodrigues da Cunha, situado a rodovia mg 223 km 01 - zona rural - no município de Araguari-mg, conforme projeto básico, memorial descritivo, planilha orçamentária, cronograma </w:t>
      </w:r>
      <w:r w:rsidR="002E5301" w:rsidRPr="002554DC">
        <w:rPr>
          <w:rFonts w:asciiTheme="majorHAnsi" w:hAnsiTheme="majorHAnsi" w:cstheme="majorHAnsi"/>
        </w:rPr>
        <w:t>físico financeiro</w:t>
      </w:r>
      <w:r w:rsidRPr="002554DC">
        <w:rPr>
          <w:rFonts w:asciiTheme="majorHAnsi" w:hAnsiTheme="majorHAnsi" w:cstheme="majorHAnsi"/>
        </w:rPr>
        <w:t>, composições, BDI, encargos sociais e projetos. Os envelopes contendo os documentos de habilitação e proposta deverão ser entregues até às 13:00 horas do dia 06 de dezembro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05 (cinco) de dezembro de 2022. Os horários estabelecidos neste Edital respeitarão o Horário Oficial de Brasília - DF. Mais informações pelo telefone: (34) 3690-3280.</w:t>
      </w:r>
    </w:p>
    <w:p w14:paraId="1AF00303" w14:textId="77777777" w:rsidR="002763E4" w:rsidRPr="002554DC" w:rsidRDefault="002763E4" w:rsidP="006E393A">
      <w:pPr>
        <w:autoSpaceDE w:val="0"/>
        <w:autoSpaceDN w:val="0"/>
        <w:adjustRightInd w:val="0"/>
        <w:jc w:val="both"/>
        <w:rPr>
          <w:rFonts w:asciiTheme="majorHAnsi" w:hAnsiTheme="majorHAnsi" w:cstheme="majorHAnsi"/>
        </w:rPr>
      </w:pPr>
    </w:p>
    <w:p w14:paraId="04B03DDF" w14:textId="77777777" w:rsidR="002763E4" w:rsidRPr="002554DC" w:rsidRDefault="002763E4" w:rsidP="006E393A">
      <w:pPr>
        <w:autoSpaceDE w:val="0"/>
        <w:autoSpaceDN w:val="0"/>
        <w:adjustRightInd w:val="0"/>
        <w:jc w:val="both"/>
        <w:rPr>
          <w:rFonts w:asciiTheme="majorHAnsi" w:hAnsiTheme="majorHAnsi" w:cstheme="majorHAnsi"/>
        </w:rPr>
      </w:pPr>
    </w:p>
    <w:p w14:paraId="3356870E" w14:textId="3433332B" w:rsidR="00214588"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ARCOS PREFEITURA MUNICIPAL - AVISO DE ADITAMENTO DE EDITAL - PROCESSO LICITATÓRIO Nº509/2022-TOMADA DE PREÇOS Nº 012/2022 </w:t>
      </w:r>
    </w:p>
    <w:p w14:paraId="784234D4" w14:textId="0E47A80D"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OBJETO contratação de empresa especializada para execução de Obra de Arte Especial (Ponte) na comunidade da Prata ABERTURA DA SESSÃO:</w:t>
      </w:r>
      <w:r w:rsidR="002E5301" w:rsidRPr="002554DC">
        <w:rPr>
          <w:rFonts w:asciiTheme="majorHAnsi" w:hAnsiTheme="majorHAnsi" w:cstheme="majorHAnsi"/>
        </w:rPr>
        <w:t xml:space="preserve"> </w:t>
      </w:r>
      <w:r w:rsidRPr="002554DC">
        <w:rPr>
          <w:rFonts w:asciiTheme="majorHAnsi" w:hAnsiTheme="majorHAnsi" w:cstheme="majorHAnsi"/>
        </w:rPr>
        <w:t>Dia 25/11/2022 as 13:30 horas.</w:t>
      </w:r>
      <w:r w:rsidR="002E5301" w:rsidRPr="002554DC">
        <w:rPr>
          <w:rFonts w:asciiTheme="majorHAnsi" w:hAnsiTheme="majorHAnsi" w:cstheme="majorHAnsi"/>
        </w:rPr>
        <w:t xml:space="preserve"> </w:t>
      </w:r>
      <w:r w:rsidRPr="002554DC">
        <w:rPr>
          <w:rFonts w:asciiTheme="majorHAnsi" w:hAnsiTheme="majorHAnsi" w:cstheme="majorHAnsi"/>
        </w:rPr>
        <w:t>LOCAL:</w:t>
      </w:r>
      <w:r w:rsidR="002E5301" w:rsidRPr="002554DC">
        <w:rPr>
          <w:rFonts w:asciiTheme="majorHAnsi" w:hAnsiTheme="majorHAnsi" w:cstheme="majorHAnsi"/>
        </w:rPr>
        <w:t xml:space="preserve"> </w:t>
      </w:r>
      <w:r w:rsidRPr="002554DC">
        <w:rPr>
          <w:rFonts w:asciiTheme="majorHAnsi" w:hAnsiTheme="majorHAnsi" w:cstheme="majorHAnsi"/>
        </w:rPr>
        <w:t>Departamento de Licitações e Contratos, situado à Rua Getúlio Vargas, nº 228 – centro – Arcos/MG.CONSULTAS AO EDITAL:</w:t>
      </w:r>
      <w:r w:rsidR="002E5301" w:rsidRPr="002554DC">
        <w:rPr>
          <w:rFonts w:asciiTheme="majorHAnsi" w:hAnsiTheme="majorHAnsi" w:cstheme="majorHAnsi"/>
        </w:rPr>
        <w:t xml:space="preserve"> </w:t>
      </w:r>
      <w:r w:rsidRPr="002554DC">
        <w:rPr>
          <w:rFonts w:asciiTheme="majorHAnsi" w:hAnsiTheme="majorHAnsi" w:cstheme="majorHAnsi"/>
        </w:rPr>
        <w:t>Na internet, no site www.arcos. mg.gov.br</w:t>
      </w:r>
      <w:r w:rsidR="00214588" w:rsidRPr="002554DC">
        <w:rPr>
          <w:rFonts w:asciiTheme="majorHAnsi" w:hAnsiTheme="majorHAnsi" w:cstheme="majorHAnsi"/>
        </w:rPr>
        <w:t xml:space="preserve"> </w:t>
      </w:r>
      <w:r w:rsidRPr="002554DC">
        <w:rPr>
          <w:rFonts w:asciiTheme="majorHAnsi" w:hAnsiTheme="majorHAnsi" w:cstheme="majorHAnsi"/>
        </w:rPr>
        <w:t>ou no Departamento de Licitações e Contratos supracitado ESCLARECIMENTOS:</w:t>
      </w:r>
      <w:r w:rsidR="002E5301" w:rsidRPr="002554DC">
        <w:rPr>
          <w:rFonts w:asciiTheme="majorHAnsi" w:hAnsiTheme="majorHAnsi" w:cstheme="majorHAnsi"/>
        </w:rPr>
        <w:t xml:space="preserve"> </w:t>
      </w:r>
      <w:r w:rsidRPr="002554DC">
        <w:rPr>
          <w:rFonts w:asciiTheme="majorHAnsi" w:hAnsiTheme="majorHAnsi" w:cstheme="majorHAnsi"/>
        </w:rPr>
        <w:t xml:space="preserve">e-mail: </w:t>
      </w:r>
      <w:hyperlink r:id="rId27" w:history="1">
        <w:r w:rsidR="002E5301" w:rsidRPr="002554DC">
          <w:rPr>
            <w:rStyle w:val="Hyperlink"/>
            <w:rFonts w:asciiTheme="majorHAnsi" w:hAnsiTheme="majorHAnsi" w:cstheme="majorHAnsi"/>
          </w:rPr>
          <w:t>arcoslicita@arcos.mg.gov.br</w:t>
        </w:r>
      </w:hyperlink>
      <w:r w:rsidRPr="002554DC">
        <w:rPr>
          <w:rFonts w:asciiTheme="majorHAnsi" w:hAnsiTheme="majorHAnsi" w:cstheme="majorHAnsi"/>
        </w:rPr>
        <w:t>,</w:t>
      </w:r>
      <w:r w:rsidR="002E5301" w:rsidRPr="002554DC">
        <w:rPr>
          <w:rFonts w:asciiTheme="majorHAnsi" w:hAnsiTheme="majorHAnsi" w:cstheme="majorHAnsi"/>
        </w:rPr>
        <w:t xml:space="preserve"> </w:t>
      </w:r>
      <w:r w:rsidRPr="002554DC">
        <w:rPr>
          <w:rFonts w:asciiTheme="majorHAnsi" w:hAnsiTheme="majorHAnsi" w:cstheme="majorHAnsi"/>
        </w:rPr>
        <w:t>telefone: (37) 3359-7905. Departamento de Licitações e Contratos supracitado</w:t>
      </w:r>
      <w:r w:rsidRPr="002554DC">
        <w:rPr>
          <w:rFonts w:asciiTheme="majorHAnsi" w:hAnsiTheme="majorHAnsi" w:cstheme="majorHAnsi"/>
        </w:rPr>
        <w:t>.</w:t>
      </w:r>
    </w:p>
    <w:p w14:paraId="07ED5113" w14:textId="77777777" w:rsidR="002763E4" w:rsidRPr="002554DC" w:rsidRDefault="002763E4" w:rsidP="006E393A">
      <w:pPr>
        <w:autoSpaceDE w:val="0"/>
        <w:autoSpaceDN w:val="0"/>
        <w:adjustRightInd w:val="0"/>
        <w:jc w:val="both"/>
        <w:rPr>
          <w:rFonts w:asciiTheme="majorHAnsi" w:hAnsiTheme="majorHAnsi" w:cstheme="majorHAnsi"/>
        </w:rPr>
      </w:pPr>
    </w:p>
    <w:p w14:paraId="364C0478" w14:textId="77777777" w:rsidR="002763E4" w:rsidRPr="002554DC" w:rsidRDefault="002763E4" w:rsidP="006E393A">
      <w:pPr>
        <w:autoSpaceDE w:val="0"/>
        <w:autoSpaceDN w:val="0"/>
        <w:adjustRightInd w:val="0"/>
        <w:jc w:val="both"/>
        <w:rPr>
          <w:rFonts w:asciiTheme="majorHAnsi" w:hAnsiTheme="majorHAnsi" w:cstheme="majorHAnsi"/>
        </w:rPr>
      </w:pPr>
    </w:p>
    <w:p w14:paraId="6E06B816" w14:textId="2FE0482E" w:rsidR="00214588"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PREFEITURA MUNICIPAL DA CAMPANHA </w:t>
      </w:r>
      <w:r w:rsidR="001545C9">
        <w:rPr>
          <w:rFonts w:asciiTheme="majorHAnsi" w:hAnsiTheme="majorHAnsi" w:cstheme="majorHAnsi"/>
          <w:b/>
        </w:rPr>
        <w:t>-</w:t>
      </w:r>
      <w:r w:rsidRPr="00037B94">
        <w:rPr>
          <w:rFonts w:asciiTheme="majorHAnsi" w:hAnsiTheme="majorHAnsi" w:cstheme="majorHAnsi"/>
          <w:b/>
        </w:rPr>
        <w:t xml:space="preserve"> PROCESSO Nº 0156/22 - CONCORRÊNCIA Nº 006/2022 </w:t>
      </w:r>
    </w:p>
    <w:p w14:paraId="1D543CC6" w14:textId="52B350E1"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PREFEITURA MUNICIPAL DA CAMPANHA – MG - Torna pública a DATA DE ABERTURA DE PROPOSTAS do Processo nº 00156/2022– Modalidade: Concorrência nº 006//2022 –- Objeto: CONTRATAÇÃO DE EMPRESA SOB O REGIME DE EXECUÇÃO POR PREÇO UNITÁRIO COM APLICAÇÃO TOTAL DE MÃO-DE-OBRA E MATERIAIS DESTINADOS À </w:t>
      </w:r>
      <w:r w:rsidRPr="002554DC">
        <w:rPr>
          <w:rFonts w:asciiTheme="majorHAnsi" w:hAnsiTheme="majorHAnsi" w:cstheme="majorHAnsi"/>
        </w:rPr>
        <w:lastRenderedPageBreak/>
        <w:t xml:space="preserve">EXECUÇÃO DE SERVIÇOS COMPLEMENTARES NA CRECHE DA CHAPADA – RUA JOSÉ AUGUSTO </w:t>
      </w:r>
      <w:r w:rsidR="00214588" w:rsidRPr="002554DC">
        <w:rPr>
          <w:rFonts w:asciiTheme="majorHAnsi" w:hAnsiTheme="majorHAnsi" w:cstheme="majorHAnsi"/>
        </w:rPr>
        <w:t>LEMES Nº 712 – BAIRRO CHAPADA. Data</w:t>
      </w:r>
      <w:r w:rsidRPr="002554DC">
        <w:rPr>
          <w:rFonts w:asciiTheme="majorHAnsi" w:hAnsiTheme="majorHAnsi" w:cstheme="majorHAnsi"/>
        </w:rPr>
        <w:t xml:space="preserve"> de abertura da Proposta: 11/11/2022 às 14:00</w:t>
      </w:r>
      <w:r w:rsidR="00037B94">
        <w:rPr>
          <w:rFonts w:asciiTheme="majorHAnsi" w:hAnsiTheme="majorHAnsi" w:cstheme="majorHAnsi"/>
        </w:rPr>
        <w:t xml:space="preserve"> - site: </w:t>
      </w:r>
      <w:hyperlink r:id="rId28" w:history="1">
        <w:r w:rsidR="00037B94" w:rsidRPr="001F5233">
          <w:rPr>
            <w:rStyle w:val="Hyperlink"/>
            <w:rFonts w:asciiTheme="majorHAnsi" w:hAnsiTheme="majorHAnsi" w:cstheme="majorHAnsi"/>
          </w:rPr>
          <w:t>www.campanha.mg.gov.br</w:t>
        </w:r>
      </w:hyperlink>
      <w:r w:rsidR="00037B94">
        <w:rPr>
          <w:rFonts w:asciiTheme="majorHAnsi" w:hAnsiTheme="majorHAnsi" w:cstheme="majorHAnsi"/>
        </w:rPr>
        <w:t xml:space="preserve"> </w:t>
      </w:r>
      <w:r w:rsidRPr="002554DC">
        <w:rPr>
          <w:rFonts w:asciiTheme="majorHAnsi" w:hAnsiTheme="majorHAnsi" w:cstheme="majorHAnsi"/>
        </w:rPr>
        <w:t>ou Rua Dr. Brandão n° 59 – Centro – Campanha – MG, Cep 37400-000 – Fone: (35) 3261-1059</w:t>
      </w:r>
      <w:r w:rsidRPr="002554DC">
        <w:rPr>
          <w:rFonts w:asciiTheme="majorHAnsi" w:hAnsiTheme="majorHAnsi" w:cstheme="majorHAnsi"/>
        </w:rPr>
        <w:t>.</w:t>
      </w:r>
    </w:p>
    <w:p w14:paraId="6145E766" w14:textId="77777777" w:rsidR="002763E4" w:rsidRPr="002554DC" w:rsidRDefault="002763E4" w:rsidP="006E393A">
      <w:pPr>
        <w:autoSpaceDE w:val="0"/>
        <w:autoSpaceDN w:val="0"/>
        <w:adjustRightInd w:val="0"/>
        <w:jc w:val="both"/>
        <w:rPr>
          <w:rFonts w:asciiTheme="majorHAnsi" w:hAnsiTheme="majorHAnsi" w:cstheme="majorHAnsi"/>
        </w:rPr>
      </w:pPr>
    </w:p>
    <w:p w14:paraId="77EC0453" w14:textId="77777777" w:rsidR="002763E4" w:rsidRPr="00037B94" w:rsidRDefault="002763E4" w:rsidP="006E393A">
      <w:pPr>
        <w:autoSpaceDE w:val="0"/>
        <w:autoSpaceDN w:val="0"/>
        <w:adjustRightInd w:val="0"/>
        <w:jc w:val="both"/>
        <w:rPr>
          <w:rFonts w:asciiTheme="majorHAnsi" w:hAnsiTheme="majorHAnsi" w:cstheme="majorHAnsi"/>
          <w:b/>
        </w:rPr>
      </w:pPr>
    </w:p>
    <w:p w14:paraId="5D041222" w14:textId="71F70513" w:rsidR="00214588"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CATAS ALTAS - DEPARTAMENTO DE COMPRAS, LICITAÇÕES, CONTRATOS &amp; CONVÊNIOS EXTRATO PUBLICAÇÃO DE EDITAL- TOMADA DE PREÇOS Nº 015/2022 TOMADA DE PREÇOS Nº 015/2022, PRC N° 206/2022</w:t>
      </w:r>
    </w:p>
    <w:p w14:paraId="346ECEC7" w14:textId="2E7E2449" w:rsidR="002763E4" w:rsidRPr="002554DC" w:rsidRDefault="00037B9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Objeto</w:t>
      </w:r>
      <w:r w:rsidR="002763E4" w:rsidRPr="002554DC">
        <w:rPr>
          <w:rFonts w:asciiTheme="majorHAnsi" w:hAnsiTheme="majorHAnsi" w:cstheme="majorHAnsi"/>
        </w:rPr>
        <w:t xml:space="preserve">: contratação de empresa para execução de obras e serviços de engenharia para a construção de praça pública, na Rua Outra Banda no Vista Alegre, incluindo o fornecimento de materiais, equipamentos e mão de obra necessários, conforme termo de referência, planilhas, cronograma físico-financeiro e demais anexos que integram o instrumento editalício. Início da sessão pública: 30/11/2022, às 8 horas. O edital encontra-se disponível no site: </w:t>
      </w:r>
      <w:hyperlink r:id="rId29" w:history="1">
        <w:r w:rsidRPr="001F5233">
          <w:rPr>
            <w:rStyle w:val="Hyperlink"/>
            <w:rFonts w:asciiTheme="majorHAnsi" w:hAnsiTheme="majorHAnsi" w:cstheme="majorHAnsi"/>
          </w:rPr>
          <w:t>http://portaltransparencia.catasaltas.mg.gov.br/licitacoes</w:t>
        </w:r>
      </w:hyperlink>
      <w:r>
        <w:rPr>
          <w:rFonts w:asciiTheme="majorHAnsi" w:hAnsiTheme="majorHAnsi" w:cstheme="majorHAnsi"/>
        </w:rPr>
        <w:t xml:space="preserve">. </w:t>
      </w:r>
      <w:r w:rsidR="002763E4" w:rsidRPr="002554DC">
        <w:rPr>
          <w:rFonts w:asciiTheme="majorHAnsi" w:hAnsiTheme="majorHAnsi" w:cstheme="majorHAnsi"/>
        </w:rPr>
        <w:t>Mais informações via e-</w:t>
      </w:r>
      <w:r>
        <w:rPr>
          <w:rFonts w:asciiTheme="majorHAnsi" w:hAnsiTheme="majorHAnsi" w:cstheme="majorHAnsi"/>
        </w:rPr>
        <w:t xml:space="preserve">mail: </w:t>
      </w:r>
      <w:hyperlink r:id="rId30" w:history="1">
        <w:r w:rsidRPr="001F5233">
          <w:rPr>
            <w:rStyle w:val="Hyperlink"/>
            <w:rFonts w:asciiTheme="majorHAnsi" w:hAnsiTheme="majorHAnsi" w:cstheme="majorHAnsi"/>
          </w:rPr>
          <w:t>cpl@catasaltas.mg.gov.br</w:t>
        </w:r>
      </w:hyperlink>
      <w:r>
        <w:rPr>
          <w:rFonts w:asciiTheme="majorHAnsi" w:hAnsiTheme="majorHAnsi" w:cstheme="majorHAnsi"/>
        </w:rPr>
        <w:t xml:space="preserve">. </w:t>
      </w:r>
      <w:r w:rsidR="002763E4" w:rsidRPr="002554DC">
        <w:rPr>
          <w:rFonts w:asciiTheme="majorHAnsi" w:hAnsiTheme="majorHAnsi" w:cstheme="majorHAnsi"/>
        </w:rPr>
        <w:t>Telefone: 31- 3832-7113.</w:t>
      </w:r>
    </w:p>
    <w:p w14:paraId="40F8E8D0" w14:textId="77777777" w:rsidR="002763E4" w:rsidRPr="002554DC" w:rsidRDefault="002763E4" w:rsidP="006E393A">
      <w:pPr>
        <w:autoSpaceDE w:val="0"/>
        <w:autoSpaceDN w:val="0"/>
        <w:adjustRightInd w:val="0"/>
        <w:jc w:val="both"/>
        <w:rPr>
          <w:rFonts w:asciiTheme="majorHAnsi" w:hAnsiTheme="majorHAnsi" w:cstheme="majorHAnsi"/>
        </w:rPr>
      </w:pPr>
    </w:p>
    <w:p w14:paraId="5F7D51E2" w14:textId="77777777" w:rsidR="002763E4" w:rsidRPr="00037B94" w:rsidRDefault="002763E4" w:rsidP="006E393A">
      <w:pPr>
        <w:autoSpaceDE w:val="0"/>
        <w:autoSpaceDN w:val="0"/>
        <w:adjustRightInd w:val="0"/>
        <w:jc w:val="both"/>
        <w:rPr>
          <w:rFonts w:asciiTheme="majorHAnsi" w:hAnsiTheme="majorHAnsi" w:cstheme="majorHAnsi"/>
          <w:b/>
        </w:rPr>
      </w:pPr>
    </w:p>
    <w:p w14:paraId="2E2FA99A" w14:textId="5D0BD262" w:rsidR="00214588"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CAPUTIRA PREFEITURA MUNICIPAL AVISO DE LICITAÇÃO: TOMADA DE PREÇO N° 002/2022 </w:t>
      </w:r>
    </w:p>
    <w:p w14:paraId="65BB41DC" w14:textId="758A4ED4"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 Município de Caputira torna público para conhecimento dos interessados que fará realizar Licitação no dia 29 de novembro de 2022, às 08h45min, na Modalidade de TOMADA DE PREÇO nº 002/2022 para Contratação de Empresa especializada em obras e serviços de engenharia, para construção de Unidade de Vacinação na rua São Sebastião de Carvalho, nº 50, Centro, Caputira/MG, com recursos provenientes da Resolução SES 6.985 de Dezembro de 2019. Mais informações poderão ser obtidas na sede da Prefeitura Municipal, Praça Padre Joaquim de Castro, nº 54, Centro, Caputira/MG, pelo telefone do setor de licitações (31 – 3873-5138) ou pelo </w:t>
      </w:r>
      <w:r w:rsidR="002E5301" w:rsidRPr="002554DC">
        <w:rPr>
          <w:rFonts w:asciiTheme="majorHAnsi" w:hAnsiTheme="majorHAnsi" w:cstheme="majorHAnsi"/>
        </w:rPr>
        <w:t xml:space="preserve">e-mail </w:t>
      </w:r>
      <w:hyperlink r:id="rId31" w:history="1">
        <w:r w:rsidR="002E5301" w:rsidRPr="002554DC">
          <w:rPr>
            <w:rStyle w:val="Hyperlink"/>
            <w:rFonts w:asciiTheme="majorHAnsi" w:hAnsiTheme="majorHAnsi" w:cstheme="majorHAnsi"/>
          </w:rPr>
          <w:t>licitacao@caputira.mg.gov.br</w:t>
        </w:r>
      </w:hyperlink>
      <w:r w:rsidR="002E5301" w:rsidRPr="002554DC">
        <w:rPr>
          <w:rFonts w:asciiTheme="majorHAnsi" w:hAnsiTheme="majorHAnsi" w:cstheme="majorHAnsi"/>
        </w:rPr>
        <w:t xml:space="preserve">. </w:t>
      </w:r>
    </w:p>
    <w:p w14:paraId="0C6ED665" w14:textId="77777777" w:rsidR="00347C6C" w:rsidRPr="002554DC" w:rsidRDefault="00347C6C" w:rsidP="006E393A">
      <w:pPr>
        <w:autoSpaceDE w:val="0"/>
        <w:autoSpaceDN w:val="0"/>
        <w:adjustRightInd w:val="0"/>
        <w:jc w:val="both"/>
        <w:rPr>
          <w:rFonts w:asciiTheme="majorHAnsi" w:hAnsiTheme="majorHAnsi" w:cstheme="majorHAnsi"/>
        </w:rPr>
      </w:pPr>
    </w:p>
    <w:p w14:paraId="1323A58E" w14:textId="77777777" w:rsidR="00347C6C" w:rsidRPr="002554DC" w:rsidRDefault="00347C6C" w:rsidP="006E393A">
      <w:pPr>
        <w:autoSpaceDE w:val="0"/>
        <w:autoSpaceDN w:val="0"/>
        <w:adjustRightInd w:val="0"/>
        <w:jc w:val="both"/>
        <w:rPr>
          <w:rFonts w:asciiTheme="majorHAnsi" w:hAnsiTheme="majorHAnsi" w:cstheme="majorHAnsi"/>
        </w:rPr>
      </w:pPr>
    </w:p>
    <w:p w14:paraId="577FE363" w14:textId="362EB57F" w:rsidR="00037B94" w:rsidRDefault="00037B94" w:rsidP="006E393A">
      <w:pPr>
        <w:autoSpaceDE w:val="0"/>
        <w:autoSpaceDN w:val="0"/>
        <w:adjustRightInd w:val="0"/>
        <w:jc w:val="both"/>
        <w:rPr>
          <w:rFonts w:asciiTheme="majorHAnsi" w:hAnsiTheme="majorHAnsi" w:cstheme="majorHAnsi"/>
        </w:rPr>
      </w:pPr>
      <w:r w:rsidRPr="00037B94">
        <w:rPr>
          <w:rFonts w:asciiTheme="majorHAnsi" w:hAnsiTheme="majorHAnsi" w:cstheme="majorHAnsi"/>
          <w:b/>
        </w:rPr>
        <w:t>CONCEIÇÃO DO PARÁ, RDC ELETRÔNICO Nº 18/2022 - UASG 195005 Nº PROCESSO: 59510003317202212.</w:t>
      </w:r>
      <w:r w:rsidRPr="002554DC">
        <w:rPr>
          <w:rFonts w:asciiTheme="majorHAnsi" w:hAnsiTheme="majorHAnsi" w:cstheme="majorHAnsi"/>
        </w:rPr>
        <w:t xml:space="preserve"> </w:t>
      </w:r>
    </w:p>
    <w:p w14:paraId="5992E94A" w14:textId="55D5560A" w:rsidR="00347C6C" w:rsidRPr="002554DC" w:rsidRDefault="00347C6C"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Objeto: Execução das obras de pavimentação em poliédrico das Ruas Pequira e Pará de Minas, Comunidade de Bom Jesus do Oeste, no município de Conceição do Pará, na área de atuação da 1ª Superintendência Regional da Codevasf, no estado de </w:t>
      </w:r>
      <w:proofErr w:type="spellStart"/>
      <w:r w:rsidRPr="002554DC">
        <w:rPr>
          <w:rFonts w:asciiTheme="majorHAnsi" w:hAnsiTheme="majorHAnsi" w:cstheme="majorHAnsi"/>
        </w:rPr>
        <w:t>MInas</w:t>
      </w:r>
      <w:proofErr w:type="spellEnd"/>
      <w:r w:rsidRPr="002554DC">
        <w:rPr>
          <w:rFonts w:asciiTheme="majorHAnsi" w:hAnsiTheme="majorHAnsi" w:cstheme="majorHAnsi"/>
        </w:rPr>
        <w:t xml:space="preserve"> </w:t>
      </w:r>
      <w:proofErr w:type="gramStart"/>
      <w:r w:rsidRPr="002554DC">
        <w:rPr>
          <w:rFonts w:asciiTheme="majorHAnsi" w:hAnsiTheme="majorHAnsi" w:cstheme="majorHAnsi"/>
        </w:rPr>
        <w:t>Gerais..</w:t>
      </w:r>
      <w:proofErr w:type="gramEnd"/>
      <w:r w:rsidRPr="002554DC">
        <w:rPr>
          <w:rFonts w:asciiTheme="majorHAnsi" w:hAnsiTheme="majorHAnsi" w:cstheme="majorHAnsi"/>
        </w:rPr>
        <w:t xml:space="preserve"> Total de Itens Licitados: 1. Edital: 09/11/2022 das 08h00 às 12h00 e das 14h00 às 17h30. Endereço: Av. Geraldo Athayde, N.º 483, Alto São João - Montes Claros/MG ou https://www.gov.br/compras/edital/195005-99-00018-2022. Entrega das Propostas: a partir de 09/11/2022 às 08h00 no site </w:t>
      </w:r>
      <w:hyperlink r:id="rId32" w:history="1">
        <w:r w:rsidR="00037B94" w:rsidRPr="001F5233">
          <w:rPr>
            <w:rStyle w:val="Hyperlink"/>
            <w:rFonts w:asciiTheme="majorHAnsi" w:hAnsiTheme="majorHAnsi" w:cstheme="majorHAnsi"/>
          </w:rPr>
          <w:t>www.gov.br/compras/pt-br/</w:t>
        </w:r>
      </w:hyperlink>
      <w:r w:rsidRPr="002554DC">
        <w:rPr>
          <w:rFonts w:asciiTheme="majorHAnsi" w:hAnsiTheme="majorHAnsi" w:cstheme="majorHAnsi"/>
        </w:rPr>
        <w:t>.</w:t>
      </w:r>
      <w:r w:rsidR="00037B94">
        <w:rPr>
          <w:rFonts w:asciiTheme="majorHAnsi" w:hAnsiTheme="majorHAnsi" w:cstheme="majorHAnsi"/>
        </w:rPr>
        <w:t xml:space="preserve"> </w:t>
      </w:r>
      <w:r w:rsidRPr="002554DC">
        <w:rPr>
          <w:rFonts w:asciiTheme="majorHAnsi" w:hAnsiTheme="majorHAnsi" w:cstheme="majorHAnsi"/>
        </w:rPr>
        <w:t xml:space="preserve">Abertura das Propostas: 02/12/2022 às 10h00 no site </w:t>
      </w:r>
      <w:hyperlink r:id="rId33" w:history="1">
        <w:r w:rsidR="00037B94" w:rsidRPr="001F5233">
          <w:rPr>
            <w:rStyle w:val="Hyperlink"/>
            <w:rFonts w:asciiTheme="majorHAnsi" w:hAnsiTheme="majorHAnsi" w:cstheme="majorHAnsi"/>
          </w:rPr>
          <w:t>www.gov.br/compras/pt-br/</w:t>
        </w:r>
      </w:hyperlink>
      <w:r w:rsidRPr="002554DC">
        <w:rPr>
          <w:rFonts w:asciiTheme="majorHAnsi" w:hAnsiTheme="majorHAnsi" w:cstheme="majorHAnsi"/>
        </w:rPr>
        <w:t>.</w:t>
      </w:r>
      <w:r w:rsidR="00037B94">
        <w:rPr>
          <w:rFonts w:asciiTheme="majorHAnsi" w:hAnsiTheme="majorHAnsi" w:cstheme="majorHAnsi"/>
        </w:rPr>
        <w:t xml:space="preserve"> </w:t>
      </w:r>
      <w:r w:rsidRPr="002554DC">
        <w:rPr>
          <w:rFonts w:asciiTheme="majorHAnsi" w:hAnsiTheme="majorHAnsi" w:cstheme="majorHAnsi"/>
        </w:rPr>
        <w:t xml:space="preserve">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e que atendam às exigências do Edital e seus Anexos que encontram-se à disposição dos interessados, para consulta e retirada, no portal </w:t>
      </w:r>
      <w:hyperlink r:id="rId34" w:history="1">
        <w:r w:rsidR="00037B94" w:rsidRPr="001F5233">
          <w:rPr>
            <w:rStyle w:val="Hyperlink"/>
            <w:rFonts w:asciiTheme="majorHAnsi" w:hAnsiTheme="majorHAnsi" w:cstheme="majorHAnsi"/>
          </w:rPr>
          <w:t>www.gov.br/compras</w:t>
        </w:r>
      </w:hyperlink>
      <w:r w:rsidR="00037B94">
        <w:rPr>
          <w:rFonts w:asciiTheme="majorHAnsi" w:hAnsiTheme="majorHAnsi" w:cstheme="majorHAnsi"/>
        </w:rPr>
        <w:t xml:space="preserve"> </w:t>
      </w:r>
      <w:r w:rsidRPr="002554DC">
        <w:rPr>
          <w:rFonts w:asciiTheme="majorHAnsi" w:hAnsiTheme="majorHAnsi" w:cstheme="majorHAnsi"/>
        </w:rPr>
        <w:t xml:space="preserve">e no site </w:t>
      </w:r>
      <w:hyperlink r:id="rId35" w:history="1">
        <w:r w:rsidR="00037B94" w:rsidRPr="001F5233">
          <w:rPr>
            <w:rStyle w:val="Hyperlink"/>
            <w:rFonts w:asciiTheme="majorHAnsi" w:hAnsiTheme="majorHAnsi" w:cstheme="majorHAnsi"/>
          </w:rPr>
          <w:t>www.codevasf.gov.br</w:t>
        </w:r>
      </w:hyperlink>
      <w:r w:rsidRPr="002554DC">
        <w:rPr>
          <w:rFonts w:asciiTheme="majorHAnsi" w:hAnsiTheme="majorHAnsi" w:cstheme="majorHAnsi"/>
        </w:rPr>
        <w:t>.</w:t>
      </w:r>
      <w:r w:rsidR="00037B94">
        <w:rPr>
          <w:rFonts w:asciiTheme="majorHAnsi" w:hAnsiTheme="majorHAnsi" w:cstheme="majorHAnsi"/>
        </w:rPr>
        <w:t xml:space="preserve"> </w:t>
      </w:r>
    </w:p>
    <w:p w14:paraId="20086490" w14:textId="77777777" w:rsidR="002763E4" w:rsidRPr="002554DC" w:rsidRDefault="002763E4" w:rsidP="006E393A">
      <w:pPr>
        <w:autoSpaceDE w:val="0"/>
        <w:autoSpaceDN w:val="0"/>
        <w:adjustRightInd w:val="0"/>
        <w:jc w:val="both"/>
        <w:rPr>
          <w:rFonts w:asciiTheme="majorHAnsi" w:hAnsiTheme="majorHAnsi" w:cstheme="majorHAnsi"/>
        </w:rPr>
      </w:pPr>
    </w:p>
    <w:p w14:paraId="7D06B58F" w14:textId="77777777" w:rsidR="002763E4" w:rsidRPr="002554DC" w:rsidRDefault="002763E4" w:rsidP="006E393A">
      <w:pPr>
        <w:autoSpaceDE w:val="0"/>
        <w:autoSpaceDN w:val="0"/>
        <w:adjustRightInd w:val="0"/>
        <w:jc w:val="both"/>
        <w:rPr>
          <w:rFonts w:asciiTheme="majorHAnsi" w:hAnsiTheme="majorHAnsi" w:cstheme="majorHAnsi"/>
        </w:rPr>
      </w:pPr>
    </w:p>
    <w:p w14:paraId="1F3574C3" w14:textId="3ECE2CC8" w:rsidR="002F5348" w:rsidRPr="00037B94" w:rsidRDefault="00037B94" w:rsidP="002F5348">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PREFEITURA MUNICIPAL DE FRANCISCO SÁ </w:t>
      </w:r>
      <w:r w:rsidR="001545C9">
        <w:rPr>
          <w:rFonts w:asciiTheme="majorHAnsi" w:hAnsiTheme="majorHAnsi" w:cstheme="majorHAnsi"/>
          <w:b/>
        </w:rPr>
        <w:t>-</w:t>
      </w:r>
      <w:r w:rsidRPr="00037B94">
        <w:rPr>
          <w:rFonts w:asciiTheme="majorHAnsi" w:hAnsiTheme="majorHAnsi" w:cstheme="majorHAnsi"/>
          <w:b/>
        </w:rPr>
        <w:t xml:space="preserve"> PUBLICAÇÃO PL Nº: 109/2022 TOMADA DE PREÇO Nº: 13/2022</w:t>
      </w:r>
    </w:p>
    <w:p w14:paraId="60CD16C2" w14:textId="0C9EA80A" w:rsidR="002F5348" w:rsidRPr="002554DC" w:rsidRDefault="002F5348" w:rsidP="002F5348">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OBJETO: CONTRATAÇÃO DE EMPRESA ESPECIALIZADA EM CONSTRUÇÃO CIVIL VISANDO A EXECUÇÃO DA PAVIMENTAÇÃO ASFÁLTICA EM CBUQ NA ESTRADA VICINAL DE ACESSO COM INICIO AO FINAL DA RUA DA CAIXA D’AGUA (TRECHO N° 1) CONFORME CONTRATO DE REPASSE OGU N° 925135/2021/CAIXA/MDR, NO DISTRITO DE </w:t>
      </w:r>
      <w:r w:rsidRPr="002554DC">
        <w:rPr>
          <w:rFonts w:asciiTheme="majorHAnsi" w:hAnsiTheme="majorHAnsi" w:cstheme="majorHAnsi"/>
        </w:rPr>
        <w:lastRenderedPageBreak/>
        <w:t>CATUNI, município de Francisco Sá, Minas Gerais. A abertura da sessão será no dia 25 de Novembro de 2022 às 09h00min. Site:</w:t>
      </w:r>
      <w:r w:rsidR="00037B94">
        <w:rPr>
          <w:rFonts w:asciiTheme="majorHAnsi" w:hAnsiTheme="majorHAnsi" w:cstheme="majorHAnsi"/>
        </w:rPr>
        <w:t xml:space="preserve"> </w:t>
      </w:r>
      <w:hyperlink r:id="rId36" w:history="1">
        <w:r w:rsidR="00037B94" w:rsidRPr="001F5233">
          <w:rPr>
            <w:rStyle w:val="Hyperlink"/>
            <w:rFonts w:asciiTheme="majorHAnsi" w:hAnsiTheme="majorHAnsi" w:cstheme="majorHAnsi"/>
          </w:rPr>
          <w:t>www.franciscosa.mg.gov.br</w:t>
        </w:r>
      </w:hyperlink>
      <w:r w:rsidR="00037B94">
        <w:rPr>
          <w:rFonts w:asciiTheme="majorHAnsi" w:hAnsiTheme="majorHAnsi" w:cstheme="majorHAnsi"/>
        </w:rPr>
        <w:t xml:space="preserve"> </w:t>
      </w:r>
      <w:r w:rsidRPr="002554DC">
        <w:rPr>
          <w:rFonts w:asciiTheme="majorHAnsi" w:hAnsiTheme="majorHAnsi" w:cstheme="majorHAnsi"/>
        </w:rPr>
        <w:t xml:space="preserve">ou e-mail: </w:t>
      </w:r>
      <w:hyperlink r:id="rId37" w:history="1">
        <w:r w:rsidRPr="002554DC">
          <w:rPr>
            <w:rStyle w:val="Hyperlink"/>
            <w:rFonts w:asciiTheme="majorHAnsi" w:hAnsiTheme="majorHAnsi" w:cstheme="majorHAnsi"/>
          </w:rPr>
          <w:t>licitacaofranciscosamg@gmail.com</w:t>
        </w:r>
      </w:hyperlink>
      <w:r w:rsidRPr="002554DC">
        <w:rPr>
          <w:rFonts w:asciiTheme="majorHAnsi" w:hAnsiTheme="majorHAnsi" w:cstheme="majorHAnsi"/>
        </w:rPr>
        <w:t xml:space="preserve">. </w:t>
      </w:r>
    </w:p>
    <w:p w14:paraId="36EEF9FA" w14:textId="356BCE8D" w:rsidR="002F5348" w:rsidRPr="00037B94" w:rsidRDefault="00037B94" w:rsidP="002F5348">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PL Nº: 110/2022 TOMADA DE PREÇO Nº: 14/2022 </w:t>
      </w:r>
    </w:p>
    <w:p w14:paraId="08F8BC12" w14:textId="6D655D6B" w:rsidR="002F5348" w:rsidRPr="002554DC" w:rsidRDefault="002F5348" w:rsidP="002F5348">
      <w:pPr>
        <w:autoSpaceDE w:val="0"/>
        <w:autoSpaceDN w:val="0"/>
        <w:adjustRightInd w:val="0"/>
        <w:jc w:val="both"/>
        <w:rPr>
          <w:rFonts w:asciiTheme="majorHAnsi" w:hAnsiTheme="majorHAnsi" w:cstheme="majorHAnsi"/>
        </w:rPr>
      </w:pPr>
      <w:r w:rsidRPr="002554DC">
        <w:rPr>
          <w:rFonts w:asciiTheme="majorHAnsi" w:hAnsiTheme="majorHAnsi" w:cstheme="majorHAnsi"/>
        </w:rPr>
        <w:t>OBJETO: CONTRATAÇÃO DE EMPRESA ESPECIALIZADA EM CONSTRUÇÃO CIVIL VISANDO A EXECUÇÃO DA PAVIMENTAÇÃO ASFÁLTICA EM CBUQ NA ESTRADA VICINAL DE ACESSO COM INICIO AO FINAL DO TRECHO N° 1, CONFORME CONTRATO DE REPASSE OGU N° 924428/2021/CAIXA/MDR, NO DISTRITO DE CATUNI, município de Francisco Sá, Minas Gerais. A abertura da sessão será no dia 25 de Novembro de 2022 às 14h00min.</w:t>
      </w:r>
      <w:r w:rsidR="00037B94">
        <w:rPr>
          <w:rFonts w:asciiTheme="majorHAnsi" w:hAnsiTheme="majorHAnsi" w:cstheme="majorHAnsi"/>
        </w:rPr>
        <w:t xml:space="preserve"> Site: </w:t>
      </w:r>
      <w:hyperlink r:id="rId38" w:history="1">
        <w:r w:rsidR="00037B94" w:rsidRPr="001F5233">
          <w:rPr>
            <w:rStyle w:val="Hyperlink"/>
            <w:rFonts w:asciiTheme="majorHAnsi" w:hAnsiTheme="majorHAnsi" w:cstheme="majorHAnsi"/>
          </w:rPr>
          <w:t>www.franciscosa.mg.gov.br</w:t>
        </w:r>
      </w:hyperlink>
      <w:r w:rsidR="00037B94">
        <w:rPr>
          <w:rFonts w:asciiTheme="majorHAnsi" w:hAnsiTheme="majorHAnsi" w:cstheme="majorHAnsi"/>
        </w:rPr>
        <w:t xml:space="preserve"> </w:t>
      </w:r>
      <w:r w:rsidRPr="002554DC">
        <w:rPr>
          <w:rFonts w:asciiTheme="majorHAnsi" w:hAnsiTheme="majorHAnsi" w:cstheme="majorHAnsi"/>
        </w:rPr>
        <w:t xml:space="preserve">ou e-mail: </w:t>
      </w:r>
      <w:hyperlink r:id="rId39" w:history="1">
        <w:r w:rsidRPr="002554DC">
          <w:rPr>
            <w:rStyle w:val="Hyperlink"/>
            <w:rFonts w:asciiTheme="majorHAnsi" w:hAnsiTheme="majorHAnsi" w:cstheme="majorHAnsi"/>
          </w:rPr>
          <w:t>licitacaofranciscosamg@gmail.com</w:t>
        </w:r>
      </w:hyperlink>
      <w:r w:rsidRPr="002554DC">
        <w:rPr>
          <w:rFonts w:asciiTheme="majorHAnsi" w:hAnsiTheme="majorHAnsi" w:cstheme="majorHAnsi"/>
        </w:rPr>
        <w:t xml:space="preserve">. </w:t>
      </w:r>
    </w:p>
    <w:p w14:paraId="2B16A7F0" w14:textId="77777777" w:rsidR="002F5348" w:rsidRPr="002554DC" w:rsidRDefault="002F5348" w:rsidP="006E393A">
      <w:pPr>
        <w:autoSpaceDE w:val="0"/>
        <w:autoSpaceDN w:val="0"/>
        <w:adjustRightInd w:val="0"/>
        <w:jc w:val="both"/>
        <w:rPr>
          <w:rFonts w:asciiTheme="majorHAnsi" w:hAnsiTheme="majorHAnsi" w:cstheme="majorHAnsi"/>
        </w:rPr>
      </w:pPr>
    </w:p>
    <w:p w14:paraId="32C857DC" w14:textId="77777777" w:rsidR="002F5348" w:rsidRPr="002554DC" w:rsidRDefault="002F5348" w:rsidP="006E393A">
      <w:pPr>
        <w:autoSpaceDE w:val="0"/>
        <w:autoSpaceDN w:val="0"/>
        <w:adjustRightInd w:val="0"/>
        <w:jc w:val="both"/>
        <w:rPr>
          <w:rFonts w:asciiTheme="majorHAnsi" w:hAnsiTheme="majorHAnsi" w:cstheme="majorHAnsi"/>
        </w:rPr>
      </w:pPr>
    </w:p>
    <w:p w14:paraId="14C10AA9" w14:textId="77777777" w:rsidR="00037B94" w:rsidRDefault="00037B94" w:rsidP="006E393A">
      <w:pPr>
        <w:autoSpaceDE w:val="0"/>
        <w:autoSpaceDN w:val="0"/>
        <w:adjustRightInd w:val="0"/>
        <w:jc w:val="both"/>
        <w:rPr>
          <w:rFonts w:asciiTheme="majorHAnsi" w:hAnsiTheme="majorHAnsi" w:cstheme="majorHAnsi"/>
        </w:rPr>
      </w:pPr>
      <w:r w:rsidRPr="00037B94">
        <w:rPr>
          <w:rFonts w:asciiTheme="majorHAnsi" w:hAnsiTheme="majorHAnsi" w:cstheme="majorHAnsi"/>
          <w:b/>
        </w:rPr>
        <w:t>PREFEITURA MUNICIPAL DE INDIANÓPOLIS TOMADA DE PREÇO N° 008/2022</w:t>
      </w:r>
      <w:r w:rsidRPr="002554DC">
        <w:rPr>
          <w:rFonts w:asciiTheme="majorHAnsi" w:hAnsiTheme="majorHAnsi" w:cstheme="majorHAnsi"/>
        </w:rPr>
        <w:t xml:space="preserve"> </w:t>
      </w:r>
    </w:p>
    <w:p w14:paraId="4ADF5575" w14:textId="71D26159" w:rsidR="002F5348" w:rsidRPr="002554DC" w:rsidRDefault="002F5348"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PREFEITURA MUNICIPAL DE INDIANÓPOLIS/MG - Edital de Tomada de Preço nº 008/2022-RESUMO: O Sr. Prefeito Municipal, no uso de suas atribuições legais, torna público que com base na Lei Federal de nº 8.666, de 21 de junho de 1993 e alterações, fará realizar a TOMADA DE PREÇO N° 008/2022 do tipo MENOR PREÇO GLOBAL, visando a contratação de empresa especializada para prestação de serviços na execução de recapeamento asfáltico em Concreto Betuminoso Usinado a Quente CBUQ, no Município de Indianópolis/MG, conforme projeto e disposições constantes no instrumento convocatório e seus anexos. A documentação e as propostas deverão ser entregues na sede da Prefeitura Municipal, à Praça Urias José da Silva n° 42 Centro, no dia 29 de novembro de 2022,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40" w:history="1">
        <w:r w:rsidR="00037B94" w:rsidRPr="001F5233">
          <w:rPr>
            <w:rStyle w:val="Hyperlink"/>
            <w:rFonts w:asciiTheme="majorHAnsi" w:hAnsiTheme="majorHAnsi" w:cstheme="majorHAnsi"/>
          </w:rPr>
          <w:t>licitacaoindi@outlook.com</w:t>
        </w:r>
      </w:hyperlink>
      <w:r w:rsidRPr="002554DC">
        <w:rPr>
          <w:rFonts w:asciiTheme="majorHAnsi" w:hAnsiTheme="majorHAnsi" w:cstheme="majorHAnsi"/>
        </w:rPr>
        <w:t>,</w:t>
      </w:r>
      <w:r w:rsidR="00037B94">
        <w:rPr>
          <w:rFonts w:asciiTheme="majorHAnsi" w:hAnsiTheme="majorHAnsi" w:cstheme="majorHAnsi"/>
        </w:rPr>
        <w:t xml:space="preserve"> </w:t>
      </w:r>
      <w:r w:rsidRPr="002554DC">
        <w:rPr>
          <w:rFonts w:asciiTheme="majorHAnsi" w:hAnsiTheme="majorHAnsi" w:cstheme="majorHAnsi"/>
        </w:rPr>
        <w:t>telefone (34) 3245-2587 P</w:t>
      </w:r>
    </w:p>
    <w:p w14:paraId="03095E9C" w14:textId="77777777" w:rsidR="002763E4" w:rsidRPr="002554DC" w:rsidRDefault="002763E4" w:rsidP="006E393A">
      <w:pPr>
        <w:autoSpaceDE w:val="0"/>
        <w:autoSpaceDN w:val="0"/>
        <w:adjustRightInd w:val="0"/>
        <w:jc w:val="both"/>
        <w:rPr>
          <w:rFonts w:asciiTheme="majorHAnsi" w:hAnsiTheme="majorHAnsi" w:cstheme="majorHAnsi"/>
        </w:rPr>
      </w:pPr>
    </w:p>
    <w:p w14:paraId="452C909D" w14:textId="77777777" w:rsidR="002763E4" w:rsidRPr="00037B94" w:rsidRDefault="002763E4" w:rsidP="006E393A">
      <w:pPr>
        <w:autoSpaceDE w:val="0"/>
        <w:autoSpaceDN w:val="0"/>
        <w:adjustRightInd w:val="0"/>
        <w:jc w:val="both"/>
        <w:rPr>
          <w:rFonts w:asciiTheme="majorHAnsi" w:hAnsiTheme="majorHAnsi" w:cstheme="majorHAnsi"/>
          <w:b/>
        </w:rPr>
      </w:pPr>
    </w:p>
    <w:p w14:paraId="06AD3CBA" w14:textId="5AC3EFD3" w:rsidR="00037B94"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IT</w:t>
      </w:r>
      <w:r>
        <w:rPr>
          <w:rFonts w:asciiTheme="majorHAnsi" w:hAnsiTheme="majorHAnsi" w:cstheme="majorHAnsi"/>
          <w:b/>
        </w:rPr>
        <w:t xml:space="preserve">UIUTABA PREFEITURA MUNICIPAL - </w:t>
      </w:r>
      <w:r w:rsidRPr="00037B94">
        <w:rPr>
          <w:rFonts w:asciiTheme="majorHAnsi" w:hAnsiTheme="majorHAnsi" w:cstheme="majorHAnsi"/>
          <w:b/>
        </w:rPr>
        <w:t>AVISO DE LICITAÇÃO: TOMADA DE PREÇOS Nº 009/2022</w:t>
      </w:r>
    </w:p>
    <w:p w14:paraId="59B4A02A" w14:textId="3EFF4DE3"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Objeto: Reforma da Praça treze de maio, Recursos: Próprios, Data: 30/novembro/2022, Horário: 08h30mi</w:t>
      </w:r>
      <w:r w:rsidRPr="002554DC">
        <w:rPr>
          <w:rFonts w:asciiTheme="majorHAnsi" w:hAnsiTheme="majorHAnsi" w:cstheme="majorHAnsi"/>
        </w:rPr>
        <w:t>n (oito horas e trinta minutos).</w:t>
      </w:r>
    </w:p>
    <w:p w14:paraId="4B18B8ED" w14:textId="77777777" w:rsidR="002763E4" w:rsidRPr="00037B94" w:rsidRDefault="002763E4" w:rsidP="006E393A">
      <w:pPr>
        <w:autoSpaceDE w:val="0"/>
        <w:autoSpaceDN w:val="0"/>
        <w:adjustRightInd w:val="0"/>
        <w:jc w:val="both"/>
        <w:rPr>
          <w:rFonts w:asciiTheme="majorHAnsi" w:hAnsiTheme="majorHAnsi" w:cstheme="majorHAnsi"/>
          <w:b/>
        </w:rPr>
      </w:pPr>
    </w:p>
    <w:p w14:paraId="0E7B2C80" w14:textId="77777777" w:rsidR="002763E4" w:rsidRPr="00037B94" w:rsidRDefault="002763E4" w:rsidP="006E393A">
      <w:pPr>
        <w:autoSpaceDE w:val="0"/>
        <w:autoSpaceDN w:val="0"/>
        <w:adjustRightInd w:val="0"/>
        <w:jc w:val="both"/>
        <w:rPr>
          <w:rFonts w:asciiTheme="majorHAnsi" w:hAnsiTheme="majorHAnsi" w:cstheme="majorHAnsi"/>
          <w:b/>
        </w:rPr>
      </w:pPr>
    </w:p>
    <w:p w14:paraId="635BDEA5" w14:textId="59C8A866" w:rsidR="00037B94" w:rsidRPr="00037B94" w:rsidRDefault="00037B94" w:rsidP="002F5348">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JUIZ DE FORA - MG – CONCORRÊNCIA N.º 009/2022 - SO </w:t>
      </w:r>
    </w:p>
    <w:p w14:paraId="3847C063" w14:textId="6112C88D" w:rsidR="002F5348" w:rsidRPr="002554DC" w:rsidRDefault="002F5348" w:rsidP="002F5348">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OBJETO: SRP Contratação de empresa para prestação de serviços especializados e continuados, incluso mão de obra e encargos, insumos e equipamentos, conforme Tabela SINAPI, para a execução das atividades de zeladoria preventiva e corretiva de vias públicas visando a melhoria da infraestrutura urbana da cidade– DATA: 15.12.2022 – HORA: 9:30h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1" w:history="1">
        <w:r w:rsidR="00037B94" w:rsidRPr="001F5233">
          <w:rPr>
            <w:rStyle w:val="Hyperlink"/>
            <w:rFonts w:asciiTheme="majorHAnsi" w:hAnsiTheme="majorHAnsi" w:cstheme="majorHAnsi"/>
          </w:rPr>
          <w:t>https://www.pjf.mg.gov.br/secretarias/cpl/editais/outras_modalidades/2022/index.php</w:t>
        </w:r>
      </w:hyperlink>
      <w:r w:rsidR="00037B94">
        <w:rPr>
          <w:rFonts w:asciiTheme="majorHAnsi" w:hAnsiTheme="majorHAnsi" w:cstheme="majorHAnsi"/>
        </w:rPr>
        <w:t xml:space="preserve"> - </w:t>
      </w:r>
      <w:r w:rsidRPr="002554DC">
        <w:rPr>
          <w:rFonts w:asciiTheme="majorHAnsi" w:hAnsiTheme="majorHAnsi" w:cstheme="majorHAnsi"/>
        </w:rPr>
        <w:t xml:space="preserve">O Edital completo poderá ser obtido pelos interessados na subsecretaria, em arquivo digital, mediante entrega de um pen-drive, de segunda a sexta-feira, no horário de 14:30 às 17:30 horas ou pelo endereço eletrônico https:// </w:t>
      </w:r>
      <w:hyperlink r:id="rId42" w:history="1">
        <w:r w:rsidR="002E5301" w:rsidRPr="002554DC">
          <w:rPr>
            <w:rStyle w:val="Hyperlink"/>
            <w:rFonts w:asciiTheme="majorHAnsi" w:hAnsiTheme="majorHAnsi" w:cstheme="majorHAnsi"/>
          </w:rPr>
          <w:t>www.pjf.mg.gov.br/secretarias/cpl/editais/outras_modalidades/2022/index.php</w:t>
        </w:r>
      </w:hyperlink>
      <w:r w:rsidRPr="002554DC">
        <w:rPr>
          <w:rFonts w:asciiTheme="majorHAnsi" w:hAnsiTheme="majorHAnsi" w:cstheme="majorHAnsi"/>
        </w:rPr>
        <w:t>.</w:t>
      </w:r>
      <w:r w:rsidR="002E5301" w:rsidRPr="002554DC">
        <w:rPr>
          <w:rFonts w:asciiTheme="majorHAnsi" w:hAnsiTheme="majorHAnsi" w:cstheme="majorHAnsi"/>
        </w:rPr>
        <w:t xml:space="preserve"> </w:t>
      </w:r>
      <w:r w:rsidRPr="002554DC">
        <w:rPr>
          <w:rFonts w:asciiTheme="majorHAnsi" w:hAnsiTheme="majorHAnsi" w:cstheme="majorHAnsi"/>
        </w:rPr>
        <w:t xml:space="preserve">O edital poderá ainda ser solicitado através do link https:// </w:t>
      </w:r>
      <w:hyperlink r:id="rId43" w:history="1">
        <w:r w:rsidR="002E5301" w:rsidRPr="002554DC">
          <w:rPr>
            <w:rStyle w:val="Hyperlink"/>
            <w:rFonts w:asciiTheme="majorHAnsi" w:hAnsiTheme="majorHAnsi" w:cstheme="majorHAnsi"/>
          </w:rPr>
          <w:t>www.juizdefora.1doc.com.br/b.php?pg=wp/wp&amp;itd=5&amp;iagr=19121</w:t>
        </w:r>
      </w:hyperlink>
      <w:r w:rsidR="002E5301" w:rsidRPr="002554DC">
        <w:rPr>
          <w:rFonts w:asciiTheme="majorHAnsi" w:hAnsiTheme="majorHAnsi" w:cstheme="majorHAnsi"/>
        </w:rPr>
        <w:t xml:space="preserve">. </w:t>
      </w:r>
      <w:r w:rsidRPr="002554DC">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10.11.2022.</w:t>
      </w:r>
    </w:p>
    <w:p w14:paraId="76FB4A28" w14:textId="2EED92F0" w:rsidR="002F5348" w:rsidRPr="002554DC" w:rsidRDefault="002F5348" w:rsidP="002F5348">
      <w:pPr>
        <w:autoSpaceDE w:val="0"/>
        <w:autoSpaceDN w:val="0"/>
        <w:adjustRightInd w:val="0"/>
        <w:jc w:val="both"/>
        <w:rPr>
          <w:rFonts w:asciiTheme="majorHAnsi" w:hAnsiTheme="majorHAnsi" w:cstheme="majorHAnsi"/>
          <w:b/>
        </w:rPr>
      </w:pPr>
      <w:r w:rsidRPr="002554DC">
        <w:rPr>
          <w:rFonts w:asciiTheme="majorHAnsi" w:hAnsiTheme="majorHAnsi" w:cstheme="majorHAnsi"/>
          <w:b/>
        </w:rPr>
        <w:lastRenderedPageBreak/>
        <w:t>SUBSECRETARIA DE LICITAÇÕES E COMPRAS - AVISO DE LICITAÇÕES - CONCORRÊNCIA N.º 010/22</w:t>
      </w:r>
    </w:p>
    <w:p w14:paraId="2158E768" w14:textId="200FB345" w:rsidR="002F5348" w:rsidRPr="002554DC" w:rsidRDefault="002F5348" w:rsidP="002F5348">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Encontram-se abertos, na Subsecretaria de Licitações e Compras, situada na Av. Brasil, 2001/7º andar, os procedimentos licitatórios relacionados abaixo. O Edital completo poderá ser obtido pelos interessados na subsecretaria, em arquivo digital, mediante entrega de um pen-drive, de segunda a sexta-feira, no horário de 14:30 às 17:30 horas ou pelo endereço eletrônico </w:t>
      </w:r>
      <w:hyperlink r:id="rId44" w:history="1">
        <w:r w:rsidR="00037B94" w:rsidRPr="001F5233">
          <w:rPr>
            <w:rStyle w:val="Hyperlink"/>
            <w:rFonts w:asciiTheme="majorHAnsi" w:hAnsiTheme="majorHAnsi" w:cstheme="majorHAnsi"/>
          </w:rPr>
          <w:t>https://www.pjf.mg.gov.br/secretarias/cpl/editais/outras_modalidades/2022/index.php</w:t>
        </w:r>
      </w:hyperlink>
      <w:r w:rsidR="00037B94">
        <w:rPr>
          <w:rFonts w:asciiTheme="majorHAnsi" w:hAnsiTheme="majorHAnsi" w:cstheme="majorHAnsi"/>
        </w:rPr>
        <w:t xml:space="preserve">. </w:t>
      </w:r>
      <w:r w:rsidRPr="002554DC">
        <w:rPr>
          <w:rFonts w:asciiTheme="majorHAnsi" w:hAnsiTheme="majorHAnsi" w:cstheme="majorHAnsi"/>
        </w:rPr>
        <w:t>O edital poderá ainda ser solicitado através do link https://juizdefora.1doc.com.br/b.php?pg=wp/wp&amp;itd=5&amp;iagr=19121. Quaisquer dúvidas poderão ser protocoladas, assim como serão respondidas através do referido link do Plataforma Ágil.</w:t>
      </w:r>
    </w:p>
    <w:p w14:paraId="6AB23275" w14:textId="2F798788" w:rsidR="002F5348" w:rsidRPr="002554DC" w:rsidRDefault="002F5348" w:rsidP="002F5348">
      <w:pPr>
        <w:autoSpaceDE w:val="0"/>
        <w:autoSpaceDN w:val="0"/>
        <w:adjustRightInd w:val="0"/>
        <w:jc w:val="both"/>
        <w:rPr>
          <w:rFonts w:asciiTheme="majorHAnsi" w:hAnsiTheme="majorHAnsi" w:cstheme="majorHAnsi"/>
        </w:rPr>
      </w:pPr>
      <w:r w:rsidRPr="002554DC">
        <w:rPr>
          <w:rFonts w:asciiTheme="majorHAnsi" w:hAnsiTheme="majorHAnsi" w:cstheme="majorHAnsi"/>
        </w:rPr>
        <w:t>UG</w:t>
      </w:r>
      <w:r w:rsidRPr="002554DC">
        <w:rPr>
          <w:rFonts w:asciiTheme="majorHAnsi" w:hAnsiTheme="majorHAnsi" w:cstheme="majorHAnsi"/>
        </w:rPr>
        <w:tab/>
        <w:t>DATA</w:t>
      </w:r>
      <w:r w:rsidRPr="002554DC">
        <w:rPr>
          <w:rFonts w:asciiTheme="majorHAnsi" w:hAnsiTheme="majorHAnsi" w:cstheme="majorHAnsi"/>
        </w:rPr>
        <w:tab/>
        <w:t>HORA 16.12.2022</w:t>
      </w:r>
      <w:r w:rsidRPr="002554DC">
        <w:rPr>
          <w:rFonts w:asciiTheme="majorHAnsi" w:hAnsiTheme="majorHAnsi" w:cstheme="majorHAnsi"/>
        </w:rPr>
        <w:tab/>
        <w:t xml:space="preserve">9h30 - </w:t>
      </w:r>
      <w:r w:rsidRPr="002554DC">
        <w:rPr>
          <w:rFonts w:asciiTheme="majorHAnsi" w:hAnsiTheme="majorHAnsi" w:cstheme="majorHAnsi"/>
        </w:rPr>
        <w:tab/>
        <w:t xml:space="preserve">MODALIDADE N.º Concorrência n.º 010/22 -  SO - OBJETO - Contratação de empresa especializada para Prestação de Serviços de Engenharia </w:t>
      </w:r>
      <w:r w:rsidR="00037B94" w:rsidRPr="002554DC">
        <w:rPr>
          <w:rFonts w:asciiTheme="majorHAnsi" w:hAnsiTheme="majorHAnsi" w:cstheme="majorHAnsi"/>
        </w:rPr>
        <w:t>para Contenção</w:t>
      </w:r>
      <w:r w:rsidRPr="002554DC">
        <w:rPr>
          <w:rFonts w:asciiTheme="majorHAnsi" w:hAnsiTheme="majorHAnsi" w:cstheme="majorHAnsi"/>
        </w:rPr>
        <w:t xml:space="preserve"> de Áreas de Risco na Rua São José – São Benedito.</w:t>
      </w:r>
    </w:p>
    <w:p w14:paraId="655CE846" w14:textId="77777777" w:rsidR="002F5348" w:rsidRPr="002554DC" w:rsidRDefault="002F5348" w:rsidP="006E393A">
      <w:pPr>
        <w:autoSpaceDE w:val="0"/>
        <w:autoSpaceDN w:val="0"/>
        <w:adjustRightInd w:val="0"/>
        <w:jc w:val="both"/>
        <w:rPr>
          <w:rFonts w:asciiTheme="majorHAnsi" w:hAnsiTheme="majorHAnsi" w:cstheme="majorHAnsi"/>
        </w:rPr>
      </w:pPr>
    </w:p>
    <w:p w14:paraId="73BE44A8" w14:textId="77777777" w:rsidR="002F5348" w:rsidRPr="002554DC" w:rsidRDefault="002F5348" w:rsidP="006E393A">
      <w:pPr>
        <w:autoSpaceDE w:val="0"/>
        <w:autoSpaceDN w:val="0"/>
        <w:adjustRightInd w:val="0"/>
        <w:jc w:val="both"/>
        <w:rPr>
          <w:rFonts w:asciiTheme="majorHAnsi" w:hAnsiTheme="majorHAnsi" w:cstheme="majorHAnsi"/>
        </w:rPr>
      </w:pPr>
    </w:p>
    <w:p w14:paraId="19185D91" w14:textId="0DDD80CF" w:rsidR="00037B94"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MANHUMIRIM PREFEITURA MUNICIPAL - PROCESSO LICITATÓRIO Nº 114/2022 MODALIDADE TOMADA DE PREÇOS Nº 009/2022</w:t>
      </w:r>
    </w:p>
    <w:p w14:paraId="24AA8F69" w14:textId="56CA4563"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TIPO: Menor Preço Global, Objeto: Contratação de empresa para execução de obra e serviços de engenharia, com utilização de mão de obra e materiais, ou seja, empreitada global, para construção de Muro de Arrimo na Avenida Teófilo Tostes, Bairro Centro, no Município.</w:t>
      </w:r>
      <w:r w:rsidRPr="002554DC">
        <w:rPr>
          <w:rFonts w:asciiTheme="majorHAnsi" w:hAnsiTheme="majorHAnsi" w:cstheme="majorHAnsi"/>
        </w:rPr>
        <w:t xml:space="preserve"> </w:t>
      </w:r>
      <w:r w:rsidRPr="002554DC">
        <w:rPr>
          <w:rFonts w:asciiTheme="majorHAnsi" w:hAnsiTheme="majorHAnsi" w:cstheme="majorHAnsi"/>
        </w:rPr>
        <w:t>REGÊNCIA LEGAL: Lei Federal no 8.666/93, Leis Complementares no 123/2006, 147/2014, 155/2016 e posteriores alterações. Autenticação de Documentação, Protocolo e Entrega dos Envelopes de Documentação de Habilitação e Proposta: até às 16h00min Dia 25/11/2022. Abertura da Sessão e Julgamento: 28/11/2022, às 08h00min. Local: Sala de Reuniões da Prefeitura, R. Roque Porcaro Júnior, 181, Centro. Informações/edital: Endereço acima, fone: (33)3341-9945, pessoalmente, dias úteis de 07:00 às 11:00h e de 13:00 às 17:00h, site www.manhumirim.mg.gov.br o</w:t>
      </w:r>
      <w:r w:rsidRPr="002554DC">
        <w:rPr>
          <w:rFonts w:asciiTheme="majorHAnsi" w:hAnsiTheme="majorHAnsi" w:cstheme="majorHAnsi"/>
        </w:rPr>
        <w:t xml:space="preserve">u e-mail: </w:t>
      </w:r>
      <w:hyperlink r:id="rId45" w:history="1">
        <w:r w:rsidRPr="002554DC">
          <w:rPr>
            <w:rStyle w:val="Hyperlink"/>
            <w:rFonts w:asciiTheme="majorHAnsi" w:hAnsiTheme="majorHAnsi" w:cstheme="majorHAnsi"/>
          </w:rPr>
          <w:t>licitacao@manhumirim.mg.gov.br</w:t>
        </w:r>
      </w:hyperlink>
      <w:r w:rsidRPr="002554DC">
        <w:rPr>
          <w:rFonts w:asciiTheme="majorHAnsi" w:hAnsiTheme="majorHAnsi" w:cstheme="majorHAnsi"/>
        </w:rPr>
        <w:t xml:space="preserve">. </w:t>
      </w:r>
    </w:p>
    <w:p w14:paraId="160A38D5" w14:textId="77777777" w:rsidR="002F5348" w:rsidRPr="002554DC" w:rsidRDefault="002F5348" w:rsidP="006E393A">
      <w:pPr>
        <w:autoSpaceDE w:val="0"/>
        <w:autoSpaceDN w:val="0"/>
        <w:adjustRightInd w:val="0"/>
        <w:jc w:val="both"/>
        <w:rPr>
          <w:rFonts w:asciiTheme="majorHAnsi" w:hAnsiTheme="majorHAnsi" w:cstheme="majorHAnsi"/>
        </w:rPr>
      </w:pPr>
    </w:p>
    <w:p w14:paraId="2132F668" w14:textId="77777777" w:rsidR="002F5348" w:rsidRPr="002554DC" w:rsidRDefault="002F5348" w:rsidP="006E393A">
      <w:pPr>
        <w:autoSpaceDE w:val="0"/>
        <w:autoSpaceDN w:val="0"/>
        <w:adjustRightInd w:val="0"/>
        <w:jc w:val="both"/>
        <w:rPr>
          <w:rFonts w:asciiTheme="majorHAnsi" w:hAnsiTheme="majorHAnsi" w:cstheme="majorHAnsi"/>
        </w:rPr>
      </w:pPr>
    </w:p>
    <w:p w14:paraId="070BB868" w14:textId="22EE822D" w:rsidR="00037B94" w:rsidRDefault="00037B94" w:rsidP="006E393A">
      <w:pPr>
        <w:autoSpaceDE w:val="0"/>
        <w:autoSpaceDN w:val="0"/>
        <w:adjustRightInd w:val="0"/>
        <w:jc w:val="both"/>
        <w:rPr>
          <w:rFonts w:asciiTheme="majorHAnsi" w:hAnsiTheme="majorHAnsi" w:cstheme="majorHAnsi"/>
        </w:rPr>
      </w:pPr>
      <w:r w:rsidRPr="00037B94">
        <w:rPr>
          <w:rFonts w:asciiTheme="majorHAnsi" w:hAnsiTheme="majorHAnsi" w:cstheme="majorHAnsi"/>
          <w:b/>
        </w:rPr>
        <w:t>MUTUM PREFEITURA MUNICIPAL - PUBLICAÇÃO EXTRATO DO EDITAL - PROCESSO LICITATÓRIO Nº 157/2022 TOMADA DE PREÇOS Nº 008/2022</w:t>
      </w:r>
      <w:r w:rsidR="002763E4" w:rsidRPr="002554DC">
        <w:rPr>
          <w:rFonts w:asciiTheme="majorHAnsi" w:hAnsiTheme="majorHAnsi" w:cstheme="majorHAnsi"/>
        </w:rPr>
        <w:t xml:space="preserve">. </w:t>
      </w:r>
    </w:p>
    <w:p w14:paraId="2463A38E" w14:textId="67AE13FE"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A P.M. de Mutum-MG, torna público: contratação de empresa especializada para execução da obra de Pavimentação em Vias Públicas no Distrito de Ocidente, Município de Mutum-MG, em conformidade com o Contrato de Repasse nº 928720/2022/MDR/CAIXA - Operação 1082686-95 - Programa: Mobilidade Urbana, celebrado entre a União Federal, por intermédio do Ministério do Desenvolvimento Regional, representado pela Caixa Econômica Federal, e o Município de Mutum, nas condições descritas neste Edital e seus respectivos anexos. Entrega dos envelopes contendo</w:t>
      </w:r>
      <w:r w:rsidRPr="002554DC">
        <w:rPr>
          <w:rFonts w:asciiTheme="majorHAnsi" w:hAnsiTheme="majorHAnsi" w:cstheme="majorHAnsi"/>
        </w:rPr>
        <w:t xml:space="preserve"> </w:t>
      </w:r>
      <w:r w:rsidRPr="002554DC">
        <w:rPr>
          <w:rFonts w:asciiTheme="majorHAnsi" w:hAnsiTheme="majorHAnsi" w:cstheme="majorHAnsi"/>
        </w:rPr>
        <w:t xml:space="preserve">a documentação e proposta até às 09h00min da data de 24 de novembro de 2022. </w:t>
      </w:r>
      <w:r w:rsidR="002E5301" w:rsidRPr="002554DC">
        <w:rPr>
          <w:rFonts w:asciiTheme="majorHAnsi" w:hAnsiTheme="majorHAnsi" w:cstheme="majorHAnsi"/>
        </w:rPr>
        <w:t>Início</w:t>
      </w:r>
      <w:r w:rsidRPr="002554DC">
        <w:rPr>
          <w:rFonts w:asciiTheme="majorHAnsi" w:hAnsiTheme="majorHAnsi" w:cstheme="majorHAnsi"/>
        </w:rPr>
        <w:t xml:space="preserve"> da sessão pública às 09h00min da data de 24 de novembro de 2022. Informações pelo E-mail: licitacao@mutum.mg.gov.br ou tel.: (33) 3312-1503. O edital e seus respectivos anexos encontram-se disponíveis gratuitamente no site do município https://mutum.mg.gov. br. Informações e esclarecimentos pro</w:t>
      </w:r>
      <w:r w:rsidR="002E5301" w:rsidRPr="002554DC">
        <w:rPr>
          <w:rFonts w:asciiTheme="majorHAnsi" w:hAnsiTheme="majorHAnsi" w:cstheme="majorHAnsi"/>
        </w:rPr>
        <w:t>tocoladas via e-mail licitacao@</w:t>
      </w:r>
      <w:r w:rsidRPr="002554DC">
        <w:rPr>
          <w:rFonts w:asciiTheme="majorHAnsi" w:hAnsiTheme="majorHAnsi" w:cstheme="majorHAnsi"/>
        </w:rPr>
        <w:t>mutum.mg.gov.br. Flaviano José Torres Gomes. Pregoeiro Municipal de Mutum-MG. 09/11/2022.</w:t>
      </w:r>
    </w:p>
    <w:p w14:paraId="12AD8D44" w14:textId="77777777" w:rsidR="002763E4" w:rsidRPr="002554DC" w:rsidRDefault="002763E4" w:rsidP="006E393A">
      <w:pPr>
        <w:autoSpaceDE w:val="0"/>
        <w:autoSpaceDN w:val="0"/>
        <w:adjustRightInd w:val="0"/>
        <w:jc w:val="both"/>
        <w:rPr>
          <w:rFonts w:asciiTheme="majorHAnsi" w:hAnsiTheme="majorHAnsi" w:cstheme="majorHAnsi"/>
        </w:rPr>
      </w:pPr>
    </w:p>
    <w:p w14:paraId="271130A9" w14:textId="77777777" w:rsidR="002763E4" w:rsidRPr="00037B94" w:rsidRDefault="002763E4" w:rsidP="006E393A">
      <w:pPr>
        <w:autoSpaceDE w:val="0"/>
        <w:autoSpaceDN w:val="0"/>
        <w:adjustRightInd w:val="0"/>
        <w:jc w:val="both"/>
        <w:rPr>
          <w:rFonts w:asciiTheme="majorHAnsi" w:hAnsiTheme="majorHAnsi" w:cstheme="majorHAnsi"/>
          <w:b/>
        </w:rPr>
      </w:pPr>
    </w:p>
    <w:p w14:paraId="53C1F86D" w14:textId="658B5450" w:rsidR="00037B94"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PEÇANHA PREFEITURA MUNICIPAL AVISO DE LICITAÇÃO TOMADA DE PREÇOS 23/2022 PL 121/2022</w:t>
      </w:r>
    </w:p>
    <w:p w14:paraId="59849DC2" w14:textId="53644ABC" w:rsidR="002763E4" w:rsidRPr="002554DC" w:rsidRDefault="002763E4"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Objeto: contratação empresa serviço engenharia com fornecimento mão-de-obra espec. para implantação de sistema esgotamento sanitário para o córrego cachoeirinha, município de Peçanha/ MG, sendo previsto a </w:t>
      </w:r>
      <w:r w:rsidRPr="002554DC">
        <w:rPr>
          <w:rFonts w:asciiTheme="majorHAnsi" w:hAnsiTheme="majorHAnsi" w:cstheme="majorHAnsi"/>
        </w:rPr>
        <w:lastRenderedPageBreak/>
        <w:t xml:space="preserve">implantação de rede interceptora esgoto e estação de tratamento esgoto modular compacta tipo rafa-fan, conf. contrato financ. BDMG/BF nº 333.468/21, de acordo com edital BDMG 2021, proposta 133/2021-BDMG/saneamento Data Abertura: 28/11/2022 às 09h00min Local: Sede da Prefeitura. Edital: </w:t>
      </w:r>
      <w:hyperlink r:id="rId46" w:history="1">
        <w:r w:rsidR="002E5301" w:rsidRPr="002554DC">
          <w:rPr>
            <w:rStyle w:val="Hyperlink"/>
            <w:rFonts w:asciiTheme="majorHAnsi" w:hAnsiTheme="majorHAnsi" w:cstheme="majorHAnsi"/>
          </w:rPr>
          <w:t>www.pecanha.mg.gov.br</w:t>
        </w:r>
      </w:hyperlink>
      <w:r w:rsidR="002E5301" w:rsidRPr="002554DC">
        <w:rPr>
          <w:rFonts w:asciiTheme="majorHAnsi" w:hAnsiTheme="majorHAnsi" w:cstheme="majorHAnsi"/>
        </w:rPr>
        <w:t xml:space="preserve"> </w:t>
      </w:r>
      <w:r w:rsidRPr="002554DC">
        <w:rPr>
          <w:rFonts w:asciiTheme="majorHAnsi" w:hAnsiTheme="majorHAnsi" w:cstheme="majorHAnsi"/>
        </w:rPr>
        <w:t xml:space="preserve">ou no E-mail: </w:t>
      </w:r>
      <w:hyperlink r:id="rId47" w:history="1">
        <w:r w:rsidR="002E5301" w:rsidRPr="002554DC">
          <w:rPr>
            <w:rStyle w:val="Hyperlink"/>
            <w:rFonts w:asciiTheme="majorHAnsi" w:hAnsiTheme="majorHAnsi" w:cstheme="majorHAnsi"/>
          </w:rPr>
          <w:t>licitacao@pecanha.mg.gov.br</w:t>
        </w:r>
      </w:hyperlink>
      <w:r w:rsidR="002E5301" w:rsidRPr="002554DC">
        <w:rPr>
          <w:rFonts w:asciiTheme="majorHAnsi" w:hAnsiTheme="majorHAnsi" w:cstheme="majorHAnsi"/>
        </w:rPr>
        <w:t xml:space="preserve"> - Tel.: (33) 3411-2572.</w:t>
      </w:r>
    </w:p>
    <w:p w14:paraId="37828FBF" w14:textId="77777777" w:rsidR="002763E4" w:rsidRPr="002554DC" w:rsidRDefault="002763E4" w:rsidP="006E393A">
      <w:pPr>
        <w:autoSpaceDE w:val="0"/>
        <w:autoSpaceDN w:val="0"/>
        <w:adjustRightInd w:val="0"/>
        <w:jc w:val="both"/>
        <w:rPr>
          <w:rFonts w:asciiTheme="majorHAnsi" w:hAnsiTheme="majorHAnsi" w:cstheme="majorHAnsi"/>
        </w:rPr>
      </w:pPr>
    </w:p>
    <w:p w14:paraId="26D1524D" w14:textId="77777777" w:rsidR="002763E4" w:rsidRPr="00037B94" w:rsidRDefault="002763E4" w:rsidP="006E393A">
      <w:pPr>
        <w:autoSpaceDE w:val="0"/>
        <w:autoSpaceDN w:val="0"/>
        <w:adjustRightInd w:val="0"/>
        <w:jc w:val="both"/>
        <w:rPr>
          <w:rFonts w:asciiTheme="majorHAnsi" w:hAnsiTheme="majorHAnsi" w:cstheme="majorHAnsi"/>
          <w:b/>
        </w:rPr>
      </w:pPr>
    </w:p>
    <w:p w14:paraId="4993DFAB" w14:textId="60A0BBD3" w:rsidR="00037B94" w:rsidRPr="00037B94" w:rsidRDefault="00037B94" w:rsidP="006E393A">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POCRANE/MG - PREFEITURA MUNICIPAL AVISO DE LICITAÇÃO PROCESSO DE LICITAÇÃO Nº. 124/2022 </w:t>
      </w:r>
    </w:p>
    <w:p w14:paraId="190B4387" w14:textId="48F88700" w:rsidR="00BE6270" w:rsidRPr="002554DC" w:rsidRDefault="00B56C02"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NA MODALIDADE PREGÃO PRESENCIAL Nº. 001/2022. Do Tipo Menor preço por lote, cujo objeto; Registro de Preços para Futura e Eventual Contratação de Empresa especializada em assentamento de paralelepípedos, assentamento de guia (meio fio), em concreto pré – fabricado, assentamento de tubo de concreto para rede coletora de águas pluviais, pavimento em piso intertravado com bloco sextavado e execução de sarjeta de concreto armado em atendimento ás demandas da Secretaria Municipal de Obras do Município de Pocrane – MG. O recebimento das propostas será no dia 28/11/2022, as 08:00 horas. O presente ato convocatório será processado e julgado de acordo com as Leis Federais nºs. 10.520/02 e 8.666/93 e suas alterações,</w:t>
      </w:r>
      <w:r w:rsidR="002E5301" w:rsidRPr="002554DC">
        <w:rPr>
          <w:rFonts w:asciiTheme="majorHAnsi" w:hAnsiTheme="majorHAnsi" w:cstheme="majorHAnsi"/>
        </w:rPr>
        <w:t xml:space="preserve"> Lei Complementar nº. 123/06. </w:t>
      </w:r>
    </w:p>
    <w:p w14:paraId="7C2055F3" w14:textId="77777777" w:rsidR="002E5301" w:rsidRPr="002554DC" w:rsidRDefault="002E5301" w:rsidP="006E393A">
      <w:pPr>
        <w:autoSpaceDE w:val="0"/>
        <w:autoSpaceDN w:val="0"/>
        <w:adjustRightInd w:val="0"/>
        <w:jc w:val="both"/>
        <w:rPr>
          <w:rFonts w:asciiTheme="majorHAnsi" w:hAnsiTheme="majorHAnsi" w:cstheme="majorHAnsi"/>
        </w:rPr>
      </w:pPr>
    </w:p>
    <w:p w14:paraId="150067F0" w14:textId="77777777" w:rsidR="002E5301" w:rsidRPr="002554DC" w:rsidRDefault="002E5301" w:rsidP="006E393A">
      <w:pPr>
        <w:autoSpaceDE w:val="0"/>
        <w:autoSpaceDN w:val="0"/>
        <w:adjustRightInd w:val="0"/>
        <w:jc w:val="both"/>
        <w:rPr>
          <w:rFonts w:asciiTheme="majorHAnsi" w:hAnsiTheme="majorHAnsi" w:cstheme="majorHAnsi"/>
        </w:rPr>
      </w:pPr>
    </w:p>
    <w:p w14:paraId="665F8584" w14:textId="4E67D69B" w:rsidR="00037B94" w:rsidRDefault="00037B94" w:rsidP="006E393A">
      <w:pPr>
        <w:autoSpaceDE w:val="0"/>
        <w:autoSpaceDN w:val="0"/>
        <w:adjustRightInd w:val="0"/>
        <w:jc w:val="both"/>
        <w:rPr>
          <w:rFonts w:asciiTheme="majorHAnsi" w:hAnsiTheme="majorHAnsi" w:cstheme="majorHAnsi"/>
        </w:rPr>
      </w:pPr>
      <w:r w:rsidRPr="00037B94">
        <w:rPr>
          <w:rFonts w:asciiTheme="majorHAnsi" w:hAnsiTheme="majorHAnsi" w:cstheme="majorHAnsi"/>
          <w:b/>
        </w:rPr>
        <w:t>PREFEITURA MUNICIPAL DE SENADOR CORTES PROC</w:t>
      </w:r>
      <w:r w:rsidR="001545C9">
        <w:rPr>
          <w:rFonts w:asciiTheme="majorHAnsi" w:hAnsiTheme="majorHAnsi" w:cstheme="majorHAnsi"/>
          <w:b/>
        </w:rPr>
        <w:t>.</w:t>
      </w:r>
      <w:r w:rsidRPr="00037B94">
        <w:rPr>
          <w:rFonts w:asciiTheme="majorHAnsi" w:hAnsiTheme="majorHAnsi" w:cstheme="majorHAnsi"/>
          <w:b/>
        </w:rPr>
        <w:t xml:space="preserve"> DE LICIT</w:t>
      </w:r>
      <w:r w:rsidR="001545C9">
        <w:rPr>
          <w:rFonts w:asciiTheme="majorHAnsi" w:hAnsiTheme="majorHAnsi" w:cstheme="majorHAnsi"/>
          <w:b/>
        </w:rPr>
        <w:t>.</w:t>
      </w:r>
      <w:r w:rsidRPr="00037B94">
        <w:rPr>
          <w:rFonts w:asciiTheme="majorHAnsi" w:hAnsiTheme="majorHAnsi" w:cstheme="majorHAnsi"/>
          <w:b/>
        </w:rPr>
        <w:t xml:space="preserve"> Nº 172/2022 TOMADA DE PREÇO Nº 005/2022.</w:t>
      </w:r>
      <w:r w:rsidRPr="002554DC">
        <w:rPr>
          <w:rFonts w:asciiTheme="majorHAnsi" w:hAnsiTheme="majorHAnsi" w:cstheme="majorHAnsi"/>
        </w:rPr>
        <w:t xml:space="preserve"> </w:t>
      </w:r>
    </w:p>
    <w:p w14:paraId="596E7547" w14:textId="7B677578" w:rsidR="002E5301" w:rsidRPr="002554DC" w:rsidRDefault="002E5301" w:rsidP="006E393A">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COMISSÃO DE LICITAÇÃO PROCESSO Nº 172/2022 PROCESSO DE LICITAÇÃO Nº 172/2022 TOMADA DE PREÇO Nº 005/2022. Aviso de licitação. Prefeitura Municipal de Senador Cortes-MG. A Comissão de Licitação torna público a realização do Processo de Licitação nº 172/2022, Tomada de Preço nº 005/2022. Tipo Menor Preço Global. Cujo objeto é a CONTRATAÇÃO DE EMPRESA ESPECIALIZADA PARA EXECUÇÃO DE PAVIMENTAÇÃO DE VIA PÚBLICA EM PISO INTERTRAVADO COM BLOCO SEXTAVADO, EM DIVERSAS RUAS DO DISTRITO DE PREGOS – SENADOR CORTES – MG. A abertura dos envelopes será no dia 28/11/2022, às 10:00hs. A íntegra do instrumento convocatório poderá ser obtido, nos dias úteis, no horário de 9h00min as 16h00min horas, na Avenida Antônio de Souza Rabelo, nº 179, Centro, Senador Cortes, ou pelo site da prefeitura: www.senadorcortes.mg.gov.br, ou pelo e-mail: </w:t>
      </w:r>
      <w:hyperlink r:id="rId48" w:history="1">
        <w:r w:rsidR="00037B94" w:rsidRPr="001F5233">
          <w:rPr>
            <w:rStyle w:val="Hyperlink"/>
            <w:rFonts w:asciiTheme="majorHAnsi" w:hAnsiTheme="majorHAnsi" w:cstheme="majorHAnsi"/>
          </w:rPr>
          <w:t>licitacao@senadorcortes.mg.gov.br</w:t>
        </w:r>
      </w:hyperlink>
      <w:r w:rsidRPr="002554DC">
        <w:rPr>
          <w:rFonts w:asciiTheme="majorHAnsi" w:hAnsiTheme="majorHAnsi" w:cstheme="majorHAnsi"/>
        </w:rPr>
        <w:t>.</w:t>
      </w:r>
      <w:r w:rsidR="00037B94">
        <w:rPr>
          <w:rFonts w:asciiTheme="majorHAnsi" w:hAnsiTheme="majorHAnsi" w:cstheme="majorHAnsi"/>
        </w:rPr>
        <w:t xml:space="preserve"> </w:t>
      </w:r>
      <w:r w:rsidRPr="002554DC">
        <w:rPr>
          <w:rFonts w:asciiTheme="majorHAnsi" w:hAnsiTheme="majorHAnsi" w:cstheme="majorHAnsi"/>
        </w:rPr>
        <w:t>Informações pelo tel. (32) 3287- 1153.</w:t>
      </w:r>
    </w:p>
    <w:p w14:paraId="34668A73" w14:textId="77777777" w:rsidR="00B56C02" w:rsidRPr="002554DC" w:rsidRDefault="00B56C02" w:rsidP="006E393A">
      <w:pPr>
        <w:autoSpaceDE w:val="0"/>
        <w:autoSpaceDN w:val="0"/>
        <w:adjustRightInd w:val="0"/>
        <w:jc w:val="both"/>
        <w:rPr>
          <w:rFonts w:asciiTheme="majorHAnsi" w:hAnsiTheme="majorHAnsi" w:cstheme="majorHAnsi"/>
        </w:rPr>
      </w:pPr>
    </w:p>
    <w:p w14:paraId="0D3DB673" w14:textId="77777777" w:rsidR="00B56C02" w:rsidRPr="00037B94" w:rsidRDefault="00B56C02" w:rsidP="006E393A">
      <w:pPr>
        <w:autoSpaceDE w:val="0"/>
        <w:autoSpaceDN w:val="0"/>
        <w:adjustRightInd w:val="0"/>
        <w:jc w:val="both"/>
        <w:rPr>
          <w:rFonts w:asciiTheme="majorHAnsi" w:hAnsiTheme="majorHAnsi" w:cstheme="majorHAnsi"/>
          <w:b/>
        </w:rPr>
      </w:pPr>
    </w:p>
    <w:p w14:paraId="0EFFC71E" w14:textId="5895212C" w:rsidR="002067EC" w:rsidRPr="00037B94" w:rsidRDefault="00037B94" w:rsidP="00B56C02">
      <w:pPr>
        <w:autoSpaceDE w:val="0"/>
        <w:autoSpaceDN w:val="0"/>
        <w:adjustRightInd w:val="0"/>
        <w:jc w:val="both"/>
        <w:rPr>
          <w:rFonts w:asciiTheme="majorHAnsi" w:hAnsiTheme="majorHAnsi" w:cstheme="majorHAnsi"/>
          <w:b/>
        </w:rPr>
      </w:pPr>
      <w:r w:rsidRPr="00037B94">
        <w:rPr>
          <w:rFonts w:asciiTheme="majorHAnsi" w:hAnsiTheme="majorHAnsi" w:cstheme="majorHAnsi"/>
          <w:b/>
        </w:rPr>
        <w:t>PREFEITURA MUNICIPAL DE SETE LAGOAS/MG – NÚCLEO DE LICIT</w:t>
      </w:r>
      <w:r w:rsidR="001545C9">
        <w:rPr>
          <w:rFonts w:asciiTheme="majorHAnsi" w:hAnsiTheme="majorHAnsi" w:cstheme="majorHAnsi"/>
          <w:b/>
        </w:rPr>
        <w:t>.</w:t>
      </w:r>
      <w:r w:rsidRPr="00037B94">
        <w:rPr>
          <w:rFonts w:asciiTheme="majorHAnsi" w:hAnsiTheme="majorHAnsi" w:cstheme="majorHAnsi"/>
          <w:b/>
        </w:rPr>
        <w:t xml:space="preserve"> E COMP</w:t>
      </w:r>
      <w:r w:rsidR="001545C9">
        <w:rPr>
          <w:rFonts w:asciiTheme="majorHAnsi" w:hAnsiTheme="majorHAnsi" w:cstheme="majorHAnsi"/>
          <w:b/>
        </w:rPr>
        <w:t>.</w:t>
      </w:r>
      <w:r w:rsidRPr="00037B94">
        <w:rPr>
          <w:rFonts w:asciiTheme="majorHAnsi" w:hAnsiTheme="majorHAnsi" w:cstheme="majorHAnsi"/>
          <w:b/>
        </w:rPr>
        <w:t xml:space="preserve">  TOMADA DE PREÇO N° 011/2022 </w:t>
      </w:r>
    </w:p>
    <w:p w14:paraId="6A40674E" w14:textId="0D9F2796" w:rsidR="00B56C02" w:rsidRPr="002554DC" w:rsidRDefault="00271B09" w:rsidP="00B56C02">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 Núcleo de Licitações e Compras, torna público aos interessados que será realizado Processo Licitatório na modalidade Tomada De Preço nº 011/2022, cujo objeto é a contratação de empresa especializada em pavimentação asfáltica em CBUQ, para aplicação na Rua Jaime Rodrigues Branco no Bairro Eldorado no Município de Sete Lagoas/MG, nos termos solicitados pela Secretaria Municipal de Obras, Segurança, Trânsito e Transporte. Credenciamento e Recebimento dos envelopes deverão ser protocolados impreterivelmente no Núcleo de Licitações e Compras - Avenida Getúlio Vargas, 111, 2º andar- Centro até as até as 08h45min no dia 02/12/2022. Sessão para abertura dos envelopes e julgamento às 09h00min do dia 02/12/2022. O edital estará à disposição dos interessados no prédio do Núcleo de Licitações e Compras e no site da Prefeitura Municipal de Sete Lagoas, </w:t>
      </w:r>
      <w:hyperlink r:id="rId49" w:history="1">
        <w:r w:rsidR="00D24376" w:rsidRPr="001F5233">
          <w:rPr>
            <w:rStyle w:val="Hyperlink"/>
            <w:rFonts w:asciiTheme="majorHAnsi" w:hAnsiTheme="majorHAnsi" w:cstheme="majorHAnsi"/>
          </w:rPr>
          <w:t>www.setelagoas.mg.gov.br</w:t>
        </w:r>
      </w:hyperlink>
      <w:r w:rsidRPr="002554DC">
        <w:rPr>
          <w:rFonts w:asciiTheme="majorHAnsi" w:hAnsiTheme="majorHAnsi" w:cstheme="majorHAnsi"/>
        </w:rPr>
        <w:t>.</w:t>
      </w:r>
      <w:r w:rsidR="00D24376">
        <w:rPr>
          <w:rFonts w:asciiTheme="majorHAnsi" w:hAnsiTheme="majorHAnsi" w:cstheme="majorHAnsi"/>
        </w:rPr>
        <w:t xml:space="preserve"> </w:t>
      </w:r>
      <w:r w:rsidRPr="002554DC">
        <w:rPr>
          <w:rFonts w:asciiTheme="majorHAnsi" w:hAnsiTheme="majorHAnsi" w:cstheme="majorHAnsi"/>
        </w:rPr>
        <w:t xml:space="preserve">Informações: (31) 3779-3700. Comissão Permanente de Licitação.  Acesse o ambiente de licitações pelo link: </w:t>
      </w:r>
      <w:hyperlink r:id="rId50" w:history="1">
        <w:r w:rsidR="005C3D21" w:rsidRPr="002554DC">
          <w:rPr>
            <w:rStyle w:val="Hyperlink"/>
            <w:rFonts w:asciiTheme="majorHAnsi" w:hAnsiTheme="majorHAnsi" w:cstheme="majorHAnsi"/>
          </w:rPr>
          <w:t>https://transparencia.setelagoas.mg.gov.br/licitacoes</w:t>
        </w:r>
      </w:hyperlink>
      <w:r w:rsidR="005C3D21" w:rsidRPr="002554DC">
        <w:rPr>
          <w:rFonts w:asciiTheme="majorHAnsi" w:hAnsiTheme="majorHAnsi" w:cstheme="majorHAnsi"/>
        </w:rPr>
        <w:t xml:space="preserve"> </w:t>
      </w:r>
      <w:r w:rsidRPr="002554DC">
        <w:rPr>
          <w:rFonts w:asciiTheme="majorHAnsi" w:hAnsiTheme="majorHAnsi" w:cstheme="majorHAnsi"/>
        </w:rPr>
        <w:t xml:space="preserve">Acesse o tutorial para saber como pesquisar o processo licitatório: </w:t>
      </w:r>
      <w:hyperlink r:id="rId51" w:history="1">
        <w:r w:rsidR="002763E4" w:rsidRPr="002554DC">
          <w:rPr>
            <w:rStyle w:val="Hyperlink"/>
            <w:rFonts w:asciiTheme="majorHAnsi" w:hAnsiTheme="majorHAnsi" w:cstheme="majorHAnsi"/>
          </w:rPr>
          <w:t>https://suporte.setelagoas.mg.gov.br/tutorial.pdf</w:t>
        </w:r>
      </w:hyperlink>
      <w:r w:rsidR="002763E4" w:rsidRPr="002554DC">
        <w:rPr>
          <w:rFonts w:asciiTheme="majorHAnsi" w:hAnsiTheme="majorHAnsi" w:cstheme="majorHAnsi"/>
        </w:rPr>
        <w:t>.</w:t>
      </w:r>
    </w:p>
    <w:p w14:paraId="007FFCE6" w14:textId="77777777" w:rsidR="002763E4" w:rsidRPr="002554DC" w:rsidRDefault="002763E4" w:rsidP="00B56C02">
      <w:pPr>
        <w:autoSpaceDE w:val="0"/>
        <w:autoSpaceDN w:val="0"/>
        <w:adjustRightInd w:val="0"/>
        <w:jc w:val="both"/>
        <w:rPr>
          <w:rFonts w:asciiTheme="majorHAnsi" w:hAnsiTheme="majorHAnsi" w:cstheme="majorHAnsi"/>
        </w:rPr>
      </w:pPr>
    </w:p>
    <w:p w14:paraId="5DA3D808" w14:textId="77777777" w:rsidR="00A26BE1" w:rsidRPr="002554DC" w:rsidRDefault="00A26BE1" w:rsidP="006E393A">
      <w:pPr>
        <w:autoSpaceDE w:val="0"/>
        <w:autoSpaceDN w:val="0"/>
        <w:adjustRightInd w:val="0"/>
        <w:jc w:val="both"/>
        <w:rPr>
          <w:rFonts w:asciiTheme="majorHAnsi" w:hAnsiTheme="majorHAnsi" w:cstheme="majorHAnsi"/>
          <w:b/>
        </w:rPr>
      </w:pPr>
    </w:p>
    <w:p w14:paraId="71A38B7C" w14:textId="300FD829" w:rsidR="00A26BE1" w:rsidRPr="002554DC" w:rsidRDefault="00737AAA" w:rsidP="00737AAA">
      <w:pPr>
        <w:autoSpaceDE w:val="0"/>
        <w:autoSpaceDN w:val="0"/>
        <w:adjustRightInd w:val="0"/>
        <w:jc w:val="center"/>
        <w:rPr>
          <w:rFonts w:asciiTheme="majorHAnsi" w:hAnsiTheme="majorHAnsi" w:cstheme="majorHAnsi"/>
          <w:b/>
        </w:rPr>
      </w:pPr>
      <w:r w:rsidRPr="002554DC">
        <w:rPr>
          <w:rFonts w:asciiTheme="majorHAnsi" w:hAnsiTheme="majorHAnsi" w:cstheme="majorHAnsi"/>
          <w:b/>
        </w:rPr>
        <w:t>ESTADO DA BAHIA</w:t>
      </w:r>
    </w:p>
    <w:p w14:paraId="25004E18" w14:textId="77777777" w:rsidR="00A87A3F" w:rsidRPr="002554DC" w:rsidRDefault="00A87A3F" w:rsidP="00737AAA">
      <w:pPr>
        <w:autoSpaceDE w:val="0"/>
        <w:autoSpaceDN w:val="0"/>
        <w:adjustRightInd w:val="0"/>
        <w:jc w:val="center"/>
        <w:rPr>
          <w:rFonts w:asciiTheme="majorHAnsi" w:hAnsiTheme="majorHAnsi" w:cstheme="majorHAnsi"/>
          <w:b/>
        </w:rPr>
      </w:pPr>
    </w:p>
    <w:p w14:paraId="4D16228C" w14:textId="00A0D380" w:rsidR="00A87A3F" w:rsidRPr="00037B94" w:rsidRDefault="00037B94" w:rsidP="00A87A3F">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SECRETARIA DE DESENVOLVIMENTO URBANO– CONDER - COMPANHIA DE DESENVOLVIMENTO URBANO DO ESTADO DA BAHIA - CONDER AVISO - LICITAÇÃO PRESENCIAL Nº 153/22 - CONDER </w:t>
      </w:r>
    </w:p>
    <w:p w14:paraId="4D5EF809" w14:textId="2FF37D26" w:rsidR="00A87A3F" w:rsidRPr="00037B94" w:rsidRDefault="00A87A3F" w:rsidP="00A87A3F">
      <w:pPr>
        <w:autoSpaceDE w:val="0"/>
        <w:autoSpaceDN w:val="0"/>
        <w:adjustRightInd w:val="0"/>
        <w:jc w:val="both"/>
        <w:rPr>
          <w:rFonts w:asciiTheme="majorHAnsi" w:hAnsiTheme="majorHAnsi" w:cstheme="majorHAnsi"/>
          <w:b/>
        </w:rPr>
      </w:pPr>
      <w:r w:rsidRPr="002554DC">
        <w:rPr>
          <w:rFonts w:asciiTheme="majorHAnsi" w:hAnsiTheme="majorHAnsi" w:cstheme="majorHAnsi"/>
        </w:rPr>
        <w:t>Abertura: 07/12/2022, às 14h:30m. Objeto: CONTRATAÇÃO DE EMPRESA ESPECIALIZADA DE ENGENHARIA PARA EXECUÇÃO DO TERMINAL RODOVIÁRIO NO MUNICÍPIO DE TEIXEIRA DE FREITAS - BAHIA. O Edital e seus anexos estarão à disposição dos interessados no site da CONDER (</w:t>
      </w:r>
      <w:hyperlink r:id="rId52" w:history="1">
        <w:r w:rsidR="00037B94" w:rsidRPr="001F5233">
          <w:rPr>
            <w:rStyle w:val="Hyperlink"/>
            <w:rFonts w:asciiTheme="majorHAnsi" w:hAnsiTheme="majorHAnsi" w:cstheme="majorHAnsi"/>
          </w:rPr>
          <w:t>http://www.conder.ba.gov.br</w:t>
        </w:r>
      </w:hyperlink>
      <w:r w:rsidRPr="002554DC">
        <w:rPr>
          <w:rFonts w:asciiTheme="majorHAnsi" w:hAnsiTheme="majorHAnsi" w:cstheme="majorHAnsi"/>
        </w:rPr>
        <w:t>)</w:t>
      </w:r>
      <w:r w:rsidR="00037B94">
        <w:rPr>
          <w:rFonts w:asciiTheme="majorHAnsi" w:hAnsiTheme="majorHAnsi" w:cstheme="majorHAnsi"/>
        </w:rPr>
        <w:t xml:space="preserve"> </w:t>
      </w:r>
      <w:r w:rsidRPr="002554DC">
        <w:rPr>
          <w:rFonts w:asciiTheme="majorHAnsi" w:hAnsiTheme="majorHAnsi" w:cstheme="majorHAnsi"/>
        </w:rPr>
        <w:t xml:space="preserve">no campo licitações, a partir do dia 16/11/2022. Salvador - BA, 10 de novembro de 2022. Maria Helena de Oliveira Weber - Presidente da Comissão Permanente de Licitação. </w:t>
      </w:r>
    </w:p>
    <w:p w14:paraId="6F0EEF6B" w14:textId="2A7BB1C4" w:rsidR="00A87A3F" w:rsidRPr="00037B94" w:rsidRDefault="00037B94" w:rsidP="00A87A3F">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AVISO - LICITAÇÃO PRESENCIAL Nº 154/22 - CONDER </w:t>
      </w:r>
    </w:p>
    <w:p w14:paraId="17C0A798" w14:textId="79B56F16" w:rsidR="00A87A3F" w:rsidRPr="002554DC" w:rsidRDefault="00A87A3F" w:rsidP="00A87A3F">
      <w:pPr>
        <w:autoSpaceDE w:val="0"/>
        <w:autoSpaceDN w:val="0"/>
        <w:adjustRightInd w:val="0"/>
        <w:jc w:val="both"/>
        <w:rPr>
          <w:rFonts w:asciiTheme="majorHAnsi" w:hAnsiTheme="majorHAnsi" w:cstheme="majorHAnsi"/>
        </w:rPr>
      </w:pPr>
      <w:r w:rsidRPr="002554DC">
        <w:rPr>
          <w:rFonts w:asciiTheme="majorHAnsi" w:hAnsiTheme="majorHAnsi" w:cstheme="majorHAnsi"/>
        </w:rPr>
        <w:t>Abertura: 09/12/2022, às 09h:30m. Objeto: CONTRATAÇÃO DE EMPRESA DE ENGENHARIA ESPECIALIZADA PARA EXECUÇÃO DE SERVIÇOS DE RECUPERÇÃO DE PASSEIOS, MEIO-FIO E DA PAVIMENTAÇÃO ASFÁLTICA DAS PRINCIPAIS VIAS LOCALIZADAS NAS ÁREAS DE INTERVENÇÃO DA CONDER, NOS MUNICÍPIOS DE SALVADOR, LAURO DE FREITAS E CANDEIAS - BAHIA. O Edital e seus anexos estarão à disposição dos interessados no site da CONDE</w:t>
      </w:r>
      <w:r w:rsidR="00037B94">
        <w:rPr>
          <w:rFonts w:asciiTheme="majorHAnsi" w:hAnsiTheme="majorHAnsi" w:cstheme="majorHAnsi"/>
        </w:rPr>
        <w:t>R (</w:t>
      </w:r>
      <w:hyperlink r:id="rId53" w:history="1">
        <w:r w:rsidR="00037B94" w:rsidRPr="001F5233">
          <w:rPr>
            <w:rStyle w:val="Hyperlink"/>
            <w:rFonts w:asciiTheme="majorHAnsi" w:hAnsiTheme="majorHAnsi" w:cstheme="majorHAnsi"/>
          </w:rPr>
          <w:t>http://www.conder.ba.gov.br</w:t>
        </w:r>
      </w:hyperlink>
      <w:r w:rsidR="00037B94">
        <w:rPr>
          <w:rFonts w:asciiTheme="majorHAnsi" w:hAnsiTheme="majorHAnsi" w:cstheme="majorHAnsi"/>
        </w:rPr>
        <w:t xml:space="preserve">) </w:t>
      </w:r>
      <w:r w:rsidRPr="002554DC">
        <w:rPr>
          <w:rFonts w:asciiTheme="majorHAnsi" w:hAnsiTheme="majorHAnsi" w:cstheme="majorHAnsi"/>
        </w:rPr>
        <w:t>no campo licitações, a partir do dia 16/11/2022. Salvador - BA, 10 de novembro de 2022. Maria Helena de Oliveira Weber - Presidente da Comissão Permanente de Licitação.</w:t>
      </w:r>
    </w:p>
    <w:p w14:paraId="6BCFA56C" w14:textId="77777777" w:rsidR="00A26BE1" w:rsidRPr="002554DC" w:rsidRDefault="00A26BE1" w:rsidP="006E393A">
      <w:pPr>
        <w:autoSpaceDE w:val="0"/>
        <w:autoSpaceDN w:val="0"/>
        <w:adjustRightInd w:val="0"/>
        <w:jc w:val="both"/>
        <w:rPr>
          <w:rFonts w:asciiTheme="majorHAnsi" w:hAnsiTheme="majorHAnsi" w:cstheme="majorHAnsi"/>
          <w:b/>
        </w:rPr>
      </w:pPr>
    </w:p>
    <w:p w14:paraId="4F997487" w14:textId="77777777" w:rsidR="009C3E70" w:rsidRPr="002554DC" w:rsidRDefault="009C3E70" w:rsidP="003F49C3">
      <w:pPr>
        <w:autoSpaceDE w:val="0"/>
        <w:autoSpaceDN w:val="0"/>
        <w:adjustRightInd w:val="0"/>
        <w:jc w:val="both"/>
        <w:rPr>
          <w:rFonts w:asciiTheme="majorHAnsi" w:hAnsiTheme="majorHAnsi" w:cstheme="majorHAnsi"/>
          <w:b/>
        </w:rPr>
      </w:pPr>
    </w:p>
    <w:p w14:paraId="53B0AED8" w14:textId="6CD2E1BC" w:rsidR="00BE6270" w:rsidRPr="002554DC" w:rsidRDefault="00037B94" w:rsidP="002E5301">
      <w:pPr>
        <w:autoSpaceDE w:val="0"/>
        <w:autoSpaceDN w:val="0"/>
        <w:adjustRightInd w:val="0"/>
        <w:jc w:val="center"/>
        <w:rPr>
          <w:rFonts w:asciiTheme="majorHAnsi" w:hAnsiTheme="majorHAnsi" w:cstheme="majorHAnsi"/>
          <w:b/>
        </w:rPr>
      </w:pPr>
      <w:r w:rsidRPr="002554DC">
        <w:rPr>
          <w:rFonts w:asciiTheme="majorHAnsi" w:hAnsiTheme="majorHAnsi" w:cstheme="majorHAnsi"/>
          <w:b/>
        </w:rPr>
        <w:t>ESTADÃO DO PARANÁ</w:t>
      </w:r>
    </w:p>
    <w:p w14:paraId="5A25FD23" w14:textId="77777777" w:rsidR="00264EC7" w:rsidRPr="00037B94" w:rsidRDefault="00264EC7" w:rsidP="003F49C3">
      <w:pPr>
        <w:autoSpaceDE w:val="0"/>
        <w:autoSpaceDN w:val="0"/>
        <w:adjustRightInd w:val="0"/>
        <w:jc w:val="both"/>
        <w:rPr>
          <w:rFonts w:asciiTheme="majorHAnsi" w:hAnsiTheme="majorHAnsi" w:cstheme="majorHAnsi"/>
          <w:b/>
        </w:rPr>
      </w:pPr>
    </w:p>
    <w:p w14:paraId="712AC9CD" w14:textId="77777777" w:rsidR="00037B94" w:rsidRDefault="00037B94" w:rsidP="00264EC7">
      <w:pPr>
        <w:autoSpaceDE w:val="0"/>
        <w:autoSpaceDN w:val="0"/>
        <w:adjustRightInd w:val="0"/>
        <w:jc w:val="both"/>
        <w:rPr>
          <w:rFonts w:asciiTheme="majorHAnsi" w:hAnsiTheme="majorHAnsi" w:cstheme="majorHAnsi"/>
        </w:rPr>
      </w:pPr>
      <w:r w:rsidRPr="00037B94">
        <w:rPr>
          <w:rFonts w:asciiTheme="majorHAnsi" w:hAnsiTheme="majorHAnsi" w:cstheme="majorHAnsi"/>
          <w:b/>
        </w:rPr>
        <w:t>SANEPAR - AVISO DE LICITAÇÃO - LICITACAO N° 417/22</w:t>
      </w:r>
      <w:r w:rsidRPr="002554DC">
        <w:rPr>
          <w:rFonts w:asciiTheme="majorHAnsi" w:hAnsiTheme="majorHAnsi" w:cstheme="majorHAnsi"/>
        </w:rPr>
        <w:t xml:space="preserve"> </w:t>
      </w:r>
    </w:p>
    <w:p w14:paraId="2629727B" w14:textId="3D2035D4" w:rsidR="00264EC7" w:rsidRPr="002554DC" w:rsidRDefault="00264EC7" w:rsidP="00264EC7">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Objeto: EXECUCAO DE OBRA PARA IMPLANTACAO DE SISTEMA DE ABASTECIMENTO DE AGUA NAS COMUNIDADES DE SAO DOMINGOS, RANCHARIA E CACADOR, NO MUNICIPIO DE ITAPERUCU, COMPREENDENDO MONTAGEM HIDRAULICA, ELETROMECANICA E INSTALACOES ELETRICAS, COM FORNECIMENTO DE MATERIAIS, CONFORME DETALHADO NOS ANEXOS DO EDITAL. Recurso: 417 - PROGRAMA SANEPAR RURAL. Disponibilidade do Edital: de 11/11/2022 até às 17:00 h do dia 06/12/2022. Limite de Protocolo das Propostas: 07/12/2022 às 15:00 h. Abertura da Licitação: 07/12/2022 às 16:00 h. Informações Complementares: Podem ser obtidas na Sanepar, à Rua Engenheiros Rebouças, 1376 - Curitiba/PR, Fones (41) 3330-3910 / 3330-3128 ou FAX (41) 3330-3200, ou no site </w:t>
      </w:r>
      <w:hyperlink r:id="rId54" w:history="1">
        <w:r w:rsidR="00037B94" w:rsidRPr="001F5233">
          <w:rPr>
            <w:rStyle w:val="Hyperlink"/>
            <w:rFonts w:asciiTheme="majorHAnsi" w:hAnsiTheme="majorHAnsi" w:cstheme="majorHAnsi"/>
          </w:rPr>
          <w:t>http://licitacao.sanepar.com.br</w:t>
        </w:r>
      </w:hyperlink>
      <w:r w:rsidRPr="002554DC">
        <w:rPr>
          <w:rFonts w:asciiTheme="majorHAnsi" w:hAnsiTheme="majorHAnsi" w:cstheme="majorHAnsi"/>
        </w:rPr>
        <w:t>.</w:t>
      </w:r>
      <w:r w:rsidR="00037B94">
        <w:rPr>
          <w:rFonts w:asciiTheme="majorHAnsi" w:hAnsiTheme="majorHAnsi" w:cstheme="majorHAnsi"/>
        </w:rPr>
        <w:t xml:space="preserve"> </w:t>
      </w:r>
    </w:p>
    <w:p w14:paraId="17BDCE53" w14:textId="6585636E" w:rsidR="00037B94" w:rsidRPr="00037B94" w:rsidRDefault="00037B94" w:rsidP="00264EC7">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AVISO DE LICITAÇÃO - LICITACAO N° 422/22 </w:t>
      </w:r>
    </w:p>
    <w:p w14:paraId="34113C53" w14:textId="67A1047E" w:rsidR="00264EC7" w:rsidRPr="002554DC" w:rsidRDefault="00264EC7" w:rsidP="00264EC7">
      <w:pPr>
        <w:autoSpaceDE w:val="0"/>
        <w:autoSpaceDN w:val="0"/>
        <w:adjustRightInd w:val="0"/>
        <w:jc w:val="both"/>
        <w:rPr>
          <w:rFonts w:asciiTheme="majorHAnsi" w:hAnsiTheme="majorHAnsi" w:cstheme="majorHAnsi"/>
        </w:rPr>
      </w:pPr>
      <w:r w:rsidRPr="002554DC">
        <w:rPr>
          <w:rFonts w:asciiTheme="majorHAnsi" w:hAnsiTheme="majorHAnsi" w:cstheme="majorHAnsi"/>
        </w:rPr>
        <w:t xml:space="preserve">Objeto: EXECUCAO DE SERVICOS DE DRAGAGEM E DESAGUAMENTO DE LODO DO FUNDO DAS LAGOAS DAS ESTACOES DE TRATAMENTO DE ESGOTO ETE’S ESCRITA NO MUNICIPIO DE ROSARIO DO IVAI E CAMBARA NO MUNICIPIO DE SAO PEDRO DO IVAI, COM FORNECIMENTO DE MATERIAIS, CONFORME DETALHADO NOS ANEXOS DO EDITAL. Recurso: 301 - SERVICO DE OPER.E MANUT.PREDIAL SISTEMAS. Disponibilidade do Edital: de 11/11/2022 até às 17:00 h do dia 07/12/2022. Limite de Protocolo das Propostas: 08/12/2022 às 14:00 h. Abertura da Licitação: 08/12/2022 às 15:00 h. Informações Complementares: Podem ser obtidas na Sanepar, à Rua Engenheiros Rebouças, 1376 - Curitiba/PR, Fones (41) 3330-3910 / 3330-3128 ou FAX (41) 3330-3200, ou no site </w:t>
      </w:r>
      <w:hyperlink r:id="rId55" w:history="1">
        <w:r w:rsidRPr="002554DC">
          <w:rPr>
            <w:rStyle w:val="Hyperlink"/>
            <w:rFonts w:asciiTheme="majorHAnsi" w:hAnsiTheme="majorHAnsi" w:cstheme="majorHAnsi"/>
          </w:rPr>
          <w:t>http://licitacao.sanepar.com.br</w:t>
        </w:r>
      </w:hyperlink>
      <w:r w:rsidRPr="002554DC">
        <w:rPr>
          <w:rFonts w:asciiTheme="majorHAnsi" w:hAnsiTheme="majorHAnsi" w:cstheme="majorHAnsi"/>
        </w:rPr>
        <w:t>.</w:t>
      </w:r>
    </w:p>
    <w:p w14:paraId="3A4B4EF2" w14:textId="77777777" w:rsidR="00264EC7" w:rsidRPr="002554DC" w:rsidRDefault="00264EC7" w:rsidP="00264EC7">
      <w:pPr>
        <w:autoSpaceDE w:val="0"/>
        <w:autoSpaceDN w:val="0"/>
        <w:adjustRightInd w:val="0"/>
        <w:jc w:val="both"/>
        <w:rPr>
          <w:rFonts w:asciiTheme="majorHAnsi" w:hAnsiTheme="majorHAnsi" w:cstheme="majorHAnsi"/>
        </w:rPr>
      </w:pPr>
    </w:p>
    <w:p w14:paraId="143DA167" w14:textId="77777777" w:rsidR="00264EC7" w:rsidRPr="002554DC" w:rsidRDefault="00264EC7" w:rsidP="00264EC7">
      <w:pPr>
        <w:autoSpaceDE w:val="0"/>
        <w:autoSpaceDN w:val="0"/>
        <w:adjustRightInd w:val="0"/>
        <w:jc w:val="both"/>
        <w:rPr>
          <w:rFonts w:asciiTheme="majorHAnsi" w:hAnsiTheme="majorHAnsi" w:cstheme="majorHAnsi"/>
        </w:rPr>
      </w:pPr>
    </w:p>
    <w:p w14:paraId="5C62ACFE" w14:textId="6A66C24C" w:rsidR="00264EC7" w:rsidRPr="00037B94" w:rsidRDefault="00037B94" w:rsidP="002E5301">
      <w:pPr>
        <w:autoSpaceDE w:val="0"/>
        <w:autoSpaceDN w:val="0"/>
        <w:adjustRightInd w:val="0"/>
        <w:jc w:val="center"/>
        <w:rPr>
          <w:rFonts w:asciiTheme="majorHAnsi" w:hAnsiTheme="majorHAnsi" w:cstheme="majorHAnsi"/>
          <w:b/>
        </w:rPr>
      </w:pPr>
      <w:r w:rsidRPr="00037B94">
        <w:rPr>
          <w:rFonts w:asciiTheme="majorHAnsi" w:hAnsiTheme="majorHAnsi" w:cstheme="majorHAnsi"/>
          <w:b/>
        </w:rPr>
        <w:t>ESTADO DO RIO GRANDE DO SUL</w:t>
      </w:r>
    </w:p>
    <w:p w14:paraId="14440343" w14:textId="77777777" w:rsidR="00264EC7" w:rsidRPr="00037B94" w:rsidRDefault="00264EC7" w:rsidP="00264EC7">
      <w:pPr>
        <w:autoSpaceDE w:val="0"/>
        <w:autoSpaceDN w:val="0"/>
        <w:adjustRightInd w:val="0"/>
        <w:jc w:val="both"/>
        <w:rPr>
          <w:rFonts w:asciiTheme="majorHAnsi" w:hAnsiTheme="majorHAnsi" w:cstheme="majorHAnsi"/>
          <w:b/>
        </w:rPr>
      </w:pPr>
    </w:p>
    <w:p w14:paraId="103DE348" w14:textId="32A8DF87" w:rsidR="00264EC7" w:rsidRPr="00037B94" w:rsidRDefault="00037B94" w:rsidP="00264EC7">
      <w:pPr>
        <w:autoSpaceDE w:val="0"/>
        <w:autoSpaceDN w:val="0"/>
        <w:adjustRightInd w:val="0"/>
        <w:jc w:val="both"/>
        <w:rPr>
          <w:rFonts w:asciiTheme="majorHAnsi" w:hAnsiTheme="majorHAnsi" w:cstheme="majorHAnsi"/>
          <w:b/>
        </w:rPr>
      </w:pPr>
      <w:r w:rsidRPr="00037B94">
        <w:rPr>
          <w:rFonts w:asciiTheme="majorHAnsi" w:hAnsiTheme="majorHAnsi" w:cstheme="majorHAnsi"/>
          <w:b/>
        </w:rPr>
        <w:t xml:space="preserve">CORSAN - EDITAL: 075/22 </w:t>
      </w:r>
    </w:p>
    <w:p w14:paraId="3144EEA4" w14:textId="77777777" w:rsidR="00264EC7" w:rsidRPr="002554DC" w:rsidRDefault="00264EC7" w:rsidP="00264EC7">
      <w:pPr>
        <w:autoSpaceDE w:val="0"/>
        <w:autoSpaceDN w:val="0"/>
        <w:adjustRightInd w:val="0"/>
        <w:jc w:val="both"/>
        <w:rPr>
          <w:rFonts w:asciiTheme="majorHAnsi" w:hAnsiTheme="majorHAnsi" w:cstheme="majorHAnsi"/>
        </w:rPr>
      </w:pPr>
      <w:r w:rsidRPr="002554DC">
        <w:rPr>
          <w:rFonts w:asciiTheme="majorHAnsi" w:hAnsiTheme="majorHAnsi" w:cstheme="majorHAnsi"/>
        </w:rPr>
        <w:t>Objeto: EXECUÇÃO DAS ESTAÇÕES DE TRATAMENTO DE ESGOTO COLETIVAS FOSSA-FILTRO 1 E 2, PARA O SISTEMA DE ESGOTAMENTO SANITÁRIO DO LOTEAMENTO SANTA BRÍGIDA, NO MUNICÍPIO DE SANTA MARIA/RS.</w:t>
      </w:r>
    </w:p>
    <w:p w14:paraId="3C30866F" w14:textId="5B21E70B" w:rsidR="00BE6270" w:rsidRPr="002554DC" w:rsidRDefault="00264EC7" w:rsidP="00264EC7">
      <w:pPr>
        <w:autoSpaceDE w:val="0"/>
        <w:autoSpaceDN w:val="0"/>
        <w:adjustRightInd w:val="0"/>
        <w:jc w:val="both"/>
        <w:rPr>
          <w:rFonts w:asciiTheme="majorHAnsi" w:hAnsiTheme="majorHAnsi" w:cstheme="majorHAnsi"/>
        </w:rPr>
      </w:pPr>
      <w:r w:rsidRPr="002554DC">
        <w:rPr>
          <w:rFonts w:asciiTheme="majorHAnsi" w:hAnsiTheme="majorHAnsi" w:cstheme="majorHAnsi"/>
        </w:rPr>
        <w:lastRenderedPageBreak/>
        <w:t>Link Externo:</w:t>
      </w:r>
      <w:r w:rsidRPr="002554DC">
        <w:rPr>
          <w:rFonts w:asciiTheme="majorHAnsi" w:hAnsiTheme="majorHAnsi" w:cstheme="majorHAnsi"/>
        </w:rPr>
        <w:tab/>
      </w:r>
      <w:hyperlink r:id="rId56" w:history="1">
        <w:r w:rsidR="00037B94" w:rsidRPr="001F5233">
          <w:rPr>
            <w:rStyle w:val="Hyperlink"/>
            <w:rFonts w:asciiTheme="majorHAnsi" w:hAnsiTheme="majorHAnsi" w:cstheme="majorHAnsi"/>
          </w:rPr>
          <w:t>https://pregaobanrisul.com.br/editais/0075_2022/295347</w:t>
        </w:r>
      </w:hyperlink>
      <w:r w:rsidR="00037B94">
        <w:rPr>
          <w:rFonts w:asciiTheme="majorHAnsi" w:hAnsiTheme="majorHAnsi" w:cstheme="majorHAnsi"/>
        </w:rPr>
        <w:t xml:space="preserve"> - </w:t>
      </w:r>
      <w:r w:rsidRPr="002554DC">
        <w:rPr>
          <w:rFonts w:asciiTheme="majorHAnsi" w:hAnsiTheme="majorHAnsi" w:cstheme="majorHAnsi"/>
        </w:rPr>
        <w:t>Tipo:</w:t>
      </w:r>
      <w:r w:rsidRPr="002554DC">
        <w:rPr>
          <w:rFonts w:asciiTheme="majorHAnsi" w:hAnsiTheme="majorHAnsi" w:cstheme="majorHAnsi"/>
        </w:rPr>
        <w:tab/>
        <w:t>Serviço de Engenharia - Modalidade:</w:t>
      </w:r>
      <w:r w:rsidRPr="002554DC">
        <w:rPr>
          <w:rFonts w:asciiTheme="majorHAnsi" w:hAnsiTheme="majorHAnsi" w:cstheme="majorHAnsi"/>
        </w:rPr>
        <w:tab/>
        <w:t>Edital Lei 13303/16-Eletrônica - Situação:</w:t>
      </w:r>
      <w:r w:rsidRPr="002554DC">
        <w:rPr>
          <w:rFonts w:asciiTheme="majorHAnsi" w:hAnsiTheme="majorHAnsi" w:cstheme="majorHAnsi"/>
        </w:rPr>
        <w:tab/>
        <w:t>Aguardan</w:t>
      </w:r>
      <w:r w:rsidR="005B121A">
        <w:rPr>
          <w:rFonts w:asciiTheme="majorHAnsi" w:hAnsiTheme="majorHAnsi" w:cstheme="majorHAnsi"/>
        </w:rPr>
        <w:t xml:space="preserve">do Abertura - Data de Abertura: </w:t>
      </w:r>
      <w:r w:rsidRPr="002554DC">
        <w:rPr>
          <w:rFonts w:asciiTheme="majorHAnsi" w:hAnsiTheme="majorHAnsi" w:cstheme="majorHAnsi"/>
        </w:rPr>
        <w:t>17/01/2023 10:00 - Última Publicação (Data Base): 09/11/2022 - Informações:</w:t>
      </w:r>
      <w:r w:rsidRPr="002554DC">
        <w:rPr>
          <w:rFonts w:asciiTheme="majorHAnsi" w:hAnsiTheme="majorHAnsi" w:cstheme="majorHAnsi"/>
        </w:rPr>
        <w:tab/>
        <w:t xml:space="preserve">Departamento de Licitações - DELIC/SULIC/CORSAN - Rua Caldas Júnior nº 120 - 18º andar - Porto Alegre/RS, de segunda a sexta-feira das 08h30min às 12h e das 13h às 17h30min. E-mail </w:t>
      </w:r>
      <w:hyperlink r:id="rId57" w:history="1">
        <w:r w:rsidR="00037B94" w:rsidRPr="001F5233">
          <w:rPr>
            <w:rStyle w:val="Hyperlink"/>
            <w:rFonts w:asciiTheme="majorHAnsi" w:hAnsiTheme="majorHAnsi" w:cstheme="majorHAnsi"/>
          </w:rPr>
          <w:t>delic@corsan.com.br</w:t>
        </w:r>
      </w:hyperlink>
      <w:r w:rsidR="00037B94">
        <w:rPr>
          <w:rFonts w:asciiTheme="majorHAnsi" w:hAnsiTheme="majorHAnsi" w:cstheme="majorHAnsi"/>
        </w:rPr>
        <w:t xml:space="preserve"> </w:t>
      </w:r>
      <w:r w:rsidRPr="002554DC">
        <w:rPr>
          <w:rFonts w:asciiTheme="majorHAnsi" w:hAnsiTheme="majorHAnsi" w:cstheme="majorHAnsi"/>
        </w:rPr>
        <w:t>- Fone: (51) 3215.5622</w:t>
      </w:r>
    </w:p>
    <w:p w14:paraId="32D4594C" w14:textId="77777777" w:rsidR="00D3333B" w:rsidRDefault="00D3333B" w:rsidP="005147BB">
      <w:pPr>
        <w:autoSpaceDE w:val="0"/>
        <w:autoSpaceDN w:val="0"/>
        <w:adjustRightInd w:val="0"/>
        <w:jc w:val="both"/>
        <w:rPr>
          <w:rFonts w:asciiTheme="majorHAnsi" w:hAnsiTheme="majorHAnsi" w:cstheme="majorHAnsi"/>
        </w:rPr>
      </w:pPr>
    </w:p>
    <w:p w14:paraId="2D46E256" w14:textId="77777777" w:rsidR="00286F2F" w:rsidRDefault="00286F2F" w:rsidP="005147BB">
      <w:pPr>
        <w:autoSpaceDE w:val="0"/>
        <w:autoSpaceDN w:val="0"/>
        <w:adjustRightInd w:val="0"/>
        <w:jc w:val="both"/>
        <w:rPr>
          <w:rFonts w:asciiTheme="majorHAnsi" w:hAnsiTheme="majorHAnsi" w:cstheme="majorHAnsi"/>
        </w:rPr>
      </w:pPr>
    </w:p>
    <w:p w14:paraId="44F072B0" w14:textId="77777777" w:rsidR="00286F2F" w:rsidRPr="002554DC" w:rsidRDefault="00286F2F" w:rsidP="005147BB">
      <w:pPr>
        <w:autoSpaceDE w:val="0"/>
        <w:autoSpaceDN w:val="0"/>
        <w:adjustRightInd w:val="0"/>
        <w:jc w:val="both"/>
        <w:rPr>
          <w:rFonts w:asciiTheme="majorHAnsi" w:hAnsiTheme="majorHAnsi" w:cstheme="majorHAnsi"/>
        </w:rPr>
      </w:pPr>
    </w:p>
    <w:p w14:paraId="35CC05F0" w14:textId="77777777" w:rsidR="002E5301" w:rsidRPr="002554DC" w:rsidRDefault="002E5301" w:rsidP="000E074A">
      <w:pPr>
        <w:autoSpaceDE w:val="0"/>
        <w:autoSpaceDN w:val="0"/>
        <w:adjustRightInd w:val="0"/>
        <w:jc w:val="center"/>
        <w:rPr>
          <w:rFonts w:asciiTheme="majorHAnsi" w:hAnsiTheme="majorHAnsi" w:cstheme="majorHAnsi"/>
          <w:b/>
        </w:rPr>
      </w:pPr>
    </w:p>
    <w:p w14:paraId="5D7497EC" w14:textId="77777777" w:rsidR="00FC679B" w:rsidRPr="002554DC"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554DC">
        <w:rPr>
          <w:rFonts w:asciiTheme="majorHAnsi" w:hAnsiTheme="majorHAnsi" w:cstheme="majorHAnsi"/>
          <w:i/>
          <w:color w:val="FFFFFF" w:themeColor="background1"/>
          <w:spacing w:val="20"/>
        </w:rPr>
        <w:t>- PATROCÍNIO INSTITUCIONAL-</w:t>
      </w:r>
    </w:p>
    <w:p w14:paraId="5CF530C5" w14:textId="77777777" w:rsidR="00FC679B" w:rsidRPr="002554DC" w:rsidRDefault="00FC679B" w:rsidP="00FC679B">
      <w:pPr>
        <w:pStyle w:val="SemEspaamento"/>
        <w:ind w:right="453"/>
        <w:jc w:val="right"/>
        <w:rPr>
          <w:rFonts w:asciiTheme="majorHAnsi" w:hAnsiTheme="majorHAnsi" w:cstheme="majorHAnsi"/>
          <w:i/>
          <w:spacing w:val="20"/>
        </w:rPr>
      </w:pPr>
    </w:p>
    <w:p w14:paraId="455CCEF5" w14:textId="77777777" w:rsidR="00FC679B" w:rsidRPr="002554DC" w:rsidRDefault="00FC679B" w:rsidP="00FC679B">
      <w:pPr>
        <w:autoSpaceDE w:val="0"/>
        <w:autoSpaceDN w:val="0"/>
        <w:adjustRightInd w:val="0"/>
        <w:jc w:val="both"/>
        <w:rPr>
          <w:rFonts w:asciiTheme="majorHAnsi" w:hAnsiTheme="majorHAnsi" w:cstheme="majorHAnsi"/>
        </w:rPr>
      </w:pPr>
      <w:r w:rsidRPr="002554DC">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Default="00FC679B" w:rsidP="00FC679B">
      <w:pPr>
        <w:autoSpaceDE w:val="0"/>
        <w:autoSpaceDN w:val="0"/>
        <w:adjustRightInd w:val="0"/>
        <w:jc w:val="center"/>
        <w:rPr>
          <w:rFonts w:asciiTheme="majorHAnsi" w:hAnsiTheme="majorHAnsi" w:cstheme="majorHAnsi"/>
          <w:b/>
        </w:rPr>
      </w:pPr>
    </w:p>
    <w:p w14:paraId="3E7BE22D" w14:textId="77777777" w:rsidR="00286F2F" w:rsidRPr="002554DC" w:rsidRDefault="00286F2F" w:rsidP="00FC679B">
      <w:pPr>
        <w:autoSpaceDE w:val="0"/>
        <w:autoSpaceDN w:val="0"/>
        <w:adjustRightInd w:val="0"/>
        <w:jc w:val="center"/>
        <w:rPr>
          <w:rFonts w:asciiTheme="majorHAnsi" w:hAnsiTheme="majorHAnsi" w:cstheme="majorHAnsi"/>
          <w:b/>
        </w:rPr>
      </w:pPr>
    </w:p>
    <w:p w14:paraId="054206BB" w14:textId="77777777" w:rsidR="004618CB" w:rsidRPr="002554DC" w:rsidRDefault="004618CB" w:rsidP="004618CB">
      <w:pPr>
        <w:pStyle w:val="SemEspaamento"/>
        <w:jc w:val="both"/>
        <w:rPr>
          <w:rFonts w:asciiTheme="majorHAnsi" w:hAnsiTheme="majorHAnsi" w:cstheme="majorHAnsi"/>
          <w:spacing w:val="20"/>
        </w:rPr>
      </w:pPr>
    </w:p>
    <w:p w14:paraId="108D90EA" w14:textId="5778AA72" w:rsidR="004618CB" w:rsidRPr="002554DC" w:rsidRDefault="004618CB" w:rsidP="004618CB">
      <w:pPr>
        <w:pStyle w:val="SemEspaamento"/>
        <w:jc w:val="both"/>
        <w:rPr>
          <w:rFonts w:asciiTheme="majorHAnsi" w:hAnsiTheme="majorHAnsi" w:cstheme="majorHAnsi"/>
          <w:spacing w:val="20"/>
        </w:rPr>
      </w:pPr>
      <w:r w:rsidRPr="002554DC">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2554DC" w:rsidRDefault="004618CB" w:rsidP="00FC679B">
      <w:pPr>
        <w:pStyle w:val="SemEspaamento"/>
        <w:jc w:val="both"/>
        <w:rPr>
          <w:rFonts w:asciiTheme="majorHAnsi" w:hAnsiTheme="majorHAnsi" w:cstheme="majorHAnsi"/>
          <w:spacing w:val="20"/>
        </w:rPr>
      </w:pPr>
    </w:p>
    <w:p w14:paraId="5DC4F743" w14:textId="77777777" w:rsidR="004618CB" w:rsidRDefault="004618CB" w:rsidP="00FC679B">
      <w:pPr>
        <w:pStyle w:val="SemEspaamento"/>
        <w:jc w:val="both"/>
        <w:rPr>
          <w:rFonts w:asciiTheme="majorHAnsi" w:hAnsiTheme="majorHAnsi" w:cstheme="majorHAnsi"/>
          <w:spacing w:val="20"/>
        </w:rPr>
      </w:pPr>
    </w:p>
    <w:p w14:paraId="31A0AAB2" w14:textId="77777777" w:rsidR="00286F2F" w:rsidRPr="002554DC" w:rsidRDefault="00286F2F" w:rsidP="00FC679B">
      <w:pPr>
        <w:pStyle w:val="SemEspaamento"/>
        <w:jc w:val="both"/>
        <w:rPr>
          <w:rFonts w:asciiTheme="majorHAnsi" w:hAnsiTheme="majorHAnsi" w:cstheme="majorHAnsi"/>
          <w:spacing w:val="20"/>
        </w:rPr>
      </w:pPr>
    </w:p>
    <w:p w14:paraId="08229B6F" w14:textId="77777777" w:rsidR="00FC679B" w:rsidRPr="002554DC" w:rsidRDefault="00FC679B" w:rsidP="00FC679B">
      <w:pPr>
        <w:pStyle w:val="SemEspaamento"/>
        <w:jc w:val="both"/>
        <w:rPr>
          <w:rFonts w:asciiTheme="majorHAnsi" w:hAnsiTheme="majorHAnsi" w:cstheme="majorHAnsi"/>
          <w:spacing w:val="20"/>
        </w:rPr>
      </w:pPr>
      <w:r w:rsidRPr="002554DC">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2554DC" w:rsidRDefault="00FC679B" w:rsidP="00FC679B">
      <w:pPr>
        <w:autoSpaceDE w:val="0"/>
        <w:autoSpaceDN w:val="0"/>
        <w:adjustRightInd w:val="0"/>
        <w:jc w:val="both"/>
        <w:rPr>
          <w:rFonts w:asciiTheme="majorHAnsi" w:hAnsiTheme="majorHAnsi" w:cstheme="majorHAnsi"/>
          <w:b/>
        </w:rPr>
      </w:pPr>
    </w:p>
    <w:p w14:paraId="3EDC877F" w14:textId="1365D6DC" w:rsidR="00E31DAD" w:rsidRDefault="00286F2F" w:rsidP="00286F2F">
      <w:pPr>
        <w:rPr>
          <w:rFonts w:asciiTheme="majorHAnsi" w:hAnsiTheme="majorHAnsi" w:cstheme="majorHAnsi"/>
          <w:b/>
        </w:rPr>
      </w:pPr>
      <w:r>
        <w:rPr>
          <w:rFonts w:asciiTheme="majorHAnsi" w:hAnsiTheme="majorHAnsi" w:cstheme="majorHAnsi"/>
          <w:b/>
        </w:rPr>
        <w:br w:type="page"/>
      </w:r>
    </w:p>
    <w:p w14:paraId="2FBA642D" w14:textId="77777777" w:rsidR="00286F2F" w:rsidRPr="002554DC" w:rsidRDefault="00286F2F" w:rsidP="00286F2F">
      <w:pPr>
        <w:rPr>
          <w:rFonts w:asciiTheme="majorHAnsi" w:hAnsiTheme="majorHAnsi" w:cstheme="majorHAnsi"/>
          <w:b/>
        </w:rPr>
      </w:pPr>
      <w:bookmarkStart w:id="0" w:name="_GoBack"/>
      <w:bookmarkEnd w:id="0"/>
    </w:p>
    <w:p w14:paraId="62A27AB2" w14:textId="77777777" w:rsidR="00DE16DD" w:rsidRPr="002554DC"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554DC">
        <w:rPr>
          <w:rFonts w:asciiTheme="majorHAnsi" w:hAnsiTheme="majorHAnsi" w:cstheme="majorHAnsi"/>
          <w:i/>
          <w:color w:val="FFFFFF" w:themeColor="background1"/>
          <w:spacing w:val="20"/>
        </w:rPr>
        <w:t>- PUBLICIDADE -</w:t>
      </w:r>
    </w:p>
    <w:p w14:paraId="0E49E219" w14:textId="77777777" w:rsidR="00DE16DD" w:rsidRPr="002554DC" w:rsidRDefault="00DE16DD" w:rsidP="00DE16DD">
      <w:pPr>
        <w:rPr>
          <w:rFonts w:asciiTheme="majorHAnsi" w:hAnsiTheme="majorHAnsi" w:cstheme="majorHAnsi"/>
        </w:rPr>
      </w:pPr>
    </w:p>
    <w:p w14:paraId="79F0CBA0" w14:textId="2FA6E97E" w:rsidR="00F05FD3" w:rsidRPr="002554DC" w:rsidRDefault="00F05FD3" w:rsidP="0017087A">
      <w:pPr>
        <w:autoSpaceDE w:val="0"/>
        <w:autoSpaceDN w:val="0"/>
        <w:adjustRightInd w:val="0"/>
        <w:jc w:val="center"/>
        <w:rPr>
          <w:rFonts w:asciiTheme="majorHAnsi" w:hAnsiTheme="majorHAnsi" w:cstheme="majorHAnsi"/>
        </w:rPr>
      </w:pPr>
      <w:r w:rsidRPr="002554DC">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2554DC" w:rsidRDefault="008D5A5D" w:rsidP="0017087A">
      <w:pPr>
        <w:autoSpaceDE w:val="0"/>
        <w:autoSpaceDN w:val="0"/>
        <w:adjustRightInd w:val="0"/>
        <w:jc w:val="center"/>
        <w:rPr>
          <w:rFonts w:asciiTheme="majorHAnsi" w:hAnsiTheme="majorHAnsi" w:cstheme="majorHAnsi"/>
        </w:rPr>
      </w:pPr>
    </w:p>
    <w:p w14:paraId="4FF2DF56" w14:textId="73708122" w:rsidR="008D5A5D" w:rsidRPr="002554DC" w:rsidRDefault="008D5A5D" w:rsidP="0017087A">
      <w:pPr>
        <w:autoSpaceDE w:val="0"/>
        <w:autoSpaceDN w:val="0"/>
        <w:adjustRightInd w:val="0"/>
        <w:jc w:val="center"/>
        <w:rPr>
          <w:rFonts w:asciiTheme="majorHAnsi" w:hAnsiTheme="majorHAnsi" w:cstheme="majorHAnsi"/>
        </w:rPr>
      </w:pPr>
      <w:r w:rsidRPr="002554DC">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2554DC"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F844B" w14:textId="77777777" w:rsidR="00AC4228" w:rsidRDefault="00AC4228">
      <w:r>
        <w:separator/>
      </w:r>
    </w:p>
  </w:endnote>
  <w:endnote w:type="continuationSeparator" w:id="0">
    <w:p w14:paraId="6D0343FA" w14:textId="77777777" w:rsidR="00AC4228" w:rsidRDefault="00AC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37AAA" w:rsidRPr="00FE1850" w:rsidRDefault="00737AA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37AAA" w:rsidRDefault="00AC4228" w:rsidP="00FE1850">
    <w:pPr>
      <w:shd w:val="clear" w:color="auto" w:fill="F2F2F2" w:themeFill="background1" w:themeFillShade="F2"/>
      <w:jc w:val="center"/>
      <w:rPr>
        <w:rFonts w:ascii="Arial" w:hAnsi="Arial" w:cs="Arial"/>
        <w:sz w:val="16"/>
      </w:rPr>
    </w:pPr>
    <w:hyperlink r:id="rId1" w:history="1">
      <w:r w:rsidR="00737AAA" w:rsidRPr="00317F1A">
        <w:rPr>
          <w:rStyle w:val="Hyperlink"/>
          <w:rFonts w:ascii="Arial" w:hAnsi="Arial" w:cs="Arial"/>
          <w:sz w:val="16"/>
        </w:rPr>
        <w:t>http://www.sicepot-mg.com.br/</w:t>
      </w:r>
    </w:hyperlink>
    <w:r w:rsidR="00737AAA" w:rsidRPr="00FE1850">
      <w:rPr>
        <w:rFonts w:ascii="Arial" w:hAnsi="Arial" w:cs="Arial"/>
        <w:sz w:val="16"/>
      </w:rPr>
      <w:t xml:space="preserve">- E-mail: </w:t>
    </w:r>
    <w:hyperlink r:id="rId2" w:history="1">
      <w:r w:rsidR="00737AAA" w:rsidRPr="00317F1A">
        <w:rPr>
          <w:rStyle w:val="Hyperlink"/>
          <w:rFonts w:ascii="Arial" w:hAnsi="Arial" w:cs="Arial"/>
          <w:sz w:val="16"/>
        </w:rPr>
        <w:t>licitacao@sicepotmg.com</w:t>
      </w:r>
    </w:hyperlink>
  </w:p>
  <w:p w14:paraId="1130C8B5" w14:textId="77777777" w:rsidR="00737AAA" w:rsidRPr="001042F4" w:rsidRDefault="00737AA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37AAA" w14:paraId="15E73B0D" w14:textId="77777777" w:rsidTr="001042F4">
      <w:tc>
        <w:tcPr>
          <w:tcW w:w="2977" w:type="dxa"/>
          <w:shd w:val="clear" w:color="auto" w:fill="F2F2F2" w:themeFill="background1" w:themeFillShade="F2"/>
          <w:vAlign w:val="center"/>
        </w:tcPr>
        <w:p w14:paraId="179090BD" w14:textId="77777777" w:rsidR="00737AAA" w:rsidRDefault="00737AAA" w:rsidP="001042F4">
          <w:pPr>
            <w:jc w:val="center"/>
            <w:rPr>
              <w:rFonts w:ascii="Arial" w:hAnsi="Arial" w:cs="Arial"/>
              <w:sz w:val="16"/>
            </w:rPr>
          </w:pPr>
        </w:p>
      </w:tc>
      <w:tc>
        <w:tcPr>
          <w:tcW w:w="1418" w:type="dxa"/>
          <w:shd w:val="clear" w:color="auto" w:fill="F2F2F2" w:themeFill="background1" w:themeFillShade="F2"/>
        </w:tcPr>
        <w:p w14:paraId="200D52FE" w14:textId="77777777" w:rsidR="00737AAA" w:rsidRPr="001042F4" w:rsidRDefault="00737AA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37AAA" w:rsidRDefault="00737AA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37AAA" w:rsidRDefault="00737AAA" w:rsidP="001042F4">
          <w:pPr>
            <w:jc w:val="center"/>
            <w:rPr>
              <w:rFonts w:ascii="Arial" w:hAnsi="Arial" w:cs="Arial"/>
              <w:noProof/>
              <w:sz w:val="16"/>
            </w:rPr>
          </w:pPr>
        </w:p>
      </w:tc>
    </w:tr>
  </w:tbl>
  <w:p w14:paraId="62D11665" w14:textId="77777777" w:rsidR="00737AAA" w:rsidRPr="18102E9A" w:rsidRDefault="00737AA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59311" w14:textId="77777777" w:rsidR="00AC4228" w:rsidRDefault="00AC4228">
      <w:r>
        <w:separator/>
      </w:r>
    </w:p>
  </w:footnote>
  <w:footnote w:type="continuationSeparator" w:id="0">
    <w:p w14:paraId="5E0EB24B" w14:textId="77777777" w:rsidR="00AC4228" w:rsidRDefault="00AC4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37AAA" w:rsidRDefault="00737AA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0059D5F" w:rsidR="00737AAA" w:rsidRPr="20774586" w:rsidRDefault="00037B94" w:rsidP="007C304A">
                          <w:pPr>
                            <w:rPr>
                              <w:rFonts w:ascii="Arial" w:hAnsi="Arial" w:cs="Arial"/>
                              <w:b/>
                              <w:color w:val="FFFFFF"/>
                              <w:sz w:val="18"/>
                              <w:szCs w:val="18"/>
                            </w:rPr>
                          </w:pPr>
                          <w:r>
                            <w:rPr>
                              <w:rFonts w:ascii="Arial" w:hAnsi="Arial" w:cs="Arial"/>
                              <w:b/>
                              <w:bCs/>
                              <w:iCs/>
                              <w:caps/>
                              <w:color w:val="FFFFFF"/>
                              <w:sz w:val="18"/>
                              <w:szCs w:val="18"/>
                            </w:rPr>
                            <w:t>11</w:t>
                          </w:r>
                          <w:r w:rsidR="00651C0C">
                            <w:rPr>
                              <w:rFonts w:ascii="Arial" w:hAnsi="Arial" w:cs="Arial"/>
                              <w:b/>
                              <w:bCs/>
                              <w:iCs/>
                              <w:caps/>
                              <w:color w:val="FFFFFF"/>
                              <w:sz w:val="18"/>
                              <w:szCs w:val="18"/>
                            </w:rPr>
                            <w:t>/11/2022 - EdiçÃo nº 19</w:t>
                          </w:r>
                          <w:r>
                            <w:rPr>
                              <w:rFonts w:ascii="Arial" w:hAnsi="Arial" w:cs="Arial"/>
                              <w:b/>
                              <w:bCs/>
                              <w:iCs/>
                              <w:caps/>
                              <w:color w:val="FFFFFF"/>
                              <w:sz w:val="18"/>
                              <w:szCs w:val="18"/>
                            </w:rPr>
                            <w:t>6</w:t>
                          </w:r>
                          <w:r w:rsidR="00737AAA">
                            <w:rPr>
                              <w:rFonts w:ascii="Arial" w:hAnsi="Arial" w:cs="Arial"/>
                              <w:b/>
                              <w:bCs/>
                              <w:iCs/>
                              <w:caps/>
                              <w:color w:val="FFFFFF"/>
                              <w:sz w:val="18"/>
                              <w:szCs w:val="18"/>
                            </w:rPr>
                            <w:t xml:space="preserve"> P</w:t>
                          </w:r>
                          <w:r w:rsidR="00737AAA">
                            <w:rPr>
                              <w:rFonts w:ascii="Arial" w:hAnsi="Arial" w:cs="Arial"/>
                              <w:b/>
                              <w:bCs/>
                              <w:iCs/>
                              <w:color w:val="FFFFFF"/>
                              <w:sz w:val="18"/>
                              <w:szCs w:val="18"/>
                            </w:rPr>
                            <w:t>ÁG. 0</w:t>
                          </w:r>
                          <w:r w:rsidR="00737AAA">
                            <w:rPr>
                              <w:rStyle w:val="Nmerodepgina"/>
                              <w:rFonts w:ascii="Arial" w:hAnsi="Arial" w:cs="Arial"/>
                              <w:b/>
                              <w:color w:val="FFFFFF"/>
                              <w:sz w:val="18"/>
                              <w:szCs w:val="18"/>
                            </w:rPr>
                            <w:fldChar w:fldCharType="begin"/>
                          </w:r>
                          <w:r w:rsidR="00737AAA">
                            <w:rPr>
                              <w:rStyle w:val="Nmerodepgina"/>
                              <w:rFonts w:ascii="Arial" w:hAnsi="Arial" w:cs="Arial"/>
                              <w:b/>
                              <w:color w:val="FFFFFF"/>
                              <w:sz w:val="18"/>
                              <w:szCs w:val="18"/>
                            </w:rPr>
                            <w:instrText xml:space="preserve"> PAGE </w:instrText>
                          </w:r>
                          <w:r w:rsidR="00737AAA">
                            <w:rPr>
                              <w:rStyle w:val="Nmerodepgina"/>
                              <w:rFonts w:ascii="Arial" w:hAnsi="Arial" w:cs="Arial"/>
                              <w:b/>
                              <w:color w:val="FFFFFF"/>
                              <w:sz w:val="18"/>
                              <w:szCs w:val="18"/>
                            </w:rPr>
                            <w:fldChar w:fldCharType="separate"/>
                          </w:r>
                          <w:r w:rsidR="00286F2F">
                            <w:rPr>
                              <w:rStyle w:val="Nmerodepgina"/>
                              <w:rFonts w:ascii="Arial" w:hAnsi="Arial" w:cs="Arial"/>
                              <w:b/>
                              <w:noProof/>
                              <w:color w:val="FFFFFF"/>
                              <w:sz w:val="18"/>
                              <w:szCs w:val="18"/>
                            </w:rPr>
                            <w:t>12</w:t>
                          </w:r>
                          <w:r w:rsidR="00737AAA">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0059D5F" w:rsidR="00737AAA" w:rsidRPr="20774586" w:rsidRDefault="00037B94" w:rsidP="007C304A">
                    <w:pPr>
                      <w:rPr>
                        <w:rFonts w:ascii="Arial" w:hAnsi="Arial" w:cs="Arial"/>
                        <w:b/>
                        <w:color w:val="FFFFFF"/>
                        <w:sz w:val="18"/>
                        <w:szCs w:val="18"/>
                      </w:rPr>
                    </w:pPr>
                    <w:r>
                      <w:rPr>
                        <w:rFonts w:ascii="Arial" w:hAnsi="Arial" w:cs="Arial"/>
                        <w:b/>
                        <w:bCs/>
                        <w:iCs/>
                        <w:caps/>
                        <w:color w:val="FFFFFF"/>
                        <w:sz w:val="18"/>
                        <w:szCs w:val="18"/>
                      </w:rPr>
                      <w:t>11</w:t>
                    </w:r>
                    <w:r w:rsidR="00651C0C">
                      <w:rPr>
                        <w:rFonts w:ascii="Arial" w:hAnsi="Arial" w:cs="Arial"/>
                        <w:b/>
                        <w:bCs/>
                        <w:iCs/>
                        <w:caps/>
                        <w:color w:val="FFFFFF"/>
                        <w:sz w:val="18"/>
                        <w:szCs w:val="18"/>
                      </w:rPr>
                      <w:t>/11/2022 - EdiçÃo nº 19</w:t>
                    </w:r>
                    <w:r>
                      <w:rPr>
                        <w:rFonts w:ascii="Arial" w:hAnsi="Arial" w:cs="Arial"/>
                        <w:b/>
                        <w:bCs/>
                        <w:iCs/>
                        <w:caps/>
                        <w:color w:val="FFFFFF"/>
                        <w:sz w:val="18"/>
                        <w:szCs w:val="18"/>
                      </w:rPr>
                      <w:t>6</w:t>
                    </w:r>
                    <w:r w:rsidR="00737AAA">
                      <w:rPr>
                        <w:rFonts w:ascii="Arial" w:hAnsi="Arial" w:cs="Arial"/>
                        <w:b/>
                        <w:bCs/>
                        <w:iCs/>
                        <w:caps/>
                        <w:color w:val="FFFFFF"/>
                        <w:sz w:val="18"/>
                        <w:szCs w:val="18"/>
                      </w:rPr>
                      <w:t xml:space="preserve"> P</w:t>
                    </w:r>
                    <w:r w:rsidR="00737AAA">
                      <w:rPr>
                        <w:rFonts w:ascii="Arial" w:hAnsi="Arial" w:cs="Arial"/>
                        <w:b/>
                        <w:bCs/>
                        <w:iCs/>
                        <w:color w:val="FFFFFF"/>
                        <w:sz w:val="18"/>
                        <w:szCs w:val="18"/>
                      </w:rPr>
                      <w:t>ÁG. 0</w:t>
                    </w:r>
                    <w:r w:rsidR="00737AAA">
                      <w:rPr>
                        <w:rStyle w:val="Nmerodepgina"/>
                        <w:rFonts w:ascii="Arial" w:hAnsi="Arial" w:cs="Arial"/>
                        <w:b/>
                        <w:color w:val="FFFFFF"/>
                        <w:sz w:val="18"/>
                        <w:szCs w:val="18"/>
                      </w:rPr>
                      <w:fldChar w:fldCharType="begin"/>
                    </w:r>
                    <w:r w:rsidR="00737AAA">
                      <w:rPr>
                        <w:rStyle w:val="Nmerodepgina"/>
                        <w:rFonts w:ascii="Arial" w:hAnsi="Arial" w:cs="Arial"/>
                        <w:b/>
                        <w:color w:val="FFFFFF"/>
                        <w:sz w:val="18"/>
                        <w:szCs w:val="18"/>
                      </w:rPr>
                      <w:instrText xml:space="preserve"> PAGE </w:instrText>
                    </w:r>
                    <w:r w:rsidR="00737AAA">
                      <w:rPr>
                        <w:rStyle w:val="Nmerodepgina"/>
                        <w:rFonts w:ascii="Arial" w:hAnsi="Arial" w:cs="Arial"/>
                        <w:b/>
                        <w:color w:val="FFFFFF"/>
                        <w:sz w:val="18"/>
                        <w:szCs w:val="18"/>
                      </w:rPr>
                      <w:fldChar w:fldCharType="separate"/>
                    </w:r>
                    <w:r w:rsidR="00286F2F">
                      <w:rPr>
                        <w:rStyle w:val="Nmerodepgina"/>
                        <w:rFonts w:ascii="Arial" w:hAnsi="Arial" w:cs="Arial"/>
                        <w:b/>
                        <w:noProof/>
                        <w:color w:val="FFFFFF"/>
                        <w:sz w:val="18"/>
                        <w:szCs w:val="18"/>
                      </w:rPr>
                      <w:t>12</w:t>
                    </w:r>
                    <w:r w:rsidR="00737AAA">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DDE083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94"/>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2D"/>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DFD"/>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33"/>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C9"/>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9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5"/>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BD"/>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EC"/>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88"/>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54"/>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4C1"/>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4DC"/>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C7"/>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5D5"/>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09"/>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4"/>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2F"/>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D5"/>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1"/>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48"/>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4EE3"/>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894"/>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A4"/>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0B2"/>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6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CCE"/>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6"/>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9F"/>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455"/>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65"/>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2D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1A"/>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2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75C"/>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BD"/>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23"/>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5E1"/>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54"/>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33"/>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7D"/>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13"/>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26"/>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6E"/>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24"/>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7F"/>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9E1"/>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05"/>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C7"/>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59"/>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3F"/>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696"/>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28"/>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02"/>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BC"/>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0"/>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1"/>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76"/>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46"/>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5E"/>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6"/>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5404">
      <w:bodyDiv w:val="1"/>
      <w:marLeft w:val="0"/>
      <w:marRight w:val="0"/>
      <w:marTop w:val="0"/>
      <w:marBottom w:val="0"/>
      <w:divBdr>
        <w:top w:val="none" w:sz="0" w:space="0" w:color="auto"/>
        <w:left w:val="none" w:sz="0" w:space="0" w:color="auto"/>
        <w:bottom w:val="none" w:sz="0" w:space="0" w:color="auto"/>
        <w:right w:val="none" w:sz="0" w:space="0" w:color="auto"/>
      </w:divBdr>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82-2022" TargetMode="External"/><Relationship Id="rId18" Type="http://schemas.openxmlformats.org/officeDocument/2006/relationships/hyperlink" Target="http://www.copasa.com.br" TargetMode="External"/><Relationship Id="rId26" Type="http://schemas.openxmlformats.org/officeDocument/2006/relationships/hyperlink" Target="http://www.aguasvermelhas.mg.gov.br" TargetMode="External"/><Relationship Id="rId39" Type="http://schemas.openxmlformats.org/officeDocument/2006/relationships/hyperlink" Target="mailto:licitacaofranciscosamg@gmail.com" TargetMode="External"/><Relationship Id="rId21" Type="http://schemas.openxmlformats.org/officeDocument/2006/relationships/hyperlink" Target="http://www.copasa.com.br" TargetMode="External"/><Relationship Id="rId34" Type="http://schemas.openxmlformats.org/officeDocument/2006/relationships/hyperlink" Target="http://www.gov.br/compras" TargetMode="External"/><Relationship Id="rId42" Type="http://schemas.openxmlformats.org/officeDocument/2006/relationships/hyperlink" Target="http://www.pjf.mg.gov.br/secretarias/cpl/editais/outras_modalidades/2022/index.php" TargetMode="External"/><Relationship Id="rId47" Type="http://schemas.openxmlformats.org/officeDocument/2006/relationships/hyperlink" Target="mailto:licitacao@pecanha.mg.gov.br" TargetMode="External"/><Relationship Id="rId50" Type="http://schemas.openxmlformats.org/officeDocument/2006/relationships/hyperlink" Target="https://transparencia.setelagoas.mg.gov.br/licitacoes" TargetMode="External"/><Relationship Id="rId55" Type="http://schemas.openxmlformats.org/officeDocument/2006/relationships/hyperlink" Target="http://licitacao.sanepar.com.br" TargetMode="External"/><Relationship Id="rId63" Type="http://schemas.openxmlformats.org/officeDocument/2006/relationships/image" Target="media/image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http://portaltransparencia.catasaltas.mg.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image" Target="media/image2.png"/><Relationship Id="rId32" Type="http://schemas.openxmlformats.org/officeDocument/2006/relationships/hyperlink" Target="http://www.gov.br/compras/pt-br/" TargetMode="External"/><Relationship Id="rId37" Type="http://schemas.openxmlformats.org/officeDocument/2006/relationships/hyperlink" Target="mailto:licitacaofranciscosamg@gmail.com" TargetMode="External"/><Relationship Id="rId40" Type="http://schemas.openxmlformats.org/officeDocument/2006/relationships/hyperlink" Target="mailto:licitacaoindi@outlook.com" TargetMode="External"/><Relationship Id="rId45" Type="http://schemas.openxmlformats.org/officeDocument/2006/relationships/hyperlink" Target="mailto:licitacao@manhumirim.mg.gov.br" TargetMode="External"/><Relationship Id="rId53" Type="http://schemas.openxmlformats.org/officeDocument/2006/relationships/hyperlink" Target="http://www.conder.ba.gov.br" TargetMode="External"/><Relationship Id="rId58" Type="http://schemas.openxmlformats.org/officeDocument/2006/relationships/hyperlink" Target="https://www.bancobs2.com.br/" TargetMode="External"/><Relationship Id="rId66" Type="http://schemas.openxmlformats.org/officeDocument/2006/relationships/hyperlink" Target="https://brasid.com.br/" TargetMode="External"/><Relationship Id="rId5" Type="http://schemas.openxmlformats.org/officeDocument/2006/relationships/webSettings" Target="webSettings.xml"/><Relationship Id="rId15" Type="http://schemas.openxmlformats.org/officeDocument/2006/relationships/hyperlink" Target="https://www2.copasa.com.br/PortalComprasPrd/#/pesquisaDetalhes/2648E00C00261EED989DC0A498A67BB1" TargetMode="External"/><Relationship Id="rId23" Type="http://schemas.openxmlformats.org/officeDocument/2006/relationships/hyperlink" Target="https://www2.copasa.com.br/PortalComprasPrd/#/pesquisaDetalhes/2648E00C00261EDD98B7C9674EB1ABA9" TargetMode="External"/><Relationship Id="rId28" Type="http://schemas.openxmlformats.org/officeDocument/2006/relationships/hyperlink" Target="http://www.campanha.mg.gov.br" TargetMode="External"/><Relationship Id="rId36" Type="http://schemas.openxmlformats.org/officeDocument/2006/relationships/hyperlink" Target="http://www.franciscosa.mg.gov.br" TargetMode="External"/><Relationship Id="rId49" Type="http://schemas.openxmlformats.org/officeDocument/2006/relationships/hyperlink" Target="http://www.setelagoas.mg.gov.br" TargetMode="External"/><Relationship Id="rId57" Type="http://schemas.openxmlformats.org/officeDocument/2006/relationships/hyperlink" Target="mailto:delic@corsan.com.br" TargetMode="External"/><Relationship Id="rId61" Type="http://schemas.openxmlformats.org/officeDocument/2006/relationships/image" Target="media/image4.jpg"/><Relationship Id="rId10" Type="http://schemas.openxmlformats.org/officeDocument/2006/relationships/hyperlink" Target="http://www.pbh.gov.br" TargetMode="External"/><Relationship Id="rId19" Type="http://schemas.openxmlformats.org/officeDocument/2006/relationships/hyperlink" Target="https://www2.copasa.com.br/PortalComprasPrd/#/pesquisa/oNumeroProcesso=1120220211&amp;oGuid=2648E00C00261EDD989F1F01C215E21E" TargetMode="External"/><Relationship Id="rId31" Type="http://schemas.openxmlformats.org/officeDocument/2006/relationships/hyperlink" Target="mailto:licitacao@caputira.mg.gov.br" TargetMode="External"/><Relationship Id="rId44" Type="http://schemas.openxmlformats.org/officeDocument/2006/relationships/hyperlink" Target="https://www.pjf.mg.gov.br/secretarias/cpl/editais/outras_modalidades/2022/index.php" TargetMode="External"/><Relationship Id="rId52" Type="http://schemas.openxmlformats.org/officeDocument/2006/relationships/hyperlink" Target="http://www.conder.ba.gov.br" TargetMode="External"/><Relationship Id="rId60" Type="http://schemas.openxmlformats.org/officeDocument/2006/relationships/hyperlink" Target="https://fck.ind.br/" TargetMode="External"/><Relationship Id="rId65"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pasa.com.br" TargetMode="External"/><Relationship Id="rId22" Type="http://schemas.openxmlformats.org/officeDocument/2006/relationships/hyperlink" Target="mailto:cpli@copasa.com.br" TargetMode="External"/><Relationship Id="rId27" Type="http://schemas.openxmlformats.org/officeDocument/2006/relationships/hyperlink" Target="mailto:arcoslicita@arcos.mg.gov.br" TargetMode="External"/><Relationship Id="rId30" Type="http://schemas.openxmlformats.org/officeDocument/2006/relationships/hyperlink" Target="mailto:cpl@catasaltas.mg.gov.br" TargetMode="External"/><Relationship Id="rId35" Type="http://schemas.openxmlformats.org/officeDocument/2006/relationships/hyperlink" Target="http://www.codevasf.gov.br" TargetMode="External"/><Relationship Id="rId43" Type="http://schemas.openxmlformats.org/officeDocument/2006/relationships/hyperlink" Target="http://www.juizdefora.1doc.com.br/b.php?pg=wp/wp&amp;itd=5&amp;iagr=19121" TargetMode="External"/><Relationship Id="rId48" Type="http://schemas.openxmlformats.org/officeDocument/2006/relationships/hyperlink" Target="mailto:licitacao@senadorcortes.mg.gov.br" TargetMode="External"/><Relationship Id="rId56" Type="http://schemas.openxmlformats.org/officeDocument/2006/relationships/hyperlink" Target="https://pregaobanrisul.com.br/editais/0075_2022/295347" TargetMode="External"/><Relationship Id="rId64" Type="http://schemas.openxmlformats.org/officeDocument/2006/relationships/hyperlink" Target="https://atentasaude.com.br/contato/"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suporte.setelagoas.mg.gov.br/tutorial.pdf"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pesquisa/oNumeroProcesso=1120220208&amp;oGuid=2648E00C00261EED989DC0A498A67BB1" TargetMode="External"/><Relationship Id="rId25" Type="http://schemas.openxmlformats.org/officeDocument/2006/relationships/hyperlink" Target="mailto:licitacao@aguasvermelhas.mg.gov.br" TargetMode="External"/><Relationship Id="rId33" Type="http://schemas.openxmlformats.org/officeDocument/2006/relationships/hyperlink" Target="http://www.gov.br/compras/pt-br/" TargetMode="External"/><Relationship Id="rId38" Type="http://schemas.openxmlformats.org/officeDocument/2006/relationships/hyperlink" Target="http://www.franciscosa.mg.gov.br" TargetMode="External"/><Relationship Id="rId46" Type="http://schemas.openxmlformats.org/officeDocument/2006/relationships/hyperlink" Target="http://www.pecanha.mg.gov.br" TargetMode="External"/><Relationship Id="rId59" Type="http://schemas.openxmlformats.org/officeDocument/2006/relationships/image" Target="media/image3.jpg"/><Relationship Id="rId67" Type="http://schemas.openxmlformats.org/officeDocument/2006/relationships/image" Target="media/image7.jpg"/><Relationship Id="rId20" Type="http://schemas.openxmlformats.org/officeDocument/2006/relationships/hyperlink" Target="https://www2.copasa.com.br/PortalComprasPrd/#/pesquisaDetalhes/2648E00C00261EED98A74DA3101386E6" TargetMode="External"/><Relationship Id="rId41" Type="http://schemas.openxmlformats.org/officeDocument/2006/relationships/hyperlink" Target="https://www.pjf.mg.gov.br/secretarias/cpl/editais/outras_modalidades/2022/index.php" TargetMode="External"/><Relationship Id="rId54" Type="http://schemas.openxmlformats.org/officeDocument/2006/relationships/hyperlink" Target="http://licitacao.sanepar.com.br" TargetMode="External"/><Relationship Id="rId62" Type="http://schemas.openxmlformats.org/officeDocument/2006/relationships/hyperlink" Target="https://pottencial.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5E26-D186-4C63-A8D8-5E4FF48E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14</Pages>
  <Words>6419</Words>
  <Characters>34664</Characters>
  <Application>Microsoft Office Word</Application>
  <DocSecurity>0</DocSecurity>
  <Lines>288</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41001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60</cp:revision>
  <cp:lastPrinted>2022-11-03T12:09:00Z</cp:lastPrinted>
  <dcterms:created xsi:type="dcterms:W3CDTF">2022-11-11T15:56:00Z</dcterms:created>
  <dcterms:modified xsi:type="dcterms:W3CDTF">2022-11-11T22:04:00Z</dcterms:modified>
</cp:coreProperties>
</file>