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7C5D4CC4" w14:textId="77777777" w:rsidR="00DF70F2" w:rsidRDefault="00DF70F2"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03B2DFBD" w14:textId="77777777" w:rsidR="006658C6" w:rsidRDefault="006658C6" w:rsidP="006658C6">
      <w:pPr>
        <w:autoSpaceDE w:val="0"/>
        <w:autoSpaceDN w:val="0"/>
        <w:adjustRightInd w:val="0"/>
        <w:jc w:val="both"/>
        <w:rPr>
          <w:rFonts w:asciiTheme="majorHAnsi" w:hAnsiTheme="majorHAnsi"/>
        </w:rPr>
      </w:pPr>
    </w:p>
    <w:p w14:paraId="0A7290F7" w14:textId="77777777" w:rsidR="00D00404" w:rsidRDefault="00D00404" w:rsidP="006658C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10C1F" w14:paraId="0E0CE632" w14:textId="77777777" w:rsidTr="00B10C1F">
        <w:trPr>
          <w:cantSplit/>
          <w:trHeight w:val="564"/>
        </w:trPr>
        <w:tc>
          <w:tcPr>
            <w:tcW w:w="10693" w:type="dxa"/>
            <w:tcBorders>
              <w:top w:val="single" w:sz="4" w:space="0" w:color="auto"/>
              <w:left w:val="single" w:sz="4" w:space="0" w:color="auto"/>
              <w:bottom w:val="single" w:sz="4" w:space="0" w:color="auto"/>
              <w:right w:val="single" w:sz="4" w:space="0" w:color="auto"/>
            </w:tcBorders>
            <w:vAlign w:val="center"/>
          </w:tcPr>
          <w:p w14:paraId="660FFA94" w14:textId="3209371A" w:rsidR="00B10C1F" w:rsidRDefault="00144CB7" w:rsidP="00DE3668">
            <w:pPr>
              <w:jc w:val="center"/>
              <w:rPr>
                <w:rFonts w:ascii="Arial" w:hAnsi="Arial" w:cs="Arial"/>
                <w:sz w:val="20"/>
                <w:szCs w:val="20"/>
              </w:rPr>
            </w:pPr>
            <w:r w:rsidRPr="00B50EC1">
              <w:rPr>
                <w:rFonts w:ascii="Times New Roman" w:hAnsi="Times New Roman"/>
                <w:b/>
                <w:bCs/>
                <w:sz w:val="34"/>
                <w:szCs w:val="34"/>
              </w:rPr>
              <w:t xml:space="preserve">FUNDAÇÃO OSWALDO CRUZ </w:t>
            </w:r>
            <w:r w:rsidR="00B50EC1">
              <w:rPr>
                <w:rFonts w:ascii="Times New Roman" w:hAnsi="Times New Roman"/>
                <w:b/>
                <w:bCs/>
                <w:sz w:val="34"/>
                <w:szCs w:val="34"/>
              </w:rPr>
              <w:t xml:space="preserve">- </w:t>
            </w:r>
            <w:r w:rsidR="00B10C1F" w:rsidRPr="00B10C1F">
              <w:rPr>
                <w:rFonts w:ascii="Times New Roman" w:hAnsi="Times New Roman"/>
                <w:b/>
                <w:bCs/>
                <w:sz w:val="34"/>
                <w:szCs w:val="34"/>
              </w:rPr>
              <w:t>FIOCRUZ</w:t>
            </w:r>
          </w:p>
        </w:tc>
      </w:tr>
      <w:tr w:rsidR="00B10C1F" w14:paraId="1A6D5435" w14:textId="77777777" w:rsidTr="00DE3668">
        <w:trPr>
          <w:cantSplit/>
          <w:trHeight w:val="412"/>
        </w:trPr>
        <w:tc>
          <w:tcPr>
            <w:tcW w:w="10693" w:type="dxa"/>
            <w:tcBorders>
              <w:top w:val="single" w:sz="4" w:space="0" w:color="auto"/>
              <w:left w:val="single" w:sz="4" w:space="0" w:color="auto"/>
              <w:bottom w:val="single" w:sz="4" w:space="0" w:color="auto"/>
              <w:right w:val="single" w:sz="4" w:space="0" w:color="auto"/>
            </w:tcBorders>
            <w:vAlign w:val="center"/>
            <w:hideMark/>
          </w:tcPr>
          <w:p w14:paraId="70A2A978" w14:textId="77777777" w:rsidR="00B10C1F" w:rsidRPr="00B10C1F" w:rsidRDefault="00B10C1F" w:rsidP="00B10C1F">
            <w:pPr>
              <w:jc w:val="center"/>
              <w:rPr>
                <w:rFonts w:ascii="Times New Roman" w:hAnsi="Times New Roman"/>
                <w:b/>
                <w:bCs/>
                <w:color w:val="000000" w:themeColor="text1"/>
                <w:sz w:val="34"/>
                <w:szCs w:val="34"/>
              </w:rPr>
            </w:pPr>
            <w:r w:rsidRPr="00B10C1F">
              <w:rPr>
                <w:rFonts w:ascii="Times New Roman" w:hAnsi="Times New Roman"/>
                <w:b/>
                <w:bCs/>
                <w:color w:val="000000" w:themeColor="text1"/>
                <w:sz w:val="34"/>
                <w:szCs w:val="34"/>
              </w:rPr>
              <w:t>Fiocruz lança edital para construção do maior complexo de biofármacos</w:t>
            </w:r>
          </w:p>
          <w:p w14:paraId="1FE7CB42" w14:textId="2B4C4D04" w:rsidR="00B10C1F" w:rsidRDefault="00B10C1F" w:rsidP="00B10C1F">
            <w:pPr>
              <w:jc w:val="center"/>
              <w:rPr>
                <w:rFonts w:ascii="Times New Roman" w:hAnsi="Times New Roman"/>
                <w:b/>
                <w:bCs/>
                <w:sz w:val="34"/>
                <w:szCs w:val="34"/>
              </w:rPr>
            </w:pPr>
            <w:r w:rsidRPr="00B10C1F">
              <w:rPr>
                <w:rFonts w:ascii="Times New Roman" w:hAnsi="Times New Roman"/>
                <w:b/>
                <w:bCs/>
                <w:color w:val="000000" w:themeColor="text1"/>
                <w:sz w:val="34"/>
                <w:szCs w:val="34"/>
              </w:rPr>
              <w:t>Os investidores vão ter 120 dias para elaborarem as propostas</w:t>
            </w:r>
          </w:p>
        </w:tc>
      </w:tr>
      <w:tr w:rsidR="00B10C1F" w14:paraId="148525DC" w14:textId="77777777" w:rsidTr="00DE3668">
        <w:trPr>
          <w:cantSplit/>
          <w:trHeight w:val="3859"/>
        </w:trPr>
        <w:tc>
          <w:tcPr>
            <w:tcW w:w="10693" w:type="dxa"/>
            <w:tcBorders>
              <w:top w:val="single" w:sz="4" w:space="0" w:color="auto"/>
              <w:left w:val="single" w:sz="4" w:space="0" w:color="auto"/>
              <w:bottom w:val="single" w:sz="4" w:space="0" w:color="auto"/>
              <w:right w:val="single" w:sz="4" w:space="0" w:color="auto"/>
            </w:tcBorders>
            <w:vAlign w:val="center"/>
            <w:hideMark/>
          </w:tcPr>
          <w:p w14:paraId="4A345128" w14:textId="117C67F1" w:rsidR="00B10C1F" w:rsidRPr="00B50EC1" w:rsidRDefault="00B10C1F" w:rsidP="00B50EC1">
            <w:pPr>
              <w:autoSpaceDE w:val="0"/>
              <w:autoSpaceDN w:val="0"/>
              <w:adjustRightInd w:val="0"/>
              <w:jc w:val="both"/>
              <w:rPr>
                <w:rFonts w:cs="Arial"/>
                <w:bCs/>
                <w:color w:val="000000"/>
                <w:sz w:val="18"/>
                <w:szCs w:val="17"/>
              </w:rPr>
            </w:pPr>
            <w:r w:rsidRPr="00B50EC1">
              <w:rPr>
                <w:rFonts w:cs="Arial"/>
                <w:bCs/>
                <w:color w:val="000000"/>
                <w:sz w:val="18"/>
                <w:szCs w:val="17"/>
              </w:rPr>
              <w:t xml:space="preserve">O Ministério da Saúde e a Fundação Oswaldo Cruz (Fiocruz) publicaram o edital de licitação para a contratação de investidores interessados na construção do novo Complexo Industrial de Biotecnologia em Saúde (CIBS), em Santa Cruz, na zona oeste do Rio de Janeiro. O empreendimento tem o início de sua operação comercial previsto para 2025 e vai quadruplicar a capacidade de produção de vacinas e biofármacos do Instituto de Tecnologia em Imunobiológicos da Fundação Oswaldo Cruz (Bio-Manguinhos/Fiocruz). </w:t>
            </w:r>
          </w:p>
          <w:p w14:paraId="0E9F2DC1" w14:textId="77777777" w:rsidR="00B10C1F" w:rsidRPr="00B50EC1" w:rsidRDefault="00B10C1F" w:rsidP="00B50EC1">
            <w:pPr>
              <w:autoSpaceDE w:val="0"/>
              <w:autoSpaceDN w:val="0"/>
              <w:adjustRightInd w:val="0"/>
              <w:jc w:val="both"/>
              <w:rPr>
                <w:rFonts w:cs="Arial"/>
                <w:bCs/>
                <w:color w:val="000000"/>
                <w:sz w:val="18"/>
                <w:szCs w:val="17"/>
              </w:rPr>
            </w:pPr>
            <w:r w:rsidRPr="00B50EC1">
              <w:rPr>
                <w:rFonts w:cs="Arial"/>
                <w:bCs/>
                <w:color w:val="000000"/>
                <w:sz w:val="18"/>
                <w:szCs w:val="17"/>
              </w:rPr>
              <w:t>A partir do lançamento do edital, os potenciais investidores terão 120 dias para estudarem o projeto e elaborarem suas propostas. A construção se dará por uma modalidade chamada  Built to Suit, em que os investidores privados receberão na forma de aluguel, com reversão do patrimônio após o prazo de 15 anos. O investimento é da ordem de R$ 3,4 bilhões, e o aluguel mensal não poderá ultrapassar 1% do financiamento.</w:t>
            </w:r>
          </w:p>
          <w:p w14:paraId="3B1D92DC" w14:textId="77777777" w:rsidR="00B10C1F" w:rsidRPr="00B50EC1" w:rsidRDefault="00B10C1F" w:rsidP="00B50EC1">
            <w:pPr>
              <w:autoSpaceDE w:val="0"/>
              <w:autoSpaceDN w:val="0"/>
              <w:adjustRightInd w:val="0"/>
              <w:jc w:val="both"/>
              <w:rPr>
                <w:rFonts w:cs="Arial"/>
                <w:bCs/>
                <w:color w:val="000000"/>
                <w:sz w:val="18"/>
                <w:szCs w:val="17"/>
              </w:rPr>
            </w:pPr>
            <w:r w:rsidRPr="00B50EC1">
              <w:rPr>
                <w:rFonts w:cs="Arial"/>
                <w:bCs/>
                <w:color w:val="000000"/>
                <w:sz w:val="18"/>
                <w:szCs w:val="17"/>
              </w:rPr>
              <w:t xml:space="preserve">A construção deve gerar de 5 mil empregos diretos, e a operação do empreendimento vai empregar 1,5 mil trabalhadores. Quando estiver em pleno funcionamento, o complexo poderá produzir 120 milhões de frascos de vacinas e biofármacos por ano, podendo ultrapassar 600 milhões de doses anuais. </w:t>
            </w:r>
          </w:p>
          <w:p w14:paraId="5B9FD450" w14:textId="113B37C4" w:rsidR="00B10C1F" w:rsidRPr="00B50EC1" w:rsidRDefault="00B50EC1" w:rsidP="00B50EC1">
            <w:pPr>
              <w:autoSpaceDE w:val="0"/>
              <w:autoSpaceDN w:val="0"/>
              <w:adjustRightInd w:val="0"/>
              <w:jc w:val="both"/>
              <w:rPr>
                <w:rFonts w:cs="Arial"/>
                <w:bCs/>
                <w:color w:val="000000"/>
                <w:sz w:val="18"/>
                <w:szCs w:val="17"/>
              </w:rPr>
            </w:pPr>
            <w:r>
              <w:rPr>
                <w:rFonts w:cs="Arial"/>
                <w:bCs/>
                <w:color w:val="000000"/>
                <w:sz w:val="18"/>
                <w:szCs w:val="17"/>
              </w:rPr>
              <w:t>C</w:t>
            </w:r>
            <w:r w:rsidR="00B10C1F" w:rsidRPr="00B50EC1">
              <w:rPr>
                <w:rFonts w:cs="Arial"/>
                <w:bCs/>
                <w:color w:val="000000"/>
                <w:sz w:val="18"/>
                <w:szCs w:val="17"/>
              </w:rPr>
              <w:t xml:space="preserve">erca de R$ 1 bilhão já foi destinado a fases iniciais do projeto, como a terraplanagem do terreno, o estaqueamento, compensação ambiental e a elaboração de projetos conceitual, básico e executivo. Além disso, já foram adquiridos equipamentos grandes que serão usados nas plantas industriais, visto que esses itens tem fabricação demorada e precisam ser instalados antes do fechamento dos prédios. </w:t>
            </w:r>
          </w:p>
          <w:p w14:paraId="1DA0DB94" w14:textId="77777777" w:rsidR="00B10C1F" w:rsidRPr="00B50EC1" w:rsidRDefault="00B10C1F" w:rsidP="00B50EC1">
            <w:pPr>
              <w:autoSpaceDE w:val="0"/>
              <w:autoSpaceDN w:val="0"/>
              <w:adjustRightInd w:val="0"/>
              <w:jc w:val="both"/>
              <w:rPr>
                <w:rFonts w:cs="Arial"/>
                <w:bCs/>
                <w:color w:val="000000"/>
                <w:sz w:val="18"/>
                <w:szCs w:val="17"/>
              </w:rPr>
            </w:pPr>
          </w:p>
          <w:p w14:paraId="3CEB98F2" w14:textId="2008FA84" w:rsidR="00B50EC1" w:rsidRPr="00AF63E8" w:rsidRDefault="00B50EC1" w:rsidP="00B50EC1">
            <w:pPr>
              <w:autoSpaceDE w:val="0"/>
              <w:autoSpaceDN w:val="0"/>
              <w:adjustRightInd w:val="0"/>
              <w:jc w:val="both"/>
              <w:rPr>
                <w:rFonts w:cs="Arial"/>
                <w:b/>
                <w:bCs/>
                <w:color w:val="000000"/>
                <w:sz w:val="18"/>
                <w:szCs w:val="17"/>
              </w:rPr>
            </w:pPr>
            <w:r w:rsidRPr="00AF63E8">
              <w:rPr>
                <w:rFonts w:cs="Arial"/>
                <w:b/>
                <w:bCs/>
                <w:color w:val="000000"/>
                <w:sz w:val="18"/>
                <w:szCs w:val="17"/>
              </w:rPr>
              <w:t>Números do projeto</w:t>
            </w:r>
            <w:r w:rsidRPr="00AF63E8">
              <w:rPr>
                <w:rFonts w:cs="Arial"/>
                <w:b/>
                <w:bCs/>
                <w:color w:val="000000"/>
                <w:sz w:val="18"/>
                <w:szCs w:val="17"/>
              </w:rPr>
              <w:t>:</w:t>
            </w:r>
          </w:p>
          <w:p w14:paraId="71EF0561" w14:textId="77777777" w:rsidR="00B50EC1" w:rsidRPr="00B50EC1" w:rsidRDefault="00B50EC1" w:rsidP="00B50EC1">
            <w:pPr>
              <w:autoSpaceDE w:val="0"/>
              <w:autoSpaceDN w:val="0"/>
              <w:adjustRightInd w:val="0"/>
              <w:jc w:val="both"/>
              <w:rPr>
                <w:rFonts w:cs="Arial"/>
                <w:bCs/>
                <w:color w:val="000000"/>
                <w:sz w:val="18"/>
                <w:szCs w:val="17"/>
              </w:rPr>
            </w:pPr>
            <w:r w:rsidRPr="00B50EC1">
              <w:rPr>
                <w:rFonts w:cs="Arial"/>
                <w:bCs/>
                <w:color w:val="000000"/>
                <w:sz w:val="18"/>
                <w:szCs w:val="17"/>
              </w:rPr>
              <w:t>Área total do terreno: aproximadamente 580 mil m²</w:t>
            </w:r>
          </w:p>
          <w:p w14:paraId="67A29B04" w14:textId="79AE45FB" w:rsidR="00B10C1F" w:rsidRPr="00B50EC1" w:rsidRDefault="00B50EC1" w:rsidP="00B50EC1">
            <w:pPr>
              <w:autoSpaceDE w:val="0"/>
              <w:autoSpaceDN w:val="0"/>
              <w:adjustRightInd w:val="0"/>
              <w:jc w:val="both"/>
              <w:rPr>
                <w:rFonts w:cs="Arial"/>
                <w:bCs/>
                <w:color w:val="000000"/>
                <w:sz w:val="18"/>
                <w:szCs w:val="17"/>
              </w:rPr>
            </w:pPr>
            <w:r w:rsidRPr="00B50EC1">
              <w:rPr>
                <w:rFonts w:cs="Arial"/>
                <w:bCs/>
                <w:color w:val="000000"/>
                <w:sz w:val="18"/>
                <w:szCs w:val="17"/>
              </w:rPr>
              <w:t>Estimativa de área a ser construída: 334 mil m²</w:t>
            </w:r>
          </w:p>
          <w:p w14:paraId="26CCA93C" w14:textId="2C0C2535" w:rsidR="00B10C1F" w:rsidRPr="00B50EC1" w:rsidRDefault="00B50EC1" w:rsidP="00B50EC1">
            <w:pPr>
              <w:autoSpaceDE w:val="0"/>
              <w:autoSpaceDN w:val="0"/>
              <w:adjustRightInd w:val="0"/>
              <w:jc w:val="both"/>
              <w:rPr>
                <w:rFonts w:cs="Arial"/>
                <w:bCs/>
                <w:color w:val="000000"/>
                <w:sz w:val="18"/>
                <w:szCs w:val="17"/>
              </w:rPr>
            </w:pPr>
            <w:r w:rsidRPr="00AF63E8">
              <w:rPr>
                <w:rFonts w:cs="Arial"/>
                <w:b/>
                <w:bCs/>
                <w:color w:val="000000"/>
                <w:sz w:val="18"/>
                <w:szCs w:val="17"/>
              </w:rPr>
              <w:t>Edital publicado</w:t>
            </w:r>
            <w:r w:rsidRPr="00AF63E8">
              <w:rPr>
                <w:rFonts w:cs="Arial"/>
                <w:b/>
                <w:bCs/>
                <w:color w:val="000000"/>
                <w:sz w:val="18"/>
                <w:szCs w:val="17"/>
              </w:rPr>
              <w:t>:</w:t>
            </w:r>
            <w:r>
              <w:rPr>
                <w:rFonts w:cs="Arial"/>
                <w:bCs/>
                <w:color w:val="000000"/>
                <w:sz w:val="18"/>
                <w:szCs w:val="17"/>
              </w:rPr>
              <w:t xml:space="preserve"> </w:t>
            </w:r>
            <w:r w:rsidRPr="00B50EC1">
              <w:rPr>
                <w:rFonts w:cs="Arial"/>
                <w:bCs/>
                <w:color w:val="000000"/>
                <w:sz w:val="18"/>
                <w:szCs w:val="17"/>
              </w:rPr>
              <w:t xml:space="preserve">O edital para o empreendimento foi publicado em 05/02/2021 e pode ser acessado através deste </w:t>
            </w:r>
            <w:hyperlink r:id="rId9" w:history="1">
              <w:r w:rsidRPr="00176AF4">
                <w:rPr>
                  <w:rStyle w:val="Hyperlink"/>
                  <w:rFonts w:cs="Arial"/>
                  <w:bCs/>
                  <w:sz w:val="18"/>
                  <w:szCs w:val="17"/>
                </w:rPr>
                <w:t>link</w:t>
              </w:r>
            </w:hyperlink>
            <w:r w:rsidRPr="00B50EC1">
              <w:rPr>
                <w:rFonts w:cs="Arial"/>
                <w:bCs/>
                <w:color w:val="000000"/>
                <w:sz w:val="18"/>
                <w:szCs w:val="17"/>
              </w:rPr>
              <w:t xml:space="preserve">. A senha para acessar o material é </w:t>
            </w:r>
            <w:bookmarkStart w:id="0" w:name="_GoBack"/>
            <w:r w:rsidRPr="00BB636E">
              <w:rPr>
                <w:rFonts w:cs="Arial"/>
                <w:b/>
                <w:bCs/>
                <w:color w:val="000000"/>
                <w:sz w:val="18"/>
                <w:szCs w:val="17"/>
              </w:rPr>
              <w:t>ncpfi2021</w:t>
            </w:r>
            <w:bookmarkEnd w:id="0"/>
            <w:r w:rsidRPr="00B50EC1">
              <w:rPr>
                <w:rFonts w:cs="Arial"/>
                <w:bCs/>
                <w:color w:val="000000"/>
                <w:sz w:val="18"/>
                <w:szCs w:val="17"/>
              </w:rPr>
              <w:t xml:space="preserve">. Caso tenha alguma dúvida sobre o edital, favor enviar mensagem para </w:t>
            </w:r>
            <w:hyperlink r:id="rId10" w:history="1">
              <w:r w:rsidRPr="00CC53BD">
                <w:rPr>
                  <w:rStyle w:val="Hyperlink"/>
                  <w:rFonts w:cs="Arial"/>
                  <w:bCs/>
                  <w:sz w:val="18"/>
                  <w:szCs w:val="17"/>
                </w:rPr>
                <w:t>ncpfi.licitacao@bio.fiocruz.br</w:t>
              </w:r>
            </w:hyperlink>
            <w:r w:rsidRPr="00B50EC1">
              <w:rPr>
                <w:rFonts w:cs="Arial"/>
                <w:bCs/>
                <w:color w:val="000000"/>
                <w:sz w:val="18"/>
                <w:szCs w:val="17"/>
              </w:rPr>
              <w:t>.</w:t>
            </w:r>
            <w:r>
              <w:rPr>
                <w:rFonts w:cs="Arial"/>
                <w:bCs/>
                <w:color w:val="000000"/>
                <w:sz w:val="18"/>
                <w:szCs w:val="17"/>
              </w:rPr>
              <w:t xml:space="preserve"> </w:t>
            </w:r>
          </w:p>
        </w:tc>
      </w:tr>
    </w:tbl>
    <w:p w14:paraId="119E0AD0" w14:textId="77777777" w:rsidR="00013AAF" w:rsidRDefault="00013AAF" w:rsidP="006658C6">
      <w:pPr>
        <w:autoSpaceDE w:val="0"/>
        <w:autoSpaceDN w:val="0"/>
        <w:adjustRightInd w:val="0"/>
        <w:jc w:val="both"/>
        <w:rPr>
          <w:rFonts w:asciiTheme="majorHAnsi" w:hAnsiTheme="majorHAnsi"/>
        </w:rPr>
      </w:pPr>
    </w:p>
    <w:p w14:paraId="77117B44" w14:textId="77777777" w:rsidR="00013AAF" w:rsidRDefault="00013AAF" w:rsidP="006658C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D00404" w14:paraId="3CCD3259" w14:textId="77777777" w:rsidTr="00013AAF">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473F642F" w14:textId="77777777" w:rsidR="00D00404" w:rsidRDefault="00D00404" w:rsidP="00013AAF">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5F32B33" w14:textId="3360FE4C" w:rsidR="00D00404" w:rsidRDefault="00D00404" w:rsidP="007C7CF2">
            <w:pPr>
              <w:jc w:val="both"/>
              <w:rPr>
                <w:rFonts w:ascii="Times New Roman" w:hAnsi="Times New Roman"/>
                <w:b/>
                <w:bCs/>
                <w:sz w:val="34"/>
                <w:szCs w:val="34"/>
              </w:rPr>
            </w:pPr>
            <w:r>
              <w:rPr>
                <w:rFonts w:ascii="Arial" w:hAnsi="Arial" w:cs="Arial"/>
                <w:sz w:val="20"/>
                <w:szCs w:val="20"/>
              </w:rPr>
              <w:t>EDITAL:</w:t>
            </w:r>
            <w:r>
              <w:rPr>
                <w:b/>
              </w:rPr>
              <w:t xml:space="preserve"> </w:t>
            </w:r>
            <w:r w:rsidR="007C7CF2" w:rsidRPr="007C7CF2">
              <w:rPr>
                <w:rFonts w:ascii="Times New Roman" w:hAnsi="Times New Roman"/>
                <w:b/>
                <w:bCs/>
                <w:sz w:val="34"/>
                <w:szCs w:val="34"/>
              </w:rPr>
              <w:t>PREGÃO ELETRÔNICO PARA REGISTRO DE PREÇOS Nº 05.2021/3023 - PES.</w:t>
            </w:r>
          </w:p>
        </w:tc>
      </w:tr>
      <w:tr w:rsidR="00D00404" w:rsidRPr="287C33CA" w14:paraId="7D11F735" w14:textId="77777777" w:rsidTr="00013AAF">
        <w:trPr>
          <w:cantSplit/>
          <w:trHeight w:val="58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7114C9C" w14:textId="77777777" w:rsidR="00D00404" w:rsidRPr="287C33CA" w:rsidRDefault="00D00404" w:rsidP="00013AAF">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5DB4D310" w14:textId="77777777" w:rsidR="00D00404" w:rsidRPr="287C33CA" w:rsidRDefault="00D00404" w:rsidP="00013AAF">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1" w:history="1">
              <w:r w:rsidRPr="287C33CA">
                <w:rPr>
                  <w:rStyle w:val="Hyperlink"/>
                  <w:sz w:val="18"/>
                  <w:szCs w:val="18"/>
                </w:rPr>
                <w:t>cpli@copasa.com.br</w:t>
              </w:r>
            </w:hyperlink>
            <w:r w:rsidRPr="287C33CA">
              <w:rPr>
                <w:sz w:val="18"/>
                <w:szCs w:val="18"/>
              </w:rPr>
              <w:t xml:space="preserve">. </w:t>
            </w:r>
          </w:p>
        </w:tc>
      </w:tr>
      <w:tr w:rsidR="00D00404" w:rsidRPr="287C33CA" w14:paraId="1E47F810" w14:textId="77777777" w:rsidTr="00BD73C0">
        <w:trPr>
          <w:cantSplit/>
          <w:trHeight w:val="1090"/>
        </w:trPr>
        <w:tc>
          <w:tcPr>
            <w:tcW w:w="6588" w:type="dxa"/>
            <w:tcBorders>
              <w:top w:val="single" w:sz="4" w:space="0" w:color="auto"/>
              <w:left w:val="single" w:sz="4" w:space="0" w:color="auto"/>
              <w:bottom w:val="single" w:sz="4" w:space="0" w:color="auto"/>
              <w:right w:val="single" w:sz="4" w:space="0" w:color="auto"/>
            </w:tcBorders>
            <w:hideMark/>
          </w:tcPr>
          <w:p w14:paraId="3545A9C3" w14:textId="1B2BBB29" w:rsidR="00D00404" w:rsidRPr="287C33CA" w:rsidRDefault="00D00404" w:rsidP="00D00404">
            <w:pPr>
              <w:autoSpaceDE w:val="0"/>
              <w:autoSpaceDN w:val="0"/>
              <w:adjustRightInd w:val="0"/>
              <w:jc w:val="both"/>
              <w:rPr>
                <w:rFonts w:cs="ArialNarrow"/>
                <w:bCs/>
                <w:color w:val="000000"/>
                <w:sz w:val="18"/>
                <w:szCs w:val="17"/>
              </w:rPr>
            </w:pPr>
            <w:r w:rsidRPr="287C33CA">
              <w:rPr>
                <w:rFonts w:cs="Arial"/>
                <w:bCs/>
                <w:color w:val="000000"/>
                <w:sz w:val="18"/>
                <w:szCs w:val="17"/>
              </w:rPr>
              <w:t>OBJETO:</w:t>
            </w:r>
            <w:r>
              <w:rPr>
                <w:rFonts w:cs="Arial"/>
                <w:bCs/>
                <w:color w:val="000000"/>
                <w:sz w:val="18"/>
                <w:szCs w:val="17"/>
              </w:rPr>
              <w:t xml:space="preserve"> </w:t>
            </w:r>
            <w:r w:rsidR="007C7CF2" w:rsidRPr="007C7CF2">
              <w:rPr>
                <w:rFonts w:cs="Arial"/>
                <w:bCs/>
                <w:color w:val="000000"/>
                <w:sz w:val="18"/>
                <w:szCs w:val="17"/>
              </w:rPr>
              <w:t>SERVIÇOS ESPECIALIZADOS DE LIMPEZA POR MEIO DE CAMINHÃO COM EQUIPAMENTO COMBINADO JATO-VÁCUO, COM EQUIPAMENTO ALTO-VÁCUO E COM EQUIPAMENTO DE ALTA PRESSÃO POR HIDROJATEAMENTO</w:t>
            </w:r>
            <w:r w:rsidR="007C7CF2">
              <w:rPr>
                <w:rFonts w:cs="Arial"/>
                <w:bCs/>
                <w:color w:val="000000"/>
                <w:sz w:val="18"/>
                <w:szCs w:val="17"/>
              </w:rPr>
              <w:t>.</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C8E5AE8" w14:textId="77777777" w:rsidR="00D00404" w:rsidRPr="287C33CA" w:rsidRDefault="00D00404" w:rsidP="00013AAF">
            <w:pPr>
              <w:rPr>
                <w:bCs/>
                <w:sz w:val="18"/>
                <w:szCs w:val="17"/>
              </w:rPr>
            </w:pPr>
            <w:r w:rsidRPr="287C33CA">
              <w:rPr>
                <w:bCs/>
                <w:sz w:val="18"/>
                <w:szCs w:val="17"/>
              </w:rPr>
              <w:t xml:space="preserve">DATAS: </w:t>
            </w:r>
          </w:p>
          <w:p w14:paraId="0C42518C" w14:textId="192B679B" w:rsidR="00D00404" w:rsidRPr="287C33CA" w:rsidRDefault="00D00404" w:rsidP="00013AAF">
            <w:pPr>
              <w:numPr>
                <w:ilvl w:val="0"/>
                <w:numId w:val="1"/>
              </w:numPr>
              <w:tabs>
                <w:tab w:val="num" w:pos="290"/>
                <w:tab w:val="num" w:pos="644"/>
              </w:tabs>
              <w:ind w:hanging="612"/>
              <w:rPr>
                <w:sz w:val="18"/>
                <w:szCs w:val="17"/>
              </w:rPr>
            </w:pPr>
            <w:r w:rsidRPr="287C33CA">
              <w:rPr>
                <w:sz w:val="18"/>
                <w:szCs w:val="17"/>
              </w:rPr>
              <w:t xml:space="preserve">Entrega: </w:t>
            </w:r>
            <w:r w:rsidR="007C7CF2">
              <w:rPr>
                <w:sz w:val="18"/>
                <w:szCs w:val="17"/>
              </w:rPr>
              <w:t>22</w:t>
            </w:r>
            <w:r>
              <w:rPr>
                <w:sz w:val="18"/>
                <w:szCs w:val="17"/>
              </w:rPr>
              <w:t>/02/2020, até às 08</w:t>
            </w:r>
            <w:r w:rsidRPr="287C33CA">
              <w:rPr>
                <w:sz w:val="18"/>
                <w:szCs w:val="17"/>
              </w:rPr>
              <w:t>:</w:t>
            </w:r>
            <w:r w:rsidR="007C7CF2">
              <w:rPr>
                <w:sz w:val="18"/>
                <w:szCs w:val="17"/>
              </w:rPr>
              <w:t>45</w:t>
            </w:r>
            <w:r w:rsidRPr="287C33CA">
              <w:rPr>
                <w:sz w:val="18"/>
                <w:szCs w:val="17"/>
              </w:rPr>
              <w:t>.</w:t>
            </w:r>
          </w:p>
          <w:p w14:paraId="673F2479" w14:textId="331C52D0" w:rsidR="00D00404" w:rsidRPr="287C33CA" w:rsidRDefault="00D00404" w:rsidP="00013AAF">
            <w:pPr>
              <w:numPr>
                <w:ilvl w:val="0"/>
                <w:numId w:val="1"/>
              </w:numPr>
              <w:tabs>
                <w:tab w:val="num" w:pos="290"/>
                <w:tab w:val="num" w:pos="644"/>
              </w:tabs>
              <w:ind w:hanging="612"/>
              <w:rPr>
                <w:sz w:val="18"/>
                <w:szCs w:val="17"/>
              </w:rPr>
            </w:pPr>
            <w:r>
              <w:rPr>
                <w:sz w:val="18"/>
                <w:szCs w:val="17"/>
              </w:rPr>
              <w:t xml:space="preserve">Abertura: </w:t>
            </w:r>
            <w:r w:rsidR="007C7CF2">
              <w:rPr>
                <w:sz w:val="18"/>
                <w:szCs w:val="17"/>
              </w:rPr>
              <w:t>22</w:t>
            </w:r>
            <w:r>
              <w:rPr>
                <w:sz w:val="18"/>
                <w:szCs w:val="17"/>
              </w:rPr>
              <w:t>/02/2020, às 08</w:t>
            </w:r>
            <w:r w:rsidR="007C7CF2">
              <w:rPr>
                <w:sz w:val="18"/>
                <w:szCs w:val="17"/>
              </w:rPr>
              <w:t>:45</w:t>
            </w:r>
            <w:r w:rsidRPr="287C33CA">
              <w:rPr>
                <w:sz w:val="18"/>
                <w:szCs w:val="17"/>
              </w:rPr>
              <w:t>.</w:t>
            </w:r>
          </w:p>
          <w:p w14:paraId="7C673422" w14:textId="77777777" w:rsidR="00D00404" w:rsidRPr="287C33CA" w:rsidRDefault="00D00404" w:rsidP="00013AAF">
            <w:pPr>
              <w:numPr>
                <w:ilvl w:val="0"/>
                <w:numId w:val="1"/>
              </w:numPr>
              <w:tabs>
                <w:tab w:val="num" w:pos="290"/>
                <w:tab w:val="num" w:pos="644"/>
              </w:tabs>
              <w:ind w:hanging="612"/>
              <w:rPr>
                <w:sz w:val="18"/>
                <w:szCs w:val="17"/>
              </w:rPr>
            </w:pPr>
            <w:r>
              <w:rPr>
                <w:sz w:val="18"/>
                <w:szCs w:val="17"/>
              </w:rPr>
              <w:t xml:space="preserve">Prazo de execução: </w:t>
            </w:r>
            <w:r>
              <w:rPr>
                <w:rFonts w:cs="ArialNarrow"/>
                <w:sz w:val="18"/>
                <w:szCs w:val="18"/>
              </w:rPr>
              <w:t>02 meses.</w:t>
            </w:r>
          </w:p>
        </w:tc>
      </w:tr>
    </w:tbl>
    <w:p w14:paraId="4A042D18" w14:textId="77777777" w:rsidR="00D00404" w:rsidRPr="287C33CA" w:rsidRDefault="00D00404" w:rsidP="00D0040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D00404" w:rsidRPr="287C33CA" w14:paraId="2451B81A" w14:textId="77777777" w:rsidTr="007C7CF2">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1D42BCCD" w14:textId="7CF1B1CC" w:rsidR="00D00404" w:rsidRPr="287C33CA" w:rsidRDefault="007C7CF2" w:rsidP="007C7CF2">
            <w:pPr>
              <w:tabs>
                <w:tab w:val="left" w:pos="4393"/>
                <w:tab w:val="center" w:pos="5386"/>
              </w:tabs>
              <w:jc w:val="both"/>
              <w:outlineLvl w:val="1"/>
              <w:rPr>
                <w:rFonts w:cs="Arial"/>
                <w:sz w:val="18"/>
                <w:szCs w:val="18"/>
              </w:rPr>
            </w:pPr>
            <w:r w:rsidRPr="007C7CF2">
              <w:rPr>
                <w:rFonts w:cs="Arial"/>
                <w:sz w:val="18"/>
                <w:szCs w:val="18"/>
              </w:rPr>
              <w:t xml:space="preserve">Edital e demais informações disponíveis a partir do dia 09/02/2021 no site: </w:t>
            </w:r>
            <w:hyperlink r:id="rId12" w:history="1">
              <w:r w:rsidRPr="00CC53BD">
                <w:rPr>
                  <w:rStyle w:val="Hyperlink"/>
                  <w:rFonts w:cs="Arial"/>
                  <w:sz w:val="18"/>
                  <w:szCs w:val="18"/>
                </w:rPr>
                <w:t>www.copasa.com.br</w:t>
              </w:r>
            </w:hyperlink>
            <w:r>
              <w:rPr>
                <w:rFonts w:cs="Arial"/>
                <w:sz w:val="18"/>
                <w:szCs w:val="18"/>
              </w:rPr>
              <w:t xml:space="preserve"> </w:t>
            </w:r>
            <w:r w:rsidRPr="007C7CF2">
              <w:rPr>
                <w:rFonts w:cs="Arial"/>
                <w:sz w:val="18"/>
                <w:szCs w:val="18"/>
              </w:rPr>
              <w:t>(link: Licitações e Contratos/Licitação</w:t>
            </w:r>
            <w:r>
              <w:rPr>
                <w:rFonts w:cs="Arial"/>
                <w:sz w:val="18"/>
                <w:szCs w:val="18"/>
              </w:rPr>
              <w:t>.</w:t>
            </w:r>
          </w:p>
        </w:tc>
      </w:tr>
    </w:tbl>
    <w:p w14:paraId="05B598A2" w14:textId="77777777" w:rsidR="00B30800" w:rsidRDefault="00B30800" w:rsidP="007C7CF2">
      <w:pPr>
        <w:autoSpaceDE w:val="0"/>
        <w:autoSpaceDN w:val="0"/>
        <w:adjustRightInd w:val="0"/>
        <w:jc w:val="both"/>
        <w:rPr>
          <w:rFonts w:asciiTheme="majorHAnsi" w:hAnsiTheme="majorHAnsi"/>
        </w:rPr>
      </w:pPr>
    </w:p>
    <w:p w14:paraId="61369D73" w14:textId="77777777" w:rsidR="007C7CF2" w:rsidRDefault="007C7CF2" w:rsidP="006658C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1843"/>
        <w:gridCol w:w="1705"/>
        <w:gridCol w:w="2117"/>
      </w:tblGrid>
      <w:tr w:rsidR="007C7CF2" w14:paraId="11232452" w14:textId="77777777" w:rsidTr="00B4742C">
        <w:trPr>
          <w:cantSplit/>
          <w:trHeight w:val="1374"/>
        </w:trPr>
        <w:tc>
          <w:tcPr>
            <w:tcW w:w="6871" w:type="dxa"/>
            <w:gridSpan w:val="2"/>
            <w:tcBorders>
              <w:top w:val="single" w:sz="4" w:space="0" w:color="auto"/>
              <w:left w:val="single" w:sz="4" w:space="0" w:color="auto"/>
              <w:bottom w:val="single" w:sz="4" w:space="0" w:color="auto"/>
              <w:right w:val="single" w:sz="4" w:space="0" w:color="auto"/>
            </w:tcBorders>
            <w:vAlign w:val="center"/>
            <w:hideMark/>
          </w:tcPr>
          <w:p w14:paraId="36BAD0E5" w14:textId="741ABEEC" w:rsidR="007C7CF2" w:rsidRDefault="007C7CF2" w:rsidP="005A0023">
            <w:pPr>
              <w:jc w:val="both"/>
              <w:rPr>
                <w:rFonts w:ascii="Arial" w:hAnsi="Arial" w:cs="Arial"/>
                <w:bCs/>
                <w:sz w:val="28"/>
                <w:szCs w:val="28"/>
              </w:rPr>
            </w:pPr>
            <w:r>
              <w:rPr>
                <w:rFonts w:ascii="Arial" w:hAnsi="Arial" w:cs="Arial"/>
                <w:bCs/>
                <w:szCs w:val="20"/>
              </w:rPr>
              <w:t xml:space="preserve">ÓRGÃO LICITANTE: </w:t>
            </w:r>
            <w:r w:rsidR="005A0023">
              <w:rPr>
                <w:rFonts w:ascii="Times New Roman" w:hAnsi="Times New Roman"/>
                <w:b/>
                <w:bCs/>
                <w:sz w:val="34"/>
                <w:szCs w:val="34"/>
              </w:rPr>
              <w:t xml:space="preserve">DNIT - </w:t>
            </w:r>
            <w:r w:rsidRPr="00635D09">
              <w:rPr>
                <w:rFonts w:ascii="Times New Roman" w:hAnsi="Times New Roman"/>
                <w:b/>
                <w:bCs/>
                <w:sz w:val="34"/>
                <w:szCs w:val="34"/>
              </w:rPr>
              <w:t>SUPERINTENDÊNCIA REGIONAL EM MINAS GERAIS SERVIÇO 2-SRE-MG</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37ECC3DF" w14:textId="0453F7E3" w:rsidR="007C7CF2" w:rsidRDefault="007C7CF2" w:rsidP="00013AAF">
            <w:pPr>
              <w:jc w:val="both"/>
              <w:rPr>
                <w:rFonts w:ascii="Times New Roman" w:hAnsi="Times New Roman"/>
                <w:b/>
                <w:bCs/>
                <w:sz w:val="34"/>
                <w:szCs w:val="34"/>
              </w:rPr>
            </w:pPr>
            <w:r>
              <w:rPr>
                <w:rFonts w:ascii="Arial" w:hAnsi="Arial" w:cs="Arial"/>
                <w:sz w:val="20"/>
                <w:szCs w:val="20"/>
              </w:rPr>
              <w:t>EDITAL:</w:t>
            </w:r>
            <w:r>
              <w:rPr>
                <w:b/>
              </w:rPr>
              <w:t xml:space="preserve"> </w:t>
            </w:r>
            <w:r w:rsidRPr="007C7CF2">
              <w:rPr>
                <w:rFonts w:ascii="Times New Roman" w:hAnsi="Times New Roman"/>
                <w:b/>
                <w:bCs/>
                <w:sz w:val="34"/>
                <w:szCs w:val="34"/>
              </w:rPr>
              <w:t>PREGÃO ELETRÔNICO Nº 0039/ 2021-06</w:t>
            </w:r>
          </w:p>
        </w:tc>
      </w:tr>
      <w:tr w:rsidR="007C7CF2" w14:paraId="0371D273" w14:textId="77777777" w:rsidTr="009E55FA">
        <w:trPr>
          <w:cantSplit/>
          <w:trHeight w:val="1057"/>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C351D42" w14:textId="77777777" w:rsidR="007C7CF2" w:rsidRDefault="007C7CF2" w:rsidP="00013AAF">
            <w:pPr>
              <w:autoSpaceDE w:val="0"/>
              <w:autoSpaceDN w:val="0"/>
              <w:adjustRightInd w:val="0"/>
              <w:rPr>
                <w:sz w:val="18"/>
                <w:szCs w:val="18"/>
              </w:rPr>
            </w:pPr>
            <w:r w:rsidRPr="0085481F">
              <w:rPr>
                <w:rFonts w:cs="Arial"/>
                <w:sz w:val="18"/>
                <w:szCs w:val="18"/>
              </w:rPr>
              <w:t>Endereço</w:t>
            </w:r>
            <w:r>
              <w:rPr>
                <w:rFonts w:cs="Arial"/>
                <w:sz w:val="18"/>
                <w:szCs w:val="18"/>
              </w:rPr>
              <w:t>:</w:t>
            </w:r>
            <w:r>
              <w:rPr>
                <w:sz w:val="18"/>
                <w:szCs w:val="18"/>
              </w:rPr>
              <w:t xml:space="preserve"> Rua Martim de Carvalho, nº 635 – 4º andar – Bairro: Santo Agostinho - Belo Horizonte – MG, fone nº (31) 3057-1551, fax (31) 3057-1550 - CEP: 30.190-094</w:t>
            </w:r>
          </w:p>
          <w:p w14:paraId="6CB01AAE" w14:textId="77777777" w:rsidR="007C7CF2" w:rsidRDefault="007C7CF2" w:rsidP="00013AAF">
            <w:pPr>
              <w:autoSpaceDE w:val="0"/>
              <w:autoSpaceDN w:val="0"/>
              <w:adjustRightInd w:val="0"/>
              <w:rPr>
                <w:sz w:val="18"/>
                <w:szCs w:val="18"/>
              </w:rPr>
            </w:pPr>
            <w:hyperlink r:id="rId13" w:history="1">
              <w:r>
                <w:rPr>
                  <w:rStyle w:val="Hyperlink"/>
                  <w:sz w:val="18"/>
                  <w:szCs w:val="18"/>
                </w:rPr>
                <w:t>http://www.dnit.gov.br</w:t>
              </w:r>
            </w:hyperlink>
            <w:r>
              <w:rPr>
                <w:sz w:val="18"/>
                <w:szCs w:val="18"/>
              </w:rPr>
              <w:t xml:space="preserve"> - E-mail: </w:t>
            </w:r>
            <w:hyperlink r:id="rId14" w:history="1">
              <w:r>
                <w:rPr>
                  <w:rStyle w:val="Hyperlink"/>
                  <w:sz w:val="18"/>
                  <w:szCs w:val="18"/>
                </w:rPr>
                <w:t>pregoeiro.sremg@dnit.gov.br</w:t>
              </w:r>
            </w:hyperlink>
            <w:r>
              <w:rPr>
                <w:sz w:val="18"/>
                <w:szCs w:val="18"/>
              </w:rPr>
              <w:t xml:space="preserve"> </w:t>
            </w:r>
          </w:p>
          <w:p w14:paraId="3AFC7DC5" w14:textId="77777777" w:rsidR="007C7CF2" w:rsidRDefault="007C7CF2" w:rsidP="00013AAF">
            <w:pPr>
              <w:rPr>
                <w:sz w:val="18"/>
                <w:szCs w:val="18"/>
              </w:rPr>
            </w:pPr>
            <w:r>
              <w:rPr>
                <w:sz w:val="18"/>
                <w:szCs w:val="18"/>
              </w:rPr>
              <w:t xml:space="preserve">Endereço: </w:t>
            </w:r>
            <w:hyperlink r:id="rId15" w:history="1">
              <w:r>
                <w:rPr>
                  <w:rStyle w:val="Hyperlink"/>
                  <w:sz w:val="18"/>
                  <w:szCs w:val="18"/>
                </w:rPr>
                <w:t>Www.dnit.gov.br</w:t>
              </w:r>
            </w:hyperlink>
            <w:r>
              <w:rPr>
                <w:sz w:val="18"/>
                <w:szCs w:val="18"/>
              </w:rPr>
              <w:t xml:space="preserve"> - Belo Horizonte (MG) - Telefone: (61) 96412290 </w:t>
            </w:r>
          </w:p>
        </w:tc>
      </w:tr>
      <w:tr w:rsidR="007C7CF2" w14:paraId="5FA8AF19" w14:textId="77777777" w:rsidTr="00013AAF">
        <w:trPr>
          <w:cantSplit/>
          <w:trHeight w:val="691"/>
        </w:trPr>
        <w:tc>
          <w:tcPr>
            <w:tcW w:w="6871" w:type="dxa"/>
            <w:gridSpan w:val="2"/>
            <w:tcBorders>
              <w:top w:val="single" w:sz="4" w:space="0" w:color="auto"/>
              <w:left w:val="single" w:sz="4" w:space="0" w:color="auto"/>
              <w:bottom w:val="single" w:sz="4" w:space="0" w:color="auto"/>
              <w:right w:val="single" w:sz="4" w:space="0" w:color="auto"/>
            </w:tcBorders>
            <w:hideMark/>
          </w:tcPr>
          <w:p w14:paraId="6259FF55" w14:textId="77777777" w:rsidR="007C7CF2" w:rsidRDefault="007C7CF2" w:rsidP="007C7CF2">
            <w:pPr>
              <w:jc w:val="both"/>
              <w:rPr>
                <w:rFonts w:cs="Arial"/>
                <w:bCs/>
                <w:color w:val="000000"/>
                <w:sz w:val="18"/>
                <w:szCs w:val="22"/>
              </w:rPr>
            </w:pPr>
            <w:r>
              <w:rPr>
                <w:rFonts w:cs="Arial"/>
                <w:bCs/>
                <w:color w:val="000000"/>
                <w:sz w:val="18"/>
                <w:szCs w:val="22"/>
              </w:rPr>
              <w:t xml:space="preserve">OBJETO: </w:t>
            </w:r>
            <w:r w:rsidRPr="007C7CF2">
              <w:rPr>
                <w:rFonts w:cs="Arial"/>
                <w:bCs/>
                <w:color w:val="000000"/>
                <w:sz w:val="18"/>
                <w:szCs w:val="22"/>
              </w:rPr>
              <w:t>CONTRATAÇÃO DE EMPRESA PARA EXECUÇÃO DE SERVIÇOS DE MANUTENÇÃO (CONSERVAÇÃO/RECUPERAÇÃO), SINALIZAÇÃO HORIZONTAL, VERTICAL E IMPLANTAÇÃO</w:t>
            </w:r>
            <w:r>
              <w:rPr>
                <w:rFonts w:cs="Arial"/>
                <w:bCs/>
                <w:color w:val="000000"/>
                <w:sz w:val="18"/>
                <w:szCs w:val="22"/>
              </w:rPr>
              <w:t xml:space="preserve"> </w:t>
            </w:r>
            <w:r w:rsidRPr="007C7CF2">
              <w:rPr>
                <w:rFonts w:cs="Arial"/>
                <w:bCs/>
                <w:color w:val="000000"/>
                <w:sz w:val="18"/>
                <w:szCs w:val="22"/>
              </w:rPr>
              <w:t>DE DISPOSITIVOS DE SEGURANÇA RODOVIÁRIA NA BR-040/MG COM VISTAS A EXECUÇÃO DE PLANO DE TRABALHO E ORÇAMENTO – P.A.T.O. TRECHO: DIV. GO/MG -</w:t>
            </w:r>
            <w:r>
              <w:rPr>
                <w:rFonts w:cs="Arial"/>
                <w:bCs/>
                <w:color w:val="000000"/>
                <w:sz w:val="18"/>
                <w:szCs w:val="22"/>
              </w:rPr>
              <w:t xml:space="preserve"> DIV. MG/RJ</w:t>
            </w:r>
            <w:r w:rsidRPr="007C7CF2">
              <w:rPr>
                <w:rFonts w:cs="Arial"/>
                <w:bCs/>
                <w:color w:val="000000"/>
                <w:sz w:val="18"/>
                <w:szCs w:val="22"/>
              </w:rPr>
              <w:t>; SUBTRECHO: ENT. ANT. UNIÃO E INDUSTRIA (B. TRIUNFO) - DIV. MG/RJ; SEGMENTO: KM 776,1 AO KM 831,4; EXTENSÃO: 55,3 KM, SOB A COORDENAÇÃO</w:t>
            </w:r>
            <w:r>
              <w:rPr>
                <w:rFonts w:cs="Arial"/>
                <w:bCs/>
                <w:color w:val="000000"/>
                <w:sz w:val="18"/>
                <w:szCs w:val="22"/>
              </w:rPr>
              <w:t xml:space="preserve"> </w:t>
            </w:r>
            <w:r w:rsidRPr="007C7CF2">
              <w:rPr>
                <w:rFonts w:cs="Arial"/>
                <w:bCs/>
                <w:color w:val="000000"/>
                <w:sz w:val="18"/>
                <w:szCs w:val="22"/>
              </w:rPr>
              <w:t>DA SUPERINTENDÊNCIA REGIONAL DO DNIT NO ESTADO DE MINAS GERAIS, CONFORME CONDIÇÕES, QUANTIDADES E EXIGÊNCIAS ESTABELECIDAS NESTE EDITAL E SEUS ANEXOS</w:t>
            </w:r>
            <w:r>
              <w:rPr>
                <w:rFonts w:cs="Arial"/>
                <w:bCs/>
                <w:color w:val="000000"/>
                <w:sz w:val="18"/>
                <w:szCs w:val="22"/>
              </w:rPr>
              <w:t>.</w:t>
            </w:r>
          </w:p>
          <w:p w14:paraId="40A33E20" w14:textId="410A4D62" w:rsidR="00B4742C" w:rsidRPr="00812695" w:rsidRDefault="00B4742C" w:rsidP="007C7CF2">
            <w:pPr>
              <w:jc w:val="both"/>
              <w:rPr>
                <w:rFonts w:cs="Arial"/>
                <w:bCs/>
                <w:color w:val="000000"/>
                <w:sz w:val="18"/>
                <w:szCs w:val="22"/>
              </w:rPr>
            </w:pP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51931BE1" w14:textId="77777777" w:rsidR="007C7CF2" w:rsidRDefault="007C7CF2" w:rsidP="00013AAF">
            <w:pPr>
              <w:rPr>
                <w:bCs/>
                <w:sz w:val="18"/>
                <w:szCs w:val="22"/>
              </w:rPr>
            </w:pPr>
            <w:r>
              <w:rPr>
                <w:bCs/>
                <w:sz w:val="18"/>
                <w:szCs w:val="22"/>
              </w:rPr>
              <w:t xml:space="preserve">DATAS: </w:t>
            </w:r>
          </w:p>
          <w:p w14:paraId="13A160CE" w14:textId="275BB222" w:rsidR="007C7CF2" w:rsidRDefault="007C7CF2" w:rsidP="00013AAF">
            <w:pPr>
              <w:numPr>
                <w:ilvl w:val="0"/>
                <w:numId w:val="1"/>
              </w:numPr>
              <w:tabs>
                <w:tab w:val="num" w:pos="290"/>
                <w:tab w:val="num" w:pos="644"/>
              </w:tabs>
              <w:ind w:hanging="612"/>
              <w:rPr>
                <w:sz w:val="18"/>
                <w:szCs w:val="22"/>
              </w:rPr>
            </w:pPr>
            <w:r>
              <w:rPr>
                <w:sz w:val="18"/>
                <w:szCs w:val="22"/>
              </w:rPr>
              <w:t>Entrega: 23/02/2021, até às 14:00.</w:t>
            </w:r>
          </w:p>
          <w:p w14:paraId="310B7F0D" w14:textId="7EA95B1A" w:rsidR="007C7CF2" w:rsidRDefault="007C7CF2" w:rsidP="00013AAF">
            <w:pPr>
              <w:numPr>
                <w:ilvl w:val="0"/>
                <w:numId w:val="1"/>
              </w:numPr>
              <w:tabs>
                <w:tab w:val="num" w:pos="290"/>
                <w:tab w:val="num" w:pos="644"/>
              </w:tabs>
              <w:ind w:hanging="612"/>
              <w:rPr>
                <w:sz w:val="18"/>
                <w:szCs w:val="22"/>
              </w:rPr>
            </w:pPr>
            <w:r>
              <w:rPr>
                <w:sz w:val="18"/>
                <w:szCs w:val="22"/>
              </w:rPr>
              <w:t>Abertura: 23/02/2021, às 14:00.</w:t>
            </w:r>
          </w:p>
          <w:p w14:paraId="2115E2C0" w14:textId="77777777" w:rsidR="007C7CF2" w:rsidRDefault="007C7CF2" w:rsidP="00013AAF">
            <w:pPr>
              <w:numPr>
                <w:ilvl w:val="0"/>
                <w:numId w:val="1"/>
              </w:numPr>
              <w:tabs>
                <w:tab w:val="num" w:pos="644"/>
              </w:tabs>
              <w:rPr>
                <w:sz w:val="18"/>
                <w:szCs w:val="22"/>
              </w:rPr>
            </w:pPr>
            <w:r w:rsidRPr="001963D8">
              <w:rPr>
                <w:sz w:val="18"/>
                <w:szCs w:val="22"/>
              </w:rPr>
              <w:t>Prazo de execução dos serviços: 24 meses.</w:t>
            </w:r>
          </w:p>
        </w:tc>
      </w:tr>
      <w:tr w:rsidR="007C7CF2" w:rsidRPr="28A43464" w14:paraId="1E79D6BE" w14:textId="77777777" w:rsidTr="00013AAF">
        <w:tblPrEx>
          <w:tblLook w:val="0000" w:firstRow="0" w:lastRow="0" w:firstColumn="0" w:lastColumn="0" w:noHBand="0" w:noVBand="0"/>
        </w:tblPrEx>
        <w:trPr>
          <w:cantSplit/>
        </w:trPr>
        <w:tc>
          <w:tcPr>
            <w:tcW w:w="10693" w:type="dxa"/>
            <w:gridSpan w:val="4"/>
            <w:vAlign w:val="center"/>
          </w:tcPr>
          <w:p w14:paraId="655239A2" w14:textId="77777777" w:rsidR="007C7CF2" w:rsidRPr="28A43464" w:rsidRDefault="007C7CF2" w:rsidP="00013AAF">
            <w:pPr>
              <w:tabs>
                <w:tab w:val="left" w:pos="4393"/>
                <w:tab w:val="center" w:pos="5386"/>
              </w:tabs>
              <w:jc w:val="center"/>
              <w:outlineLvl w:val="1"/>
              <w:rPr>
                <w:rFonts w:cs="Arial"/>
                <w:sz w:val="18"/>
                <w:szCs w:val="18"/>
              </w:rPr>
            </w:pPr>
            <w:r w:rsidRPr="28A43464">
              <w:rPr>
                <w:rFonts w:cs="Arial"/>
                <w:sz w:val="18"/>
                <w:szCs w:val="18"/>
              </w:rPr>
              <w:t>VALORES</w:t>
            </w:r>
          </w:p>
        </w:tc>
      </w:tr>
      <w:tr w:rsidR="007C7CF2" w:rsidRPr="28A43464" w14:paraId="31FA6E8F" w14:textId="77777777" w:rsidTr="00FA6640">
        <w:tblPrEx>
          <w:tblLook w:val="0000" w:firstRow="0" w:lastRow="0" w:firstColumn="0" w:lastColumn="0" w:noHBand="0" w:noVBand="0"/>
        </w:tblPrEx>
        <w:trPr>
          <w:cantSplit/>
        </w:trPr>
        <w:tc>
          <w:tcPr>
            <w:tcW w:w="5028" w:type="dxa"/>
            <w:vAlign w:val="center"/>
          </w:tcPr>
          <w:p w14:paraId="432FF72A" w14:textId="77777777" w:rsidR="007C7CF2" w:rsidRPr="28A43464" w:rsidRDefault="007C7CF2" w:rsidP="00013AAF">
            <w:pPr>
              <w:keepNext/>
              <w:jc w:val="center"/>
              <w:outlineLvl w:val="0"/>
              <w:rPr>
                <w:iCs/>
                <w:sz w:val="18"/>
                <w:lang w:val="x-none" w:eastAsia="x-none"/>
              </w:rPr>
            </w:pPr>
            <w:r w:rsidRPr="28A43464">
              <w:rPr>
                <w:iCs/>
                <w:sz w:val="18"/>
                <w:lang w:val="x-none" w:eastAsia="x-none"/>
              </w:rPr>
              <w:t>Valor Estimado da Obra</w:t>
            </w:r>
          </w:p>
        </w:tc>
        <w:tc>
          <w:tcPr>
            <w:tcW w:w="1843" w:type="dxa"/>
            <w:vAlign w:val="center"/>
          </w:tcPr>
          <w:p w14:paraId="2229CC51" w14:textId="77777777" w:rsidR="007C7CF2" w:rsidRPr="28A43464" w:rsidRDefault="007C7CF2" w:rsidP="00013AAF">
            <w:pPr>
              <w:keepNext/>
              <w:jc w:val="center"/>
              <w:outlineLvl w:val="0"/>
              <w:rPr>
                <w:iCs/>
                <w:sz w:val="18"/>
                <w:lang w:val="x-none" w:eastAsia="x-none"/>
              </w:rPr>
            </w:pPr>
            <w:r w:rsidRPr="28A43464">
              <w:rPr>
                <w:iCs/>
                <w:sz w:val="18"/>
                <w:lang w:val="x-none" w:eastAsia="x-none"/>
              </w:rPr>
              <w:t xml:space="preserve">Capital Social </w:t>
            </w:r>
          </w:p>
        </w:tc>
        <w:tc>
          <w:tcPr>
            <w:tcW w:w="1705" w:type="dxa"/>
            <w:vAlign w:val="center"/>
          </w:tcPr>
          <w:p w14:paraId="389012E6" w14:textId="77777777" w:rsidR="007C7CF2" w:rsidRPr="28A43464" w:rsidRDefault="007C7CF2" w:rsidP="00013AAF">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0A31C25F" w14:textId="77777777" w:rsidR="007C7CF2" w:rsidRPr="28A43464" w:rsidRDefault="007C7CF2" w:rsidP="00013AAF">
            <w:pPr>
              <w:keepNext/>
              <w:jc w:val="center"/>
              <w:outlineLvl w:val="0"/>
              <w:rPr>
                <w:iCs/>
                <w:sz w:val="18"/>
                <w:lang w:val="x-none" w:eastAsia="x-none"/>
              </w:rPr>
            </w:pPr>
            <w:r w:rsidRPr="28A43464">
              <w:rPr>
                <w:iCs/>
                <w:sz w:val="18"/>
                <w:lang w:val="x-none" w:eastAsia="x-none"/>
              </w:rPr>
              <w:t>Valor do Edital</w:t>
            </w:r>
          </w:p>
        </w:tc>
      </w:tr>
      <w:tr w:rsidR="007C7CF2" w:rsidRPr="28A43464" w14:paraId="6BE6A573" w14:textId="77777777" w:rsidTr="00FA6640">
        <w:tblPrEx>
          <w:tblLook w:val="0000" w:firstRow="0" w:lastRow="0" w:firstColumn="0" w:lastColumn="0" w:noHBand="0" w:noVBand="0"/>
        </w:tblPrEx>
        <w:trPr>
          <w:cantSplit/>
          <w:trHeight w:val="394"/>
        </w:trPr>
        <w:tc>
          <w:tcPr>
            <w:tcW w:w="5028" w:type="dxa"/>
            <w:vAlign w:val="center"/>
          </w:tcPr>
          <w:p w14:paraId="22539228" w14:textId="77777777" w:rsidR="007C7CF2" w:rsidRDefault="007C7CF2" w:rsidP="00013AAF">
            <w:pPr>
              <w:jc w:val="center"/>
              <w:rPr>
                <w:rFonts w:cs="Arial"/>
                <w:bCs/>
                <w:color w:val="000000"/>
                <w:sz w:val="18"/>
                <w:szCs w:val="22"/>
              </w:rPr>
            </w:pPr>
            <w:r w:rsidRPr="007C7CF2">
              <w:rPr>
                <w:rFonts w:cs="Arial"/>
                <w:bCs/>
                <w:color w:val="000000"/>
                <w:sz w:val="18"/>
                <w:szCs w:val="22"/>
              </w:rPr>
              <w:t>R$ 28.595.367,03</w:t>
            </w:r>
          </w:p>
          <w:p w14:paraId="27735E2D" w14:textId="77777777" w:rsidR="00FA6640" w:rsidRDefault="00FA6640" w:rsidP="00013AAF">
            <w:pPr>
              <w:jc w:val="center"/>
              <w:rPr>
                <w:rFonts w:cs="Arial"/>
                <w:bCs/>
                <w:color w:val="000000"/>
                <w:sz w:val="4"/>
                <w:szCs w:val="4"/>
              </w:rPr>
            </w:pPr>
          </w:p>
          <w:p w14:paraId="0FF0AF6E" w14:textId="77777777" w:rsidR="00FA6640" w:rsidRPr="00FA6640" w:rsidRDefault="00FA6640" w:rsidP="00013AAF">
            <w:pPr>
              <w:jc w:val="center"/>
              <w:rPr>
                <w:rFonts w:cs="Arial"/>
                <w:bCs/>
                <w:color w:val="000000"/>
                <w:sz w:val="4"/>
                <w:szCs w:val="4"/>
              </w:rPr>
            </w:pPr>
          </w:p>
          <w:p w14:paraId="1EEDCE6B" w14:textId="25589E02" w:rsidR="00FA6640" w:rsidRPr="00FA6640" w:rsidRDefault="00FA6640" w:rsidP="00FA6640">
            <w:pPr>
              <w:jc w:val="center"/>
              <w:rPr>
                <w:rFonts w:cs="Arial"/>
                <w:bCs/>
                <w:color w:val="000000"/>
                <w:sz w:val="18"/>
                <w:szCs w:val="22"/>
              </w:rPr>
            </w:pPr>
            <w:r>
              <w:rPr>
                <w:rFonts w:cs="Arial"/>
                <w:bCs/>
                <w:color w:val="000000"/>
                <w:sz w:val="18"/>
                <w:szCs w:val="22"/>
              </w:rPr>
              <w:t xml:space="preserve">Sendo: R$ 23.187.164,84 </w:t>
            </w:r>
            <w:r w:rsidRPr="00FA6640">
              <w:rPr>
                <w:rFonts w:cs="Arial"/>
                <w:bCs/>
                <w:color w:val="000000"/>
                <w:sz w:val="18"/>
                <w:szCs w:val="22"/>
              </w:rPr>
              <w:t>- Conservação</w:t>
            </w:r>
            <w:r>
              <w:rPr>
                <w:rFonts w:cs="Arial"/>
                <w:bCs/>
                <w:color w:val="000000"/>
                <w:sz w:val="18"/>
                <w:szCs w:val="22"/>
              </w:rPr>
              <w:t xml:space="preserve"> </w:t>
            </w:r>
            <w:r w:rsidRPr="00FA6640">
              <w:rPr>
                <w:rFonts w:cs="Arial"/>
                <w:bCs/>
                <w:color w:val="000000"/>
                <w:sz w:val="18"/>
                <w:szCs w:val="22"/>
              </w:rPr>
              <w:t>Rodoviária;</w:t>
            </w:r>
          </w:p>
          <w:p w14:paraId="7B1AD661" w14:textId="542EEE28" w:rsidR="00FA6640" w:rsidRDefault="00FA6640" w:rsidP="00FA6640">
            <w:pPr>
              <w:jc w:val="center"/>
              <w:rPr>
                <w:rFonts w:cs="Arial"/>
                <w:bCs/>
                <w:color w:val="000000"/>
                <w:sz w:val="18"/>
                <w:szCs w:val="22"/>
              </w:rPr>
            </w:pPr>
            <w:r w:rsidRPr="00FA6640">
              <w:rPr>
                <w:rFonts w:cs="Arial"/>
                <w:bCs/>
                <w:color w:val="000000"/>
                <w:sz w:val="18"/>
                <w:szCs w:val="22"/>
              </w:rPr>
              <w:t xml:space="preserve">R$ 5.408.202,19 </w:t>
            </w:r>
            <w:r>
              <w:rPr>
                <w:rFonts w:cs="Arial"/>
                <w:bCs/>
                <w:color w:val="000000"/>
                <w:sz w:val="18"/>
                <w:szCs w:val="22"/>
              </w:rPr>
              <w:t>–</w:t>
            </w:r>
            <w:r w:rsidRPr="00FA6640">
              <w:rPr>
                <w:rFonts w:cs="Arial"/>
                <w:bCs/>
                <w:color w:val="000000"/>
                <w:sz w:val="18"/>
                <w:szCs w:val="22"/>
              </w:rPr>
              <w:t xml:space="preserve"> Sinalização</w:t>
            </w:r>
            <w:r>
              <w:rPr>
                <w:rFonts w:cs="Arial"/>
                <w:bCs/>
                <w:color w:val="000000"/>
                <w:sz w:val="18"/>
                <w:szCs w:val="22"/>
              </w:rPr>
              <w:t xml:space="preserve"> </w:t>
            </w:r>
            <w:r w:rsidRPr="00FA6640">
              <w:rPr>
                <w:rFonts w:cs="Arial"/>
                <w:bCs/>
                <w:color w:val="000000"/>
                <w:sz w:val="18"/>
                <w:szCs w:val="22"/>
              </w:rPr>
              <w:t>Rodoviária.</w:t>
            </w:r>
          </w:p>
          <w:p w14:paraId="6F7038B1" w14:textId="62140AFE" w:rsidR="00FA6640" w:rsidRPr="0022219B" w:rsidRDefault="00FA6640" w:rsidP="00013AAF">
            <w:pPr>
              <w:jc w:val="center"/>
              <w:rPr>
                <w:rFonts w:cs="Arial"/>
                <w:bCs/>
                <w:color w:val="000000"/>
                <w:sz w:val="18"/>
                <w:szCs w:val="22"/>
              </w:rPr>
            </w:pPr>
          </w:p>
        </w:tc>
        <w:tc>
          <w:tcPr>
            <w:tcW w:w="1843" w:type="dxa"/>
            <w:vAlign w:val="center"/>
          </w:tcPr>
          <w:p w14:paraId="3F3BC8D9" w14:textId="1C9640F9" w:rsidR="007C7CF2" w:rsidRPr="28616A10" w:rsidRDefault="007C7CF2" w:rsidP="007C7CF2">
            <w:pPr>
              <w:autoSpaceDE w:val="0"/>
              <w:autoSpaceDN w:val="0"/>
              <w:adjustRightInd w:val="0"/>
              <w:jc w:val="center"/>
              <w:rPr>
                <w:rFonts w:cs="Arial"/>
                <w:color w:val="000000"/>
                <w:sz w:val="18"/>
              </w:rPr>
            </w:pPr>
            <w:r>
              <w:rPr>
                <w:rFonts w:cs="Arial"/>
                <w:bCs/>
                <w:sz w:val="18"/>
              </w:rPr>
              <w:t>R$ 2.859.536,7</w:t>
            </w:r>
            <w:r w:rsidRPr="007C7CF2">
              <w:rPr>
                <w:rFonts w:cs="Arial"/>
                <w:bCs/>
                <w:sz w:val="18"/>
              </w:rPr>
              <w:t>0</w:t>
            </w:r>
          </w:p>
        </w:tc>
        <w:tc>
          <w:tcPr>
            <w:tcW w:w="1705" w:type="dxa"/>
            <w:vAlign w:val="center"/>
          </w:tcPr>
          <w:p w14:paraId="7395120F" w14:textId="2C5B9047" w:rsidR="007C7CF2" w:rsidRPr="28616A10" w:rsidRDefault="00C04768" w:rsidP="00013AAF">
            <w:pPr>
              <w:autoSpaceDE w:val="0"/>
              <w:autoSpaceDN w:val="0"/>
              <w:adjustRightInd w:val="0"/>
              <w:jc w:val="center"/>
              <w:rPr>
                <w:rFonts w:cs="Arial"/>
                <w:bCs/>
                <w:sz w:val="18"/>
                <w:szCs w:val="18"/>
              </w:rPr>
            </w:pPr>
            <w:r w:rsidRPr="28A43464">
              <w:rPr>
                <w:rFonts w:cs="Arial"/>
                <w:bCs/>
                <w:iCs/>
                <w:sz w:val="18"/>
                <w:lang w:val="x-none" w:eastAsia="x-none"/>
              </w:rPr>
              <w:t xml:space="preserve">R$ </w:t>
            </w:r>
            <w:r w:rsidRPr="28A43464">
              <w:rPr>
                <w:rFonts w:cs="Arial"/>
                <w:bCs/>
                <w:iCs/>
                <w:sz w:val="18"/>
                <w:lang w:eastAsia="x-none"/>
              </w:rPr>
              <w:t>-</w:t>
            </w:r>
          </w:p>
        </w:tc>
        <w:tc>
          <w:tcPr>
            <w:tcW w:w="2117" w:type="dxa"/>
            <w:vAlign w:val="center"/>
          </w:tcPr>
          <w:p w14:paraId="38E2B280" w14:textId="77777777" w:rsidR="007C7CF2" w:rsidRPr="28A43464" w:rsidRDefault="007C7CF2" w:rsidP="00013AAF">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7C7CF2" w:rsidRPr="28395D6B" w14:paraId="07778C2B" w14:textId="77777777" w:rsidTr="00013AAF">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0A661B86" w14:textId="77777777" w:rsidR="007C7CF2" w:rsidRDefault="007C7CF2" w:rsidP="00013AAF">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t xml:space="preserve"> </w:t>
            </w:r>
            <w:r w:rsidRPr="006658C6">
              <w:rPr>
                <w:rFonts w:eastAsia="SymbolMT" w:cs="SymbolMT"/>
                <w:sz w:val="18"/>
                <w:szCs w:val="18"/>
              </w:rPr>
              <w:t>A licitante deverá, obrigatoriamente, apresentar relação dos serviços executados por profissionais de nível superior vinculados permanentemente à empresa e constante do seu Registro/Certidão de inscrição no CREA ou</w:t>
            </w:r>
            <w:r>
              <w:rPr>
                <w:rFonts w:eastAsia="SymbolMT" w:cs="SymbolMT"/>
                <w:sz w:val="18"/>
                <w:szCs w:val="18"/>
              </w:rPr>
              <w:t xml:space="preserve"> </w:t>
            </w:r>
            <w:r w:rsidRPr="006658C6">
              <w:rPr>
                <w:rFonts w:eastAsia="SymbolMT" w:cs="SymbolMT"/>
                <w:sz w:val="18"/>
                <w:szCs w:val="18"/>
              </w:rPr>
              <w:t>Conselho Profissional competente, em nome do profissional, como Responsável Técnico, comprovados mediante atestados e/ou certidões de capacidade técnica por execução de serviços compatíveis com o objeto da licitação, a seguir relacionados:</w:t>
            </w:r>
          </w:p>
          <w:p w14:paraId="5DAAACF7" w14:textId="77777777" w:rsidR="00DB7DAC" w:rsidRDefault="00DB7DAC" w:rsidP="00013AAF">
            <w:pPr>
              <w:autoSpaceDE w:val="0"/>
              <w:autoSpaceDN w:val="0"/>
              <w:adjustRightInd w:val="0"/>
              <w:jc w:val="both"/>
              <w:rPr>
                <w:rFonts w:eastAsia="SymbolMT" w:cs="SymbolMT"/>
                <w:sz w:val="18"/>
                <w:szCs w:val="18"/>
              </w:rPr>
            </w:pPr>
          </w:p>
          <w:p w14:paraId="146E4790" w14:textId="77777777" w:rsidR="007C7CF2" w:rsidRDefault="00094C4B" w:rsidP="00013AAF">
            <w:pPr>
              <w:autoSpaceDE w:val="0"/>
              <w:autoSpaceDN w:val="0"/>
              <w:adjustRightInd w:val="0"/>
              <w:jc w:val="both"/>
              <w:rPr>
                <w:rFonts w:cs="ArialNarrow"/>
                <w:sz w:val="18"/>
                <w:szCs w:val="18"/>
              </w:rPr>
            </w:pPr>
            <w:r>
              <w:rPr>
                <w:noProof/>
              </w:rPr>
              <w:drawing>
                <wp:inline distT="0" distB="0" distL="0" distR="0" wp14:anchorId="501E6F4D" wp14:editId="584BA285">
                  <wp:extent cx="5802923" cy="1506616"/>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2909" cy="1509209"/>
                          </a:xfrm>
                          <a:prstGeom prst="rect">
                            <a:avLst/>
                          </a:prstGeom>
                        </pic:spPr>
                      </pic:pic>
                    </a:graphicData>
                  </a:graphic>
                </wp:inline>
              </w:drawing>
            </w:r>
          </w:p>
          <w:p w14:paraId="0A3AA924" w14:textId="192F8C1A" w:rsidR="00FA6640" w:rsidRPr="284C5A72" w:rsidRDefault="00FA6640" w:rsidP="00013AAF">
            <w:pPr>
              <w:autoSpaceDE w:val="0"/>
              <w:autoSpaceDN w:val="0"/>
              <w:adjustRightInd w:val="0"/>
              <w:jc w:val="both"/>
              <w:rPr>
                <w:rFonts w:cs="ArialNarrow"/>
                <w:sz w:val="18"/>
                <w:szCs w:val="18"/>
              </w:rPr>
            </w:pPr>
          </w:p>
        </w:tc>
      </w:tr>
      <w:tr w:rsidR="007C7CF2" w:rsidRPr="28395D6B" w14:paraId="7CC4B6E9" w14:textId="77777777" w:rsidTr="00013AAF">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1049090B" w14:textId="77777777" w:rsidR="007C7CF2" w:rsidRDefault="007C7CF2" w:rsidP="00013AAF">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r w:rsidRPr="008529D8">
              <w:rPr>
                <w:rFonts w:cs="Arial"/>
                <w:color w:val="000000"/>
                <w:sz w:val="18"/>
                <w:szCs w:val="18"/>
              </w:rPr>
              <w:t>A licitante (pessoa jurídica) deve ter experiência na execução de serviço de mesmo caráter e de igual complexidade ou superior, comprovadas por intermédio de atestados e/ou certidões de contratos emitidos por pessoas</w:t>
            </w:r>
            <w:r>
              <w:rPr>
                <w:rFonts w:cs="Arial"/>
                <w:color w:val="000000"/>
                <w:sz w:val="18"/>
                <w:szCs w:val="18"/>
              </w:rPr>
              <w:t xml:space="preserve"> </w:t>
            </w:r>
            <w:r w:rsidRPr="008529D8">
              <w:rPr>
                <w:rFonts w:cs="Arial"/>
                <w:color w:val="000000"/>
                <w:sz w:val="18"/>
                <w:szCs w:val="18"/>
              </w:rPr>
              <w:t>jurídicas de direitos público ou privado, em nome da empresa, conforme critério a seguir:</w:t>
            </w:r>
          </w:p>
          <w:p w14:paraId="7A45AA7E" w14:textId="77777777" w:rsidR="00DB7DAC" w:rsidRDefault="00DB7DAC" w:rsidP="00013AAF">
            <w:pPr>
              <w:autoSpaceDE w:val="0"/>
              <w:autoSpaceDN w:val="0"/>
              <w:adjustRightInd w:val="0"/>
              <w:jc w:val="both"/>
              <w:rPr>
                <w:rFonts w:cs="Arial"/>
                <w:color w:val="000000"/>
                <w:sz w:val="18"/>
                <w:szCs w:val="18"/>
              </w:rPr>
            </w:pPr>
          </w:p>
          <w:p w14:paraId="48461BB9" w14:textId="77777777" w:rsidR="007C7CF2" w:rsidRDefault="00094C4B" w:rsidP="00013AAF">
            <w:pPr>
              <w:autoSpaceDE w:val="0"/>
              <w:autoSpaceDN w:val="0"/>
              <w:adjustRightInd w:val="0"/>
              <w:jc w:val="both"/>
              <w:rPr>
                <w:rFonts w:cs="Arial"/>
                <w:color w:val="000000"/>
                <w:sz w:val="18"/>
                <w:szCs w:val="18"/>
              </w:rPr>
            </w:pPr>
            <w:r>
              <w:rPr>
                <w:noProof/>
              </w:rPr>
              <w:drawing>
                <wp:inline distT="0" distB="0" distL="0" distR="0" wp14:anchorId="364BE642" wp14:editId="18CD412E">
                  <wp:extent cx="5802923" cy="1506616"/>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2909" cy="1509209"/>
                          </a:xfrm>
                          <a:prstGeom prst="rect">
                            <a:avLst/>
                          </a:prstGeom>
                        </pic:spPr>
                      </pic:pic>
                    </a:graphicData>
                  </a:graphic>
                </wp:inline>
              </w:drawing>
            </w:r>
          </w:p>
          <w:p w14:paraId="5CECA00B" w14:textId="13B23299" w:rsidR="00FA6640" w:rsidRPr="28395D6B" w:rsidRDefault="00FA6640" w:rsidP="00013AAF">
            <w:pPr>
              <w:autoSpaceDE w:val="0"/>
              <w:autoSpaceDN w:val="0"/>
              <w:adjustRightInd w:val="0"/>
              <w:jc w:val="both"/>
              <w:rPr>
                <w:rFonts w:cs="Arial"/>
                <w:color w:val="000000"/>
                <w:sz w:val="18"/>
                <w:szCs w:val="18"/>
              </w:rPr>
            </w:pPr>
          </w:p>
        </w:tc>
      </w:tr>
      <w:tr w:rsidR="007C7CF2" w:rsidRPr="28A43464" w14:paraId="11987060" w14:textId="77777777" w:rsidTr="00013AAF">
        <w:tblPrEx>
          <w:tblLook w:val="0000" w:firstRow="0" w:lastRow="0" w:firstColumn="0" w:lastColumn="0" w:noHBand="0" w:noVBand="0"/>
        </w:tblPrEx>
        <w:trPr>
          <w:cantSplit/>
        </w:trPr>
        <w:tc>
          <w:tcPr>
            <w:tcW w:w="10693" w:type="dxa"/>
            <w:gridSpan w:val="4"/>
            <w:shd w:val="clear" w:color="auto" w:fill="auto"/>
            <w:vAlign w:val="center"/>
          </w:tcPr>
          <w:p w14:paraId="44A252E9" w14:textId="77777777" w:rsidR="007C7CF2" w:rsidRDefault="007C7CF2" w:rsidP="00013AAF">
            <w:pPr>
              <w:jc w:val="both"/>
              <w:outlineLvl w:val="1"/>
              <w:rPr>
                <w:sz w:val="18"/>
                <w:szCs w:val="18"/>
              </w:rPr>
            </w:pPr>
            <w:r w:rsidRPr="28A43464">
              <w:rPr>
                <w:sz w:val="4"/>
                <w:szCs w:val="4"/>
              </w:rPr>
              <w:t xml:space="preserve"> </w:t>
            </w:r>
            <w:r w:rsidRPr="28A43464">
              <w:rPr>
                <w:sz w:val="18"/>
                <w:szCs w:val="18"/>
              </w:rPr>
              <w:t xml:space="preserve">ÍNDICES ECONÔMICOS: </w:t>
            </w:r>
            <w:r w:rsidRPr="008529D8">
              <w:rPr>
                <w:sz w:val="18"/>
                <w:szCs w:val="18"/>
              </w:rPr>
              <w:t>comprovação da situação financeira da empresa será constatada mediante obtenção de índices de Liquidez Geral (LG), Solvência Geral (SG) e Liquidez Cor</w:t>
            </w:r>
            <w:r>
              <w:rPr>
                <w:sz w:val="18"/>
                <w:szCs w:val="18"/>
              </w:rPr>
              <w:t>rente (LC), superiores a 1 (um).</w:t>
            </w:r>
          </w:p>
          <w:p w14:paraId="21A9FE95" w14:textId="77777777" w:rsidR="00FA6640" w:rsidRPr="28A43464" w:rsidRDefault="00FA6640" w:rsidP="00013AAF">
            <w:pPr>
              <w:jc w:val="both"/>
              <w:outlineLvl w:val="1"/>
              <w:rPr>
                <w:sz w:val="18"/>
                <w:szCs w:val="18"/>
              </w:rPr>
            </w:pPr>
          </w:p>
        </w:tc>
      </w:tr>
      <w:tr w:rsidR="007C7CF2" w:rsidRPr="28CF5659" w14:paraId="13E17322" w14:textId="77777777" w:rsidTr="00013AAF">
        <w:tblPrEx>
          <w:tblLook w:val="0000" w:firstRow="0" w:lastRow="0" w:firstColumn="0" w:lastColumn="0" w:noHBand="0" w:noVBand="0"/>
        </w:tblPrEx>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tcPr>
          <w:p w14:paraId="201BC8FA" w14:textId="3592869E" w:rsidR="007C7CF2" w:rsidRDefault="007C7CF2" w:rsidP="00C04768">
            <w:pPr>
              <w:jc w:val="both"/>
              <w:outlineLvl w:val="1"/>
              <w:rPr>
                <w:sz w:val="18"/>
                <w:szCs w:val="22"/>
              </w:rPr>
            </w:pPr>
            <w:r w:rsidRPr="28A43464">
              <w:rPr>
                <w:rFonts w:cs="Arial"/>
                <w:color w:val="000000"/>
                <w:sz w:val="18"/>
                <w:szCs w:val="18"/>
              </w:rPr>
              <w:t>OBSERVAÇÕES</w:t>
            </w:r>
            <w:r w:rsidRPr="28A43464">
              <w:rPr>
                <w:rFonts w:cs="Symbol"/>
                <w:color w:val="000000"/>
                <w:sz w:val="18"/>
                <w:szCs w:val="18"/>
              </w:rPr>
              <w:t xml:space="preserve">: - </w:t>
            </w:r>
            <w:r w:rsidR="00C04768" w:rsidRPr="00C04768">
              <w:rPr>
                <w:rFonts w:cs="ArialNarrow"/>
                <w:sz w:val="18"/>
                <w:szCs w:val="17"/>
              </w:rPr>
              <w:t>Permite participação de Consórcios ou empresas estrangeiras: Não, por se tratar de serviços de natureza contínua em que as atividades a serem</w:t>
            </w:r>
            <w:r w:rsidR="00C04768">
              <w:rPr>
                <w:rFonts w:cs="ArialNarrow"/>
                <w:sz w:val="18"/>
                <w:szCs w:val="17"/>
              </w:rPr>
              <w:t xml:space="preserve"> </w:t>
            </w:r>
            <w:r w:rsidR="00C04768" w:rsidRPr="00C04768">
              <w:rPr>
                <w:rFonts w:cs="ArialNarrow"/>
                <w:sz w:val="18"/>
                <w:szCs w:val="17"/>
              </w:rPr>
              <w:t>realizadas apresentam pouca diversidade, podendo ser executadas por uma única empresa de médio porte.</w:t>
            </w:r>
          </w:p>
          <w:p w14:paraId="64F9D7D7" w14:textId="77777777" w:rsidR="007C7CF2" w:rsidRDefault="007C7CF2" w:rsidP="00013AAF">
            <w:pPr>
              <w:jc w:val="both"/>
              <w:outlineLvl w:val="1"/>
              <w:rPr>
                <w:rFonts w:cs="ArialNarrow"/>
                <w:sz w:val="18"/>
                <w:szCs w:val="17"/>
              </w:rPr>
            </w:pPr>
            <w:r w:rsidRPr="00310DEC">
              <w:rPr>
                <w:rFonts w:cs="ArialNarrow"/>
                <w:sz w:val="18"/>
                <w:szCs w:val="17"/>
              </w:rPr>
              <w:t>VISTORIA</w:t>
            </w:r>
            <w:r>
              <w:rPr>
                <w:rFonts w:cs="ArialNarrow"/>
                <w:sz w:val="18"/>
                <w:szCs w:val="17"/>
              </w:rPr>
              <w:t xml:space="preserve">: </w:t>
            </w:r>
          </w:p>
          <w:p w14:paraId="735EF69D" w14:textId="741AB7B0" w:rsidR="000923A7" w:rsidRPr="000923A7" w:rsidRDefault="00B367CA" w:rsidP="000923A7">
            <w:pPr>
              <w:jc w:val="both"/>
              <w:outlineLvl w:val="1"/>
              <w:rPr>
                <w:sz w:val="18"/>
                <w:szCs w:val="22"/>
              </w:rPr>
            </w:pPr>
            <w:r>
              <w:rPr>
                <w:sz w:val="18"/>
                <w:szCs w:val="22"/>
              </w:rPr>
              <w:t xml:space="preserve">7.1. </w:t>
            </w:r>
            <w:r w:rsidR="000923A7" w:rsidRPr="000923A7">
              <w:rPr>
                <w:sz w:val="18"/>
                <w:szCs w:val="22"/>
              </w:rPr>
              <w:t>As empresas interessadas, por meio de um representante vinculado formalmente à empresa deverão procurar o(s) Responsável da(s) Unidade(s)</w:t>
            </w:r>
            <w:r w:rsidR="000923A7">
              <w:rPr>
                <w:sz w:val="18"/>
                <w:szCs w:val="22"/>
              </w:rPr>
              <w:t xml:space="preserve"> </w:t>
            </w:r>
            <w:r w:rsidR="000923A7" w:rsidRPr="000923A7">
              <w:rPr>
                <w:sz w:val="18"/>
                <w:szCs w:val="22"/>
              </w:rPr>
              <w:t>Local (is) do DNIT, da Superintendência Regional do DNIT no Estado de Minas Gerais, para efetuar a visita técnica e individual das demais empresas</w:t>
            </w:r>
            <w:r w:rsidR="000923A7">
              <w:rPr>
                <w:sz w:val="18"/>
                <w:szCs w:val="22"/>
              </w:rPr>
              <w:t xml:space="preserve"> </w:t>
            </w:r>
            <w:r w:rsidR="000923A7" w:rsidRPr="000923A7">
              <w:rPr>
                <w:sz w:val="18"/>
                <w:szCs w:val="22"/>
              </w:rPr>
              <w:t>participantes do certame, ao local dos serviços referidos no item 1.1, para constatar as condições de execução e peculiaridades inerentes à natureza dos</w:t>
            </w:r>
            <w:r w:rsidR="000923A7">
              <w:rPr>
                <w:sz w:val="18"/>
                <w:szCs w:val="22"/>
              </w:rPr>
              <w:t xml:space="preserve"> </w:t>
            </w:r>
            <w:r w:rsidR="000923A7" w:rsidRPr="000923A7">
              <w:rPr>
                <w:sz w:val="18"/>
                <w:szCs w:val="22"/>
              </w:rPr>
              <w:t>trabalhos.</w:t>
            </w:r>
          </w:p>
          <w:p w14:paraId="21ADD4A9" w14:textId="64EFD0E8" w:rsidR="000923A7" w:rsidRPr="000923A7" w:rsidRDefault="000923A7" w:rsidP="000923A7">
            <w:pPr>
              <w:jc w:val="both"/>
              <w:outlineLvl w:val="1"/>
              <w:rPr>
                <w:sz w:val="18"/>
                <w:szCs w:val="22"/>
              </w:rPr>
            </w:pPr>
            <w:r w:rsidRPr="000923A7">
              <w:rPr>
                <w:sz w:val="18"/>
                <w:szCs w:val="22"/>
              </w:rPr>
              <w:t>7.2. As visitas técnicas serão realizadas nos dias a serem definidos pela(s) Unidade(s) Local(is) e serão acompanhadas pela equipe da Unidade Local,</w:t>
            </w:r>
            <w:r>
              <w:rPr>
                <w:sz w:val="18"/>
                <w:szCs w:val="22"/>
              </w:rPr>
              <w:t xml:space="preserve"> </w:t>
            </w:r>
            <w:r w:rsidRPr="000923A7">
              <w:rPr>
                <w:sz w:val="18"/>
                <w:szCs w:val="22"/>
              </w:rPr>
              <w:t>que certificará(ão) a visita, expedindo o Atestado de Visita e Informações Técnicas. Esse atestado será juntado à Documentação de Habilitação, nos termos</w:t>
            </w:r>
            <w:r>
              <w:rPr>
                <w:sz w:val="18"/>
                <w:szCs w:val="22"/>
              </w:rPr>
              <w:t xml:space="preserve"> </w:t>
            </w:r>
            <w:r w:rsidRPr="000923A7">
              <w:rPr>
                <w:sz w:val="18"/>
                <w:szCs w:val="22"/>
              </w:rPr>
              <w:t>do inciso III do Artigo 30, da Lei 8.666/93 de 21/06/93. Quaisquer informações quanto às visitas poderão ser obtidas junto a Superintendência Regional do</w:t>
            </w:r>
            <w:r>
              <w:rPr>
                <w:sz w:val="18"/>
                <w:szCs w:val="22"/>
              </w:rPr>
              <w:t xml:space="preserve"> </w:t>
            </w:r>
            <w:r w:rsidRPr="000923A7">
              <w:rPr>
                <w:sz w:val="18"/>
                <w:szCs w:val="22"/>
              </w:rPr>
              <w:t>DNIT no Estado de Minas Gerais, através dos telefones (32) 3224-4140 ou (32) 3224–1831.</w:t>
            </w:r>
          </w:p>
          <w:p w14:paraId="1F87B1E3" w14:textId="0C056E81" w:rsidR="000923A7" w:rsidRPr="000923A7" w:rsidRDefault="000923A7" w:rsidP="000923A7">
            <w:pPr>
              <w:jc w:val="both"/>
              <w:outlineLvl w:val="1"/>
              <w:rPr>
                <w:sz w:val="18"/>
                <w:szCs w:val="22"/>
              </w:rPr>
            </w:pPr>
            <w:r w:rsidRPr="000923A7">
              <w:rPr>
                <w:sz w:val="18"/>
                <w:szCs w:val="22"/>
              </w:rPr>
              <w:t>7.3. O atestado poderá englobar em um único documento, todo os lotes/itens visitados, que estejam sob a mesma jurisdição. A licitante não poderá</w:t>
            </w:r>
            <w:r>
              <w:rPr>
                <w:sz w:val="18"/>
                <w:szCs w:val="22"/>
              </w:rPr>
              <w:t xml:space="preserve"> </w:t>
            </w:r>
            <w:r w:rsidRPr="000923A7">
              <w:rPr>
                <w:sz w:val="18"/>
                <w:szCs w:val="22"/>
              </w:rPr>
              <w:t>alegar, a posterior, desconhecimento de qualquer fato. A visita deverá ser agendada com a unidade local até 02 (dois) dias úteis anteriores a data de</w:t>
            </w:r>
            <w:r>
              <w:rPr>
                <w:sz w:val="18"/>
                <w:szCs w:val="22"/>
              </w:rPr>
              <w:t xml:space="preserve"> </w:t>
            </w:r>
            <w:r w:rsidRPr="000923A7">
              <w:rPr>
                <w:sz w:val="18"/>
                <w:szCs w:val="22"/>
              </w:rPr>
              <w:t>realização do certame licitatório.</w:t>
            </w:r>
          </w:p>
          <w:p w14:paraId="6BAC5F23" w14:textId="4E0820DD" w:rsidR="000923A7" w:rsidRPr="000923A7" w:rsidRDefault="000923A7" w:rsidP="000923A7">
            <w:pPr>
              <w:jc w:val="both"/>
              <w:outlineLvl w:val="1"/>
              <w:rPr>
                <w:sz w:val="18"/>
                <w:szCs w:val="22"/>
              </w:rPr>
            </w:pPr>
            <w:r w:rsidRPr="000923A7">
              <w:rPr>
                <w:sz w:val="18"/>
                <w:szCs w:val="22"/>
              </w:rPr>
              <w:t>7.4. O prazo para vistoria iniciar-se-á no dia útil seguinte ao da publicação do Edital, estendendo-se até o dia útil anterior à data prevista para a abertura</w:t>
            </w:r>
            <w:r>
              <w:rPr>
                <w:sz w:val="18"/>
                <w:szCs w:val="22"/>
              </w:rPr>
              <w:t xml:space="preserve"> </w:t>
            </w:r>
            <w:r w:rsidRPr="000923A7">
              <w:rPr>
                <w:sz w:val="18"/>
                <w:szCs w:val="22"/>
              </w:rPr>
              <w:t>da sessão pública.</w:t>
            </w:r>
          </w:p>
          <w:p w14:paraId="539804E1" w14:textId="02B94A68" w:rsidR="000923A7" w:rsidRPr="000923A7" w:rsidRDefault="000923A7" w:rsidP="000923A7">
            <w:pPr>
              <w:jc w:val="both"/>
              <w:outlineLvl w:val="1"/>
              <w:rPr>
                <w:sz w:val="18"/>
                <w:szCs w:val="22"/>
              </w:rPr>
            </w:pPr>
            <w:r w:rsidRPr="000923A7">
              <w:rPr>
                <w:sz w:val="18"/>
                <w:szCs w:val="22"/>
              </w:rPr>
              <w:t>7.5. A não realização da vistoria não poderá embasar posteriores alegações de desconhecimento das instalações, dúvidas ou esquecimentos de quaisquer</w:t>
            </w:r>
            <w:r>
              <w:rPr>
                <w:sz w:val="18"/>
                <w:szCs w:val="22"/>
              </w:rPr>
              <w:t xml:space="preserve"> </w:t>
            </w:r>
            <w:r w:rsidRPr="000923A7">
              <w:rPr>
                <w:sz w:val="18"/>
                <w:szCs w:val="22"/>
              </w:rPr>
              <w:t>detalhes dos locais da prestação dos serviços, devendo a licitante vencedora assumir os ônus dos serviços decorrentes.</w:t>
            </w:r>
          </w:p>
          <w:p w14:paraId="7E69BEDF" w14:textId="1F523B10" w:rsidR="000923A7" w:rsidRPr="000923A7" w:rsidRDefault="000923A7" w:rsidP="000923A7">
            <w:pPr>
              <w:jc w:val="both"/>
              <w:outlineLvl w:val="1"/>
              <w:rPr>
                <w:sz w:val="18"/>
                <w:szCs w:val="22"/>
              </w:rPr>
            </w:pPr>
            <w:r w:rsidRPr="000923A7">
              <w:rPr>
                <w:sz w:val="18"/>
                <w:szCs w:val="22"/>
              </w:rPr>
              <w:t>7.6. Caso a licitante não queira realizar a visita deverá apresentar, em substituição ao atestado de visita, declaração formal assinada pelo responsável</w:t>
            </w:r>
            <w:r>
              <w:rPr>
                <w:sz w:val="18"/>
                <w:szCs w:val="22"/>
              </w:rPr>
              <w:t xml:space="preserve"> </w:t>
            </w:r>
            <w:r w:rsidRPr="000923A7">
              <w:rPr>
                <w:sz w:val="18"/>
                <w:szCs w:val="22"/>
              </w:rPr>
              <w:t>técnico, sob as penalidades da lei, de que tem pleno conhecimento das condições e peculiaridades inerentes à natureza dos trabalhos, que assume total</w:t>
            </w:r>
            <w:r>
              <w:rPr>
                <w:sz w:val="18"/>
                <w:szCs w:val="22"/>
              </w:rPr>
              <w:t xml:space="preserve"> </w:t>
            </w:r>
            <w:r w:rsidRPr="000923A7">
              <w:rPr>
                <w:sz w:val="18"/>
                <w:szCs w:val="22"/>
              </w:rPr>
              <w:t>responsabilidade por esse fato e que não utilizará deste para quaisquer questionamentos futuros que ensejem avenças técnicas ou financeiras com o DNIT.</w:t>
            </w:r>
          </w:p>
          <w:p w14:paraId="7CD5CEFC" w14:textId="3C8E33F5" w:rsidR="000923A7" w:rsidRPr="00EE1139" w:rsidRDefault="000923A7" w:rsidP="000923A7">
            <w:pPr>
              <w:jc w:val="both"/>
              <w:outlineLvl w:val="1"/>
              <w:rPr>
                <w:sz w:val="18"/>
                <w:szCs w:val="22"/>
              </w:rPr>
            </w:pPr>
            <w:r w:rsidRPr="000923A7">
              <w:rPr>
                <w:sz w:val="18"/>
                <w:szCs w:val="22"/>
              </w:rPr>
              <w:t>Não existe obrigatoriedade da vistoria, no entanto, caso a empresa não deseje realizá-la, deverá fornecer Declaração de Pleno Conhecimento das Condições</w:t>
            </w:r>
            <w:r>
              <w:rPr>
                <w:sz w:val="18"/>
                <w:szCs w:val="22"/>
              </w:rPr>
              <w:t xml:space="preserve"> </w:t>
            </w:r>
            <w:r w:rsidRPr="000923A7">
              <w:rPr>
                <w:sz w:val="18"/>
                <w:szCs w:val="22"/>
              </w:rPr>
              <w:t>de Vistoria do segmento da Rodovia em que será executado o serviço.</w:t>
            </w:r>
          </w:p>
          <w:p w14:paraId="3EDBDE06" w14:textId="77777777" w:rsidR="007C7CF2" w:rsidRPr="28CF5659" w:rsidRDefault="007C7CF2" w:rsidP="00013AAF">
            <w:pPr>
              <w:jc w:val="both"/>
              <w:outlineLvl w:val="1"/>
              <w:rPr>
                <w:sz w:val="18"/>
                <w:szCs w:val="18"/>
              </w:rPr>
            </w:pPr>
            <w:hyperlink r:id="rId17"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4B0AA8DB" w14:textId="77777777" w:rsidR="007C7CF2" w:rsidRDefault="007C7CF2" w:rsidP="007C7CF2">
      <w:pPr>
        <w:autoSpaceDE w:val="0"/>
        <w:autoSpaceDN w:val="0"/>
        <w:adjustRightInd w:val="0"/>
        <w:jc w:val="both"/>
        <w:rPr>
          <w:rFonts w:asciiTheme="majorHAnsi" w:hAnsiTheme="majorHAnsi"/>
        </w:rPr>
      </w:pPr>
    </w:p>
    <w:p w14:paraId="07432A4F" w14:textId="77777777" w:rsidR="007C7CF2" w:rsidRDefault="007C7CF2" w:rsidP="006658C6">
      <w:pPr>
        <w:autoSpaceDE w:val="0"/>
        <w:autoSpaceDN w:val="0"/>
        <w:adjustRightInd w:val="0"/>
        <w:jc w:val="both"/>
        <w:rPr>
          <w:rFonts w:asciiTheme="majorHAnsi" w:hAnsiTheme="majorHAnsi"/>
        </w:rPr>
      </w:pPr>
    </w:p>
    <w:p w14:paraId="1CDA8801" w14:textId="61ED80A8" w:rsidR="008042CD" w:rsidRDefault="008042CD">
      <w:pPr>
        <w:rPr>
          <w:rFonts w:asciiTheme="majorHAnsi" w:hAnsiTheme="majorHAnsi"/>
        </w:rPr>
      </w:pPr>
      <w:r>
        <w:rPr>
          <w:rFonts w:asciiTheme="majorHAnsi" w:hAnsiTheme="majorHAnsi"/>
        </w:rPr>
        <w:br w:type="page"/>
      </w:r>
    </w:p>
    <w:p w14:paraId="6F6D9F38" w14:textId="77777777" w:rsidR="001963D8" w:rsidRDefault="001963D8" w:rsidP="00923F52">
      <w:pPr>
        <w:autoSpaceDE w:val="0"/>
        <w:autoSpaceDN w:val="0"/>
        <w:adjustRightInd w:val="0"/>
        <w:jc w:val="both"/>
        <w:rPr>
          <w:rFonts w:asciiTheme="majorHAnsi" w:hAnsiTheme="majorHAnsi"/>
        </w:rPr>
      </w:pPr>
    </w:p>
    <w:p w14:paraId="3CFCC0EE" w14:textId="77777777" w:rsidR="00144CB7" w:rsidRDefault="00144CB7"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Pr="00ED3A0D" w:rsidRDefault="00300F58" w:rsidP="00300F58">
      <w:pPr>
        <w:autoSpaceDE w:val="0"/>
        <w:autoSpaceDN w:val="0"/>
        <w:adjustRightInd w:val="0"/>
        <w:jc w:val="both"/>
        <w:rPr>
          <w:rFonts w:asciiTheme="majorHAnsi" w:hAnsiTheme="majorHAnsi"/>
        </w:rPr>
      </w:pPr>
    </w:p>
    <w:p w14:paraId="15E5E42F" w14:textId="77777777" w:rsidR="00300F58" w:rsidRPr="00ED3A0D" w:rsidRDefault="00300F58" w:rsidP="00300F58">
      <w:pPr>
        <w:autoSpaceDE w:val="0"/>
        <w:autoSpaceDN w:val="0"/>
        <w:adjustRightInd w:val="0"/>
        <w:jc w:val="both"/>
        <w:rPr>
          <w:rFonts w:asciiTheme="majorHAnsi" w:hAnsiTheme="majorHAnsi"/>
        </w:rPr>
      </w:pPr>
    </w:p>
    <w:p w14:paraId="76285165" w14:textId="4F15A95F" w:rsidR="00300F58" w:rsidRPr="00F52335"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5807CD" w14:textId="77777777" w:rsidR="002B6030" w:rsidRDefault="002B6030" w:rsidP="00DC3372">
      <w:pPr>
        <w:autoSpaceDE w:val="0"/>
        <w:autoSpaceDN w:val="0"/>
        <w:adjustRightInd w:val="0"/>
        <w:jc w:val="both"/>
        <w:rPr>
          <w:rFonts w:asciiTheme="majorHAnsi" w:hAnsiTheme="majorHAnsi"/>
        </w:rPr>
      </w:pPr>
    </w:p>
    <w:p w14:paraId="5F2FC66D" w14:textId="7A583C5E" w:rsidR="00B4742C" w:rsidRPr="00A54788" w:rsidRDefault="00A54788"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A54788">
        <w:rPr>
          <w:rFonts w:asciiTheme="majorHAnsi" w:hAnsiTheme="majorHAnsi"/>
          <w:b/>
        </w:rPr>
        <w:t>DEMSUR - DEPARTAMENTO MUNICIPAL DE SANEAMENTO URBANO - MURIAÉ - MG PREGÃO PRESENCIAL Nº 005/2021</w:t>
      </w:r>
    </w:p>
    <w:p w14:paraId="5F155CC8" w14:textId="20591C12" w:rsidR="00062EA0" w:rsidRDefault="00062EA0" w:rsidP="00DC3372">
      <w:pPr>
        <w:autoSpaceDE w:val="0"/>
        <w:autoSpaceDN w:val="0"/>
        <w:adjustRightInd w:val="0"/>
        <w:jc w:val="both"/>
        <w:rPr>
          <w:rFonts w:asciiTheme="majorHAnsi" w:hAnsiTheme="majorHAnsi"/>
        </w:rPr>
      </w:pPr>
      <w:r w:rsidRPr="004C6185">
        <w:rPr>
          <w:rFonts w:asciiTheme="majorHAnsi" w:hAnsiTheme="majorHAnsi"/>
        </w:rPr>
        <w:t xml:space="preserve">Objeto: Registro de preço para futura e eventual contratação de empresa para prestação de serviço de locação de caminhão truck compactador de lixo, caminhão toco compactador de lixo, e serviço de transporte de resíduos sólidos até o Aterro Sanitário contratado, incluindo todas as despesas para a manutenção dos veículos serão por conta da contratada, manutenção, combustíveis, aditivos de combustíveis, pneus e outras despesas para o desempenhos dos serviços reativos a manutenção das atividades do Setor de Limpeza Urbana. Entrega dos envelopes de documentação e proposta até o dia 23/02/2021 às 08:00horas com abertura neste mesmo dia e horário no edifício do setor de atendimento ao público do DEMSUR na sala de licitações. Edital disponível a partir de 08/02/2021 – informações pelo site </w:t>
      </w:r>
      <w:hyperlink r:id="rId19" w:history="1">
        <w:r w:rsidR="00A54788" w:rsidRPr="00CC53BD">
          <w:rPr>
            <w:rStyle w:val="Hyperlink"/>
            <w:rFonts w:asciiTheme="majorHAnsi" w:hAnsiTheme="majorHAnsi"/>
          </w:rPr>
          <w:t>www.demsur.com.br</w:t>
        </w:r>
      </w:hyperlink>
      <w:r w:rsidR="00A54788">
        <w:rPr>
          <w:rFonts w:asciiTheme="majorHAnsi" w:hAnsiTheme="majorHAnsi"/>
        </w:rPr>
        <w:t xml:space="preserve"> </w:t>
      </w:r>
      <w:r w:rsidRPr="004C6185">
        <w:rPr>
          <w:rFonts w:asciiTheme="majorHAnsi" w:hAnsiTheme="majorHAnsi"/>
        </w:rPr>
        <w:t>ou pelo telefone (32) 3696-34</w:t>
      </w:r>
      <w:r w:rsidR="00B4742C">
        <w:rPr>
          <w:rFonts w:asciiTheme="majorHAnsi" w:hAnsiTheme="majorHAnsi"/>
        </w:rPr>
        <w:t>59.</w:t>
      </w:r>
    </w:p>
    <w:p w14:paraId="0D4A3BBF" w14:textId="77777777" w:rsidR="004C6185" w:rsidRDefault="004C6185" w:rsidP="00DC3372">
      <w:pPr>
        <w:autoSpaceDE w:val="0"/>
        <w:autoSpaceDN w:val="0"/>
        <w:adjustRightInd w:val="0"/>
        <w:jc w:val="both"/>
        <w:rPr>
          <w:rFonts w:asciiTheme="majorHAnsi" w:hAnsiTheme="majorHAnsi"/>
        </w:rPr>
      </w:pPr>
    </w:p>
    <w:p w14:paraId="22AD96FB" w14:textId="77777777" w:rsidR="006C7FFB" w:rsidRDefault="006C7FFB" w:rsidP="00DC3372">
      <w:pPr>
        <w:autoSpaceDE w:val="0"/>
        <w:autoSpaceDN w:val="0"/>
        <w:adjustRightInd w:val="0"/>
        <w:jc w:val="both"/>
        <w:rPr>
          <w:rFonts w:asciiTheme="majorHAnsi" w:hAnsiTheme="majorHAnsi"/>
        </w:rPr>
      </w:pPr>
    </w:p>
    <w:p w14:paraId="0C4596ED" w14:textId="4DD004C8" w:rsidR="002E238A" w:rsidRPr="00A54788" w:rsidRDefault="00A54788"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4C6185" w:rsidRPr="00A54788">
        <w:rPr>
          <w:rFonts w:asciiTheme="majorHAnsi" w:hAnsiTheme="majorHAnsi"/>
          <w:b/>
        </w:rPr>
        <w:t xml:space="preserve">DEMSUR - DEPARTAMENTO MUNICIPAL DE SANEAMENTO URBANO PREGÃO PRESENCIAL Nº005/2021-SRP </w:t>
      </w:r>
    </w:p>
    <w:p w14:paraId="73E2D318" w14:textId="215EB2E4" w:rsidR="004C6185" w:rsidRPr="004C6185" w:rsidRDefault="004C6185" w:rsidP="00DC3372">
      <w:pPr>
        <w:autoSpaceDE w:val="0"/>
        <w:autoSpaceDN w:val="0"/>
        <w:adjustRightInd w:val="0"/>
        <w:jc w:val="both"/>
        <w:rPr>
          <w:rFonts w:asciiTheme="majorHAnsi" w:hAnsiTheme="majorHAnsi"/>
        </w:rPr>
      </w:pPr>
      <w:r w:rsidRPr="004C6185">
        <w:rPr>
          <w:rFonts w:asciiTheme="majorHAnsi" w:hAnsiTheme="majorHAnsi"/>
        </w:rPr>
        <w:t xml:space="preserve">LOC DE CAMINHÃO COMPACTADOR DE LIXO E TRANSPORTE DEMSUR - DEPARTAMENTO MUNICIPAL DE SANEAMENTO URBANO - MURIAÉ - MG – PUBLICA O PREGÃO PRESENCIAL Nº 005/2021 – OBJETO: REGISTRO DE PREÇO PARA FUTURA E EVENTUAL CONTRATAÇÃO DE EMPRESA PARA PRESTAÇÃO DE SERVIÇO DE LOCAÇÃO DE CAMINHÃO TRUCK COMPACTADOR DE LIXO, CAMINHÃO TOCO COMPACTADOR DE LIXO, E SERVIÇO DE TRANSPORTE DE RESÍDUOS SÓLIDOS ATÉ O ATERRO SANITÁRIO CONTRATADO, INCLUINDO TODAS AS DESPESAS PARA A MANUTENÇÃO DOS VEÍCULOS SERÃO POR CONTA DA CONTRATADA, MANUTENÇÃO, COMBUSTÍVEIS, ADITIVOS DE COMBUSTÍVEIS, PNEUS E OUTRAS DESPESAS PARA O DESEMPENHOS DOS SERVIÇOS REATIVOS A  MANUTENÇÃO DAS ATIVIDADES DO SETOR DE LIMPEZA URBANA. ENTREGA DOS ENVELOPES DE DOCUMENTAÇÃO E PROPOSTA ATÉ O DIA 23/02/2021 ÀS 08:00 HORAS COM ABERTURA NESTE MESMO DIA E HORÁRIO NO EDIFÍCIO DO SETOR DE ATENDIMENTO AO PÚBLICO DO DEMSUR NA SALA DE LICITAÇÕES. EDITAL DISPONÍVEL A PARTIR DE 08/02/2021 – INFORMAÇÕES PELO SITE </w:t>
      </w:r>
      <w:hyperlink r:id="rId20" w:history="1">
        <w:r w:rsidR="00A54788" w:rsidRPr="00CC53BD">
          <w:rPr>
            <w:rStyle w:val="Hyperlink"/>
            <w:rFonts w:asciiTheme="majorHAnsi" w:hAnsiTheme="majorHAnsi"/>
          </w:rPr>
          <w:t>WWW.DEMSUR.COM.BR</w:t>
        </w:r>
      </w:hyperlink>
      <w:r w:rsidR="00A54788">
        <w:rPr>
          <w:rFonts w:asciiTheme="majorHAnsi" w:hAnsiTheme="majorHAnsi"/>
        </w:rPr>
        <w:t xml:space="preserve"> </w:t>
      </w:r>
      <w:r w:rsidRPr="004C6185">
        <w:rPr>
          <w:rFonts w:asciiTheme="majorHAnsi" w:hAnsiTheme="majorHAnsi"/>
        </w:rPr>
        <w:t>OU</w:t>
      </w:r>
      <w:r w:rsidR="002E238A">
        <w:rPr>
          <w:rFonts w:asciiTheme="majorHAnsi" w:hAnsiTheme="majorHAnsi"/>
        </w:rPr>
        <w:t xml:space="preserve"> PELO TELEFONE (32) 3696- 3459.</w:t>
      </w:r>
    </w:p>
    <w:p w14:paraId="5121FC2E" w14:textId="77777777" w:rsidR="00062EA0" w:rsidRDefault="00062EA0" w:rsidP="00DC3372">
      <w:pPr>
        <w:autoSpaceDE w:val="0"/>
        <w:autoSpaceDN w:val="0"/>
        <w:adjustRightInd w:val="0"/>
        <w:jc w:val="both"/>
        <w:rPr>
          <w:rFonts w:asciiTheme="majorHAnsi" w:hAnsiTheme="majorHAnsi"/>
        </w:rPr>
      </w:pPr>
    </w:p>
    <w:p w14:paraId="22FBB05B" w14:textId="77777777" w:rsidR="004C6185" w:rsidRDefault="004C6185" w:rsidP="00DC3372">
      <w:pPr>
        <w:autoSpaceDE w:val="0"/>
        <w:autoSpaceDN w:val="0"/>
        <w:adjustRightInd w:val="0"/>
        <w:jc w:val="both"/>
        <w:rPr>
          <w:rFonts w:asciiTheme="majorHAnsi" w:hAnsiTheme="majorHAnsi"/>
        </w:rPr>
      </w:pPr>
    </w:p>
    <w:p w14:paraId="640D755E" w14:textId="2C6756CF" w:rsidR="002E238A" w:rsidRPr="00A54788" w:rsidRDefault="00A54788" w:rsidP="00DC337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062EA0" w:rsidRPr="00A54788">
        <w:rPr>
          <w:rFonts w:asciiTheme="majorHAnsi" w:hAnsiTheme="majorHAnsi"/>
          <w:b/>
        </w:rPr>
        <w:t xml:space="preserve">DE ABRE CAMPO/MG. PROCESSO LICITATÓRIO Nº 043/2021 - TOMADA DE PREÇOS Nº 001/2021. </w:t>
      </w:r>
    </w:p>
    <w:p w14:paraId="1FD4550B" w14:textId="03074A84" w:rsidR="00062EA0" w:rsidRDefault="00062EA0" w:rsidP="00DC3372">
      <w:pPr>
        <w:autoSpaceDE w:val="0"/>
        <w:autoSpaceDN w:val="0"/>
        <w:adjustRightInd w:val="0"/>
        <w:jc w:val="both"/>
        <w:rPr>
          <w:rFonts w:asciiTheme="majorHAnsi" w:hAnsiTheme="majorHAnsi"/>
        </w:rPr>
      </w:pPr>
      <w:r w:rsidRPr="004C6185">
        <w:rPr>
          <w:rFonts w:asciiTheme="majorHAnsi" w:hAnsiTheme="majorHAnsi"/>
        </w:rPr>
        <w:t xml:space="preserve">Objeto: Contratação de empresa especializada por Empreitada por Preço Global, sob a forma de execução indireta para execução de obras, com fornecimento de materiais, equipamentos e mão de obra necessária, para construção de um muro de contenção em cortina atirantada no Bairro Vale do Sol e reconstrução de uma ponte mista em concreto armado e viga metálica no Povoado do Barroso, Município de Abre Campo/MG, conforme projetos disponíveis. Tipo Menor Preço por Empreitada Global. Abertura dos envelopes: Dia 24/02/2021, 09:00hs, na Sala de Reuniões da C.P.L., à Rua Santo Antônio, 228, Centro, Abre Campo/MG, onde deverá ser retirado o Edital ou pelo e-mail: </w:t>
      </w:r>
      <w:hyperlink r:id="rId21" w:history="1">
        <w:r w:rsidR="00A54788" w:rsidRPr="00CC53BD">
          <w:rPr>
            <w:rStyle w:val="Hyperlink"/>
            <w:rFonts w:asciiTheme="majorHAnsi" w:hAnsiTheme="majorHAnsi"/>
          </w:rPr>
          <w:t>licitaabrecampo@gmail.com</w:t>
        </w:r>
      </w:hyperlink>
      <w:r w:rsidRPr="004C6185">
        <w:rPr>
          <w:rFonts w:asciiTheme="majorHAnsi" w:hAnsiTheme="majorHAnsi"/>
        </w:rPr>
        <w:t>.</w:t>
      </w:r>
      <w:r w:rsidR="00A54788">
        <w:rPr>
          <w:rFonts w:asciiTheme="majorHAnsi" w:hAnsiTheme="majorHAnsi"/>
        </w:rPr>
        <w:t xml:space="preserve"> </w:t>
      </w:r>
      <w:r w:rsidRPr="004C6185">
        <w:rPr>
          <w:rFonts w:asciiTheme="majorHAnsi" w:hAnsiTheme="majorHAnsi"/>
        </w:rPr>
        <w:t xml:space="preserve">Informações: Pref. Munic. Abre Campo - Telefone: (31) 3872-1254. </w:t>
      </w:r>
    </w:p>
    <w:p w14:paraId="309F01D0" w14:textId="77777777" w:rsidR="00062EA0" w:rsidRDefault="00062EA0" w:rsidP="00DC3372">
      <w:pPr>
        <w:autoSpaceDE w:val="0"/>
        <w:autoSpaceDN w:val="0"/>
        <w:adjustRightInd w:val="0"/>
        <w:jc w:val="both"/>
        <w:rPr>
          <w:rFonts w:asciiTheme="majorHAnsi" w:hAnsiTheme="majorHAnsi"/>
        </w:rPr>
      </w:pPr>
    </w:p>
    <w:p w14:paraId="0C29C274" w14:textId="77777777" w:rsidR="004C6185" w:rsidRDefault="004C6185" w:rsidP="00DC3372">
      <w:pPr>
        <w:autoSpaceDE w:val="0"/>
        <w:autoSpaceDN w:val="0"/>
        <w:adjustRightInd w:val="0"/>
        <w:jc w:val="both"/>
        <w:rPr>
          <w:rFonts w:asciiTheme="majorHAnsi" w:hAnsiTheme="majorHAnsi"/>
        </w:rPr>
      </w:pPr>
    </w:p>
    <w:p w14:paraId="3A24C3F9" w14:textId="678D43F0" w:rsidR="002E238A" w:rsidRDefault="00F52335" w:rsidP="0027057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Pr="00BB10C0">
        <w:rPr>
          <w:rFonts w:asciiTheme="majorHAnsi" w:hAnsiTheme="majorHAnsi"/>
          <w:b/>
        </w:rPr>
        <w:t>DE</w:t>
      </w:r>
      <w:r w:rsidR="004B7455">
        <w:rPr>
          <w:rFonts w:asciiTheme="majorHAnsi" w:hAnsiTheme="majorHAnsi"/>
          <w:b/>
        </w:rPr>
        <w:t xml:space="preserve"> </w:t>
      </w:r>
      <w:r w:rsidR="00A54788" w:rsidRPr="00A54788">
        <w:rPr>
          <w:rFonts w:asciiTheme="majorHAnsi" w:hAnsiTheme="majorHAnsi"/>
          <w:b/>
        </w:rPr>
        <w:t>CAMPOS ALTOS/MG –TORNA PÚBLICO A QUEM INTERESSAR POSSA QUE, ESTÁ ABERTA LICITAÇÃO MODALIDADE TOMADA DE PREÇO Nº 01/2021, PROCESSO Nº 17/2021</w:t>
      </w:r>
    </w:p>
    <w:p w14:paraId="05AAFFF6" w14:textId="5B749D0D" w:rsidR="00755493" w:rsidRPr="004B7455" w:rsidRDefault="002E238A" w:rsidP="00270575">
      <w:pPr>
        <w:autoSpaceDE w:val="0"/>
        <w:autoSpaceDN w:val="0"/>
        <w:adjustRightInd w:val="0"/>
        <w:jc w:val="both"/>
        <w:rPr>
          <w:rFonts w:asciiTheme="majorHAnsi" w:hAnsiTheme="majorHAnsi"/>
          <w:b/>
        </w:rPr>
      </w:pPr>
      <w:r>
        <w:rPr>
          <w:rFonts w:asciiTheme="majorHAnsi" w:hAnsiTheme="majorHAnsi"/>
        </w:rPr>
        <w:t>P</w:t>
      </w:r>
      <w:r w:rsidR="00755493" w:rsidRPr="004B7455">
        <w:rPr>
          <w:rFonts w:asciiTheme="majorHAnsi" w:hAnsiTheme="majorHAnsi"/>
        </w:rPr>
        <w:t xml:space="preserve">ara CONTRATAÇÃO DE EMPRESA ESPECIALIZADA EM OBRAS E SERVIÇOS DE ENGENHARIA PARA EXECUÇÃO DE REFORMA NO CENTRO MUNICIPAL DE EDUCAÇÃO INFANTIL MADRE EMANUELLA FAVALE, NO MUNICÍPIO DE CAMPOS ALTOS - MG. Abertura prevista para o dia 25/02/2021 08:30:00 horas. Prazo para cadastramento dos interessados até o dia 23/02/2021. O Edital encontra-se a disposição no Setor de Licitação desta Prefeitura ou pelo </w:t>
      </w:r>
      <w:r w:rsidR="004B7455">
        <w:rPr>
          <w:rFonts w:asciiTheme="majorHAnsi" w:hAnsiTheme="majorHAnsi"/>
        </w:rPr>
        <w:t xml:space="preserve">site: </w:t>
      </w:r>
      <w:hyperlink r:id="rId22" w:history="1">
        <w:r w:rsidR="00A54788" w:rsidRPr="00CC53BD">
          <w:rPr>
            <w:rStyle w:val="Hyperlink"/>
            <w:rFonts w:asciiTheme="majorHAnsi" w:hAnsiTheme="majorHAnsi"/>
          </w:rPr>
          <w:t>www.camposaltos.mg.gov.br</w:t>
        </w:r>
      </w:hyperlink>
      <w:r w:rsidR="004B7455">
        <w:rPr>
          <w:rFonts w:asciiTheme="majorHAnsi" w:hAnsiTheme="majorHAnsi"/>
        </w:rPr>
        <w:t>.</w:t>
      </w:r>
      <w:r w:rsidR="00A54788">
        <w:rPr>
          <w:rFonts w:asciiTheme="majorHAnsi" w:hAnsiTheme="majorHAnsi"/>
        </w:rPr>
        <w:t xml:space="preserve"> </w:t>
      </w:r>
    </w:p>
    <w:p w14:paraId="0C2A448E" w14:textId="77777777" w:rsidR="00755493" w:rsidRDefault="00755493" w:rsidP="00270575">
      <w:pPr>
        <w:autoSpaceDE w:val="0"/>
        <w:autoSpaceDN w:val="0"/>
        <w:adjustRightInd w:val="0"/>
        <w:jc w:val="both"/>
        <w:rPr>
          <w:rFonts w:asciiTheme="majorHAnsi" w:hAnsiTheme="majorHAnsi"/>
        </w:rPr>
      </w:pPr>
    </w:p>
    <w:p w14:paraId="3915935D" w14:textId="77777777" w:rsidR="004C6185" w:rsidRPr="00A54788" w:rsidRDefault="004C6185" w:rsidP="00270575">
      <w:pPr>
        <w:autoSpaceDE w:val="0"/>
        <w:autoSpaceDN w:val="0"/>
        <w:adjustRightInd w:val="0"/>
        <w:jc w:val="both"/>
        <w:rPr>
          <w:rFonts w:asciiTheme="majorHAnsi" w:hAnsiTheme="majorHAnsi"/>
          <w:b/>
        </w:rPr>
      </w:pPr>
    </w:p>
    <w:p w14:paraId="6E6DD02F" w14:textId="0CBC5826" w:rsidR="002E238A"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D00404" w:rsidRPr="00A54788">
        <w:rPr>
          <w:rFonts w:asciiTheme="majorHAnsi" w:hAnsiTheme="majorHAnsi"/>
          <w:b/>
        </w:rPr>
        <w:t xml:space="preserve">DE CORDISBURGO P. L. Nº. 008/2021, TOMADA DE PREÇOS - 002/2021 </w:t>
      </w:r>
    </w:p>
    <w:p w14:paraId="517D381D" w14:textId="61D84FCC" w:rsidR="00D00404" w:rsidRPr="00D00404" w:rsidRDefault="00D00404" w:rsidP="00270575">
      <w:pPr>
        <w:autoSpaceDE w:val="0"/>
        <w:autoSpaceDN w:val="0"/>
        <w:adjustRightInd w:val="0"/>
        <w:jc w:val="both"/>
        <w:rPr>
          <w:rFonts w:asciiTheme="majorHAnsi" w:hAnsiTheme="majorHAnsi"/>
        </w:rPr>
      </w:pPr>
      <w:r w:rsidRPr="00D00404">
        <w:rPr>
          <w:rFonts w:asciiTheme="majorHAnsi" w:hAnsiTheme="majorHAnsi"/>
        </w:rPr>
        <w:t xml:space="preserve">Objeto: Contratação de empresa para a construção de sistema simplificado de abastecimento de água no povoado de Marinhos, neste município - Tipo: Menor Preço - Critério de Julgamento: Menor Preço Global - Data de entrega: envelopes de Proposta e Documentação: 19/02/2021 até às 09:00hs. Informações - Telefax: (31) 3715-1387/1484. </w:t>
      </w:r>
    </w:p>
    <w:p w14:paraId="63EB8297" w14:textId="77777777" w:rsidR="00D00404" w:rsidRDefault="00D00404" w:rsidP="00270575">
      <w:pPr>
        <w:autoSpaceDE w:val="0"/>
        <w:autoSpaceDN w:val="0"/>
        <w:adjustRightInd w:val="0"/>
        <w:jc w:val="both"/>
        <w:rPr>
          <w:rFonts w:asciiTheme="majorHAnsi" w:hAnsiTheme="majorHAnsi"/>
        </w:rPr>
      </w:pPr>
    </w:p>
    <w:p w14:paraId="14AF6CB0" w14:textId="77777777" w:rsidR="00062EA0" w:rsidRDefault="00062EA0" w:rsidP="00270575">
      <w:pPr>
        <w:autoSpaceDE w:val="0"/>
        <w:autoSpaceDN w:val="0"/>
        <w:adjustRightInd w:val="0"/>
        <w:jc w:val="both"/>
        <w:rPr>
          <w:rFonts w:asciiTheme="majorHAnsi" w:hAnsiTheme="majorHAnsi"/>
        </w:rPr>
      </w:pPr>
    </w:p>
    <w:p w14:paraId="5EB907EB" w14:textId="60108B2A" w:rsidR="002E238A"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062EA0" w:rsidRPr="00A54788">
        <w:rPr>
          <w:rFonts w:asciiTheme="majorHAnsi" w:hAnsiTheme="majorHAnsi"/>
          <w:b/>
        </w:rPr>
        <w:t xml:space="preserve">DE CONSOLAÇÃO/MG. AVISO DE LICITAÇÃO. PROCESSO LICITATÓRIO Nº 15/2021 - TOMADA DE PREÇOS Nº 01/2021. </w:t>
      </w:r>
    </w:p>
    <w:p w14:paraId="43454178" w14:textId="4C728EAD" w:rsidR="00062EA0" w:rsidRDefault="00062EA0" w:rsidP="00270575">
      <w:pPr>
        <w:autoSpaceDE w:val="0"/>
        <w:autoSpaceDN w:val="0"/>
        <w:adjustRightInd w:val="0"/>
        <w:jc w:val="both"/>
        <w:rPr>
          <w:rFonts w:asciiTheme="majorHAnsi" w:hAnsiTheme="majorHAnsi"/>
        </w:rPr>
      </w:pPr>
      <w:r w:rsidRPr="004C6185">
        <w:rPr>
          <w:rFonts w:asciiTheme="majorHAnsi" w:hAnsiTheme="majorHAnsi"/>
        </w:rPr>
        <w:t xml:space="preserve">Objeto: Contratação de empresa de engenharia para execução de pavimentação em bloquete sextavado na Estrada Municipal do Bairro Funil no Munícipio de Consolação, área total de 3.618,00m², via Convênio com Governo do Estado de Minas Gerais. Data da realização do Certame: 17/02/2021 às 13h30min. Mais informações no Sitio: www.consolacao.mg.gov.br. Local: Sala de Licitações - Rua Ananias Cândido de Almeida, 44 - Consolação/MG. Condições para Retirada do Edital: O Edital encontra-se a disposição dos interessados, para consulta e/ou retirada em horário comercial no Prédio Administrativo da PM de Consolação. Informações pelo tel.: (35) 3656-1222 ou pelo e-mail: </w:t>
      </w:r>
      <w:hyperlink r:id="rId23" w:history="1">
        <w:r w:rsidR="00A54788" w:rsidRPr="00CC53BD">
          <w:rPr>
            <w:rStyle w:val="Hyperlink"/>
            <w:rFonts w:asciiTheme="majorHAnsi" w:hAnsiTheme="majorHAnsi"/>
          </w:rPr>
          <w:t>licitacao@consolacao.mg.gov.br</w:t>
        </w:r>
      </w:hyperlink>
      <w:r w:rsidR="00A54788">
        <w:rPr>
          <w:rFonts w:asciiTheme="majorHAnsi" w:hAnsiTheme="majorHAnsi"/>
        </w:rPr>
        <w:t xml:space="preserve">. </w:t>
      </w:r>
    </w:p>
    <w:p w14:paraId="28E963B8" w14:textId="77777777" w:rsidR="00062EA0" w:rsidRDefault="00062EA0" w:rsidP="00270575">
      <w:pPr>
        <w:autoSpaceDE w:val="0"/>
        <w:autoSpaceDN w:val="0"/>
        <w:adjustRightInd w:val="0"/>
        <w:jc w:val="both"/>
        <w:rPr>
          <w:rFonts w:asciiTheme="majorHAnsi" w:hAnsiTheme="majorHAnsi"/>
        </w:rPr>
      </w:pPr>
    </w:p>
    <w:p w14:paraId="2903F719" w14:textId="77777777" w:rsidR="00062EA0" w:rsidRDefault="00062EA0" w:rsidP="00270575">
      <w:pPr>
        <w:autoSpaceDE w:val="0"/>
        <w:autoSpaceDN w:val="0"/>
        <w:adjustRightInd w:val="0"/>
        <w:jc w:val="both"/>
        <w:rPr>
          <w:rFonts w:asciiTheme="majorHAnsi" w:hAnsiTheme="majorHAnsi"/>
        </w:rPr>
      </w:pPr>
    </w:p>
    <w:p w14:paraId="39F8E7B7" w14:textId="2291F413" w:rsidR="002E238A"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062EA0" w:rsidRPr="00A54788">
        <w:rPr>
          <w:rFonts w:asciiTheme="majorHAnsi" w:hAnsiTheme="majorHAnsi"/>
          <w:b/>
        </w:rPr>
        <w:t xml:space="preserve">DE IBIÁ DEPARTAMENTO DE LICITAÇÃO 1ª ALTERAÇÃO DO EDITAL DO PREGÃO 003/2021 PREFEITURA MUNICIPAL DE IBIÁ/MG – 1ª ALTERAÇÃO DE EDITAL - PREGÃO 003/2021 </w:t>
      </w:r>
    </w:p>
    <w:p w14:paraId="182B53C6" w14:textId="5D30EC20" w:rsidR="00062EA0" w:rsidRDefault="00062EA0" w:rsidP="00270575">
      <w:pPr>
        <w:autoSpaceDE w:val="0"/>
        <w:autoSpaceDN w:val="0"/>
        <w:adjustRightInd w:val="0"/>
        <w:jc w:val="both"/>
        <w:rPr>
          <w:rFonts w:asciiTheme="majorHAnsi" w:hAnsiTheme="majorHAnsi"/>
        </w:rPr>
      </w:pPr>
      <w:r w:rsidRPr="004C6185">
        <w:rPr>
          <w:rFonts w:asciiTheme="majorHAnsi" w:hAnsiTheme="majorHAnsi"/>
        </w:rPr>
        <w:t xml:space="preserve">A Prefeita Municipal MARLENE APARECIDA DE SOUZA SILVA, torna público para conhecimento dos interessados que HOUVE ALTERAÇÃO no Edital do Pregão Presencial nº 003/2021 que tem como objeto a prestação de serviços de operação tapa buraco, incluindo a operação de sinalização do local, remoção do material inservível para bota fora DMT &lt; = 10KM, limpeza e varrição do buraco, aplicação de pintura de ligação com RR-2C, com caminhão espagidor e aplicação de massa asfáltica em CBUQ, rolagem da pista com rolo e liberação do trânsito, conforme especificações constantes do Termo de Referência, Anexo I, do Edital. A APRESENTAÇÃO PARA CREDENCIAMENTO DOS LICITANTES passará para o dia 15/02/2021 às 08:30hs (oito horas e trinta minutos). A alteração encontra-se a disposição dos interessados através do </w:t>
      </w:r>
      <w:r w:rsidR="002E238A" w:rsidRPr="004C6185">
        <w:rPr>
          <w:rFonts w:asciiTheme="majorHAnsi" w:hAnsiTheme="majorHAnsi"/>
        </w:rPr>
        <w:t>e-mail</w:t>
      </w:r>
      <w:r w:rsidRPr="004C6185">
        <w:rPr>
          <w:rFonts w:asciiTheme="majorHAnsi" w:hAnsiTheme="majorHAnsi"/>
        </w:rPr>
        <w:t xml:space="preserve"> licitacao@ibia.mg.gov.br </w:t>
      </w:r>
      <w:r w:rsidR="00A54788">
        <w:rPr>
          <w:rFonts w:asciiTheme="majorHAnsi" w:hAnsiTheme="majorHAnsi"/>
        </w:rPr>
        <w:t xml:space="preserve">e pelo site </w:t>
      </w:r>
      <w:hyperlink r:id="rId24" w:history="1">
        <w:r w:rsidR="00A54788" w:rsidRPr="00CC53BD">
          <w:rPr>
            <w:rStyle w:val="Hyperlink"/>
            <w:rFonts w:asciiTheme="majorHAnsi" w:hAnsiTheme="majorHAnsi"/>
          </w:rPr>
          <w:t>www.ibia.mg.gov.br</w:t>
        </w:r>
      </w:hyperlink>
      <w:r w:rsidR="00A54788">
        <w:rPr>
          <w:rFonts w:asciiTheme="majorHAnsi" w:hAnsiTheme="majorHAnsi"/>
        </w:rPr>
        <w:t xml:space="preserve">. </w:t>
      </w:r>
    </w:p>
    <w:p w14:paraId="54064B76" w14:textId="77777777" w:rsidR="00A54788" w:rsidRDefault="00A54788" w:rsidP="00270575">
      <w:pPr>
        <w:autoSpaceDE w:val="0"/>
        <w:autoSpaceDN w:val="0"/>
        <w:adjustRightInd w:val="0"/>
        <w:jc w:val="both"/>
        <w:rPr>
          <w:rFonts w:asciiTheme="majorHAnsi" w:hAnsiTheme="majorHAnsi"/>
        </w:rPr>
      </w:pPr>
    </w:p>
    <w:p w14:paraId="1CA36423" w14:textId="77777777" w:rsidR="00062EA0" w:rsidRDefault="00062EA0" w:rsidP="00270575">
      <w:pPr>
        <w:autoSpaceDE w:val="0"/>
        <w:autoSpaceDN w:val="0"/>
        <w:adjustRightInd w:val="0"/>
        <w:jc w:val="both"/>
        <w:rPr>
          <w:rFonts w:asciiTheme="majorHAnsi" w:hAnsiTheme="majorHAnsi"/>
        </w:rPr>
      </w:pPr>
    </w:p>
    <w:p w14:paraId="23D939B3" w14:textId="3109421E" w:rsidR="00A54788"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403F08" w:rsidRPr="00A54788">
        <w:rPr>
          <w:rFonts w:asciiTheme="majorHAnsi" w:hAnsiTheme="majorHAnsi"/>
          <w:b/>
        </w:rPr>
        <w:t>DE JABOTICATUBAS/MG – AVISO DE LICITAÇÃO – PROCESSO LICITATÓRIO Nº 012/2021 -</w:t>
      </w:r>
      <w:r w:rsidRPr="00A54788">
        <w:rPr>
          <w:rFonts w:asciiTheme="majorHAnsi" w:hAnsiTheme="majorHAnsi"/>
          <w:b/>
        </w:rPr>
        <w:t xml:space="preserve"> TOMADA DE PREÇOS Nº 002/2021 </w:t>
      </w:r>
    </w:p>
    <w:p w14:paraId="1308FDCE" w14:textId="6D579544" w:rsidR="00403F08" w:rsidRDefault="00403F08" w:rsidP="00270575">
      <w:pPr>
        <w:autoSpaceDE w:val="0"/>
        <w:autoSpaceDN w:val="0"/>
        <w:adjustRightInd w:val="0"/>
        <w:jc w:val="both"/>
        <w:rPr>
          <w:rFonts w:asciiTheme="majorHAnsi" w:hAnsiTheme="majorHAnsi"/>
        </w:rPr>
      </w:pPr>
      <w:r w:rsidRPr="004C6185">
        <w:rPr>
          <w:rFonts w:asciiTheme="majorHAnsi" w:hAnsiTheme="majorHAnsi"/>
        </w:rPr>
        <w:t>A Prefeitura Municipal de Jaboticatubas/MG, através de sua Comissão Permanente de Licitação, torna pública a TOMADA DE PREÇOS Nº 002/2021. OBJETO: Contratação de empresa para execução das obras de recapeamento em dois trechos da Rua Bom Jesus – B. Bom Jesus, no Município de Jaboticatubas/MG com recursos do Contrato de Repasse nº 101.0011-11/2013/Ministério do Desenvolvimento Regional/Caixa Econômica Federal e do Município de Jaboticatubas.</w:t>
      </w:r>
      <w:r w:rsidR="002E238A">
        <w:rPr>
          <w:rFonts w:asciiTheme="majorHAnsi" w:hAnsiTheme="majorHAnsi"/>
        </w:rPr>
        <w:t xml:space="preserve"> </w:t>
      </w:r>
      <w:r w:rsidRPr="004C6185">
        <w:rPr>
          <w:rFonts w:asciiTheme="majorHAnsi" w:hAnsiTheme="majorHAnsi"/>
        </w:rPr>
        <w:t>Data: 25 de fevereiro de 2021;</w:t>
      </w:r>
      <w:r w:rsidR="00A54788">
        <w:rPr>
          <w:rFonts w:asciiTheme="majorHAnsi" w:hAnsiTheme="majorHAnsi"/>
        </w:rPr>
        <w:t xml:space="preserve"> </w:t>
      </w:r>
      <w:r w:rsidRPr="004C6185">
        <w:rPr>
          <w:rFonts w:asciiTheme="majorHAnsi" w:hAnsiTheme="majorHAnsi"/>
        </w:rPr>
        <w:t>Horário: 09 horas e 30 minutos; Tipo: Menor preço global; Critério de Julgamento: Preço Global. Maiores informações: Pça Nossa Senhora da Conceição, 38 – Centro, CEP 35.830-000, Jaboticatubas/MG; Telefax: (31)3683- 1071; Site:www.jaboticatubas.mg.gov.br; e-mail:</w:t>
      </w:r>
      <w:r w:rsidR="00A54788">
        <w:rPr>
          <w:rFonts w:asciiTheme="majorHAnsi" w:hAnsiTheme="majorHAnsi"/>
        </w:rPr>
        <w:t xml:space="preserve"> </w:t>
      </w:r>
      <w:hyperlink r:id="rId25" w:history="1">
        <w:r w:rsidR="00A54788" w:rsidRPr="00CC53BD">
          <w:rPr>
            <w:rStyle w:val="Hyperlink"/>
            <w:rFonts w:asciiTheme="majorHAnsi" w:hAnsiTheme="majorHAnsi"/>
          </w:rPr>
          <w:t>licitacao@jaboticatubas.mg.gov.br</w:t>
        </w:r>
      </w:hyperlink>
      <w:r w:rsidR="00A54788">
        <w:rPr>
          <w:rFonts w:asciiTheme="majorHAnsi" w:hAnsiTheme="majorHAnsi"/>
        </w:rPr>
        <w:t xml:space="preserve">. </w:t>
      </w:r>
    </w:p>
    <w:p w14:paraId="5AFD8FFE" w14:textId="77777777" w:rsidR="00403F08" w:rsidRDefault="00403F08" w:rsidP="00270575">
      <w:pPr>
        <w:autoSpaceDE w:val="0"/>
        <w:autoSpaceDN w:val="0"/>
        <w:adjustRightInd w:val="0"/>
        <w:jc w:val="both"/>
        <w:rPr>
          <w:rFonts w:asciiTheme="majorHAnsi" w:hAnsiTheme="majorHAnsi"/>
        </w:rPr>
      </w:pPr>
    </w:p>
    <w:p w14:paraId="3ED41E94" w14:textId="77777777" w:rsidR="00062EA0" w:rsidRDefault="00062EA0" w:rsidP="00270575">
      <w:pPr>
        <w:autoSpaceDE w:val="0"/>
        <w:autoSpaceDN w:val="0"/>
        <w:adjustRightInd w:val="0"/>
        <w:jc w:val="both"/>
        <w:rPr>
          <w:rFonts w:asciiTheme="majorHAnsi" w:hAnsiTheme="majorHAnsi"/>
        </w:rPr>
      </w:pPr>
    </w:p>
    <w:p w14:paraId="2DF71DA3" w14:textId="02753A6B" w:rsidR="00A54788"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PREFEITURA MUNICIPAL</w:t>
      </w:r>
      <w:r w:rsidR="00062EA0" w:rsidRPr="00A54788">
        <w:rPr>
          <w:rFonts w:asciiTheme="majorHAnsi" w:hAnsiTheme="majorHAnsi"/>
          <w:b/>
        </w:rPr>
        <w:t xml:space="preserve"> DE</w:t>
      </w:r>
      <w:r>
        <w:rPr>
          <w:rFonts w:asciiTheme="majorHAnsi" w:hAnsiTheme="majorHAnsi"/>
          <w:b/>
        </w:rPr>
        <w:t xml:space="preserve"> LAMBARI DEP -</w:t>
      </w:r>
      <w:r w:rsidRPr="00A54788">
        <w:rPr>
          <w:rFonts w:asciiTheme="majorHAnsi" w:hAnsiTheme="majorHAnsi"/>
          <w:b/>
        </w:rPr>
        <w:t xml:space="preserve"> EXTRATO DE EDITAL PROCESSO LICITATÓRIO Nº 00006/2021 – TOMADA DE PREÇOS Nº 00001/2021 </w:t>
      </w:r>
    </w:p>
    <w:p w14:paraId="6AA5E67C" w14:textId="1E361572" w:rsidR="00062EA0" w:rsidRDefault="00062EA0" w:rsidP="00270575">
      <w:pPr>
        <w:autoSpaceDE w:val="0"/>
        <w:autoSpaceDN w:val="0"/>
        <w:adjustRightInd w:val="0"/>
        <w:jc w:val="both"/>
        <w:rPr>
          <w:rFonts w:asciiTheme="majorHAnsi" w:hAnsiTheme="majorHAnsi"/>
        </w:rPr>
      </w:pPr>
      <w:r w:rsidRPr="004C6185">
        <w:rPr>
          <w:rFonts w:asciiTheme="majorHAnsi" w:hAnsiTheme="majorHAnsi"/>
        </w:rPr>
        <w:t xml:space="preserve">Objeto: CONTRATAÇÃO DE EMPRESA PARA EXECUÇÃO DE OBRA DE PAVIMENTAÇÃO CONFORME PROJETO, PLANILHA ORÇAMENTÁRIA, CRONOGRAMA FÍSICO-FINANCEIRO E MEMORIAL DESCRITIVO, NAS RUAS MARIA JÚLIA FERNANDES E ANDRÉ RIBEIRO DA LUZ, EM ATENDIMENTO AO CONTRATO DE REPASSE Nº 890523/2019/MDR/CAIXA. Entrega dos Envelopes: até 23/02/2021 às 13h15min. Visita técnica facultativa. Edital e informações: </w:t>
      </w:r>
      <w:hyperlink r:id="rId26" w:history="1">
        <w:r w:rsidR="00A54788" w:rsidRPr="00CC53BD">
          <w:rPr>
            <w:rStyle w:val="Hyperlink"/>
            <w:rFonts w:asciiTheme="majorHAnsi" w:hAnsiTheme="majorHAnsi"/>
          </w:rPr>
          <w:t>www.lambari.mg.gov.br</w:t>
        </w:r>
      </w:hyperlink>
      <w:r w:rsidRPr="004C6185">
        <w:rPr>
          <w:rFonts w:asciiTheme="majorHAnsi" w:hAnsiTheme="majorHAnsi"/>
        </w:rPr>
        <w:t>,</w:t>
      </w:r>
      <w:r w:rsidR="00A54788">
        <w:rPr>
          <w:rFonts w:asciiTheme="majorHAnsi" w:hAnsiTheme="majorHAnsi"/>
        </w:rPr>
        <w:t xml:space="preserve"> </w:t>
      </w:r>
      <w:hyperlink r:id="rId27" w:history="1">
        <w:r w:rsidR="00A54788" w:rsidRPr="00CC53BD">
          <w:rPr>
            <w:rStyle w:val="Hyperlink"/>
            <w:rFonts w:asciiTheme="majorHAnsi" w:hAnsiTheme="majorHAnsi"/>
          </w:rPr>
          <w:t>compraselicitacao@lambari.mg.gov.br</w:t>
        </w:r>
      </w:hyperlink>
      <w:r w:rsidR="00A54788">
        <w:rPr>
          <w:rFonts w:asciiTheme="majorHAnsi" w:hAnsiTheme="majorHAnsi"/>
        </w:rPr>
        <w:t xml:space="preserve"> </w:t>
      </w:r>
      <w:r w:rsidRPr="004C6185">
        <w:rPr>
          <w:rFonts w:asciiTheme="majorHAnsi" w:hAnsiTheme="majorHAnsi"/>
        </w:rPr>
        <w:t>ou 35-3271-6515.</w:t>
      </w:r>
    </w:p>
    <w:p w14:paraId="1239CC12" w14:textId="77777777" w:rsidR="00403F08" w:rsidRDefault="00403F08" w:rsidP="00270575">
      <w:pPr>
        <w:autoSpaceDE w:val="0"/>
        <w:autoSpaceDN w:val="0"/>
        <w:adjustRightInd w:val="0"/>
        <w:jc w:val="both"/>
        <w:rPr>
          <w:rFonts w:asciiTheme="majorHAnsi" w:hAnsiTheme="majorHAnsi"/>
        </w:rPr>
      </w:pPr>
    </w:p>
    <w:p w14:paraId="75F1FFB0" w14:textId="77777777" w:rsidR="00A54788" w:rsidRDefault="00A54788" w:rsidP="00270575">
      <w:pPr>
        <w:autoSpaceDE w:val="0"/>
        <w:autoSpaceDN w:val="0"/>
        <w:adjustRightInd w:val="0"/>
        <w:jc w:val="both"/>
        <w:rPr>
          <w:rFonts w:asciiTheme="majorHAnsi" w:hAnsiTheme="majorHAnsi"/>
        </w:rPr>
      </w:pPr>
    </w:p>
    <w:p w14:paraId="31189CC3" w14:textId="772F8AF0" w:rsidR="00A54788"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PREFEITURA MUNICIPAL</w:t>
      </w:r>
      <w:r w:rsidR="00D00404" w:rsidRPr="00A54788">
        <w:rPr>
          <w:rFonts w:asciiTheme="majorHAnsi" w:hAnsiTheme="majorHAnsi"/>
          <w:b/>
        </w:rPr>
        <w:t xml:space="preserve"> DE MARTINHO CAMPOS/MG. AVISO DE LICITAÇÃO. PROCESSO LICITATÓRIO Nº 004/2021 Tomada de Preços nº 001/2021. </w:t>
      </w:r>
    </w:p>
    <w:p w14:paraId="107F0EFF" w14:textId="47DAD0AA" w:rsidR="00D00404" w:rsidRPr="00D00404" w:rsidRDefault="00D00404" w:rsidP="00270575">
      <w:pPr>
        <w:autoSpaceDE w:val="0"/>
        <w:autoSpaceDN w:val="0"/>
        <w:adjustRightInd w:val="0"/>
        <w:jc w:val="both"/>
        <w:rPr>
          <w:rFonts w:asciiTheme="majorHAnsi" w:hAnsiTheme="majorHAnsi"/>
        </w:rPr>
      </w:pPr>
      <w:r w:rsidRPr="00D00404">
        <w:rPr>
          <w:rFonts w:asciiTheme="majorHAnsi" w:hAnsiTheme="majorHAnsi"/>
        </w:rPr>
        <w:t>Objeto: Contratação de empresa especializada para prestação de serviço de limpeza urbana como: capina mecânica, capina manual e poda de árvores. Data da ses- são: 25 de Fevereiro de 2021 ás 13:00 horas. Cadastro até o dia 22/02/2021 ás 118:00 horas. O Edital e seus anexos poderão ser retirados através do site</w:t>
      </w:r>
      <w:r w:rsidR="00A54788">
        <w:rPr>
          <w:rFonts w:asciiTheme="majorHAnsi" w:hAnsiTheme="majorHAnsi"/>
        </w:rPr>
        <w:t xml:space="preserve">: </w:t>
      </w:r>
      <w:hyperlink r:id="rId28" w:history="1">
        <w:r w:rsidR="00A54788" w:rsidRPr="00CC53BD">
          <w:rPr>
            <w:rStyle w:val="Hyperlink"/>
            <w:rFonts w:asciiTheme="majorHAnsi" w:hAnsiTheme="majorHAnsi"/>
          </w:rPr>
          <w:t>www.martinhocampos.mg.gov.br</w:t>
        </w:r>
      </w:hyperlink>
      <w:r w:rsidR="00A54788">
        <w:rPr>
          <w:rFonts w:asciiTheme="majorHAnsi" w:hAnsiTheme="majorHAnsi"/>
        </w:rPr>
        <w:t xml:space="preserve">. </w:t>
      </w:r>
      <w:r w:rsidRPr="00D00404">
        <w:rPr>
          <w:rFonts w:asciiTheme="majorHAnsi" w:hAnsiTheme="majorHAnsi"/>
        </w:rPr>
        <w:t>Maiores informações: (37)3524-1273.</w:t>
      </w:r>
    </w:p>
    <w:p w14:paraId="08B19B3D" w14:textId="77777777" w:rsidR="00D00404" w:rsidRDefault="00D00404" w:rsidP="00270575">
      <w:pPr>
        <w:autoSpaceDE w:val="0"/>
        <w:autoSpaceDN w:val="0"/>
        <w:adjustRightInd w:val="0"/>
        <w:jc w:val="both"/>
        <w:rPr>
          <w:rFonts w:asciiTheme="majorHAnsi" w:hAnsiTheme="majorHAnsi"/>
        </w:rPr>
      </w:pPr>
    </w:p>
    <w:p w14:paraId="63016BEA" w14:textId="77777777" w:rsidR="00403F08" w:rsidRDefault="00403F08" w:rsidP="00270575">
      <w:pPr>
        <w:autoSpaceDE w:val="0"/>
        <w:autoSpaceDN w:val="0"/>
        <w:adjustRightInd w:val="0"/>
        <w:jc w:val="both"/>
        <w:rPr>
          <w:rFonts w:asciiTheme="majorHAnsi" w:hAnsiTheme="majorHAnsi"/>
        </w:rPr>
      </w:pPr>
    </w:p>
    <w:p w14:paraId="35D0F718" w14:textId="3625EDC5" w:rsidR="00A54788"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403F08" w:rsidRPr="00A54788">
        <w:rPr>
          <w:rFonts w:asciiTheme="majorHAnsi" w:hAnsiTheme="majorHAnsi"/>
          <w:b/>
        </w:rPr>
        <w:t>DE MATERLÂNDIA/MG - AVISO DE LICITA</w:t>
      </w:r>
      <w:r w:rsidRPr="00A54788">
        <w:rPr>
          <w:rFonts w:asciiTheme="majorHAnsi" w:hAnsiTheme="majorHAnsi"/>
          <w:b/>
        </w:rPr>
        <w:t>ÇÃO TOMADA DE PREÇOS 001//2021</w:t>
      </w:r>
    </w:p>
    <w:p w14:paraId="4895EA11" w14:textId="11C628B9" w:rsidR="00403F08" w:rsidRDefault="00403F08" w:rsidP="00270575">
      <w:pPr>
        <w:autoSpaceDE w:val="0"/>
        <w:autoSpaceDN w:val="0"/>
        <w:adjustRightInd w:val="0"/>
        <w:jc w:val="both"/>
        <w:rPr>
          <w:rFonts w:asciiTheme="majorHAnsi" w:hAnsiTheme="majorHAnsi"/>
        </w:rPr>
      </w:pPr>
      <w:r w:rsidRPr="004C6185">
        <w:rPr>
          <w:rFonts w:asciiTheme="majorHAnsi" w:hAnsiTheme="majorHAnsi"/>
        </w:rPr>
        <w:t xml:space="preserve">A Prefeitura Municipal de Materlândia/MG, torna público que fará realizar Processo Licitatório Nº. 0011/2021 – Tomada de Preços nº 0001/2021. Objeto: Contratação de empresa para execução de piso na quadra dos Cras. Abertura dia: 23/02/2021 08:00:00. Aos interessados, informação bem como Edital completo estará à disposição no website desta prefeitura (pmmaterlandia.mg.gov.br), na Prefeitura Municipal de Materlândia/MG, situada na Praça Francelino Pereira, nº 10, Centro, ou através do telefone (33) 3427-1129, de 12:00 as 17:00hs, ou pelo e-mail: </w:t>
      </w:r>
      <w:hyperlink r:id="rId29" w:history="1">
        <w:r w:rsidR="00A54788" w:rsidRPr="00CC53BD">
          <w:rPr>
            <w:rStyle w:val="Hyperlink"/>
            <w:rFonts w:asciiTheme="majorHAnsi" w:hAnsiTheme="majorHAnsi"/>
          </w:rPr>
          <w:t>licitacao@pmmaterlandia.mg.gov.br</w:t>
        </w:r>
      </w:hyperlink>
      <w:r w:rsidR="002E238A">
        <w:rPr>
          <w:rFonts w:asciiTheme="majorHAnsi" w:hAnsiTheme="majorHAnsi"/>
        </w:rPr>
        <w:t>.</w:t>
      </w:r>
      <w:r w:rsidR="00A54788">
        <w:rPr>
          <w:rFonts w:asciiTheme="majorHAnsi" w:hAnsiTheme="majorHAnsi"/>
        </w:rPr>
        <w:t xml:space="preserve"> </w:t>
      </w:r>
    </w:p>
    <w:p w14:paraId="78D0148B" w14:textId="77777777" w:rsidR="00403F08" w:rsidRDefault="00403F08" w:rsidP="00270575">
      <w:pPr>
        <w:autoSpaceDE w:val="0"/>
        <w:autoSpaceDN w:val="0"/>
        <w:adjustRightInd w:val="0"/>
        <w:jc w:val="both"/>
        <w:rPr>
          <w:rFonts w:asciiTheme="majorHAnsi" w:hAnsiTheme="majorHAnsi"/>
        </w:rPr>
      </w:pPr>
    </w:p>
    <w:p w14:paraId="0DA28B5A" w14:textId="77777777" w:rsidR="00062EA0" w:rsidRDefault="00062EA0" w:rsidP="00270575">
      <w:pPr>
        <w:autoSpaceDE w:val="0"/>
        <w:autoSpaceDN w:val="0"/>
        <w:adjustRightInd w:val="0"/>
        <w:jc w:val="both"/>
        <w:rPr>
          <w:rFonts w:asciiTheme="majorHAnsi" w:hAnsiTheme="majorHAnsi"/>
        </w:rPr>
      </w:pPr>
    </w:p>
    <w:p w14:paraId="6E99B4ED" w14:textId="1A77BE2A" w:rsidR="00A54788"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062EA0" w:rsidRPr="00A54788">
        <w:rPr>
          <w:rFonts w:asciiTheme="majorHAnsi" w:hAnsiTheme="majorHAnsi"/>
          <w:b/>
        </w:rPr>
        <w:t xml:space="preserve">DE PARAOPEBA/MG AVISO DE TOMADA DE PREÇOS Nº003/2021. </w:t>
      </w:r>
    </w:p>
    <w:p w14:paraId="2FC8A38F" w14:textId="62B1099D" w:rsidR="00062EA0" w:rsidRDefault="00062EA0" w:rsidP="00270575">
      <w:pPr>
        <w:autoSpaceDE w:val="0"/>
        <w:autoSpaceDN w:val="0"/>
        <w:adjustRightInd w:val="0"/>
        <w:jc w:val="both"/>
        <w:rPr>
          <w:rFonts w:asciiTheme="majorHAnsi" w:hAnsiTheme="majorHAnsi"/>
        </w:rPr>
      </w:pPr>
      <w:r w:rsidRPr="004C6185">
        <w:rPr>
          <w:rFonts w:asciiTheme="majorHAnsi" w:hAnsiTheme="majorHAnsi"/>
        </w:rPr>
        <w:t xml:space="preserve">A Prefeitura Municipal de Paraopeba/MG torna público que no dia 25/02/2021, às 14 horas, realizará, no Dep. de Compras Licitações, Contratos e Convênios, sito na Rua Américo Barbosa nº13, Centro, nesta, licitação na modalidade Tomada de Preços, onde serão recebidos e abertos os envelopes de habilitação e propostas, Cujo Objeto é CONTRATAÇÃO DE EMPRESA ESPECIALIZADA PARA EXECUÇÃO DE OBRA DE CONSTRUÇÃO DA PRAÇA OSCAR MARTINS LAGES NO MUNICÍPIO DE PARAOPEBA, com fornecimento de materiais quantitativos e especificações constantes no Edital. Poderão participar do certame as empresas devidamente cadastradas até às 17 horas do dia 22/02/2021. O edital poderá ser obtido no endereço supra ou através do site </w:t>
      </w:r>
      <w:hyperlink r:id="rId30" w:history="1">
        <w:r w:rsidR="00A54788" w:rsidRPr="00CC53BD">
          <w:rPr>
            <w:rStyle w:val="Hyperlink"/>
            <w:rFonts w:asciiTheme="majorHAnsi" w:hAnsiTheme="majorHAnsi"/>
          </w:rPr>
          <w:t>www.paraopeba.mg.gov.br</w:t>
        </w:r>
      </w:hyperlink>
      <w:r w:rsidR="00A54788">
        <w:rPr>
          <w:rFonts w:asciiTheme="majorHAnsi" w:hAnsiTheme="majorHAnsi"/>
        </w:rPr>
        <w:t xml:space="preserve"> </w:t>
      </w:r>
      <w:r w:rsidRPr="004C6185">
        <w:rPr>
          <w:rFonts w:asciiTheme="majorHAnsi" w:hAnsiTheme="majorHAnsi"/>
        </w:rPr>
        <w:t xml:space="preserve">ou ainda pelo e-mail </w:t>
      </w:r>
      <w:hyperlink r:id="rId31" w:history="1">
        <w:r w:rsidR="00A54788" w:rsidRPr="00CC53BD">
          <w:rPr>
            <w:rStyle w:val="Hyperlink"/>
            <w:rFonts w:asciiTheme="majorHAnsi" w:hAnsiTheme="majorHAnsi"/>
          </w:rPr>
          <w:t>licitacaoparaopebamg@paraopeba.mg.gov.br</w:t>
        </w:r>
      </w:hyperlink>
      <w:r w:rsidRPr="004C6185">
        <w:rPr>
          <w:rFonts w:asciiTheme="majorHAnsi" w:hAnsiTheme="majorHAnsi"/>
        </w:rPr>
        <w:t>.</w:t>
      </w:r>
      <w:r w:rsidR="00A54788">
        <w:rPr>
          <w:rFonts w:asciiTheme="majorHAnsi" w:hAnsiTheme="majorHAnsi"/>
        </w:rPr>
        <w:t xml:space="preserve"> </w:t>
      </w:r>
      <w:r w:rsidRPr="004C6185">
        <w:rPr>
          <w:rFonts w:asciiTheme="majorHAnsi" w:hAnsiTheme="majorHAnsi"/>
        </w:rPr>
        <w:t xml:space="preserve">Informações através do telefone: 031-3714-1442, no horário de 13:00 às 17:00. </w:t>
      </w:r>
    </w:p>
    <w:p w14:paraId="6AA9E4E7" w14:textId="77777777" w:rsidR="00062EA0" w:rsidRDefault="00062EA0" w:rsidP="00270575">
      <w:pPr>
        <w:autoSpaceDE w:val="0"/>
        <w:autoSpaceDN w:val="0"/>
        <w:adjustRightInd w:val="0"/>
        <w:jc w:val="both"/>
        <w:rPr>
          <w:rFonts w:asciiTheme="majorHAnsi" w:hAnsiTheme="majorHAnsi"/>
        </w:rPr>
      </w:pPr>
    </w:p>
    <w:p w14:paraId="12BF5E44" w14:textId="77777777" w:rsidR="00062EA0" w:rsidRDefault="00062EA0" w:rsidP="00270575">
      <w:pPr>
        <w:autoSpaceDE w:val="0"/>
        <w:autoSpaceDN w:val="0"/>
        <w:adjustRightInd w:val="0"/>
        <w:jc w:val="both"/>
        <w:rPr>
          <w:rFonts w:asciiTheme="majorHAnsi" w:hAnsiTheme="majorHAnsi"/>
        </w:rPr>
      </w:pPr>
    </w:p>
    <w:p w14:paraId="0C5ED279" w14:textId="7885DDF1" w:rsidR="00A54788"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062EA0" w:rsidRPr="00A54788">
        <w:rPr>
          <w:rFonts w:asciiTheme="majorHAnsi" w:hAnsiTheme="majorHAnsi"/>
          <w:b/>
        </w:rPr>
        <w:t>DE PERDÕES</w:t>
      </w:r>
      <w:r w:rsidR="006C7FFB">
        <w:rPr>
          <w:rFonts w:asciiTheme="majorHAnsi" w:hAnsiTheme="majorHAnsi"/>
          <w:b/>
        </w:rPr>
        <w:t xml:space="preserve"> -</w:t>
      </w:r>
      <w:r w:rsidR="00062EA0" w:rsidRPr="00A54788">
        <w:rPr>
          <w:rFonts w:asciiTheme="majorHAnsi" w:hAnsiTheme="majorHAnsi"/>
          <w:b/>
        </w:rPr>
        <w:t xml:space="preserve"> TOMADA DE PREÇO Nº 01/2021. </w:t>
      </w:r>
    </w:p>
    <w:p w14:paraId="3E80C240" w14:textId="2CBD20A2" w:rsidR="00062EA0" w:rsidRDefault="00062EA0" w:rsidP="00270575">
      <w:pPr>
        <w:autoSpaceDE w:val="0"/>
        <w:autoSpaceDN w:val="0"/>
        <w:adjustRightInd w:val="0"/>
        <w:jc w:val="both"/>
        <w:rPr>
          <w:rFonts w:asciiTheme="majorHAnsi" w:hAnsiTheme="majorHAnsi"/>
        </w:rPr>
      </w:pPr>
      <w:r w:rsidRPr="004C6185">
        <w:rPr>
          <w:rFonts w:asciiTheme="majorHAnsi" w:hAnsiTheme="majorHAnsi"/>
        </w:rPr>
        <w:t>A Prefeitura Municipal de Perdões-MG, faz saber a abertura de Licitação processo n.º 26/2021, Tomada de Preço 01/2021, abertura em 25/02/2021 às 13:00 hs. – na Pça. 1.º de Junho, 103 – Perdões-MG, objeto: contratação de empresa para prestação de serviços de pedreiro, servente de pedreiro e mestre de obras. Edital/Informações: (35)3864- 7298, e-mai</w:t>
      </w:r>
      <w:r w:rsidR="002E238A">
        <w:rPr>
          <w:rFonts w:asciiTheme="majorHAnsi" w:hAnsiTheme="majorHAnsi"/>
        </w:rPr>
        <w:t xml:space="preserve">l: </w:t>
      </w:r>
      <w:hyperlink r:id="rId32" w:history="1">
        <w:r w:rsidR="002E238A" w:rsidRPr="00CC53BD">
          <w:rPr>
            <w:rStyle w:val="Hyperlink"/>
            <w:rFonts w:asciiTheme="majorHAnsi" w:hAnsiTheme="majorHAnsi"/>
          </w:rPr>
          <w:t>licitacao@perdoes.mg.gov.br</w:t>
        </w:r>
      </w:hyperlink>
      <w:r w:rsidR="002E238A">
        <w:rPr>
          <w:rFonts w:asciiTheme="majorHAnsi" w:hAnsiTheme="majorHAnsi"/>
        </w:rPr>
        <w:t>.</w:t>
      </w:r>
    </w:p>
    <w:p w14:paraId="07E8503E" w14:textId="77777777" w:rsidR="002E238A" w:rsidRDefault="002E238A" w:rsidP="00270575">
      <w:pPr>
        <w:autoSpaceDE w:val="0"/>
        <w:autoSpaceDN w:val="0"/>
        <w:adjustRightInd w:val="0"/>
        <w:jc w:val="both"/>
        <w:rPr>
          <w:rFonts w:asciiTheme="majorHAnsi" w:hAnsiTheme="majorHAnsi"/>
        </w:rPr>
      </w:pPr>
    </w:p>
    <w:p w14:paraId="2B0EF55C" w14:textId="77777777" w:rsidR="00A54788" w:rsidRPr="00A54788" w:rsidRDefault="00403F08" w:rsidP="00403F08">
      <w:pPr>
        <w:autoSpaceDE w:val="0"/>
        <w:autoSpaceDN w:val="0"/>
        <w:adjustRightInd w:val="0"/>
        <w:jc w:val="both"/>
        <w:rPr>
          <w:rFonts w:asciiTheme="majorHAnsi" w:hAnsiTheme="majorHAnsi"/>
          <w:b/>
        </w:rPr>
      </w:pPr>
      <w:r w:rsidRPr="00A54788">
        <w:rPr>
          <w:rFonts w:asciiTheme="majorHAnsi" w:hAnsiTheme="majorHAnsi"/>
          <w:b/>
        </w:rPr>
        <w:t xml:space="preserve">PROCURADORIA GERAL DO MUNICÍPIO PROCESSO N.º 27/2021, TOMADA DE PREÇO 02/2021 </w:t>
      </w:r>
    </w:p>
    <w:p w14:paraId="62131C84" w14:textId="77E7A2D6" w:rsidR="00403F08" w:rsidRDefault="00403F08" w:rsidP="00403F08">
      <w:pPr>
        <w:autoSpaceDE w:val="0"/>
        <w:autoSpaceDN w:val="0"/>
        <w:adjustRightInd w:val="0"/>
        <w:jc w:val="both"/>
        <w:rPr>
          <w:rFonts w:asciiTheme="majorHAnsi" w:hAnsiTheme="majorHAnsi"/>
        </w:rPr>
      </w:pPr>
      <w:r w:rsidRPr="004B7455">
        <w:rPr>
          <w:rFonts w:asciiTheme="majorHAnsi" w:hAnsiTheme="majorHAnsi"/>
        </w:rPr>
        <w:t xml:space="preserve">RECAPEAMENTO DE VIAS PÚBLICAS - CONVÊNIO Nº: 1301000706/2020, SEINFRA PREFEITURA MUNICIPAL DE PERDÕES – Tomada de Preço nº 02/2021. A Prefeitura Municipal de Perdões-MG, faz saber a abertura de Licitação processo n.º 27/2021, Tomada de Preço 02/2021, abertura em 26/02/2021 às 13:00 hs. – na Pça. 1.º de Junho, 103 – Perdões-MG, objeto: Recapeamento de Vias Públicas - Convênio Nº: 1301000706/2020, SEINFRA. Edital/Informações: (35)3864-7298, e-mail: </w:t>
      </w:r>
      <w:hyperlink r:id="rId33" w:history="1">
        <w:r w:rsidR="00A54788" w:rsidRPr="00CC53BD">
          <w:rPr>
            <w:rStyle w:val="Hyperlink"/>
            <w:rFonts w:asciiTheme="majorHAnsi" w:hAnsiTheme="majorHAnsi"/>
          </w:rPr>
          <w:t>licitacao@perdoes.mg.gov.br</w:t>
        </w:r>
      </w:hyperlink>
      <w:r w:rsidR="002E238A">
        <w:rPr>
          <w:rFonts w:asciiTheme="majorHAnsi" w:hAnsiTheme="majorHAnsi"/>
        </w:rPr>
        <w:t>.</w:t>
      </w:r>
    </w:p>
    <w:p w14:paraId="10CD1AFF" w14:textId="77777777" w:rsidR="00A54788" w:rsidRDefault="00A54788" w:rsidP="00403F08">
      <w:pPr>
        <w:autoSpaceDE w:val="0"/>
        <w:autoSpaceDN w:val="0"/>
        <w:adjustRightInd w:val="0"/>
        <w:jc w:val="both"/>
        <w:rPr>
          <w:rFonts w:asciiTheme="majorHAnsi" w:hAnsiTheme="majorHAnsi"/>
        </w:rPr>
      </w:pPr>
    </w:p>
    <w:p w14:paraId="61B118D9" w14:textId="77777777" w:rsidR="00403F08" w:rsidRDefault="00403F08" w:rsidP="00270575">
      <w:pPr>
        <w:autoSpaceDE w:val="0"/>
        <w:autoSpaceDN w:val="0"/>
        <w:adjustRightInd w:val="0"/>
        <w:jc w:val="both"/>
        <w:rPr>
          <w:rFonts w:asciiTheme="majorHAnsi" w:hAnsiTheme="majorHAnsi"/>
        </w:rPr>
      </w:pPr>
    </w:p>
    <w:p w14:paraId="4A94472D" w14:textId="34306040" w:rsidR="00A54788"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A54788">
        <w:rPr>
          <w:rFonts w:asciiTheme="majorHAnsi" w:hAnsiTheme="majorHAnsi"/>
          <w:b/>
        </w:rPr>
        <w:t>PREFEITURA MUNICIPAL DE POUSO ALEGRE – MG. SUPERINTENDÊNCIA DE GESTÃO DE RECURSOS MATERIAIS AVISO DE TOMADA DE PREÇOS 01/2021 - PROCESSO ADMINISTRATIVO Nº 06/2021</w:t>
      </w:r>
    </w:p>
    <w:p w14:paraId="29C01AC8" w14:textId="05D8E1A5" w:rsidR="00062EA0" w:rsidRDefault="00062EA0" w:rsidP="00270575">
      <w:pPr>
        <w:autoSpaceDE w:val="0"/>
        <w:autoSpaceDN w:val="0"/>
        <w:adjustRightInd w:val="0"/>
        <w:jc w:val="both"/>
        <w:rPr>
          <w:rFonts w:asciiTheme="majorHAnsi" w:hAnsiTheme="majorHAnsi"/>
        </w:rPr>
      </w:pPr>
      <w:r w:rsidRPr="004C6185">
        <w:rPr>
          <w:rFonts w:asciiTheme="majorHAnsi" w:hAnsiTheme="majorHAnsi"/>
        </w:rPr>
        <w:t>“CONTRATAÇÃO DE EMPRESA PARA A REALIZAÇÃO DE PAISAGISMO NAS AVENIDAS POLYCARPO GONÇAVES CAMPOS E DR ARGENTINO DE PAULA ATÉ O ENTRONCAMENTO COM A RUA ARLINDO BRIANEZI NO MUNICÍPIO DE POUSO ALEGRE”. A sessão pública será realizada no dia 01 (</w:t>
      </w:r>
      <w:r w:rsidR="002E238A" w:rsidRPr="004C6185">
        <w:rPr>
          <w:rFonts w:asciiTheme="majorHAnsi" w:hAnsiTheme="majorHAnsi"/>
        </w:rPr>
        <w:t>PRIMEIRO)</w:t>
      </w:r>
      <w:r w:rsidRPr="004C6185">
        <w:rPr>
          <w:rFonts w:asciiTheme="majorHAnsi" w:hAnsiTheme="majorHAnsi"/>
        </w:rPr>
        <w:t xml:space="preserve"> de março de 2021 as 09h00min.Valor estimado: 444.111,31 (quatrocentos e quarenta e quatro mil, cento e onze reais e trinta e um </w:t>
      </w:r>
      <w:r w:rsidR="002E238A" w:rsidRPr="004C6185">
        <w:rPr>
          <w:rFonts w:asciiTheme="majorHAnsi" w:hAnsiTheme="majorHAnsi"/>
        </w:rPr>
        <w:t>centavos.</w:t>
      </w:r>
      <w:r w:rsidRPr="004C6185">
        <w:rPr>
          <w:rFonts w:asciiTheme="majorHAnsi" w:hAnsiTheme="majorHAnsi"/>
        </w:rPr>
        <w:t xml:space="preserve"> O edital e seus anexos poderão ser consultados e obtidos gratuitamente em dias úteis e em horário comercial mediante a apresentação de PEN DRIVE, para cópia do arquivo e no site da prefeitura </w:t>
      </w:r>
      <w:hyperlink r:id="rId34" w:history="1">
        <w:r w:rsidR="00A54788" w:rsidRPr="00CC53BD">
          <w:rPr>
            <w:rStyle w:val="Hyperlink"/>
            <w:rFonts w:asciiTheme="majorHAnsi" w:hAnsiTheme="majorHAnsi"/>
          </w:rPr>
          <w:t>www.pousoalegre.mg.gov.br</w:t>
        </w:r>
      </w:hyperlink>
      <w:r w:rsidR="00A54788">
        <w:rPr>
          <w:rFonts w:asciiTheme="majorHAnsi" w:hAnsiTheme="majorHAnsi"/>
        </w:rPr>
        <w:t xml:space="preserve"> </w:t>
      </w:r>
      <w:r w:rsidRPr="004C6185">
        <w:rPr>
          <w:rFonts w:asciiTheme="majorHAnsi" w:hAnsiTheme="majorHAnsi"/>
        </w:rPr>
        <w:t xml:space="preserve">na aba “Edital de Licitação”. Mais informações: (35) 3449-4023 ou </w:t>
      </w:r>
      <w:r w:rsidR="002E238A" w:rsidRPr="004C6185">
        <w:rPr>
          <w:rFonts w:asciiTheme="majorHAnsi" w:hAnsiTheme="majorHAnsi"/>
        </w:rPr>
        <w:t>e-mail</w:t>
      </w:r>
      <w:r w:rsidRPr="004C6185">
        <w:rPr>
          <w:rFonts w:asciiTheme="majorHAnsi" w:hAnsiTheme="majorHAnsi"/>
        </w:rPr>
        <w:t xml:space="preserve">: </w:t>
      </w:r>
      <w:hyperlink r:id="rId35" w:history="1">
        <w:r w:rsidR="00A54788" w:rsidRPr="00CC53BD">
          <w:rPr>
            <w:rStyle w:val="Hyperlink"/>
            <w:rFonts w:asciiTheme="majorHAnsi" w:hAnsiTheme="majorHAnsi"/>
          </w:rPr>
          <w:t>editaispmpa@gmail.com</w:t>
        </w:r>
      </w:hyperlink>
      <w:r w:rsidRPr="004C6185">
        <w:rPr>
          <w:rFonts w:asciiTheme="majorHAnsi" w:hAnsiTheme="majorHAnsi"/>
        </w:rPr>
        <w:t>.</w:t>
      </w:r>
      <w:r w:rsidR="00A54788">
        <w:rPr>
          <w:rFonts w:asciiTheme="majorHAnsi" w:hAnsiTheme="majorHAnsi"/>
        </w:rPr>
        <w:t xml:space="preserve"> </w:t>
      </w:r>
    </w:p>
    <w:p w14:paraId="49D035CF" w14:textId="77777777" w:rsidR="00062EA0" w:rsidRDefault="00062EA0" w:rsidP="00270575">
      <w:pPr>
        <w:autoSpaceDE w:val="0"/>
        <w:autoSpaceDN w:val="0"/>
        <w:adjustRightInd w:val="0"/>
        <w:jc w:val="both"/>
        <w:rPr>
          <w:rFonts w:asciiTheme="majorHAnsi" w:hAnsiTheme="majorHAnsi"/>
        </w:rPr>
      </w:pPr>
    </w:p>
    <w:p w14:paraId="52902334" w14:textId="77777777" w:rsidR="00062EA0" w:rsidRPr="00A54788" w:rsidRDefault="00062EA0" w:rsidP="00270575">
      <w:pPr>
        <w:autoSpaceDE w:val="0"/>
        <w:autoSpaceDN w:val="0"/>
        <w:adjustRightInd w:val="0"/>
        <w:jc w:val="both"/>
        <w:rPr>
          <w:rFonts w:asciiTheme="majorHAnsi" w:hAnsiTheme="majorHAnsi"/>
          <w:b/>
        </w:rPr>
      </w:pPr>
    </w:p>
    <w:p w14:paraId="79C416F1" w14:textId="40D22C04" w:rsidR="002E238A"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901D34">
        <w:rPr>
          <w:rFonts w:asciiTheme="majorHAnsi" w:hAnsiTheme="majorHAnsi"/>
          <w:b/>
        </w:rPr>
        <w:t xml:space="preserve">PREFEITURA MUNICIPAL </w:t>
      </w:r>
      <w:r w:rsidR="00062EA0" w:rsidRPr="00A54788">
        <w:rPr>
          <w:rFonts w:asciiTheme="majorHAnsi" w:hAnsiTheme="majorHAnsi"/>
          <w:b/>
        </w:rPr>
        <w:t>DE SANTA EFIGÊNIA DE MINAS/MG. TOMADA DE PREÇOS N.º 001/2021</w:t>
      </w:r>
      <w:r w:rsidR="002E238A" w:rsidRPr="00A54788">
        <w:rPr>
          <w:rFonts w:asciiTheme="majorHAnsi" w:hAnsiTheme="majorHAnsi"/>
          <w:b/>
        </w:rPr>
        <w:t>, PROCESSO LICITATÓRIO 011/2021</w:t>
      </w:r>
    </w:p>
    <w:p w14:paraId="7EA36D2F" w14:textId="4E62F605" w:rsidR="00062EA0" w:rsidRDefault="00062EA0" w:rsidP="00270575">
      <w:pPr>
        <w:autoSpaceDE w:val="0"/>
        <w:autoSpaceDN w:val="0"/>
        <w:adjustRightInd w:val="0"/>
        <w:jc w:val="both"/>
        <w:rPr>
          <w:rFonts w:asciiTheme="majorHAnsi" w:hAnsiTheme="majorHAnsi"/>
        </w:rPr>
      </w:pPr>
      <w:r w:rsidRPr="004C6185">
        <w:rPr>
          <w:rFonts w:asciiTheme="majorHAnsi" w:hAnsiTheme="majorHAnsi"/>
        </w:rPr>
        <w:t xml:space="preserve">Objeto: Contratação de Empresa especializada para Construção de Portais nas entradas da cidade, nas sede do Município de Santa Efigênia de Minas. Conforme Convenio n.º 888162/2019, firmado junto ao MTUR/ CAIXA/P.M.SANTA EFIGÊNIA DE MINAS. Será realizado a abertura das proposta as 09h00min do dia 24/02/2021. A íntegra do Edital e seus anexos estarão disponíveis na Sala de Licitações, e-mail </w:t>
      </w:r>
      <w:hyperlink r:id="rId36" w:history="1">
        <w:r w:rsidR="00DB7DAC" w:rsidRPr="00CC53BD">
          <w:rPr>
            <w:rStyle w:val="Hyperlink"/>
            <w:rFonts w:asciiTheme="majorHAnsi" w:hAnsiTheme="majorHAnsi"/>
          </w:rPr>
          <w:t>comprassantaefigenia@gmail.com</w:t>
        </w:r>
      </w:hyperlink>
      <w:r w:rsidRPr="004C6185">
        <w:rPr>
          <w:rFonts w:asciiTheme="majorHAnsi" w:hAnsiTheme="majorHAnsi"/>
        </w:rPr>
        <w:t>.</w:t>
      </w:r>
      <w:r w:rsidR="00DB7DAC">
        <w:rPr>
          <w:rFonts w:asciiTheme="majorHAnsi" w:hAnsiTheme="majorHAnsi"/>
        </w:rPr>
        <w:t xml:space="preserve"> </w:t>
      </w:r>
      <w:r w:rsidR="002E238A" w:rsidRPr="004C6185">
        <w:rPr>
          <w:rFonts w:asciiTheme="majorHAnsi" w:hAnsiTheme="majorHAnsi"/>
        </w:rPr>
        <w:t>E</w:t>
      </w:r>
      <w:r w:rsidRPr="004C6185">
        <w:rPr>
          <w:rFonts w:asciiTheme="majorHAnsi" w:hAnsiTheme="majorHAnsi"/>
        </w:rPr>
        <w:t xml:space="preserve"> no portal da transparência. Maiores informações na Rua Primeiro de Setembro, n.º 29 – Centro (33) 3297-11-41.</w:t>
      </w:r>
    </w:p>
    <w:p w14:paraId="5EA0A879" w14:textId="77777777" w:rsidR="00062EA0" w:rsidRDefault="00062EA0" w:rsidP="00270575">
      <w:pPr>
        <w:autoSpaceDE w:val="0"/>
        <w:autoSpaceDN w:val="0"/>
        <w:adjustRightInd w:val="0"/>
        <w:jc w:val="both"/>
        <w:rPr>
          <w:rFonts w:asciiTheme="majorHAnsi" w:hAnsiTheme="majorHAnsi"/>
        </w:rPr>
      </w:pPr>
    </w:p>
    <w:p w14:paraId="59D3A4E8" w14:textId="77777777" w:rsidR="00403F08" w:rsidRDefault="00403F08" w:rsidP="00270575">
      <w:pPr>
        <w:autoSpaceDE w:val="0"/>
        <w:autoSpaceDN w:val="0"/>
        <w:adjustRightInd w:val="0"/>
        <w:jc w:val="both"/>
        <w:rPr>
          <w:rFonts w:asciiTheme="majorHAnsi" w:hAnsiTheme="majorHAnsi"/>
        </w:rPr>
      </w:pPr>
    </w:p>
    <w:p w14:paraId="6C579244" w14:textId="2F71F07C" w:rsidR="00A54788" w:rsidRDefault="00A54788" w:rsidP="0027057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A54788">
        <w:rPr>
          <w:rFonts w:asciiTheme="majorHAnsi" w:hAnsiTheme="majorHAnsi"/>
          <w:b/>
        </w:rPr>
        <w:t xml:space="preserve">PREFEITURA MUNICIPAL </w:t>
      </w:r>
      <w:r w:rsidR="00403F08" w:rsidRPr="00A54788">
        <w:rPr>
          <w:rFonts w:asciiTheme="majorHAnsi" w:hAnsiTheme="majorHAnsi"/>
          <w:b/>
        </w:rPr>
        <w:t>DE SÃO FRANCISCO DE PAULA/MG – AVISO DE LICITAÇÃO: PREGÃO PRESENCIAL REGISTRO DE PREÇOS 006/2021</w:t>
      </w:r>
      <w:r>
        <w:rPr>
          <w:rFonts w:asciiTheme="majorHAnsi" w:hAnsiTheme="majorHAnsi"/>
        </w:rPr>
        <w:t xml:space="preserve"> </w:t>
      </w:r>
    </w:p>
    <w:p w14:paraId="276A435B" w14:textId="79170E54" w:rsidR="00403F08" w:rsidRDefault="00403F08" w:rsidP="00270575">
      <w:pPr>
        <w:autoSpaceDE w:val="0"/>
        <w:autoSpaceDN w:val="0"/>
        <w:adjustRightInd w:val="0"/>
        <w:jc w:val="both"/>
        <w:rPr>
          <w:rFonts w:asciiTheme="majorHAnsi" w:hAnsiTheme="majorHAnsi"/>
        </w:rPr>
      </w:pPr>
      <w:r w:rsidRPr="004C6185">
        <w:rPr>
          <w:rFonts w:asciiTheme="majorHAnsi" w:hAnsiTheme="majorHAnsi"/>
        </w:rPr>
        <w:t xml:space="preserve">Tipo: Menor Preço por Item – Objeto: Futura e eventual contratação de empresa para prestação de serviços de Tapa – Buraco e Recapeamento de vários Logradouros do município, com execução e aplicação de </w:t>
      </w:r>
      <w:r w:rsidR="002E238A" w:rsidRPr="004C6185">
        <w:rPr>
          <w:rFonts w:asciiTheme="majorHAnsi" w:hAnsiTheme="majorHAnsi"/>
        </w:rPr>
        <w:t>Micro revestimento</w:t>
      </w:r>
      <w:r w:rsidRPr="004C6185">
        <w:rPr>
          <w:rFonts w:asciiTheme="majorHAnsi" w:hAnsiTheme="majorHAnsi"/>
        </w:rPr>
        <w:t xml:space="preserve"> Asfáltico a Frio – Entrega dos Envelopes: Dia 18 de fevereiro de 2021 às 13h00min – Abertura dos envelopes: Dia 18 de fevereiro de 2021 às 13h15min – Informações completas com a Comissão Permanente de Licitação da Prefeitura Municipal de São Francisco de Paula/MG – </w:t>
      </w:r>
      <w:hyperlink r:id="rId37" w:history="1">
        <w:r w:rsidR="00A54788" w:rsidRPr="00CC53BD">
          <w:rPr>
            <w:rStyle w:val="Hyperlink"/>
            <w:rFonts w:asciiTheme="majorHAnsi" w:hAnsiTheme="majorHAnsi"/>
          </w:rPr>
          <w:t>licitacao@saofranciscodepaula.mg.gov.br</w:t>
        </w:r>
      </w:hyperlink>
      <w:r w:rsidR="00A54788">
        <w:rPr>
          <w:rFonts w:asciiTheme="majorHAnsi" w:hAnsiTheme="majorHAnsi"/>
        </w:rPr>
        <w:t xml:space="preserve"> </w:t>
      </w:r>
      <w:r w:rsidRPr="004C6185">
        <w:rPr>
          <w:rFonts w:asciiTheme="majorHAnsi" w:hAnsiTheme="majorHAnsi"/>
        </w:rPr>
        <w:t>– Fone (37) 3332-1230, no horário de 13h00min as 16h00min</w:t>
      </w:r>
      <w:r w:rsidR="002E238A">
        <w:rPr>
          <w:rFonts w:asciiTheme="majorHAnsi" w:hAnsiTheme="majorHAnsi"/>
        </w:rPr>
        <w:t>.</w:t>
      </w:r>
    </w:p>
    <w:p w14:paraId="32A6C331" w14:textId="77777777" w:rsidR="00403F08" w:rsidRDefault="00403F08" w:rsidP="00270575">
      <w:pPr>
        <w:autoSpaceDE w:val="0"/>
        <w:autoSpaceDN w:val="0"/>
        <w:adjustRightInd w:val="0"/>
        <w:jc w:val="both"/>
        <w:rPr>
          <w:rFonts w:asciiTheme="majorHAnsi" w:hAnsiTheme="majorHAnsi"/>
        </w:rPr>
      </w:pPr>
    </w:p>
    <w:p w14:paraId="50C4AE6B" w14:textId="77777777" w:rsidR="00062EA0" w:rsidRPr="00A54788" w:rsidRDefault="00062EA0" w:rsidP="00270575">
      <w:pPr>
        <w:autoSpaceDE w:val="0"/>
        <w:autoSpaceDN w:val="0"/>
        <w:adjustRightInd w:val="0"/>
        <w:jc w:val="both"/>
        <w:rPr>
          <w:rFonts w:asciiTheme="majorHAnsi" w:hAnsiTheme="majorHAnsi"/>
          <w:b/>
        </w:rPr>
      </w:pPr>
    </w:p>
    <w:p w14:paraId="2E48DA72" w14:textId="0F0ED694" w:rsidR="002E238A"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A54788">
        <w:rPr>
          <w:rFonts w:asciiTheme="majorHAnsi" w:hAnsiTheme="majorHAnsi"/>
          <w:b/>
        </w:rPr>
        <w:t xml:space="preserve">PREFEITURA MUNICIPAL </w:t>
      </w:r>
      <w:r w:rsidR="00062EA0" w:rsidRPr="00A54788">
        <w:rPr>
          <w:rFonts w:asciiTheme="majorHAnsi" w:hAnsiTheme="majorHAnsi"/>
          <w:b/>
        </w:rPr>
        <w:t xml:space="preserve">DE SENHORA DE OLIVEIRA – AVISO DE TOMADA DE PREÇOS N. 001/2021 </w:t>
      </w:r>
    </w:p>
    <w:p w14:paraId="314DF62F" w14:textId="42DA50E5" w:rsidR="00062EA0" w:rsidRDefault="002E238A" w:rsidP="00270575">
      <w:pPr>
        <w:autoSpaceDE w:val="0"/>
        <w:autoSpaceDN w:val="0"/>
        <w:adjustRightInd w:val="0"/>
        <w:jc w:val="both"/>
        <w:rPr>
          <w:rFonts w:asciiTheme="majorHAnsi" w:hAnsiTheme="majorHAnsi"/>
        </w:rPr>
      </w:pPr>
      <w:r>
        <w:rPr>
          <w:rFonts w:asciiTheme="majorHAnsi" w:hAnsiTheme="majorHAnsi"/>
        </w:rPr>
        <w:t>O</w:t>
      </w:r>
      <w:r w:rsidR="00062EA0" w:rsidRPr="004C6185">
        <w:rPr>
          <w:rFonts w:asciiTheme="majorHAnsi" w:hAnsiTheme="majorHAnsi"/>
        </w:rPr>
        <w:t xml:space="preserve">bjeto –seleção e contratação de empresa especializada para execução de obras de pavimentação asfáltica em cbuq em via urbana na localidade se </w:t>
      </w:r>
      <w:r w:rsidRPr="004C6185">
        <w:rPr>
          <w:rFonts w:asciiTheme="majorHAnsi" w:hAnsiTheme="majorHAnsi"/>
        </w:rPr>
        <w:t>Santana</w:t>
      </w:r>
      <w:r w:rsidR="00062EA0" w:rsidRPr="004C6185">
        <w:rPr>
          <w:rFonts w:asciiTheme="majorHAnsi" w:hAnsiTheme="majorHAnsi"/>
        </w:rPr>
        <w:t xml:space="preserve"> no município. Dia: 22/02/2021. Horário: 08 h. Solicitar edital no </w:t>
      </w:r>
      <w:r w:rsidRPr="004C6185">
        <w:rPr>
          <w:rFonts w:asciiTheme="majorHAnsi" w:hAnsiTheme="majorHAnsi"/>
        </w:rPr>
        <w:t>e-mail</w:t>
      </w:r>
      <w:r w:rsidR="00062EA0" w:rsidRPr="004C6185">
        <w:rPr>
          <w:rFonts w:asciiTheme="majorHAnsi" w:hAnsiTheme="majorHAnsi"/>
        </w:rPr>
        <w:t xml:space="preserve">: </w:t>
      </w:r>
      <w:hyperlink r:id="rId38" w:history="1">
        <w:r w:rsidR="00F362E2" w:rsidRPr="00CC53BD">
          <w:rPr>
            <w:rStyle w:val="Hyperlink"/>
            <w:rFonts w:asciiTheme="majorHAnsi" w:hAnsiTheme="majorHAnsi"/>
          </w:rPr>
          <w:t>licitaoliveira@gmail.com</w:t>
        </w:r>
      </w:hyperlink>
      <w:r w:rsidR="00F362E2">
        <w:rPr>
          <w:rFonts w:asciiTheme="majorHAnsi" w:hAnsiTheme="majorHAnsi"/>
        </w:rPr>
        <w:t xml:space="preserve"> </w:t>
      </w:r>
      <w:r w:rsidR="00062EA0" w:rsidRPr="004C6185">
        <w:rPr>
          <w:rFonts w:asciiTheme="majorHAnsi" w:hAnsiTheme="majorHAnsi"/>
        </w:rPr>
        <w:t xml:space="preserve">edital publicado no site: </w:t>
      </w:r>
      <w:hyperlink r:id="rId39" w:history="1">
        <w:r w:rsidR="00A54788" w:rsidRPr="00CC53BD">
          <w:rPr>
            <w:rStyle w:val="Hyperlink"/>
            <w:rFonts w:asciiTheme="majorHAnsi" w:hAnsiTheme="majorHAnsi"/>
          </w:rPr>
          <w:t>www.senhoradeoliveira.mg.gov.br</w:t>
        </w:r>
      </w:hyperlink>
      <w:r>
        <w:rPr>
          <w:rFonts w:asciiTheme="majorHAnsi" w:hAnsiTheme="majorHAnsi"/>
        </w:rPr>
        <w:t>.</w:t>
      </w:r>
      <w:r w:rsidR="00A54788">
        <w:rPr>
          <w:rFonts w:asciiTheme="majorHAnsi" w:hAnsiTheme="majorHAnsi"/>
        </w:rPr>
        <w:t xml:space="preserve"> </w:t>
      </w:r>
    </w:p>
    <w:p w14:paraId="2464278C" w14:textId="77777777" w:rsidR="00062EA0" w:rsidRDefault="00062EA0" w:rsidP="00270575">
      <w:pPr>
        <w:autoSpaceDE w:val="0"/>
        <w:autoSpaceDN w:val="0"/>
        <w:adjustRightInd w:val="0"/>
        <w:jc w:val="both"/>
        <w:rPr>
          <w:rFonts w:asciiTheme="majorHAnsi" w:hAnsiTheme="majorHAnsi"/>
        </w:rPr>
      </w:pPr>
    </w:p>
    <w:p w14:paraId="3BFC9BAD" w14:textId="77777777" w:rsidR="00062EA0" w:rsidRDefault="00062EA0" w:rsidP="00270575">
      <w:pPr>
        <w:autoSpaceDE w:val="0"/>
        <w:autoSpaceDN w:val="0"/>
        <w:adjustRightInd w:val="0"/>
        <w:jc w:val="both"/>
        <w:rPr>
          <w:rFonts w:asciiTheme="majorHAnsi" w:hAnsiTheme="majorHAnsi"/>
        </w:rPr>
      </w:pPr>
    </w:p>
    <w:p w14:paraId="64B96144" w14:textId="16EB26C1" w:rsidR="002E238A"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A54788">
        <w:rPr>
          <w:rFonts w:asciiTheme="majorHAnsi" w:hAnsiTheme="majorHAnsi"/>
          <w:b/>
        </w:rPr>
        <w:t xml:space="preserve">PREFEITURA MUNICIPAL </w:t>
      </w:r>
      <w:r w:rsidR="00062EA0" w:rsidRPr="00A54788">
        <w:rPr>
          <w:rFonts w:asciiTheme="majorHAnsi" w:hAnsiTheme="majorHAnsi"/>
          <w:b/>
        </w:rPr>
        <w:t>DE TEÓFILO OTONI/MG AVISO DE LICITAÇÃO - TOMADA DE PREÇOS Nº 001/2021.</w:t>
      </w:r>
    </w:p>
    <w:p w14:paraId="64ED06B3" w14:textId="5DFA0DC0" w:rsidR="00062EA0" w:rsidRDefault="00062EA0" w:rsidP="00270575">
      <w:pPr>
        <w:autoSpaceDE w:val="0"/>
        <w:autoSpaceDN w:val="0"/>
        <w:adjustRightInd w:val="0"/>
        <w:jc w:val="both"/>
        <w:rPr>
          <w:rFonts w:asciiTheme="majorHAnsi" w:hAnsiTheme="majorHAnsi"/>
        </w:rPr>
      </w:pPr>
      <w:r w:rsidRPr="004C6185">
        <w:rPr>
          <w:rFonts w:asciiTheme="majorHAnsi" w:hAnsiTheme="majorHAnsi"/>
        </w:rPr>
        <w:t xml:space="preserve">O município de Teófilo Otoni/MG torna pública a realização da Tomada de Preços n.º 001/2021, dia 22/02/2021, às 9h - Objeto: Contratação de empresa para execução de obras e serviços de reforma do Centro Municipal de Educação Infantil Abelhinha. Íntegra do edital e demais informações atinentes ao certame estarão à disposição dos interessados na sala da Divisão de Licitação, situada na Avenida Luiz Boali n.º 230, Centro, em dias úteis, no horário de 08h às 16h, no site: </w:t>
      </w:r>
      <w:hyperlink r:id="rId40" w:history="1">
        <w:r w:rsidR="00FD7FF6" w:rsidRPr="00CC53BD">
          <w:rPr>
            <w:rStyle w:val="Hyperlink"/>
            <w:rFonts w:asciiTheme="majorHAnsi" w:hAnsiTheme="majorHAnsi"/>
          </w:rPr>
          <w:t>www.transparencia.teofilootoni.mg.gov.br</w:t>
        </w:r>
      </w:hyperlink>
      <w:r w:rsidR="00FD7FF6">
        <w:rPr>
          <w:rFonts w:asciiTheme="majorHAnsi" w:hAnsiTheme="majorHAnsi"/>
        </w:rPr>
        <w:t xml:space="preserve"> </w:t>
      </w:r>
      <w:r w:rsidRPr="004C6185">
        <w:rPr>
          <w:rFonts w:asciiTheme="majorHAnsi" w:hAnsiTheme="majorHAnsi"/>
        </w:rPr>
        <w:t xml:space="preserve">ou pelo e-mail: </w:t>
      </w:r>
      <w:hyperlink r:id="rId41" w:history="1">
        <w:r w:rsidR="00A54788" w:rsidRPr="00CC53BD">
          <w:rPr>
            <w:rStyle w:val="Hyperlink"/>
            <w:rFonts w:asciiTheme="majorHAnsi" w:hAnsiTheme="majorHAnsi"/>
          </w:rPr>
          <w:t>licitacao@teofilootoni.mg.gov.br</w:t>
        </w:r>
      </w:hyperlink>
      <w:r w:rsidR="00A54788">
        <w:rPr>
          <w:rFonts w:asciiTheme="majorHAnsi" w:hAnsiTheme="majorHAnsi"/>
        </w:rPr>
        <w:t xml:space="preserve">. </w:t>
      </w:r>
    </w:p>
    <w:p w14:paraId="7426EC79" w14:textId="77777777" w:rsidR="00062EA0" w:rsidRDefault="00062EA0" w:rsidP="00270575">
      <w:pPr>
        <w:autoSpaceDE w:val="0"/>
        <w:autoSpaceDN w:val="0"/>
        <w:adjustRightInd w:val="0"/>
        <w:jc w:val="both"/>
        <w:rPr>
          <w:rFonts w:asciiTheme="majorHAnsi" w:hAnsiTheme="majorHAnsi"/>
        </w:rPr>
      </w:pPr>
    </w:p>
    <w:p w14:paraId="429AED11" w14:textId="77777777" w:rsidR="00403F08" w:rsidRPr="00D00404" w:rsidRDefault="00403F08" w:rsidP="00270575">
      <w:pPr>
        <w:autoSpaceDE w:val="0"/>
        <w:autoSpaceDN w:val="0"/>
        <w:adjustRightInd w:val="0"/>
        <w:jc w:val="both"/>
        <w:rPr>
          <w:rFonts w:asciiTheme="majorHAnsi" w:hAnsiTheme="majorHAnsi"/>
        </w:rPr>
      </w:pPr>
    </w:p>
    <w:p w14:paraId="75305006" w14:textId="1E7BFE23" w:rsidR="002E238A" w:rsidRPr="00A54788" w:rsidRDefault="00A54788" w:rsidP="0027057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A54788">
        <w:rPr>
          <w:rFonts w:asciiTheme="majorHAnsi" w:hAnsiTheme="majorHAnsi"/>
          <w:b/>
        </w:rPr>
        <w:t xml:space="preserve">PREFEITURA MUNICIPAL </w:t>
      </w:r>
      <w:r w:rsidR="00D00404" w:rsidRPr="00A54788">
        <w:rPr>
          <w:rFonts w:asciiTheme="majorHAnsi" w:hAnsiTheme="majorHAnsi"/>
          <w:b/>
        </w:rPr>
        <w:t>DE UBÁ T.P 01/2021.</w:t>
      </w:r>
    </w:p>
    <w:p w14:paraId="209D2570" w14:textId="287B7104" w:rsidR="00D00404" w:rsidRPr="00D00404" w:rsidRDefault="00D00404" w:rsidP="00270575">
      <w:pPr>
        <w:autoSpaceDE w:val="0"/>
        <w:autoSpaceDN w:val="0"/>
        <w:adjustRightInd w:val="0"/>
        <w:jc w:val="both"/>
        <w:rPr>
          <w:rFonts w:asciiTheme="majorHAnsi" w:hAnsiTheme="majorHAnsi"/>
        </w:rPr>
      </w:pPr>
      <w:r w:rsidRPr="00D00404">
        <w:rPr>
          <w:rFonts w:asciiTheme="majorHAnsi" w:hAnsiTheme="majorHAnsi"/>
        </w:rPr>
        <w:t xml:space="preserve">Comunica a realização da licitação, na modalidade por Tomada de Preços 01/2021, visando a contratação de empresa especializada do ramo de engenharia, para execução de obras e serviços de recuperação da Escola Municipal Professora Dulcinéia Serrato, localizada na Avenida Domingos Peluso, nº. 130, bairro Vila Regina, nesta cidade, de conformidade com as especificações, memorial descritivo, projetos, planilhas anexos a este edital. A data limite para a entrega dos envelopes contendo a documentação de habilitação e proposta de preços, será até o dia 23 de fevereiro de 2021, às 14 horas, na sala da Gerência de Compras e Licitações, situada na Praça São Januário, 238 - 2º. andar, onde </w:t>
      </w:r>
      <w:r w:rsidR="002E238A" w:rsidRPr="00D00404">
        <w:rPr>
          <w:rFonts w:asciiTheme="majorHAnsi" w:hAnsiTheme="majorHAnsi"/>
        </w:rPr>
        <w:t>imediatamente (</w:t>
      </w:r>
      <w:r w:rsidRPr="00D00404">
        <w:rPr>
          <w:rFonts w:asciiTheme="majorHAnsi" w:hAnsiTheme="majorHAnsi"/>
        </w:rPr>
        <w:t>às 14h10min), serão abertos os envelopes contendo os documentos de habilitação. Edital completo disponível na internet</w:t>
      </w:r>
      <w:r w:rsidR="002E238A">
        <w:rPr>
          <w:rFonts w:asciiTheme="majorHAnsi" w:hAnsiTheme="majorHAnsi"/>
        </w:rPr>
        <w:t xml:space="preserve"> no endereço </w:t>
      </w:r>
      <w:hyperlink r:id="rId42" w:history="1">
        <w:r w:rsidR="002E238A" w:rsidRPr="00CC53BD">
          <w:rPr>
            <w:rStyle w:val="Hyperlink"/>
            <w:rFonts w:asciiTheme="majorHAnsi" w:hAnsiTheme="majorHAnsi"/>
          </w:rPr>
          <w:t>www.uba.mg.gov.br</w:t>
        </w:r>
      </w:hyperlink>
      <w:r w:rsidR="002E238A">
        <w:rPr>
          <w:rFonts w:asciiTheme="majorHAnsi" w:hAnsiTheme="majorHAnsi"/>
        </w:rPr>
        <w:t xml:space="preserve">. </w:t>
      </w:r>
      <w:r w:rsidRPr="00D00404">
        <w:rPr>
          <w:rFonts w:asciiTheme="majorHAnsi" w:hAnsiTheme="majorHAnsi"/>
        </w:rPr>
        <w:t xml:space="preserve">Outras informações tel. (32)3301-6109. E-mail </w:t>
      </w:r>
      <w:hyperlink r:id="rId43" w:history="1">
        <w:r w:rsidR="00FD7FF6" w:rsidRPr="00CC53BD">
          <w:rPr>
            <w:rStyle w:val="Hyperlink"/>
            <w:rFonts w:asciiTheme="majorHAnsi" w:hAnsiTheme="majorHAnsi"/>
          </w:rPr>
          <w:t>compras@uba.mg.gov.br</w:t>
        </w:r>
      </w:hyperlink>
      <w:r w:rsidRPr="00D00404">
        <w:rPr>
          <w:rFonts w:asciiTheme="majorHAnsi" w:hAnsiTheme="majorHAnsi"/>
        </w:rPr>
        <w:t>.</w:t>
      </w:r>
      <w:r w:rsidR="00FD7FF6">
        <w:rPr>
          <w:rFonts w:asciiTheme="majorHAnsi" w:hAnsiTheme="majorHAnsi"/>
        </w:rPr>
        <w:t xml:space="preserve"> </w:t>
      </w:r>
    </w:p>
    <w:p w14:paraId="764C128F" w14:textId="77777777" w:rsidR="000D3D1B" w:rsidRDefault="000D3D1B" w:rsidP="005F6C04">
      <w:pPr>
        <w:autoSpaceDE w:val="0"/>
        <w:autoSpaceDN w:val="0"/>
        <w:adjustRightInd w:val="0"/>
        <w:jc w:val="both"/>
        <w:rPr>
          <w:rFonts w:asciiTheme="majorHAnsi" w:hAnsiTheme="majorHAnsi"/>
        </w:rPr>
      </w:pPr>
    </w:p>
    <w:p w14:paraId="4AD09731" w14:textId="77777777" w:rsidR="00A54788" w:rsidRDefault="00A54788" w:rsidP="005F6C04">
      <w:pPr>
        <w:autoSpaceDE w:val="0"/>
        <w:autoSpaceDN w:val="0"/>
        <w:adjustRightInd w:val="0"/>
        <w:jc w:val="both"/>
        <w:rPr>
          <w:rFonts w:asciiTheme="majorHAnsi" w:hAnsiTheme="majorHAnsi"/>
        </w:rPr>
      </w:pPr>
    </w:p>
    <w:p w14:paraId="66A9D5AF" w14:textId="18064EB9" w:rsidR="002E238A" w:rsidRPr="00A54788" w:rsidRDefault="00A54788" w:rsidP="005F6C0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A54788">
        <w:rPr>
          <w:rFonts w:asciiTheme="majorHAnsi" w:hAnsiTheme="majorHAnsi"/>
          <w:b/>
        </w:rPr>
        <w:t xml:space="preserve">PREFEITURA MUNICIPAL </w:t>
      </w:r>
      <w:r w:rsidR="00062EA0" w:rsidRPr="00A54788">
        <w:rPr>
          <w:rFonts w:asciiTheme="majorHAnsi" w:hAnsiTheme="majorHAnsi"/>
          <w:b/>
        </w:rPr>
        <w:t xml:space="preserve">DE VAZANTE - TOMADA DE PREÇOS Nº02/2021 </w:t>
      </w:r>
    </w:p>
    <w:p w14:paraId="40BA5AB7" w14:textId="699470D5" w:rsidR="00062EA0" w:rsidRDefault="00062EA0" w:rsidP="005F6C04">
      <w:pPr>
        <w:autoSpaceDE w:val="0"/>
        <w:autoSpaceDN w:val="0"/>
        <w:adjustRightInd w:val="0"/>
        <w:jc w:val="both"/>
        <w:rPr>
          <w:rFonts w:asciiTheme="majorHAnsi" w:hAnsiTheme="majorHAnsi"/>
        </w:rPr>
      </w:pPr>
      <w:r w:rsidRPr="004C6185">
        <w:rPr>
          <w:rFonts w:asciiTheme="majorHAnsi" w:hAnsiTheme="majorHAnsi"/>
        </w:rPr>
        <w:t>Objeto:</w:t>
      </w:r>
      <w:r w:rsidR="002E238A">
        <w:rPr>
          <w:rFonts w:asciiTheme="majorHAnsi" w:hAnsiTheme="majorHAnsi"/>
        </w:rPr>
        <w:t xml:space="preserve"> </w:t>
      </w:r>
      <w:r w:rsidRPr="004C6185">
        <w:rPr>
          <w:rFonts w:asciiTheme="majorHAnsi" w:hAnsiTheme="majorHAnsi"/>
        </w:rPr>
        <w:t>Contratação de Empresa especializada em Construção Civil para Construção de Ponte Mista Com Vão De 7,0 Mts X 4,20 - Capacidade 45 Ton's – Córrego Cachoeira. Protocolo dos envelopes:</w:t>
      </w:r>
      <w:r w:rsidR="002E238A">
        <w:rPr>
          <w:rFonts w:asciiTheme="majorHAnsi" w:hAnsiTheme="majorHAnsi"/>
        </w:rPr>
        <w:t xml:space="preserve"> </w:t>
      </w:r>
      <w:r w:rsidRPr="004C6185">
        <w:rPr>
          <w:rFonts w:asciiTheme="majorHAnsi" w:hAnsiTheme="majorHAnsi"/>
        </w:rPr>
        <w:t>até as 14h do dia 21/02/2021, no setor de protocolo (recepção). Abertura e Julgamento:</w:t>
      </w:r>
      <w:r w:rsidR="002E238A">
        <w:rPr>
          <w:rFonts w:asciiTheme="majorHAnsi" w:hAnsiTheme="majorHAnsi"/>
        </w:rPr>
        <w:t xml:space="preserve"> </w:t>
      </w:r>
      <w:r w:rsidRPr="004C6185">
        <w:rPr>
          <w:rFonts w:asciiTheme="majorHAnsi" w:hAnsiTheme="majorHAnsi"/>
        </w:rPr>
        <w:t>dia 21/02/2021 às 14h10min. Critério de julgamento: MENOR PREÇO GLOBAL. O edital na íntegra está disponível no site</w:t>
      </w:r>
      <w:r w:rsidR="002E238A">
        <w:rPr>
          <w:rFonts w:asciiTheme="majorHAnsi" w:hAnsiTheme="majorHAnsi"/>
        </w:rPr>
        <w:t xml:space="preserve"> </w:t>
      </w:r>
      <w:hyperlink r:id="rId44" w:history="1">
        <w:r w:rsidR="002E238A" w:rsidRPr="00CC53BD">
          <w:rPr>
            <w:rStyle w:val="Hyperlink"/>
            <w:rFonts w:asciiTheme="majorHAnsi" w:hAnsiTheme="majorHAnsi"/>
          </w:rPr>
          <w:t>https://www.vazante.mg.gov.br/editais-e-licitacoes</w:t>
        </w:r>
      </w:hyperlink>
      <w:r w:rsidRPr="004C6185">
        <w:rPr>
          <w:rFonts w:asciiTheme="majorHAnsi" w:hAnsiTheme="majorHAnsi"/>
        </w:rPr>
        <w:t>.</w:t>
      </w:r>
      <w:r w:rsidR="002E238A">
        <w:rPr>
          <w:rFonts w:asciiTheme="majorHAnsi" w:hAnsiTheme="majorHAnsi"/>
        </w:rPr>
        <w:t xml:space="preserve"> </w:t>
      </w:r>
    </w:p>
    <w:p w14:paraId="44C03D4B" w14:textId="77777777" w:rsidR="002D4358" w:rsidRDefault="002D4358" w:rsidP="005F6C04">
      <w:pPr>
        <w:autoSpaceDE w:val="0"/>
        <w:autoSpaceDN w:val="0"/>
        <w:adjustRightInd w:val="0"/>
        <w:jc w:val="both"/>
        <w:rPr>
          <w:rFonts w:asciiTheme="majorHAnsi" w:hAnsiTheme="majorHAnsi"/>
        </w:rPr>
      </w:pPr>
    </w:p>
    <w:p w14:paraId="339F4C9B" w14:textId="77777777" w:rsidR="00062EA0" w:rsidRDefault="00062EA0" w:rsidP="000D3D1B">
      <w:pPr>
        <w:autoSpaceDE w:val="0"/>
        <w:autoSpaceDN w:val="0"/>
        <w:adjustRightInd w:val="0"/>
        <w:jc w:val="center"/>
        <w:rPr>
          <w:rFonts w:asciiTheme="majorHAnsi" w:hAnsiTheme="majorHAnsi"/>
          <w:b/>
        </w:rPr>
      </w:pPr>
    </w:p>
    <w:p w14:paraId="014AAE0E" w14:textId="77777777" w:rsidR="00062EA0" w:rsidRDefault="00062EA0" w:rsidP="000D3D1B">
      <w:pPr>
        <w:autoSpaceDE w:val="0"/>
        <w:autoSpaceDN w:val="0"/>
        <w:adjustRightInd w:val="0"/>
        <w:jc w:val="center"/>
        <w:rPr>
          <w:rFonts w:asciiTheme="majorHAnsi" w:hAnsiTheme="majorHAnsi"/>
          <w:b/>
        </w:rPr>
      </w:pPr>
    </w:p>
    <w:p w14:paraId="4CEC99A1" w14:textId="098B5D56" w:rsidR="000D3D1B" w:rsidRDefault="000D3D1B" w:rsidP="000D3D1B">
      <w:pPr>
        <w:autoSpaceDE w:val="0"/>
        <w:autoSpaceDN w:val="0"/>
        <w:adjustRightInd w:val="0"/>
        <w:jc w:val="center"/>
        <w:rPr>
          <w:rFonts w:asciiTheme="majorHAnsi" w:hAnsiTheme="majorHAnsi"/>
        </w:rPr>
      </w:pPr>
      <w:r w:rsidRPr="00F52335">
        <w:rPr>
          <w:rFonts w:asciiTheme="majorHAnsi" w:hAnsiTheme="majorHAnsi"/>
          <w:b/>
        </w:rPr>
        <w:t>ESTADO D</w:t>
      </w:r>
      <w:r>
        <w:rPr>
          <w:rFonts w:asciiTheme="majorHAnsi" w:hAnsiTheme="majorHAnsi"/>
          <w:b/>
        </w:rPr>
        <w:t>A BAHIA</w:t>
      </w:r>
    </w:p>
    <w:p w14:paraId="2BCE89A2" w14:textId="77777777" w:rsidR="000D3D1B" w:rsidRDefault="000D3D1B" w:rsidP="005F6C04">
      <w:pPr>
        <w:autoSpaceDE w:val="0"/>
        <w:autoSpaceDN w:val="0"/>
        <w:adjustRightInd w:val="0"/>
        <w:jc w:val="both"/>
        <w:rPr>
          <w:rFonts w:asciiTheme="majorHAnsi" w:hAnsiTheme="majorHAnsi"/>
        </w:rPr>
      </w:pPr>
    </w:p>
    <w:p w14:paraId="01273B29" w14:textId="05664166" w:rsidR="00D00404" w:rsidRPr="00D00404" w:rsidRDefault="000D3D1B" w:rsidP="00D0040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2E238A" w:rsidRPr="002E238A">
        <w:rPr>
          <w:rFonts w:asciiTheme="majorHAnsi" w:hAnsiTheme="majorHAnsi"/>
          <w:b/>
        </w:rPr>
        <w:t>SECRETARIA DE INFRAESTRUTURA - HÍDRICA E SANEAMENTO -EMPRESA BAIANA DE ÁGUAS E SANEAMENTO S.A.  – EMBASA - AVISO DA LICITAÇÃO Nº 011/21</w:t>
      </w:r>
    </w:p>
    <w:p w14:paraId="22AFFE8C" w14:textId="1AA8E58E" w:rsidR="00D00404" w:rsidRPr="00D00404" w:rsidRDefault="00D00404" w:rsidP="00D00404">
      <w:pPr>
        <w:autoSpaceDE w:val="0"/>
        <w:autoSpaceDN w:val="0"/>
        <w:adjustRightInd w:val="0"/>
        <w:jc w:val="both"/>
        <w:rPr>
          <w:rFonts w:asciiTheme="majorHAnsi" w:hAnsiTheme="majorHAnsi"/>
        </w:rPr>
      </w:pPr>
      <w:r w:rsidRPr="00D00404">
        <w:rPr>
          <w:rFonts w:asciiTheme="majorHAnsi" w:hAnsiTheme="majorHAnsi"/>
        </w:rPr>
        <w:t xml:space="preserve">A Embasa torna público que realizará a LICITAÇÃO n.º 011/21, processada de acordo com as disposições da Lei nº 13.303/2016, Lei complementar 123/2006 e Regulamento Interno de Licitações e Contratos da EMBASA. Objeto: EXECUÇÃO DOS SERVIÇOS AMBIENTAIS PARA IMPLANTAÇÃO DO SES DE SENHOR DO BONFIM. Disputa: 05/03/2021 às 09:00 horas. (Horário de Brasília-DF). Recursos Financeiros: Próprios. O Edital e seus anexos encontram-se disponíveis para download no site </w:t>
      </w:r>
      <w:hyperlink r:id="rId45" w:history="1">
        <w:r w:rsidR="00A54788" w:rsidRPr="00CC53BD">
          <w:rPr>
            <w:rStyle w:val="Hyperlink"/>
            <w:rFonts w:asciiTheme="majorHAnsi" w:hAnsiTheme="majorHAnsi"/>
          </w:rPr>
          <w:t>http://www.licitacoes-e.com.br/</w:t>
        </w:r>
      </w:hyperlink>
      <w:r w:rsidRPr="00D00404">
        <w:rPr>
          <w:rFonts w:asciiTheme="majorHAnsi" w:hAnsiTheme="majorHAnsi"/>
        </w:rPr>
        <w:t>.</w:t>
      </w:r>
      <w:r w:rsidR="00A54788">
        <w:rPr>
          <w:rFonts w:asciiTheme="majorHAnsi" w:hAnsiTheme="majorHAnsi"/>
        </w:rPr>
        <w:t xml:space="preserve"> </w:t>
      </w:r>
      <w:r w:rsidRPr="00D00404">
        <w:rPr>
          <w:rFonts w:asciiTheme="majorHAnsi" w:hAnsiTheme="majorHAnsi"/>
        </w:rPr>
        <w:t xml:space="preserve">(Licitação BB nº: 855835). O cadastro da proposta deverá ser feito no site </w:t>
      </w:r>
      <w:hyperlink r:id="rId46" w:history="1">
        <w:r w:rsidR="00A54788" w:rsidRPr="00CC53BD">
          <w:rPr>
            <w:rStyle w:val="Hyperlink"/>
            <w:rFonts w:asciiTheme="majorHAnsi" w:hAnsiTheme="majorHAnsi"/>
          </w:rPr>
          <w:t>http://www.licitacoes-e.com.br/</w:t>
        </w:r>
      </w:hyperlink>
      <w:r w:rsidRPr="00D00404">
        <w:rPr>
          <w:rFonts w:asciiTheme="majorHAnsi" w:hAnsiTheme="majorHAnsi"/>
        </w:rPr>
        <w:t>,</w:t>
      </w:r>
      <w:r w:rsidR="00A54788">
        <w:rPr>
          <w:rFonts w:asciiTheme="majorHAnsi" w:hAnsiTheme="majorHAnsi"/>
        </w:rPr>
        <w:t xml:space="preserve"> </w:t>
      </w:r>
      <w:r w:rsidRPr="00D00404">
        <w:rPr>
          <w:rFonts w:asciiTheme="majorHAnsi" w:hAnsiTheme="majorHAnsi"/>
        </w:rPr>
        <w:t xml:space="preserve">antes da abertura da sessão pública. Informações através do e-mail: </w:t>
      </w:r>
      <w:hyperlink r:id="rId47" w:history="1">
        <w:r w:rsidR="00A54788" w:rsidRPr="00CC53BD">
          <w:rPr>
            <w:rStyle w:val="Hyperlink"/>
            <w:rFonts w:asciiTheme="majorHAnsi" w:hAnsiTheme="majorHAnsi"/>
          </w:rPr>
          <w:t>plc.esclarecimentos@embasa.ba.gov.br</w:t>
        </w:r>
      </w:hyperlink>
      <w:r w:rsidR="00A54788">
        <w:rPr>
          <w:rFonts w:asciiTheme="majorHAnsi" w:hAnsiTheme="majorHAnsi"/>
        </w:rPr>
        <w:t xml:space="preserve"> </w:t>
      </w:r>
      <w:r w:rsidRPr="00D00404">
        <w:rPr>
          <w:rFonts w:asciiTheme="majorHAnsi" w:hAnsiTheme="majorHAnsi"/>
        </w:rPr>
        <w:t>ou por telefone: (71) 3372-4756/4764. Salvador, 05 de março de 2021 - Carlos Luís Lessa e Silva - Presidente da Comissão.</w:t>
      </w:r>
    </w:p>
    <w:p w14:paraId="54C4FA67" w14:textId="77777777" w:rsidR="00D00404" w:rsidRPr="00D00404" w:rsidRDefault="00D00404" w:rsidP="00D00404">
      <w:pPr>
        <w:autoSpaceDE w:val="0"/>
        <w:autoSpaceDN w:val="0"/>
        <w:adjustRightInd w:val="0"/>
        <w:jc w:val="both"/>
        <w:rPr>
          <w:rFonts w:asciiTheme="majorHAnsi" w:hAnsiTheme="majorHAnsi"/>
        </w:rPr>
      </w:pPr>
    </w:p>
    <w:p w14:paraId="4BF07C0B" w14:textId="77777777" w:rsidR="00D00404" w:rsidRPr="002E238A" w:rsidRDefault="00D00404" w:rsidP="00D00404">
      <w:pPr>
        <w:autoSpaceDE w:val="0"/>
        <w:autoSpaceDN w:val="0"/>
        <w:adjustRightInd w:val="0"/>
        <w:jc w:val="both"/>
        <w:rPr>
          <w:rFonts w:asciiTheme="majorHAnsi" w:hAnsiTheme="majorHAnsi"/>
          <w:b/>
        </w:rPr>
      </w:pPr>
      <w:r w:rsidRPr="002E238A">
        <w:rPr>
          <w:rFonts w:asciiTheme="majorHAnsi" w:hAnsiTheme="majorHAnsi"/>
          <w:b/>
        </w:rPr>
        <w:t>AVISO DA LICITAÇÃO Nº 010/21</w:t>
      </w:r>
    </w:p>
    <w:p w14:paraId="4677591A" w14:textId="5495AAE8" w:rsidR="00D00404" w:rsidRPr="00D00404" w:rsidRDefault="00D00404" w:rsidP="00D00404">
      <w:pPr>
        <w:autoSpaceDE w:val="0"/>
        <w:autoSpaceDN w:val="0"/>
        <w:adjustRightInd w:val="0"/>
        <w:jc w:val="both"/>
        <w:rPr>
          <w:rFonts w:asciiTheme="majorHAnsi" w:hAnsiTheme="majorHAnsi"/>
        </w:rPr>
      </w:pPr>
      <w:r w:rsidRPr="00D00404">
        <w:rPr>
          <w:rFonts w:asciiTheme="majorHAnsi" w:hAnsiTheme="majorHAnsi"/>
        </w:rPr>
        <w:t xml:space="preserve">A Embasa torna público que realizará a LICITAÇÃO n.º 010/21, processada de acordo com as disposições da Lei nº 13.303/2016, Lei complementar 123/2006 e Regulamento Interno de Licitações e Contratos da EMBASA. Objeto: EXECUÇÃO DAS OBRAS DE RECUPERAÇÃO DE LEITOS DE SECAGEM NA ESTAÇÃO DE TRATAMENTO DE ESGOTO DE TEIXEIRA DE FREITAS. Disputa: 04/03/2021 às 10:00 horas (Horário de Brasília-DF). Recursos Financeiros: PRÓPRIOS. O Edital e seus anexos encontram-se disponíveis para download no site </w:t>
      </w:r>
      <w:hyperlink r:id="rId48" w:history="1">
        <w:r w:rsidR="00A54788" w:rsidRPr="00CC53BD">
          <w:rPr>
            <w:rStyle w:val="Hyperlink"/>
            <w:rFonts w:asciiTheme="majorHAnsi" w:hAnsiTheme="majorHAnsi"/>
          </w:rPr>
          <w:t>http://www.licitacoes-e.com.br/</w:t>
        </w:r>
      </w:hyperlink>
      <w:r w:rsidRPr="00D00404">
        <w:rPr>
          <w:rFonts w:asciiTheme="majorHAnsi" w:hAnsiTheme="majorHAnsi"/>
        </w:rPr>
        <w:t>.</w:t>
      </w:r>
      <w:r w:rsidR="00A54788">
        <w:rPr>
          <w:rFonts w:asciiTheme="majorHAnsi" w:hAnsiTheme="majorHAnsi"/>
        </w:rPr>
        <w:t xml:space="preserve"> </w:t>
      </w:r>
      <w:r w:rsidRPr="00D00404">
        <w:rPr>
          <w:rFonts w:asciiTheme="majorHAnsi" w:hAnsiTheme="majorHAnsi"/>
        </w:rPr>
        <w:t xml:space="preserve">(Licitação BB nº: 855804). O cadastro da proposta deverá ser feito no site </w:t>
      </w:r>
      <w:hyperlink r:id="rId49" w:history="1">
        <w:r w:rsidR="00A54788" w:rsidRPr="00CC53BD">
          <w:rPr>
            <w:rStyle w:val="Hyperlink"/>
            <w:rFonts w:asciiTheme="majorHAnsi" w:hAnsiTheme="majorHAnsi"/>
          </w:rPr>
          <w:t>http://www.licitacoes-e.com.br/</w:t>
        </w:r>
      </w:hyperlink>
      <w:r w:rsidRPr="00D00404">
        <w:rPr>
          <w:rFonts w:asciiTheme="majorHAnsi" w:hAnsiTheme="majorHAnsi"/>
        </w:rPr>
        <w:t>,</w:t>
      </w:r>
      <w:r w:rsidR="00A54788">
        <w:rPr>
          <w:rFonts w:asciiTheme="majorHAnsi" w:hAnsiTheme="majorHAnsi"/>
        </w:rPr>
        <w:t xml:space="preserve"> </w:t>
      </w:r>
      <w:r w:rsidRPr="00D00404">
        <w:rPr>
          <w:rFonts w:asciiTheme="majorHAnsi" w:hAnsiTheme="majorHAnsi"/>
        </w:rPr>
        <w:t xml:space="preserve">antes da abertura da sessão pública. Informações através do e-mail: </w:t>
      </w:r>
      <w:hyperlink r:id="rId50" w:history="1">
        <w:r w:rsidR="00A54788" w:rsidRPr="00CC53BD">
          <w:rPr>
            <w:rStyle w:val="Hyperlink"/>
            <w:rFonts w:asciiTheme="majorHAnsi" w:hAnsiTheme="majorHAnsi"/>
          </w:rPr>
          <w:t>plc.esclarecimentos@embasa.ba.gov.br</w:t>
        </w:r>
      </w:hyperlink>
      <w:r w:rsidR="00A54788">
        <w:rPr>
          <w:rFonts w:asciiTheme="majorHAnsi" w:hAnsiTheme="majorHAnsi"/>
        </w:rPr>
        <w:t xml:space="preserve"> </w:t>
      </w:r>
      <w:r w:rsidRPr="00D00404">
        <w:rPr>
          <w:rFonts w:asciiTheme="majorHAnsi" w:hAnsiTheme="majorHAnsi"/>
        </w:rPr>
        <w:t>ou por telefone: (71) 3372-4756/4764. Salvador, 05 de fevereiro de 2021 - Carlos Luís Lessa e Silva - Presidente da Comissão.</w:t>
      </w:r>
    </w:p>
    <w:p w14:paraId="00C5B02B" w14:textId="77777777" w:rsidR="00B30800" w:rsidRPr="00D00404" w:rsidRDefault="00B30800" w:rsidP="00B30800">
      <w:pPr>
        <w:autoSpaceDE w:val="0"/>
        <w:autoSpaceDN w:val="0"/>
        <w:adjustRightInd w:val="0"/>
        <w:jc w:val="both"/>
        <w:rPr>
          <w:rFonts w:asciiTheme="majorHAnsi" w:hAnsiTheme="majorHAnsi"/>
        </w:rPr>
      </w:pPr>
    </w:p>
    <w:p w14:paraId="2E532A18" w14:textId="77777777" w:rsidR="000D3D1B" w:rsidRDefault="000D3D1B" w:rsidP="005F6C04">
      <w:pPr>
        <w:autoSpaceDE w:val="0"/>
        <w:autoSpaceDN w:val="0"/>
        <w:adjustRightInd w:val="0"/>
        <w:jc w:val="both"/>
        <w:rPr>
          <w:rFonts w:asciiTheme="majorHAnsi" w:hAnsiTheme="majorHAnsi"/>
        </w:rPr>
      </w:pPr>
    </w:p>
    <w:p w14:paraId="0DB3F4E6" w14:textId="4BC6D88C" w:rsidR="005067CD" w:rsidRPr="00E63A03" w:rsidRDefault="005067CD" w:rsidP="005067CD">
      <w:pPr>
        <w:autoSpaceDE w:val="0"/>
        <w:autoSpaceDN w:val="0"/>
        <w:adjustRightInd w:val="0"/>
        <w:jc w:val="center"/>
        <w:rPr>
          <w:rFonts w:asciiTheme="majorHAnsi" w:hAnsiTheme="majorHAnsi"/>
          <w:b/>
        </w:rPr>
      </w:pPr>
      <w:r w:rsidRPr="00E63A03">
        <w:rPr>
          <w:rFonts w:asciiTheme="majorHAnsi" w:hAnsiTheme="majorHAnsi"/>
          <w:b/>
        </w:rPr>
        <w:t>DISTRITO FEDERAL</w:t>
      </w:r>
    </w:p>
    <w:p w14:paraId="02324E50" w14:textId="3FF207A4" w:rsidR="005067CD" w:rsidRPr="008042CD" w:rsidRDefault="005067CD" w:rsidP="005F6C04">
      <w:pPr>
        <w:autoSpaceDE w:val="0"/>
        <w:autoSpaceDN w:val="0"/>
        <w:adjustRightInd w:val="0"/>
        <w:jc w:val="both"/>
        <w:rPr>
          <w:rFonts w:asciiTheme="majorHAnsi" w:hAnsiTheme="majorHAnsi"/>
          <w:b/>
        </w:rPr>
      </w:pPr>
    </w:p>
    <w:p w14:paraId="4DE29E4C" w14:textId="6DCE3A02" w:rsidR="00E63A03" w:rsidRPr="008042CD" w:rsidRDefault="008042CD" w:rsidP="005F6C0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8042CD">
        <w:rPr>
          <w:rFonts w:asciiTheme="majorHAnsi" w:hAnsiTheme="majorHAnsi"/>
          <w:b/>
        </w:rPr>
        <w:t xml:space="preserve">MINISTÉRIO DA DEFESA -  GRUPAMENTO DE APOIO DO DISTRITO FEDERAL - AVISO DE LICITAÇÃO CONCORRÊNCIA Nº 1/GAP-DF/2020 </w:t>
      </w:r>
    </w:p>
    <w:p w14:paraId="6EA60D81" w14:textId="09DFB12A" w:rsidR="005067CD" w:rsidRPr="005067CD" w:rsidRDefault="005067CD" w:rsidP="005F6C04">
      <w:pPr>
        <w:autoSpaceDE w:val="0"/>
        <w:autoSpaceDN w:val="0"/>
        <w:adjustRightInd w:val="0"/>
        <w:jc w:val="both"/>
        <w:rPr>
          <w:rFonts w:asciiTheme="majorHAnsi" w:hAnsiTheme="majorHAnsi"/>
        </w:rPr>
      </w:pPr>
      <w:r w:rsidRPr="005067CD">
        <w:rPr>
          <w:rFonts w:asciiTheme="majorHAnsi" w:hAnsiTheme="majorHAnsi"/>
        </w:rPr>
        <w:t>O Ordenador de Despesas do Grupamento de Apoio do Distrito Federal - GAPDF comunica aos interessados sobre a abertura da sessão pública da Concorrência nº 001 / GAP-DF/2020, cujo objeto é a contratação de empresa especializada para o Serviço de engenharia para a execução das instalações Hidráulicas de Uso Geral do Hospital de Força Aérea de Brasília HFAB. A próxima sessão pública de julgamento das propostas será reagendada para o dia 10/02/2021 às 14h, na seção de Obtenção do GAP-DF, localizado na SHIS QI 5, Área Especial 12, Lago Sul, Brasília-DF - CEP 71.615-600.</w:t>
      </w:r>
    </w:p>
    <w:p w14:paraId="5EF2FD52" w14:textId="77777777" w:rsidR="005067CD" w:rsidRDefault="005067CD" w:rsidP="005F6C04">
      <w:pPr>
        <w:autoSpaceDE w:val="0"/>
        <w:autoSpaceDN w:val="0"/>
        <w:adjustRightInd w:val="0"/>
        <w:jc w:val="both"/>
        <w:rPr>
          <w:rFonts w:asciiTheme="majorHAnsi" w:hAnsiTheme="majorHAnsi"/>
        </w:rPr>
      </w:pPr>
    </w:p>
    <w:p w14:paraId="5D0FBD25" w14:textId="77777777" w:rsidR="00D04C01" w:rsidRDefault="00D04C01" w:rsidP="005F6C04">
      <w:pPr>
        <w:autoSpaceDE w:val="0"/>
        <w:autoSpaceDN w:val="0"/>
        <w:adjustRightInd w:val="0"/>
        <w:jc w:val="both"/>
        <w:rPr>
          <w:rFonts w:asciiTheme="majorHAnsi" w:hAnsiTheme="majorHAnsi"/>
        </w:rPr>
      </w:pPr>
    </w:p>
    <w:p w14:paraId="5FAB1BD7" w14:textId="4D15EC1C" w:rsidR="00F44C3F" w:rsidRPr="00D04C01" w:rsidRDefault="00D04C01" w:rsidP="00D04C01">
      <w:pPr>
        <w:autoSpaceDE w:val="0"/>
        <w:autoSpaceDN w:val="0"/>
        <w:adjustRightInd w:val="0"/>
        <w:jc w:val="center"/>
        <w:rPr>
          <w:rFonts w:asciiTheme="majorHAnsi" w:hAnsiTheme="majorHAnsi"/>
          <w:b/>
        </w:rPr>
      </w:pPr>
      <w:r w:rsidRPr="00D04C01">
        <w:rPr>
          <w:rFonts w:asciiTheme="majorHAnsi" w:hAnsiTheme="majorHAnsi"/>
          <w:b/>
        </w:rPr>
        <w:t>ESTADO DO PARÁ</w:t>
      </w:r>
    </w:p>
    <w:p w14:paraId="49F4A7AF" w14:textId="77777777" w:rsidR="00D04C01" w:rsidRDefault="00D04C01" w:rsidP="005F6C04">
      <w:pPr>
        <w:autoSpaceDE w:val="0"/>
        <w:autoSpaceDN w:val="0"/>
        <w:adjustRightInd w:val="0"/>
        <w:jc w:val="both"/>
        <w:rPr>
          <w:rFonts w:asciiTheme="majorHAnsi" w:hAnsiTheme="majorHAnsi"/>
        </w:rPr>
      </w:pPr>
    </w:p>
    <w:p w14:paraId="26A01B7C" w14:textId="1C340540" w:rsidR="008042CD" w:rsidRDefault="008042CD" w:rsidP="005F6C0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8042CD">
        <w:rPr>
          <w:rFonts w:asciiTheme="majorHAnsi" w:hAnsiTheme="majorHAnsi"/>
          <w:b/>
        </w:rPr>
        <w:t>MINISTÉRIO DA DEFESA -  COMANDO DA AERONÁUTICA -  GRUPAMENTO DE APOIO DE BELÉM - AVISO DE LICITAÇÃO CONCORRÊNCIA Nº 1/2021 - UASG 120628 Nº PROCESSO: 67215045792202059.</w:t>
      </w:r>
      <w:r w:rsidRPr="00D04C01">
        <w:rPr>
          <w:rFonts w:asciiTheme="majorHAnsi" w:hAnsiTheme="majorHAnsi"/>
        </w:rPr>
        <w:t xml:space="preserve"> </w:t>
      </w:r>
    </w:p>
    <w:p w14:paraId="5AA5A4D1" w14:textId="78F06E9A" w:rsidR="00DD3DC9" w:rsidRDefault="00D04C01" w:rsidP="005F6C04">
      <w:pPr>
        <w:autoSpaceDE w:val="0"/>
        <w:autoSpaceDN w:val="0"/>
        <w:adjustRightInd w:val="0"/>
        <w:jc w:val="both"/>
        <w:rPr>
          <w:rFonts w:asciiTheme="majorHAnsi" w:hAnsiTheme="majorHAnsi"/>
        </w:rPr>
      </w:pPr>
      <w:r w:rsidRPr="00D04C01">
        <w:rPr>
          <w:rFonts w:asciiTheme="majorHAnsi" w:hAnsiTheme="majorHAnsi"/>
        </w:rPr>
        <w:t>Objeto: Contratação de empresa especializada para obra de Terraplenagem e Pavimentação do Aeroporto de Alcântara</w:t>
      </w:r>
      <w:r>
        <w:rPr>
          <w:rFonts w:asciiTheme="majorHAnsi" w:hAnsiTheme="majorHAnsi"/>
        </w:rPr>
        <w:t xml:space="preserve"> </w:t>
      </w:r>
      <w:r w:rsidRPr="00D04C01">
        <w:rPr>
          <w:rFonts w:asciiTheme="majorHAnsi" w:hAnsiTheme="majorHAnsi"/>
        </w:rPr>
        <w:t>-</w:t>
      </w:r>
      <w:r>
        <w:rPr>
          <w:rFonts w:asciiTheme="majorHAnsi" w:hAnsiTheme="majorHAnsi"/>
        </w:rPr>
        <w:t xml:space="preserve"> MA.</w:t>
      </w:r>
      <w:r w:rsidRPr="00D04C01">
        <w:rPr>
          <w:rFonts w:asciiTheme="majorHAnsi" w:hAnsiTheme="majorHAnsi"/>
        </w:rPr>
        <w:t xml:space="preserve"> Total de Itens Licitados: 1. Edital: 05/02/2021 das 08h00 às 12h00 e das 13h00 às 17h00. Endereço: Av Júlio Cesar S/n, Souza - Belém/PA ou </w:t>
      </w:r>
      <w:hyperlink r:id="rId51" w:history="1">
        <w:r w:rsidR="0016358A" w:rsidRPr="00CC53BD">
          <w:rPr>
            <w:rStyle w:val="Hyperlink"/>
            <w:rFonts w:asciiTheme="majorHAnsi" w:hAnsiTheme="majorHAnsi"/>
          </w:rPr>
          <w:t>https://www.gov.br/compras/edital/120628-3-00001-2021</w:t>
        </w:r>
      </w:hyperlink>
      <w:r w:rsidR="0016358A">
        <w:rPr>
          <w:rFonts w:asciiTheme="majorHAnsi" w:hAnsiTheme="majorHAnsi"/>
        </w:rPr>
        <w:t xml:space="preserve">. </w:t>
      </w:r>
      <w:r w:rsidRPr="00D04C01">
        <w:rPr>
          <w:rFonts w:asciiTheme="majorHAnsi" w:hAnsiTheme="majorHAnsi"/>
        </w:rPr>
        <w:t>Entrega das Propostas: 08/03/2021 às 09h00. Endereço: Av</w:t>
      </w:r>
      <w:r>
        <w:rPr>
          <w:rFonts w:asciiTheme="majorHAnsi" w:hAnsiTheme="majorHAnsi"/>
        </w:rPr>
        <w:t>.</w:t>
      </w:r>
      <w:r w:rsidRPr="00D04C01">
        <w:rPr>
          <w:rFonts w:asciiTheme="majorHAnsi" w:hAnsiTheme="majorHAnsi"/>
        </w:rPr>
        <w:t xml:space="preserve"> Júlio</w:t>
      </w:r>
      <w:r>
        <w:rPr>
          <w:rFonts w:asciiTheme="majorHAnsi" w:hAnsiTheme="majorHAnsi"/>
        </w:rPr>
        <w:t xml:space="preserve"> Cesar S/n, Souza - Belém/PA</w:t>
      </w:r>
      <w:r w:rsidRPr="00D04C01">
        <w:rPr>
          <w:rFonts w:asciiTheme="majorHAnsi" w:hAnsiTheme="majorHAnsi"/>
        </w:rPr>
        <w:t>.</w:t>
      </w:r>
    </w:p>
    <w:sectPr w:rsidR="00DD3DC9" w:rsidSect="001042F4">
      <w:headerReference w:type="default" r:id="rId52"/>
      <w:footerReference w:type="default" r:id="rId5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013AAF" w:rsidRDefault="00013AAF">
      <w:r>
        <w:separator/>
      </w:r>
    </w:p>
  </w:endnote>
  <w:endnote w:type="continuationSeparator" w:id="0">
    <w:p w14:paraId="6D9F5016" w14:textId="77777777" w:rsidR="00013AAF" w:rsidRDefault="00013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013AAF" w:rsidRDefault="00013AA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013AAF" w:rsidRDefault="00013AAF"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013AAF" w:rsidRPr="001042F4" w:rsidRDefault="00013AA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13AAF" w14:paraId="4FD8F442" w14:textId="77777777" w:rsidTr="001042F4">
      <w:tc>
        <w:tcPr>
          <w:tcW w:w="2977" w:type="dxa"/>
          <w:shd w:val="clear" w:color="auto" w:fill="F2F2F2" w:themeFill="background1" w:themeFillShade="F2"/>
          <w:vAlign w:val="center"/>
        </w:tcPr>
        <w:p w14:paraId="03D66DED" w14:textId="77777777" w:rsidR="00013AAF" w:rsidRDefault="00013AAF" w:rsidP="001042F4">
          <w:pPr>
            <w:jc w:val="center"/>
            <w:rPr>
              <w:rFonts w:ascii="Arial" w:hAnsi="Arial" w:cs="Arial"/>
              <w:sz w:val="16"/>
            </w:rPr>
          </w:pPr>
        </w:p>
      </w:tc>
      <w:tc>
        <w:tcPr>
          <w:tcW w:w="1418" w:type="dxa"/>
          <w:shd w:val="clear" w:color="auto" w:fill="F2F2F2" w:themeFill="background1" w:themeFillShade="F2"/>
        </w:tcPr>
        <w:p w14:paraId="5443DEF5" w14:textId="77777777" w:rsidR="00013AAF" w:rsidRPr="001042F4" w:rsidRDefault="00013AA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013AAF" w:rsidRDefault="00013AA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013AAF" w:rsidRDefault="00013AA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013AAF" w:rsidRDefault="00013AA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013AAF" w:rsidRDefault="00013AA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013AAF" w:rsidRDefault="00013AAF" w:rsidP="001042F4">
          <w:pPr>
            <w:jc w:val="center"/>
            <w:rPr>
              <w:rFonts w:ascii="Arial" w:hAnsi="Arial" w:cs="Arial"/>
              <w:noProof/>
              <w:sz w:val="16"/>
            </w:rPr>
          </w:pPr>
        </w:p>
      </w:tc>
    </w:tr>
  </w:tbl>
  <w:p w14:paraId="511F57B3" w14:textId="77777777" w:rsidR="00013AAF" w:rsidRPr="18102E9A" w:rsidRDefault="00013AA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013AAF" w:rsidRDefault="00013AAF">
      <w:r>
        <w:separator/>
      </w:r>
    </w:p>
  </w:footnote>
  <w:footnote w:type="continuationSeparator" w:id="0">
    <w:p w14:paraId="234CFEC8" w14:textId="77777777" w:rsidR="00013AAF" w:rsidRDefault="00013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013AAF" w:rsidRDefault="00013AAF"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0A2B357" w:rsidR="00013AAF" w:rsidRPr="20774586" w:rsidRDefault="00013AAF" w:rsidP="00BF7B19">
                          <w:pPr>
                            <w:jc w:val="center"/>
                            <w:rPr>
                              <w:rFonts w:ascii="Arial" w:hAnsi="Arial" w:cs="Arial"/>
                              <w:b/>
                              <w:color w:val="FFFFFF"/>
                              <w:sz w:val="18"/>
                              <w:szCs w:val="18"/>
                            </w:rPr>
                          </w:pPr>
                          <w:r>
                            <w:rPr>
                              <w:rFonts w:ascii="Arial" w:hAnsi="Arial" w:cs="Arial"/>
                              <w:b/>
                              <w:bCs/>
                              <w:iCs/>
                              <w:caps/>
                              <w:color w:val="FFFFFF"/>
                              <w:sz w:val="18"/>
                              <w:szCs w:val="18"/>
                            </w:rPr>
                            <w:t>0</w:t>
                          </w:r>
                          <w:r w:rsidR="0058470F">
                            <w:rPr>
                              <w:rFonts w:ascii="Arial" w:hAnsi="Arial" w:cs="Arial"/>
                              <w:b/>
                              <w:bCs/>
                              <w:iCs/>
                              <w:caps/>
                              <w:color w:val="FFFFFF"/>
                              <w:sz w:val="18"/>
                              <w:szCs w:val="18"/>
                            </w:rPr>
                            <w:t>8</w:t>
                          </w:r>
                          <w:r>
                            <w:rPr>
                              <w:rFonts w:ascii="Arial" w:hAnsi="Arial" w:cs="Arial"/>
                              <w:b/>
                              <w:bCs/>
                              <w:iCs/>
                              <w:caps/>
                              <w:color w:val="FFFFFF"/>
                              <w:sz w:val="18"/>
                              <w:szCs w:val="18"/>
                            </w:rPr>
                            <w:t>/02/2021 - EdiçÃo nº 21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B636E">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44CB7">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30A2B357" w:rsidR="00013AAF" w:rsidRPr="20774586" w:rsidRDefault="00013AAF" w:rsidP="00BF7B19">
                    <w:pPr>
                      <w:jc w:val="center"/>
                      <w:rPr>
                        <w:rFonts w:ascii="Arial" w:hAnsi="Arial" w:cs="Arial"/>
                        <w:b/>
                        <w:color w:val="FFFFFF"/>
                        <w:sz w:val="18"/>
                        <w:szCs w:val="18"/>
                      </w:rPr>
                    </w:pPr>
                    <w:r>
                      <w:rPr>
                        <w:rFonts w:ascii="Arial" w:hAnsi="Arial" w:cs="Arial"/>
                        <w:b/>
                        <w:bCs/>
                        <w:iCs/>
                        <w:caps/>
                        <w:color w:val="FFFFFF"/>
                        <w:sz w:val="18"/>
                        <w:szCs w:val="18"/>
                      </w:rPr>
                      <w:t>0</w:t>
                    </w:r>
                    <w:r w:rsidR="0058470F">
                      <w:rPr>
                        <w:rFonts w:ascii="Arial" w:hAnsi="Arial" w:cs="Arial"/>
                        <w:b/>
                        <w:bCs/>
                        <w:iCs/>
                        <w:caps/>
                        <w:color w:val="FFFFFF"/>
                        <w:sz w:val="18"/>
                        <w:szCs w:val="18"/>
                      </w:rPr>
                      <w:t>8</w:t>
                    </w:r>
                    <w:r>
                      <w:rPr>
                        <w:rFonts w:ascii="Arial" w:hAnsi="Arial" w:cs="Arial"/>
                        <w:b/>
                        <w:bCs/>
                        <w:iCs/>
                        <w:caps/>
                        <w:color w:val="FFFFFF"/>
                        <w:sz w:val="18"/>
                        <w:szCs w:val="18"/>
                      </w:rPr>
                      <w:t>/02/2021 - EdiçÃo nº 21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B636E">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44CB7">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3">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6"/>
  </w:num>
  <w:num w:numId="2">
    <w:abstractNumId w:val="0"/>
  </w:num>
  <w:num w:numId="3">
    <w:abstractNumId w:val="44"/>
  </w:num>
  <w:num w:numId="4">
    <w:abstractNumId w:val="32"/>
  </w:num>
  <w:num w:numId="5">
    <w:abstractNumId w:val="20"/>
  </w:num>
  <w:num w:numId="6">
    <w:abstractNumId w:val="14"/>
  </w:num>
  <w:num w:numId="7">
    <w:abstractNumId w:val="37"/>
  </w:num>
  <w:num w:numId="8">
    <w:abstractNumId w:val="27"/>
  </w:num>
  <w:num w:numId="9">
    <w:abstractNumId w:val="46"/>
  </w:num>
  <w:num w:numId="10">
    <w:abstractNumId w:val="21"/>
  </w:num>
  <w:num w:numId="11">
    <w:abstractNumId w:val="38"/>
  </w:num>
  <w:num w:numId="12">
    <w:abstractNumId w:val="26"/>
  </w:num>
  <w:num w:numId="13">
    <w:abstractNumId w:val="46"/>
  </w:num>
  <w:num w:numId="14">
    <w:abstractNumId w:val="29"/>
  </w:num>
  <w:num w:numId="15">
    <w:abstractNumId w:val="18"/>
  </w:num>
  <w:num w:numId="16">
    <w:abstractNumId w:val="40"/>
  </w:num>
  <w:num w:numId="17">
    <w:abstractNumId w:val="50"/>
  </w:num>
  <w:num w:numId="18">
    <w:abstractNumId w:val="17"/>
  </w:num>
  <w:num w:numId="19">
    <w:abstractNumId w:val="41"/>
  </w:num>
  <w:num w:numId="20">
    <w:abstractNumId w:val="35"/>
  </w:num>
  <w:num w:numId="21">
    <w:abstractNumId w:val="33"/>
  </w:num>
  <w:num w:numId="22">
    <w:abstractNumId w:val="30"/>
  </w:num>
  <w:num w:numId="23">
    <w:abstractNumId w:val="42"/>
  </w:num>
  <w:num w:numId="24">
    <w:abstractNumId w:val="31"/>
  </w:num>
  <w:num w:numId="25">
    <w:abstractNumId w:val="46"/>
  </w:num>
  <w:num w:numId="26">
    <w:abstractNumId w:val="46"/>
  </w:num>
  <w:num w:numId="27">
    <w:abstractNumId w:val="17"/>
  </w:num>
  <w:num w:numId="28">
    <w:abstractNumId w:val="41"/>
  </w:num>
  <w:num w:numId="29">
    <w:abstractNumId w:val="19"/>
  </w:num>
  <w:num w:numId="30">
    <w:abstractNumId w:val="54"/>
  </w:num>
  <w:num w:numId="31">
    <w:abstractNumId w:val="34"/>
  </w:num>
  <w:num w:numId="32">
    <w:abstractNumId w:val="53"/>
  </w:num>
  <w:num w:numId="33">
    <w:abstractNumId w:val="13"/>
  </w:num>
  <w:num w:numId="34">
    <w:abstractNumId w:val="46"/>
  </w:num>
  <w:num w:numId="35">
    <w:abstractNumId w:val="54"/>
  </w:num>
  <w:num w:numId="36">
    <w:abstractNumId w:val="19"/>
  </w:num>
  <w:num w:numId="37">
    <w:abstractNumId w:val="46"/>
  </w:num>
  <w:num w:numId="38">
    <w:abstractNumId w:val="54"/>
  </w:num>
  <w:num w:numId="39">
    <w:abstractNumId w:val="19"/>
  </w:num>
  <w:num w:numId="40">
    <w:abstractNumId w:val="16"/>
  </w:num>
  <w:num w:numId="41">
    <w:abstractNumId w:val="51"/>
  </w:num>
  <w:num w:numId="42">
    <w:abstractNumId w:val="36"/>
  </w:num>
  <w:num w:numId="43">
    <w:abstractNumId w:val="15"/>
  </w:num>
  <w:num w:numId="44">
    <w:abstractNumId w:val="4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AF"/>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A0"/>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7"/>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B"/>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7"/>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8A"/>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AF4"/>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58"/>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8A"/>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08"/>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0B"/>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55"/>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85"/>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2"/>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7CD"/>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0F"/>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23"/>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66"/>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0F7"/>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C7FFB"/>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93"/>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CF2"/>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CD"/>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12"/>
    <w:rsid w:val="0094646F"/>
    <w:rsid w:val="00946497"/>
    <w:rsid w:val="009464E1"/>
    <w:rsid w:val="009464EB"/>
    <w:rsid w:val="009464EC"/>
    <w:rsid w:val="0094651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AE"/>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C84"/>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66"/>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28"/>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3"/>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5FA"/>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8"/>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3E8"/>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1F"/>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00"/>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7CA"/>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2C"/>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C1"/>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6E"/>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97E"/>
    <w:rsid w:val="00BD39B9"/>
    <w:rsid w:val="00BD39CB"/>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0"/>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68"/>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A10"/>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04"/>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01"/>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AC"/>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3"/>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1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3B"/>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2E2"/>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40"/>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D7FF6"/>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1620194">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831179">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67222">
      <w:bodyDiv w:val="1"/>
      <w:marLeft w:val="0"/>
      <w:marRight w:val="0"/>
      <w:marTop w:val="0"/>
      <w:marBottom w:val="0"/>
      <w:divBdr>
        <w:top w:val="none" w:sz="0" w:space="0" w:color="auto"/>
        <w:left w:val="none" w:sz="0" w:space="0" w:color="auto"/>
        <w:bottom w:val="none" w:sz="0" w:space="0" w:color="auto"/>
        <w:right w:val="none" w:sz="0" w:space="0" w:color="auto"/>
      </w:divBdr>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nit.gov.br" TargetMode="External"/><Relationship Id="rId18" Type="http://schemas.openxmlformats.org/officeDocument/2006/relationships/image" Target="media/image3.png"/><Relationship Id="rId26" Type="http://schemas.openxmlformats.org/officeDocument/2006/relationships/hyperlink" Target="http://www.lambari.mg.gov.br" TargetMode="External"/><Relationship Id="rId39" Type="http://schemas.openxmlformats.org/officeDocument/2006/relationships/hyperlink" Target="http://www.senhoradeoliveira.mg.gov.br" TargetMode="External"/><Relationship Id="rId21" Type="http://schemas.openxmlformats.org/officeDocument/2006/relationships/hyperlink" Target="mailto:licitaabrecampo@gmail.com" TargetMode="External"/><Relationship Id="rId34" Type="http://schemas.openxmlformats.org/officeDocument/2006/relationships/hyperlink" Target="http://www.pousoalegre.mg.gov.br" TargetMode="External"/><Relationship Id="rId42" Type="http://schemas.openxmlformats.org/officeDocument/2006/relationships/hyperlink" Target="http://www.uba.mg.gov.br" TargetMode="External"/><Relationship Id="rId47" Type="http://schemas.openxmlformats.org/officeDocument/2006/relationships/hyperlink" Target="mailto:plc.esclarecimentos@embasa.ba.gov.br" TargetMode="External"/><Relationship Id="rId50" Type="http://schemas.openxmlformats.org/officeDocument/2006/relationships/hyperlink" Target="mailto:plc.esclarecimentos@embasa.ba.gov.br"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pasa.com.br" TargetMode="External"/><Relationship Id="rId17" Type="http://schemas.openxmlformats.org/officeDocument/2006/relationships/hyperlink" Target="http://www.dnit.gov.br/" TargetMode="External"/><Relationship Id="rId25" Type="http://schemas.openxmlformats.org/officeDocument/2006/relationships/hyperlink" Target="mailto:licitacao@jaboticatubas.mg.gov.br" TargetMode="External"/><Relationship Id="rId33" Type="http://schemas.openxmlformats.org/officeDocument/2006/relationships/hyperlink" Target="mailto:licitacao@perdoes.mg.gov.br" TargetMode="External"/><Relationship Id="rId38" Type="http://schemas.openxmlformats.org/officeDocument/2006/relationships/hyperlink" Target="mailto:licitaoliveira@gmail.com" TargetMode="External"/><Relationship Id="rId46" Type="http://schemas.openxmlformats.org/officeDocument/2006/relationships/hyperlink" Target="http://www.licitacoes-e.com.br/"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DEMSUR.COM.BR" TargetMode="External"/><Relationship Id="rId29" Type="http://schemas.openxmlformats.org/officeDocument/2006/relationships/hyperlink" Target="mailto:licitacao@pmmaterlandia.mg.gov.br" TargetMode="External"/><Relationship Id="rId41" Type="http://schemas.openxmlformats.org/officeDocument/2006/relationships/hyperlink" Target="mailto:licitacao@teofilootoni.mg.gov.b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http://www.ibia.mg.gov.br" TargetMode="External"/><Relationship Id="rId32" Type="http://schemas.openxmlformats.org/officeDocument/2006/relationships/hyperlink" Target="mailto:licitacao@perdoes.mg.gov.br" TargetMode="External"/><Relationship Id="rId37" Type="http://schemas.openxmlformats.org/officeDocument/2006/relationships/hyperlink" Target="mailto:licitacao@saofranciscodepaula.mg.gov.br" TargetMode="External"/><Relationship Id="rId40" Type="http://schemas.openxmlformats.org/officeDocument/2006/relationships/hyperlink" Target="http://www.transparencia.teofilootoni.mg.gov.br" TargetMode="External"/><Relationship Id="rId45" Type="http://schemas.openxmlformats.org/officeDocument/2006/relationships/hyperlink" Target="http://www.licitacoes-e.com.br/"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nit.gov.br" TargetMode="External"/><Relationship Id="rId23" Type="http://schemas.openxmlformats.org/officeDocument/2006/relationships/hyperlink" Target="mailto:licitacao@consolacao.mg.gov.br" TargetMode="External"/><Relationship Id="rId28" Type="http://schemas.openxmlformats.org/officeDocument/2006/relationships/hyperlink" Target="http://www.martinhocampos.mg.gov.br" TargetMode="External"/><Relationship Id="rId36" Type="http://schemas.openxmlformats.org/officeDocument/2006/relationships/hyperlink" Target="mailto:comprassantaefigenia@gmail.com" TargetMode="External"/><Relationship Id="rId49" Type="http://schemas.openxmlformats.org/officeDocument/2006/relationships/hyperlink" Target="http://www.licitacoes-e.com.br/" TargetMode="External"/><Relationship Id="rId10" Type="http://schemas.openxmlformats.org/officeDocument/2006/relationships/hyperlink" Target="mailto:ncpfi.licitacao@bio.fiocruz.br" TargetMode="External"/><Relationship Id="rId19" Type="http://schemas.openxmlformats.org/officeDocument/2006/relationships/hyperlink" Target="http://www.demsur.com.br" TargetMode="External"/><Relationship Id="rId31" Type="http://schemas.openxmlformats.org/officeDocument/2006/relationships/hyperlink" Target="mailto:licitacaoparaopebamg@paraopeba.mg.gov.br" TargetMode="External"/><Relationship Id="rId44" Type="http://schemas.openxmlformats.org/officeDocument/2006/relationships/hyperlink" Target="https://www.vazante.mg.gov.br/editais-e-licitacoes"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it.ly/2Ln7X42" TargetMode="External"/><Relationship Id="rId14" Type="http://schemas.openxmlformats.org/officeDocument/2006/relationships/hyperlink" Target="mailto:pregoeiro.sremg@dnit.gov.br" TargetMode="External"/><Relationship Id="rId22" Type="http://schemas.openxmlformats.org/officeDocument/2006/relationships/hyperlink" Target="http://www.camposaltos.mg.gov.br" TargetMode="External"/><Relationship Id="rId27" Type="http://schemas.openxmlformats.org/officeDocument/2006/relationships/hyperlink" Target="mailto:compraselicitacao@lambari.mg.gov.br" TargetMode="External"/><Relationship Id="rId30" Type="http://schemas.openxmlformats.org/officeDocument/2006/relationships/hyperlink" Target="http://www.paraopeba.mg.gov.br" TargetMode="External"/><Relationship Id="rId35" Type="http://schemas.openxmlformats.org/officeDocument/2006/relationships/hyperlink" Target="mailto:editaispmpa@gmail.com" TargetMode="External"/><Relationship Id="rId43" Type="http://schemas.openxmlformats.org/officeDocument/2006/relationships/hyperlink" Target="mailto:compras@uba.mg.gov.br" TargetMode="External"/><Relationship Id="rId48" Type="http://schemas.openxmlformats.org/officeDocument/2006/relationships/hyperlink" Target="http://www.licitacoes-e.com.br/" TargetMode="External"/><Relationship Id="rId8" Type="http://schemas.openxmlformats.org/officeDocument/2006/relationships/image" Target="media/image1.png"/><Relationship Id="rId51" Type="http://schemas.openxmlformats.org/officeDocument/2006/relationships/hyperlink" Target="https://www.gov.br/compras/edital/120628-3-00001-2021"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5.png"/><Relationship Id="rId1" Type="http://schemas.openxmlformats.org/officeDocument/2006/relationships/hyperlink" Target="https://www.facebook.com/sicepotmg/" TargetMode="External"/><Relationship Id="rId6" Type="http://schemas.openxmlformats.org/officeDocument/2006/relationships/image" Target="media/image7.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2E5B6-80D1-4E38-92D9-A08476EAC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9</Pages>
  <Words>3814</Words>
  <Characters>24710</Characters>
  <Application>Microsoft Office Word</Application>
  <DocSecurity>0</DocSecurity>
  <Lines>205</Lines>
  <Paragraphs>56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28468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41</cp:revision>
  <cp:lastPrinted>2021-02-09T12:01:00Z</cp:lastPrinted>
  <dcterms:created xsi:type="dcterms:W3CDTF">2021-02-08T12:29:00Z</dcterms:created>
  <dcterms:modified xsi:type="dcterms:W3CDTF">2021-02-09T12:02:00Z</dcterms:modified>
</cp:coreProperties>
</file>