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CB72D" w14:textId="77777777" w:rsidR="003F60D0" w:rsidRPr="0056744D"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56744D" w:rsidRDefault="001759B3" w:rsidP="00B825D1">
      <w:pPr>
        <w:autoSpaceDE w:val="0"/>
        <w:autoSpaceDN w:val="0"/>
        <w:adjustRightInd w:val="0"/>
        <w:jc w:val="center"/>
        <w:rPr>
          <w:rFonts w:asciiTheme="majorHAnsi" w:hAnsiTheme="majorHAnsi" w:cstheme="majorHAnsi"/>
          <w:b/>
        </w:rPr>
      </w:pPr>
      <w:r w:rsidRPr="0056744D">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56744D" w:rsidRDefault="00C41920" w:rsidP="00B825D1">
      <w:pPr>
        <w:autoSpaceDE w:val="0"/>
        <w:autoSpaceDN w:val="0"/>
        <w:adjustRightInd w:val="0"/>
        <w:jc w:val="center"/>
        <w:rPr>
          <w:rFonts w:asciiTheme="majorHAnsi" w:hAnsiTheme="majorHAnsi" w:cstheme="majorHAnsi"/>
          <w:b/>
        </w:rPr>
      </w:pPr>
    </w:p>
    <w:p w14:paraId="6E4EB016" w14:textId="77777777" w:rsidR="0067458A" w:rsidRPr="0056744D" w:rsidRDefault="0067458A" w:rsidP="00B825D1">
      <w:pPr>
        <w:autoSpaceDE w:val="0"/>
        <w:autoSpaceDN w:val="0"/>
        <w:adjustRightInd w:val="0"/>
        <w:jc w:val="center"/>
        <w:rPr>
          <w:rFonts w:asciiTheme="majorHAnsi" w:hAnsiTheme="majorHAnsi" w:cstheme="majorHAnsi"/>
          <w:b/>
        </w:rPr>
      </w:pPr>
    </w:p>
    <w:p w14:paraId="3199DE90" w14:textId="7DA69087" w:rsidR="00C41920" w:rsidRPr="0056744D" w:rsidRDefault="00EE7A4E" w:rsidP="00072209">
      <w:pPr>
        <w:autoSpaceDE w:val="0"/>
        <w:autoSpaceDN w:val="0"/>
        <w:adjustRightInd w:val="0"/>
        <w:jc w:val="center"/>
        <w:rPr>
          <w:rFonts w:asciiTheme="majorHAnsi" w:hAnsiTheme="majorHAnsi" w:cstheme="majorHAnsi"/>
          <w:b/>
        </w:rPr>
      </w:pPr>
      <w:r w:rsidRPr="0056744D">
        <w:rPr>
          <w:rFonts w:asciiTheme="majorHAnsi" w:hAnsiTheme="majorHAnsi" w:cstheme="majorHAnsi"/>
          <w:b/>
        </w:rPr>
        <w:t>ESTADO DE MINAS GERAIS</w:t>
      </w:r>
    </w:p>
    <w:p w14:paraId="7E531A9C" w14:textId="77777777" w:rsidR="0064182C" w:rsidRPr="0056744D" w:rsidRDefault="0064182C" w:rsidP="00DD1A3F">
      <w:pPr>
        <w:tabs>
          <w:tab w:val="left" w:pos="6764"/>
        </w:tabs>
        <w:autoSpaceDE w:val="0"/>
        <w:autoSpaceDN w:val="0"/>
        <w:adjustRightInd w:val="0"/>
        <w:rPr>
          <w:rFonts w:asciiTheme="majorHAnsi" w:hAnsiTheme="majorHAnsi" w:cstheme="majorHAnsi"/>
          <w:b/>
        </w:rPr>
      </w:pPr>
    </w:p>
    <w:p w14:paraId="24D3E3CB" w14:textId="77777777" w:rsidR="00E63FF2" w:rsidRPr="0056744D" w:rsidRDefault="00E63FF2" w:rsidP="00DD1A3F">
      <w:pPr>
        <w:tabs>
          <w:tab w:val="left" w:pos="6764"/>
        </w:tabs>
        <w:autoSpaceDE w:val="0"/>
        <w:autoSpaceDN w:val="0"/>
        <w:adjustRightInd w:val="0"/>
        <w:rPr>
          <w:rFonts w:asciiTheme="majorHAnsi" w:hAnsiTheme="majorHAnsi" w:cstheme="majorHAnsi"/>
          <w:b/>
        </w:rPr>
      </w:pPr>
    </w:p>
    <w:p w14:paraId="56899458" w14:textId="381F1EEA" w:rsidR="00C26CFB" w:rsidRPr="0056744D" w:rsidRDefault="0056744D" w:rsidP="00C26CFB">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ARAGUARI PREFEITURA MUNICIPAL AVISO PARA CHAMAMENTO PÚBLICO </w:t>
      </w:r>
    </w:p>
    <w:p w14:paraId="321A7898" w14:textId="3718B3A8" w:rsidR="00C26CFB" w:rsidRPr="0056744D" w:rsidRDefault="00C26CFB" w:rsidP="00C26CFB">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O Município de Araguari, aviso de abertura de chamamento público n° 001/2024, Processo n° 002/2024, por meio da Comissão Julgadora, conforme nomeação estabelecida na PORTARIA Nº 277 de 07 de fevereiro de 2024, comunica a todos os interessados que realizará Chamamento Público para o credenciamento e a seleção de empresas do ramo da construção civil, com comprovada capacidade técnica, interessadas em apresentar projetos e estudos de engenharia para a construção de Empreendimentos Habitacionais de Interesse Social (EHIS), horizontais e unifamiliares, em lotes e área de propriedade do Município de Araguari, a serem doados ao Fundo de Arrendamento Residencial (FAR), de acordo com a Lei Municipal nº 6871/2023, por meio do Programa Minha Casa Minha Vida, com recursos do Fundo de Arrendamento Residencial (FAR), em parceria com o agente financeiro autorizado a operá-lo, conforme critérios do Programa pleiteado, nos termos da legislação vigente. O Chamamento Público terá validade de 15 (quinze) dias corridos, contados a partir da data de sua publicação, ou seja, até as 18:00 horas (horário de Brasília/DF) do dia 23/02/2024. O Edital poderá ser obtido gratuitamente por meio d</w:t>
      </w:r>
      <w:r w:rsidR="00287F14">
        <w:rPr>
          <w:rFonts w:asciiTheme="majorHAnsi" w:hAnsiTheme="majorHAnsi" w:cstheme="majorHAnsi"/>
        </w:rPr>
        <w:t xml:space="preserve">o site: </w:t>
      </w:r>
      <w:hyperlink r:id="rId11" w:history="1">
        <w:r w:rsidR="00287F14" w:rsidRPr="00997A21">
          <w:rPr>
            <w:rStyle w:val="Hyperlink"/>
            <w:rFonts w:asciiTheme="majorHAnsi" w:hAnsiTheme="majorHAnsi" w:cstheme="majorHAnsi"/>
          </w:rPr>
          <w:t>www.araguari.mg.gov.br</w:t>
        </w:r>
      </w:hyperlink>
      <w:r w:rsidR="00287F14">
        <w:rPr>
          <w:rFonts w:asciiTheme="majorHAnsi" w:hAnsiTheme="majorHAnsi" w:cstheme="majorHAnsi"/>
        </w:rPr>
        <w:t xml:space="preserve">, </w:t>
      </w:r>
      <w:bookmarkStart w:id="0" w:name="_GoBack"/>
      <w:bookmarkEnd w:id="0"/>
      <w:r w:rsidRPr="0056744D">
        <w:rPr>
          <w:rFonts w:asciiTheme="majorHAnsi" w:hAnsiTheme="majorHAnsi" w:cstheme="majorHAnsi"/>
        </w:rPr>
        <w:t xml:space="preserve">no link </w:t>
      </w:r>
      <w:hyperlink r:id="rId12" w:history="1">
        <w:r w:rsidRPr="0056744D">
          <w:rPr>
            <w:rStyle w:val="Hyperlink"/>
            <w:rFonts w:asciiTheme="majorHAnsi" w:hAnsiTheme="majorHAnsi" w:cstheme="majorHAnsi"/>
          </w:rPr>
          <w:t>https://www.araguari.mg.gov.br/licitacoesportal</w:t>
        </w:r>
      </w:hyperlink>
      <w:r w:rsidRPr="0056744D">
        <w:rPr>
          <w:rFonts w:asciiTheme="majorHAnsi" w:hAnsiTheme="majorHAnsi" w:cstheme="majorHAnsi"/>
        </w:rPr>
        <w:t xml:space="preserve">. </w:t>
      </w:r>
      <w:r w:rsidRPr="0056744D">
        <w:rPr>
          <w:rFonts w:asciiTheme="majorHAnsi" w:hAnsiTheme="majorHAnsi" w:cstheme="majorHAnsi"/>
        </w:rPr>
        <w:t>Para mais informações canais de contato citados no edital. 07 de fevereiro 2024.</w:t>
      </w:r>
    </w:p>
    <w:p w14:paraId="0AD633B0" w14:textId="77777777" w:rsidR="00C26CFB" w:rsidRPr="0056744D" w:rsidRDefault="00C26CFB" w:rsidP="00DD1A3F">
      <w:pPr>
        <w:tabs>
          <w:tab w:val="left" w:pos="6764"/>
        </w:tabs>
        <w:autoSpaceDE w:val="0"/>
        <w:autoSpaceDN w:val="0"/>
        <w:adjustRightInd w:val="0"/>
        <w:rPr>
          <w:rFonts w:asciiTheme="majorHAnsi" w:hAnsiTheme="majorHAnsi" w:cstheme="majorHAnsi"/>
          <w:b/>
        </w:rPr>
      </w:pPr>
    </w:p>
    <w:p w14:paraId="3C911C96" w14:textId="77777777" w:rsidR="00C26CFB" w:rsidRPr="0056744D" w:rsidRDefault="00C26CFB" w:rsidP="00DD1A3F">
      <w:pPr>
        <w:tabs>
          <w:tab w:val="left" w:pos="6764"/>
        </w:tabs>
        <w:autoSpaceDE w:val="0"/>
        <w:autoSpaceDN w:val="0"/>
        <w:adjustRightInd w:val="0"/>
        <w:rPr>
          <w:rFonts w:asciiTheme="majorHAnsi" w:hAnsiTheme="majorHAnsi" w:cstheme="majorHAnsi"/>
          <w:b/>
        </w:rPr>
      </w:pPr>
    </w:p>
    <w:p w14:paraId="57978994" w14:textId="6C6887BC" w:rsidR="0064182C" w:rsidRPr="0056744D" w:rsidRDefault="0008353F" w:rsidP="0064182C">
      <w:pPr>
        <w:tabs>
          <w:tab w:val="left" w:pos="6764"/>
        </w:tabs>
        <w:autoSpaceDE w:val="0"/>
        <w:autoSpaceDN w:val="0"/>
        <w:adjustRightInd w:val="0"/>
        <w:rPr>
          <w:rFonts w:asciiTheme="majorHAnsi" w:hAnsiTheme="majorHAnsi" w:cstheme="majorHAnsi"/>
          <w:b/>
        </w:rPr>
      </w:pPr>
      <w:r w:rsidRPr="0056744D">
        <w:rPr>
          <w:rFonts w:asciiTheme="majorHAnsi" w:hAnsiTheme="majorHAnsi" w:cstheme="majorHAnsi"/>
          <w:b/>
        </w:rPr>
        <w:t>CÂMARA MUNICIPAL DE CAMPO BELO/MG - CONCORRÊNCIA ELETRÔNICA Nº 90001/2024 - (LEI Nº 14.133/2021)</w:t>
      </w:r>
    </w:p>
    <w:p w14:paraId="5530D7F8" w14:textId="7DF7DD06" w:rsidR="0064182C" w:rsidRPr="0056744D" w:rsidRDefault="0064182C" w:rsidP="0064182C">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Objeto: Prestação de serviços para a construção da nova sede da Câmara Municipal de Campo Belo/MG</w:t>
      </w:r>
      <w:r w:rsidRPr="0056744D">
        <w:rPr>
          <w:rFonts w:asciiTheme="majorHAnsi" w:hAnsiTheme="majorHAnsi" w:cstheme="majorHAnsi"/>
        </w:rPr>
        <w:t xml:space="preserve"> - </w:t>
      </w:r>
      <w:r w:rsidRPr="0056744D">
        <w:rPr>
          <w:rFonts w:asciiTheme="majorHAnsi" w:hAnsiTheme="majorHAnsi" w:cstheme="majorHAnsi"/>
        </w:rPr>
        <w:t xml:space="preserve">Edital a partir de: 08/02/2024 das 12:00 às 15:00 </w:t>
      </w:r>
      <w:proofErr w:type="spellStart"/>
      <w:r w:rsidRPr="0056744D">
        <w:rPr>
          <w:rFonts w:asciiTheme="majorHAnsi" w:hAnsiTheme="majorHAnsi" w:cstheme="majorHAnsi"/>
        </w:rPr>
        <w:t>Hs</w:t>
      </w:r>
      <w:proofErr w:type="spellEnd"/>
      <w:r w:rsidRPr="0056744D">
        <w:rPr>
          <w:rFonts w:asciiTheme="majorHAnsi" w:hAnsiTheme="majorHAnsi" w:cstheme="majorHAnsi"/>
        </w:rPr>
        <w:t xml:space="preserve"> e das 15:15 às 17:59 </w:t>
      </w:r>
      <w:proofErr w:type="spellStart"/>
      <w:r w:rsidRPr="0056744D">
        <w:rPr>
          <w:rFonts w:asciiTheme="majorHAnsi" w:hAnsiTheme="majorHAnsi" w:cstheme="majorHAnsi"/>
        </w:rPr>
        <w:t>Hs</w:t>
      </w:r>
      <w:proofErr w:type="spellEnd"/>
      <w:r w:rsidRPr="0056744D">
        <w:rPr>
          <w:rFonts w:asciiTheme="majorHAnsi" w:hAnsiTheme="majorHAnsi" w:cstheme="majorHAnsi"/>
        </w:rPr>
        <w:t xml:space="preserve"> - </w:t>
      </w:r>
      <w:r w:rsidRPr="0056744D">
        <w:rPr>
          <w:rFonts w:asciiTheme="majorHAnsi" w:hAnsiTheme="majorHAnsi" w:cstheme="majorHAnsi"/>
        </w:rPr>
        <w:t>Endereço: Praça Oscar Botelho, N¨ 70, Centro - Centro - Campo Belo (MG)</w:t>
      </w:r>
      <w:r w:rsidRPr="0056744D">
        <w:rPr>
          <w:rFonts w:asciiTheme="majorHAnsi" w:hAnsiTheme="majorHAnsi" w:cstheme="majorHAnsi"/>
        </w:rPr>
        <w:t xml:space="preserve"> - </w:t>
      </w:r>
      <w:r w:rsidRPr="0056744D">
        <w:rPr>
          <w:rFonts w:asciiTheme="majorHAnsi" w:hAnsiTheme="majorHAnsi" w:cstheme="majorHAnsi"/>
        </w:rPr>
        <w:t>Telefone: (0xx35) 38325777</w:t>
      </w:r>
      <w:r w:rsidRPr="0056744D">
        <w:rPr>
          <w:rFonts w:asciiTheme="majorHAnsi" w:hAnsiTheme="majorHAnsi" w:cstheme="majorHAnsi"/>
        </w:rPr>
        <w:t xml:space="preserve"> - </w:t>
      </w:r>
      <w:r w:rsidRPr="0056744D">
        <w:rPr>
          <w:rFonts w:asciiTheme="majorHAnsi" w:hAnsiTheme="majorHAnsi" w:cstheme="majorHAnsi"/>
        </w:rPr>
        <w:t>Entrega da Proposta: 08/02/2024 às 12:00Hs</w:t>
      </w:r>
      <w:r w:rsidRPr="0056744D">
        <w:rPr>
          <w:rFonts w:asciiTheme="majorHAnsi" w:hAnsiTheme="majorHAnsi" w:cstheme="majorHAnsi"/>
        </w:rPr>
        <w:t>.</w:t>
      </w:r>
    </w:p>
    <w:p w14:paraId="045CB8A1" w14:textId="77777777" w:rsidR="0064182C" w:rsidRPr="0056744D" w:rsidRDefault="0064182C" w:rsidP="0064182C">
      <w:pPr>
        <w:tabs>
          <w:tab w:val="left" w:pos="6764"/>
        </w:tabs>
        <w:autoSpaceDE w:val="0"/>
        <w:autoSpaceDN w:val="0"/>
        <w:adjustRightInd w:val="0"/>
        <w:rPr>
          <w:rFonts w:asciiTheme="majorHAnsi" w:hAnsiTheme="majorHAnsi" w:cstheme="majorHAnsi"/>
          <w:b/>
        </w:rPr>
      </w:pPr>
    </w:p>
    <w:p w14:paraId="4882FC9A" w14:textId="3110BE3B" w:rsidR="000130A6" w:rsidRPr="0056744D" w:rsidRDefault="00DD1A3F" w:rsidP="00DD1A3F">
      <w:pPr>
        <w:tabs>
          <w:tab w:val="left" w:pos="6764"/>
        </w:tabs>
        <w:autoSpaceDE w:val="0"/>
        <w:autoSpaceDN w:val="0"/>
        <w:adjustRightInd w:val="0"/>
        <w:rPr>
          <w:rFonts w:asciiTheme="majorHAnsi" w:hAnsiTheme="majorHAnsi" w:cstheme="majorHAnsi"/>
          <w:b/>
        </w:rPr>
      </w:pPr>
      <w:r w:rsidRPr="0056744D">
        <w:rPr>
          <w:rFonts w:asciiTheme="majorHAnsi" w:hAnsiTheme="majorHAnsi" w:cstheme="majorHAnsi"/>
          <w:b/>
        </w:rPr>
        <w:tab/>
      </w:r>
    </w:p>
    <w:p w14:paraId="0F40E1D2" w14:textId="77777777" w:rsidR="00FD04C4" w:rsidRPr="0056744D" w:rsidRDefault="00FD04C4" w:rsidP="00B55F9E">
      <w:pPr>
        <w:tabs>
          <w:tab w:val="left" w:pos="6764"/>
        </w:tabs>
        <w:autoSpaceDE w:val="0"/>
        <w:autoSpaceDN w:val="0"/>
        <w:adjustRightInd w:val="0"/>
        <w:jc w:val="both"/>
        <w:rPr>
          <w:rFonts w:asciiTheme="majorHAnsi" w:hAnsiTheme="majorHAnsi" w:cstheme="majorHAnsi"/>
        </w:rPr>
      </w:pPr>
      <w:bookmarkStart w:id="1" w:name="F9"/>
      <w:r w:rsidRPr="0056744D">
        <w:rPr>
          <w:rFonts w:asciiTheme="majorHAnsi" w:hAnsiTheme="majorHAnsi" w:cstheme="majorHAnsi"/>
          <w:b/>
        </w:rPr>
        <w:t>CONGONHAS PREFEITURA MUNICIPAL CONCORRÊNCIA Nº PMC/012/2023 - AVISO Nº 008/2024</w:t>
      </w:r>
      <w:r w:rsidRPr="0056744D">
        <w:rPr>
          <w:rFonts w:asciiTheme="majorHAnsi" w:hAnsiTheme="majorHAnsi" w:cstheme="majorHAnsi"/>
        </w:rPr>
        <w:t xml:space="preserve"> </w:t>
      </w:r>
    </w:p>
    <w:p w14:paraId="411DEE5B" w14:textId="06B54F4F" w:rsidR="007B6FD6" w:rsidRPr="0056744D" w:rsidRDefault="007B6FD6"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A CPJL, após respostas a Pedido de Esclarecimentos e Impugnação aviados no feito, que conduziram a alteração do Projeto Básico, vem informar a REABERTURA do certame e a REPUBLICAÇÃO do Edital de Concorrência (Consolidado) nº PMC/012/2023. </w:t>
      </w:r>
      <w:hyperlink r:id="rId13" w:history="1">
        <w:r w:rsidR="00FD04C4" w:rsidRPr="0056744D">
          <w:rPr>
            <w:rStyle w:val="Hyperlink"/>
            <w:rFonts w:asciiTheme="majorHAnsi" w:hAnsiTheme="majorHAnsi" w:cstheme="majorHAnsi"/>
          </w:rPr>
          <w:t>https://www.congonhas.mg.gov.br/index.php/licitacao-detalhes/?id_licitacao=43035</w:t>
        </w:r>
      </w:hyperlink>
      <w:r w:rsidR="00FD04C4" w:rsidRPr="0056744D">
        <w:rPr>
          <w:rFonts w:asciiTheme="majorHAnsi" w:hAnsiTheme="majorHAnsi" w:cstheme="majorHAnsi"/>
        </w:rPr>
        <w:t xml:space="preserve">. </w:t>
      </w:r>
    </w:p>
    <w:p w14:paraId="728D77ED" w14:textId="77777777" w:rsidR="00E63FF2" w:rsidRPr="0056744D" w:rsidRDefault="00E63FF2" w:rsidP="00B55F9E">
      <w:pPr>
        <w:tabs>
          <w:tab w:val="left" w:pos="6764"/>
        </w:tabs>
        <w:autoSpaceDE w:val="0"/>
        <w:autoSpaceDN w:val="0"/>
        <w:adjustRightInd w:val="0"/>
        <w:jc w:val="both"/>
        <w:rPr>
          <w:rFonts w:asciiTheme="majorHAnsi" w:hAnsiTheme="majorHAnsi" w:cstheme="majorHAnsi"/>
          <w:b/>
        </w:rPr>
      </w:pPr>
    </w:p>
    <w:p w14:paraId="383EBFE6" w14:textId="77777777" w:rsidR="00E63FF2" w:rsidRPr="0056744D" w:rsidRDefault="00E63FF2" w:rsidP="00B55F9E">
      <w:pPr>
        <w:tabs>
          <w:tab w:val="left" w:pos="6764"/>
        </w:tabs>
        <w:autoSpaceDE w:val="0"/>
        <w:autoSpaceDN w:val="0"/>
        <w:adjustRightInd w:val="0"/>
        <w:jc w:val="both"/>
        <w:rPr>
          <w:rFonts w:asciiTheme="majorHAnsi" w:hAnsiTheme="majorHAnsi" w:cstheme="majorHAnsi"/>
          <w:b/>
        </w:rPr>
      </w:pPr>
    </w:p>
    <w:p w14:paraId="4A2C169B" w14:textId="3CFC92EA" w:rsidR="00E63FF2" w:rsidRPr="0056744D" w:rsidRDefault="00E63FF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PREFEITURA DE FELIXLÂNDIA - LICITAÇÕES E CONTRATOS AVISO DE LICITAÇÃO -PROCESSO LICITATÓRIO 08/2024 - CONCORRÊNCIA ELETRÔNICA 01/2024 </w:t>
      </w:r>
    </w:p>
    <w:p w14:paraId="5A54BDAF" w14:textId="54B42B39" w:rsidR="00E63FF2" w:rsidRPr="0056744D" w:rsidRDefault="00E63FF2"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A Prefeitura Municipal de Felixlândia/MG torna público que realizará licitação na modalidade Concorrência Eletrônica nº 01/2024 - Processo Licitatório nº 08/2024 – do tipo Empreitada por Menor Preço Global. Objeto: Contratação de empresa de engenharia para prestação de serviço de pavimentação asfáltica de vias rurais, nos moldes do Contrato de Repasse nº 942745/2023/MIDR/CAIXA, conforme especificações constantes no Termo de Referência, Projeto Básico, Memorial Descritivo, Cronograma </w:t>
      </w:r>
      <w:proofErr w:type="spellStart"/>
      <w:r w:rsidRPr="0056744D">
        <w:rPr>
          <w:rFonts w:asciiTheme="majorHAnsi" w:hAnsiTheme="majorHAnsi" w:cstheme="majorHAnsi"/>
        </w:rPr>
        <w:t>FísicoFinanceiro</w:t>
      </w:r>
      <w:proofErr w:type="spellEnd"/>
      <w:r w:rsidRPr="0056744D">
        <w:rPr>
          <w:rFonts w:asciiTheme="majorHAnsi" w:hAnsiTheme="majorHAnsi" w:cstheme="majorHAnsi"/>
        </w:rPr>
        <w:t xml:space="preserve">, Orçamento Discriminativo não </w:t>
      </w:r>
      <w:r w:rsidRPr="0056744D">
        <w:rPr>
          <w:rFonts w:asciiTheme="majorHAnsi" w:hAnsiTheme="majorHAnsi" w:cstheme="majorHAnsi"/>
        </w:rPr>
        <w:lastRenderedPageBreak/>
        <w:t xml:space="preserve">Desonerado(...), que será realizada na data de 16/02/2024 às 09:00h, pela PLATAFORMA DE LICITAÇÕES LICITAR DIGITAL – </w:t>
      </w:r>
      <w:hyperlink r:id="rId14" w:history="1">
        <w:r w:rsidRPr="0056744D">
          <w:rPr>
            <w:rStyle w:val="Hyperlink"/>
            <w:rFonts w:asciiTheme="majorHAnsi" w:hAnsiTheme="majorHAnsi" w:cstheme="majorHAnsi"/>
          </w:rPr>
          <w:t>www.licitardigital.com.br</w:t>
        </w:r>
      </w:hyperlink>
      <w:r w:rsidRPr="0056744D">
        <w:rPr>
          <w:rFonts w:asciiTheme="majorHAnsi" w:hAnsiTheme="majorHAnsi" w:cstheme="majorHAnsi"/>
        </w:rPr>
        <w:t>.</w:t>
      </w:r>
      <w:r w:rsidRPr="0056744D">
        <w:rPr>
          <w:rFonts w:asciiTheme="majorHAnsi" w:hAnsiTheme="majorHAnsi" w:cstheme="majorHAnsi"/>
        </w:rPr>
        <w:t xml:space="preserve"> </w:t>
      </w:r>
      <w:r w:rsidRPr="0056744D">
        <w:rPr>
          <w:rFonts w:asciiTheme="majorHAnsi" w:hAnsiTheme="majorHAnsi" w:cstheme="majorHAnsi"/>
        </w:rPr>
        <w:t xml:space="preserve">O edital poderá ser retirado no endereço acima, bem como no site da prefeitura </w:t>
      </w:r>
      <w:hyperlink r:id="rId15" w:history="1">
        <w:r w:rsidRPr="0056744D">
          <w:rPr>
            <w:rStyle w:val="Hyperlink"/>
            <w:rFonts w:asciiTheme="majorHAnsi" w:hAnsiTheme="majorHAnsi" w:cstheme="majorHAnsi"/>
          </w:rPr>
          <w:t>www.felixlândia.mg.gov.br</w:t>
        </w:r>
      </w:hyperlink>
      <w:r w:rsidRPr="0056744D">
        <w:rPr>
          <w:rFonts w:asciiTheme="majorHAnsi" w:hAnsiTheme="majorHAnsi" w:cstheme="majorHAnsi"/>
        </w:rPr>
        <w:t xml:space="preserve"> </w:t>
      </w:r>
      <w:r w:rsidRPr="0056744D">
        <w:rPr>
          <w:rFonts w:asciiTheme="majorHAnsi" w:hAnsiTheme="majorHAnsi" w:cstheme="majorHAnsi"/>
        </w:rPr>
        <w:t>e no endereço: Rua Menino Deus, nº 86, Centro, Felixlândia/MG – CEP 39.237.000, telefone (38) 3753-1311.</w:t>
      </w:r>
    </w:p>
    <w:p w14:paraId="6F62363C" w14:textId="77777777" w:rsidR="0008353F" w:rsidRPr="0056744D" w:rsidRDefault="0008353F" w:rsidP="00B55F9E">
      <w:pPr>
        <w:tabs>
          <w:tab w:val="left" w:pos="6764"/>
        </w:tabs>
        <w:autoSpaceDE w:val="0"/>
        <w:autoSpaceDN w:val="0"/>
        <w:adjustRightInd w:val="0"/>
        <w:jc w:val="both"/>
        <w:rPr>
          <w:rFonts w:asciiTheme="majorHAnsi" w:hAnsiTheme="majorHAnsi" w:cstheme="majorHAnsi"/>
        </w:rPr>
      </w:pPr>
    </w:p>
    <w:p w14:paraId="25C78BAB" w14:textId="77777777" w:rsidR="0008353F" w:rsidRPr="0056744D" w:rsidRDefault="0008353F" w:rsidP="00B55F9E">
      <w:pPr>
        <w:tabs>
          <w:tab w:val="left" w:pos="6764"/>
        </w:tabs>
        <w:autoSpaceDE w:val="0"/>
        <w:autoSpaceDN w:val="0"/>
        <w:adjustRightInd w:val="0"/>
        <w:jc w:val="both"/>
        <w:rPr>
          <w:rFonts w:asciiTheme="majorHAnsi" w:hAnsiTheme="majorHAnsi" w:cstheme="majorHAnsi"/>
          <w:b/>
        </w:rPr>
      </w:pPr>
    </w:p>
    <w:p w14:paraId="686646D5" w14:textId="7E1D14E6" w:rsidR="0008353F" w:rsidRPr="0056744D" w:rsidRDefault="0008353F"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ITABIRA PREFEITURA MUNICIPAL PROCESSO LICITATÓRIO PMI/SMA/SUCON Nº 415/2023 CONCORRÊNCIA PÚBLICA PMI/SMA/SUCON Nº 030/2023 REAVISO LICITAÇÃO.</w:t>
      </w:r>
    </w:p>
    <w:p w14:paraId="7345D9F0" w14:textId="56ADF931" w:rsidR="0008353F" w:rsidRPr="0056744D" w:rsidRDefault="0008353F"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rPr>
        <w:t xml:space="preserve">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serviços de reestruturação da ponte na Rua dos Ingleses, Bairro Conceição de Baixo, no Município de Itabira/MG, em atendimento à </w:t>
      </w:r>
      <w:proofErr w:type="spellStart"/>
      <w:r w:rsidRPr="0056744D">
        <w:rPr>
          <w:rFonts w:asciiTheme="majorHAnsi" w:hAnsiTheme="majorHAnsi" w:cstheme="majorHAnsi"/>
        </w:rPr>
        <w:t>solicita-ção</w:t>
      </w:r>
      <w:proofErr w:type="spellEnd"/>
      <w:r w:rsidRPr="0056744D">
        <w:rPr>
          <w:rFonts w:asciiTheme="majorHAnsi" w:hAnsiTheme="majorHAnsi" w:cstheme="majorHAnsi"/>
        </w:rPr>
        <w:t xml:space="preserve"> da Secretaria Municipal de Obras, Transportes e Trânsito, nos termos da lei federal 8.666/93 e suas alterações posteriores. A cópia do edital referente a esta Concorrência poderá ser adquirida junto a Coordenadoria de Contratos da Prefeitura de Itabira, no horário de 12h às 17h, a partir do dia 08/02/2024 até o dia 11/03/2024, através do e-mail contratositabira@yahoo.com. br. A entrega dos envelopes de “habilitação” e “proposta de preços”, deverá ser realizada na Diretoria de Atendimento e Protocolo, 2° andar, no Anexo Dom Mário Teixeira Gurgel da Prefeitura Municipal de Itabira, até às 13h do dia 11/03/2024 e o início da reunião de abertura dos envelopes dar-se-á dia 11/03/2024, às 14h30min, na sala de reuniões da Coordenadoria de Contratos - Prédio do Areão, 2º andar, situado na Rua Venâncio Augusto Gomes, nº 50, Major Lage de Cima em Itabira/MG. Itabira, 07 de fevereiro de 2024. Luis Paulo G. Oliveira - </w:t>
      </w:r>
      <w:proofErr w:type="spellStart"/>
      <w:r w:rsidRPr="0056744D">
        <w:rPr>
          <w:rFonts w:asciiTheme="majorHAnsi" w:hAnsiTheme="majorHAnsi" w:cstheme="majorHAnsi"/>
        </w:rPr>
        <w:t>Elizângela</w:t>
      </w:r>
      <w:proofErr w:type="spellEnd"/>
      <w:r w:rsidRPr="0056744D">
        <w:rPr>
          <w:rFonts w:asciiTheme="majorHAnsi" w:hAnsiTheme="majorHAnsi" w:cstheme="majorHAnsi"/>
        </w:rPr>
        <w:t xml:space="preserve"> da S. Teixeira - Andreza</w:t>
      </w:r>
    </w:p>
    <w:p w14:paraId="71521881" w14:textId="77777777" w:rsidR="00B55F9E" w:rsidRPr="0056744D" w:rsidRDefault="00B55F9E" w:rsidP="00B55F9E">
      <w:pPr>
        <w:tabs>
          <w:tab w:val="left" w:pos="6764"/>
        </w:tabs>
        <w:autoSpaceDE w:val="0"/>
        <w:autoSpaceDN w:val="0"/>
        <w:adjustRightInd w:val="0"/>
        <w:jc w:val="both"/>
        <w:rPr>
          <w:rFonts w:asciiTheme="majorHAnsi" w:hAnsiTheme="majorHAnsi" w:cstheme="majorHAnsi"/>
          <w:b/>
        </w:rPr>
      </w:pPr>
    </w:p>
    <w:p w14:paraId="28E07541" w14:textId="77777777" w:rsidR="007B6FD6" w:rsidRPr="0056744D" w:rsidRDefault="007B6FD6" w:rsidP="00B55F9E">
      <w:pPr>
        <w:tabs>
          <w:tab w:val="left" w:pos="6764"/>
        </w:tabs>
        <w:autoSpaceDE w:val="0"/>
        <w:autoSpaceDN w:val="0"/>
        <w:adjustRightInd w:val="0"/>
        <w:jc w:val="both"/>
        <w:rPr>
          <w:rFonts w:asciiTheme="majorHAnsi" w:hAnsiTheme="majorHAnsi" w:cstheme="majorHAnsi"/>
          <w:b/>
        </w:rPr>
      </w:pPr>
    </w:p>
    <w:p w14:paraId="0E5F6F35" w14:textId="69CC3EAE" w:rsidR="00FD04C4" w:rsidRPr="0056744D" w:rsidRDefault="00FD04C4"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PREFEITURA MUNICIPAL DE OURO PRETO TORNA PÚBLICO A CHAMADA PÚBLICA Nº. 002/2024 </w:t>
      </w:r>
    </w:p>
    <w:p w14:paraId="45FF07AB" w14:textId="03DB9B7D" w:rsidR="007B6FD6" w:rsidRPr="0056744D" w:rsidRDefault="007B6FD6" w:rsidP="00B55F9E">
      <w:pPr>
        <w:tabs>
          <w:tab w:val="left" w:pos="6764"/>
        </w:tabs>
        <w:autoSpaceDE w:val="0"/>
        <w:autoSpaceDN w:val="0"/>
        <w:adjustRightInd w:val="0"/>
        <w:jc w:val="both"/>
        <w:rPr>
          <w:rFonts w:asciiTheme="majorHAnsi" w:hAnsiTheme="majorHAnsi" w:cstheme="majorHAnsi"/>
        </w:rPr>
      </w:pPr>
      <w:proofErr w:type="gramStart"/>
      <w:r w:rsidRPr="0056744D">
        <w:rPr>
          <w:rFonts w:asciiTheme="majorHAnsi" w:hAnsiTheme="majorHAnsi" w:cstheme="majorHAnsi"/>
        </w:rPr>
        <w:t>seleção</w:t>
      </w:r>
      <w:proofErr w:type="gramEnd"/>
      <w:r w:rsidRPr="0056744D">
        <w:rPr>
          <w:rFonts w:asciiTheme="majorHAnsi" w:hAnsiTheme="majorHAnsi" w:cstheme="majorHAnsi"/>
        </w:rPr>
        <w:t xml:space="preserve"> de empresas do ramo da Construção Civil, com comprovada capacidade técnica e financeira, interessadas na produção de empreendimento habitacional de interesse social, através da apresentação de projeto e construção para atendimento de provisão subsidiada de unidades habitacionais novas em áreas urbanas do Programa Minha Casa Minha Vida, no Município de Ouro Preto/Minas Gerais. Recebimento dos envelopes do dia 08/02/2024 às 07h00min até 04/03/2024 às</w:t>
      </w:r>
      <w:r w:rsidRPr="0056744D">
        <w:rPr>
          <w:rFonts w:asciiTheme="majorHAnsi" w:hAnsiTheme="majorHAnsi" w:cstheme="majorHAnsi"/>
        </w:rPr>
        <w:t xml:space="preserve"> </w:t>
      </w:r>
      <w:r w:rsidRPr="0056744D">
        <w:rPr>
          <w:rFonts w:asciiTheme="majorHAnsi" w:hAnsiTheme="majorHAnsi" w:cstheme="majorHAnsi"/>
        </w:rPr>
        <w:t xml:space="preserve">17h00mim. Abertura prevista para o dia 05/03/2024 às 09h00min. Edital no site </w:t>
      </w:r>
      <w:hyperlink r:id="rId16" w:history="1">
        <w:r w:rsidR="00846BF3" w:rsidRPr="0056744D">
          <w:rPr>
            <w:rStyle w:val="Hyperlink"/>
            <w:rFonts w:asciiTheme="majorHAnsi" w:hAnsiTheme="majorHAnsi" w:cstheme="majorHAnsi"/>
          </w:rPr>
          <w:t>www.ouropreto.mg.gov.br</w:t>
        </w:r>
      </w:hyperlink>
      <w:r w:rsidR="00846BF3" w:rsidRPr="0056744D">
        <w:rPr>
          <w:rFonts w:asciiTheme="majorHAnsi" w:hAnsiTheme="majorHAnsi" w:cstheme="majorHAnsi"/>
        </w:rPr>
        <w:t xml:space="preserve">. </w:t>
      </w:r>
      <w:r w:rsidRPr="0056744D">
        <w:rPr>
          <w:rFonts w:asciiTheme="majorHAnsi" w:hAnsiTheme="majorHAnsi" w:cstheme="majorHAnsi"/>
        </w:rPr>
        <w:t>Informações: (31) 3559-3301. Gerência de Compras e Licitações.</w:t>
      </w:r>
    </w:p>
    <w:p w14:paraId="7A0593AA" w14:textId="77777777" w:rsidR="00FF111F" w:rsidRPr="0056744D" w:rsidRDefault="00FF111F" w:rsidP="00B55F9E">
      <w:pPr>
        <w:tabs>
          <w:tab w:val="left" w:pos="6764"/>
        </w:tabs>
        <w:autoSpaceDE w:val="0"/>
        <w:autoSpaceDN w:val="0"/>
        <w:adjustRightInd w:val="0"/>
        <w:jc w:val="both"/>
        <w:rPr>
          <w:rFonts w:asciiTheme="majorHAnsi" w:hAnsiTheme="majorHAnsi" w:cstheme="majorHAnsi"/>
        </w:rPr>
      </w:pPr>
    </w:p>
    <w:p w14:paraId="7BDB983A" w14:textId="77777777" w:rsidR="00FF111F" w:rsidRPr="0056744D" w:rsidRDefault="00FF111F" w:rsidP="00B55F9E">
      <w:pPr>
        <w:tabs>
          <w:tab w:val="left" w:pos="6764"/>
        </w:tabs>
        <w:autoSpaceDE w:val="0"/>
        <w:autoSpaceDN w:val="0"/>
        <w:adjustRightInd w:val="0"/>
        <w:jc w:val="both"/>
        <w:rPr>
          <w:rFonts w:asciiTheme="majorHAnsi" w:hAnsiTheme="majorHAnsi" w:cstheme="majorHAnsi"/>
          <w:b/>
        </w:rPr>
      </w:pPr>
    </w:p>
    <w:p w14:paraId="520DAE93" w14:textId="77777777" w:rsidR="00E979D9" w:rsidRPr="0056744D" w:rsidRDefault="00FD04C4"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POÇOS DE CALDAS PREFEITURA MUNICIPAL </w:t>
      </w:r>
    </w:p>
    <w:p w14:paraId="7BC5FDEB" w14:textId="77777777" w:rsidR="00E979D9" w:rsidRPr="0056744D" w:rsidRDefault="00E979D9" w:rsidP="00B55F9E">
      <w:pPr>
        <w:tabs>
          <w:tab w:val="left" w:pos="6764"/>
        </w:tabs>
        <w:autoSpaceDE w:val="0"/>
        <w:autoSpaceDN w:val="0"/>
        <w:adjustRightInd w:val="0"/>
        <w:jc w:val="both"/>
        <w:rPr>
          <w:rFonts w:asciiTheme="majorHAnsi" w:hAnsiTheme="majorHAnsi" w:cstheme="majorHAnsi"/>
          <w:b/>
        </w:rPr>
      </w:pPr>
    </w:p>
    <w:p w14:paraId="4D121113" w14:textId="71EF1358" w:rsidR="00FF111F" w:rsidRPr="0056744D" w:rsidRDefault="00FD04C4"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TOMADA DE PREÇOS 026/23-SEPOP (REPUBLICAÇÃO) </w:t>
      </w:r>
    </w:p>
    <w:p w14:paraId="089DF80F" w14:textId="4925F19B" w:rsidR="00FF111F" w:rsidRPr="0056744D" w:rsidRDefault="00FF111F"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A Comissão de Licitações da Secretaria Municipal de Projetos e Obras Públicas da Prefeitura Municipal de Poços de Caldas, torna público que às 13:00 horas do dia 26 de fevereiro de 2024, na Secretaria acima citada, situada na rua Senador Salgado Filho, s/nº, Bairro Country Club, realizar-se-á a abertura dos envelopes contendo os documentos de habilitação e proposta, visando à contratação de empresa especializada para a execução de obras de construção da UBS Tiradentes, a situar-se </w:t>
      </w:r>
      <w:proofErr w:type="spellStart"/>
      <w:r w:rsidRPr="0056744D">
        <w:rPr>
          <w:rFonts w:asciiTheme="majorHAnsi" w:hAnsiTheme="majorHAnsi" w:cstheme="majorHAnsi"/>
        </w:rPr>
        <w:t>á</w:t>
      </w:r>
      <w:proofErr w:type="spellEnd"/>
      <w:r w:rsidRPr="0056744D">
        <w:rPr>
          <w:rFonts w:asciiTheme="majorHAnsi" w:hAnsiTheme="majorHAnsi" w:cstheme="majorHAnsi"/>
        </w:rPr>
        <w:t xml:space="preserve"> rua Francisco Simão de Souza, s/n, Bairro Jardim Tiradentes, conforme termo de compromisso nº 602/9082 SES/MG-2023. O referido Edital encontra-se à disposição dos interess</w:t>
      </w:r>
      <w:r w:rsidRPr="0056744D">
        <w:rPr>
          <w:rFonts w:asciiTheme="majorHAnsi" w:hAnsiTheme="majorHAnsi" w:cstheme="majorHAnsi"/>
        </w:rPr>
        <w:t xml:space="preserve">ados no site </w:t>
      </w:r>
      <w:hyperlink r:id="rId17" w:history="1">
        <w:r w:rsidRPr="0056744D">
          <w:rPr>
            <w:rStyle w:val="Hyperlink"/>
            <w:rFonts w:asciiTheme="majorHAnsi" w:hAnsiTheme="majorHAnsi" w:cstheme="majorHAnsi"/>
          </w:rPr>
          <w:t>www.pocosdecaldas.mg.gov.br</w:t>
        </w:r>
      </w:hyperlink>
      <w:r w:rsidRPr="0056744D">
        <w:rPr>
          <w:rFonts w:asciiTheme="majorHAnsi" w:hAnsiTheme="majorHAnsi" w:cstheme="majorHAnsi"/>
        </w:rPr>
        <w:t>.</w:t>
      </w:r>
      <w:r w:rsidRPr="0056744D">
        <w:rPr>
          <w:rFonts w:asciiTheme="majorHAnsi" w:hAnsiTheme="majorHAnsi" w:cstheme="majorHAnsi"/>
        </w:rPr>
        <w:t xml:space="preserve"> </w:t>
      </w:r>
    </w:p>
    <w:p w14:paraId="1F4F9467" w14:textId="77777777" w:rsidR="00FF111F" w:rsidRPr="0056744D" w:rsidRDefault="00FF111F" w:rsidP="00B55F9E">
      <w:pPr>
        <w:tabs>
          <w:tab w:val="left" w:pos="6764"/>
        </w:tabs>
        <w:autoSpaceDE w:val="0"/>
        <w:autoSpaceDN w:val="0"/>
        <w:adjustRightInd w:val="0"/>
        <w:jc w:val="both"/>
        <w:rPr>
          <w:rFonts w:asciiTheme="majorHAnsi" w:hAnsiTheme="majorHAnsi" w:cstheme="majorHAnsi"/>
          <w:b/>
        </w:rPr>
      </w:pPr>
    </w:p>
    <w:p w14:paraId="01751EF5" w14:textId="77777777" w:rsidR="00FF111F" w:rsidRPr="0056744D" w:rsidRDefault="00FF111F"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TOMADA DE PREÇOS 028/23-SEPOP (REPUBLICAÇÃO) </w:t>
      </w:r>
    </w:p>
    <w:p w14:paraId="326BEBBF" w14:textId="05313D87" w:rsidR="00FF111F" w:rsidRPr="0056744D" w:rsidRDefault="00FF111F"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lastRenderedPageBreak/>
        <w:t xml:space="preserve">A Comissão de Licitações da Secretaria Municipal de Projetos e Obras Públicas da Prefeitura Municipal de Poços de Caldas, torna público que às 13:00 horas do dia 01 de março de 2024, na Secretaria acima citada, situada na rua Senador Salgado Filho, s/nº, Bairro Country Club, realizar-se-á a abertura dos envelopes contendo os documentos de habilitação e proposta, visando à contratação de empresa especializada para a execução de obras de construção da UBS Country Club, a situar-se </w:t>
      </w:r>
      <w:proofErr w:type="spellStart"/>
      <w:r w:rsidRPr="0056744D">
        <w:rPr>
          <w:rFonts w:asciiTheme="majorHAnsi" w:hAnsiTheme="majorHAnsi" w:cstheme="majorHAnsi"/>
        </w:rPr>
        <w:t>á</w:t>
      </w:r>
      <w:proofErr w:type="spellEnd"/>
      <w:r w:rsidRPr="0056744D">
        <w:rPr>
          <w:rFonts w:asciiTheme="majorHAnsi" w:hAnsiTheme="majorHAnsi" w:cstheme="majorHAnsi"/>
        </w:rPr>
        <w:t xml:space="preserve"> rua Francisco Silva s/n, conforme termo de compromisso nº 602/9082 SES/MG-2023. O referido Edital encontra-se à disposição dos interessados no site </w:t>
      </w:r>
      <w:hyperlink r:id="rId18" w:history="1">
        <w:r w:rsidRPr="0056744D">
          <w:rPr>
            <w:rStyle w:val="Hyperlink"/>
            <w:rFonts w:asciiTheme="majorHAnsi" w:hAnsiTheme="majorHAnsi" w:cstheme="majorHAnsi"/>
          </w:rPr>
          <w:t>www.pocosdecaldas.mg.gov.br</w:t>
        </w:r>
      </w:hyperlink>
      <w:r w:rsidRPr="0056744D">
        <w:rPr>
          <w:rFonts w:asciiTheme="majorHAnsi" w:hAnsiTheme="majorHAnsi" w:cstheme="majorHAnsi"/>
        </w:rPr>
        <w:t>.</w:t>
      </w:r>
    </w:p>
    <w:p w14:paraId="1569DC76" w14:textId="77777777" w:rsidR="00E63FF2" w:rsidRPr="0056744D" w:rsidRDefault="00E63FF2" w:rsidP="00B55F9E">
      <w:pPr>
        <w:tabs>
          <w:tab w:val="left" w:pos="6764"/>
        </w:tabs>
        <w:autoSpaceDE w:val="0"/>
        <w:autoSpaceDN w:val="0"/>
        <w:adjustRightInd w:val="0"/>
        <w:jc w:val="both"/>
        <w:rPr>
          <w:rFonts w:asciiTheme="majorHAnsi" w:hAnsiTheme="majorHAnsi" w:cstheme="majorHAnsi"/>
        </w:rPr>
      </w:pPr>
    </w:p>
    <w:p w14:paraId="193B4D72" w14:textId="77777777" w:rsidR="00E63FF2" w:rsidRPr="0056744D" w:rsidRDefault="00E63FF2" w:rsidP="00B55F9E">
      <w:pPr>
        <w:tabs>
          <w:tab w:val="left" w:pos="6764"/>
        </w:tabs>
        <w:autoSpaceDE w:val="0"/>
        <w:autoSpaceDN w:val="0"/>
        <w:adjustRightInd w:val="0"/>
        <w:jc w:val="both"/>
        <w:rPr>
          <w:rFonts w:asciiTheme="majorHAnsi" w:hAnsiTheme="majorHAnsi" w:cstheme="majorHAnsi"/>
          <w:b/>
        </w:rPr>
      </w:pPr>
    </w:p>
    <w:p w14:paraId="739F7970" w14:textId="2D1CB449" w:rsidR="00E63FF2" w:rsidRPr="0056744D" w:rsidRDefault="00E63FF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PREFEITURA MUNICIPAL DE NOVA </w:t>
      </w:r>
      <w:proofErr w:type="gramStart"/>
      <w:r w:rsidRPr="0056744D">
        <w:rPr>
          <w:rFonts w:asciiTheme="majorHAnsi" w:hAnsiTheme="majorHAnsi" w:cstheme="majorHAnsi"/>
          <w:b/>
        </w:rPr>
        <w:t>RESENDE  -</w:t>
      </w:r>
      <w:proofErr w:type="gramEnd"/>
      <w:r w:rsidRPr="0056744D">
        <w:rPr>
          <w:rFonts w:asciiTheme="majorHAnsi" w:hAnsiTheme="majorHAnsi" w:cstheme="majorHAnsi"/>
          <w:b/>
        </w:rPr>
        <w:t xml:space="preserve"> CONCORRÊNCIA: 001/2024 </w:t>
      </w:r>
    </w:p>
    <w:p w14:paraId="1316D932" w14:textId="29E7BB29" w:rsidR="00E63FF2" w:rsidRPr="0056744D" w:rsidRDefault="00E63FF2"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O Município de Nova Resende-MG, através do Prefeito Municipal e da Comissão de Contratação, torna pública a realização do seguinte processo licitatório: PRC– 011/2024 CONCORRÊNCIA: 001/2024 OBJETO: Constitui objeto da presente licitação a contratação de empresa especializada em engenharia civil para execução de pavimentação em CBUQ, nas Ruas Sebastião Vaz Nogueira, Rua Joaquim Beraldo Evangelista, Elizeu Correia Maia, na cidade de Nova Resende, com recursos de convênio estadual:1491002153/2023/ SEGOV/PADEM. </w:t>
      </w:r>
      <w:proofErr w:type="gramStart"/>
      <w:r w:rsidRPr="0056744D">
        <w:rPr>
          <w:rFonts w:asciiTheme="majorHAnsi" w:hAnsiTheme="majorHAnsi" w:cstheme="majorHAnsi"/>
        </w:rPr>
        <w:t>conforme</w:t>
      </w:r>
      <w:proofErr w:type="gramEnd"/>
      <w:r w:rsidRPr="0056744D">
        <w:rPr>
          <w:rFonts w:asciiTheme="majorHAnsi" w:hAnsiTheme="majorHAnsi" w:cstheme="majorHAnsi"/>
        </w:rPr>
        <w:t xml:space="preserve"> especificações constantes nos projetos e no termo de referência - Anexo IV deste edital, memorial descritivo e planilhas dos serviços a serem realizados os quais passam a fazer parte do mesmo, independente de transcrição. Recebimento de propostas: De: 09/02/2024 a partir das 14h00min até 15/03/2024 às 12h00min.: ABERTURA DAS PROPOSTAS: 15/03/2024 às 12h00min INÍCIO DA DISPUTA: 15/03/2024 às 13h00min no site </w:t>
      </w:r>
      <w:hyperlink r:id="rId19" w:history="1">
        <w:r w:rsidRPr="0056744D">
          <w:rPr>
            <w:rStyle w:val="Hyperlink"/>
            <w:rFonts w:asciiTheme="majorHAnsi" w:hAnsiTheme="majorHAnsi" w:cstheme="majorHAnsi"/>
          </w:rPr>
          <w:t>www.ammlicita.org.br</w:t>
        </w:r>
      </w:hyperlink>
      <w:r w:rsidRPr="0056744D">
        <w:rPr>
          <w:rFonts w:asciiTheme="majorHAnsi" w:hAnsiTheme="majorHAnsi" w:cstheme="majorHAnsi"/>
        </w:rPr>
        <w:t xml:space="preserve">, </w:t>
      </w:r>
      <w:r w:rsidRPr="0056744D">
        <w:rPr>
          <w:rFonts w:asciiTheme="majorHAnsi" w:hAnsiTheme="majorHAnsi" w:cstheme="majorHAnsi"/>
        </w:rPr>
        <w:t xml:space="preserve">dúvidas na sala ao lado da sede da Prefeitura, Rua Coronel Jaime Gomes, 80, Fundos, centro em Nova Resende, das 12h00min às 18h00min.O edital será no site </w:t>
      </w:r>
      <w:hyperlink r:id="rId20" w:history="1">
        <w:r w:rsidRPr="0056744D">
          <w:rPr>
            <w:rStyle w:val="Hyperlink"/>
            <w:rFonts w:asciiTheme="majorHAnsi" w:hAnsiTheme="majorHAnsi" w:cstheme="majorHAnsi"/>
          </w:rPr>
          <w:t>www.novaresende.mg.gov.br</w:t>
        </w:r>
      </w:hyperlink>
      <w:r w:rsidRPr="0056744D">
        <w:rPr>
          <w:rFonts w:asciiTheme="majorHAnsi" w:hAnsiTheme="majorHAnsi" w:cstheme="majorHAnsi"/>
        </w:rPr>
        <w:t>.</w:t>
      </w:r>
      <w:r w:rsidRPr="0056744D">
        <w:rPr>
          <w:rFonts w:asciiTheme="majorHAnsi" w:hAnsiTheme="majorHAnsi" w:cstheme="majorHAnsi"/>
        </w:rPr>
        <w:t xml:space="preserve"> </w:t>
      </w:r>
      <w:r w:rsidRPr="0056744D">
        <w:rPr>
          <w:rFonts w:asciiTheme="majorHAnsi" w:hAnsiTheme="majorHAnsi" w:cstheme="majorHAnsi"/>
        </w:rPr>
        <w:t xml:space="preserve">Dúvidas pelo e-mail </w:t>
      </w:r>
      <w:hyperlink r:id="rId21" w:history="1">
        <w:r w:rsidRPr="0056744D">
          <w:rPr>
            <w:rStyle w:val="Hyperlink"/>
            <w:rFonts w:asciiTheme="majorHAnsi" w:hAnsiTheme="majorHAnsi" w:cstheme="majorHAnsi"/>
          </w:rPr>
          <w:t>licitacao@novaresende.mg.gov.br</w:t>
        </w:r>
      </w:hyperlink>
      <w:r w:rsidRPr="0056744D">
        <w:rPr>
          <w:rFonts w:asciiTheme="majorHAnsi" w:hAnsiTheme="majorHAnsi" w:cstheme="majorHAnsi"/>
        </w:rPr>
        <w:t xml:space="preserve"> </w:t>
      </w:r>
      <w:r w:rsidRPr="0056744D">
        <w:rPr>
          <w:rFonts w:asciiTheme="majorHAnsi" w:hAnsiTheme="majorHAnsi" w:cstheme="majorHAnsi"/>
        </w:rPr>
        <w:t xml:space="preserve">ou pelo telefone (35) 3562-3759. </w:t>
      </w:r>
    </w:p>
    <w:p w14:paraId="1EEB19A7" w14:textId="77777777" w:rsidR="00E63FF2" w:rsidRPr="0056744D" w:rsidRDefault="00E63FF2" w:rsidP="00B55F9E">
      <w:pPr>
        <w:tabs>
          <w:tab w:val="left" w:pos="6764"/>
        </w:tabs>
        <w:autoSpaceDE w:val="0"/>
        <w:autoSpaceDN w:val="0"/>
        <w:adjustRightInd w:val="0"/>
        <w:jc w:val="both"/>
        <w:rPr>
          <w:rFonts w:asciiTheme="majorHAnsi" w:hAnsiTheme="majorHAnsi" w:cstheme="majorHAnsi"/>
        </w:rPr>
      </w:pPr>
    </w:p>
    <w:p w14:paraId="3C43DD61" w14:textId="77777777" w:rsidR="00E63FF2" w:rsidRPr="0056744D" w:rsidRDefault="00E63FF2" w:rsidP="00B55F9E">
      <w:pPr>
        <w:tabs>
          <w:tab w:val="left" w:pos="6764"/>
        </w:tabs>
        <w:autoSpaceDE w:val="0"/>
        <w:autoSpaceDN w:val="0"/>
        <w:adjustRightInd w:val="0"/>
        <w:jc w:val="both"/>
        <w:rPr>
          <w:rFonts w:asciiTheme="majorHAnsi" w:hAnsiTheme="majorHAnsi" w:cstheme="majorHAnsi"/>
          <w:b/>
        </w:rPr>
      </w:pPr>
    </w:p>
    <w:p w14:paraId="7B2A4F0C" w14:textId="32776582" w:rsidR="00E63FF2" w:rsidRPr="0056744D" w:rsidRDefault="00E63FF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PREFEITURA DE SÃO JOÃO DA PONTE COMISSÃO DE LICITAÇÃO AVISO D</w:t>
      </w:r>
      <w:r w:rsidR="0008353F" w:rsidRPr="0056744D">
        <w:rPr>
          <w:rFonts w:asciiTheme="majorHAnsi" w:hAnsiTheme="majorHAnsi" w:cstheme="majorHAnsi"/>
          <w:b/>
        </w:rPr>
        <w:t>E REPUBLICAÇÃO DE EDITAL PROCESSO LICITATÓRIO N°. 001/2024, CONCORRÊNCIA PÚBLICA ELETRÔNICA N°. 001/2024</w:t>
      </w:r>
      <w:r w:rsidRPr="0056744D">
        <w:rPr>
          <w:rFonts w:asciiTheme="majorHAnsi" w:hAnsiTheme="majorHAnsi" w:cstheme="majorHAnsi"/>
          <w:b/>
        </w:rPr>
        <w:t xml:space="preserve">. </w:t>
      </w:r>
    </w:p>
    <w:p w14:paraId="4AFCE924" w14:textId="79B44FE4" w:rsidR="00FF111F" w:rsidRPr="0056744D" w:rsidRDefault="00E63FF2"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O Município de São João da Ponte/MG, através da Secretaria Municipal de Infraestrutura e da Agente de Contratação designada, torna público o edital de Concorrência Pública Eletrônica para Contratação de empresa especializada para execução de construção do Complexo Esportivo e de Lazer Olímpio Campos ―Pimpa‖, no Município de São João da Ponte/MG, conforme condições estabelecidas no edital e seus anexos. Íntegra do edital disponível em</w:t>
      </w:r>
      <w:proofErr w:type="gramStart"/>
      <w:r w:rsidRPr="0056744D">
        <w:rPr>
          <w:rFonts w:asciiTheme="majorHAnsi" w:hAnsiTheme="majorHAnsi" w:cstheme="majorHAnsi"/>
        </w:rPr>
        <w:t>: .</w:t>
      </w:r>
      <w:proofErr w:type="gramEnd"/>
      <w:r w:rsidRPr="0056744D">
        <w:rPr>
          <w:rFonts w:asciiTheme="majorHAnsi" w:hAnsiTheme="majorHAnsi" w:cstheme="majorHAnsi"/>
        </w:rPr>
        <w:t xml:space="preserve"> Recebimento da proposta: das 08h00m do dia 08/02/2024, às 08h00min do dia 28/02/2024, no endereço eletrônico:</w:t>
      </w:r>
      <w:r w:rsidRPr="0056744D">
        <w:rPr>
          <w:rFonts w:asciiTheme="majorHAnsi" w:hAnsiTheme="majorHAnsi" w:cstheme="majorHAnsi"/>
        </w:rPr>
        <w:t xml:space="preserve"> </w:t>
      </w:r>
      <w:hyperlink r:id="rId22" w:history="1">
        <w:r w:rsidRPr="0056744D">
          <w:rPr>
            <w:rStyle w:val="Hyperlink"/>
            <w:rFonts w:asciiTheme="majorHAnsi" w:hAnsiTheme="majorHAnsi" w:cstheme="majorHAnsi"/>
          </w:rPr>
          <w:t>www.portaldecompraspublicas.com.br</w:t>
        </w:r>
      </w:hyperlink>
      <w:r w:rsidRPr="0056744D">
        <w:rPr>
          <w:rFonts w:asciiTheme="majorHAnsi" w:hAnsiTheme="majorHAnsi" w:cstheme="majorHAnsi"/>
        </w:rPr>
        <w:t xml:space="preserve">. </w:t>
      </w:r>
      <w:r w:rsidRPr="0056744D">
        <w:rPr>
          <w:rFonts w:asciiTheme="majorHAnsi" w:hAnsiTheme="majorHAnsi" w:cstheme="majorHAnsi"/>
        </w:rPr>
        <w:t>Data da sessão: às 08:30 do dia 28 de fevereiro de 2024. Contato: (38) 3234- 1634 – e-mail:</w:t>
      </w:r>
      <w:r w:rsidRPr="0056744D">
        <w:rPr>
          <w:rFonts w:asciiTheme="majorHAnsi" w:hAnsiTheme="majorHAnsi" w:cstheme="majorHAnsi"/>
        </w:rPr>
        <w:t xml:space="preserve"> </w:t>
      </w:r>
      <w:hyperlink r:id="rId23" w:history="1">
        <w:r w:rsidRPr="0056744D">
          <w:rPr>
            <w:rStyle w:val="Hyperlink"/>
            <w:rFonts w:asciiTheme="majorHAnsi" w:hAnsiTheme="majorHAnsi" w:cstheme="majorHAnsi"/>
          </w:rPr>
          <w:t>licitaponte10@gmail.com</w:t>
        </w:r>
      </w:hyperlink>
      <w:r w:rsidRPr="0056744D">
        <w:rPr>
          <w:rFonts w:asciiTheme="majorHAnsi" w:hAnsiTheme="majorHAnsi" w:cstheme="majorHAnsi"/>
        </w:rPr>
        <w:t xml:space="preserve">. </w:t>
      </w:r>
    </w:p>
    <w:p w14:paraId="32BB2344" w14:textId="77777777" w:rsidR="0008353F" w:rsidRPr="0056744D" w:rsidRDefault="0008353F" w:rsidP="00B55F9E">
      <w:pPr>
        <w:tabs>
          <w:tab w:val="left" w:pos="6764"/>
        </w:tabs>
        <w:autoSpaceDE w:val="0"/>
        <w:autoSpaceDN w:val="0"/>
        <w:adjustRightInd w:val="0"/>
        <w:jc w:val="both"/>
        <w:rPr>
          <w:rFonts w:asciiTheme="majorHAnsi" w:hAnsiTheme="majorHAnsi" w:cstheme="majorHAnsi"/>
          <w:b/>
        </w:rPr>
      </w:pPr>
    </w:p>
    <w:p w14:paraId="6527489E" w14:textId="77777777" w:rsidR="008226FC" w:rsidRPr="0056744D" w:rsidRDefault="008226FC" w:rsidP="00B55F9E">
      <w:pPr>
        <w:tabs>
          <w:tab w:val="left" w:pos="6764"/>
        </w:tabs>
        <w:autoSpaceDE w:val="0"/>
        <w:autoSpaceDN w:val="0"/>
        <w:adjustRightInd w:val="0"/>
        <w:jc w:val="both"/>
        <w:rPr>
          <w:rFonts w:asciiTheme="majorHAnsi" w:hAnsiTheme="majorHAnsi" w:cstheme="majorHAnsi"/>
          <w:b/>
        </w:rPr>
      </w:pPr>
    </w:p>
    <w:p w14:paraId="7BBA6C61" w14:textId="757E9B42" w:rsidR="00434FC2" w:rsidRPr="0056744D" w:rsidRDefault="00434FC2" w:rsidP="00434FC2">
      <w:pPr>
        <w:autoSpaceDE w:val="0"/>
        <w:autoSpaceDN w:val="0"/>
        <w:adjustRightInd w:val="0"/>
        <w:jc w:val="center"/>
        <w:rPr>
          <w:rFonts w:asciiTheme="majorHAnsi" w:hAnsiTheme="majorHAnsi" w:cstheme="majorHAnsi"/>
          <w:b/>
        </w:rPr>
      </w:pPr>
      <w:r w:rsidRPr="0056744D">
        <w:rPr>
          <w:rFonts w:asciiTheme="majorHAnsi" w:hAnsiTheme="majorHAnsi" w:cstheme="majorHAnsi"/>
          <w:b/>
        </w:rPr>
        <w:t>DISTRITO FEDERAL</w:t>
      </w:r>
    </w:p>
    <w:p w14:paraId="65C5EF6A" w14:textId="77777777" w:rsidR="00434FC2" w:rsidRPr="0056744D" w:rsidRDefault="00434FC2" w:rsidP="00434FC2">
      <w:pPr>
        <w:autoSpaceDE w:val="0"/>
        <w:autoSpaceDN w:val="0"/>
        <w:adjustRightInd w:val="0"/>
        <w:jc w:val="center"/>
        <w:rPr>
          <w:rFonts w:asciiTheme="majorHAnsi" w:hAnsiTheme="majorHAnsi" w:cstheme="majorHAnsi"/>
          <w:b/>
        </w:rPr>
      </w:pPr>
    </w:p>
    <w:p w14:paraId="6B7184C5" w14:textId="77777777" w:rsidR="00434FC2" w:rsidRPr="0056744D" w:rsidRDefault="00434FC2" w:rsidP="00434FC2">
      <w:pPr>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DIRETORIA ADMINISTRATIVA DEPARTAMENTO DE COMPRAS AVISO DE RETOMADA DA LICITAÇÃO Procedimento Licitatório Eletrônico nº 020/2023 – DECOMP/DA </w:t>
      </w:r>
    </w:p>
    <w:p w14:paraId="15172672" w14:textId="273C8478" w:rsidR="00434FC2" w:rsidRPr="0056744D" w:rsidRDefault="00434FC2" w:rsidP="00434FC2">
      <w:pPr>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Do tipo menor preço modo de disputa fechado, para contratação de empresa especializada para a execução de reforma, compreendendo recuperação estrutural e revitalização e, elaboração dos projetos  executivos dos viadutos 10 e 11, localizados nas alças de retorno entre o Eixo Rodoviário Leste - ERL e o Eixo Rodoviário Oeste - ERW, em Brasília/DF, de conformidade com as especificações técnicas do Projeto Básico e Edital e seus anexos - Valor estimado da contratação R$ 16.244.561,60 - processo nº 00112-00004109/2023-81. Nova data e horário </w:t>
      </w:r>
      <w:r w:rsidRPr="0056744D">
        <w:rPr>
          <w:rFonts w:asciiTheme="majorHAnsi" w:hAnsiTheme="majorHAnsi" w:cstheme="majorHAnsi"/>
        </w:rPr>
        <w:lastRenderedPageBreak/>
        <w:t xml:space="preserve">da licitação: 06 de março de 2024 - às 9h. O Departamento de Compras da NOVACAP torna público que realizará a licitação acima e que o novo Edital seus anexos poderão ser retirados exclusivamente nos sites www.licitacoes-e.com.br e www.novacap.df.gov.br. Data da última publicação no DODF nº 11, página 60, de 16.01.2024. Contatos e informações: telefones nº (061) 3403-2321 ou (061) 3403-2322 e e-mail </w:t>
      </w:r>
      <w:hyperlink r:id="rId24" w:history="1">
        <w:r w:rsidRPr="0056744D">
          <w:rPr>
            <w:rStyle w:val="Hyperlink"/>
            <w:rFonts w:asciiTheme="majorHAnsi" w:hAnsiTheme="majorHAnsi" w:cstheme="majorHAnsi"/>
          </w:rPr>
          <w:t>dilic@novacap.df.gov.br</w:t>
        </w:r>
      </w:hyperlink>
      <w:r w:rsidRPr="0056744D">
        <w:rPr>
          <w:rFonts w:asciiTheme="majorHAnsi" w:hAnsiTheme="majorHAnsi" w:cstheme="majorHAnsi"/>
        </w:rPr>
        <w:t xml:space="preserve">. </w:t>
      </w:r>
    </w:p>
    <w:p w14:paraId="0B27BE90" w14:textId="77777777" w:rsidR="00C26CFB" w:rsidRPr="0056744D" w:rsidRDefault="00C26CFB" w:rsidP="00434FC2">
      <w:pPr>
        <w:autoSpaceDE w:val="0"/>
        <w:autoSpaceDN w:val="0"/>
        <w:adjustRightInd w:val="0"/>
        <w:jc w:val="both"/>
        <w:rPr>
          <w:rFonts w:asciiTheme="majorHAnsi" w:hAnsiTheme="majorHAnsi" w:cstheme="majorHAnsi"/>
        </w:rPr>
      </w:pPr>
    </w:p>
    <w:p w14:paraId="0EC65CDA" w14:textId="77777777" w:rsidR="00C26CFB" w:rsidRPr="0056744D" w:rsidRDefault="00C26CFB" w:rsidP="00434FC2">
      <w:pPr>
        <w:autoSpaceDE w:val="0"/>
        <w:autoSpaceDN w:val="0"/>
        <w:adjustRightInd w:val="0"/>
        <w:jc w:val="both"/>
        <w:rPr>
          <w:rFonts w:asciiTheme="majorHAnsi" w:hAnsiTheme="majorHAnsi" w:cstheme="majorHAnsi"/>
          <w:b/>
        </w:rPr>
      </w:pPr>
    </w:p>
    <w:p w14:paraId="34821877" w14:textId="77777777" w:rsidR="0056744D" w:rsidRDefault="00C26CFB" w:rsidP="00434FC2">
      <w:pPr>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UBERABA PREFEITURA MUNICIPAL </w:t>
      </w:r>
    </w:p>
    <w:p w14:paraId="31F1E4DE" w14:textId="77777777" w:rsidR="0056744D" w:rsidRDefault="0056744D" w:rsidP="00434FC2">
      <w:pPr>
        <w:autoSpaceDE w:val="0"/>
        <w:autoSpaceDN w:val="0"/>
        <w:adjustRightInd w:val="0"/>
        <w:jc w:val="both"/>
        <w:rPr>
          <w:rFonts w:asciiTheme="majorHAnsi" w:hAnsiTheme="majorHAnsi" w:cstheme="majorHAnsi"/>
          <w:b/>
        </w:rPr>
      </w:pPr>
    </w:p>
    <w:p w14:paraId="1B35EC83" w14:textId="7DF16D0F" w:rsidR="00C26CFB" w:rsidRPr="0056744D" w:rsidRDefault="00C26CFB" w:rsidP="00434FC2">
      <w:pPr>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SECRETARIA MUNICIPAL DE ADMINISTRAÇÃO CONCORRÊNCIA ELETRÔNICA Nº 004/2024 </w:t>
      </w:r>
    </w:p>
    <w:p w14:paraId="6AE4D60F" w14:textId="70A4E05E" w:rsidR="00C26CFB" w:rsidRPr="0056744D" w:rsidRDefault="00C26CFB" w:rsidP="00434FC2">
      <w:pPr>
        <w:autoSpaceDE w:val="0"/>
        <w:autoSpaceDN w:val="0"/>
        <w:adjustRightInd w:val="0"/>
        <w:jc w:val="both"/>
        <w:rPr>
          <w:rFonts w:asciiTheme="majorHAnsi" w:hAnsiTheme="majorHAnsi" w:cstheme="majorHAnsi"/>
        </w:rPr>
      </w:pPr>
      <w:r w:rsidRPr="0056744D">
        <w:rPr>
          <w:rFonts w:asciiTheme="majorHAnsi" w:hAnsiTheme="majorHAnsi" w:cstheme="majorHAnsi"/>
        </w:rPr>
        <w:t>Objeto: Contratação de empresa de engenharia para Construção De Praça em espaço público, localizado na Avenida Orlando Luís Vieira, no bairro Recanto da Terra, em atendimento à Secretaria de Serviços Urbanos e Obras - SESURB. Tipo: Menor preço global. Recebimento das propostas por meio eletrônico: A partir das 16h do dia 15/02/2024. Fim do recebimento das propostas/Início da Disputa: Às 14h do dia 21/03/2024. Abertura da Sessão de Disputa de Preços: Às 15h do dia 21/03/2024. Valor estimado da licitação: R$ 554.808,82. Fontes de recursos: Recursos de Operações de Crédito. Informações: O Edital da Concorrência Eletrônica nº 004/2024 estará disponível a partir das 16h do dia 15/02/2024 nos seguintes acessos: Portal eletrônico oficial do Município de Uberaba/MG,</w:t>
      </w:r>
      <w:r w:rsidRPr="0056744D">
        <w:rPr>
          <w:rFonts w:asciiTheme="majorHAnsi" w:hAnsiTheme="majorHAnsi" w:cstheme="majorHAnsi"/>
        </w:rPr>
        <w:t xml:space="preserve"> pelo link: </w:t>
      </w:r>
      <w:hyperlink r:id="rId25" w:history="1">
        <w:r w:rsidRPr="0056744D">
          <w:rPr>
            <w:rStyle w:val="Hyperlink"/>
            <w:rFonts w:asciiTheme="majorHAnsi" w:hAnsiTheme="majorHAnsi" w:cstheme="majorHAnsi"/>
          </w:rPr>
          <w:t>https://prefeitura.uberaba.mg.gov.br/portalcidadao/</w:t>
        </w:r>
      </w:hyperlink>
      <w:r w:rsidRPr="0056744D">
        <w:rPr>
          <w:rFonts w:asciiTheme="majorHAnsi" w:hAnsiTheme="majorHAnsi" w:cstheme="majorHAnsi"/>
        </w:rPr>
        <w:t xml:space="preserve">, </w:t>
      </w:r>
      <w:r w:rsidRPr="0056744D">
        <w:rPr>
          <w:rFonts w:asciiTheme="majorHAnsi" w:hAnsiTheme="majorHAnsi" w:cstheme="majorHAnsi"/>
        </w:rPr>
        <w:t xml:space="preserve">Portal Nacional de Compras Públicas - PNCP), pelo link: https://www.gov.br/pncp/pt-br; Plataforma eletrônica de licitações “LICITAR DIGITAL”, pelo link: https://ammlicita.org.br/. Demais informações podem ser obtidas pelo telefone: (34) 3318-0938 ou pelo e-mail: </w:t>
      </w:r>
      <w:hyperlink r:id="rId26" w:history="1">
        <w:r w:rsidRPr="0056744D">
          <w:rPr>
            <w:rStyle w:val="Hyperlink"/>
            <w:rFonts w:asciiTheme="majorHAnsi" w:hAnsiTheme="majorHAnsi" w:cstheme="majorHAnsi"/>
          </w:rPr>
          <w:t>operacionalizacao.ucc@uberaba.mg.gov.br</w:t>
        </w:r>
      </w:hyperlink>
      <w:r w:rsidRPr="0056744D">
        <w:rPr>
          <w:rFonts w:asciiTheme="majorHAnsi" w:hAnsiTheme="majorHAnsi" w:cstheme="majorHAnsi"/>
        </w:rPr>
        <w:t xml:space="preserve">. </w:t>
      </w:r>
    </w:p>
    <w:p w14:paraId="09DEA1D8" w14:textId="77777777" w:rsidR="0056744D" w:rsidRPr="0056744D" w:rsidRDefault="0056744D" w:rsidP="00434FC2">
      <w:pPr>
        <w:autoSpaceDE w:val="0"/>
        <w:autoSpaceDN w:val="0"/>
        <w:adjustRightInd w:val="0"/>
        <w:jc w:val="both"/>
        <w:rPr>
          <w:rFonts w:asciiTheme="majorHAnsi" w:hAnsiTheme="majorHAnsi" w:cstheme="majorHAnsi"/>
          <w:b/>
        </w:rPr>
      </w:pPr>
    </w:p>
    <w:p w14:paraId="76B28486" w14:textId="5AD030F9" w:rsidR="0056744D" w:rsidRPr="0056744D" w:rsidRDefault="0056744D" w:rsidP="00434FC2">
      <w:pPr>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CONCORRÊNCIA ELETRÔNICA Nº 005/2024 </w:t>
      </w:r>
    </w:p>
    <w:p w14:paraId="3CF3A007" w14:textId="681AB5AC" w:rsidR="0056744D" w:rsidRPr="0056744D" w:rsidRDefault="0056744D" w:rsidP="00434FC2">
      <w:pPr>
        <w:autoSpaceDE w:val="0"/>
        <w:autoSpaceDN w:val="0"/>
        <w:adjustRightInd w:val="0"/>
        <w:jc w:val="both"/>
        <w:rPr>
          <w:rFonts w:asciiTheme="majorHAnsi" w:hAnsiTheme="majorHAnsi" w:cstheme="majorHAnsi"/>
        </w:rPr>
      </w:pPr>
      <w:proofErr w:type="gramStart"/>
      <w:r w:rsidRPr="0056744D">
        <w:rPr>
          <w:rFonts w:asciiTheme="majorHAnsi" w:hAnsiTheme="majorHAnsi" w:cstheme="majorHAnsi"/>
        </w:rPr>
        <w:t>o</w:t>
      </w:r>
      <w:r w:rsidRPr="0056744D">
        <w:rPr>
          <w:rFonts w:asciiTheme="majorHAnsi" w:hAnsiTheme="majorHAnsi" w:cstheme="majorHAnsi"/>
        </w:rPr>
        <w:t>bjeto</w:t>
      </w:r>
      <w:proofErr w:type="gramEnd"/>
      <w:r w:rsidRPr="0056744D">
        <w:rPr>
          <w:rFonts w:asciiTheme="majorHAnsi" w:hAnsiTheme="majorHAnsi" w:cstheme="majorHAnsi"/>
        </w:rPr>
        <w:t xml:space="preserve">: </w:t>
      </w:r>
      <w:proofErr w:type="spellStart"/>
      <w:r w:rsidRPr="0056744D">
        <w:rPr>
          <w:rFonts w:asciiTheme="majorHAnsi" w:hAnsiTheme="majorHAnsi" w:cstheme="majorHAnsi"/>
        </w:rPr>
        <w:t>ontratação</w:t>
      </w:r>
      <w:proofErr w:type="spellEnd"/>
      <w:r w:rsidRPr="0056744D">
        <w:rPr>
          <w:rFonts w:asciiTheme="majorHAnsi" w:hAnsiTheme="majorHAnsi" w:cstheme="majorHAnsi"/>
        </w:rPr>
        <w:t xml:space="preserve"> de empresa de engenharia para construção de arque Linear, localizado na </w:t>
      </w:r>
      <w:proofErr w:type="spellStart"/>
      <w:r w:rsidRPr="0056744D">
        <w:rPr>
          <w:rFonts w:asciiTheme="majorHAnsi" w:hAnsiTheme="majorHAnsi" w:cstheme="majorHAnsi"/>
        </w:rPr>
        <w:t>ua</w:t>
      </w:r>
      <w:proofErr w:type="spellEnd"/>
      <w:r w:rsidRPr="0056744D">
        <w:rPr>
          <w:rFonts w:asciiTheme="majorHAnsi" w:hAnsiTheme="majorHAnsi" w:cstheme="majorHAnsi"/>
        </w:rPr>
        <w:t xml:space="preserve"> </w:t>
      </w:r>
      <w:proofErr w:type="spellStart"/>
      <w:r w:rsidRPr="0056744D">
        <w:rPr>
          <w:rFonts w:asciiTheme="majorHAnsi" w:hAnsiTheme="majorHAnsi" w:cstheme="majorHAnsi"/>
        </w:rPr>
        <w:t>Franscisco</w:t>
      </w:r>
      <w:proofErr w:type="spellEnd"/>
      <w:r w:rsidRPr="0056744D">
        <w:rPr>
          <w:rFonts w:asciiTheme="majorHAnsi" w:hAnsiTheme="majorHAnsi" w:cstheme="majorHAnsi"/>
        </w:rPr>
        <w:t xml:space="preserve"> </w:t>
      </w:r>
      <w:proofErr w:type="spellStart"/>
      <w:r w:rsidRPr="0056744D">
        <w:rPr>
          <w:rFonts w:asciiTheme="majorHAnsi" w:hAnsiTheme="majorHAnsi" w:cstheme="majorHAnsi"/>
        </w:rPr>
        <w:t>odrigues</w:t>
      </w:r>
      <w:proofErr w:type="spellEnd"/>
      <w:r w:rsidRPr="0056744D">
        <w:rPr>
          <w:rFonts w:asciiTheme="majorHAnsi" w:hAnsiTheme="majorHAnsi" w:cstheme="majorHAnsi"/>
        </w:rPr>
        <w:t xml:space="preserve"> de Andrade, nº. 187, Bairro Jardim Alvorada, em atendimento à </w:t>
      </w:r>
      <w:proofErr w:type="spellStart"/>
      <w:r w:rsidRPr="0056744D">
        <w:rPr>
          <w:rFonts w:asciiTheme="majorHAnsi" w:hAnsiTheme="majorHAnsi" w:cstheme="majorHAnsi"/>
        </w:rPr>
        <w:t>ecretaria</w:t>
      </w:r>
      <w:proofErr w:type="spellEnd"/>
      <w:r w:rsidRPr="0056744D">
        <w:rPr>
          <w:rFonts w:asciiTheme="majorHAnsi" w:hAnsiTheme="majorHAnsi" w:cstheme="majorHAnsi"/>
        </w:rPr>
        <w:t xml:space="preserve"> de </w:t>
      </w:r>
      <w:proofErr w:type="spellStart"/>
      <w:r w:rsidRPr="0056744D">
        <w:rPr>
          <w:rFonts w:asciiTheme="majorHAnsi" w:hAnsiTheme="majorHAnsi" w:cstheme="majorHAnsi"/>
        </w:rPr>
        <w:t>erviços</w:t>
      </w:r>
      <w:proofErr w:type="spellEnd"/>
      <w:r w:rsidRPr="0056744D">
        <w:rPr>
          <w:rFonts w:asciiTheme="majorHAnsi" w:hAnsiTheme="majorHAnsi" w:cstheme="majorHAnsi"/>
        </w:rPr>
        <w:t xml:space="preserve"> </w:t>
      </w:r>
      <w:proofErr w:type="spellStart"/>
      <w:r w:rsidRPr="0056744D">
        <w:rPr>
          <w:rFonts w:asciiTheme="majorHAnsi" w:hAnsiTheme="majorHAnsi" w:cstheme="majorHAnsi"/>
        </w:rPr>
        <w:t>rbanos</w:t>
      </w:r>
      <w:proofErr w:type="spellEnd"/>
      <w:r w:rsidRPr="0056744D">
        <w:rPr>
          <w:rFonts w:asciiTheme="majorHAnsi" w:hAnsiTheme="majorHAnsi" w:cstheme="majorHAnsi"/>
        </w:rPr>
        <w:t xml:space="preserve"> e </w:t>
      </w:r>
      <w:proofErr w:type="spellStart"/>
      <w:r w:rsidRPr="0056744D">
        <w:rPr>
          <w:rFonts w:asciiTheme="majorHAnsi" w:hAnsiTheme="majorHAnsi" w:cstheme="majorHAnsi"/>
        </w:rPr>
        <w:t>bras</w:t>
      </w:r>
      <w:proofErr w:type="spellEnd"/>
      <w:r w:rsidRPr="0056744D">
        <w:rPr>
          <w:rFonts w:asciiTheme="majorHAnsi" w:hAnsiTheme="majorHAnsi" w:cstheme="majorHAnsi"/>
        </w:rPr>
        <w:t xml:space="preserve"> - B. Tipo: Menor </w:t>
      </w:r>
      <w:proofErr w:type="spellStart"/>
      <w:r w:rsidRPr="0056744D">
        <w:rPr>
          <w:rFonts w:asciiTheme="majorHAnsi" w:hAnsiTheme="majorHAnsi" w:cstheme="majorHAnsi"/>
        </w:rPr>
        <w:t>reço</w:t>
      </w:r>
      <w:proofErr w:type="spellEnd"/>
      <w:r w:rsidRPr="0056744D">
        <w:rPr>
          <w:rFonts w:asciiTheme="majorHAnsi" w:hAnsiTheme="majorHAnsi" w:cstheme="majorHAnsi"/>
        </w:rPr>
        <w:t xml:space="preserve"> </w:t>
      </w:r>
      <w:proofErr w:type="spellStart"/>
      <w:r w:rsidRPr="0056744D">
        <w:rPr>
          <w:rFonts w:asciiTheme="majorHAnsi" w:hAnsiTheme="majorHAnsi" w:cstheme="majorHAnsi"/>
        </w:rPr>
        <w:t>nitário</w:t>
      </w:r>
      <w:proofErr w:type="spellEnd"/>
      <w:r w:rsidRPr="0056744D">
        <w:rPr>
          <w:rFonts w:asciiTheme="majorHAnsi" w:hAnsiTheme="majorHAnsi" w:cstheme="majorHAnsi"/>
        </w:rPr>
        <w:t xml:space="preserve">. </w:t>
      </w:r>
      <w:proofErr w:type="spellStart"/>
      <w:proofErr w:type="gramStart"/>
      <w:r w:rsidRPr="0056744D">
        <w:rPr>
          <w:rFonts w:asciiTheme="majorHAnsi" w:hAnsiTheme="majorHAnsi" w:cstheme="majorHAnsi"/>
        </w:rPr>
        <w:t>ecebimento</w:t>
      </w:r>
      <w:proofErr w:type="spellEnd"/>
      <w:proofErr w:type="gramEnd"/>
      <w:r w:rsidRPr="0056744D">
        <w:rPr>
          <w:rFonts w:asciiTheme="majorHAnsi" w:hAnsiTheme="majorHAnsi" w:cstheme="majorHAnsi"/>
        </w:rPr>
        <w:t xml:space="preserve"> das propostas por meio eletrônico: A partir das 16h do dia 09/02/2024. Fim do recebimento das propostas/</w:t>
      </w:r>
      <w:proofErr w:type="spellStart"/>
      <w:r w:rsidRPr="0056744D">
        <w:rPr>
          <w:rFonts w:asciiTheme="majorHAnsi" w:hAnsiTheme="majorHAnsi" w:cstheme="majorHAnsi"/>
        </w:rPr>
        <w:t>nício</w:t>
      </w:r>
      <w:proofErr w:type="spellEnd"/>
      <w:r w:rsidRPr="0056744D">
        <w:rPr>
          <w:rFonts w:asciiTheme="majorHAnsi" w:hAnsiTheme="majorHAnsi" w:cstheme="majorHAnsi"/>
        </w:rPr>
        <w:t xml:space="preserve"> da Disputa: Às 13h do dia 20/03/2024. Abertura da </w:t>
      </w:r>
      <w:proofErr w:type="spellStart"/>
      <w:r w:rsidRPr="0056744D">
        <w:rPr>
          <w:rFonts w:asciiTheme="majorHAnsi" w:hAnsiTheme="majorHAnsi" w:cstheme="majorHAnsi"/>
        </w:rPr>
        <w:t>essão</w:t>
      </w:r>
      <w:proofErr w:type="spellEnd"/>
      <w:r w:rsidRPr="0056744D">
        <w:rPr>
          <w:rFonts w:asciiTheme="majorHAnsi" w:hAnsiTheme="majorHAnsi" w:cstheme="majorHAnsi"/>
        </w:rPr>
        <w:t xml:space="preserve"> de Disputa de </w:t>
      </w:r>
      <w:proofErr w:type="spellStart"/>
      <w:r w:rsidRPr="0056744D">
        <w:rPr>
          <w:rFonts w:asciiTheme="majorHAnsi" w:hAnsiTheme="majorHAnsi" w:cstheme="majorHAnsi"/>
        </w:rPr>
        <w:t>reços</w:t>
      </w:r>
      <w:proofErr w:type="spellEnd"/>
      <w:r w:rsidRPr="0056744D">
        <w:rPr>
          <w:rFonts w:asciiTheme="majorHAnsi" w:hAnsiTheme="majorHAnsi" w:cstheme="majorHAnsi"/>
        </w:rPr>
        <w:t>: Às 15h do dia 20/03/2024. Valor estimado da licitação: R$ 1.695.364,25. Fontes de recursos: Recursos de Operações de Crédito. Informações: O edital da Concorrência Eletrônica nº 005/2024 estará disponível a partir das 16h do dia 09/02/2024 nos seguintes acessos: Portal eletrônico oficial do Município de Uberaba/MG, pelo link: https://prefeitura. uberaba.mg.gov.br/</w:t>
      </w:r>
      <w:proofErr w:type="spellStart"/>
      <w:r w:rsidRPr="0056744D">
        <w:rPr>
          <w:rFonts w:asciiTheme="majorHAnsi" w:hAnsiTheme="majorHAnsi" w:cstheme="majorHAnsi"/>
        </w:rPr>
        <w:t>portalcidadao</w:t>
      </w:r>
      <w:proofErr w:type="spellEnd"/>
      <w:r w:rsidRPr="0056744D">
        <w:rPr>
          <w:rFonts w:asciiTheme="majorHAnsi" w:hAnsiTheme="majorHAnsi" w:cstheme="majorHAnsi"/>
        </w:rPr>
        <w:t xml:space="preserve">/; Portal Nacional de Compras Públicas (PNCP), pelo link: </w:t>
      </w:r>
      <w:hyperlink r:id="rId27" w:history="1">
        <w:r w:rsidRPr="0056744D">
          <w:rPr>
            <w:rStyle w:val="Hyperlink"/>
            <w:rFonts w:asciiTheme="majorHAnsi" w:hAnsiTheme="majorHAnsi" w:cstheme="majorHAnsi"/>
          </w:rPr>
          <w:t>https://www.gov.br/pncp/pt-br</w:t>
        </w:r>
      </w:hyperlink>
      <w:r w:rsidRPr="0056744D">
        <w:rPr>
          <w:rFonts w:asciiTheme="majorHAnsi" w:hAnsiTheme="majorHAnsi" w:cstheme="majorHAnsi"/>
        </w:rPr>
        <w:t xml:space="preserve">; </w:t>
      </w:r>
      <w:r w:rsidRPr="0056744D">
        <w:rPr>
          <w:rFonts w:asciiTheme="majorHAnsi" w:hAnsiTheme="majorHAnsi" w:cstheme="majorHAnsi"/>
        </w:rPr>
        <w:t xml:space="preserve">Plataforma eletrônica de licitações (LICITAR DIGITAL), pelo link: </w:t>
      </w:r>
      <w:hyperlink r:id="rId28" w:history="1">
        <w:r w:rsidRPr="0056744D">
          <w:rPr>
            <w:rStyle w:val="Hyperlink"/>
            <w:rFonts w:asciiTheme="majorHAnsi" w:hAnsiTheme="majorHAnsi" w:cstheme="majorHAnsi"/>
          </w:rPr>
          <w:t>https://ammlicita.org.br/</w:t>
        </w:r>
      </w:hyperlink>
      <w:r w:rsidRPr="0056744D">
        <w:rPr>
          <w:rFonts w:asciiTheme="majorHAnsi" w:hAnsiTheme="majorHAnsi" w:cstheme="majorHAnsi"/>
        </w:rPr>
        <w:t>.</w:t>
      </w:r>
      <w:r w:rsidRPr="0056744D">
        <w:rPr>
          <w:rFonts w:asciiTheme="majorHAnsi" w:hAnsiTheme="majorHAnsi" w:cstheme="majorHAnsi"/>
        </w:rPr>
        <w:t xml:space="preserve"> </w:t>
      </w:r>
      <w:r w:rsidRPr="0056744D">
        <w:rPr>
          <w:rFonts w:asciiTheme="majorHAnsi" w:hAnsiTheme="majorHAnsi" w:cstheme="majorHAnsi"/>
        </w:rPr>
        <w:t xml:space="preserve">Demais informações podem ser obtidas pelo telefone: (34) 3318-0938 ou pelo e-mail: </w:t>
      </w:r>
      <w:hyperlink r:id="rId29" w:history="1">
        <w:r w:rsidRPr="0056744D">
          <w:rPr>
            <w:rStyle w:val="Hyperlink"/>
            <w:rFonts w:asciiTheme="majorHAnsi" w:hAnsiTheme="majorHAnsi" w:cstheme="majorHAnsi"/>
          </w:rPr>
          <w:t>licitacaopmu.sad@gmail.com</w:t>
        </w:r>
      </w:hyperlink>
      <w:r w:rsidRPr="0056744D">
        <w:rPr>
          <w:rFonts w:asciiTheme="majorHAnsi" w:hAnsiTheme="majorHAnsi" w:cstheme="majorHAnsi"/>
        </w:rPr>
        <w:t xml:space="preserve">. </w:t>
      </w:r>
    </w:p>
    <w:p w14:paraId="2F19D00F" w14:textId="77777777" w:rsidR="008226FC" w:rsidRPr="0056744D" w:rsidRDefault="008226FC" w:rsidP="00B55F9E">
      <w:pPr>
        <w:tabs>
          <w:tab w:val="left" w:pos="6764"/>
        </w:tabs>
        <w:autoSpaceDE w:val="0"/>
        <w:autoSpaceDN w:val="0"/>
        <w:adjustRightInd w:val="0"/>
        <w:jc w:val="both"/>
        <w:rPr>
          <w:rFonts w:asciiTheme="majorHAnsi" w:hAnsiTheme="majorHAnsi" w:cstheme="majorHAnsi"/>
        </w:rPr>
      </w:pPr>
    </w:p>
    <w:p w14:paraId="46F43668" w14:textId="77777777" w:rsidR="007547F5" w:rsidRPr="0056744D" w:rsidRDefault="007547F5" w:rsidP="00B55F9E">
      <w:pPr>
        <w:tabs>
          <w:tab w:val="left" w:pos="6764"/>
        </w:tabs>
        <w:autoSpaceDE w:val="0"/>
        <w:autoSpaceDN w:val="0"/>
        <w:adjustRightInd w:val="0"/>
        <w:jc w:val="both"/>
        <w:rPr>
          <w:rFonts w:asciiTheme="majorHAnsi" w:hAnsiTheme="majorHAnsi" w:cstheme="majorHAnsi"/>
        </w:rPr>
      </w:pPr>
    </w:p>
    <w:p w14:paraId="31532D8D" w14:textId="00CDED1A" w:rsidR="008226FC" w:rsidRPr="0056744D" w:rsidRDefault="008226FC" w:rsidP="008226FC">
      <w:pPr>
        <w:autoSpaceDE w:val="0"/>
        <w:autoSpaceDN w:val="0"/>
        <w:adjustRightInd w:val="0"/>
        <w:jc w:val="center"/>
        <w:rPr>
          <w:rFonts w:asciiTheme="majorHAnsi" w:hAnsiTheme="majorHAnsi" w:cstheme="majorHAnsi"/>
          <w:b/>
        </w:rPr>
      </w:pPr>
      <w:r w:rsidRPr="0056744D">
        <w:rPr>
          <w:rFonts w:asciiTheme="majorHAnsi" w:hAnsiTheme="majorHAnsi" w:cstheme="majorHAnsi"/>
          <w:b/>
        </w:rPr>
        <w:t>ESTADO DO PARANÁ</w:t>
      </w:r>
    </w:p>
    <w:p w14:paraId="21D81FE8" w14:textId="77777777" w:rsidR="007547F5" w:rsidRPr="0056744D" w:rsidRDefault="007547F5" w:rsidP="00B55F9E">
      <w:pPr>
        <w:tabs>
          <w:tab w:val="left" w:pos="6764"/>
        </w:tabs>
        <w:autoSpaceDE w:val="0"/>
        <w:autoSpaceDN w:val="0"/>
        <w:adjustRightInd w:val="0"/>
        <w:jc w:val="both"/>
        <w:rPr>
          <w:rFonts w:asciiTheme="majorHAnsi" w:hAnsiTheme="majorHAnsi" w:cstheme="majorHAnsi"/>
          <w:b/>
        </w:rPr>
      </w:pPr>
    </w:p>
    <w:p w14:paraId="1EBB5C4C" w14:textId="77777777" w:rsidR="002E04D8" w:rsidRPr="0056744D" w:rsidRDefault="00E772D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SANEPAR </w:t>
      </w:r>
    </w:p>
    <w:p w14:paraId="206F5B94" w14:textId="77777777" w:rsidR="002E04D8" w:rsidRPr="0056744D" w:rsidRDefault="002E04D8" w:rsidP="00B55F9E">
      <w:pPr>
        <w:tabs>
          <w:tab w:val="left" w:pos="6764"/>
        </w:tabs>
        <w:autoSpaceDE w:val="0"/>
        <w:autoSpaceDN w:val="0"/>
        <w:adjustRightInd w:val="0"/>
        <w:jc w:val="both"/>
        <w:rPr>
          <w:rFonts w:asciiTheme="majorHAnsi" w:hAnsiTheme="majorHAnsi" w:cstheme="majorHAnsi"/>
          <w:b/>
        </w:rPr>
      </w:pPr>
    </w:p>
    <w:p w14:paraId="1C0D5FFC" w14:textId="14D091A0" w:rsidR="00E772D2" w:rsidRPr="0056744D" w:rsidRDefault="00E772D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AVISO DE LICITACAO ELETRONICA N° 46/24 </w:t>
      </w:r>
    </w:p>
    <w:p w14:paraId="347165E0" w14:textId="653827FF" w:rsidR="00B55F9E" w:rsidRPr="0056744D" w:rsidRDefault="007547F5"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w:t>
      </w:r>
      <w:r w:rsidRPr="0056744D">
        <w:rPr>
          <w:rFonts w:asciiTheme="majorHAnsi" w:hAnsiTheme="majorHAnsi" w:cstheme="majorHAnsi"/>
        </w:rPr>
        <w:lastRenderedPageBreak/>
        <w:t xml:space="preserve">E DO MANUAL DE OBRAS DE SANEAMENTO MOS, NAS QUANTIDADES E PARAMETROS QUALITATIVOS DEFINIDOS PELA SANEPAR, NOS MUNICIPIOS DE PINHAIS, COLOMBO, PIRAQUARA, SAO JOSE DOS PINHAIS E TIJUCAS DO SUL, NO AMBITO DA GERENCIA REGIONAL DE CURITIBA LESTE - GRCTL, COM FORNECIMENTO PARCIAL DE MATERIAIS, CONFORME DETALHADO NOS ANEXOS DO EDITAL. Recurso: 2 - DESENVOLVIMENTO OPERACIONAL - AGUA, 23 - SAR / LIGACOES - AGUA, 25 - SAR / LIGACOES - ESGOTO, 27 - MELHORIAS OPERACIONAIS - AGUA, 28 - MELHORIAS OPERACIONAIS - ESGOTO, 326 - SERVICO DE MANUTENCAO DE REDES. Limite de Acolhimento das Propostas: 08/03/2024 às 10:00 h. Data da Abertura de Preços: 08/03/2024 às 11:00 </w:t>
      </w:r>
      <w:proofErr w:type="gramStart"/>
      <w:r w:rsidRPr="0056744D">
        <w:rPr>
          <w:rFonts w:asciiTheme="majorHAnsi" w:hAnsiTheme="majorHAnsi" w:cstheme="majorHAnsi"/>
        </w:rPr>
        <w:t>h ,</w:t>
      </w:r>
      <w:proofErr w:type="gramEnd"/>
      <w:r w:rsidRPr="0056744D">
        <w:rPr>
          <w:rFonts w:asciiTheme="majorHAnsi" w:hAnsiTheme="majorHAnsi" w:cstheme="majorHAnsi"/>
        </w:rPr>
        <w:t xml:space="preserve"> por meio de sistema eletrônico no site </w:t>
      </w:r>
      <w:hyperlink r:id="rId30" w:history="1">
        <w:r w:rsidR="002E04D8" w:rsidRPr="0056744D">
          <w:rPr>
            <w:rStyle w:val="Hyperlink"/>
            <w:rFonts w:asciiTheme="majorHAnsi" w:hAnsiTheme="majorHAnsi" w:cstheme="majorHAnsi"/>
          </w:rPr>
          <w:t>http://wwww.licitacoes-e.com.br</w:t>
        </w:r>
      </w:hyperlink>
      <w:r w:rsidR="002E04D8" w:rsidRPr="0056744D">
        <w:rPr>
          <w:rFonts w:asciiTheme="majorHAnsi" w:hAnsiTheme="majorHAnsi" w:cstheme="majorHAnsi"/>
        </w:rPr>
        <w:t xml:space="preserve">. </w:t>
      </w:r>
      <w:r w:rsidRPr="0056744D">
        <w:rPr>
          <w:rFonts w:asciiTheme="majorHAnsi" w:hAnsiTheme="majorHAnsi" w:cstheme="majorHAnsi"/>
        </w:rPr>
        <w:t xml:space="preserve">Informações Complementares: Podem ser obtidas na Sanepar, à Rua Engenheiros Rebouças, 1376 - Curitiba/PR, Fone (41) 3330-3204 ou pelo site </w:t>
      </w:r>
      <w:hyperlink r:id="rId31" w:history="1">
        <w:r w:rsidRPr="0056744D">
          <w:rPr>
            <w:rStyle w:val="Hyperlink"/>
            <w:rFonts w:asciiTheme="majorHAnsi" w:hAnsiTheme="majorHAnsi" w:cstheme="majorHAnsi"/>
          </w:rPr>
          <w:t>http://licitacao.sanepar.com.br</w:t>
        </w:r>
      </w:hyperlink>
      <w:r w:rsidRPr="0056744D">
        <w:rPr>
          <w:rFonts w:asciiTheme="majorHAnsi" w:hAnsiTheme="majorHAnsi" w:cstheme="majorHAnsi"/>
        </w:rPr>
        <w:t>.</w:t>
      </w:r>
    </w:p>
    <w:p w14:paraId="6949A366" w14:textId="77777777" w:rsidR="007547F5" w:rsidRPr="0056744D" w:rsidRDefault="007547F5" w:rsidP="00B55F9E">
      <w:pPr>
        <w:tabs>
          <w:tab w:val="left" w:pos="6764"/>
        </w:tabs>
        <w:autoSpaceDE w:val="0"/>
        <w:autoSpaceDN w:val="0"/>
        <w:adjustRightInd w:val="0"/>
        <w:jc w:val="both"/>
        <w:rPr>
          <w:rFonts w:asciiTheme="majorHAnsi" w:hAnsiTheme="majorHAnsi" w:cstheme="majorHAnsi"/>
          <w:b/>
        </w:rPr>
      </w:pPr>
    </w:p>
    <w:p w14:paraId="337D36FA" w14:textId="2293DB22" w:rsidR="00E772D2" w:rsidRPr="0056744D" w:rsidRDefault="00E772D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AVISO DE LICITAÇÃO ELETRONICA Nº 047/2024 </w:t>
      </w:r>
    </w:p>
    <w:p w14:paraId="2482CE87" w14:textId="65B2EBCF" w:rsidR="007547F5" w:rsidRPr="0056744D" w:rsidRDefault="007547F5"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Objeto: Contratação de prestação de serviços de manutenção de redes e ramais de água e de esgoto sanitário, execução de ampliação de redes de água e esgoto (SAR), recomposição de pavimentos passeio e rua, melhorias operacionais de água e esgoto sanitário e desenvolvimento operacional de acordo com a filosofia e metodologia do Sistema Gerencial de Manutenção – SGM e do Manual de Obras de Saneamento – MOS, nas quantidades e parâmetros qualitativos definidos pela Sanepar, na área de abrangência da Gerência Regional do Litoral - GRLI, com fornecimento de materiais, conforme detalhado nos anexos do edital. Recursos: Próprios. Limite de Acolhimento de Propostas: 08/03/2024 às 09:00 horas. Data da Abertura de Preços: 08/03/2024 às 10:00 horas, por meio de sistema eletrônico no site http://www.licitacoese.com.br.Informações complementares: Podem ser obtidas na Sanepar à Rua Engenheiros Rebouças, 1376 - Curitiba/PR, Fone (41)3330-3204, ou pelo site </w:t>
      </w:r>
      <w:hyperlink r:id="rId32" w:history="1">
        <w:r w:rsidRPr="0056744D">
          <w:rPr>
            <w:rStyle w:val="Hyperlink"/>
            <w:rFonts w:asciiTheme="majorHAnsi" w:hAnsiTheme="majorHAnsi" w:cstheme="majorHAnsi"/>
          </w:rPr>
          <w:t>http://licitacao.sanepar.com.br/</w:t>
        </w:r>
      </w:hyperlink>
      <w:r w:rsidRPr="0056744D">
        <w:rPr>
          <w:rFonts w:asciiTheme="majorHAnsi" w:hAnsiTheme="majorHAnsi" w:cstheme="majorHAnsi"/>
        </w:rPr>
        <w:t>.</w:t>
      </w:r>
      <w:r w:rsidRPr="0056744D">
        <w:rPr>
          <w:rFonts w:asciiTheme="majorHAnsi" w:hAnsiTheme="majorHAnsi" w:cstheme="majorHAnsi"/>
        </w:rPr>
        <w:t xml:space="preserve"> </w:t>
      </w:r>
    </w:p>
    <w:p w14:paraId="4E9609EF" w14:textId="77777777" w:rsidR="007547F5" w:rsidRPr="0056744D" w:rsidRDefault="007547F5" w:rsidP="00B55F9E">
      <w:pPr>
        <w:tabs>
          <w:tab w:val="left" w:pos="6764"/>
        </w:tabs>
        <w:autoSpaceDE w:val="0"/>
        <w:autoSpaceDN w:val="0"/>
        <w:adjustRightInd w:val="0"/>
        <w:jc w:val="both"/>
        <w:rPr>
          <w:rFonts w:asciiTheme="majorHAnsi" w:hAnsiTheme="majorHAnsi" w:cstheme="majorHAnsi"/>
          <w:b/>
        </w:rPr>
      </w:pPr>
    </w:p>
    <w:p w14:paraId="63AC0553" w14:textId="2A703D31" w:rsidR="00E772D2" w:rsidRPr="0056744D" w:rsidRDefault="00E772D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AVISO DE LICITACAO ELETRONICA N° 48/24 </w:t>
      </w:r>
    </w:p>
    <w:p w14:paraId="4939C4E5" w14:textId="0CF31A52" w:rsidR="007547F5" w:rsidRPr="0056744D" w:rsidRDefault="007547F5"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Objeto: LOTE UNICO UNIDADE 1 - EXECUCAO DE OBRAS PARA AMPLIACAO DO SISTEMAS DE ABASTECIMENTO DE AGUA - NO MUNICIPIO DE SAO JOSE DOS PINHAIS, COMPREENDENDO A AMPLIACAO DA ESTACAO DE TRATAMENTO DE LODO E REDES, COM FORNECIMENTO DE MATERIAIS, CONFORME DETALHADO NOS ANEXOS DO EDITAL. UNIDADE 2 - EXECUCAO DE OBRAS PARA AMPLIACAO DO SISTEMAS DE ABASTECIMENTO DE AGUA - NO MUNICIPIO DE SAO JOSE DOS PINHAIS, COMPREENDENDO A OPERACIONALIZACAO DE POCO, ADUTORA, REDE E BOOSTER, COM FORNECIMENTO DE MATERIAIS, CONFORME DETALHADO NOS ANEXOS DO EDITAL. UNIDADE 3 - EXECUCAO DE OBRAS PARA AMPLIACAO DO SISTEMAS DE ABASTECIMENTO DE AGUA - NO MUNICIPIO DE SAO JOSE DOS PINHAIS, COMPREENDENDO A EXECUCAO DE ELEVATORIA, MEDIDOR DE VAZAO E INSTALACOES ELETRICAS, COM FORNECIMENTO DE MATERIAIS, CONFORME DETALHADO NOS ANEXO Recurso: 40 - OBRAS PROGRAMADAS - AGUA, 1085 - PINHAIS E OUTROS/17-SAA. Limite de Acolhimento das Propostas: 19/04/2024 às 09:00 h. Data da Abertura de Preços: 19/04/2024 às 10:00 </w:t>
      </w:r>
      <w:proofErr w:type="gramStart"/>
      <w:r w:rsidRPr="0056744D">
        <w:rPr>
          <w:rFonts w:asciiTheme="majorHAnsi" w:hAnsiTheme="majorHAnsi" w:cstheme="majorHAnsi"/>
        </w:rPr>
        <w:t>h ,</w:t>
      </w:r>
      <w:proofErr w:type="gramEnd"/>
      <w:r w:rsidRPr="0056744D">
        <w:rPr>
          <w:rFonts w:asciiTheme="majorHAnsi" w:hAnsiTheme="majorHAnsi" w:cstheme="majorHAnsi"/>
        </w:rPr>
        <w:t xml:space="preserve"> por meio de sistema eletrônico no site </w:t>
      </w:r>
      <w:hyperlink r:id="rId33" w:history="1">
        <w:r w:rsidR="001D31D6" w:rsidRPr="0056744D">
          <w:rPr>
            <w:rStyle w:val="Hyperlink"/>
            <w:rFonts w:asciiTheme="majorHAnsi" w:hAnsiTheme="majorHAnsi" w:cstheme="majorHAnsi"/>
          </w:rPr>
          <w:t>http://wwww.licitacoes-e.com.br</w:t>
        </w:r>
      </w:hyperlink>
      <w:r w:rsidR="001D31D6" w:rsidRPr="0056744D">
        <w:rPr>
          <w:rFonts w:asciiTheme="majorHAnsi" w:hAnsiTheme="majorHAnsi" w:cstheme="majorHAnsi"/>
        </w:rPr>
        <w:t xml:space="preserve">. </w:t>
      </w:r>
      <w:r w:rsidRPr="0056744D">
        <w:rPr>
          <w:rFonts w:asciiTheme="majorHAnsi" w:hAnsiTheme="majorHAnsi" w:cstheme="majorHAnsi"/>
        </w:rPr>
        <w:t xml:space="preserve">Informações Complementares: Podem ser obtidas na Sanepar, à Rua Engenheiros Rebouças, 1376 - Curitiba/PR, Fone (41) 3330-3204 ou pelo site </w:t>
      </w:r>
      <w:hyperlink r:id="rId34" w:history="1">
        <w:r w:rsidRPr="0056744D">
          <w:rPr>
            <w:rStyle w:val="Hyperlink"/>
            <w:rFonts w:asciiTheme="majorHAnsi" w:hAnsiTheme="majorHAnsi" w:cstheme="majorHAnsi"/>
          </w:rPr>
          <w:t>http://licitacao.sanepar.com.br</w:t>
        </w:r>
      </w:hyperlink>
      <w:r w:rsidRPr="0056744D">
        <w:rPr>
          <w:rFonts w:asciiTheme="majorHAnsi" w:hAnsiTheme="majorHAnsi" w:cstheme="majorHAnsi"/>
        </w:rPr>
        <w:t>.</w:t>
      </w:r>
      <w:r w:rsidRPr="0056744D">
        <w:rPr>
          <w:rFonts w:asciiTheme="majorHAnsi" w:hAnsiTheme="majorHAnsi" w:cstheme="majorHAnsi"/>
        </w:rPr>
        <w:t xml:space="preserve"> </w:t>
      </w:r>
    </w:p>
    <w:p w14:paraId="203D110F" w14:textId="77777777" w:rsidR="007547F5" w:rsidRPr="0056744D" w:rsidRDefault="007547F5" w:rsidP="00B55F9E">
      <w:pPr>
        <w:tabs>
          <w:tab w:val="left" w:pos="6764"/>
        </w:tabs>
        <w:autoSpaceDE w:val="0"/>
        <w:autoSpaceDN w:val="0"/>
        <w:adjustRightInd w:val="0"/>
        <w:jc w:val="both"/>
        <w:rPr>
          <w:rFonts w:asciiTheme="majorHAnsi" w:hAnsiTheme="majorHAnsi" w:cstheme="majorHAnsi"/>
          <w:b/>
        </w:rPr>
      </w:pPr>
    </w:p>
    <w:p w14:paraId="2642E45A" w14:textId="4BF71504" w:rsidR="00E772D2" w:rsidRPr="0056744D" w:rsidRDefault="00E772D2" w:rsidP="00B55F9E">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AVISO DE LICITAÇÃO ELETRÔNICA Nº 049/2024 </w:t>
      </w:r>
    </w:p>
    <w:p w14:paraId="48435357" w14:textId="261018F2" w:rsidR="007547F5" w:rsidRPr="0056744D" w:rsidRDefault="007547F5" w:rsidP="00B55F9E">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 xml:space="preserve">Objeto: Execução de obras para ampliação do Sistema de Disposição dos Resíduos Sólidos Urbanos no Aterro Sanitário do município de Apucarana, destacando-se a execução de nova célula, redes coletoras de lixiviados e drenagem, execução de lagoas de lixiviados, urbanização e instalações elétricas, com fornecimento de materiais, conforme detalhado nos anexos do edital. Recursos: Próprios. Limite de Acolhimento de Propostas: 07/03/2024 às 09:00 horas. Data da Abertura de Preços: 07/03/2024 às 10:00 horas, por meio de sistema eletrônico no site </w:t>
      </w:r>
      <w:hyperlink r:id="rId35" w:history="1">
        <w:r w:rsidR="00A20759" w:rsidRPr="0056744D">
          <w:rPr>
            <w:rStyle w:val="Hyperlink"/>
            <w:rFonts w:asciiTheme="majorHAnsi" w:hAnsiTheme="majorHAnsi" w:cstheme="majorHAnsi"/>
          </w:rPr>
          <w:t>http://www.licitacoes-e.com.br</w:t>
        </w:r>
      </w:hyperlink>
      <w:r w:rsidRPr="0056744D">
        <w:rPr>
          <w:rFonts w:asciiTheme="majorHAnsi" w:hAnsiTheme="majorHAnsi" w:cstheme="majorHAnsi"/>
        </w:rPr>
        <w:t>.</w:t>
      </w:r>
      <w:r w:rsidR="00A20759" w:rsidRPr="0056744D">
        <w:rPr>
          <w:rFonts w:asciiTheme="majorHAnsi" w:hAnsiTheme="majorHAnsi" w:cstheme="majorHAnsi"/>
        </w:rPr>
        <w:t xml:space="preserve"> </w:t>
      </w:r>
      <w:r w:rsidRPr="0056744D">
        <w:rPr>
          <w:rFonts w:asciiTheme="majorHAnsi" w:hAnsiTheme="majorHAnsi" w:cstheme="majorHAnsi"/>
        </w:rPr>
        <w:t xml:space="preserve">Informações complementares: Podem ser obtidas na Sanepar à Rua Engenheiros Rebouças, 1376 - Curitiba/PR, Fone (41)3330-3204, ou pelo site </w:t>
      </w:r>
      <w:hyperlink r:id="rId36" w:history="1">
        <w:r w:rsidRPr="0056744D">
          <w:rPr>
            <w:rStyle w:val="Hyperlink"/>
            <w:rFonts w:asciiTheme="majorHAnsi" w:hAnsiTheme="majorHAnsi" w:cstheme="majorHAnsi"/>
          </w:rPr>
          <w:t>http://licitacao.sanepar.com.br/</w:t>
        </w:r>
      </w:hyperlink>
      <w:r w:rsidRPr="0056744D">
        <w:rPr>
          <w:rFonts w:asciiTheme="majorHAnsi" w:hAnsiTheme="majorHAnsi" w:cstheme="majorHAnsi"/>
        </w:rPr>
        <w:t>.</w:t>
      </w:r>
      <w:r w:rsidRPr="0056744D">
        <w:rPr>
          <w:rFonts w:asciiTheme="majorHAnsi" w:hAnsiTheme="majorHAnsi" w:cstheme="majorHAnsi"/>
        </w:rPr>
        <w:t xml:space="preserve"> </w:t>
      </w:r>
    </w:p>
    <w:p w14:paraId="55BA1FAA" w14:textId="77777777" w:rsidR="00EA71E5" w:rsidRPr="0056744D" w:rsidRDefault="00EA71E5" w:rsidP="00B55F9E">
      <w:pPr>
        <w:tabs>
          <w:tab w:val="left" w:pos="6764"/>
        </w:tabs>
        <w:autoSpaceDE w:val="0"/>
        <w:autoSpaceDN w:val="0"/>
        <w:adjustRightInd w:val="0"/>
        <w:jc w:val="both"/>
        <w:rPr>
          <w:rFonts w:asciiTheme="majorHAnsi" w:hAnsiTheme="majorHAnsi" w:cstheme="majorHAnsi"/>
        </w:rPr>
      </w:pPr>
    </w:p>
    <w:p w14:paraId="605DADD3" w14:textId="77777777" w:rsidR="00EA71E5" w:rsidRPr="0056744D" w:rsidRDefault="00EA71E5" w:rsidP="00B55F9E">
      <w:pPr>
        <w:tabs>
          <w:tab w:val="left" w:pos="6764"/>
        </w:tabs>
        <w:autoSpaceDE w:val="0"/>
        <w:autoSpaceDN w:val="0"/>
        <w:adjustRightInd w:val="0"/>
        <w:jc w:val="both"/>
        <w:rPr>
          <w:rFonts w:asciiTheme="majorHAnsi" w:hAnsiTheme="majorHAnsi" w:cstheme="majorHAnsi"/>
          <w:b/>
        </w:rPr>
      </w:pPr>
    </w:p>
    <w:p w14:paraId="7BAD6246" w14:textId="77777777" w:rsidR="002E04D8" w:rsidRPr="0056744D" w:rsidRDefault="002E04D8" w:rsidP="00EA71E5">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 xml:space="preserve">DER / PR </w:t>
      </w:r>
    </w:p>
    <w:p w14:paraId="26CC153A" w14:textId="77777777" w:rsidR="002E04D8" w:rsidRPr="0056744D" w:rsidRDefault="002E04D8" w:rsidP="00EA71E5">
      <w:pPr>
        <w:tabs>
          <w:tab w:val="left" w:pos="6764"/>
        </w:tabs>
        <w:autoSpaceDE w:val="0"/>
        <w:autoSpaceDN w:val="0"/>
        <w:adjustRightInd w:val="0"/>
        <w:jc w:val="both"/>
        <w:rPr>
          <w:rFonts w:asciiTheme="majorHAnsi" w:hAnsiTheme="majorHAnsi" w:cstheme="majorHAnsi"/>
          <w:b/>
        </w:rPr>
      </w:pPr>
    </w:p>
    <w:p w14:paraId="654B2CDD" w14:textId="45A00427" w:rsidR="00EA71E5" w:rsidRPr="0056744D" w:rsidRDefault="00EA71E5" w:rsidP="00EA71E5">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MODALIDADE: CONCORRÊNCIA ELETRÔNICA (LEI FEDERAL 14.133/2021) - NÚMERO/ANO DO EDITAL: 3/2024</w:t>
      </w:r>
    </w:p>
    <w:p w14:paraId="04E2552B" w14:textId="39B81294" w:rsidR="00EA71E5" w:rsidRPr="0056744D" w:rsidRDefault="00EA71E5" w:rsidP="00EA71E5">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Objeto:</w:t>
      </w:r>
      <w:r w:rsidRPr="0056744D">
        <w:rPr>
          <w:rFonts w:asciiTheme="majorHAnsi" w:hAnsiTheme="majorHAnsi" w:cstheme="majorHAnsi"/>
        </w:rPr>
        <w:t xml:space="preserve"> </w:t>
      </w:r>
      <w:r w:rsidRPr="0056744D">
        <w:rPr>
          <w:rFonts w:asciiTheme="majorHAnsi" w:hAnsiTheme="majorHAnsi" w:cstheme="majorHAnsi"/>
        </w:rPr>
        <w:t>Contratação de empresa para execução das obras de implantação da rodovia PR-990, entre a PR-364 e a cidade de Rebouças, numa extensão de 12,60 km.</w:t>
      </w:r>
      <w:r w:rsidRPr="0056744D">
        <w:rPr>
          <w:rFonts w:asciiTheme="majorHAnsi" w:hAnsiTheme="majorHAnsi" w:cstheme="majorHAnsi"/>
        </w:rPr>
        <w:t xml:space="preserve"> </w:t>
      </w:r>
      <w:r w:rsidRPr="0056744D">
        <w:rPr>
          <w:rFonts w:asciiTheme="majorHAnsi" w:hAnsiTheme="majorHAnsi" w:cstheme="majorHAnsi"/>
        </w:rPr>
        <w:t>Órgão Responsável:</w:t>
      </w:r>
      <w:r w:rsidRPr="0056744D">
        <w:rPr>
          <w:rFonts w:asciiTheme="majorHAnsi" w:hAnsiTheme="majorHAnsi" w:cstheme="majorHAnsi"/>
        </w:rPr>
        <w:t xml:space="preserve"> </w:t>
      </w:r>
      <w:r w:rsidRPr="0056744D">
        <w:rPr>
          <w:rFonts w:asciiTheme="majorHAnsi" w:hAnsiTheme="majorHAnsi" w:cstheme="majorHAnsi"/>
        </w:rPr>
        <w:t>DER - Departamento de Estradas de Rodagem do Estado do Paraná</w:t>
      </w:r>
      <w:r w:rsidRPr="0056744D">
        <w:rPr>
          <w:rFonts w:asciiTheme="majorHAnsi" w:hAnsiTheme="majorHAnsi" w:cstheme="majorHAnsi"/>
        </w:rPr>
        <w:t xml:space="preserve"> - </w:t>
      </w:r>
      <w:r w:rsidRPr="0056744D">
        <w:rPr>
          <w:rFonts w:asciiTheme="majorHAnsi" w:hAnsiTheme="majorHAnsi" w:cstheme="majorHAnsi"/>
        </w:rPr>
        <w:t>Registro de Preço:</w:t>
      </w:r>
      <w:r w:rsidRPr="0056744D">
        <w:rPr>
          <w:rFonts w:asciiTheme="majorHAnsi" w:hAnsiTheme="majorHAnsi" w:cstheme="majorHAnsi"/>
        </w:rPr>
        <w:t xml:space="preserve"> </w:t>
      </w:r>
      <w:r w:rsidRPr="0056744D">
        <w:rPr>
          <w:rFonts w:asciiTheme="majorHAnsi" w:hAnsiTheme="majorHAnsi" w:cstheme="majorHAnsi"/>
        </w:rPr>
        <w:t>NÃO</w:t>
      </w:r>
      <w:r w:rsidRPr="0056744D">
        <w:rPr>
          <w:rFonts w:asciiTheme="majorHAnsi" w:hAnsiTheme="majorHAnsi" w:cstheme="majorHAnsi"/>
        </w:rPr>
        <w:t xml:space="preserve"> - </w:t>
      </w:r>
      <w:r w:rsidRPr="0056744D">
        <w:rPr>
          <w:rFonts w:asciiTheme="majorHAnsi" w:hAnsiTheme="majorHAnsi" w:cstheme="majorHAnsi"/>
        </w:rPr>
        <w:t>Critério de Julgamento:</w:t>
      </w:r>
      <w:r w:rsidRPr="0056744D">
        <w:rPr>
          <w:rFonts w:asciiTheme="majorHAnsi" w:hAnsiTheme="majorHAnsi" w:cstheme="majorHAnsi"/>
        </w:rPr>
        <w:t xml:space="preserve"> </w:t>
      </w:r>
      <w:r w:rsidRPr="0056744D">
        <w:rPr>
          <w:rFonts w:asciiTheme="majorHAnsi" w:hAnsiTheme="majorHAnsi" w:cstheme="majorHAnsi"/>
        </w:rPr>
        <w:t>Menor Preço</w:t>
      </w:r>
      <w:r w:rsidRPr="0056744D">
        <w:rPr>
          <w:rFonts w:asciiTheme="majorHAnsi" w:hAnsiTheme="majorHAnsi" w:cstheme="majorHAnsi"/>
        </w:rPr>
        <w:t xml:space="preserve"> - </w:t>
      </w:r>
      <w:r w:rsidRPr="0056744D">
        <w:rPr>
          <w:rFonts w:asciiTheme="majorHAnsi" w:hAnsiTheme="majorHAnsi" w:cstheme="majorHAnsi"/>
        </w:rPr>
        <w:t>Valor Máximo Inicial (R$):</w:t>
      </w:r>
      <w:r w:rsidRPr="0056744D">
        <w:rPr>
          <w:rFonts w:asciiTheme="majorHAnsi" w:hAnsiTheme="majorHAnsi" w:cstheme="majorHAnsi"/>
        </w:rPr>
        <w:t xml:space="preserve"> </w:t>
      </w:r>
      <w:r w:rsidRPr="0056744D">
        <w:rPr>
          <w:rFonts w:asciiTheme="majorHAnsi" w:hAnsiTheme="majorHAnsi" w:cstheme="majorHAnsi"/>
        </w:rPr>
        <w:t>101.396.876,92</w:t>
      </w:r>
      <w:r w:rsidRPr="0056744D">
        <w:rPr>
          <w:rFonts w:asciiTheme="majorHAnsi" w:hAnsiTheme="majorHAnsi" w:cstheme="majorHAnsi"/>
        </w:rPr>
        <w:t xml:space="preserve"> - </w:t>
      </w:r>
      <w:r w:rsidRPr="0056744D">
        <w:rPr>
          <w:rFonts w:asciiTheme="majorHAnsi" w:hAnsiTheme="majorHAnsi" w:cstheme="majorHAnsi"/>
        </w:rPr>
        <w:t>Data de Abertura:</w:t>
      </w:r>
      <w:r w:rsidRPr="0056744D">
        <w:rPr>
          <w:rFonts w:asciiTheme="majorHAnsi" w:hAnsiTheme="majorHAnsi" w:cstheme="majorHAnsi"/>
        </w:rPr>
        <w:t xml:space="preserve">  </w:t>
      </w:r>
      <w:r w:rsidRPr="0056744D">
        <w:rPr>
          <w:rFonts w:asciiTheme="majorHAnsi" w:hAnsiTheme="majorHAnsi" w:cstheme="majorHAnsi"/>
        </w:rPr>
        <w:t>19/03/2024 11:00</w:t>
      </w:r>
      <w:r w:rsidRPr="0056744D">
        <w:rPr>
          <w:rFonts w:asciiTheme="majorHAnsi" w:hAnsiTheme="majorHAnsi" w:cstheme="majorHAnsi"/>
        </w:rPr>
        <w:t xml:space="preserve"> - </w:t>
      </w:r>
      <w:r w:rsidRPr="0056744D">
        <w:rPr>
          <w:rFonts w:asciiTheme="majorHAnsi" w:hAnsiTheme="majorHAnsi" w:cstheme="majorHAnsi"/>
        </w:rPr>
        <w:t>Data de Apresentação</w:t>
      </w:r>
      <w:r w:rsidRPr="0056744D">
        <w:rPr>
          <w:rFonts w:asciiTheme="majorHAnsi" w:hAnsiTheme="majorHAnsi" w:cstheme="majorHAnsi"/>
        </w:rPr>
        <w:t xml:space="preserve"> </w:t>
      </w:r>
      <w:r w:rsidRPr="0056744D">
        <w:rPr>
          <w:rFonts w:asciiTheme="majorHAnsi" w:hAnsiTheme="majorHAnsi" w:cstheme="majorHAnsi"/>
        </w:rPr>
        <w:t>19/03/2024 11:00</w:t>
      </w:r>
      <w:r w:rsidRPr="0056744D">
        <w:rPr>
          <w:rFonts w:asciiTheme="majorHAnsi" w:hAnsiTheme="majorHAnsi" w:cstheme="majorHAnsi"/>
        </w:rPr>
        <w:t>.</w:t>
      </w:r>
    </w:p>
    <w:p w14:paraId="0AC70D3D" w14:textId="77777777" w:rsidR="00EA71E5" w:rsidRPr="0056744D" w:rsidRDefault="00EA71E5" w:rsidP="00EA71E5">
      <w:pPr>
        <w:tabs>
          <w:tab w:val="left" w:pos="6764"/>
        </w:tabs>
        <w:autoSpaceDE w:val="0"/>
        <w:autoSpaceDN w:val="0"/>
        <w:adjustRightInd w:val="0"/>
        <w:jc w:val="both"/>
        <w:rPr>
          <w:rFonts w:asciiTheme="majorHAnsi" w:hAnsiTheme="majorHAnsi" w:cstheme="majorHAnsi"/>
          <w:b/>
        </w:rPr>
      </w:pPr>
    </w:p>
    <w:p w14:paraId="53C50567" w14:textId="02DE53D6" w:rsidR="00EA71E5" w:rsidRPr="0056744D" w:rsidRDefault="00EA71E5" w:rsidP="00EA71E5">
      <w:pPr>
        <w:tabs>
          <w:tab w:val="left" w:pos="6764"/>
        </w:tabs>
        <w:autoSpaceDE w:val="0"/>
        <w:autoSpaceDN w:val="0"/>
        <w:adjustRightInd w:val="0"/>
        <w:jc w:val="both"/>
        <w:rPr>
          <w:rFonts w:asciiTheme="majorHAnsi" w:hAnsiTheme="majorHAnsi" w:cstheme="majorHAnsi"/>
          <w:b/>
        </w:rPr>
      </w:pPr>
      <w:r w:rsidRPr="0056744D">
        <w:rPr>
          <w:rFonts w:asciiTheme="majorHAnsi" w:hAnsiTheme="majorHAnsi" w:cstheme="majorHAnsi"/>
          <w:b/>
        </w:rPr>
        <w:t>MODALIDADE:CONCORRÊNCIA ELETRÔNICA (LEI FEDERAL 14.133/2021)</w:t>
      </w:r>
      <w:r w:rsidR="00E772D2" w:rsidRPr="0056744D">
        <w:rPr>
          <w:rFonts w:asciiTheme="majorHAnsi" w:hAnsiTheme="majorHAnsi" w:cstheme="majorHAnsi"/>
          <w:b/>
        </w:rPr>
        <w:t xml:space="preserve"> - NÚMERO/ANO DO EDITAL: 4/2024</w:t>
      </w:r>
    </w:p>
    <w:p w14:paraId="027FB66D" w14:textId="68952C3E" w:rsidR="00EA71E5" w:rsidRPr="0056744D" w:rsidRDefault="00EA71E5" w:rsidP="00EA71E5">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Objeto:</w:t>
      </w:r>
      <w:r w:rsidRPr="0056744D">
        <w:rPr>
          <w:rFonts w:asciiTheme="majorHAnsi" w:hAnsiTheme="majorHAnsi" w:cstheme="majorHAnsi"/>
        </w:rPr>
        <w:t xml:space="preserve"> </w:t>
      </w:r>
      <w:r w:rsidRPr="0056744D">
        <w:rPr>
          <w:rFonts w:asciiTheme="majorHAnsi" w:hAnsiTheme="majorHAnsi" w:cstheme="majorHAnsi"/>
        </w:rPr>
        <w:t>Execução das obras de duplicação e restauração da rodovia PR-170/PRC-466 entre o entroncamento da Rodovia Municipal em Palmeirinha e o início da pista dupla em Guarapuava, numa extensão total de 11,52 km</w:t>
      </w:r>
    </w:p>
    <w:p w14:paraId="4EA40618" w14:textId="65B309F9" w:rsidR="00EA71E5" w:rsidRPr="0056744D" w:rsidRDefault="00EA71E5" w:rsidP="00EA71E5">
      <w:pPr>
        <w:tabs>
          <w:tab w:val="left" w:pos="6764"/>
        </w:tabs>
        <w:autoSpaceDE w:val="0"/>
        <w:autoSpaceDN w:val="0"/>
        <w:adjustRightInd w:val="0"/>
        <w:jc w:val="both"/>
        <w:rPr>
          <w:rFonts w:asciiTheme="majorHAnsi" w:hAnsiTheme="majorHAnsi" w:cstheme="majorHAnsi"/>
        </w:rPr>
      </w:pPr>
      <w:r w:rsidRPr="0056744D">
        <w:rPr>
          <w:rFonts w:asciiTheme="majorHAnsi" w:hAnsiTheme="majorHAnsi" w:cstheme="majorHAnsi"/>
        </w:rPr>
        <w:t>Órgão Responsável:</w:t>
      </w:r>
      <w:r w:rsidRPr="0056744D">
        <w:rPr>
          <w:rFonts w:asciiTheme="majorHAnsi" w:hAnsiTheme="majorHAnsi" w:cstheme="majorHAnsi"/>
        </w:rPr>
        <w:t xml:space="preserve"> </w:t>
      </w:r>
      <w:r w:rsidRPr="0056744D">
        <w:rPr>
          <w:rFonts w:asciiTheme="majorHAnsi" w:hAnsiTheme="majorHAnsi" w:cstheme="majorHAnsi"/>
        </w:rPr>
        <w:t>DER - Departamento de Estradas de Rodagem do Estado do Paraná</w:t>
      </w:r>
      <w:r w:rsidRPr="0056744D">
        <w:rPr>
          <w:rFonts w:asciiTheme="majorHAnsi" w:hAnsiTheme="majorHAnsi" w:cstheme="majorHAnsi"/>
        </w:rPr>
        <w:t xml:space="preserve"> - </w:t>
      </w:r>
      <w:r w:rsidRPr="0056744D">
        <w:rPr>
          <w:rFonts w:asciiTheme="majorHAnsi" w:hAnsiTheme="majorHAnsi" w:cstheme="majorHAnsi"/>
        </w:rPr>
        <w:t>Registro de Preço:</w:t>
      </w:r>
      <w:r w:rsidRPr="0056744D">
        <w:rPr>
          <w:rFonts w:asciiTheme="majorHAnsi" w:hAnsiTheme="majorHAnsi" w:cstheme="majorHAnsi"/>
        </w:rPr>
        <w:t xml:space="preserve"> </w:t>
      </w:r>
      <w:r w:rsidRPr="0056744D">
        <w:rPr>
          <w:rFonts w:asciiTheme="majorHAnsi" w:hAnsiTheme="majorHAnsi" w:cstheme="majorHAnsi"/>
        </w:rPr>
        <w:t>NÃO</w:t>
      </w:r>
      <w:r w:rsidRPr="0056744D">
        <w:rPr>
          <w:rFonts w:asciiTheme="majorHAnsi" w:hAnsiTheme="majorHAnsi" w:cstheme="majorHAnsi"/>
        </w:rPr>
        <w:t xml:space="preserve"> - </w:t>
      </w:r>
      <w:r w:rsidRPr="0056744D">
        <w:rPr>
          <w:rFonts w:asciiTheme="majorHAnsi" w:hAnsiTheme="majorHAnsi" w:cstheme="majorHAnsi"/>
        </w:rPr>
        <w:t>Critério de Julgamento:</w:t>
      </w:r>
      <w:r w:rsidRPr="0056744D">
        <w:rPr>
          <w:rFonts w:asciiTheme="majorHAnsi" w:hAnsiTheme="majorHAnsi" w:cstheme="majorHAnsi"/>
        </w:rPr>
        <w:t xml:space="preserve"> </w:t>
      </w:r>
      <w:r w:rsidRPr="0056744D">
        <w:rPr>
          <w:rFonts w:asciiTheme="majorHAnsi" w:hAnsiTheme="majorHAnsi" w:cstheme="majorHAnsi"/>
        </w:rPr>
        <w:t>Menor Preço</w:t>
      </w:r>
      <w:r w:rsidRPr="0056744D">
        <w:rPr>
          <w:rFonts w:asciiTheme="majorHAnsi" w:hAnsiTheme="majorHAnsi" w:cstheme="majorHAnsi"/>
        </w:rPr>
        <w:t xml:space="preserve"> - </w:t>
      </w:r>
      <w:r w:rsidRPr="0056744D">
        <w:rPr>
          <w:rFonts w:asciiTheme="majorHAnsi" w:hAnsiTheme="majorHAnsi" w:cstheme="majorHAnsi"/>
        </w:rPr>
        <w:t>Valor Máximo Inicial (R$):</w:t>
      </w:r>
      <w:r w:rsidRPr="0056744D">
        <w:rPr>
          <w:rFonts w:asciiTheme="majorHAnsi" w:hAnsiTheme="majorHAnsi" w:cstheme="majorHAnsi"/>
        </w:rPr>
        <w:t xml:space="preserve"> </w:t>
      </w:r>
      <w:r w:rsidRPr="0056744D">
        <w:rPr>
          <w:rFonts w:asciiTheme="majorHAnsi" w:hAnsiTheme="majorHAnsi" w:cstheme="majorHAnsi"/>
        </w:rPr>
        <w:t>120.459.821,90</w:t>
      </w:r>
      <w:r w:rsidRPr="0056744D">
        <w:rPr>
          <w:rFonts w:asciiTheme="majorHAnsi" w:hAnsiTheme="majorHAnsi" w:cstheme="majorHAnsi"/>
        </w:rPr>
        <w:t xml:space="preserve"> - </w:t>
      </w:r>
      <w:r w:rsidRPr="0056744D">
        <w:rPr>
          <w:rFonts w:asciiTheme="majorHAnsi" w:hAnsiTheme="majorHAnsi" w:cstheme="majorHAnsi"/>
        </w:rPr>
        <w:t>Data de Abertura:</w:t>
      </w:r>
      <w:r w:rsidRPr="0056744D">
        <w:rPr>
          <w:rFonts w:asciiTheme="majorHAnsi" w:hAnsiTheme="majorHAnsi" w:cstheme="majorHAnsi"/>
        </w:rPr>
        <w:t xml:space="preserve"> </w:t>
      </w:r>
      <w:r w:rsidRPr="0056744D">
        <w:rPr>
          <w:rFonts w:asciiTheme="majorHAnsi" w:hAnsiTheme="majorHAnsi" w:cstheme="majorHAnsi"/>
        </w:rPr>
        <w:t>18/03/2024 11:00</w:t>
      </w:r>
      <w:r w:rsidRPr="0056744D">
        <w:rPr>
          <w:rFonts w:asciiTheme="majorHAnsi" w:hAnsiTheme="majorHAnsi" w:cstheme="majorHAnsi"/>
        </w:rPr>
        <w:t xml:space="preserve"> - </w:t>
      </w:r>
      <w:r w:rsidRPr="0056744D">
        <w:rPr>
          <w:rFonts w:asciiTheme="majorHAnsi" w:hAnsiTheme="majorHAnsi" w:cstheme="majorHAnsi"/>
        </w:rPr>
        <w:t>Data de Apresentação</w:t>
      </w:r>
      <w:r w:rsidRPr="0056744D">
        <w:rPr>
          <w:rFonts w:asciiTheme="majorHAnsi" w:hAnsiTheme="majorHAnsi" w:cstheme="majorHAnsi"/>
        </w:rPr>
        <w:t xml:space="preserve"> </w:t>
      </w:r>
      <w:r w:rsidRPr="0056744D">
        <w:rPr>
          <w:rFonts w:asciiTheme="majorHAnsi" w:hAnsiTheme="majorHAnsi" w:cstheme="majorHAnsi"/>
        </w:rPr>
        <w:t>18/03/2024 11:00</w:t>
      </w:r>
      <w:r w:rsidRPr="0056744D">
        <w:rPr>
          <w:rFonts w:asciiTheme="majorHAnsi" w:hAnsiTheme="majorHAnsi" w:cstheme="majorHAnsi"/>
        </w:rPr>
        <w:t>.</w:t>
      </w:r>
    </w:p>
    <w:p w14:paraId="428F00C3" w14:textId="77777777" w:rsidR="000A6CF5" w:rsidRPr="0056744D" w:rsidRDefault="000A6CF5" w:rsidP="002A3384">
      <w:pPr>
        <w:jc w:val="both"/>
        <w:rPr>
          <w:rFonts w:asciiTheme="majorHAnsi" w:hAnsiTheme="majorHAnsi" w:cstheme="majorHAnsi"/>
        </w:rPr>
      </w:pPr>
    </w:p>
    <w:p w14:paraId="1F4885FC" w14:textId="77777777" w:rsidR="006344F7" w:rsidRPr="0056744D" w:rsidRDefault="006344F7" w:rsidP="002A3384">
      <w:pPr>
        <w:jc w:val="both"/>
        <w:rPr>
          <w:rFonts w:asciiTheme="majorHAnsi" w:hAnsiTheme="majorHAnsi" w:cstheme="majorHAnsi"/>
        </w:rPr>
      </w:pPr>
    </w:p>
    <w:p w14:paraId="024B56AB" w14:textId="52D1CCF4" w:rsidR="006344F7" w:rsidRPr="0056744D" w:rsidRDefault="006344F7" w:rsidP="006344F7">
      <w:pPr>
        <w:autoSpaceDE w:val="0"/>
        <w:autoSpaceDN w:val="0"/>
        <w:adjustRightInd w:val="0"/>
        <w:jc w:val="center"/>
        <w:rPr>
          <w:rFonts w:asciiTheme="majorHAnsi" w:hAnsiTheme="majorHAnsi" w:cstheme="majorHAnsi"/>
          <w:b/>
        </w:rPr>
      </w:pPr>
      <w:r w:rsidRPr="0056744D">
        <w:rPr>
          <w:rFonts w:asciiTheme="majorHAnsi" w:hAnsiTheme="majorHAnsi" w:cstheme="majorHAnsi"/>
          <w:b/>
        </w:rPr>
        <w:t xml:space="preserve">ESTADO DO </w:t>
      </w:r>
      <w:r w:rsidRPr="0056744D">
        <w:rPr>
          <w:rFonts w:asciiTheme="majorHAnsi" w:hAnsiTheme="majorHAnsi" w:cstheme="majorHAnsi"/>
          <w:b/>
        </w:rPr>
        <w:t>RIO DE JANEIRO</w:t>
      </w:r>
    </w:p>
    <w:p w14:paraId="03640A56" w14:textId="77777777" w:rsidR="006344F7" w:rsidRPr="0056744D" w:rsidRDefault="006344F7" w:rsidP="002A3384">
      <w:pPr>
        <w:jc w:val="both"/>
        <w:rPr>
          <w:rFonts w:asciiTheme="majorHAnsi" w:hAnsiTheme="majorHAnsi" w:cstheme="majorHAnsi"/>
        </w:rPr>
      </w:pPr>
    </w:p>
    <w:p w14:paraId="2FC1DF09" w14:textId="3121F52B" w:rsidR="006344F7" w:rsidRPr="0056744D" w:rsidRDefault="00E772D2" w:rsidP="002A3384">
      <w:pPr>
        <w:jc w:val="both"/>
        <w:rPr>
          <w:rFonts w:asciiTheme="majorHAnsi" w:hAnsiTheme="majorHAnsi" w:cstheme="majorHAnsi"/>
          <w:b/>
        </w:rPr>
      </w:pPr>
      <w:r w:rsidRPr="0056744D">
        <w:rPr>
          <w:rFonts w:asciiTheme="majorHAnsi" w:hAnsiTheme="majorHAnsi" w:cstheme="majorHAnsi"/>
          <w:b/>
        </w:rPr>
        <w:t xml:space="preserve">MUNICÍPIO DE ARRAIAL DO CABO PREFEITURA MUNICIPAL AVISO DE REMARCAÇÃO DE LICITAÇÃO CONCORRÊNCIA PÚBLICA 009/2023 ÓRGÃO REQUISITANTE: SECRETARIA MUNICIPAL DE SERVIÇOS PÚBLICOS </w:t>
      </w:r>
    </w:p>
    <w:p w14:paraId="2FED326D" w14:textId="0766D38B" w:rsidR="006344F7" w:rsidRPr="0056744D" w:rsidRDefault="006344F7" w:rsidP="002A3384">
      <w:pPr>
        <w:jc w:val="both"/>
        <w:rPr>
          <w:rFonts w:asciiTheme="majorHAnsi" w:hAnsiTheme="majorHAnsi" w:cstheme="majorHAnsi"/>
        </w:rPr>
      </w:pPr>
      <w:r w:rsidRPr="0056744D">
        <w:rPr>
          <w:rFonts w:asciiTheme="majorHAnsi" w:hAnsiTheme="majorHAnsi" w:cstheme="majorHAnsi"/>
        </w:rPr>
        <w:t xml:space="preserve">TIPO: MENOR VALOR POR LOTE PROCESSO ADMINISTRATIVO: 2124/2023 VALOR GLOBAL: R$: 43.616.522,04 (quarenta e três milhões, seiscentos e dezesseis mil, quinhentos e vinte e dois reais e quatro centavos) O B J E TO : Contratação de empresa especializada em serviços de Varrição manual e mecanizada das vias públicas e logradouros, varrição e limpeza de trilhas em áreas insulares e praias; raspagem manual de sarjeta e pintura manual de meio fio das vias pavimentadas, serviços de </w:t>
      </w:r>
      <w:proofErr w:type="spellStart"/>
      <w:r w:rsidRPr="0056744D">
        <w:rPr>
          <w:rFonts w:asciiTheme="majorHAnsi" w:hAnsiTheme="majorHAnsi" w:cstheme="majorHAnsi"/>
        </w:rPr>
        <w:t>desgalhamento</w:t>
      </w:r>
      <w:proofErr w:type="spellEnd"/>
      <w:r w:rsidRPr="0056744D">
        <w:rPr>
          <w:rFonts w:asciiTheme="majorHAnsi" w:hAnsiTheme="majorHAnsi" w:cstheme="majorHAnsi"/>
        </w:rPr>
        <w:t>, trituração, coleta e transporte dos resíduos provenientes da poda e serviços de coleta de resíduos sólidos domiciliares, inclusive em área de difícil acesso e serviço de coleta insular de resíduos sólidos domiciliares. FICA REMARCADA A ABERTURA DA SESSÃO PARA O DIA 18 DE MARÇO DE 2024, SEGUNDA-FEIRA, ÀS 10H. RETIRADA DO EDITAL: O edital encontra-se disponível no Portal Oficial da Prefeitura (</w:t>
      </w:r>
      <w:hyperlink r:id="rId37" w:history="1">
        <w:r w:rsidR="000021BE" w:rsidRPr="0056744D">
          <w:rPr>
            <w:rStyle w:val="Hyperlink"/>
            <w:rFonts w:asciiTheme="majorHAnsi" w:hAnsiTheme="majorHAnsi" w:cstheme="majorHAnsi"/>
          </w:rPr>
          <w:t>https://transparencia.arraial.modernizacao.com.br/</w:t>
        </w:r>
      </w:hyperlink>
      <w:r w:rsidR="000021BE" w:rsidRPr="0056744D">
        <w:rPr>
          <w:rFonts w:asciiTheme="majorHAnsi" w:hAnsiTheme="majorHAnsi" w:cstheme="majorHAnsi"/>
        </w:rPr>
        <w:t xml:space="preserve">), </w:t>
      </w:r>
      <w:r w:rsidRPr="0056744D">
        <w:rPr>
          <w:rFonts w:asciiTheme="majorHAnsi" w:hAnsiTheme="majorHAnsi" w:cstheme="majorHAnsi"/>
        </w:rPr>
        <w:t xml:space="preserve">podendo, também, ser retirado na sede da Prefeitura de Arraial do Cabo, na Avenida Liberdade nº 50 Centro, Arraial do Cabo, no horário de 13:00 às 16:00, portando carimbo de CNPJ da firma, um pen-drive ou através do endereço de e-mail </w:t>
      </w:r>
      <w:hyperlink r:id="rId38" w:history="1">
        <w:r w:rsidR="00E772D2" w:rsidRPr="0056744D">
          <w:rPr>
            <w:rStyle w:val="Hyperlink"/>
            <w:rFonts w:asciiTheme="majorHAnsi" w:hAnsiTheme="majorHAnsi" w:cstheme="majorHAnsi"/>
          </w:rPr>
          <w:t>compras.licitacao@arraial.rj.gov.br</w:t>
        </w:r>
      </w:hyperlink>
      <w:r w:rsidRPr="0056744D">
        <w:rPr>
          <w:rFonts w:asciiTheme="majorHAnsi" w:hAnsiTheme="majorHAnsi" w:cstheme="majorHAnsi"/>
        </w:rPr>
        <w:t>.</w:t>
      </w:r>
      <w:r w:rsidR="00E772D2" w:rsidRPr="0056744D">
        <w:rPr>
          <w:rFonts w:asciiTheme="majorHAnsi" w:hAnsiTheme="majorHAnsi" w:cstheme="majorHAnsi"/>
        </w:rPr>
        <w:t xml:space="preserve"> </w:t>
      </w:r>
      <w:r w:rsidRPr="0056744D">
        <w:rPr>
          <w:rFonts w:asciiTheme="majorHAnsi" w:hAnsiTheme="majorHAnsi" w:cstheme="majorHAnsi"/>
        </w:rPr>
        <w:t xml:space="preserve"> Recomenda-se a visitação diária ao portal de licitações para ciência de demais informações eventualmente publicadas e acompanhamento do desenvolvimento da licitação.</w:t>
      </w:r>
    </w:p>
    <w:p w14:paraId="6F096023" w14:textId="77777777" w:rsidR="00EA71E5" w:rsidRPr="0056744D" w:rsidRDefault="00EA71E5" w:rsidP="002A3384">
      <w:pPr>
        <w:jc w:val="both"/>
        <w:rPr>
          <w:rFonts w:asciiTheme="majorHAnsi" w:hAnsiTheme="majorHAnsi" w:cstheme="majorHAnsi"/>
        </w:rPr>
      </w:pPr>
    </w:p>
    <w:bookmarkEnd w:id="1"/>
    <w:p w14:paraId="7E6A8784" w14:textId="77777777" w:rsidR="00791066" w:rsidRPr="0056744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6744D">
        <w:rPr>
          <w:rFonts w:asciiTheme="majorHAnsi" w:hAnsiTheme="majorHAnsi" w:cstheme="majorHAnsi"/>
          <w:i/>
          <w:color w:val="FFFFFF" w:themeColor="background1"/>
          <w:spacing w:val="20"/>
        </w:rPr>
        <w:t>- PUBLICIDADE -</w:t>
      </w:r>
    </w:p>
    <w:p w14:paraId="57DDC332" w14:textId="77777777" w:rsidR="00791066" w:rsidRPr="0056744D" w:rsidRDefault="00791066" w:rsidP="00791066">
      <w:pPr>
        <w:pStyle w:val="SemEspaamento"/>
        <w:jc w:val="both"/>
        <w:rPr>
          <w:rFonts w:asciiTheme="majorHAnsi" w:hAnsiTheme="majorHAnsi" w:cstheme="majorHAnsi"/>
          <w:spacing w:val="10"/>
        </w:rPr>
      </w:pPr>
    </w:p>
    <w:p w14:paraId="489D451B" w14:textId="30A1EE16" w:rsidR="00791066" w:rsidRPr="0056744D" w:rsidRDefault="00491B18" w:rsidP="00791066">
      <w:pPr>
        <w:pStyle w:val="SemEspaamento"/>
        <w:jc w:val="both"/>
        <w:rPr>
          <w:rFonts w:asciiTheme="majorHAnsi" w:hAnsiTheme="majorHAnsi" w:cstheme="majorHAnsi"/>
          <w:spacing w:val="10"/>
        </w:rPr>
      </w:pPr>
      <w:r w:rsidRPr="0056744D">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56744D" w:rsidRDefault="008D5A5D" w:rsidP="003B135C">
      <w:pPr>
        <w:autoSpaceDE w:val="0"/>
        <w:autoSpaceDN w:val="0"/>
        <w:adjustRightInd w:val="0"/>
        <w:rPr>
          <w:rFonts w:asciiTheme="majorHAnsi" w:hAnsiTheme="majorHAnsi" w:cstheme="majorHAnsi"/>
        </w:rPr>
      </w:pPr>
    </w:p>
    <w:p w14:paraId="76F6AEC9" w14:textId="77777777" w:rsidR="00B56E1B" w:rsidRPr="0056744D" w:rsidRDefault="00B56E1B">
      <w:pPr>
        <w:autoSpaceDE w:val="0"/>
        <w:autoSpaceDN w:val="0"/>
        <w:adjustRightInd w:val="0"/>
        <w:rPr>
          <w:rFonts w:asciiTheme="majorHAnsi" w:hAnsiTheme="majorHAnsi" w:cstheme="majorHAnsi"/>
        </w:rPr>
      </w:pPr>
    </w:p>
    <w:sectPr w:rsidR="00B56E1B" w:rsidRPr="0056744D" w:rsidSect="008D5767">
      <w:headerReference w:type="default" r:id="rId41"/>
      <w:footerReference w:type="default" r:id="rId4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CA17B" w14:textId="77777777" w:rsidR="00B708CD" w:rsidRDefault="00B708CD">
      <w:r>
        <w:separator/>
      </w:r>
    </w:p>
  </w:endnote>
  <w:endnote w:type="continuationSeparator" w:id="0">
    <w:p w14:paraId="5D9E6394" w14:textId="77777777" w:rsidR="00B708CD" w:rsidRDefault="00B7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032B2" w:rsidRPr="00FE1850" w:rsidRDefault="00E032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032B2" w:rsidRDefault="00B708CD" w:rsidP="00FE1850">
    <w:pPr>
      <w:shd w:val="clear" w:color="auto" w:fill="F2F2F2" w:themeFill="background1" w:themeFillShade="F2"/>
      <w:jc w:val="center"/>
      <w:rPr>
        <w:rFonts w:ascii="Arial" w:hAnsi="Arial" w:cs="Arial"/>
        <w:sz w:val="16"/>
      </w:rPr>
    </w:pPr>
    <w:hyperlink r:id="rId1" w:history="1">
      <w:r w:rsidR="00E032B2" w:rsidRPr="00317F1A">
        <w:rPr>
          <w:rStyle w:val="Hyperlink"/>
          <w:rFonts w:ascii="Arial" w:hAnsi="Arial" w:cs="Arial"/>
          <w:sz w:val="16"/>
        </w:rPr>
        <w:t>http://www.sicepot-mg.com.br/</w:t>
      </w:r>
    </w:hyperlink>
    <w:r w:rsidR="00E032B2" w:rsidRPr="00FE1850">
      <w:rPr>
        <w:rFonts w:ascii="Arial" w:hAnsi="Arial" w:cs="Arial"/>
        <w:sz w:val="16"/>
      </w:rPr>
      <w:t xml:space="preserve">- E-mail: </w:t>
    </w:r>
    <w:hyperlink r:id="rId2" w:history="1">
      <w:r w:rsidR="00E032B2" w:rsidRPr="00317F1A">
        <w:rPr>
          <w:rStyle w:val="Hyperlink"/>
          <w:rFonts w:ascii="Arial" w:hAnsi="Arial" w:cs="Arial"/>
          <w:sz w:val="16"/>
        </w:rPr>
        <w:t>licitacao@sicepotmg.com</w:t>
      </w:r>
    </w:hyperlink>
  </w:p>
  <w:p w14:paraId="1130C8B5" w14:textId="77777777" w:rsidR="00E032B2" w:rsidRPr="001042F4" w:rsidRDefault="00E032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032B2" w14:paraId="15E73B0D" w14:textId="77777777" w:rsidTr="001042F4">
      <w:tc>
        <w:tcPr>
          <w:tcW w:w="2977" w:type="dxa"/>
          <w:shd w:val="clear" w:color="auto" w:fill="F2F2F2" w:themeFill="background1" w:themeFillShade="F2"/>
          <w:vAlign w:val="center"/>
        </w:tcPr>
        <w:p w14:paraId="179090BD" w14:textId="77777777" w:rsidR="00E032B2" w:rsidRDefault="00E032B2" w:rsidP="001042F4">
          <w:pPr>
            <w:jc w:val="center"/>
            <w:rPr>
              <w:rFonts w:ascii="Arial" w:hAnsi="Arial" w:cs="Arial"/>
              <w:sz w:val="16"/>
            </w:rPr>
          </w:pPr>
        </w:p>
      </w:tc>
      <w:tc>
        <w:tcPr>
          <w:tcW w:w="1418" w:type="dxa"/>
          <w:shd w:val="clear" w:color="auto" w:fill="F2F2F2" w:themeFill="background1" w:themeFillShade="F2"/>
        </w:tcPr>
        <w:p w14:paraId="200D52FE" w14:textId="77777777" w:rsidR="00E032B2" w:rsidRPr="001042F4" w:rsidRDefault="00E032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032B2" w:rsidRDefault="00E032B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032B2" w:rsidRDefault="00E032B2" w:rsidP="001042F4">
          <w:pPr>
            <w:jc w:val="center"/>
            <w:rPr>
              <w:rFonts w:ascii="Arial" w:hAnsi="Arial" w:cs="Arial"/>
              <w:sz w:val="16"/>
            </w:rPr>
          </w:pPr>
        </w:p>
      </w:tc>
    </w:tr>
  </w:tbl>
  <w:p w14:paraId="62D11665" w14:textId="77777777" w:rsidR="00E032B2" w:rsidRPr="18102E9A" w:rsidRDefault="00E032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E0E6C" w14:textId="77777777" w:rsidR="00B708CD" w:rsidRDefault="00B708CD">
      <w:r>
        <w:separator/>
      </w:r>
    </w:p>
  </w:footnote>
  <w:footnote w:type="continuationSeparator" w:id="0">
    <w:p w14:paraId="5F064BE4" w14:textId="77777777" w:rsidR="00B708CD" w:rsidRDefault="00B70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032B2" w:rsidRDefault="00E032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A6BF932" w:rsidR="00E032B2" w:rsidRPr="20774586" w:rsidRDefault="00301240" w:rsidP="007C304A">
                          <w:pPr>
                            <w:rPr>
                              <w:rFonts w:ascii="Arial" w:hAnsi="Arial" w:cs="Arial"/>
                              <w:b/>
                              <w:color w:val="FFFFFF"/>
                              <w:sz w:val="18"/>
                              <w:szCs w:val="18"/>
                            </w:rPr>
                          </w:pPr>
                          <w:r>
                            <w:rPr>
                              <w:rFonts w:ascii="Arial" w:hAnsi="Arial" w:cs="Arial"/>
                              <w:b/>
                              <w:bCs/>
                              <w:iCs/>
                              <w:caps/>
                              <w:color w:val="FFFFFF"/>
                              <w:sz w:val="18"/>
                              <w:szCs w:val="18"/>
                            </w:rPr>
                            <w:t>0</w:t>
                          </w:r>
                          <w:r w:rsidR="00035660">
                            <w:rPr>
                              <w:rFonts w:ascii="Arial" w:hAnsi="Arial" w:cs="Arial"/>
                              <w:b/>
                              <w:bCs/>
                              <w:iCs/>
                              <w:caps/>
                              <w:color w:val="FFFFFF"/>
                              <w:sz w:val="18"/>
                              <w:szCs w:val="18"/>
                            </w:rPr>
                            <w:t>9</w:t>
                          </w:r>
                          <w:r w:rsidR="00E52514">
                            <w:rPr>
                              <w:rFonts w:ascii="Arial" w:hAnsi="Arial" w:cs="Arial"/>
                              <w:b/>
                              <w:bCs/>
                              <w:iCs/>
                              <w:caps/>
                              <w:color w:val="FFFFFF"/>
                              <w:sz w:val="18"/>
                              <w:szCs w:val="18"/>
                            </w:rPr>
                            <w:t>/02/2024 - EdiçÃo nº 2</w:t>
                          </w:r>
                          <w:r w:rsidR="00035660">
                            <w:rPr>
                              <w:rFonts w:ascii="Arial" w:hAnsi="Arial" w:cs="Arial"/>
                              <w:b/>
                              <w:bCs/>
                              <w:iCs/>
                              <w:caps/>
                              <w:color w:val="FFFFFF"/>
                              <w:sz w:val="18"/>
                              <w:szCs w:val="18"/>
                            </w:rPr>
                            <w:t>1</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287F14">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B56E1B">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A6BF932" w:rsidR="00E032B2" w:rsidRPr="20774586" w:rsidRDefault="00301240" w:rsidP="007C304A">
                    <w:pPr>
                      <w:rPr>
                        <w:rFonts w:ascii="Arial" w:hAnsi="Arial" w:cs="Arial"/>
                        <w:b/>
                        <w:color w:val="FFFFFF"/>
                        <w:sz w:val="18"/>
                        <w:szCs w:val="18"/>
                      </w:rPr>
                    </w:pPr>
                    <w:r>
                      <w:rPr>
                        <w:rFonts w:ascii="Arial" w:hAnsi="Arial" w:cs="Arial"/>
                        <w:b/>
                        <w:bCs/>
                        <w:iCs/>
                        <w:caps/>
                        <w:color w:val="FFFFFF"/>
                        <w:sz w:val="18"/>
                        <w:szCs w:val="18"/>
                      </w:rPr>
                      <w:t>0</w:t>
                    </w:r>
                    <w:r w:rsidR="00035660">
                      <w:rPr>
                        <w:rFonts w:ascii="Arial" w:hAnsi="Arial" w:cs="Arial"/>
                        <w:b/>
                        <w:bCs/>
                        <w:iCs/>
                        <w:caps/>
                        <w:color w:val="FFFFFF"/>
                        <w:sz w:val="18"/>
                        <w:szCs w:val="18"/>
                      </w:rPr>
                      <w:t>9</w:t>
                    </w:r>
                    <w:r w:rsidR="00E52514">
                      <w:rPr>
                        <w:rFonts w:ascii="Arial" w:hAnsi="Arial" w:cs="Arial"/>
                        <w:b/>
                        <w:bCs/>
                        <w:iCs/>
                        <w:caps/>
                        <w:color w:val="FFFFFF"/>
                        <w:sz w:val="18"/>
                        <w:szCs w:val="18"/>
                      </w:rPr>
                      <w:t>/02/2024 - EdiçÃo nº 2</w:t>
                    </w:r>
                    <w:r w:rsidR="00035660">
                      <w:rPr>
                        <w:rFonts w:ascii="Arial" w:hAnsi="Arial" w:cs="Arial"/>
                        <w:b/>
                        <w:bCs/>
                        <w:iCs/>
                        <w:caps/>
                        <w:color w:val="FFFFFF"/>
                        <w:sz w:val="18"/>
                        <w:szCs w:val="18"/>
                      </w:rPr>
                      <w:t>1</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287F14">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B56E1B">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BE"/>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0"/>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6F5"/>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3F"/>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CF5"/>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5A"/>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1D6"/>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C7B"/>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14"/>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9A"/>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4D8"/>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69B"/>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1F7D"/>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2"/>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9EB"/>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7D"/>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4D"/>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1"/>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4F7"/>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2C"/>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7F5"/>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6FD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6FC"/>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BF3"/>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7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A64"/>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5D9"/>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67"/>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59"/>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4D7"/>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0B"/>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43"/>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9E"/>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8CD"/>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CFB"/>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A7"/>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3F"/>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5F54"/>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38"/>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14"/>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3FF2"/>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2D2"/>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D9"/>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E5"/>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23"/>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C4"/>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1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28">
      <w:bodyDiv w:val="1"/>
      <w:marLeft w:val="0"/>
      <w:marRight w:val="0"/>
      <w:marTop w:val="0"/>
      <w:marBottom w:val="0"/>
      <w:divBdr>
        <w:top w:val="none" w:sz="0" w:space="0" w:color="auto"/>
        <w:left w:val="none" w:sz="0" w:space="0" w:color="auto"/>
        <w:bottom w:val="none" w:sz="0" w:space="0" w:color="auto"/>
        <w:right w:val="none" w:sz="0" w:space="0" w:color="auto"/>
      </w:divBdr>
      <w:divsChild>
        <w:div w:id="1259830452">
          <w:marLeft w:val="0"/>
          <w:marRight w:val="0"/>
          <w:marTop w:val="0"/>
          <w:marBottom w:val="0"/>
          <w:divBdr>
            <w:top w:val="none" w:sz="0" w:space="0" w:color="auto"/>
            <w:left w:val="none" w:sz="0" w:space="0" w:color="auto"/>
            <w:bottom w:val="none" w:sz="0" w:space="0" w:color="auto"/>
            <w:right w:val="none" w:sz="0" w:space="0" w:color="auto"/>
          </w:divBdr>
          <w:divsChild>
            <w:div w:id="663582507">
              <w:marLeft w:val="0"/>
              <w:marRight w:val="0"/>
              <w:marTop w:val="0"/>
              <w:marBottom w:val="0"/>
              <w:divBdr>
                <w:top w:val="none" w:sz="0" w:space="0" w:color="auto"/>
                <w:left w:val="none" w:sz="0" w:space="0" w:color="auto"/>
                <w:bottom w:val="none" w:sz="0" w:space="0" w:color="auto"/>
                <w:right w:val="none" w:sz="0" w:space="0" w:color="auto"/>
              </w:divBdr>
              <w:divsChild>
                <w:div w:id="1771394759">
                  <w:marLeft w:val="0"/>
                  <w:marRight w:val="0"/>
                  <w:marTop w:val="0"/>
                  <w:marBottom w:val="0"/>
                  <w:divBdr>
                    <w:top w:val="none" w:sz="0" w:space="0" w:color="auto"/>
                    <w:left w:val="none" w:sz="0" w:space="0" w:color="auto"/>
                    <w:bottom w:val="none" w:sz="0" w:space="0" w:color="auto"/>
                    <w:right w:val="none" w:sz="0" w:space="0" w:color="auto"/>
                  </w:divBdr>
                  <w:divsChild>
                    <w:div w:id="1924607858">
                      <w:marLeft w:val="0"/>
                      <w:marRight w:val="0"/>
                      <w:marTop w:val="0"/>
                      <w:marBottom w:val="0"/>
                      <w:divBdr>
                        <w:top w:val="none" w:sz="0" w:space="0" w:color="auto"/>
                        <w:left w:val="none" w:sz="0" w:space="0" w:color="auto"/>
                        <w:bottom w:val="none" w:sz="0" w:space="0" w:color="auto"/>
                        <w:right w:val="none" w:sz="0" w:space="0" w:color="auto"/>
                      </w:divBdr>
                    </w:div>
                    <w:div w:id="813521968">
                      <w:marLeft w:val="0"/>
                      <w:marRight w:val="0"/>
                      <w:marTop w:val="0"/>
                      <w:marBottom w:val="0"/>
                      <w:divBdr>
                        <w:top w:val="none" w:sz="0" w:space="0" w:color="auto"/>
                        <w:left w:val="none" w:sz="0" w:space="0" w:color="auto"/>
                        <w:bottom w:val="none" w:sz="0" w:space="0" w:color="auto"/>
                        <w:right w:val="none" w:sz="0" w:space="0" w:color="auto"/>
                      </w:divBdr>
                    </w:div>
                    <w:div w:id="1282690333">
                      <w:marLeft w:val="0"/>
                      <w:marRight w:val="0"/>
                      <w:marTop w:val="0"/>
                      <w:marBottom w:val="0"/>
                      <w:divBdr>
                        <w:top w:val="none" w:sz="0" w:space="0" w:color="auto"/>
                        <w:left w:val="none" w:sz="0" w:space="0" w:color="auto"/>
                        <w:bottom w:val="none" w:sz="0" w:space="0" w:color="auto"/>
                        <w:right w:val="none" w:sz="0" w:space="0" w:color="auto"/>
                      </w:divBdr>
                    </w:div>
                    <w:div w:id="2120830305">
                      <w:marLeft w:val="0"/>
                      <w:marRight w:val="0"/>
                      <w:marTop w:val="0"/>
                      <w:marBottom w:val="0"/>
                      <w:divBdr>
                        <w:top w:val="none" w:sz="0" w:space="0" w:color="auto"/>
                        <w:left w:val="none" w:sz="0" w:space="0" w:color="auto"/>
                        <w:bottom w:val="none" w:sz="0" w:space="0" w:color="auto"/>
                        <w:right w:val="none" w:sz="0" w:space="0" w:color="auto"/>
                      </w:divBdr>
                    </w:div>
                    <w:div w:id="638346020">
                      <w:marLeft w:val="0"/>
                      <w:marRight w:val="0"/>
                      <w:marTop w:val="0"/>
                      <w:marBottom w:val="0"/>
                      <w:divBdr>
                        <w:top w:val="none" w:sz="0" w:space="0" w:color="auto"/>
                        <w:left w:val="none" w:sz="0" w:space="0" w:color="auto"/>
                        <w:bottom w:val="none" w:sz="0" w:space="0" w:color="auto"/>
                        <w:right w:val="none" w:sz="0" w:space="0" w:color="auto"/>
                      </w:divBdr>
                    </w:div>
                    <w:div w:id="19174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1252">
          <w:marLeft w:val="0"/>
          <w:marRight w:val="0"/>
          <w:marTop w:val="0"/>
          <w:marBottom w:val="0"/>
          <w:divBdr>
            <w:top w:val="none" w:sz="0" w:space="0" w:color="auto"/>
            <w:left w:val="none" w:sz="0" w:space="0" w:color="auto"/>
            <w:bottom w:val="none" w:sz="0" w:space="0" w:color="auto"/>
            <w:right w:val="none" w:sz="0" w:space="0" w:color="auto"/>
          </w:divBdr>
          <w:divsChild>
            <w:div w:id="511334587">
              <w:marLeft w:val="0"/>
              <w:marRight w:val="0"/>
              <w:marTop w:val="0"/>
              <w:marBottom w:val="0"/>
              <w:divBdr>
                <w:top w:val="none" w:sz="0" w:space="0" w:color="auto"/>
                <w:left w:val="none" w:sz="0" w:space="0" w:color="auto"/>
                <w:bottom w:val="none" w:sz="0" w:space="0" w:color="auto"/>
                <w:right w:val="none" w:sz="0" w:space="0" w:color="auto"/>
              </w:divBdr>
              <w:divsChild>
                <w:div w:id="340933714">
                  <w:marLeft w:val="0"/>
                  <w:marRight w:val="0"/>
                  <w:marTop w:val="0"/>
                  <w:marBottom w:val="0"/>
                  <w:divBdr>
                    <w:top w:val="none" w:sz="0" w:space="0" w:color="auto"/>
                    <w:left w:val="none" w:sz="0" w:space="0" w:color="auto"/>
                    <w:bottom w:val="none" w:sz="0" w:space="0" w:color="auto"/>
                    <w:right w:val="none" w:sz="0" w:space="0" w:color="auto"/>
                  </w:divBdr>
                  <w:divsChild>
                    <w:div w:id="669330730">
                      <w:marLeft w:val="0"/>
                      <w:marRight w:val="0"/>
                      <w:marTop w:val="0"/>
                      <w:marBottom w:val="0"/>
                      <w:divBdr>
                        <w:top w:val="none" w:sz="0" w:space="0" w:color="auto"/>
                        <w:left w:val="none" w:sz="0" w:space="0" w:color="auto"/>
                        <w:bottom w:val="none" w:sz="0" w:space="0" w:color="auto"/>
                        <w:right w:val="none" w:sz="0" w:space="0" w:color="auto"/>
                      </w:divBdr>
                    </w:div>
                    <w:div w:id="774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1992">
          <w:marLeft w:val="0"/>
          <w:marRight w:val="0"/>
          <w:marTop w:val="0"/>
          <w:marBottom w:val="0"/>
          <w:divBdr>
            <w:top w:val="none" w:sz="0" w:space="0" w:color="auto"/>
            <w:left w:val="none" w:sz="0" w:space="0" w:color="auto"/>
            <w:bottom w:val="none" w:sz="0" w:space="0" w:color="auto"/>
            <w:right w:val="none" w:sz="0" w:space="0" w:color="auto"/>
          </w:divBdr>
          <w:divsChild>
            <w:div w:id="1721594052">
              <w:marLeft w:val="0"/>
              <w:marRight w:val="0"/>
              <w:marTop w:val="0"/>
              <w:marBottom w:val="0"/>
              <w:divBdr>
                <w:top w:val="none" w:sz="0" w:space="0" w:color="auto"/>
                <w:left w:val="none" w:sz="0" w:space="0" w:color="auto"/>
                <w:bottom w:val="none" w:sz="0" w:space="0" w:color="auto"/>
                <w:right w:val="none" w:sz="0" w:space="0" w:color="auto"/>
              </w:divBdr>
              <w:divsChild>
                <w:div w:id="1428425394">
                  <w:marLeft w:val="0"/>
                  <w:marRight w:val="0"/>
                  <w:marTop w:val="0"/>
                  <w:marBottom w:val="0"/>
                  <w:divBdr>
                    <w:top w:val="none" w:sz="0" w:space="0" w:color="auto"/>
                    <w:left w:val="none" w:sz="0" w:space="0" w:color="auto"/>
                    <w:bottom w:val="none" w:sz="0" w:space="0" w:color="auto"/>
                    <w:right w:val="none" w:sz="0" w:space="0" w:color="auto"/>
                  </w:divBdr>
                  <w:divsChild>
                    <w:div w:id="940795046">
                      <w:marLeft w:val="0"/>
                      <w:marRight w:val="0"/>
                      <w:marTop w:val="0"/>
                      <w:marBottom w:val="0"/>
                      <w:divBdr>
                        <w:top w:val="none" w:sz="0" w:space="0" w:color="auto"/>
                        <w:left w:val="none" w:sz="0" w:space="0" w:color="auto"/>
                        <w:bottom w:val="none" w:sz="0" w:space="0" w:color="auto"/>
                        <w:right w:val="none" w:sz="0" w:space="0" w:color="auto"/>
                      </w:divBdr>
                    </w:div>
                    <w:div w:id="1660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4589">
          <w:marLeft w:val="0"/>
          <w:marRight w:val="0"/>
          <w:marTop w:val="0"/>
          <w:marBottom w:val="0"/>
          <w:divBdr>
            <w:top w:val="none" w:sz="0" w:space="0" w:color="auto"/>
            <w:left w:val="none" w:sz="0" w:space="0" w:color="auto"/>
            <w:bottom w:val="none" w:sz="0" w:space="0" w:color="auto"/>
            <w:right w:val="none" w:sz="0" w:space="0" w:color="auto"/>
          </w:divBdr>
          <w:divsChild>
            <w:div w:id="1336608808">
              <w:marLeft w:val="0"/>
              <w:marRight w:val="0"/>
              <w:marTop w:val="0"/>
              <w:marBottom w:val="0"/>
              <w:divBdr>
                <w:top w:val="none" w:sz="0" w:space="0" w:color="auto"/>
                <w:left w:val="none" w:sz="0" w:space="0" w:color="auto"/>
                <w:bottom w:val="none" w:sz="0" w:space="0" w:color="auto"/>
                <w:right w:val="none" w:sz="0" w:space="0" w:color="auto"/>
              </w:divBdr>
              <w:divsChild>
                <w:div w:id="550002526">
                  <w:marLeft w:val="0"/>
                  <w:marRight w:val="0"/>
                  <w:marTop w:val="0"/>
                  <w:marBottom w:val="0"/>
                  <w:divBdr>
                    <w:top w:val="none" w:sz="0" w:space="0" w:color="auto"/>
                    <w:left w:val="none" w:sz="0" w:space="0" w:color="auto"/>
                    <w:bottom w:val="none" w:sz="0" w:space="0" w:color="auto"/>
                    <w:right w:val="none" w:sz="0" w:space="0" w:color="auto"/>
                  </w:divBdr>
                  <w:divsChild>
                    <w:div w:id="83041463">
                      <w:marLeft w:val="0"/>
                      <w:marRight w:val="0"/>
                      <w:marTop w:val="0"/>
                      <w:marBottom w:val="0"/>
                      <w:divBdr>
                        <w:top w:val="none" w:sz="0" w:space="0" w:color="auto"/>
                        <w:left w:val="none" w:sz="0" w:space="0" w:color="auto"/>
                        <w:bottom w:val="none" w:sz="0" w:space="0" w:color="auto"/>
                        <w:right w:val="none" w:sz="0" w:space="0" w:color="auto"/>
                      </w:divBdr>
                    </w:div>
                    <w:div w:id="7413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8583">
              <w:marLeft w:val="0"/>
              <w:marRight w:val="0"/>
              <w:marTop w:val="0"/>
              <w:marBottom w:val="0"/>
              <w:divBdr>
                <w:top w:val="none" w:sz="0" w:space="0" w:color="auto"/>
                <w:left w:val="none" w:sz="0" w:space="0" w:color="auto"/>
                <w:bottom w:val="none" w:sz="0" w:space="0" w:color="auto"/>
                <w:right w:val="none" w:sz="0" w:space="0" w:color="auto"/>
              </w:divBdr>
              <w:divsChild>
                <w:div w:id="1105690192">
                  <w:marLeft w:val="0"/>
                  <w:marRight w:val="0"/>
                  <w:marTop w:val="0"/>
                  <w:marBottom w:val="0"/>
                  <w:divBdr>
                    <w:top w:val="none" w:sz="0" w:space="0" w:color="auto"/>
                    <w:left w:val="none" w:sz="0" w:space="0" w:color="auto"/>
                    <w:bottom w:val="none" w:sz="0" w:space="0" w:color="auto"/>
                    <w:right w:val="none" w:sz="0" w:space="0" w:color="auto"/>
                  </w:divBdr>
                  <w:divsChild>
                    <w:div w:id="1062942932">
                      <w:marLeft w:val="0"/>
                      <w:marRight w:val="0"/>
                      <w:marTop w:val="0"/>
                      <w:marBottom w:val="0"/>
                      <w:divBdr>
                        <w:top w:val="none" w:sz="0" w:space="0" w:color="auto"/>
                        <w:left w:val="none" w:sz="0" w:space="0" w:color="auto"/>
                        <w:bottom w:val="none" w:sz="0" w:space="0" w:color="auto"/>
                        <w:right w:val="none" w:sz="0" w:space="0" w:color="auto"/>
                      </w:divBdr>
                      <w:divsChild>
                        <w:div w:id="1929268450">
                          <w:marLeft w:val="0"/>
                          <w:marRight w:val="0"/>
                          <w:marTop w:val="0"/>
                          <w:marBottom w:val="0"/>
                          <w:divBdr>
                            <w:top w:val="none" w:sz="0" w:space="0" w:color="auto"/>
                            <w:left w:val="none" w:sz="0" w:space="0" w:color="auto"/>
                            <w:bottom w:val="none" w:sz="0" w:space="0" w:color="auto"/>
                            <w:right w:val="none" w:sz="0" w:space="0" w:color="auto"/>
                          </w:divBdr>
                        </w:div>
                        <w:div w:id="2459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23382">
              <w:marLeft w:val="0"/>
              <w:marRight w:val="0"/>
              <w:marTop w:val="0"/>
              <w:marBottom w:val="0"/>
              <w:divBdr>
                <w:top w:val="none" w:sz="0" w:space="0" w:color="auto"/>
                <w:left w:val="none" w:sz="0" w:space="0" w:color="auto"/>
                <w:bottom w:val="none" w:sz="0" w:space="0" w:color="auto"/>
                <w:right w:val="none" w:sz="0" w:space="0" w:color="auto"/>
              </w:divBdr>
              <w:divsChild>
                <w:div w:id="296495408">
                  <w:marLeft w:val="0"/>
                  <w:marRight w:val="0"/>
                  <w:marTop w:val="0"/>
                  <w:marBottom w:val="0"/>
                  <w:divBdr>
                    <w:top w:val="none" w:sz="0" w:space="0" w:color="auto"/>
                    <w:left w:val="none" w:sz="0" w:space="0" w:color="auto"/>
                    <w:bottom w:val="none" w:sz="0" w:space="0" w:color="auto"/>
                    <w:right w:val="none" w:sz="0" w:space="0" w:color="auto"/>
                  </w:divBdr>
                  <w:divsChild>
                    <w:div w:id="1663003292">
                      <w:marLeft w:val="0"/>
                      <w:marRight w:val="0"/>
                      <w:marTop w:val="0"/>
                      <w:marBottom w:val="0"/>
                      <w:divBdr>
                        <w:top w:val="none" w:sz="0" w:space="0" w:color="auto"/>
                        <w:left w:val="none" w:sz="0" w:space="0" w:color="auto"/>
                        <w:bottom w:val="none" w:sz="0" w:space="0" w:color="auto"/>
                        <w:right w:val="none" w:sz="0" w:space="0" w:color="auto"/>
                      </w:divBdr>
                      <w:divsChild>
                        <w:div w:id="1545604515">
                          <w:marLeft w:val="0"/>
                          <w:marRight w:val="0"/>
                          <w:marTop w:val="0"/>
                          <w:marBottom w:val="0"/>
                          <w:divBdr>
                            <w:top w:val="none" w:sz="0" w:space="0" w:color="auto"/>
                            <w:left w:val="none" w:sz="0" w:space="0" w:color="auto"/>
                            <w:bottom w:val="none" w:sz="0" w:space="0" w:color="auto"/>
                            <w:right w:val="none" w:sz="0" w:space="0" w:color="auto"/>
                          </w:divBdr>
                        </w:div>
                        <w:div w:id="649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02216">
              <w:marLeft w:val="0"/>
              <w:marRight w:val="0"/>
              <w:marTop w:val="0"/>
              <w:marBottom w:val="0"/>
              <w:divBdr>
                <w:top w:val="none" w:sz="0" w:space="0" w:color="auto"/>
                <w:left w:val="none" w:sz="0" w:space="0" w:color="auto"/>
                <w:bottom w:val="none" w:sz="0" w:space="0" w:color="auto"/>
                <w:right w:val="none" w:sz="0" w:space="0" w:color="auto"/>
              </w:divBdr>
              <w:divsChild>
                <w:div w:id="632491047">
                  <w:marLeft w:val="0"/>
                  <w:marRight w:val="0"/>
                  <w:marTop w:val="0"/>
                  <w:marBottom w:val="0"/>
                  <w:divBdr>
                    <w:top w:val="none" w:sz="0" w:space="0" w:color="auto"/>
                    <w:left w:val="none" w:sz="0" w:space="0" w:color="auto"/>
                    <w:bottom w:val="none" w:sz="0" w:space="0" w:color="auto"/>
                    <w:right w:val="none" w:sz="0" w:space="0" w:color="auto"/>
                  </w:divBdr>
                  <w:divsChild>
                    <w:div w:id="1058286369">
                      <w:marLeft w:val="0"/>
                      <w:marRight w:val="0"/>
                      <w:marTop w:val="0"/>
                      <w:marBottom w:val="0"/>
                      <w:divBdr>
                        <w:top w:val="none" w:sz="0" w:space="0" w:color="auto"/>
                        <w:left w:val="none" w:sz="0" w:space="0" w:color="auto"/>
                        <w:bottom w:val="none" w:sz="0" w:space="0" w:color="auto"/>
                        <w:right w:val="none" w:sz="0" w:space="0" w:color="auto"/>
                      </w:divBdr>
                      <w:divsChild>
                        <w:div w:id="832179581">
                          <w:marLeft w:val="0"/>
                          <w:marRight w:val="0"/>
                          <w:marTop w:val="0"/>
                          <w:marBottom w:val="0"/>
                          <w:divBdr>
                            <w:top w:val="none" w:sz="0" w:space="0" w:color="auto"/>
                            <w:left w:val="none" w:sz="0" w:space="0" w:color="auto"/>
                            <w:bottom w:val="none" w:sz="0" w:space="0" w:color="auto"/>
                            <w:right w:val="none" w:sz="0" w:space="0" w:color="auto"/>
                          </w:divBdr>
                        </w:div>
                        <w:div w:id="18692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8546">
              <w:marLeft w:val="0"/>
              <w:marRight w:val="0"/>
              <w:marTop w:val="0"/>
              <w:marBottom w:val="0"/>
              <w:divBdr>
                <w:top w:val="none" w:sz="0" w:space="0" w:color="auto"/>
                <w:left w:val="none" w:sz="0" w:space="0" w:color="auto"/>
                <w:bottom w:val="none" w:sz="0" w:space="0" w:color="auto"/>
                <w:right w:val="none" w:sz="0" w:space="0" w:color="auto"/>
              </w:divBdr>
              <w:divsChild>
                <w:div w:id="279457570">
                  <w:marLeft w:val="0"/>
                  <w:marRight w:val="0"/>
                  <w:marTop w:val="0"/>
                  <w:marBottom w:val="0"/>
                  <w:divBdr>
                    <w:top w:val="none" w:sz="0" w:space="0" w:color="auto"/>
                    <w:left w:val="none" w:sz="0" w:space="0" w:color="auto"/>
                    <w:bottom w:val="none" w:sz="0" w:space="0" w:color="auto"/>
                    <w:right w:val="none" w:sz="0" w:space="0" w:color="auto"/>
                  </w:divBdr>
                  <w:divsChild>
                    <w:div w:id="1359349481">
                      <w:marLeft w:val="0"/>
                      <w:marRight w:val="0"/>
                      <w:marTop w:val="0"/>
                      <w:marBottom w:val="0"/>
                      <w:divBdr>
                        <w:top w:val="none" w:sz="0" w:space="0" w:color="auto"/>
                        <w:left w:val="none" w:sz="0" w:space="0" w:color="auto"/>
                        <w:bottom w:val="none" w:sz="0" w:space="0" w:color="auto"/>
                        <w:right w:val="none" w:sz="0" w:space="0" w:color="auto"/>
                      </w:divBdr>
                      <w:divsChild>
                        <w:div w:id="277638841">
                          <w:marLeft w:val="0"/>
                          <w:marRight w:val="0"/>
                          <w:marTop w:val="0"/>
                          <w:marBottom w:val="0"/>
                          <w:divBdr>
                            <w:top w:val="none" w:sz="0" w:space="0" w:color="auto"/>
                            <w:left w:val="none" w:sz="0" w:space="0" w:color="auto"/>
                            <w:bottom w:val="none" w:sz="0" w:space="0" w:color="auto"/>
                            <w:right w:val="none" w:sz="0" w:space="0" w:color="auto"/>
                          </w:divBdr>
                        </w:div>
                        <w:div w:id="15985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118095">
      <w:bodyDiv w:val="1"/>
      <w:marLeft w:val="0"/>
      <w:marRight w:val="0"/>
      <w:marTop w:val="0"/>
      <w:marBottom w:val="0"/>
      <w:divBdr>
        <w:top w:val="none" w:sz="0" w:space="0" w:color="auto"/>
        <w:left w:val="none" w:sz="0" w:space="0" w:color="auto"/>
        <w:bottom w:val="none" w:sz="0" w:space="0" w:color="auto"/>
        <w:right w:val="none" w:sz="0" w:space="0" w:color="auto"/>
      </w:divBdr>
      <w:divsChild>
        <w:div w:id="320503454">
          <w:marLeft w:val="0"/>
          <w:marRight w:val="0"/>
          <w:marTop w:val="0"/>
          <w:marBottom w:val="0"/>
          <w:divBdr>
            <w:top w:val="none" w:sz="0" w:space="0" w:color="auto"/>
            <w:left w:val="none" w:sz="0" w:space="0" w:color="auto"/>
            <w:bottom w:val="none" w:sz="0" w:space="0" w:color="auto"/>
            <w:right w:val="none" w:sz="0" w:space="0" w:color="auto"/>
          </w:divBdr>
          <w:divsChild>
            <w:div w:id="91323561">
              <w:marLeft w:val="0"/>
              <w:marRight w:val="0"/>
              <w:marTop w:val="0"/>
              <w:marBottom w:val="0"/>
              <w:divBdr>
                <w:top w:val="none" w:sz="0" w:space="0" w:color="auto"/>
                <w:left w:val="none" w:sz="0" w:space="0" w:color="auto"/>
                <w:bottom w:val="none" w:sz="0" w:space="0" w:color="auto"/>
                <w:right w:val="none" w:sz="0" w:space="0" w:color="auto"/>
              </w:divBdr>
              <w:divsChild>
                <w:div w:id="1343438265">
                  <w:marLeft w:val="0"/>
                  <w:marRight w:val="0"/>
                  <w:marTop w:val="0"/>
                  <w:marBottom w:val="0"/>
                  <w:divBdr>
                    <w:top w:val="none" w:sz="0" w:space="0" w:color="auto"/>
                    <w:left w:val="none" w:sz="0" w:space="0" w:color="auto"/>
                    <w:bottom w:val="none" w:sz="0" w:space="0" w:color="auto"/>
                    <w:right w:val="none" w:sz="0" w:space="0" w:color="auto"/>
                  </w:divBdr>
                  <w:divsChild>
                    <w:div w:id="1431778020">
                      <w:marLeft w:val="0"/>
                      <w:marRight w:val="0"/>
                      <w:marTop w:val="0"/>
                      <w:marBottom w:val="0"/>
                      <w:divBdr>
                        <w:top w:val="none" w:sz="0" w:space="0" w:color="auto"/>
                        <w:left w:val="none" w:sz="0" w:space="0" w:color="auto"/>
                        <w:bottom w:val="none" w:sz="0" w:space="0" w:color="auto"/>
                        <w:right w:val="none" w:sz="0" w:space="0" w:color="auto"/>
                      </w:divBdr>
                    </w:div>
                    <w:div w:id="2092002327">
                      <w:marLeft w:val="0"/>
                      <w:marRight w:val="0"/>
                      <w:marTop w:val="0"/>
                      <w:marBottom w:val="0"/>
                      <w:divBdr>
                        <w:top w:val="none" w:sz="0" w:space="0" w:color="auto"/>
                        <w:left w:val="none" w:sz="0" w:space="0" w:color="auto"/>
                        <w:bottom w:val="none" w:sz="0" w:space="0" w:color="auto"/>
                        <w:right w:val="none" w:sz="0" w:space="0" w:color="auto"/>
                      </w:divBdr>
                    </w:div>
                    <w:div w:id="1408844912">
                      <w:marLeft w:val="0"/>
                      <w:marRight w:val="0"/>
                      <w:marTop w:val="0"/>
                      <w:marBottom w:val="0"/>
                      <w:divBdr>
                        <w:top w:val="none" w:sz="0" w:space="0" w:color="auto"/>
                        <w:left w:val="none" w:sz="0" w:space="0" w:color="auto"/>
                        <w:bottom w:val="none" w:sz="0" w:space="0" w:color="auto"/>
                        <w:right w:val="none" w:sz="0" w:space="0" w:color="auto"/>
                      </w:divBdr>
                    </w:div>
                    <w:div w:id="430053304">
                      <w:marLeft w:val="0"/>
                      <w:marRight w:val="0"/>
                      <w:marTop w:val="0"/>
                      <w:marBottom w:val="0"/>
                      <w:divBdr>
                        <w:top w:val="none" w:sz="0" w:space="0" w:color="auto"/>
                        <w:left w:val="none" w:sz="0" w:space="0" w:color="auto"/>
                        <w:bottom w:val="none" w:sz="0" w:space="0" w:color="auto"/>
                        <w:right w:val="none" w:sz="0" w:space="0" w:color="auto"/>
                      </w:divBdr>
                    </w:div>
                    <w:div w:id="2073775166">
                      <w:marLeft w:val="0"/>
                      <w:marRight w:val="0"/>
                      <w:marTop w:val="0"/>
                      <w:marBottom w:val="0"/>
                      <w:divBdr>
                        <w:top w:val="none" w:sz="0" w:space="0" w:color="auto"/>
                        <w:left w:val="none" w:sz="0" w:space="0" w:color="auto"/>
                        <w:bottom w:val="none" w:sz="0" w:space="0" w:color="auto"/>
                        <w:right w:val="none" w:sz="0" w:space="0" w:color="auto"/>
                      </w:divBdr>
                    </w:div>
                    <w:div w:id="4059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3470">
          <w:marLeft w:val="0"/>
          <w:marRight w:val="0"/>
          <w:marTop w:val="0"/>
          <w:marBottom w:val="0"/>
          <w:divBdr>
            <w:top w:val="none" w:sz="0" w:space="0" w:color="auto"/>
            <w:left w:val="none" w:sz="0" w:space="0" w:color="auto"/>
            <w:bottom w:val="none" w:sz="0" w:space="0" w:color="auto"/>
            <w:right w:val="none" w:sz="0" w:space="0" w:color="auto"/>
          </w:divBdr>
          <w:divsChild>
            <w:div w:id="521826592">
              <w:marLeft w:val="0"/>
              <w:marRight w:val="0"/>
              <w:marTop w:val="0"/>
              <w:marBottom w:val="0"/>
              <w:divBdr>
                <w:top w:val="none" w:sz="0" w:space="0" w:color="auto"/>
                <w:left w:val="none" w:sz="0" w:space="0" w:color="auto"/>
                <w:bottom w:val="none" w:sz="0" w:space="0" w:color="auto"/>
                <w:right w:val="none" w:sz="0" w:space="0" w:color="auto"/>
              </w:divBdr>
              <w:divsChild>
                <w:div w:id="395053077">
                  <w:marLeft w:val="0"/>
                  <w:marRight w:val="0"/>
                  <w:marTop w:val="0"/>
                  <w:marBottom w:val="0"/>
                  <w:divBdr>
                    <w:top w:val="none" w:sz="0" w:space="0" w:color="auto"/>
                    <w:left w:val="none" w:sz="0" w:space="0" w:color="auto"/>
                    <w:bottom w:val="none" w:sz="0" w:space="0" w:color="auto"/>
                    <w:right w:val="none" w:sz="0" w:space="0" w:color="auto"/>
                  </w:divBdr>
                  <w:divsChild>
                    <w:div w:id="461536419">
                      <w:marLeft w:val="0"/>
                      <w:marRight w:val="0"/>
                      <w:marTop w:val="0"/>
                      <w:marBottom w:val="0"/>
                      <w:divBdr>
                        <w:top w:val="none" w:sz="0" w:space="0" w:color="auto"/>
                        <w:left w:val="none" w:sz="0" w:space="0" w:color="auto"/>
                        <w:bottom w:val="none" w:sz="0" w:space="0" w:color="auto"/>
                        <w:right w:val="none" w:sz="0" w:space="0" w:color="auto"/>
                      </w:divBdr>
                    </w:div>
                    <w:div w:id="9413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1362">
          <w:marLeft w:val="0"/>
          <w:marRight w:val="0"/>
          <w:marTop w:val="0"/>
          <w:marBottom w:val="0"/>
          <w:divBdr>
            <w:top w:val="none" w:sz="0" w:space="0" w:color="auto"/>
            <w:left w:val="none" w:sz="0" w:space="0" w:color="auto"/>
            <w:bottom w:val="none" w:sz="0" w:space="0" w:color="auto"/>
            <w:right w:val="none" w:sz="0" w:space="0" w:color="auto"/>
          </w:divBdr>
          <w:divsChild>
            <w:div w:id="111363669">
              <w:marLeft w:val="0"/>
              <w:marRight w:val="0"/>
              <w:marTop w:val="0"/>
              <w:marBottom w:val="0"/>
              <w:divBdr>
                <w:top w:val="none" w:sz="0" w:space="0" w:color="auto"/>
                <w:left w:val="none" w:sz="0" w:space="0" w:color="auto"/>
                <w:bottom w:val="none" w:sz="0" w:space="0" w:color="auto"/>
                <w:right w:val="none" w:sz="0" w:space="0" w:color="auto"/>
              </w:divBdr>
              <w:divsChild>
                <w:div w:id="493573189">
                  <w:marLeft w:val="0"/>
                  <w:marRight w:val="0"/>
                  <w:marTop w:val="0"/>
                  <w:marBottom w:val="0"/>
                  <w:divBdr>
                    <w:top w:val="none" w:sz="0" w:space="0" w:color="auto"/>
                    <w:left w:val="none" w:sz="0" w:space="0" w:color="auto"/>
                    <w:bottom w:val="none" w:sz="0" w:space="0" w:color="auto"/>
                    <w:right w:val="none" w:sz="0" w:space="0" w:color="auto"/>
                  </w:divBdr>
                  <w:divsChild>
                    <w:div w:id="1337417795">
                      <w:marLeft w:val="0"/>
                      <w:marRight w:val="0"/>
                      <w:marTop w:val="0"/>
                      <w:marBottom w:val="0"/>
                      <w:divBdr>
                        <w:top w:val="none" w:sz="0" w:space="0" w:color="auto"/>
                        <w:left w:val="none" w:sz="0" w:space="0" w:color="auto"/>
                        <w:bottom w:val="none" w:sz="0" w:space="0" w:color="auto"/>
                        <w:right w:val="none" w:sz="0" w:space="0" w:color="auto"/>
                      </w:divBdr>
                    </w:div>
                    <w:div w:id="2237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0815">
          <w:marLeft w:val="0"/>
          <w:marRight w:val="0"/>
          <w:marTop w:val="0"/>
          <w:marBottom w:val="0"/>
          <w:divBdr>
            <w:top w:val="none" w:sz="0" w:space="0" w:color="auto"/>
            <w:left w:val="none" w:sz="0" w:space="0" w:color="auto"/>
            <w:bottom w:val="none" w:sz="0" w:space="0" w:color="auto"/>
            <w:right w:val="none" w:sz="0" w:space="0" w:color="auto"/>
          </w:divBdr>
          <w:divsChild>
            <w:div w:id="1127426790">
              <w:marLeft w:val="0"/>
              <w:marRight w:val="0"/>
              <w:marTop w:val="0"/>
              <w:marBottom w:val="0"/>
              <w:divBdr>
                <w:top w:val="none" w:sz="0" w:space="0" w:color="auto"/>
                <w:left w:val="none" w:sz="0" w:space="0" w:color="auto"/>
                <w:bottom w:val="none" w:sz="0" w:space="0" w:color="auto"/>
                <w:right w:val="none" w:sz="0" w:space="0" w:color="auto"/>
              </w:divBdr>
              <w:divsChild>
                <w:div w:id="1438450580">
                  <w:marLeft w:val="0"/>
                  <w:marRight w:val="0"/>
                  <w:marTop w:val="0"/>
                  <w:marBottom w:val="0"/>
                  <w:divBdr>
                    <w:top w:val="none" w:sz="0" w:space="0" w:color="auto"/>
                    <w:left w:val="none" w:sz="0" w:space="0" w:color="auto"/>
                    <w:bottom w:val="none" w:sz="0" w:space="0" w:color="auto"/>
                    <w:right w:val="none" w:sz="0" w:space="0" w:color="auto"/>
                  </w:divBdr>
                  <w:divsChild>
                    <w:div w:id="1294170353">
                      <w:marLeft w:val="0"/>
                      <w:marRight w:val="0"/>
                      <w:marTop w:val="0"/>
                      <w:marBottom w:val="0"/>
                      <w:divBdr>
                        <w:top w:val="none" w:sz="0" w:space="0" w:color="auto"/>
                        <w:left w:val="none" w:sz="0" w:space="0" w:color="auto"/>
                        <w:bottom w:val="none" w:sz="0" w:space="0" w:color="auto"/>
                        <w:right w:val="none" w:sz="0" w:space="0" w:color="auto"/>
                      </w:divBdr>
                    </w:div>
                    <w:div w:id="17774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3191">
              <w:marLeft w:val="0"/>
              <w:marRight w:val="0"/>
              <w:marTop w:val="0"/>
              <w:marBottom w:val="0"/>
              <w:divBdr>
                <w:top w:val="none" w:sz="0" w:space="0" w:color="auto"/>
                <w:left w:val="none" w:sz="0" w:space="0" w:color="auto"/>
                <w:bottom w:val="none" w:sz="0" w:space="0" w:color="auto"/>
                <w:right w:val="none" w:sz="0" w:space="0" w:color="auto"/>
              </w:divBdr>
              <w:divsChild>
                <w:div w:id="1594127713">
                  <w:marLeft w:val="0"/>
                  <w:marRight w:val="0"/>
                  <w:marTop w:val="0"/>
                  <w:marBottom w:val="0"/>
                  <w:divBdr>
                    <w:top w:val="none" w:sz="0" w:space="0" w:color="auto"/>
                    <w:left w:val="none" w:sz="0" w:space="0" w:color="auto"/>
                    <w:bottom w:val="none" w:sz="0" w:space="0" w:color="auto"/>
                    <w:right w:val="none" w:sz="0" w:space="0" w:color="auto"/>
                  </w:divBdr>
                  <w:divsChild>
                    <w:div w:id="1693263433">
                      <w:marLeft w:val="0"/>
                      <w:marRight w:val="0"/>
                      <w:marTop w:val="0"/>
                      <w:marBottom w:val="0"/>
                      <w:divBdr>
                        <w:top w:val="none" w:sz="0" w:space="0" w:color="auto"/>
                        <w:left w:val="none" w:sz="0" w:space="0" w:color="auto"/>
                        <w:bottom w:val="none" w:sz="0" w:space="0" w:color="auto"/>
                        <w:right w:val="none" w:sz="0" w:space="0" w:color="auto"/>
                      </w:divBdr>
                      <w:divsChild>
                        <w:div w:id="1557937376">
                          <w:marLeft w:val="0"/>
                          <w:marRight w:val="0"/>
                          <w:marTop w:val="0"/>
                          <w:marBottom w:val="0"/>
                          <w:divBdr>
                            <w:top w:val="none" w:sz="0" w:space="0" w:color="auto"/>
                            <w:left w:val="none" w:sz="0" w:space="0" w:color="auto"/>
                            <w:bottom w:val="none" w:sz="0" w:space="0" w:color="auto"/>
                            <w:right w:val="none" w:sz="0" w:space="0" w:color="auto"/>
                          </w:divBdr>
                        </w:div>
                        <w:div w:id="1462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311">
              <w:marLeft w:val="0"/>
              <w:marRight w:val="0"/>
              <w:marTop w:val="0"/>
              <w:marBottom w:val="0"/>
              <w:divBdr>
                <w:top w:val="none" w:sz="0" w:space="0" w:color="auto"/>
                <w:left w:val="none" w:sz="0" w:space="0" w:color="auto"/>
                <w:bottom w:val="none" w:sz="0" w:space="0" w:color="auto"/>
                <w:right w:val="none" w:sz="0" w:space="0" w:color="auto"/>
              </w:divBdr>
              <w:divsChild>
                <w:div w:id="1882354015">
                  <w:marLeft w:val="0"/>
                  <w:marRight w:val="0"/>
                  <w:marTop w:val="0"/>
                  <w:marBottom w:val="0"/>
                  <w:divBdr>
                    <w:top w:val="none" w:sz="0" w:space="0" w:color="auto"/>
                    <w:left w:val="none" w:sz="0" w:space="0" w:color="auto"/>
                    <w:bottom w:val="none" w:sz="0" w:space="0" w:color="auto"/>
                    <w:right w:val="none" w:sz="0" w:space="0" w:color="auto"/>
                  </w:divBdr>
                  <w:divsChild>
                    <w:div w:id="1056204313">
                      <w:marLeft w:val="0"/>
                      <w:marRight w:val="0"/>
                      <w:marTop w:val="0"/>
                      <w:marBottom w:val="0"/>
                      <w:divBdr>
                        <w:top w:val="none" w:sz="0" w:space="0" w:color="auto"/>
                        <w:left w:val="none" w:sz="0" w:space="0" w:color="auto"/>
                        <w:bottom w:val="none" w:sz="0" w:space="0" w:color="auto"/>
                        <w:right w:val="none" w:sz="0" w:space="0" w:color="auto"/>
                      </w:divBdr>
                      <w:divsChild>
                        <w:div w:id="1182862013">
                          <w:marLeft w:val="0"/>
                          <w:marRight w:val="0"/>
                          <w:marTop w:val="0"/>
                          <w:marBottom w:val="0"/>
                          <w:divBdr>
                            <w:top w:val="none" w:sz="0" w:space="0" w:color="auto"/>
                            <w:left w:val="none" w:sz="0" w:space="0" w:color="auto"/>
                            <w:bottom w:val="none" w:sz="0" w:space="0" w:color="auto"/>
                            <w:right w:val="none" w:sz="0" w:space="0" w:color="auto"/>
                          </w:divBdr>
                        </w:div>
                        <w:div w:id="675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9492">
              <w:marLeft w:val="0"/>
              <w:marRight w:val="0"/>
              <w:marTop w:val="0"/>
              <w:marBottom w:val="0"/>
              <w:divBdr>
                <w:top w:val="none" w:sz="0" w:space="0" w:color="auto"/>
                <w:left w:val="none" w:sz="0" w:space="0" w:color="auto"/>
                <w:bottom w:val="none" w:sz="0" w:space="0" w:color="auto"/>
                <w:right w:val="none" w:sz="0" w:space="0" w:color="auto"/>
              </w:divBdr>
              <w:divsChild>
                <w:div w:id="665472336">
                  <w:marLeft w:val="0"/>
                  <w:marRight w:val="0"/>
                  <w:marTop w:val="0"/>
                  <w:marBottom w:val="0"/>
                  <w:divBdr>
                    <w:top w:val="none" w:sz="0" w:space="0" w:color="auto"/>
                    <w:left w:val="none" w:sz="0" w:space="0" w:color="auto"/>
                    <w:bottom w:val="none" w:sz="0" w:space="0" w:color="auto"/>
                    <w:right w:val="none" w:sz="0" w:space="0" w:color="auto"/>
                  </w:divBdr>
                  <w:divsChild>
                    <w:div w:id="95056762">
                      <w:marLeft w:val="0"/>
                      <w:marRight w:val="0"/>
                      <w:marTop w:val="0"/>
                      <w:marBottom w:val="0"/>
                      <w:divBdr>
                        <w:top w:val="none" w:sz="0" w:space="0" w:color="auto"/>
                        <w:left w:val="none" w:sz="0" w:space="0" w:color="auto"/>
                        <w:bottom w:val="none" w:sz="0" w:space="0" w:color="auto"/>
                        <w:right w:val="none" w:sz="0" w:space="0" w:color="auto"/>
                      </w:divBdr>
                      <w:divsChild>
                        <w:div w:id="1361469326">
                          <w:marLeft w:val="0"/>
                          <w:marRight w:val="0"/>
                          <w:marTop w:val="0"/>
                          <w:marBottom w:val="0"/>
                          <w:divBdr>
                            <w:top w:val="none" w:sz="0" w:space="0" w:color="auto"/>
                            <w:left w:val="none" w:sz="0" w:space="0" w:color="auto"/>
                            <w:bottom w:val="none" w:sz="0" w:space="0" w:color="auto"/>
                            <w:right w:val="none" w:sz="0" w:space="0" w:color="auto"/>
                          </w:divBdr>
                        </w:div>
                        <w:div w:id="30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05564">
              <w:marLeft w:val="0"/>
              <w:marRight w:val="0"/>
              <w:marTop w:val="0"/>
              <w:marBottom w:val="0"/>
              <w:divBdr>
                <w:top w:val="none" w:sz="0" w:space="0" w:color="auto"/>
                <w:left w:val="none" w:sz="0" w:space="0" w:color="auto"/>
                <w:bottom w:val="none" w:sz="0" w:space="0" w:color="auto"/>
                <w:right w:val="none" w:sz="0" w:space="0" w:color="auto"/>
              </w:divBdr>
              <w:divsChild>
                <w:div w:id="395055523">
                  <w:marLeft w:val="0"/>
                  <w:marRight w:val="0"/>
                  <w:marTop w:val="0"/>
                  <w:marBottom w:val="0"/>
                  <w:divBdr>
                    <w:top w:val="none" w:sz="0" w:space="0" w:color="auto"/>
                    <w:left w:val="none" w:sz="0" w:space="0" w:color="auto"/>
                    <w:bottom w:val="none" w:sz="0" w:space="0" w:color="auto"/>
                    <w:right w:val="none" w:sz="0" w:space="0" w:color="auto"/>
                  </w:divBdr>
                  <w:divsChild>
                    <w:div w:id="481965671">
                      <w:marLeft w:val="0"/>
                      <w:marRight w:val="0"/>
                      <w:marTop w:val="0"/>
                      <w:marBottom w:val="0"/>
                      <w:divBdr>
                        <w:top w:val="none" w:sz="0" w:space="0" w:color="auto"/>
                        <w:left w:val="none" w:sz="0" w:space="0" w:color="auto"/>
                        <w:bottom w:val="none" w:sz="0" w:space="0" w:color="auto"/>
                        <w:right w:val="none" w:sz="0" w:space="0" w:color="auto"/>
                      </w:divBdr>
                      <w:divsChild>
                        <w:div w:id="181096832">
                          <w:marLeft w:val="0"/>
                          <w:marRight w:val="0"/>
                          <w:marTop w:val="0"/>
                          <w:marBottom w:val="0"/>
                          <w:divBdr>
                            <w:top w:val="none" w:sz="0" w:space="0" w:color="auto"/>
                            <w:left w:val="none" w:sz="0" w:space="0" w:color="auto"/>
                            <w:bottom w:val="none" w:sz="0" w:space="0" w:color="auto"/>
                            <w:right w:val="none" w:sz="0" w:space="0" w:color="auto"/>
                          </w:divBdr>
                        </w:div>
                        <w:div w:id="12895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576759">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ngonhas.mg.gov.br/index.php/licitacao-detalhes/?id_licitacao=43035" TargetMode="External"/><Relationship Id="rId18" Type="http://schemas.openxmlformats.org/officeDocument/2006/relationships/hyperlink" Target="http://www.pocosdecaldas.mg.gov.br" TargetMode="External"/><Relationship Id="rId26" Type="http://schemas.openxmlformats.org/officeDocument/2006/relationships/hyperlink" Target="mailto:operacionalizacao.ucc@uberaba.mg.gov.br" TargetMode="External"/><Relationship Id="rId39" Type="http://schemas.openxmlformats.org/officeDocument/2006/relationships/hyperlink" Target="https://atentasaude.com.br/contato/" TargetMode="External"/><Relationship Id="rId3" Type="http://schemas.openxmlformats.org/officeDocument/2006/relationships/customXml" Target="../customXml/item3.xml"/><Relationship Id="rId21" Type="http://schemas.openxmlformats.org/officeDocument/2006/relationships/hyperlink" Target="mailto:licitacao@novaresende.mg.gov.br" TargetMode="External"/><Relationship Id="rId34" Type="http://schemas.openxmlformats.org/officeDocument/2006/relationships/hyperlink" Target="http://licitacao.sanepar.com.br"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araguari.mg.gov.br/licitacoesportal" TargetMode="External"/><Relationship Id="rId17" Type="http://schemas.openxmlformats.org/officeDocument/2006/relationships/hyperlink" Target="http://www.pocosdecaldas.mg.gov.br" TargetMode="External"/><Relationship Id="rId25" Type="http://schemas.openxmlformats.org/officeDocument/2006/relationships/hyperlink" Target="https://prefeitura.uberaba.mg.gov.br/portalcidadao/" TargetMode="External"/><Relationship Id="rId33" Type="http://schemas.openxmlformats.org/officeDocument/2006/relationships/hyperlink" Target="http://wwww.licitacoes-e.com.br" TargetMode="External"/><Relationship Id="rId38" Type="http://schemas.openxmlformats.org/officeDocument/2006/relationships/hyperlink" Target="mailto:compras.licitacao@arraial.rj.gov.br" TargetMode="External"/><Relationship Id="rId2" Type="http://schemas.openxmlformats.org/officeDocument/2006/relationships/customXml" Target="../customXml/item2.xml"/><Relationship Id="rId16" Type="http://schemas.openxmlformats.org/officeDocument/2006/relationships/hyperlink" Target="http://www.ouropreto.mg.gov.br" TargetMode="External"/><Relationship Id="rId20" Type="http://schemas.openxmlformats.org/officeDocument/2006/relationships/hyperlink" Target="http://www.novaresende.mg.gov.br" TargetMode="External"/><Relationship Id="rId29" Type="http://schemas.openxmlformats.org/officeDocument/2006/relationships/hyperlink" Target="mailto:licitacaopmu.sad@gmail.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raguari.mg.gov.br" TargetMode="External"/><Relationship Id="rId24" Type="http://schemas.openxmlformats.org/officeDocument/2006/relationships/hyperlink" Target="mailto:dilic@novacap.df.gov.br" TargetMode="External"/><Relationship Id="rId32" Type="http://schemas.openxmlformats.org/officeDocument/2006/relationships/hyperlink" Target="http://licitacao.sanepar.com.br/" TargetMode="External"/><Relationship Id="rId37" Type="http://schemas.openxmlformats.org/officeDocument/2006/relationships/hyperlink" Target="https://transparencia.arraial.modernizacao.com.br/" TargetMode="External"/><Relationship Id="rId40"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felixl&#226;ndia.mg.gov.br" TargetMode="External"/><Relationship Id="rId23" Type="http://schemas.openxmlformats.org/officeDocument/2006/relationships/hyperlink" Target="mailto:licitaponte10@gmail.com" TargetMode="External"/><Relationship Id="rId28" Type="http://schemas.openxmlformats.org/officeDocument/2006/relationships/hyperlink" Target="https://ammlicita.org.br/" TargetMode="External"/><Relationship Id="rId36" Type="http://schemas.openxmlformats.org/officeDocument/2006/relationships/hyperlink" Target="http://licitacao.sanepar.com.br/" TargetMode="External"/><Relationship Id="rId10" Type="http://schemas.openxmlformats.org/officeDocument/2006/relationships/image" Target="media/image1.png"/><Relationship Id="rId19" Type="http://schemas.openxmlformats.org/officeDocument/2006/relationships/hyperlink" Target="http://www.ammlicita.org.br" TargetMode="External"/><Relationship Id="rId31" Type="http://schemas.openxmlformats.org/officeDocument/2006/relationships/hyperlink" Target="http://licitacao.sanepar.com.br"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icitardigital.com.br" TargetMode="External"/><Relationship Id="rId22" Type="http://schemas.openxmlformats.org/officeDocument/2006/relationships/hyperlink" Target="http://www.portaldecompraspublicas.com.br" TargetMode="External"/><Relationship Id="rId27" Type="http://schemas.openxmlformats.org/officeDocument/2006/relationships/hyperlink" Target="https://www.gov.br/pncp/pt-br" TargetMode="External"/><Relationship Id="rId30" Type="http://schemas.openxmlformats.org/officeDocument/2006/relationships/hyperlink" Target="http://wwww.licitacoes-e.com.br" TargetMode="External"/><Relationship Id="rId35" Type="http://schemas.openxmlformats.org/officeDocument/2006/relationships/hyperlink" Target="http://www.licitacoes-e.com.br"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B22AC10-9E71-432A-B667-9E0B5C28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7</Pages>
  <Words>3337</Words>
  <Characters>18024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21319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27</cp:revision>
  <cp:lastPrinted>2024-02-09T12:32:00Z</cp:lastPrinted>
  <dcterms:created xsi:type="dcterms:W3CDTF">2024-02-08T17:35:00Z</dcterms:created>
  <dcterms:modified xsi:type="dcterms:W3CDTF">2024-02-09T12:32:00Z</dcterms:modified>
</cp:coreProperties>
</file>