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1D12CF" w:rsidRDefault="00557DA9" w:rsidP="00E11705">
      <w:pPr>
        <w:rPr>
          <w:rFonts w:asciiTheme="majorHAnsi" w:hAnsiTheme="majorHAnsi" w:cstheme="majorHAnsi"/>
        </w:rPr>
      </w:pPr>
      <w:r w:rsidRPr="001D12CF">
        <w:rPr>
          <w:rFonts w:asciiTheme="majorHAnsi" w:hAnsiTheme="majorHAnsi" w:cstheme="majorHAnsi"/>
        </w:rPr>
        <w:tab/>
      </w:r>
      <w:r w:rsidR="00871570" w:rsidRPr="001D12CF">
        <w:rPr>
          <w:rFonts w:asciiTheme="majorHAnsi" w:hAnsiTheme="majorHAnsi" w:cstheme="majorHAnsi"/>
        </w:rPr>
        <w:tab/>
      </w:r>
    </w:p>
    <w:p w14:paraId="3E8EF77F" w14:textId="77777777" w:rsidR="009B5CF0" w:rsidRPr="001D12CF" w:rsidRDefault="009B5CF0" w:rsidP="009B5CF0">
      <w:pPr>
        <w:tabs>
          <w:tab w:val="left" w:pos="2784"/>
        </w:tabs>
        <w:rPr>
          <w:rFonts w:asciiTheme="majorHAnsi" w:hAnsiTheme="majorHAnsi" w:cstheme="majorHAnsi"/>
        </w:rPr>
      </w:pPr>
      <w:r w:rsidRPr="001D12CF">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AA66B43" w14:textId="77777777" w:rsidR="004C7A4A" w:rsidRPr="001D12CF" w:rsidRDefault="004C7A4A" w:rsidP="003A1C1E">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55"/>
        <w:gridCol w:w="3260"/>
      </w:tblGrid>
      <w:tr w:rsidR="005D3B24" w:rsidRPr="001D12CF" w14:paraId="17B05362" w14:textId="77777777" w:rsidTr="008561B8">
        <w:trPr>
          <w:cantSplit/>
          <w:trHeight w:val="510"/>
        </w:trPr>
        <w:tc>
          <w:tcPr>
            <w:tcW w:w="7655" w:type="dxa"/>
            <w:tcBorders>
              <w:top w:val="single" w:sz="4" w:space="0" w:color="auto"/>
              <w:left w:val="single" w:sz="4" w:space="0" w:color="auto"/>
              <w:bottom w:val="single" w:sz="4" w:space="0" w:color="auto"/>
              <w:right w:val="single" w:sz="4" w:space="0" w:color="auto"/>
            </w:tcBorders>
            <w:vAlign w:val="center"/>
            <w:hideMark/>
          </w:tcPr>
          <w:p w14:paraId="6E074F43" w14:textId="77777777" w:rsidR="005D3B24" w:rsidRPr="001D12CF" w:rsidRDefault="005D3B24" w:rsidP="008A09FE">
            <w:pPr>
              <w:jc w:val="both"/>
              <w:rPr>
                <w:rFonts w:asciiTheme="majorHAnsi" w:hAnsiTheme="majorHAnsi" w:cstheme="majorHAnsi"/>
                <w:bCs/>
              </w:rPr>
            </w:pPr>
            <w:r w:rsidRPr="001D12CF">
              <w:rPr>
                <w:rFonts w:asciiTheme="majorHAnsi" w:hAnsiTheme="majorHAnsi" w:cstheme="majorHAnsi"/>
                <w:bCs/>
              </w:rPr>
              <w:t xml:space="preserve">ÓRGÃO LICITANTE: </w:t>
            </w:r>
            <w:r w:rsidRPr="001D12CF">
              <w:rPr>
                <w:rFonts w:asciiTheme="majorHAnsi" w:hAnsiTheme="majorHAnsi" w:cstheme="majorHAnsi"/>
                <w:b/>
                <w:bCs/>
              </w:rPr>
              <w:t xml:space="preserve">DER - DEPARTAMENTO DE ESTRADAS DE RODAGEM DO ESTADO DE MINAS GERAIS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978BB25" w14:textId="78D3D9DF" w:rsidR="005D3B24" w:rsidRPr="001D12CF" w:rsidRDefault="005D3B24" w:rsidP="008A09FE">
            <w:pPr>
              <w:jc w:val="both"/>
              <w:rPr>
                <w:rFonts w:asciiTheme="majorHAnsi" w:hAnsiTheme="majorHAnsi" w:cstheme="majorHAnsi"/>
                <w:b/>
                <w:bCs/>
              </w:rPr>
            </w:pPr>
            <w:r w:rsidRPr="001D12CF">
              <w:rPr>
                <w:rFonts w:asciiTheme="majorHAnsi" w:hAnsiTheme="majorHAnsi" w:cstheme="majorHAnsi"/>
              </w:rPr>
              <w:t xml:space="preserve">EDITAL: </w:t>
            </w:r>
            <w:r w:rsidR="00D618AC" w:rsidRPr="001D12CF">
              <w:rPr>
                <w:rFonts w:asciiTheme="majorHAnsi" w:hAnsiTheme="majorHAnsi" w:cstheme="majorHAnsi"/>
                <w:b/>
              </w:rPr>
              <w:t>CONCORRÊNCIA AVISO DE LICITAÇÃO Edital nº: 116/2023. Processo SEI nº: 2300.01.0215066/2023-53.</w:t>
            </w:r>
          </w:p>
        </w:tc>
      </w:tr>
      <w:tr w:rsidR="005D3B24" w:rsidRPr="001D12CF" w14:paraId="75A3B8C8" w14:textId="77777777" w:rsidTr="008A09F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27BA161" w14:textId="77777777" w:rsidR="005D3B24" w:rsidRPr="001D12CF" w:rsidRDefault="005D3B24" w:rsidP="008A09FE">
            <w:pPr>
              <w:pStyle w:val="Default"/>
              <w:jc w:val="both"/>
              <w:rPr>
                <w:rFonts w:asciiTheme="majorHAnsi" w:hAnsiTheme="majorHAnsi" w:cstheme="majorHAnsi"/>
              </w:rPr>
            </w:pPr>
            <w:r w:rsidRPr="001D12CF">
              <w:rPr>
                <w:rFonts w:asciiTheme="majorHAnsi" w:hAnsiTheme="majorHAnsi" w:cstheme="majorHAnsi"/>
              </w:rPr>
              <w:t>Contatos da Assessoria de Licitações: Telefones: (31) 3235-1272</w:t>
            </w:r>
          </w:p>
          <w:p w14:paraId="3BEAEAB8" w14:textId="77777777" w:rsidR="005D3B24" w:rsidRPr="001D12CF" w:rsidRDefault="005D3B24" w:rsidP="008A09FE">
            <w:pPr>
              <w:pStyle w:val="Default"/>
              <w:jc w:val="both"/>
              <w:rPr>
                <w:rFonts w:asciiTheme="majorHAnsi" w:hAnsiTheme="majorHAnsi" w:cstheme="majorHAnsi"/>
              </w:rPr>
            </w:pPr>
            <w:r w:rsidRPr="001D12CF">
              <w:rPr>
                <w:rFonts w:asciiTheme="majorHAnsi" w:hAnsiTheme="majorHAnsi" w:cstheme="majorHAnsi"/>
              </w:rPr>
              <w:t xml:space="preserve">E-mail: </w:t>
            </w:r>
            <w:hyperlink r:id="rId11" w:history="1">
              <w:proofErr w:type="gramStart"/>
              <w:r w:rsidRPr="001D12CF">
                <w:rPr>
                  <w:rStyle w:val="Hyperlink"/>
                  <w:rFonts w:asciiTheme="majorHAnsi" w:hAnsiTheme="majorHAnsi" w:cstheme="majorHAnsi"/>
                </w:rPr>
                <w:t>asl@deer.mg.gov.br</w:t>
              </w:r>
            </w:hyperlink>
            <w:r w:rsidRPr="001D12CF">
              <w:rPr>
                <w:rFonts w:asciiTheme="majorHAnsi" w:hAnsiTheme="majorHAnsi" w:cstheme="majorHAnsi"/>
              </w:rPr>
              <w:t xml:space="preserve">  -</w:t>
            </w:r>
            <w:proofErr w:type="gramEnd"/>
            <w:r w:rsidRPr="001D12CF">
              <w:rPr>
                <w:rFonts w:asciiTheme="majorHAnsi" w:hAnsiTheme="majorHAnsi" w:cstheme="majorHAnsi"/>
              </w:rPr>
              <w:t xml:space="preserve"> Av. dos Andradas, 1120 – 10º andar – CEP: 30.120-016 – Belo Horizonte - MG</w:t>
            </w:r>
          </w:p>
          <w:p w14:paraId="3E3B5E93" w14:textId="77777777" w:rsidR="005D3B24" w:rsidRPr="001D12CF" w:rsidRDefault="005D3B24" w:rsidP="008A09FE">
            <w:pPr>
              <w:pStyle w:val="Default"/>
              <w:jc w:val="both"/>
              <w:rPr>
                <w:rFonts w:asciiTheme="majorHAnsi" w:hAnsiTheme="majorHAnsi" w:cstheme="majorHAnsi"/>
              </w:rPr>
            </w:pPr>
            <w:r w:rsidRPr="001D12CF">
              <w:rPr>
                <w:rFonts w:asciiTheme="majorHAnsi" w:hAnsiTheme="majorHAnsi" w:cstheme="majorHAnsi"/>
              </w:rPr>
              <w:t xml:space="preserve">DER-MG - </w:t>
            </w:r>
            <w:hyperlink r:id="rId12" w:history="1">
              <w:r w:rsidRPr="001D12CF">
                <w:rPr>
                  <w:rStyle w:val="Hyperlink"/>
                  <w:rFonts w:asciiTheme="majorHAnsi" w:hAnsiTheme="majorHAnsi" w:cstheme="majorHAnsi"/>
                </w:rPr>
                <w:t>www.der.mg.gov.br</w:t>
              </w:r>
            </w:hyperlink>
            <w:r w:rsidRPr="001D12CF">
              <w:rPr>
                <w:rFonts w:asciiTheme="majorHAnsi" w:hAnsiTheme="majorHAnsi" w:cstheme="majorHAnsi"/>
              </w:rPr>
              <w:t xml:space="preserve"> Fone: (31) 3235-1081 </w:t>
            </w:r>
          </w:p>
          <w:p w14:paraId="06A7FD0E" w14:textId="77777777" w:rsidR="005D3B24" w:rsidRPr="001D12CF" w:rsidRDefault="008A09FE" w:rsidP="008A09FE">
            <w:pPr>
              <w:pStyle w:val="Default"/>
              <w:jc w:val="both"/>
              <w:rPr>
                <w:rFonts w:asciiTheme="majorHAnsi" w:hAnsiTheme="majorHAnsi" w:cstheme="majorHAnsi"/>
              </w:rPr>
            </w:pPr>
            <w:hyperlink r:id="rId13" w:history="1">
              <w:r w:rsidR="005D3B24" w:rsidRPr="001D12CF">
                <w:rPr>
                  <w:rStyle w:val="Hyperlink"/>
                  <w:rFonts w:asciiTheme="majorHAnsi" w:hAnsiTheme="majorHAnsi" w:cstheme="majorHAnsi"/>
                </w:rPr>
                <w:t>https://www.der.mg.gov.br/transparencia/licitacoes</w:t>
              </w:r>
            </w:hyperlink>
            <w:r w:rsidR="005D3B24" w:rsidRPr="001D12CF">
              <w:rPr>
                <w:rFonts w:asciiTheme="majorHAnsi" w:hAnsiTheme="majorHAnsi" w:cstheme="majorHAnsi"/>
              </w:rPr>
              <w:t xml:space="preserve"> </w:t>
            </w:r>
          </w:p>
        </w:tc>
      </w:tr>
      <w:tr w:rsidR="005D3B24" w:rsidRPr="001D12CF" w14:paraId="239A5893" w14:textId="77777777" w:rsidTr="008561B8">
        <w:trPr>
          <w:cantSplit/>
          <w:trHeight w:val="1203"/>
        </w:trPr>
        <w:tc>
          <w:tcPr>
            <w:tcW w:w="7655" w:type="dxa"/>
            <w:tcBorders>
              <w:top w:val="single" w:sz="4" w:space="0" w:color="auto"/>
              <w:left w:val="single" w:sz="4" w:space="0" w:color="auto"/>
              <w:bottom w:val="single" w:sz="4" w:space="0" w:color="auto"/>
              <w:right w:val="single" w:sz="4" w:space="0" w:color="auto"/>
            </w:tcBorders>
            <w:hideMark/>
          </w:tcPr>
          <w:p w14:paraId="24F4C16D" w14:textId="1896098D" w:rsidR="005D3B24" w:rsidRPr="001D12CF" w:rsidRDefault="005D3B24" w:rsidP="00D618AC">
            <w:pPr>
              <w:tabs>
                <w:tab w:val="left" w:pos="2784"/>
              </w:tabs>
              <w:jc w:val="both"/>
              <w:rPr>
                <w:rFonts w:asciiTheme="majorHAnsi" w:hAnsiTheme="majorHAnsi" w:cstheme="majorHAnsi"/>
              </w:rPr>
            </w:pPr>
            <w:r w:rsidRPr="001D12CF">
              <w:rPr>
                <w:rFonts w:asciiTheme="majorHAnsi" w:hAnsiTheme="majorHAnsi" w:cstheme="majorHAnsi"/>
              </w:rPr>
              <w:t xml:space="preserve">OBJETO: O Diretor Geral do Departamento de Estradas de Rodagem do Estado de Minas Gerais – DER-MG torna público que fará realizar, através da Comissão Permanente de Licitação, às 14:00hs (quatorze horas) do dia 03/01/2024, em seu edifício-sede, à Rodovia Papa João Paulo II, Bairro Serra Verde, nº 4001 - Prédio Gerais - 5º andar, nesta capital, licitação na modalidade CONCORRÊNCIA para a Revitalização da sinalização horizontal, vertical e dispositivos de segurança viária. Trechos: 1 - MG-010 (trevo Vilarinho - est.0 - </w:t>
            </w:r>
            <w:proofErr w:type="spellStart"/>
            <w:r w:rsidRPr="001D12CF">
              <w:rPr>
                <w:rFonts w:asciiTheme="majorHAnsi" w:hAnsiTheme="majorHAnsi" w:cstheme="majorHAnsi"/>
              </w:rPr>
              <w:t>entr.p</w:t>
            </w:r>
            <w:proofErr w:type="spellEnd"/>
            <w:r w:rsidRPr="001D12CF">
              <w:rPr>
                <w:rFonts w:asciiTheme="majorHAnsi" w:hAnsiTheme="majorHAnsi" w:cstheme="majorHAnsi"/>
              </w:rPr>
              <w:t xml:space="preserve">/L.Santa-est.905), </w:t>
            </w:r>
            <w:proofErr w:type="spellStart"/>
            <w:r w:rsidRPr="001D12CF">
              <w:rPr>
                <w:rFonts w:asciiTheme="majorHAnsi" w:hAnsiTheme="majorHAnsi" w:cstheme="majorHAnsi"/>
              </w:rPr>
              <w:t>ext</w:t>
            </w:r>
            <w:proofErr w:type="spellEnd"/>
            <w:r w:rsidRPr="001D12CF">
              <w:rPr>
                <w:rFonts w:asciiTheme="majorHAnsi" w:hAnsiTheme="majorHAnsi" w:cstheme="majorHAnsi"/>
              </w:rPr>
              <w:t>: 18,10 km; 2 – LMG-800 (trevo p/</w:t>
            </w:r>
            <w:proofErr w:type="spellStart"/>
            <w:r w:rsidRPr="001D12CF">
              <w:rPr>
                <w:rFonts w:asciiTheme="majorHAnsi" w:hAnsiTheme="majorHAnsi" w:cstheme="majorHAnsi"/>
              </w:rPr>
              <w:t>L.Santa</w:t>
            </w:r>
            <w:proofErr w:type="spellEnd"/>
            <w:r w:rsidRPr="001D12CF">
              <w:rPr>
                <w:rFonts w:asciiTheme="majorHAnsi" w:hAnsiTheme="majorHAnsi" w:cstheme="majorHAnsi"/>
              </w:rPr>
              <w:t xml:space="preserve"> - est.905 e est.1117) </w:t>
            </w:r>
            <w:proofErr w:type="spellStart"/>
            <w:r w:rsidRPr="001D12CF">
              <w:rPr>
                <w:rFonts w:asciiTheme="majorHAnsi" w:hAnsiTheme="majorHAnsi" w:cstheme="majorHAnsi"/>
              </w:rPr>
              <w:t>ext</w:t>
            </w:r>
            <w:proofErr w:type="spellEnd"/>
            <w:r w:rsidRPr="001D12CF">
              <w:rPr>
                <w:rFonts w:asciiTheme="majorHAnsi" w:hAnsiTheme="majorHAnsi" w:cstheme="majorHAnsi"/>
              </w:rPr>
              <w:t xml:space="preserve">: 4,24 km; 3 – Marginais (LD/LE) (trevo Vilarinho e entr MG-010 c/ MG-424, e o túnel CAMG); 4 –MG-424 (entr. MG-010 entr. </w:t>
            </w:r>
            <w:proofErr w:type="gramStart"/>
            <w:r w:rsidRPr="001D12CF">
              <w:rPr>
                <w:rFonts w:asciiTheme="majorHAnsi" w:hAnsiTheme="majorHAnsi" w:cstheme="majorHAnsi"/>
              </w:rPr>
              <w:t>p</w:t>
            </w:r>
            <w:proofErr w:type="gramEnd"/>
            <w:r w:rsidRPr="001D12CF">
              <w:rPr>
                <w:rFonts w:asciiTheme="majorHAnsi" w:hAnsiTheme="majorHAnsi" w:cstheme="majorHAnsi"/>
              </w:rPr>
              <w:t xml:space="preserve">/P. Leopoldo, km 0 ao 20), </w:t>
            </w:r>
            <w:proofErr w:type="spellStart"/>
            <w:r w:rsidRPr="001D12CF">
              <w:rPr>
                <w:rFonts w:asciiTheme="majorHAnsi" w:hAnsiTheme="majorHAnsi" w:cstheme="majorHAnsi"/>
              </w:rPr>
              <w:t>ext</w:t>
            </w:r>
            <w:proofErr w:type="spellEnd"/>
            <w:r w:rsidRPr="001D12CF">
              <w:rPr>
                <w:rFonts w:asciiTheme="majorHAnsi" w:hAnsiTheme="majorHAnsi" w:cstheme="majorHAnsi"/>
              </w:rPr>
              <w:t xml:space="preserve">: 20,0 km. Inclusos no PPAG, de acordo com edital e composições de custos unitários constantes do quadro de quantidades, que estarão disponíveis no endereço acima citado e no site www.der. mg.gov.br, a partir do dia 29/11/2023.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CAD344F" w14:textId="77777777" w:rsidR="005D3B24" w:rsidRPr="001D12CF" w:rsidRDefault="005D3B24" w:rsidP="008A09FE">
            <w:pPr>
              <w:pStyle w:val="Default"/>
              <w:jc w:val="both"/>
              <w:rPr>
                <w:rFonts w:asciiTheme="majorHAnsi" w:hAnsiTheme="majorHAnsi" w:cstheme="majorHAnsi"/>
              </w:rPr>
            </w:pPr>
            <w:r w:rsidRPr="001D12CF">
              <w:rPr>
                <w:rFonts w:asciiTheme="majorHAnsi" w:hAnsiTheme="majorHAnsi" w:cstheme="majorHAnsi"/>
              </w:rPr>
              <w:t xml:space="preserve">DATAS: </w:t>
            </w:r>
          </w:p>
          <w:p w14:paraId="7BBCA000" w14:textId="17461295" w:rsidR="005D3B24" w:rsidRPr="001D12CF" w:rsidRDefault="005D3B24" w:rsidP="00D618AC">
            <w:pPr>
              <w:pStyle w:val="Default"/>
              <w:numPr>
                <w:ilvl w:val="0"/>
                <w:numId w:val="15"/>
              </w:numPr>
              <w:jc w:val="both"/>
              <w:rPr>
                <w:rFonts w:asciiTheme="majorHAnsi" w:hAnsiTheme="majorHAnsi" w:cstheme="majorHAnsi"/>
              </w:rPr>
            </w:pPr>
            <w:r w:rsidRPr="001D12CF">
              <w:rPr>
                <w:rFonts w:asciiTheme="majorHAnsi" w:hAnsiTheme="majorHAnsi" w:cstheme="majorHAnsi"/>
                <w:color w:val="auto"/>
              </w:rPr>
              <w:t xml:space="preserve">ENTREGA DOS ENVELOPES: até </w:t>
            </w:r>
            <w:r w:rsidR="00D618AC" w:rsidRPr="001D12CF">
              <w:rPr>
                <w:rFonts w:asciiTheme="majorHAnsi" w:hAnsiTheme="majorHAnsi" w:cstheme="majorHAnsi"/>
                <w:color w:val="auto"/>
              </w:rPr>
              <w:t>às 16hs do dia 02/01/2024.</w:t>
            </w:r>
          </w:p>
          <w:p w14:paraId="0E531005" w14:textId="03A85B27" w:rsidR="005D3B24" w:rsidRPr="001D12CF" w:rsidRDefault="005D3B24" w:rsidP="00D618AC">
            <w:pPr>
              <w:pStyle w:val="Default"/>
              <w:numPr>
                <w:ilvl w:val="0"/>
                <w:numId w:val="15"/>
              </w:numPr>
              <w:jc w:val="both"/>
              <w:rPr>
                <w:rFonts w:asciiTheme="majorHAnsi" w:hAnsiTheme="majorHAnsi" w:cstheme="majorHAnsi"/>
              </w:rPr>
            </w:pPr>
            <w:r w:rsidRPr="001D12CF">
              <w:rPr>
                <w:rFonts w:asciiTheme="majorHAnsi" w:hAnsiTheme="majorHAnsi" w:cstheme="majorHAnsi"/>
                <w:color w:val="auto"/>
              </w:rPr>
              <w:t xml:space="preserve">ABERTURA DA LICITAÇÃO: </w:t>
            </w:r>
            <w:r w:rsidR="00D618AC" w:rsidRPr="001D12CF">
              <w:rPr>
                <w:rFonts w:asciiTheme="majorHAnsi" w:hAnsiTheme="majorHAnsi" w:cstheme="majorHAnsi"/>
                <w:color w:val="auto"/>
              </w:rPr>
              <w:t>às 14:00hs (quatorze horas) do dia 03/01/2024.</w:t>
            </w:r>
          </w:p>
        </w:tc>
      </w:tr>
      <w:tr w:rsidR="005D3B24" w:rsidRPr="001D12CF" w14:paraId="2FB43AB6" w14:textId="77777777" w:rsidTr="008A09FE">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344C130" w14:textId="77777777" w:rsidR="005D3B24" w:rsidRPr="001D12CF" w:rsidRDefault="005D3B24" w:rsidP="008A09FE">
            <w:pPr>
              <w:jc w:val="center"/>
              <w:rPr>
                <w:rFonts w:asciiTheme="majorHAnsi" w:hAnsiTheme="majorHAnsi" w:cstheme="majorHAnsi"/>
              </w:rPr>
            </w:pPr>
            <w:r w:rsidRPr="001D12CF">
              <w:rPr>
                <w:rFonts w:asciiTheme="majorHAnsi" w:hAnsiTheme="majorHAnsi" w:cstheme="majorHAnsi"/>
              </w:rPr>
              <w:t>VALORES</w:t>
            </w:r>
          </w:p>
        </w:tc>
      </w:tr>
      <w:tr w:rsidR="005D3B24" w:rsidRPr="001D12CF" w14:paraId="2449F8C3" w14:textId="77777777" w:rsidTr="008561B8">
        <w:trPr>
          <w:cantSplit/>
          <w:trHeight w:val="224"/>
        </w:trPr>
        <w:tc>
          <w:tcPr>
            <w:tcW w:w="7655" w:type="dxa"/>
            <w:tcBorders>
              <w:top w:val="single" w:sz="4" w:space="0" w:color="auto"/>
              <w:left w:val="single" w:sz="4" w:space="0" w:color="auto"/>
              <w:bottom w:val="single" w:sz="4" w:space="0" w:color="auto"/>
              <w:right w:val="single" w:sz="4" w:space="0" w:color="auto"/>
            </w:tcBorders>
            <w:vAlign w:val="center"/>
            <w:hideMark/>
          </w:tcPr>
          <w:p w14:paraId="303D1DBA" w14:textId="77777777" w:rsidR="005D3B24" w:rsidRPr="001D12CF" w:rsidRDefault="005D3B24" w:rsidP="008A09FE">
            <w:pPr>
              <w:pStyle w:val="Default"/>
              <w:jc w:val="center"/>
              <w:rPr>
                <w:rFonts w:asciiTheme="majorHAnsi" w:hAnsiTheme="majorHAnsi" w:cstheme="majorHAnsi"/>
              </w:rPr>
            </w:pPr>
            <w:r w:rsidRPr="001D12CF">
              <w:rPr>
                <w:rFonts w:asciiTheme="majorHAnsi" w:hAnsiTheme="majorHAnsi" w:cs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3AA3898" w14:textId="77777777" w:rsidR="005D3B24" w:rsidRPr="001D12CF" w:rsidRDefault="005D3B24" w:rsidP="008A09FE">
            <w:pPr>
              <w:pStyle w:val="Default"/>
              <w:jc w:val="center"/>
              <w:rPr>
                <w:rFonts w:asciiTheme="majorHAnsi" w:hAnsiTheme="majorHAnsi" w:cstheme="majorHAnsi"/>
              </w:rPr>
            </w:pPr>
            <w:r w:rsidRPr="001D12CF">
              <w:rPr>
                <w:rFonts w:asciiTheme="majorHAnsi" w:hAnsiTheme="majorHAnsi" w:cstheme="majorHAnsi"/>
              </w:rPr>
              <w:t>Capital Social Igual ou Superior</w:t>
            </w:r>
          </w:p>
        </w:tc>
      </w:tr>
      <w:tr w:rsidR="005D3B24" w:rsidRPr="001D12CF" w14:paraId="445E9015" w14:textId="77777777" w:rsidTr="008561B8">
        <w:trPr>
          <w:cantSplit/>
          <w:trHeight w:val="288"/>
        </w:trPr>
        <w:tc>
          <w:tcPr>
            <w:tcW w:w="7655" w:type="dxa"/>
            <w:tcBorders>
              <w:top w:val="single" w:sz="4" w:space="0" w:color="auto"/>
              <w:left w:val="single" w:sz="4" w:space="0" w:color="auto"/>
              <w:bottom w:val="single" w:sz="4" w:space="0" w:color="auto"/>
              <w:right w:val="single" w:sz="4" w:space="0" w:color="auto"/>
            </w:tcBorders>
            <w:vAlign w:val="center"/>
            <w:hideMark/>
          </w:tcPr>
          <w:p w14:paraId="44D906A3" w14:textId="5547F0D4" w:rsidR="005D3B24" w:rsidRPr="001D12CF" w:rsidRDefault="00D618AC" w:rsidP="005D3B24">
            <w:pPr>
              <w:pStyle w:val="Default"/>
              <w:jc w:val="center"/>
              <w:rPr>
                <w:rFonts w:asciiTheme="majorHAnsi" w:hAnsiTheme="majorHAnsi" w:cstheme="majorHAnsi"/>
              </w:rPr>
            </w:pPr>
            <w:r w:rsidRPr="001D12CF">
              <w:rPr>
                <w:rFonts w:asciiTheme="majorHAnsi" w:hAnsiTheme="majorHAnsi" w:cstheme="majorHAnsi"/>
              </w:rPr>
              <w:t>R$ 11.996.710,85</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E08516" w14:textId="77777777" w:rsidR="005D3B24" w:rsidRPr="001D12CF" w:rsidRDefault="005D3B24" w:rsidP="008A09FE">
            <w:pPr>
              <w:pStyle w:val="Default"/>
              <w:jc w:val="center"/>
              <w:rPr>
                <w:rFonts w:asciiTheme="majorHAnsi" w:hAnsiTheme="majorHAnsi" w:cstheme="majorHAnsi"/>
              </w:rPr>
            </w:pPr>
            <w:r w:rsidRPr="001D12CF">
              <w:rPr>
                <w:rFonts w:asciiTheme="majorHAnsi" w:hAnsiTheme="majorHAnsi" w:cstheme="majorHAnsi"/>
              </w:rPr>
              <w:t>-</w:t>
            </w:r>
          </w:p>
        </w:tc>
      </w:tr>
      <w:tr w:rsidR="005D3B24" w:rsidRPr="001D12CF" w14:paraId="3E578044" w14:textId="77777777" w:rsidTr="008A09FE">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ACA4F77" w14:textId="64BD130E" w:rsidR="005D3B24" w:rsidRPr="001D12CF" w:rsidRDefault="005D3B24" w:rsidP="005D3B24">
            <w:pPr>
              <w:autoSpaceDE w:val="0"/>
              <w:autoSpaceDN w:val="0"/>
              <w:adjustRightInd w:val="0"/>
              <w:jc w:val="both"/>
              <w:rPr>
                <w:rFonts w:asciiTheme="majorHAnsi" w:hAnsiTheme="majorHAnsi" w:cstheme="majorHAnsi"/>
              </w:rPr>
            </w:pPr>
            <w:r w:rsidRPr="001D12CF">
              <w:rPr>
                <w:rFonts w:asciiTheme="majorHAnsi" w:hAnsiTheme="majorHAnsi" w:cstheme="majorHAnsi"/>
              </w:rPr>
              <w:t>CAPACIDADE TÉCNICA:</w:t>
            </w:r>
            <w:r w:rsidR="00976466" w:rsidRPr="001D12CF">
              <w:rPr>
                <w:rFonts w:asciiTheme="majorHAnsi" w:hAnsiTheme="majorHAnsi" w:cstheme="majorHAnsi"/>
                <w:noProof/>
              </w:rPr>
              <w:t xml:space="preserve"> </w:t>
            </w:r>
            <w:r w:rsidR="00976466" w:rsidRPr="001D12CF">
              <w:rPr>
                <w:rFonts w:asciiTheme="majorHAnsi" w:hAnsiTheme="majorHAnsi" w:cstheme="majorHAnsi"/>
                <w:noProof/>
              </w:rPr>
              <w:drawing>
                <wp:inline distT="0" distB="0" distL="0" distR="0" wp14:anchorId="2D7E1495" wp14:editId="58E85977">
                  <wp:extent cx="6573167" cy="828791"/>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3167" cy="828791"/>
                          </a:xfrm>
                          <a:prstGeom prst="rect">
                            <a:avLst/>
                          </a:prstGeom>
                        </pic:spPr>
                      </pic:pic>
                    </a:graphicData>
                  </a:graphic>
                </wp:inline>
              </w:drawing>
            </w:r>
          </w:p>
        </w:tc>
      </w:tr>
      <w:tr w:rsidR="005D3B24" w:rsidRPr="001D12CF" w14:paraId="1F2C4782" w14:textId="77777777" w:rsidTr="008A09FE">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3DE08A3E" w14:textId="4F2B3CD4" w:rsidR="005D3B24" w:rsidRPr="001D12CF" w:rsidRDefault="005D3B24" w:rsidP="005D3B24">
            <w:pPr>
              <w:pStyle w:val="Default"/>
              <w:tabs>
                <w:tab w:val="left" w:pos="3240"/>
              </w:tabs>
              <w:jc w:val="both"/>
              <w:rPr>
                <w:rFonts w:asciiTheme="majorHAnsi" w:hAnsiTheme="majorHAnsi" w:cstheme="majorHAnsi"/>
              </w:rPr>
            </w:pPr>
            <w:r w:rsidRPr="001D12CF">
              <w:rPr>
                <w:rFonts w:asciiTheme="majorHAnsi" w:hAnsiTheme="majorHAnsi" w:cstheme="majorHAnsi"/>
              </w:rPr>
              <w:t xml:space="preserve">CAPACIDADE OPERACIONAL: </w:t>
            </w:r>
          </w:p>
          <w:p w14:paraId="0D054B74" w14:textId="699FB4DE" w:rsidR="005D3B24" w:rsidRPr="001D12CF" w:rsidRDefault="00976466" w:rsidP="008A09FE">
            <w:pPr>
              <w:pStyle w:val="Default"/>
              <w:tabs>
                <w:tab w:val="left" w:pos="3240"/>
              </w:tabs>
              <w:jc w:val="both"/>
              <w:rPr>
                <w:rFonts w:asciiTheme="majorHAnsi" w:hAnsiTheme="majorHAnsi" w:cstheme="majorHAnsi"/>
              </w:rPr>
            </w:pPr>
            <w:r w:rsidRPr="001D12CF">
              <w:rPr>
                <w:rFonts w:asciiTheme="majorHAnsi" w:hAnsiTheme="majorHAnsi" w:cstheme="majorHAnsi"/>
                <w:noProof/>
              </w:rPr>
              <w:drawing>
                <wp:inline distT="0" distB="0" distL="0" distR="0" wp14:anchorId="2EEAA94D" wp14:editId="7B6DC417">
                  <wp:extent cx="6697010" cy="152421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7010" cy="1524213"/>
                          </a:xfrm>
                          <a:prstGeom prst="rect">
                            <a:avLst/>
                          </a:prstGeom>
                        </pic:spPr>
                      </pic:pic>
                    </a:graphicData>
                  </a:graphic>
                </wp:inline>
              </w:drawing>
            </w:r>
          </w:p>
        </w:tc>
      </w:tr>
      <w:tr w:rsidR="005D3B24" w:rsidRPr="001D12CF" w14:paraId="5FDB4010" w14:textId="77777777" w:rsidTr="008A09FE">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0BFF9B5" w14:textId="77777777" w:rsidR="005D3B24" w:rsidRPr="001D12CF" w:rsidRDefault="005D3B24" w:rsidP="008A09FE">
            <w:pPr>
              <w:jc w:val="both"/>
              <w:rPr>
                <w:rFonts w:asciiTheme="majorHAnsi" w:hAnsiTheme="majorHAnsi" w:cstheme="majorHAnsi"/>
              </w:rPr>
            </w:pPr>
            <w:r w:rsidRPr="001D12CF">
              <w:rPr>
                <w:rFonts w:asciiTheme="majorHAnsi" w:hAnsiTheme="majorHAnsi" w:cstheme="majorHAnsi"/>
              </w:rPr>
              <w:t xml:space="preserve">ÍNDICES ECONÔMICOS: CONFORME EDITAL. </w:t>
            </w:r>
          </w:p>
        </w:tc>
      </w:tr>
      <w:tr w:rsidR="005D3B24" w:rsidRPr="001D12CF" w14:paraId="6CBE62F0" w14:textId="77777777" w:rsidTr="008A09FE">
        <w:trPr>
          <w:cantSplit/>
          <w:trHeight w:val="423"/>
        </w:trPr>
        <w:tc>
          <w:tcPr>
            <w:tcW w:w="10915" w:type="dxa"/>
            <w:gridSpan w:val="2"/>
            <w:tcBorders>
              <w:top w:val="single" w:sz="4" w:space="0" w:color="auto"/>
              <w:left w:val="single" w:sz="4" w:space="0" w:color="auto"/>
              <w:bottom w:val="single" w:sz="4" w:space="0" w:color="auto"/>
              <w:right w:val="single" w:sz="4" w:space="0" w:color="auto"/>
            </w:tcBorders>
            <w:hideMark/>
          </w:tcPr>
          <w:p w14:paraId="5E5A39FC" w14:textId="300DF956" w:rsidR="00944A1F" w:rsidRPr="001D12CF" w:rsidRDefault="005D3B24" w:rsidP="00944A1F">
            <w:pPr>
              <w:tabs>
                <w:tab w:val="left" w:pos="2304"/>
              </w:tabs>
              <w:jc w:val="both"/>
              <w:rPr>
                <w:rFonts w:asciiTheme="majorHAnsi" w:hAnsiTheme="majorHAnsi" w:cstheme="majorHAnsi"/>
              </w:rPr>
            </w:pPr>
            <w:r w:rsidRPr="001D12CF">
              <w:rPr>
                <w:rFonts w:asciiTheme="majorHAnsi" w:hAnsiTheme="majorHAnsi" w:cstheme="majorHAnsi"/>
              </w:rPr>
              <w:lastRenderedPageBreak/>
              <w:t xml:space="preserve">OBSERVAÇÕES: </w:t>
            </w:r>
            <w:r w:rsidR="00944A1F" w:rsidRPr="001D12CF">
              <w:rPr>
                <w:rFonts w:asciiTheme="majorHAnsi" w:hAnsiTheme="majorHAnsi" w:cstheme="majorHAnsi"/>
              </w:rPr>
              <w:tab/>
              <w:t>ATESTADO DE VISITA - ANEXO V - a ser fornecido pelo(a) Engenheiro(a) Coordenador(a) da 01ª Coordenadoria Regional, Av. Teresa Cris na, 3826, Gameleira, Belo Horizonte MG, CEP: 30535-650, Tel: (31) 3379-1100.</w:t>
            </w:r>
          </w:p>
          <w:p w14:paraId="1A7D6A3D" w14:textId="466F5C80" w:rsidR="005D3B24" w:rsidRPr="001D12CF" w:rsidRDefault="00D618AC" w:rsidP="00D618AC">
            <w:pPr>
              <w:tabs>
                <w:tab w:val="left" w:pos="2784"/>
              </w:tabs>
              <w:jc w:val="both"/>
              <w:rPr>
                <w:rFonts w:asciiTheme="majorHAnsi" w:hAnsiTheme="majorHAnsi" w:cstheme="majorHAnsi"/>
              </w:rPr>
            </w:pPr>
            <w:r w:rsidRPr="001D12CF">
              <w:rPr>
                <w:rFonts w:asciiTheme="majorHAnsi" w:hAnsiTheme="majorHAnsi" w:cstheme="majorHAnsi"/>
              </w:rPr>
              <w:t>A entrega dos envelopes de proposta e documentação deverá ser realizada de 08hs às 12hs e de 13hs às 16hs do dia 02/01/2024 na forma prevista no Edital, na Assessoria de Licitação de Obras e Serviços de Engenharia do DER-MG. A visita técnica ocorrerá nos dias 11/12/2023 e 12/12/2023, mediante agendamento. Informações complementares poderão ser obtidas pelo telefone 3501-5056 ou pelo site acima mencionado.</w:t>
            </w:r>
          </w:p>
          <w:p w14:paraId="145DC795" w14:textId="5E04CFFA" w:rsidR="00D618AC" w:rsidRPr="001D12CF" w:rsidRDefault="008A09FE" w:rsidP="00D618AC">
            <w:pPr>
              <w:tabs>
                <w:tab w:val="left" w:pos="2784"/>
              </w:tabs>
              <w:jc w:val="both"/>
              <w:rPr>
                <w:rFonts w:asciiTheme="majorHAnsi" w:hAnsiTheme="majorHAnsi" w:cstheme="majorHAnsi"/>
              </w:rPr>
            </w:pPr>
            <w:hyperlink r:id="rId16" w:history="1">
              <w:r w:rsidR="00D618AC" w:rsidRPr="001D12CF">
                <w:rPr>
                  <w:rStyle w:val="Hyperlink"/>
                  <w:rFonts w:asciiTheme="majorHAnsi" w:hAnsiTheme="majorHAnsi" w:cstheme="majorHAnsi"/>
                </w:rPr>
                <w:t>https://www.der.mg.gov.br/transparencia/licitacoes/concorrencias-tomadas-de-preco-2023/2222-licitacoes/concorrencias-tomadas-de-preco-2023/3400-edital-116-2023</w:t>
              </w:r>
            </w:hyperlink>
            <w:r w:rsidR="00D618AC" w:rsidRPr="001D12CF">
              <w:rPr>
                <w:rFonts w:asciiTheme="majorHAnsi" w:hAnsiTheme="majorHAnsi" w:cstheme="majorHAnsi"/>
              </w:rPr>
              <w:t xml:space="preserve"> </w:t>
            </w:r>
          </w:p>
        </w:tc>
      </w:tr>
    </w:tbl>
    <w:p w14:paraId="3C67EE27" w14:textId="77777777" w:rsidR="005D3B24" w:rsidRPr="001D12CF" w:rsidRDefault="005D3B24" w:rsidP="003628F2">
      <w:pPr>
        <w:tabs>
          <w:tab w:val="left" w:pos="2784"/>
        </w:tabs>
        <w:jc w:val="both"/>
        <w:rPr>
          <w:rFonts w:asciiTheme="majorHAnsi" w:hAnsiTheme="majorHAnsi" w:cstheme="majorHAnsi"/>
        </w:rPr>
      </w:pPr>
    </w:p>
    <w:p w14:paraId="7A281054" w14:textId="77777777" w:rsidR="005D3B24" w:rsidRPr="001D12CF" w:rsidRDefault="005D3B24" w:rsidP="003628F2">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36"/>
        <w:gridCol w:w="6237"/>
      </w:tblGrid>
      <w:tr w:rsidR="004C3D11" w:rsidRPr="001D12CF" w14:paraId="76191976" w14:textId="77777777" w:rsidTr="00425F48">
        <w:trPr>
          <w:cantSplit/>
          <w:trHeight w:val="510"/>
        </w:trPr>
        <w:tc>
          <w:tcPr>
            <w:tcW w:w="4536" w:type="dxa"/>
            <w:tcBorders>
              <w:top w:val="single" w:sz="4" w:space="0" w:color="auto"/>
              <w:left w:val="single" w:sz="4" w:space="0" w:color="auto"/>
              <w:bottom w:val="single" w:sz="4" w:space="0" w:color="auto"/>
              <w:right w:val="single" w:sz="4" w:space="0" w:color="auto"/>
            </w:tcBorders>
            <w:vAlign w:val="center"/>
            <w:hideMark/>
          </w:tcPr>
          <w:p w14:paraId="2ED6D33B" w14:textId="77777777" w:rsidR="004C3D11" w:rsidRPr="001D12CF" w:rsidRDefault="004C3D11" w:rsidP="008A09FE">
            <w:pPr>
              <w:rPr>
                <w:rFonts w:asciiTheme="majorHAnsi" w:hAnsiTheme="majorHAnsi" w:cstheme="majorHAnsi"/>
                <w:bCs/>
              </w:rPr>
            </w:pPr>
            <w:r w:rsidRPr="001D12CF">
              <w:rPr>
                <w:rFonts w:asciiTheme="majorHAnsi" w:hAnsiTheme="majorHAnsi" w:cstheme="majorHAnsi"/>
                <w:bCs/>
              </w:rPr>
              <w:t xml:space="preserve">ÓRGÃO LICITANTE: </w:t>
            </w:r>
            <w:r w:rsidRPr="001D12CF">
              <w:rPr>
                <w:rFonts w:asciiTheme="majorHAnsi" w:hAnsiTheme="majorHAnsi" w:cstheme="majorHAnsi"/>
                <w:b/>
                <w:bCs/>
              </w:rPr>
              <w:t>COPASA-MG</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2724DA3" w14:textId="313550FC" w:rsidR="004C3D11" w:rsidRPr="001D12CF" w:rsidRDefault="004C3D11" w:rsidP="008A09FE">
            <w:pPr>
              <w:jc w:val="both"/>
              <w:rPr>
                <w:rFonts w:asciiTheme="majorHAnsi" w:hAnsiTheme="majorHAnsi" w:cstheme="majorHAnsi"/>
                <w:b/>
                <w:bCs/>
              </w:rPr>
            </w:pPr>
            <w:r w:rsidRPr="001D12CF">
              <w:rPr>
                <w:rFonts w:asciiTheme="majorHAnsi" w:hAnsiTheme="majorHAnsi" w:cstheme="majorHAnsi"/>
              </w:rPr>
              <w:t xml:space="preserve">EDITAL: </w:t>
            </w:r>
            <w:proofErr w:type="gramStart"/>
            <w:r w:rsidRPr="001D12CF">
              <w:rPr>
                <w:rFonts w:asciiTheme="majorHAnsi" w:hAnsiTheme="majorHAnsi" w:cstheme="majorHAnsi"/>
                <w:b/>
                <w:bCs/>
              </w:rPr>
              <w:t>CPLI .</w:t>
            </w:r>
            <w:proofErr w:type="gramEnd"/>
            <w:r w:rsidRPr="001D12CF">
              <w:rPr>
                <w:rFonts w:asciiTheme="majorHAnsi" w:hAnsiTheme="majorHAnsi" w:cstheme="majorHAnsi"/>
              </w:rPr>
              <w:t xml:space="preserve"> </w:t>
            </w:r>
            <w:r w:rsidR="00AB0D55" w:rsidRPr="001D12CF">
              <w:rPr>
                <w:rFonts w:asciiTheme="majorHAnsi" w:hAnsiTheme="majorHAnsi" w:cstheme="majorHAnsi"/>
                <w:b/>
              </w:rPr>
              <w:t>1120230193</w:t>
            </w:r>
          </w:p>
        </w:tc>
      </w:tr>
      <w:tr w:rsidR="004C3D11" w:rsidRPr="001D12CF" w14:paraId="332D8BBF" w14:textId="77777777" w:rsidTr="008A09FE">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BF2CD5D"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Endereço: Rua Carangola, 606, térreo, bairro Santo Antônio, Belo Horizonte/MG.</w:t>
            </w:r>
          </w:p>
          <w:p w14:paraId="6CBD3F2D"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Informações: Telefone: (31) 3250-1618/1619. Fax: (31) 3250-1670/1317</w:t>
            </w:r>
          </w:p>
        </w:tc>
      </w:tr>
      <w:tr w:rsidR="004C3D11" w:rsidRPr="001D12CF" w14:paraId="26D3524B" w14:textId="77777777" w:rsidTr="00425F48">
        <w:trPr>
          <w:cantSplit/>
          <w:trHeight w:val="1400"/>
        </w:trPr>
        <w:tc>
          <w:tcPr>
            <w:tcW w:w="4536" w:type="dxa"/>
            <w:tcBorders>
              <w:top w:val="single" w:sz="4" w:space="0" w:color="auto"/>
              <w:left w:val="single" w:sz="4" w:space="0" w:color="auto"/>
              <w:bottom w:val="single" w:sz="4" w:space="0" w:color="auto"/>
              <w:right w:val="single" w:sz="4" w:space="0" w:color="auto"/>
            </w:tcBorders>
            <w:hideMark/>
          </w:tcPr>
          <w:p w14:paraId="5B048D36" w14:textId="23466F60" w:rsidR="00EB550C" w:rsidRPr="001D12CF" w:rsidRDefault="004C3D11" w:rsidP="00EB550C">
            <w:pPr>
              <w:tabs>
                <w:tab w:val="left" w:pos="2784"/>
              </w:tabs>
              <w:jc w:val="both"/>
              <w:rPr>
                <w:rFonts w:asciiTheme="majorHAnsi" w:hAnsiTheme="majorHAnsi" w:cstheme="majorHAnsi"/>
              </w:rPr>
            </w:pPr>
            <w:r w:rsidRPr="001D12CF">
              <w:rPr>
                <w:rFonts w:asciiTheme="majorHAnsi" w:hAnsiTheme="majorHAnsi" w:cstheme="majorHAnsi"/>
              </w:rPr>
              <w:t xml:space="preserve">OBJETO: </w:t>
            </w:r>
            <w:r w:rsidR="00EB550C" w:rsidRPr="001D12CF">
              <w:rPr>
                <w:rFonts w:asciiTheme="majorHAnsi" w:hAnsiTheme="majorHAnsi" w:cstheme="majorHAnsi"/>
              </w:rPr>
              <w:t xml:space="preserve">execução, com fornecimento total de materiais, das obras e serviços para melhoria do Sistema de Abastecimento de Água de Bela Vista de Minas/MG. </w:t>
            </w:r>
          </w:p>
          <w:p w14:paraId="58AA24B0" w14:textId="77777777" w:rsidR="00EB550C" w:rsidRPr="001D12CF" w:rsidRDefault="00EB550C" w:rsidP="00EB550C">
            <w:pPr>
              <w:tabs>
                <w:tab w:val="left" w:pos="2784"/>
              </w:tabs>
              <w:jc w:val="both"/>
              <w:rPr>
                <w:rFonts w:asciiTheme="majorHAnsi" w:hAnsiTheme="majorHAnsi" w:cstheme="majorHAnsi"/>
              </w:rPr>
            </w:pPr>
          </w:p>
          <w:p w14:paraId="7556F587" w14:textId="77777777" w:rsidR="004C3D11" w:rsidRPr="001D12CF" w:rsidRDefault="004C3D11" w:rsidP="008A09FE">
            <w:pPr>
              <w:tabs>
                <w:tab w:val="left" w:pos="2784"/>
              </w:tabs>
              <w:jc w:val="both"/>
              <w:rPr>
                <w:rFonts w:asciiTheme="majorHAnsi" w:hAnsiTheme="majorHAnsi" w:cstheme="majorHAnsi"/>
              </w:rPr>
            </w:pPr>
          </w:p>
        </w:tc>
        <w:tc>
          <w:tcPr>
            <w:tcW w:w="6237" w:type="dxa"/>
            <w:tcBorders>
              <w:top w:val="single" w:sz="4" w:space="0" w:color="auto"/>
              <w:left w:val="single" w:sz="4" w:space="0" w:color="auto"/>
              <w:bottom w:val="single" w:sz="4" w:space="0" w:color="auto"/>
              <w:right w:val="single" w:sz="4" w:space="0" w:color="auto"/>
            </w:tcBorders>
            <w:vAlign w:val="center"/>
            <w:hideMark/>
          </w:tcPr>
          <w:p w14:paraId="24161F66"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 xml:space="preserve">DATAS: </w:t>
            </w:r>
          </w:p>
          <w:p w14:paraId="2F6D3A96" w14:textId="77777777" w:rsidR="00F939B2" w:rsidRPr="001D12CF" w:rsidRDefault="004C3D11" w:rsidP="00F939B2">
            <w:pPr>
              <w:pStyle w:val="Default"/>
              <w:numPr>
                <w:ilvl w:val="0"/>
                <w:numId w:val="15"/>
              </w:numPr>
              <w:jc w:val="both"/>
              <w:rPr>
                <w:rFonts w:asciiTheme="majorHAnsi" w:hAnsiTheme="majorHAnsi" w:cstheme="majorHAnsi"/>
              </w:rPr>
            </w:pPr>
            <w:r w:rsidRPr="001D12CF">
              <w:rPr>
                <w:rFonts w:asciiTheme="majorHAnsi" w:hAnsiTheme="majorHAnsi" w:cstheme="majorHAnsi"/>
              </w:rPr>
              <w:t xml:space="preserve">Lançamento de proposta: </w:t>
            </w:r>
            <w:r w:rsidR="00F939B2" w:rsidRPr="001D12CF">
              <w:rPr>
                <w:rFonts w:asciiTheme="majorHAnsi" w:hAnsiTheme="majorHAnsi" w:cstheme="majorHAnsi"/>
              </w:rPr>
              <w:t>às 08:30 horas do dia 26 de dezembro de 2023</w:t>
            </w:r>
          </w:p>
          <w:p w14:paraId="6BE5DD2C" w14:textId="2F5D1C3B" w:rsidR="004C3D11" w:rsidRPr="001D12CF" w:rsidRDefault="004C3D11" w:rsidP="00F939B2">
            <w:pPr>
              <w:pStyle w:val="Default"/>
              <w:numPr>
                <w:ilvl w:val="0"/>
                <w:numId w:val="15"/>
              </w:numPr>
              <w:jc w:val="both"/>
              <w:rPr>
                <w:rFonts w:asciiTheme="majorHAnsi" w:hAnsiTheme="majorHAnsi" w:cstheme="majorHAnsi"/>
              </w:rPr>
            </w:pPr>
            <w:r w:rsidRPr="001D12CF">
              <w:rPr>
                <w:rFonts w:asciiTheme="majorHAnsi" w:hAnsiTheme="majorHAnsi" w:cstheme="majorHAnsi"/>
              </w:rPr>
              <w:t xml:space="preserve">Abertura: </w:t>
            </w:r>
            <w:r w:rsidR="00F939B2" w:rsidRPr="001D12CF">
              <w:rPr>
                <w:rFonts w:asciiTheme="majorHAnsi" w:hAnsiTheme="majorHAnsi" w:cstheme="majorHAnsi"/>
              </w:rPr>
              <w:t>às 08:30 horas do dia 26 de dezembro de 2023</w:t>
            </w:r>
          </w:p>
          <w:p w14:paraId="6C62D6B2" w14:textId="50D27367" w:rsidR="004C3D11" w:rsidRPr="001D12CF" w:rsidRDefault="004C3D11" w:rsidP="00F939B2">
            <w:pPr>
              <w:pStyle w:val="Default"/>
              <w:numPr>
                <w:ilvl w:val="0"/>
                <w:numId w:val="15"/>
              </w:numPr>
              <w:jc w:val="both"/>
              <w:rPr>
                <w:rFonts w:asciiTheme="majorHAnsi" w:hAnsiTheme="majorHAnsi" w:cstheme="majorHAnsi"/>
              </w:rPr>
            </w:pPr>
            <w:r w:rsidRPr="001D12CF">
              <w:rPr>
                <w:rFonts w:asciiTheme="majorHAnsi" w:hAnsiTheme="majorHAnsi" w:cstheme="majorHAnsi"/>
              </w:rPr>
              <w:t>Prazo de execução:</w:t>
            </w:r>
            <w:r w:rsidR="00F939B2" w:rsidRPr="001D12CF">
              <w:rPr>
                <w:rFonts w:asciiTheme="majorHAnsi" w:hAnsiTheme="majorHAnsi" w:cstheme="majorHAnsi"/>
              </w:rPr>
              <w:t>04</w:t>
            </w:r>
            <w:r w:rsidRPr="001D12CF">
              <w:rPr>
                <w:rFonts w:asciiTheme="majorHAnsi" w:hAnsiTheme="majorHAnsi" w:cstheme="majorHAnsi"/>
              </w:rPr>
              <w:t xml:space="preserve"> meses</w:t>
            </w:r>
          </w:p>
        </w:tc>
      </w:tr>
      <w:tr w:rsidR="004C3D11" w:rsidRPr="001D12CF" w14:paraId="2F268EEA" w14:textId="77777777" w:rsidTr="008A09F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408C2D1" w14:textId="77777777" w:rsidR="004C3D11" w:rsidRPr="001D12CF" w:rsidRDefault="004C3D11" w:rsidP="008A09FE">
            <w:pPr>
              <w:jc w:val="center"/>
              <w:rPr>
                <w:rFonts w:asciiTheme="majorHAnsi" w:hAnsiTheme="majorHAnsi" w:cstheme="majorHAnsi"/>
              </w:rPr>
            </w:pPr>
            <w:r w:rsidRPr="001D12CF">
              <w:rPr>
                <w:rFonts w:asciiTheme="majorHAnsi" w:hAnsiTheme="majorHAnsi" w:cstheme="majorHAnsi"/>
              </w:rPr>
              <w:tab/>
              <w:t>VALORES</w:t>
            </w:r>
          </w:p>
        </w:tc>
      </w:tr>
      <w:tr w:rsidR="004C3D11" w:rsidRPr="001D12CF" w14:paraId="56100A95" w14:textId="77777777" w:rsidTr="00425F48">
        <w:trPr>
          <w:cantSplit/>
          <w:trHeight w:val="316"/>
        </w:trPr>
        <w:tc>
          <w:tcPr>
            <w:tcW w:w="4536" w:type="dxa"/>
            <w:tcBorders>
              <w:top w:val="single" w:sz="4" w:space="0" w:color="auto"/>
              <w:left w:val="single" w:sz="4" w:space="0" w:color="auto"/>
              <w:bottom w:val="single" w:sz="4" w:space="0" w:color="auto"/>
              <w:right w:val="single" w:sz="4" w:space="0" w:color="auto"/>
            </w:tcBorders>
            <w:vAlign w:val="center"/>
            <w:hideMark/>
          </w:tcPr>
          <w:p w14:paraId="75456951"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Valor Estimado da Obra</w:t>
            </w:r>
          </w:p>
        </w:tc>
        <w:tc>
          <w:tcPr>
            <w:tcW w:w="6237" w:type="dxa"/>
            <w:tcBorders>
              <w:top w:val="single" w:sz="4" w:space="0" w:color="auto"/>
              <w:left w:val="single" w:sz="4" w:space="0" w:color="auto"/>
              <w:bottom w:val="single" w:sz="4" w:space="0" w:color="auto"/>
              <w:right w:val="single" w:sz="4" w:space="0" w:color="auto"/>
            </w:tcBorders>
            <w:vAlign w:val="center"/>
            <w:hideMark/>
          </w:tcPr>
          <w:p w14:paraId="02E63F1E"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Capital Social Igual ou Superior</w:t>
            </w:r>
          </w:p>
        </w:tc>
      </w:tr>
      <w:tr w:rsidR="004C3D11" w:rsidRPr="001D12CF" w14:paraId="5BD60193" w14:textId="77777777" w:rsidTr="00425F48">
        <w:trPr>
          <w:cantSplit/>
          <w:trHeight w:val="152"/>
        </w:trPr>
        <w:tc>
          <w:tcPr>
            <w:tcW w:w="4536" w:type="dxa"/>
            <w:tcBorders>
              <w:top w:val="single" w:sz="4" w:space="0" w:color="auto"/>
              <w:left w:val="single" w:sz="4" w:space="0" w:color="auto"/>
              <w:bottom w:val="single" w:sz="4" w:space="0" w:color="auto"/>
              <w:right w:val="single" w:sz="4" w:space="0" w:color="auto"/>
            </w:tcBorders>
            <w:vAlign w:val="center"/>
            <w:hideMark/>
          </w:tcPr>
          <w:p w14:paraId="4072E82C" w14:textId="03E00C11" w:rsidR="004C3D11" w:rsidRPr="001D12CF" w:rsidRDefault="004A1647" w:rsidP="008A09FE">
            <w:pPr>
              <w:pStyle w:val="Default"/>
              <w:jc w:val="center"/>
              <w:rPr>
                <w:rFonts w:asciiTheme="majorHAnsi" w:hAnsiTheme="majorHAnsi" w:cstheme="majorHAnsi"/>
              </w:rPr>
            </w:pPr>
            <w:r w:rsidRPr="001D12CF">
              <w:rPr>
                <w:rFonts w:asciiTheme="majorHAnsi" w:hAnsiTheme="majorHAnsi" w:cstheme="majorHAnsi"/>
              </w:rPr>
              <w:t>R$ 393.706,42</w:t>
            </w:r>
          </w:p>
        </w:tc>
        <w:tc>
          <w:tcPr>
            <w:tcW w:w="6237" w:type="dxa"/>
            <w:tcBorders>
              <w:top w:val="single" w:sz="4" w:space="0" w:color="auto"/>
              <w:left w:val="single" w:sz="4" w:space="0" w:color="auto"/>
              <w:bottom w:val="single" w:sz="4" w:space="0" w:color="auto"/>
              <w:right w:val="single" w:sz="4" w:space="0" w:color="auto"/>
            </w:tcBorders>
            <w:vAlign w:val="center"/>
            <w:hideMark/>
          </w:tcPr>
          <w:p w14:paraId="1341BC00"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w:t>
            </w:r>
          </w:p>
        </w:tc>
      </w:tr>
      <w:tr w:rsidR="004C3D11" w:rsidRPr="001D12CF" w14:paraId="76D94EA8" w14:textId="77777777" w:rsidTr="008A09F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C07395F" w14:textId="77777777" w:rsidR="004C3D11" w:rsidRPr="001D12CF" w:rsidRDefault="004C3D11" w:rsidP="008A09FE">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CAPACIDADE TÉCNICA: </w:t>
            </w:r>
          </w:p>
          <w:p w14:paraId="54644507" w14:textId="77777777" w:rsidR="00F939B2" w:rsidRPr="001D12CF" w:rsidRDefault="00F939B2" w:rsidP="00F939B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a) Recuperação ou execução de estrutura em concreto armado; </w:t>
            </w:r>
          </w:p>
          <w:p w14:paraId="7C30CA99" w14:textId="25B8EF4B" w:rsidR="004C3D11" w:rsidRPr="001D12CF" w:rsidRDefault="00F939B2" w:rsidP="00F939B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b) Construção civil ou reforma predial.</w:t>
            </w:r>
          </w:p>
        </w:tc>
      </w:tr>
      <w:tr w:rsidR="004C3D11" w:rsidRPr="001D12CF" w14:paraId="6BF5FF5A" w14:textId="77777777" w:rsidTr="008A09F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9AB85A3" w14:textId="77777777" w:rsidR="004C3D11" w:rsidRPr="001D12CF" w:rsidRDefault="004C3D11" w:rsidP="008A09FE">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CAPACIDADE OPERACIONAL: </w:t>
            </w:r>
          </w:p>
          <w:p w14:paraId="484D0C2F" w14:textId="77777777" w:rsidR="00F939B2" w:rsidRPr="001D12CF" w:rsidRDefault="00F939B2" w:rsidP="00F939B2">
            <w:pPr>
              <w:pStyle w:val="Default"/>
              <w:tabs>
                <w:tab w:val="left" w:pos="3600"/>
              </w:tabs>
              <w:jc w:val="both"/>
              <w:rPr>
                <w:rFonts w:asciiTheme="majorHAnsi" w:hAnsiTheme="majorHAnsi" w:cstheme="majorHAnsi"/>
              </w:rPr>
            </w:pPr>
            <w:r w:rsidRPr="001D12CF">
              <w:rPr>
                <w:rFonts w:asciiTheme="majorHAnsi" w:hAnsiTheme="majorHAnsi" w:cstheme="majorHAnsi"/>
              </w:rPr>
              <w:t xml:space="preserve">a) Recuperação ou execução de estrutura em concreto armado; </w:t>
            </w:r>
          </w:p>
          <w:p w14:paraId="14326269" w14:textId="4ED93B5E" w:rsidR="004C3D11" w:rsidRPr="001D12CF" w:rsidRDefault="00F939B2" w:rsidP="00F939B2">
            <w:pPr>
              <w:pStyle w:val="Default"/>
              <w:tabs>
                <w:tab w:val="left" w:pos="3600"/>
              </w:tabs>
              <w:jc w:val="both"/>
              <w:rPr>
                <w:rFonts w:asciiTheme="majorHAnsi" w:hAnsiTheme="majorHAnsi" w:cstheme="majorHAnsi"/>
              </w:rPr>
            </w:pPr>
            <w:r w:rsidRPr="001D12CF">
              <w:rPr>
                <w:rFonts w:asciiTheme="majorHAnsi" w:hAnsiTheme="majorHAnsi" w:cstheme="majorHAnsi"/>
              </w:rPr>
              <w:t>b) Construção civil ou reforma predial.</w:t>
            </w:r>
          </w:p>
        </w:tc>
      </w:tr>
      <w:tr w:rsidR="004C3D11" w:rsidRPr="001D12CF" w14:paraId="040ED2C6" w14:textId="77777777" w:rsidTr="008A09F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7521C26" w14:textId="77777777" w:rsidR="004C3D11" w:rsidRPr="001D12CF" w:rsidRDefault="004C3D11" w:rsidP="008A09FE">
            <w:pPr>
              <w:jc w:val="both"/>
              <w:rPr>
                <w:rFonts w:asciiTheme="majorHAnsi" w:hAnsiTheme="majorHAnsi" w:cstheme="majorHAnsi"/>
              </w:rPr>
            </w:pPr>
            <w:r w:rsidRPr="001D12CF">
              <w:rPr>
                <w:rFonts w:asciiTheme="majorHAnsi" w:hAnsiTheme="majorHAnsi" w:cstheme="majorHAnsi"/>
              </w:rPr>
              <w:t>ÍNDICES ECONÔMICOS: Conforme edital.</w:t>
            </w:r>
          </w:p>
        </w:tc>
      </w:tr>
      <w:tr w:rsidR="004C3D11" w:rsidRPr="001D12CF" w14:paraId="2CD8233A" w14:textId="77777777" w:rsidTr="008A09F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7D117F1D" w14:textId="77777777" w:rsidR="00AB0D55" w:rsidRPr="001D12CF" w:rsidRDefault="004C3D11" w:rsidP="00AB0D55">
            <w:pPr>
              <w:tabs>
                <w:tab w:val="left" w:pos="2784"/>
              </w:tabs>
              <w:jc w:val="both"/>
              <w:rPr>
                <w:rFonts w:asciiTheme="majorHAnsi" w:hAnsiTheme="majorHAnsi" w:cstheme="majorHAnsi"/>
              </w:rPr>
            </w:pPr>
            <w:r w:rsidRPr="001D12CF">
              <w:rPr>
                <w:rFonts w:asciiTheme="majorHAnsi" w:hAnsiTheme="majorHAnsi" w:cstheme="majorHAnsi"/>
              </w:rPr>
              <w:lastRenderedPageBreak/>
              <w:t xml:space="preserve">OBSERVAÇÕES: </w:t>
            </w:r>
            <w:r w:rsidR="00AB0D55" w:rsidRPr="001D12CF">
              <w:rPr>
                <w:rFonts w:asciiTheme="majorHAnsi" w:hAnsiTheme="majorHAnsi" w:cstheme="majorHAnsi"/>
              </w:rPr>
              <w:t xml:space="preserve">Mais informações e o caderno de licitação poderão ser obtidos, gratuitamente, através de download no endereço: </w:t>
            </w:r>
            <w:hyperlink r:id="rId17" w:history="1">
              <w:r w:rsidR="00AB0D55" w:rsidRPr="001D12CF">
                <w:rPr>
                  <w:rStyle w:val="Hyperlink"/>
                  <w:rFonts w:asciiTheme="majorHAnsi" w:hAnsiTheme="majorHAnsi" w:cstheme="majorHAnsi"/>
                </w:rPr>
                <w:t>www.copasa.com.br</w:t>
              </w:r>
            </w:hyperlink>
            <w:r w:rsidR="00AB0D55" w:rsidRPr="001D12CF">
              <w:rPr>
                <w:rFonts w:asciiTheme="majorHAnsi" w:hAnsiTheme="majorHAnsi" w:cstheme="majorHAnsi"/>
              </w:rPr>
              <w:t xml:space="preserve"> (link: licitações e contratos/licitações, pesquisar pelo número da licitação), a partir do dia 28/11/2023. </w:t>
            </w:r>
          </w:p>
          <w:p w14:paraId="47B897CC" w14:textId="1DE7E89B" w:rsidR="004C3D11" w:rsidRPr="001D12CF" w:rsidRDefault="00F939B2" w:rsidP="008A09FE">
            <w:pPr>
              <w:tabs>
                <w:tab w:val="left" w:pos="1522"/>
                <w:tab w:val="left" w:pos="2991"/>
              </w:tabs>
              <w:jc w:val="both"/>
              <w:rPr>
                <w:rFonts w:asciiTheme="majorHAnsi" w:hAnsiTheme="majorHAnsi" w:cstheme="majorHAnsi"/>
              </w:rPr>
            </w:pPr>
            <w:r w:rsidRPr="001D12CF">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Rafael Henrique da Silva Pereira ou outro empregado da COPASA MG, do dia 27 de novembro de 2023 ao dia 22 de dezembro de 2023. O agendamento da visita poderá ser feito pelo e-mail: </w:t>
            </w:r>
            <w:hyperlink r:id="rId18" w:history="1">
              <w:r w:rsidRPr="001D12CF">
                <w:rPr>
                  <w:rStyle w:val="Hyperlink"/>
                  <w:rFonts w:asciiTheme="majorHAnsi" w:hAnsiTheme="majorHAnsi" w:cstheme="majorHAnsi"/>
                </w:rPr>
                <w:t>grip@copasa.com.br</w:t>
              </w:r>
            </w:hyperlink>
            <w:r w:rsidRPr="001D12CF">
              <w:rPr>
                <w:rFonts w:asciiTheme="majorHAnsi" w:hAnsiTheme="majorHAnsi" w:cstheme="majorHAnsi"/>
              </w:rPr>
              <w:t xml:space="preserve"> ou pelo telefone (31) 3824-6418. A visita será realizada na Rua Bernardo Monteiro, 70, Centro, Bela Vista de Minas/MG. 17.3 Os documentos para os quais seja exigida assinatura por parte do licitante poderão ser assinados por seu representante legal ou por procurador, com firma reconhecida, desde que acompanhados da respectiva procuração original ou cópia autenticada.</w:t>
            </w:r>
          </w:p>
          <w:p w14:paraId="0FA44AD9" w14:textId="6CA30035" w:rsidR="004C3D11" w:rsidRPr="001D12CF" w:rsidRDefault="008A09FE" w:rsidP="008A09FE">
            <w:pPr>
              <w:tabs>
                <w:tab w:val="left" w:pos="1522"/>
                <w:tab w:val="left" w:pos="2991"/>
              </w:tabs>
              <w:jc w:val="both"/>
              <w:rPr>
                <w:rFonts w:asciiTheme="majorHAnsi" w:hAnsiTheme="majorHAnsi" w:cstheme="majorHAnsi"/>
              </w:rPr>
            </w:pPr>
            <w:hyperlink r:id="rId19" w:anchor="/pesquisaDetalhes/FA7F3401F0201EDEA2DEC46D6BF54145" w:history="1">
              <w:r w:rsidR="00AB0D55" w:rsidRPr="001D12CF">
                <w:rPr>
                  <w:rStyle w:val="Hyperlink"/>
                  <w:rFonts w:asciiTheme="majorHAnsi" w:hAnsiTheme="majorHAnsi" w:cstheme="majorHAnsi"/>
                </w:rPr>
                <w:t>https://www2.copasa.com.br/PortalComprasPrd/#/pesquisaDetalhes/FA7F3401F0201EDEA2DEC46D6BF54145</w:t>
              </w:r>
            </w:hyperlink>
            <w:r w:rsidR="00AB0D55" w:rsidRPr="001D12CF">
              <w:rPr>
                <w:rFonts w:asciiTheme="majorHAnsi" w:hAnsiTheme="majorHAnsi" w:cstheme="majorHAnsi"/>
              </w:rPr>
              <w:t xml:space="preserve"> </w:t>
            </w:r>
          </w:p>
        </w:tc>
      </w:tr>
    </w:tbl>
    <w:p w14:paraId="7ACC2AFA" w14:textId="77777777" w:rsidR="004C3D11" w:rsidRPr="001D12CF" w:rsidRDefault="004C3D11" w:rsidP="004C3D11">
      <w:pPr>
        <w:tabs>
          <w:tab w:val="left" w:pos="2784"/>
        </w:tabs>
        <w:jc w:val="both"/>
        <w:rPr>
          <w:rFonts w:asciiTheme="majorHAnsi" w:hAnsiTheme="majorHAnsi" w:cstheme="majorHAnsi"/>
        </w:rPr>
      </w:pPr>
    </w:p>
    <w:p w14:paraId="0599C0E5" w14:textId="77777777" w:rsidR="004C3D11" w:rsidRPr="001D12CF" w:rsidRDefault="004C3D11" w:rsidP="004C3D11">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C3D11" w:rsidRPr="001D12CF" w14:paraId="2CF96E29" w14:textId="77777777" w:rsidTr="008A09FE">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689BF45" w14:textId="77777777" w:rsidR="004C3D11" w:rsidRPr="001D12CF" w:rsidRDefault="004C3D11" w:rsidP="008A09FE">
            <w:pPr>
              <w:rPr>
                <w:rFonts w:asciiTheme="majorHAnsi" w:hAnsiTheme="majorHAnsi" w:cstheme="majorHAnsi"/>
                <w:bCs/>
              </w:rPr>
            </w:pPr>
            <w:r w:rsidRPr="001D12CF">
              <w:rPr>
                <w:rFonts w:asciiTheme="majorHAnsi" w:hAnsiTheme="majorHAnsi" w:cstheme="majorHAnsi"/>
                <w:bCs/>
              </w:rPr>
              <w:t xml:space="preserve">ÓRGÃO LICITANTE: </w:t>
            </w:r>
            <w:r w:rsidRPr="001D12CF">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D7BAF1B" w14:textId="7A82A354" w:rsidR="004C3D11" w:rsidRPr="001D12CF" w:rsidRDefault="004C3D11" w:rsidP="008A09FE">
            <w:pPr>
              <w:jc w:val="both"/>
              <w:rPr>
                <w:rFonts w:asciiTheme="majorHAnsi" w:hAnsiTheme="majorHAnsi" w:cstheme="majorHAnsi"/>
                <w:b/>
                <w:bCs/>
              </w:rPr>
            </w:pPr>
            <w:r w:rsidRPr="001D12CF">
              <w:rPr>
                <w:rFonts w:asciiTheme="majorHAnsi" w:hAnsiTheme="majorHAnsi" w:cstheme="majorHAnsi"/>
              </w:rPr>
              <w:t xml:space="preserve">EDITAL: </w:t>
            </w:r>
            <w:proofErr w:type="gramStart"/>
            <w:r w:rsidRPr="001D12CF">
              <w:rPr>
                <w:rFonts w:asciiTheme="majorHAnsi" w:hAnsiTheme="majorHAnsi" w:cstheme="majorHAnsi"/>
                <w:b/>
                <w:bCs/>
              </w:rPr>
              <w:t>CPLI .</w:t>
            </w:r>
            <w:proofErr w:type="gramEnd"/>
            <w:r w:rsidRPr="001D12CF">
              <w:rPr>
                <w:rFonts w:asciiTheme="majorHAnsi" w:hAnsiTheme="majorHAnsi" w:cstheme="majorHAnsi"/>
              </w:rPr>
              <w:t xml:space="preserve"> </w:t>
            </w:r>
            <w:r w:rsidR="00AB0D55" w:rsidRPr="001D12CF">
              <w:rPr>
                <w:rFonts w:asciiTheme="majorHAnsi" w:hAnsiTheme="majorHAnsi" w:cstheme="majorHAnsi"/>
                <w:b/>
              </w:rPr>
              <w:t>1120230197</w:t>
            </w:r>
          </w:p>
        </w:tc>
      </w:tr>
      <w:tr w:rsidR="004C3D11" w:rsidRPr="001D12CF" w14:paraId="08646A89" w14:textId="77777777" w:rsidTr="008A09FE">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803DC14"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Endereço: Rua Carangola, 606, térreo, bairro Santo Antônio, Belo Horizonte/MG.</w:t>
            </w:r>
          </w:p>
          <w:p w14:paraId="471EEC84"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Informações: Telefone: (31) 3250-1618/1619. Fax: (31) 3250-1670/1317</w:t>
            </w:r>
          </w:p>
        </w:tc>
      </w:tr>
      <w:tr w:rsidR="004C3D11" w:rsidRPr="001D12CF" w14:paraId="44169B33" w14:textId="77777777" w:rsidTr="008A09FE">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0F57B070" w14:textId="13D4DA84" w:rsidR="004C3D11" w:rsidRPr="001D12CF" w:rsidRDefault="004C3D11" w:rsidP="00AB0D55">
            <w:pPr>
              <w:tabs>
                <w:tab w:val="left" w:pos="2784"/>
              </w:tabs>
              <w:jc w:val="both"/>
              <w:rPr>
                <w:rFonts w:asciiTheme="majorHAnsi" w:hAnsiTheme="majorHAnsi" w:cstheme="majorHAnsi"/>
              </w:rPr>
            </w:pPr>
            <w:r w:rsidRPr="001D12CF">
              <w:rPr>
                <w:rFonts w:asciiTheme="majorHAnsi" w:hAnsiTheme="majorHAnsi" w:cstheme="majorHAnsi"/>
              </w:rPr>
              <w:t xml:space="preserve">OBJETO: </w:t>
            </w:r>
            <w:r w:rsidR="00EB550C" w:rsidRPr="001D12CF">
              <w:rPr>
                <w:rFonts w:asciiTheme="majorHAnsi" w:hAnsiTheme="majorHAnsi" w:cstheme="majorHAnsi"/>
              </w:rPr>
              <w:t>execução, com fornecimento parcial de materiais, das obras e serviços de manutenção e melhorias de Unidades Operacionais nos Sistemas de Abastecimento de Água e Esgotamento Sanitário de localidades na área de abrangência dos núcleos operacionais de Diamantina – NODI e de Salinas – NOSA, da COPANOR</w:t>
            </w:r>
            <w:r w:rsidR="00AB0D55" w:rsidRPr="001D12CF">
              <w:rPr>
                <w:rFonts w:asciiTheme="majorHAnsi" w:hAnsiTheme="majorHAnsi" w:cstheme="majorHAnsi"/>
              </w:rPr>
              <w:t>.</w:t>
            </w:r>
            <w:r w:rsidR="00EB550C" w:rsidRPr="001D12CF">
              <w:rPr>
                <w:rFonts w:asciiTheme="majorHAnsi" w:hAnsiTheme="majorHAnsi" w:cstheme="majorHAnsi"/>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21861AD"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 xml:space="preserve">DATAS: </w:t>
            </w:r>
          </w:p>
          <w:p w14:paraId="59D6082F" w14:textId="77777777" w:rsidR="00AB0D55" w:rsidRPr="001D12CF" w:rsidRDefault="004C3D11" w:rsidP="00AB0D55">
            <w:pPr>
              <w:pStyle w:val="Default"/>
              <w:numPr>
                <w:ilvl w:val="0"/>
                <w:numId w:val="15"/>
              </w:numPr>
              <w:jc w:val="both"/>
              <w:rPr>
                <w:rFonts w:asciiTheme="majorHAnsi" w:hAnsiTheme="majorHAnsi" w:cstheme="majorHAnsi"/>
              </w:rPr>
            </w:pPr>
            <w:r w:rsidRPr="001D12CF">
              <w:rPr>
                <w:rFonts w:asciiTheme="majorHAnsi" w:hAnsiTheme="majorHAnsi" w:cstheme="majorHAnsi"/>
              </w:rPr>
              <w:t xml:space="preserve">Lançamento de proposta: </w:t>
            </w:r>
            <w:r w:rsidR="00AB0D55" w:rsidRPr="001D12CF">
              <w:rPr>
                <w:rFonts w:asciiTheme="majorHAnsi" w:hAnsiTheme="majorHAnsi" w:cstheme="majorHAnsi"/>
              </w:rPr>
              <w:t xml:space="preserve">22/12/2023 às 14:30 </w:t>
            </w:r>
          </w:p>
          <w:p w14:paraId="69B09328" w14:textId="3CBDFA97" w:rsidR="004C3D11" w:rsidRPr="001D12CF" w:rsidRDefault="004C3D11" w:rsidP="00AB0D55">
            <w:pPr>
              <w:pStyle w:val="Default"/>
              <w:numPr>
                <w:ilvl w:val="0"/>
                <w:numId w:val="15"/>
              </w:numPr>
              <w:jc w:val="both"/>
              <w:rPr>
                <w:rFonts w:asciiTheme="majorHAnsi" w:hAnsiTheme="majorHAnsi" w:cstheme="majorHAnsi"/>
              </w:rPr>
            </w:pPr>
            <w:r w:rsidRPr="001D12CF">
              <w:rPr>
                <w:rFonts w:asciiTheme="majorHAnsi" w:hAnsiTheme="majorHAnsi" w:cstheme="majorHAnsi"/>
              </w:rPr>
              <w:t xml:space="preserve">Abertura: </w:t>
            </w:r>
            <w:r w:rsidR="00AB0D55" w:rsidRPr="001D12CF">
              <w:rPr>
                <w:rFonts w:asciiTheme="majorHAnsi" w:hAnsiTheme="majorHAnsi" w:cstheme="majorHAnsi"/>
              </w:rPr>
              <w:t>22/12/2023 às 14:30</w:t>
            </w:r>
          </w:p>
          <w:p w14:paraId="360A4C1C" w14:textId="1BCA3BEB" w:rsidR="004C3D11" w:rsidRPr="001D12CF" w:rsidRDefault="004A1647" w:rsidP="008A09FE">
            <w:pPr>
              <w:pStyle w:val="Default"/>
              <w:numPr>
                <w:ilvl w:val="0"/>
                <w:numId w:val="15"/>
              </w:numPr>
              <w:jc w:val="both"/>
              <w:rPr>
                <w:rFonts w:asciiTheme="majorHAnsi" w:hAnsiTheme="majorHAnsi" w:cstheme="majorHAnsi"/>
              </w:rPr>
            </w:pPr>
            <w:r w:rsidRPr="001D12CF">
              <w:rPr>
                <w:rFonts w:asciiTheme="majorHAnsi" w:hAnsiTheme="majorHAnsi" w:cstheme="majorHAnsi"/>
              </w:rPr>
              <w:t xml:space="preserve">Prazo de execução: 24 </w:t>
            </w:r>
            <w:r w:rsidR="004C3D11" w:rsidRPr="001D12CF">
              <w:rPr>
                <w:rFonts w:asciiTheme="majorHAnsi" w:hAnsiTheme="majorHAnsi" w:cstheme="majorHAnsi"/>
              </w:rPr>
              <w:t>meses</w:t>
            </w:r>
          </w:p>
        </w:tc>
      </w:tr>
      <w:tr w:rsidR="004C3D11" w:rsidRPr="001D12CF" w14:paraId="45DCF2ED" w14:textId="77777777" w:rsidTr="008A09F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24CC2E1" w14:textId="77777777" w:rsidR="004C3D11" w:rsidRPr="001D12CF" w:rsidRDefault="004C3D11" w:rsidP="008A09FE">
            <w:pPr>
              <w:jc w:val="center"/>
              <w:rPr>
                <w:rFonts w:asciiTheme="majorHAnsi" w:hAnsiTheme="majorHAnsi" w:cstheme="majorHAnsi"/>
              </w:rPr>
            </w:pPr>
            <w:r w:rsidRPr="001D12CF">
              <w:rPr>
                <w:rFonts w:asciiTheme="majorHAnsi" w:hAnsiTheme="majorHAnsi" w:cstheme="majorHAnsi"/>
              </w:rPr>
              <w:tab/>
              <w:t>VALORES</w:t>
            </w:r>
          </w:p>
        </w:tc>
      </w:tr>
      <w:tr w:rsidR="004C3D11" w:rsidRPr="001D12CF" w14:paraId="227302C8" w14:textId="77777777" w:rsidTr="008A09FE">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486048FC"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0DCD20D"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Capital Social Igual ou Superior</w:t>
            </w:r>
          </w:p>
        </w:tc>
      </w:tr>
      <w:tr w:rsidR="004C3D11" w:rsidRPr="001D12CF" w14:paraId="5E0A76E1" w14:textId="77777777" w:rsidTr="008A09FE">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313E8621" w14:textId="2397DAF1" w:rsidR="004C3D11" w:rsidRPr="001D12CF" w:rsidRDefault="004A1647" w:rsidP="008A09FE">
            <w:pPr>
              <w:pStyle w:val="Default"/>
              <w:jc w:val="center"/>
              <w:rPr>
                <w:rFonts w:asciiTheme="majorHAnsi" w:hAnsiTheme="majorHAnsi" w:cstheme="majorHAnsi"/>
              </w:rPr>
            </w:pPr>
            <w:r w:rsidRPr="001D12CF">
              <w:rPr>
                <w:rFonts w:asciiTheme="majorHAnsi" w:hAnsiTheme="majorHAnsi" w:cstheme="majorHAnsi"/>
              </w:rPr>
              <w:t>R$ 2.460.532,09</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6AC60CD"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w:t>
            </w:r>
          </w:p>
        </w:tc>
      </w:tr>
      <w:tr w:rsidR="004C3D11" w:rsidRPr="001D12CF" w14:paraId="16CF1389" w14:textId="77777777" w:rsidTr="008A09F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27F90D8" w14:textId="77777777" w:rsidR="004C3D11" w:rsidRPr="001D12CF" w:rsidRDefault="004C3D11" w:rsidP="008A09FE">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CAPACIDADE TÉCNICA: </w:t>
            </w:r>
          </w:p>
          <w:p w14:paraId="5B293108" w14:textId="77777777" w:rsidR="00E60322"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a) Tubulação com diâmetro nominal (DN) igual ou superior a 100 (cem); </w:t>
            </w:r>
          </w:p>
          <w:p w14:paraId="122873B3" w14:textId="03CB11D6" w:rsidR="00E60322"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b) Reservatório Metálico com capacidade igual ou superior a 25 (vinte e cinco) m³; </w:t>
            </w:r>
          </w:p>
          <w:p w14:paraId="34EB4350" w14:textId="77777777" w:rsidR="00E60322"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c) Montagem e instalação de poço tubular profundo; </w:t>
            </w:r>
          </w:p>
          <w:p w14:paraId="40823120" w14:textId="77777777" w:rsidR="00E60322"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d) Execução e/ou recuperação de estrutura em concreto armado; </w:t>
            </w:r>
          </w:p>
          <w:p w14:paraId="02E49905" w14:textId="5DA36307" w:rsidR="004C3D11"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e) Construção civil e/ou reforma predial.</w:t>
            </w:r>
          </w:p>
        </w:tc>
      </w:tr>
      <w:tr w:rsidR="004C3D11" w:rsidRPr="001D12CF" w14:paraId="52AD73C7" w14:textId="77777777" w:rsidTr="008A09F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12D2386" w14:textId="77777777" w:rsidR="004C3D11" w:rsidRPr="001D12CF" w:rsidRDefault="004C3D11" w:rsidP="008A09FE">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CAPACIDADE OPERACIONAL: </w:t>
            </w:r>
          </w:p>
          <w:p w14:paraId="66AA9361" w14:textId="4BBCE7D7" w:rsidR="00E60322"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a) Tubulação com diâmetro nominal (DN) igual ou superior a 100 (cem); </w:t>
            </w:r>
          </w:p>
          <w:p w14:paraId="38E4D432" w14:textId="77777777" w:rsidR="00E60322"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b) Reservatório Metálico com capacidade igual ou superior a 25 (vinte e cinco) m³; </w:t>
            </w:r>
          </w:p>
          <w:p w14:paraId="3DAD417B" w14:textId="77777777" w:rsidR="00E60322"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c) Montagem e instalação de poço tubular profundo; </w:t>
            </w:r>
          </w:p>
          <w:p w14:paraId="3AB5D1D1" w14:textId="77777777" w:rsidR="00E60322" w:rsidRPr="001D12CF" w:rsidRDefault="00E60322" w:rsidP="00E6032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d) Execução e/ou recuperação de estrutura em concreto armado; </w:t>
            </w:r>
          </w:p>
          <w:p w14:paraId="5BB8915D" w14:textId="6C3F195D" w:rsidR="004C3D11" w:rsidRPr="001D12CF" w:rsidRDefault="00E60322" w:rsidP="00E60322">
            <w:pPr>
              <w:pStyle w:val="Default"/>
              <w:tabs>
                <w:tab w:val="left" w:pos="1260"/>
              </w:tabs>
              <w:jc w:val="both"/>
              <w:rPr>
                <w:rFonts w:asciiTheme="majorHAnsi" w:hAnsiTheme="majorHAnsi" w:cstheme="majorHAnsi"/>
              </w:rPr>
            </w:pPr>
            <w:r w:rsidRPr="001D12CF">
              <w:rPr>
                <w:rFonts w:asciiTheme="majorHAnsi" w:hAnsiTheme="majorHAnsi" w:cstheme="majorHAnsi"/>
              </w:rPr>
              <w:t>e) Construção civil e/ou reforma predial.</w:t>
            </w:r>
          </w:p>
        </w:tc>
      </w:tr>
      <w:tr w:rsidR="004C3D11" w:rsidRPr="001D12CF" w14:paraId="138718A8" w14:textId="77777777" w:rsidTr="008A09F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33F6EB6" w14:textId="77777777" w:rsidR="004C3D11" w:rsidRPr="001D12CF" w:rsidRDefault="004C3D11" w:rsidP="008A09FE">
            <w:pPr>
              <w:jc w:val="both"/>
              <w:rPr>
                <w:rFonts w:asciiTheme="majorHAnsi" w:hAnsiTheme="majorHAnsi" w:cstheme="majorHAnsi"/>
              </w:rPr>
            </w:pPr>
            <w:r w:rsidRPr="001D12CF">
              <w:rPr>
                <w:rFonts w:asciiTheme="majorHAnsi" w:hAnsiTheme="majorHAnsi" w:cstheme="majorHAnsi"/>
              </w:rPr>
              <w:t>ÍNDICES ECONÔMICOS: Conforme edital.</w:t>
            </w:r>
          </w:p>
        </w:tc>
      </w:tr>
      <w:tr w:rsidR="004C3D11" w:rsidRPr="001D12CF" w14:paraId="4CA258AF" w14:textId="77777777" w:rsidTr="008A09F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0C9A505" w14:textId="77777777" w:rsidR="004C3D11" w:rsidRPr="001D12CF" w:rsidRDefault="004C3D11" w:rsidP="008A09FE">
            <w:pPr>
              <w:tabs>
                <w:tab w:val="left" w:pos="1522"/>
                <w:tab w:val="left" w:pos="2991"/>
              </w:tabs>
              <w:jc w:val="both"/>
              <w:rPr>
                <w:rFonts w:asciiTheme="majorHAnsi" w:hAnsiTheme="majorHAnsi" w:cstheme="majorHAnsi"/>
              </w:rPr>
            </w:pPr>
            <w:r w:rsidRPr="001D12CF">
              <w:rPr>
                <w:rFonts w:asciiTheme="majorHAnsi" w:hAnsiTheme="majorHAnsi" w:cstheme="majorHAnsi"/>
              </w:rPr>
              <w:lastRenderedPageBreak/>
              <w:t xml:space="preserve">OBSERVAÇÕES: </w:t>
            </w:r>
          </w:p>
          <w:p w14:paraId="238BAF24" w14:textId="77777777" w:rsidR="004C3D11" w:rsidRPr="001D12CF" w:rsidRDefault="00AB0D55" w:rsidP="00CC4B11">
            <w:pPr>
              <w:tabs>
                <w:tab w:val="left" w:pos="2784"/>
              </w:tabs>
              <w:jc w:val="both"/>
              <w:rPr>
                <w:rFonts w:asciiTheme="majorHAnsi" w:hAnsiTheme="majorHAnsi" w:cstheme="majorHAnsi"/>
              </w:rPr>
            </w:pPr>
            <w:r w:rsidRPr="001D12CF">
              <w:rPr>
                <w:rFonts w:asciiTheme="majorHAnsi" w:hAnsiTheme="majorHAnsi" w:cstheme="majorHAnsi"/>
              </w:rPr>
              <w:t xml:space="preserve">Mais informações e o caderno de licitação poderão ser obtidos, gratuitamente, através de download no endereço: </w:t>
            </w:r>
            <w:hyperlink r:id="rId20" w:history="1">
              <w:r w:rsidR="00CC4B11" w:rsidRPr="001D12CF">
                <w:rPr>
                  <w:rStyle w:val="Hyperlink"/>
                  <w:rFonts w:asciiTheme="majorHAnsi" w:hAnsiTheme="majorHAnsi" w:cstheme="majorHAnsi"/>
                </w:rPr>
                <w:t>www.copasa.com.br</w:t>
              </w:r>
            </w:hyperlink>
            <w:r w:rsidR="00CC4B11" w:rsidRPr="001D12CF">
              <w:rPr>
                <w:rFonts w:asciiTheme="majorHAnsi" w:hAnsiTheme="majorHAnsi" w:cstheme="majorHAnsi"/>
              </w:rPr>
              <w:t xml:space="preserve"> </w:t>
            </w:r>
            <w:r w:rsidRPr="001D12CF">
              <w:rPr>
                <w:rFonts w:asciiTheme="majorHAnsi" w:hAnsiTheme="majorHAnsi" w:cstheme="majorHAnsi"/>
              </w:rPr>
              <w:t>(link: licitações e contratos/licitações, pesquisar pelo número da licitação), a partir do dia 29/11/2023.</w:t>
            </w:r>
          </w:p>
          <w:p w14:paraId="5F08F14A" w14:textId="4A932445" w:rsidR="005E6535" w:rsidRPr="001D12CF" w:rsidRDefault="005E6535" w:rsidP="00CC4B11">
            <w:pPr>
              <w:tabs>
                <w:tab w:val="left" w:pos="2784"/>
              </w:tabs>
              <w:jc w:val="both"/>
              <w:rPr>
                <w:rFonts w:asciiTheme="majorHAnsi" w:hAnsiTheme="majorHAnsi" w:cstheme="majorHAnsi"/>
              </w:rPr>
            </w:pPr>
            <w:r w:rsidRPr="001D12CF">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Sres. Anderson Consolação Miranda Lino ou Márcio Lopes Duarte ou outro empregado da COPASA MG, do dia 29 de novembro de 2023 ao dia 21 de dezembro de 2023. O agendamento da visita poderá ser feito pelo e-mail: anderson.lino@copasa.com.br ou </w:t>
            </w:r>
            <w:hyperlink r:id="rId21" w:history="1">
              <w:r w:rsidRPr="001D12CF">
                <w:rPr>
                  <w:rStyle w:val="Hyperlink"/>
                  <w:rFonts w:asciiTheme="majorHAnsi" w:hAnsiTheme="majorHAnsi" w:cstheme="majorHAnsi"/>
                </w:rPr>
                <w:t>marcio.duarte@copanor.com.br</w:t>
              </w:r>
            </w:hyperlink>
            <w:r w:rsidRPr="001D12CF">
              <w:rPr>
                <w:rFonts w:asciiTheme="majorHAnsi" w:hAnsiTheme="majorHAnsi" w:cstheme="majorHAnsi"/>
              </w:rPr>
              <w:t xml:space="preserve"> ou pelo telefone 33 3523-6003 ou 33 99969-0252.</w:t>
            </w:r>
          </w:p>
          <w:p w14:paraId="12CC8F4E" w14:textId="2326C890" w:rsidR="00E60322" w:rsidRPr="001D12CF" w:rsidRDefault="00E60322" w:rsidP="00CC4B11">
            <w:pPr>
              <w:tabs>
                <w:tab w:val="left" w:pos="2784"/>
              </w:tabs>
              <w:jc w:val="both"/>
              <w:rPr>
                <w:rFonts w:asciiTheme="majorHAnsi" w:hAnsiTheme="majorHAnsi" w:cstheme="majorHAnsi"/>
              </w:rPr>
            </w:pPr>
            <w:hyperlink r:id="rId22" w:history="1">
              <w:r w:rsidRPr="001D12CF">
                <w:rPr>
                  <w:rStyle w:val="Hyperlink"/>
                  <w:rFonts w:asciiTheme="majorHAnsi" w:hAnsiTheme="majorHAnsi" w:cstheme="majorHAnsi"/>
                </w:rPr>
                <w:t>https://www2.copasa.com.br/PortalComprasPrd/#/pesquisaDetalhes/FA7F3401F0201EDEA3C2E15EEE0E014A</w:t>
              </w:r>
            </w:hyperlink>
            <w:r w:rsidRPr="001D12CF">
              <w:rPr>
                <w:rFonts w:asciiTheme="majorHAnsi" w:hAnsiTheme="majorHAnsi" w:cstheme="majorHAnsi"/>
              </w:rPr>
              <w:t xml:space="preserve">. </w:t>
            </w:r>
          </w:p>
        </w:tc>
      </w:tr>
    </w:tbl>
    <w:p w14:paraId="0B311801" w14:textId="77777777" w:rsidR="004C3D11" w:rsidRPr="001D12CF" w:rsidRDefault="004C3D11" w:rsidP="004C3D11">
      <w:pPr>
        <w:tabs>
          <w:tab w:val="left" w:pos="2784"/>
        </w:tabs>
        <w:jc w:val="both"/>
        <w:rPr>
          <w:rFonts w:asciiTheme="majorHAnsi" w:hAnsiTheme="majorHAnsi" w:cstheme="majorHAnsi"/>
        </w:rPr>
      </w:pPr>
    </w:p>
    <w:p w14:paraId="75729D73" w14:textId="77777777" w:rsidR="004C3D11" w:rsidRPr="001D12CF" w:rsidRDefault="004C3D11" w:rsidP="004C3D11">
      <w:pPr>
        <w:tabs>
          <w:tab w:val="left" w:pos="2784"/>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C3D11" w:rsidRPr="001D12CF" w14:paraId="6AC67C19" w14:textId="77777777" w:rsidTr="008A09FE">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90F42BB" w14:textId="77777777" w:rsidR="004C3D11" w:rsidRPr="001D12CF" w:rsidRDefault="004C3D11" w:rsidP="008A09FE">
            <w:pPr>
              <w:rPr>
                <w:rFonts w:asciiTheme="majorHAnsi" w:hAnsiTheme="majorHAnsi" w:cstheme="majorHAnsi"/>
                <w:bCs/>
              </w:rPr>
            </w:pPr>
            <w:r w:rsidRPr="001D12CF">
              <w:rPr>
                <w:rFonts w:asciiTheme="majorHAnsi" w:hAnsiTheme="majorHAnsi" w:cstheme="majorHAnsi"/>
                <w:bCs/>
              </w:rPr>
              <w:t xml:space="preserve">ÓRGÃO LICITANTE: </w:t>
            </w:r>
            <w:r w:rsidRPr="001D12CF">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97FE6CF" w14:textId="56A98451" w:rsidR="004C3D11" w:rsidRPr="001D12CF" w:rsidRDefault="004C3D11" w:rsidP="008A09FE">
            <w:pPr>
              <w:jc w:val="both"/>
              <w:rPr>
                <w:rFonts w:asciiTheme="majorHAnsi" w:hAnsiTheme="majorHAnsi" w:cstheme="majorHAnsi"/>
                <w:b/>
                <w:bCs/>
              </w:rPr>
            </w:pPr>
            <w:r w:rsidRPr="001D12CF">
              <w:rPr>
                <w:rFonts w:asciiTheme="majorHAnsi" w:hAnsiTheme="majorHAnsi" w:cstheme="majorHAnsi"/>
              </w:rPr>
              <w:t xml:space="preserve">EDITAL: </w:t>
            </w:r>
            <w:r w:rsidR="00CC4B11" w:rsidRPr="001D12CF">
              <w:rPr>
                <w:rFonts w:asciiTheme="majorHAnsi" w:hAnsiTheme="majorHAnsi" w:cstheme="majorHAnsi"/>
                <w:b/>
                <w:bCs/>
              </w:rPr>
              <w:t>CPLI</w:t>
            </w:r>
            <w:r w:rsidR="00FE30BB" w:rsidRPr="001D12CF">
              <w:rPr>
                <w:rFonts w:asciiTheme="majorHAnsi" w:hAnsiTheme="majorHAnsi" w:cstheme="majorHAnsi"/>
                <w:b/>
                <w:bCs/>
              </w:rPr>
              <w:t xml:space="preserve"> </w:t>
            </w:r>
            <w:r w:rsidR="00CC4B11" w:rsidRPr="001D12CF">
              <w:rPr>
                <w:rFonts w:asciiTheme="majorHAnsi" w:hAnsiTheme="majorHAnsi" w:cstheme="majorHAnsi"/>
                <w:b/>
                <w:bCs/>
              </w:rPr>
              <w:t>1120230198</w:t>
            </w:r>
          </w:p>
        </w:tc>
      </w:tr>
      <w:tr w:rsidR="004C3D11" w:rsidRPr="001D12CF" w14:paraId="5F69056C" w14:textId="77777777" w:rsidTr="008A09FE">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B93B04F"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Endereço: Rua Carangola, 606, térreo, bairro Santo Antônio, Belo Horizonte/MG.</w:t>
            </w:r>
          </w:p>
          <w:p w14:paraId="4BDFAFD3"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Informações: Telefone: (31) 3250-1618/1619. Fax: (31) 3250-1670/1317</w:t>
            </w:r>
          </w:p>
        </w:tc>
      </w:tr>
      <w:tr w:rsidR="004C3D11" w:rsidRPr="001D12CF" w14:paraId="339724EE" w14:textId="77777777" w:rsidTr="008A09FE">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5B01DCEB" w14:textId="07826C46" w:rsidR="004C3D11" w:rsidRPr="001D12CF" w:rsidRDefault="004C3D11" w:rsidP="00CC4B11">
            <w:pPr>
              <w:tabs>
                <w:tab w:val="left" w:pos="2784"/>
              </w:tabs>
              <w:jc w:val="both"/>
              <w:rPr>
                <w:rFonts w:asciiTheme="majorHAnsi" w:hAnsiTheme="majorHAnsi" w:cstheme="majorHAnsi"/>
              </w:rPr>
            </w:pPr>
            <w:r w:rsidRPr="001D12CF">
              <w:rPr>
                <w:rFonts w:asciiTheme="majorHAnsi" w:hAnsiTheme="majorHAnsi" w:cstheme="majorHAnsi"/>
              </w:rPr>
              <w:t xml:space="preserve">OBJETO: </w:t>
            </w:r>
            <w:r w:rsidR="00EB550C" w:rsidRPr="001D12CF">
              <w:rPr>
                <w:rFonts w:asciiTheme="majorHAnsi" w:hAnsiTheme="majorHAnsi" w:cstheme="majorHAnsi"/>
              </w:rPr>
              <w:t xml:space="preserve">Execução, com fornecimento parcial de materiais, das obras e serviços de manutenção e melhorias de </w:t>
            </w:r>
            <w:proofErr w:type="spellStart"/>
            <w:r w:rsidR="00EB550C" w:rsidRPr="001D12CF">
              <w:rPr>
                <w:rFonts w:asciiTheme="majorHAnsi" w:hAnsiTheme="majorHAnsi" w:cstheme="majorHAnsi"/>
              </w:rPr>
              <w:t>nidades</w:t>
            </w:r>
            <w:proofErr w:type="spellEnd"/>
            <w:r w:rsidR="00EB550C" w:rsidRPr="001D12CF">
              <w:rPr>
                <w:rFonts w:asciiTheme="majorHAnsi" w:hAnsiTheme="majorHAnsi" w:cstheme="majorHAnsi"/>
              </w:rPr>
              <w:t xml:space="preserve"> </w:t>
            </w:r>
            <w:proofErr w:type="spellStart"/>
            <w:r w:rsidR="00EB550C" w:rsidRPr="001D12CF">
              <w:rPr>
                <w:rFonts w:asciiTheme="majorHAnsi" w:hAnsiTheme="majorHAnsi" w:cstheme="majorHAnsi"/>
              </w:rPr>
              <w:t>peracionais</w:t>
            </w:r>
            <w:proofErr w:type="spellEnd"/>
            <w:r w:rsidR="00EB550C" w:rsidRPr="001D12CF">
              <w:rPr>
                <w:rFonts w:asciiTheme="majorHAnsi" w:hAnsiTheme="majorHAnsi" w:cstheme="majorHAnsi"/>
              </w:rPr>
              <w:t xml:space="preserve"> nos Sistemas de Abastecimento de </w:t>
            </w:r>
            <w:proofErr w:type="spellStart"/>
            <w:r w:rsidR="00EB550C" w:rsidRPr="001D12CF">
              <w:rPr>
                <w:rFonts w:asciiTheme="majorHAnsi" w:hAnsiTheme="majorHAnsi" w:cstheme="majorHAnsi"/>
              </w:rPr>
              <w:t>gua</w:t>
            </w:r>
            <w:proofErr w:type="spellEnd"/>
            <w:r w:rsidR="00EB550C" w:rsidRPr="001D12CF">
              <w:rPr>
                <w:rFonts w:asciiTheme="majorHAnsi" w:hAnsiTheme="majorHAnsi" w:cstheme="majorHAnsi"/>
              </w:rPr>
              <w:t xml:space="preserve"> e Esgotamento Sanitário de localidades na área de abrangência dos Núcleos </w:t>
            </w:r>
            <w:proofErr w:type="spellStart"/>
            <w:r w:rsidR="00EB550C" w:rsidRPr="001D12CF">
              <w:rPr>
                <w:rFonts w:asciiTheme="majorHAnsi" w:hAnsiTheme="majorHAnsi" w:cstheme="majorHAnsi"/>
              </w:rPr>
              <w:t>peracionais</w:t>
            </w:r>
            <w:proofErr w:type="spellEnd"/>
            <w:r w:rsidR="00EB550C" w:rsidRPr="001D12CF">
              <w:rPr>
                <w:rFonts w:asciiTheme="majorHAnsi" w:hAnsiTheme="majorHAnsi" w:cstheme="majorHAnsi"/>
              </w:rPr>
              <w:t xml:space="preserve"> de Almenara – NOAL e de Teófilo Otoni – NOTO, da COPANOR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18517A8" w14:textId="77777777" w:rsidR="004C3D11" w:rsidRPr="001D12CF" w:rsidRDefault="004C3D11" w:rsidP="008A09FE">
            <w:pPr>
              <w:pStyle w:val="Default"/>
              <w:jc w:val="both"/>
              <w:rPr>
                <w:rFonts w:asciiTheme="majorHAnsi" w:hAnsiTheme="majorHAnsi" w:cstheme="majorHAnsi"/>
              </w:rPr>
            </w:pPr>
            <w:r w:rsidRPr="001D12CF">
              <w:rPr>
                <w:rFonts w:asciiTheme="majorHAnsi" w:hAnsiTheme="majorHAnsi" w:cstheme="majorHAnsi"/>
              </w:rPr>
              <w:t xml:space="preserve">DATAS: </w:t>
            </w:r>
          </w:p>
          <w:p w14:paraId="64324424" w14:textId="77777777" w:rsidR="00CC4B11" w:rsidRPr="001D12CF" w:rsidRDefault="004C3D11" w:rsidP="00CC4B11">
            <w:pPr>
              <w:pStyle w:val="Default"/>
              <w:numPr>
                <w:ilvl w:val="0"/>
                <w:numId w:val="15"/>
              </w:numPr>
              <w:jc w:val="both"/>
              <w:rPr>
                <w:rFonts w:asciiTheme="majorHAnsi" w:hAnsiTheme="majorHAnsi" w:cstheme="majorHAnsi"/>
              </w:rPr>
            </w:pPr>
            <w:r w:rsidRPr="001D12CF">
              <w:rPr>
                <w:rFonts w:asciiTheme="majorHAnsi" w:hAnsiTheme="majorHAnsi" w:cstheme="majorHAnsi"/>
              </w:rPr>
              <w:t xml:space="preserve">Lançamento de proposta: </w:t>
            </w:r>
            <w:r w:rsidR="00CC4B11" w:rsidRPr="001D12CF">
              <w:rPr>
                <w:rFonts w:asciiTheme="majorHAnsi" w:hAnsiTheme="majorHAnsi" w:cstheme="majorHAnsi"/>
              </w:rPr>
              <w:t xml:space="preserve">22/12/2023 às 08:30 </w:t>
            </w:r>
          </w:p>
          <w:p w14:paraId="2E923DC1" w14:textId="0149CE77" w:rsidR="004C3D11" w:rsidRPr="001D12CF" w:rsidRDefault="004C3D11" w:rsidP="00CC4B11">
            <w:pPr>
              <w:pStyle w:val="Default"/>
              <w:numPr>
                <w:ilvl w:val="0"/>
                <w:numId w:val="15"/>
              </w:numPr>
              <w:jc w:val="both"/>
              <w:rPr>
                <w:rFonts w:asciiTheme="majorHAnsi" w:hAnsiTheme="majorHAnsi" w:cstheme="majorHAnsi"/>
              </w:rPr>
            </w:pPr>
            <w:r w:rsidRPr="001D12CF">
              <w:rPr>
                <w:rFonts w:asciiTheme="majorHAnsi" w:hAnsiTheme="majorHAnsi" w:cstheme="majorHAnsi"/>
              </w:rPr>
              <w:t xml:space="preserve">Abertura: </w:t>
            </w:r>
            <w:r w:rsidR="00CC4B11" w:rsidRPr="001D12CF">
              <w:rPr>
                <w:rFonts w:asciiTheme="majorHAnsi" w:hAnsiTheme="majorHAnsi" w:cstheme="majorHAnsi"/>
              </w:rPr>
              <w:t>22/12/2023 às 08:30</w:t>
            </w:r>
          </w:p>
          <w:p w14:paraId="3B57D51A" w14:textId="0487E6C3" w:rsidR="004C3D11" w:rsidRPr="001D12CF" w:rsidRDefault="004C3D11" w:rsidP="009632F9">
            <w:pPr>
              <w:pStyle w:val="Default"/>
              <w:numPr>
                <w:ilvl w:val="0"/>
                <w:numId w:val="15"/>
              </w:numPr>
              <w:jc w:val="both"/>
              <w:rPr>
                <w:rFonts w:asciiTheme="majorHAnsi" w:hAnsiTheme="majorHAnsi" w:cstheme="majorHAnsi"/>
              </w:rPr>
            </w:pPr>
            <w:r w:rsidRPr="001D12CF">
              <w:rPr>
                <w:rFonts w:asciiTheme="majorHAnsi" w:hAnsiTheme="majorHAnsi" w:cstheme="majorHAnsi"/>
              </w:rPr>
              <w:t xml:space="preserve">Prazo de execução: </w:t>
            </w:r>
            <w:r w:rsidR="009632F9" w:rsidRPr="001D12CF">
              <w:rPr>
                <w:rFonts w:asciiTheme="majorHAnsi" w:hAnsiTheme="majorHAnsi" w:cstheme="majorHAnsi"/>
              </w:rPr>
              <w:t>24</w:t>
            </w:r>
            <w:r w:rsidRPr="001D12CF">
              <w:rPr>
                <w:rFonts w:asciiTheme="majorHAnsi" w:hAnsiTheme="majorHAnsi" w:cstheme="majorHAnsi"/>
              </w:rPr>
              <w:t xml:space="preserve"> meses</w:t>
            </w:r>
          </w:p>
        </w:tc>
      </w:tr>
      <w:tr w:rsidR="004C3D11" w:rsidRPr="001D12CF" w14:paraId="22D7706A" w14:textId="77777777" w:rsidTr="008A09F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8709A2C" w14:textId="77777777" w:rsidR="004C3D11" w:rsidRPr="001D12CF" w:rsidRDefault="004C3D11" w:rsidP="008A09FE">
            <w:pPr>
              <w:jc w:val="center"/>
              <w:rPr>
                <w:rFonts w:asciiTheme="majorHAnsi" w:hAnsiTheme="majorHAnsi" w:cstheme="majorHAnsi"/>
              </w:rPr>
            </w:pPr>
            <w:r w:rsidRPr="001D12CF">
              <w:rPr>
                <w:rFonts w:asciiTheme="majorHAnsi" w:hAnsiTheme="majorHAnsi" w:cstheme="majorHAnsi"/>
              </w:rPr>
              <w:tab/>
              <w:t>VALORES</w:t>
            </w:r>
          </w:p>
        </w:tc>
      </w:tr>
      <w:tr w:rsidR="004C3D11" w:rsidRPr="001D12CF" w14:paraId="1F5CA8CA" w14:textId="77777777" w:rsidTr="008A09FE">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3E005199"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D47322D"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Capital Social Igual ou Superior</w:t>
            </w:r>
          </w:p>
        </w:tc>
      </w:tr>
      <w:tr w:rsidR="004C3D11" w:rsidRPr="001D12CF" w14:paraId="5A3451CC" w14:textId="77777777" w:rsidTr="008A09FE">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40C408F3" w14:textId="1D5834B0" w:rsidR="004C3D11" w:rsidRPr="001D12CF" w:rsidRDefault="003606FC" w:rsidP="008A09FE">
            <w:pPr>
              <w:pStyle w:val="Default"/>
              <w:jc w:val="center"/>
              <w:rPr>
                <w:rFonts w:asciiTheme="majorHAnsi" w:hAnsiTheme="majorHAnsi" w:cstheme="majorHAnsi"/>
              </w:rPr>
            </w:pPr>
            <w:r w:rsidRPr="001D12CF">
              <w:rPr>
                <w:rFonts w:asciiTheme="majorHAnsi" w:hAnsiTheme="majorHAnsi" w:cstheme="majorHAnsi"/>
              </w:rPr>
              <w:t>R$ 3.672.669,42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B983BA1" w14:textId="77777777" w:rsidR="004C3D11" w:rsidRPr="001D12CF" w:rsidRDefault="004C3D11" w:rsidP="008A09FE">
            <w:pPr>
              <w:pStyle w:val="Default"/>
              <w:jc w:val="center"/>
              <w:rPr>
                <w:rFonts w:asciiTheme="majorHAnsi" w:hAnsiTheme="majorHAnsi" w:cstheme="majorHAnsi"/>
              </w:rPr>
            </w:pPr>
            <w:r w:rsidRPr="001D12CF">
              <w:rPr>
                <w:rFonts w:asciiTheme="majorHAnsi" w:hAnsiTheme="majorHAnsi" w:cstheme="majorHAnsi"/>
              </w:rPr>
              <w:t>-</w:t>
            </w:r>
          </w:p>
        </w:tc>
      </w:tr>
      <w:tr w:rsidR="004C3D11" w:rsidRPr="001D12CF" w14:paraId="401E8A93" w14:textId="77777777" w:rsidTr="008A09F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432F5CC" w14:textId="77777777" w:rsidR="004C3D11" w:rsidRPr="001D12CF" w:rsidRDefault="004C3D11" w:rsidP="008A09FE">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CAPACIDADE TÉCNICA: </w:t>
            </w:r>
          </w:p>
          <w:p w14:paraId="46BDC46B" w14:textId="77777777" w:rsidR="00CF7C72" w:rsidRPr="001D12CF" w:rsidRDefault="00CF7C72" w:rsidP="00CF7C7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a) Construção civil e/ou reforma predial; </w:t>
            </w:r>
          </w:p>
          <w:p w14:paraId="520C6228" w14:textId="79252312" w:rsidR="004C3D11" w:rsidRPr="001D12CF" w:rsidRDefault="00CF7C72" w:rsidP="00CF7C72">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b) Execução e/ou recuperação de estrutura em concreto armado.</w:t>
            </w:r>
          </w:p>
        </w:tc>
      </w:tr>
      <w:tr w:rsidR="004C3D11" w:rsidRPr="001D12CF" w14:paraId="41B5E0F3" w14:textId="77777777" w:rsidTr="008A09F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EB6EE69" w14:textId="77777777" w:rsidR="004C3D11" w:rsidRPr="001D12CF" w:rsidRDefault="004C3D11" w:rsidP="008A09FE">
            <w:pPr>
              <w:pStyle w:val="Default"/>
              <w:tabs>
                <w:tab w:val="left" w:pos="3600"/>
                <w:tab w:val="left" w:pos="9570"/>
              </w:tabs>
              <w:jc w:val="both"/>
              <w:rPr>
                <w:rFonts w:asciiTheme="majorHAnsi" w:hAnsiTheme="majorHAnsi" w:cstheme="majorHAnsi"/>
              </w:rPr>
            </w:pPr>
            <w:r w:rsidRPr="001D12CF">
              <w:rPr>
                <w:rFonts w:asciiTheme="majorHAnsi" w:hAnsiTheme="majorHAnsi" w:cstheme="majorHAnsi"/>
              </w:rPr>
              <w:t xml:space="preserve">CAPACIDADE OPERACIONAL: </w:t>
            </w:r>
          </w:p>
          <w:p w14:paraId="5F5F4B7A" w14:textId="77777777" w:rsidR="00CF7C72" w:rsidRPr="001D12CF" w:rsidRDefault="00CF7C72" w:rsidP="00CF7C72">
            <w:pPr>
              <w:pStyle w:val="Default"/>
              <w:tabs>
                <w:tab w:val="left" w:pos="3600"/>
              </w:tabs>
              <w:jc w:val="both"/>
              <w:rPr>
                <w:rFonts w:asciiTheme="majorHAnsi" w:hAnsiTheme="majorHAnsi" w:cstheme="majorHAnsi"/>
              </w:rPr>
            </w:pPr>
            <w:r w:rsidRPr="001D12CF">
              <w:rPr>
                <w:rFonts w:asciiTheme="majorHAnsi" w:hAnsiTheme="majorHAnsi" w:cstheme="majorHAnsi"/>
              </w:rPr>
              <w:t xml:space="preserve">a) Construção civil e/ou reforma predial; </w:t>
            </w:r>
          </w:p>
          <w:p w14:paraId="7AE51725" w14:textId="65DF6055" w:rsidR="004C3D11" w:rsidRPr="001D12CF" w:rsidRDefault="00CF7C72" w:rsidP="00CF7C72">
            <w:pPr>
              <w:pStyle w:val="Default"/>
              <w:tabs>
                <w:tab w:val="left" w:pos="3600"/>
              </w:tabs>
              <w:jc w:val="both"/>
              <w:rPr>
                <w:rFonts w:asciiTheme="majorHAnsi" w:hAnsiTheme="majorHAnsi" w:cstheme="majorHAnsi"/>
              </w:rPr>
            </w:pPr>
            <w:r w:rsidRPr="001D12CF">
              <w:rPr>
                <w:rFonts w:asciiTheme="majorHAnsi" w:hAnsiTheme="majorHAnsi" w:cstheme="majorHAnsi"/>
              </w:rPr>
              <w:t>b) Execução e/ou recuperação de estrutura em concreto armado.</w:t>
            </w:r>
          </w:p>
        </w:tc>
      </w:tr>
      <w:tr w:rsidR="004C3D11" w:rsidRPr="001D12CF" w14:paraId="4A24E59B" w14:textId="77777777" w:rsidTr="008A09F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983A384" w14:textId="77777777" w:rsidR="004C3D11" w:rsidRPr="001D12CF" w:rsidRDefault="004C3D11" w:rsidP="008A09FE">
            <w:pPr>
              <w:jc w:val="both"/>
              <w:rPr>
                <w:rFonts w:asciiTheme="majorHAnsi" w:hAnsiTheme="majorHAnsi" w:cstheme="majorHAnsi"/>
              </w:rPr>
            </w:pPr>
            <w:r w:rsidRPr="001D12CF">
              <w:rPr>
                <w:rFonts w:asciiTheme="majorHAnsi" w:hAnsiTheme="majorHAnsi" w:cstheme="majorHAnsi"/>
              </w:rPr>
              <w:t>ÍNDICES ECONÔMICOS: Conforme edital.</w:t>
            </w:r>
          </w:p>
        </w:tc>
      </w:tr>
      <w:tr w:rsidR="004C3D11" w:rsidRPr="001D12CF" w14:paraId="561B7605" w14:textId="77777777" w:rsidTr="008A09F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017F5A3" w14:textId="5E883C33" w:rsidR="004C3D11" w:rsidRPr="001D12CF" w:rsidRDefault="004C3D11" w:rsidP="00CC4B11">
            <w:pPr>
              <w:tabs>
                <w:tab w:val="left" w:pos="2784"/>
              </w:tabs>
              <w:jc w:val="both"/>
              <w:rPr>
                <w:rFonts w:asciiTheme="majorHAnsi" w:hAnsiTheme="majorHAnsi" w:cstheme="majorHAnsi"/>
              </w:rPr>
            </w:pPr>
            <w:r w:rsidRPr="001D12CF">
              <w:rPr>
                <w:rFonts w:asciiTheme="majorHAnsi" w:hAnsiTheme="majorHAnsi" w:cstheme="majorHAnsi"/>
              </w:rPr>
              <w:lastRenderedPageBreak/>
              <w:t xml:space="preserve">OBSERVAÇÕES: </w:t>
            </w:r>
            <w:r w:rsidR="00CC4B11" w:rsidRPr="001D12CF">
              <w:rPr>
                <w:rFonts w:asciiTheme="majorHAnsi" w:hAnsiTheme="majorHAnsi" w:cstheme="majorHAnsi"/>
              </w:rPr>
              <w:t xml:space="preserve">Mais informações e o caderno de licitação poderão ser obtidos, gratuitamente, através de download no endereço: </w:t>
            </w:r>
            <w:hyperlink r:id="rId23" w:history="1">
              <w:r w:rsidR="00FE30BB" w:rsidRPr="001D12CF">
                <w:rPr>
                  <w:rStyle w:val="Hyperlink"/>
                  <w:rFonts w:asciiTheme="majorHAnsi" w:hAnsiTheme="majorHAnsi" w:cstheme="majorHAnsi"/>
                </w:rPr>
                <w:t>www.copasa.com.br</w:t>
              </w:r>
            </w:hyperlink>
            <w:r w:rsidR="00FE30BB" w:rsidRPr="001D12CF">
              <w:rPr>
                <w:rFonts w:asciiTheme="majorHAnsi" w:hAnsiTheme="majorHAnsi" w:cstheme="majorHAnsi"/>
              </w:rPr>
              <w:t xml:space="preserve"> </w:t>
            </w:r>
            <w:r w:rsidR="00CC4B11" w:rsidRPr="001D12CF">
              <w:rPr>
                <w:rFonts w:asciiTheme="majorHAnsi" w:hAnsiTheme="majorHAnsi" w:cstheme="majorHAnsi"/>
              </w:rPr>
              <w:t>(link: licitações e contratos/licitações, pesquisar pelo número da licitação), a partir do dia 29/11/2023.</w:t>
            </w:r>
          </w:p>
          <w:p w14:paraId="0163FE6D" w14:textId="22129945" w:rsidR="003606FC" w:rsidRPr="001D12CF" w:rsidRDefault="009632F9" w:rsidP="00CC4B11">
            <w:pPr>
              <w:tabs>
                <w:tab w:val="left" w:pos="2784"/>
              </w:tabs>
              <w:jc w:val="both"/>
              <w:rPr>
                <w:rFonts w:asciiTheme="majorHAnsi" w:hAnsiTheme="majorHAnsi" w:cstheme="majorHAnsi"/>
              </w:rPr>
            </w:pPr>
            <w:r w:rsidRPr="001D12CF">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Sres. Anderson Consolação Miranda Lino ou Márcio Lopes Duarte ou outro empregado da COPASA MG, do dia 29 de novembro de 2023 ao dia 21 de dezembro de 2023. O agendamento da visita poderá ser feito pelo e-mail: anderson.lino@copasa.com.br ou </w:t>
            </w:r>
            <w:hyperlink r:id="rId24" w:history="1">
              <w:r w:rsidRPr="001D12CF">
                <w:rPr>
                  <w:rStyle w:val="Hyperlink"/>
                  <w:rFonts w:asciiTheme="majorHAnsi" w:hAnsiTheme="majorHAnsi" w:cstheme="majorHAnsi"/>
                </w:rPr>
                <w:t>marcio.duarte@copanor.com.br</w:t>
              </w:r>
            </w:hyperlink>
            <w:r w:rsidRPr="001D12CF">
              <w:rPr>
                <w:rFonts w:asciiTheme="majorHAnsi" w:hAnsiTheme="majorHAnsi" w:cstheme="majorHAnsi"/>
              </w:rPr>
              <w:t xml:space="preserve"> ou pelo telefone 33 3523-6003 ou 33 99969-0252.</w:t>
            </w:r>
          </w:p>
          <w:p w14:paraId="20541E4F" w14:textId="6E75556D" w:rsidR="00FE30BB" w:rsidRPr="001D12CF" w:rsidRDefault="00FE30BB" w:rsidP="00CC4B11">
            <w:pPr>
              <w:tabs>
                <w:tab w:val="left" w:pos="2784"/>
              </w:tabs>
              <w:jc w:val="both"/>
              <w:rPr>
                <w:rFonts w:asciiTheme="majorHAnsi" w:hAnsiTheme="majorHAnsi" w:cstheme="majorHAnsi"/>
              </w:rPr>
            </w:pPr>
            <w:hyperlink r:id="rId25" w:history="1">
              <w:r w:rsidRPr="001D12CF">
                <w:rPr>
                  <w:rStyle w:val="Hyperlink"/>
                  <w:rFonts w:asciiTheme="majorHAnsi" w:hAnsiTheme="majorHAnsi" w:cstheme="majorHAnsi"/>
                </w:rPr>
                <w:t>https://www2.copasa.com.br/PortalComprasPrd/#/pesquisaDetalhes/FA7F3401F0201EDEA3BFF2A84F0C8133</w:t>
              </w:r>
            </w:hyperlink>
            <w:r w:rsidRPr="001D12CF">
              <w:rPr>
                <w:rFonts w:asciiTheme="majorHAnsi" w:hAnsiTheme="majorHAnsi" w:cstheme="majorHAnsi"/>
              </w:rPr>
              <w:t xml:space="preserve"> </w:t>
            </w:r>
          </w:p>
        </w:tc>
      </w:tr>
    </w:tbl>
    <w:p w14:paraId="5BD04C7B" w14:textId="77777777" w:rsidR="004C3D11" w:rsidRPr="001D12CF" w:rsidRDefault="004C3D11" w:rsidP="009A7B5C">
      <w:pPr>
        <w:tabs>
          <w:tab w:val="left" w:pos="1218"/>
        </w:tabs>
        <w:rPr>
          <w:rFonts w:asciiTheme="majorHAnsi" w:hAnsiTheme="majorHAnsi" w:cstheme="majorHAnsi"/>
        </w:rPr>
      </w:pPr>
    </w:p>
    <w:p w14:paraId="2945CC0E" w14:textId="77777777" w:rsidR="00483E8C" w:rsidRDefault="00483E8C" w:rsidP="002B1B46">
      <w:pPr>
        <w:tabs>
          <w:tab w:val="left" w:pos="1218"/>
        </w:tabs>
        <w:jc w:val="both"/>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180"/>
      </w:tblGrid>
      <w:tr w:rsidR="00483E8C" w:rsidRPr="006B35D8" w14:paraId="68B3F3CB" w14:textId="77777777" w:rsidTr="008A09FE">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45F16573" w14:textId="77777777" w:rsidR="00483E8C" w:rsidRPr="006B35D8" w:rsidRDefault="00483E8C" w:rsidP="008A09FE">
            <w:pPr>
              <w:jc w:val="both"/>
              <w:rPr>
                <w:rFonts w:asciiTheme="majorHAnsi" w:hAnsiTheme="majorHAnsi" w:cstheme="majorHAnsi"/>
                <w:bCs/>
              </w:rPr>
            </w:pPr>
            <w:r w:rsidRPr="006B35D8">
              <w:rPr>
                <w:rFonts w:asciiTheme="majorHAnsi" w:hAnsiTheme="majorHAnsi" w:cstheme="majorHAnsi"/>
                <w:bCs/>
              </w:rPr>
              <w:t xml:space="preserve">ÓRGÃO LICITANTE: </w:t>
            </w:r>
            <w:r w:rsidRPr="006B35D8">
              <w:rPr>
                <w:rFonts w:asciiTheme="majorHAnsi" w:hAnsiTheme="majorHAnsi" w:cstheme="majorHAnsi"/>
                <w:b/>
                <w:bCs/>
              </w:rPr>
              <w:t xml:space="preserve">DNIT - </w:t>
            </w:r>
            <w:r w:rsidRPr="006B35D8">
              <w:rPr>
                <w:rFonts w:asciiTheme="majorHAnsi" w:hAnsiTheme="majorHAnsi" w:cstheme="majorHAnsi"/>
                <w:b/>
              </w:rPr>
              <w:t>DEPARTAMENTO NACIONAL DE INFRAESTRUTURA DE TRANSPORTES SUPERINTENDÊNCIA REGIONAL NO ESTADO DE MINAS GERAIS</w:t>
            </w:r>
          </w:p>
        </w:tc>
        <w:tc>
          <w:tcPr>
            <w:tcW w:w="4180" w:type="dxa"/>
            <w:tcBorders>
              <w:top w:val="single" w:sz="4" w:space="0" w:color="auto"/>
              <w:left w:val="single" w:sz="4" w:space="0" w:color="auto"/>
              <w:bottom w:val="single" w:sz="4" w:space="0" w:color="auto"/>
              <w:right w:val="single" w:sz="4" w:space="0" w:color="auto"/>
            </w:tcBorders>
            <w:vAlign w:val="center"/>
            <w:hideMark/>
          </w:tcPr>
          <w:p w14:paraId="58CDC2B8" w14:textId="78F919C7" w:rsidR="00483E8C" w:rsidRPr="006B35D8" w:rsidRDefault="00483E8C" w:rsidP="008A09FE">
            <w:pPr>
              <w:jc w:val="both"/>
              <w:rPr>
                <w:rFonts w:asciiTheme="majorHAnsi" w:hAnsiTheme="majorHAnsi" w:cstheme="majorHAnsi"/>
                <w:b/>
                <w:bCs/>
              </w:rPr>
            </w:pPr>
            <w:r w:rsidRPr="006B35D8">
              <w:rPr>
                <w:rFonts w:asciiTheme="majorHAnsi" w:hAnsiTheme="majorHAnsi" w:cstheme="majorHAnsi"/>
              </w:rPr>
              <w:t xml:space="preserve">EDITAL: </w:t>
            </w:r>
            <w:r w:rsidRPr="006B35D8">
              <w:rPr>
                <w:rFonts w:asciiTheme="majorHAnsi" w:hAnsiTheme="majorHAnsi" w:cstheme="majorHAnsi"/>
                <w:b/>
                <w:bCs/>
              </w:rPr>
              <w:t>PREGÃO ELETRÔNICO Nº 513/2023 - UASG 393031 Nº PROCESSO: 50606004144202399.</w:t>
            </w:r>
            <w:r>
              <w:rPr>
                <w:rFonts w:asciiTheme="majorHAnsi" w:hAnsiTheme="majorHAnsi" w:cstheme="majorHAnsi"/>
                <w:b/>
                <w:bCs/>
              </w:rPr>
              <w:t xml:space="preserve"> </w:t>
            </w:r>
            <w:r w:rsidRPr="00483E8C">
              <w:rPr>
                <w:rFonts w:asciiTheme="majorHAnsi" w:hAnsiTheme="majorHAnsi" w:cstheme="majorHAnsi"/>
                <w:b/>
                <w:color w:val="FF0000"/>
              </w:rPr>
              <w:t>REABERTURA DE PRAZO</w:t>
            </w:r>
          </w:p>
        </w:tc>
      </w:tr>
      <w:tr w:rsidR="00483E8C" w:rsidRPr="006B35D8" w14:paraId="1A574625" w14:textId="77777777" w:rsidTr="008A09FE">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5A9CA29D" w14:textId="77777777" w:rsidR="00483E8C" w:rsidRPr="006B35D8" w:rsidRDefault="00483E8C" w:rsidP="008A09FE">
            <w:pPr>
              <w:pStyle w:val="Default"/>
              <w:jc w:val="both"/>
              <w:rPr>
                <w:rFonts w:asciiTheme="majorHAnsi" w:hAnsiTheme="majorHAnsi" w:cstheme="majorHAnsi"/>
              </w:rPr>
            </w:pPr>
            <w:r w:rsidRPr="006B35D8">
              <w:rPr>
                <w:rFonts w:asciiTheme="majorHAnsi" w:hAnsiTheme="majorHAnsi" w:cstheme="majorHAnsi"/>
              </w:rPr>
              <w:t>Endereço: Rua Líder, nº 197 – Bairro: Pampulha Belo Horizonte – MG</w:t>
            </w:r>
          </w:p>
          <w:p w14:paraId="46174224" w14:textId="77777777" w:rsidR="00483E8C" w:rsidRPr="006B35D8" w:rsidRDefault="00483E8C" w:rsidP="008A09FE">
            <w:pPr>
              <w:pStyle w:val="Default"/>
              <w:jc w:val="both"/>
              <w:rPr>
                <w:rFonts w:asciiTheme="majorHAnsi" w:hAnsiTheme="majorHAnsi" w:cstheme="majorHAnsi"/>
              </w:rPr>
            </w:pPr>
            <w:proofErr w:type="gramStart"/>
            <w:r w:rsidRPr="006B35D8">
              <w:rPr>
                <w:rFonts w:asciiTheme="majorHAnsi" w:hAnsiTheme="majorHAnsi" w:cstheme="majorHAnsi"/>
              </w:rPr>
              <w:t>fone</w:t>
            </w:r>
            <w:proofErr w:type="gramEnd"/>
            <w:r w:rsidRPr="006B35D8">
              <w:rPr>
                <w:rFonts w:asciiTheme="majorHAnsi" w:hAnsiTheme="majorHAnsi" w:cstheme="majorHAnsi"/>
              </w:rPr>
              <w:t xml:space="preserve"> nº (31) 9 9374-0049 CEP: 31.270-480 </w:t>
            </w:r>
            <w:hyperlink r:id="rId26" w:history="1">
              <w:r w:rsidRPr="006B35D8">
                <w:rPr>
                  <w:rStyle w:val="Hyperlink"/>
                  <w:rFonts w:asciiTheme="majorHAnsi" w:hAnsiTheme="majorHAnsi" w:cstheme="majorHAnsi"/>
                </w:rPr>
                <w:t>http://www.dnit.gov.br</w:t>
              </w:r>
            </w:hyperlink>
            <w:r w:rsidRPr="006B35D8">
              <w:rPr>
                <w:rFonts w:asciiTheme="majorHAnsi" w:hAnsiTheme="majorHAnsi" w:cstheme="majorHAnsi"/>
              </w:rPr>
              <w:t xml:space="preserve"> -  E-mail: </w:t>
            </w:r>
            <w:hyperlink r:id="rId27" w:history="1">
              <w:r w:rsidRPr="006B35D8">
                <w:rPr>
                  <w:rStyle w:val="Hyperlink"/>
                  <w:rFonts w:asciiTheme="majorHAnsi" w:hAnsiTheme="majorHAnsi" w:cstheme="majorHAnsi"/>
                </w:rPr>
                <w:t>pregoeiro.sremg@dnit.gov.br</w:t>
              </w:r>
            </w:hyperlink>
            <w:r w:rsidRPr="006B35D8">
              <w:rPr>
                <w:rFonts w:asciiTheme="majorHAnsi" w:hAnsiTheme="majorHAnsi" w:cstheme="majorHAnsi"/>
              </w:rPr>
              <w:t xml:space="preserve">. </w:t>
            </w:r>
          </w:p>
          <w:p w14:paraId="05514882" w14:textId="77777777" w:rsidR="00483E8C" w:rsidRPr="006B35D8" w:rsidRDefault="00483E8C" w:rsidP="008A09FE">
            <w:pPr>
              <w:pStyle w:val="Default"/>
              <w:jc w:val="both"/>
              <w:rPr>
                <w:rFonts w:asciiTheme="majorHAnsi" w:hAnsiTheme="majorHAnsi" w:cstheme="majorHAnsi"/>
              </w:rPr>
            </w:pPr>
            <w:r w:rsidRPr="006B35D8">
              <w:rPr>
                <w:rFonts w:asciiTheme="majorHAnsi" w:hAnsiTheme="majorHAnsi" w:cstheme="majorHAnsi"/>
              </w:rPr>
              <w:t xml:space="preserve">Local: Portal de Compras do Governo Federal – </w:t>
            </w:r>
            <w:hyperlink r:id="rId28" w:history="1">
              <w:r w:rsidRPr="006B35D8">
                <w:rPr>
                  <w:rStyle w:val="Hyperlink"/>
                  <w:rFonts w:asciiTheme="majorHAnsi" w:hAnsiTheme="majorHAnsi" w:cstheme="majorHAnsi"/>
                </w:rPr>
                <w:t>www.comprasgovernamentais.gov.br</w:t>
              </w:r>
            </w:hyperlink>
            <w:r w:rsidRPr="006B35D8">
              <w:rPr>
                <w:rFonts w:asciiTheme="majorHAnsi" w:hAnsiTheme="majorHAnsi" w:cstheme="majorHAnsi"/>
              </w:rPr>
              <w:t xml:space="preserve"> </w:t>
            </w:r>
          </w:p>
        </w:tc>
      </w:tr>
      <w:tr w:rsidR="00483E8C" w:rsidRPr="006B35D8" w14:paraId="712019D6" w14:textId="77777777" w:rsidTr="008A09FE">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212AC5A5" w14:textId="222066D8" w:rsidR="00483E8C" w:rsidRPr="006B35D8" w:rsidRDefault="00483E8C" w:rsidP="003728A3">
            <w:pPr>
              <w:jc w:val="both"/>
              <w:rPr>
                <w:rFonts w:asciiTheme="majorHAnsi" w:hAnsiTheme="majorHAnsi" w:cstheme="majorHAnsi"/>
              </w:rPr>
            </w:pPr>
            <w:r w:rsidRPr="006B35D8">
              <w:rPr>
                <w:rFonts w:asciiTheme="majorHAnsi" w:hAnsiTheme="majorHAnsi" w:cstheme="majorHAnsi"/>
              </w:rPr>
              <w:t xml:space="preserve">OBJETO:  </w:t>
            </w:r>
            <w:r w:rsidRPr="001D12CF">
              <w:rPr>
                <w:rFonts w:asciiTheme="majorHAnsi" w:hAnsiTheme="majorHAnsi" w:cstheme="majorHAnsi"/>
              </w:rPr>
              <w:t xml:space="preserve">Pregão Eletrônico - Contratação empresa para execução dos serviços necessários de manutenção rodoviária (conservação/recuperação) na rodovia BR-381/MG, segmento km 262,2 ao km 342,6 e km 8,8 ao 15,0 Novo Edital: 28/11/2023 das 08h00 às 12h00 e de13h00 às 17h00. Endereço: Www.dnit.gov.br Ou Rua Líder, 197 Pampulha - BELO HORIZONTE </w:t>
            </w:r>
            <w:r w:rsidR="003728A3">
              <w:rPr>
                <w:rFonts w:asciiTheme="majorHAnsi" w:hAnsiTheme="majorHAnsi" w:cstheme="majorHAnsi"/>
              </w:rPr>
              <w:t>–</w:t>
            </w:r>
            <w:r w:rsidRPr="001D12CF">
              <w:rPr>
                <w:rFonts w:asciiTheme="majorHAnsi" w:hAnsiTheme="majorHAnsi" w:cstheme="majorHAnsi"/>
              </w:rPr>
              <w:t xml:space="preserve"> MG</w:t>
            </w:r>
            <w:r w:rsidR="003728A3">
              <w:rPr>
                <w:rFonts w:asciiTheme="majorHAnsi" w:hAnsiTheme="majorHAnsi" w:cstheme="majorHAnsi"/>
              </w:rPr>
              <w:t xml:space="preserve">- </w:t>
            </w:r>
          </w:p>
        </w:tc>
        <w:tc>
          <w:tcPr>
            <w:tcW w:w="4180" w:type="dxa"/>
            <w:tcBorders>
              <w:top w:val="single" w:sz="4" w:space="0" w:color="auto"/>
              <w:left w:val="single" w:sz="4" w:space="0" w:color="auto"/>
              <w:bottom w:val="single" w:sz="4" w:space="0" w:color="auto"/>
              <w:right w:val="single" w:sz="4" w:space="0" w:color="auto"/>
            </w:tcBorders>
            <w:vAlign w:val="center"/>
            <w:hideMark/>
          </w:tcPr>
          <w:p w14:paraId="00ED1A5F" w14:textId="77777777" w:rsidR="00483E8C" w:rsidRPr="006B35D8" w:rsidRDefault="00483E8C" w:rsidP="008A09FE">
            <w:pPr>
              <w:pStyle w:val="Default"/>
              <w:jc w:val="both"/>
              <w:rPr>
                <w:rFonts w:asciiTheme="majorHAnsi" w:hAnsiTheme="majorHAnsi" w:cstheme="majorHAnsi"/>
              </w:rPr>
            </w:pPr>
            <w:r w:rsidRPr="006B35D8">
              <w:rPr>
                <w:rFonts w:asciiTheme="majorHAnsi" w:hAnsiTheme="majorHAnsi" w:cstheme="majorHAnsi"/>
              </w:rPr>
              <w:t xml:space="preserve">DATAS: </w:t>
            </w:r>
          </w:p>
          <w:p w14:paraId="327F5DEA" w14:textId="77777777" w:rsidR="003728A3" w:rsidRDefault="003728A3" w:rsidP="003728A3">
            <w:pPr>
              <w:pStyle w:val="Default"/>
              <w:numPr>
                <w:ilvl w:val="0"/>
                <w:numId w:val="15"/>
              </w:numPr>
              <w:jc w:val="both"/>
              <w:rPr>
                <w:rFonts w:asciiTheme="majorHAnsi" w:hAnsiTheme="majorHAnsi" w:cstheme="majorHAnsi"/>
              </w:rPr>
            </w:pPr>
            <w:r w:rsidRPr="003728A3">
              <w:rPr>
                <w:rFonts w:asciiTheme="majorHAnsi" w:hAnsiTheme="majorHAnsi" w:cstheme="majorHAnsi"/>
              </w:rPr>
              <w:t>Entrega das Propostas: a partir de 28/11/2023 às 08h00</w:t>
            </w:r>
            <w:r>
              <w:rPr>
                <w:rFonts w:asciiTheme="majorHAnsi" w:hAnsiTheme="majorHAnsi" w:cstheme="majorHAnsi"/>
              </w:rPr>
              <w:t xml:space="preserve"> no site www.comprasnet.gov.br. </w:t>
            </w:r>
          </w:p>
          <w:p w14:paraId="27AFCC61" w14:textId="5BD35AD0" w:rsidR="003728A3" w:rsidRDefault="003728A3" w:rsidP="003728A3">
            <w:pPr>
              <w:pStyle w:val="Default"/>
              <w:numPr>
                <w:ilvl w:val="0"/>
                <w:numId w:val="15"/>
              </w:numPr>
              <w:jc w:val="both"/>
              <w:rPr>
                <w:rFonts w:asciiTheme="majorHAnsi" w:hAnsiTheme="majorHAnsi" w:cstheme="majorHAnsi"/>
              </w:rPr>
            </w:pPr>
            <w:r w:rsidRPr="003728A3">
              <w:rPr>
                <w:rFonts w:asciiTheme="majorHAnsi" w:hAnsiTheme="majorHAnsi" w:cstheme="majorHAnsi"/>
              </w:rPr>
              <w:t xml:space="preserve">Abertura das Propostas: 12/12/2023, às 14h00 no site </w:t>
            </w:r>
            <w:hyperlink r:id="rId29" w:history="1">
              <w:r w:rsidRPr="00FA23D0">
                <w:rPr>
                  <w:rStyle w:val="Hyperlink"/>
                  <w:rFonts w:asciiTheme="majorHAnsi" w:hAnsiTheme="majorHAnsi" w:cstheme="majorHAnsi"/>
                </w:rPr>
                <w:t>www.comprasnet.gov.br</w:t>
              </w:r>
            </w:hyperlink>
            <w:r w:rsidRPr="003728A3">
              <w:rPr>
                <w:rFonts w:asciiTheme="majorHAnsi" w:hAnsiTheme="majorHAnsi" w:cstheme="majorHAnsi"/>
              </w:rPr>
              <w:t xml:space="preserve">. </w:t>
            </w:r>
          </w:p>
          <w:p w14:paraId="05F3B2D4" w14:textId="1E4065D4" w:rsidR="00483E8C" w:rsidRPr="006B35D8" w:rsidRDefault="00483E8C" w:rsidP="003728A3">
            <w:pPr>
              <w:pStyle w:val="Default"/>
              <w:numPr>
                <w:ilvl w:val="0"/>
                <w:numId w:val="15"/>
              </w:numPr>
              <w:jc w:val="both"/>
              <w:rPr>
                <w:rFonts w:asciiTheme="majorHAnsi" w:hAnsiTheme="majorHAnsi" w:cstheme="majorHAnsi"/>
              </w:rPr>
            </w:pPr>
            <w:r w:rsidRPr="006B35D8">
              <w:rPr>
                <w:rFonts w:asciiTheme="majorHAnsi" w:hAnsiTheme="majorHAnsi" w:cstheme="majorHAnsi"/>
              </w:rPr>
              <w:t>Prazo total para execução: 24 meses.</w:t>
            </w:r>
          </w:p>
        </w:tc>
      </w:tr>
      <w:tr w:rsidR="00483E8C" w:rsidRPr="006B35D8" w14:paraId="52C3E18B" w14:textId="77777777" w:rsidTr="008A09FE">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778C0C61" w14:textId="77777777" w:rsidR="00483E8C" w:rsidRPr="006B35D8" w:rsidRDefault="00483E8C" w:rsidP="008A09FE">
            <w:pPr>
              <w:jc w:val="center"/>
              <w:rPr>
                <w:rFonts w:asciiTheme="majorHAnsi" w:hAnsiTheme="majorHAnsi" w:cstheme="majorHAnsi"/>
              </w:rPr>
            </w:pPr>
            <w:r w:rsidRPr="006B35D8">
              <w:rPr>
                <w:rFonts w:asciiTheme="majorHAnsi" w:hAnsiTheme="majorHAnsi" w:cstheme="majorHAnsi"/>
              </w:rPr>
              <w:t>VALORES</w:t>
            </w:r>
          </w:p>
        </w:tc>
      </w:tr>
      <w:tr w:rsidR="00483E8C" w:rsidRPr="006B35D8" w14:paraId="2A2A1E28" w14:textId="77777777" w:rsidTr="008A09FE">
        <w:trPr>
          <w:cantSplit/>
          <w:trHeight w:val="275"/>
        </w:trPr>
        <w:tc>
          <w:tcPr>
            <w:tcW w:w="6663" w:type="dxa"/>
            <w:tcBorders>
              <w:top w:val="single" w:sz="4" w:space="0" w:color="auto"/>
              <w:left w:val="single" w:sz="4" w:space="0" w:color="auto"/>
              <w:bottom w:val="single" w:sz="4" w:space="0" w:color="auto"/>
              <w:right w:val="single" w:sz="4" w:space="0" w:color="auto"/>
            </w:tcBorders>
            <w:vAlign w:val="center"/>
            <w:hideMark/>
          </w:tcPr>
          <w:p w14:paraId="3FB07886" w14:textId="77777777" w:rsidR="00483E8C" w:rsidRPr="006B35D8" w:rsidRDefault="00483E8C" w:rsidP="008A09FE">
            <w:pPr>
              <w:pStyle w:val="Default"/>
              <w:jc w:val="center"/>
              <w:rPr>
                <w:rFonts w:asciiTheme="majorHAnsi" w:hAnsiTheme="majorHAnsi" w:cstheme="majorHAnsi"/>
                <w:color w:val="auto"/>
              </w:rPr>
            </w:pPr>
            <w:r w:rsidRPr="006B35D8">
              <w:rPr>
                <w:rFonts w:asciiTheme="majorHAnsi" w:hAnsiTheme="majorHAnsi" w:cstheme="majorHAnsi"/>
                <w:color w:val="auto"/>
              </w:rPr>
              <w:t>Valor Estimado da Obra</w:t>
            </w:r>
          </w:p>
        </w:tc>
        <w:tc>
          <w:tcPr>
            <w:tcW w:w="4180" w:type="dxa"/>
            <w:tcBorders>
              <w:top w:val="single" w:sz="4" w:space="0" w:color="auto"/>
              <w:left w:val="single" w:sz="4" w:space="0" w:color="auto"/>
              <w:bottom w:val="single" w:sz="4" w:space="0" w:color="auto"/>
              <w:right w:val="single" w:sz="4" w:space="0" w:color="auto"/>
            </w:tcBorders>
            <w:vAlign w:val="center"/>
            <w:hideMark/>
          </w:tcPr>
          <w:p w14:paraId="700C7D26" w14:textId="77777777" w:rsidR="00483E8C" w:rsidRPr="006B35D8" w:rsidRDefault="00483E8C" w:rsidP="008A09FE">
            <w:pPr>
              <w:pStyle w:val="Default"/>
              <w:jc w:val="center"/>
              <w:rPr>
                <w:rFonts w:asciiTheme="majorHAnsi" w:hAnsiTheme="majorHAnsi" w:cstheme="majorHAnsi"/>
              </w:rPr>
            </w:pPr>
            <w:r w:rsidRPr="006B35D8">
              <w:rPr>
                <w:rFonts w:asciiTheme="majorHAnsi" w:hAnsiTheme="majorHAnsi" w:cstheme="majorHAnsi"/>
              </w:rPr>
              <w:t>Capital Social Igual ou Superior</w:t>
            </w:r>
          </w:p>
        </w:tc>
      </w:tr>
      <w:tr w:rsidR="00483E8C" w:rsidRPr="006B35D8" w14:paraId="618AE50B" w14:textId="77777777" w:rsidTr="008A09FE">
        <w:trPr>
          <w:cantSplit/>
          <w:trHeight w:val="288"/>
        </w:trPr>
        <w:tc>
          <w:tcPr>
            <w:tcW w:w="6663" w:type="dxa"/>
            <w:tcBorders>
              <w:top w:val="single" w:sz="4" w:space="0" w:color="auto"/>
              <w:left w:val="single" w:sz="4" w:space="0" w:color="auto"/>
              <w:bottom w:val="single" w:sz="4" w:space="0" w:color="auto"/>
              <w:right w:val="single" w:sz="4" w:space="0" w:color="auto"/>
            </w:tcBorders>
            <w:vAlign w:val="center"/>
            <w:hideMark/>
          </w:tcPr>
          <w:p w14:paraId="2CD3A80B" w14:textId="6362ACBF" w:rsidR="00483E8C" w:rsidRPr="006B35D8" w:rsidRDefault="00483E8C" w:rsidP="008A09FE">
            <w:pPr>
              <w:pStyle w:val="Default"/>
              <w:jc w:val="center"/>
              <w:rPr>
                <w:rFonts w:asciiTheme="majorHAnsi" w:hAnsiTheme="majorHAnsi" w:cstheme="majorHAnsi"/>
                <w:color w:val="auto"/>
              </w:rPr>
            </w:pPr>
            <w:r w:rsidRPr="006B35D8">
              <w:rPr>
                <w:rFonts w:asciiTheme="majorHAnsi" w:hAnsiTheme="majorHAnsi" w:cstheme="majorHAnsi"/>
                <w:color w:val="auto"/>
              </w:rPr>
              <w:t xml:space="preserve">R$ </w:t>
            </w:r>
            <w:r w:rsidR="00814B9F" w:rsidRPr="00814B9F">
              <w:rPr>
                <w:rFonts w:asciiTheme="majorHAnsi" w:hAnsiTheme="majorHAnsi" w:cstheme="majorHAnsi"/>
                <w:color w:val="auto"/>
              </w:rPr>
              <w:t>111.815.347,14</w:t>
            </w:r>
          </w:p>
        </w:tc>
        <w:tc>
          <w:tcPr>
            <w:tcW w:w="4180" w:type="dxa"/>
            <w:tcBorders>
              <w:top w:val="single" w:sz="4" w:space="0" w:color="auto"/>
              <w:left w:val="single" w:sz="4" w:space="0" w:color="auto"/>
              <w:bottom w:val="single" w:sz="4" w:space="0" w:color="auto"/>
              <w:right w:val="single" w:sz="4" w:space="0" w:color="auto"/>
            </w:tcBorders>
            <w:vAlign w:val="center"/>
            <w:hideMark/>
          </w:tcPr>
          <w:p w14:paraId="4EE27AB9" w14:textId="77777777" w:rsidR="00483E8C" w:rsidRPr="006B35D8" w:rsidRDefault="00483E8C" w:rsidP="008A09FE">
            <w:pPr>
              <w:pStyle w:val="Default"/>
              <w:jc w:val="center"/>
              <w:rPr>
                <w:rFonts w:asciiTheme="majorHAnsi" w:hAnsiTheme="majorHAnsi" w:cstheme="majorHAnsi"/>
              </w:rPr>
            </w:pPr>
            <w:r w:rsidRPr="006B35D8">
              <w:rPr>
                <w:rFonts w:asciiTheme="majorHAnsi" w:hAnsiTheme="majorHAnsi" w:cstheme="majorHAnsi"/>
              </w:rPr>
              <w:t>-</w:t>
            </w:r>
          </w:p>
        </w:tc>
      </w:tr>
      <w:tr w:rsidR="00483E8C" w:rsidRPr="006B35D8" w14:paraId="19B914D6" w14:textId="77777777" w:rsidTr="008A09FE">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2881CF08" w14:textId="77777777" w:rsidR="00483E8C" w:rsidRPr="006B35D8" w:rsidRDefault="00483E8C" w:rsidP="008A09FE">
            <w:pPr>
              <w:autoSpaceDE w:val="0"/>
              <w:autoSpaceDN w:val="0"/>
              <w:adjustRightInd w:val="0"/>
              <w:jc w:val="both"/>
              <w:rPr>
                <w:rFonts w:asciiTheme="majorHAnsi" w:hAnsiTheme="majorHAnsi" w:cstheme="majorHAnsi"/>
              </w:rPr>
            </w:pPr>
            <w:r w:rsidRPr="006B35D8">
              <w:rPr>
                <w:rFonts w:asciiTheme="majorHAnsi" w:hAnsiTheme="majorHAnsi" w:cstheme="majorHAnsi"/>
              </w:rPr>
              <w:t>CAPACIDADE TÉCNICA:</w:t>
            </w:r>
          </w:p>
          <w:p w14:paraId="16F03F4C" w14:textId="77777777" w:rsidR="00483E8C" w:rsidRPr="006B35D8" w:rsidRDefault="00483E8C" w:rsidP="008A09FE">
            <w:pPr>
              <w:autoSpaceDE w:val="0"/>
              <w:autoSpaceDN w:val="0"/>
              <w:adjustRightInd w:val="0"/>
              <w:jc w:val="both"/>
              <w:rPr>
                <w:rFonts w:asciiTheme="majorHAnsi" w:hAnsiTheme="majorHAnsi" w:cstheme="majorHAnsi"/>
              </w:rPr>
            </w:pPr>
            <w:r w:rsidRPr="006B35D8">
              <w:rPr>
                <w:rFonts w:asciiTheme="majorHAnsi" w:hAnsiTheme="majorHAnsi" w:cstheme="majorHAnsi"/>
              </w:rPr>
              <w:t xml:space="preserve"> </w:t>
            </w:r>
            <w:r w:rsidRPr="006B35D8">
              <w:rPr>
                <w:rFonts w:asciiTheme="majorHAnsi" w:hAnsiTheme="majorHAnsi" w:cstheme="majorHAnsi"/>
                <w:noProof/>
              </w:rPr>
              <w:drawing>
                <wp:inline distT="0" distB="0" distL="0" distR="0" wp14:anchorId="76AF38E5" wp14:editId="3B26AC64">
                  <wp:extent cx="3696216" cy="140989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96216" cy="1409897"/>
                          </a:xfrm>
                          <a:prstGeom prst="rect">
                            <a:avLst/>
                          </a:prstGeom>
                        </pic:spPr>
                      </pic:pic>
                    </a:graphicData>
                  </a:graphic>
                </wp:inline>
              </w:drawing>
            </w:r>
          </w:p>
        </w:tc>
      </w:tr>
      <w:tr w:rsidR="00483E8C" w:rsidRPr="006B35D8" w14:paraId="1BB92692" w14:textId="77777777" w:rsidTr="008A09FE">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6C61217E" w14:textId="77777777" w:rsidR="00483E8C" w:rsidRPr="006B35D8" w:rsidRDefault="00483E8C" w:rsidP="008A09FE">
            <w:pPr>
              <w:pStyle w:val="Default"/>
              <w:tabs>
                <w:tab w:val="left" w:pos="3600"/>
              </w:tabs>
              <w:jc w:val="both"/>
              <w:rPr>
                <w:rFonts w:asciiTheme="majorHAnsi" w:hAnsiTheme="majorHAnsi" w:cstheme="majorHAnsi"/>
              </w:rPr>
            </w:pPr>
            <w:r w:rsidRPr="006B35D8">
              <w:rPr>
                <w:rFonts w:asciiTheme="majorHAnsi" w:hAnsiTheme="majorHAnsi" w:cstheme="majorHAnsi"/>
              </w:rPr>
              <w:lastRenderedPageBreak/>
              <w:t xml:space="preserve">CAPACIDADE OPERACIONAL: </w:t>
            </w:r>
          </w:p>
          <w:p w14:paraId="654ED11D" w14:textId="77777777" w:rsidR="00483E8C" w:rsidRPr="006B35D8" w:rsidRDefault="00483E8C" w:rsidP="008A09FE">
            <w:pPr>
              <w:pStyle w:val="Default"/>
              <w:tabs>
                <w:tab w:val="left" w:pos="3600"/>
              </w:tabs>
              <w:jc w:val="both"/>
              <w:rPr>
                <w:rFonts w:asciiTheme="majorHAnsi" w:hAnsiTheme="majorHAnsi" w:cstheme="majorHAnsi"/>
              </w:rPr>
            </w:pPr>
            <w:r w:rsidRPr="006B35D8">
              <w:rPr>
                <w:rFonts w:asciiTheme="majorHAnsi" w:hAnsiTheme="majorHAnsi" w:cstheme="majorHAnsi"/>
                <w:noProof/>
              </w:rPr>
              <w:drawing>
                <wp:inline distT="0" distB="0" distL="0" distR="0" wp14:anchorId="55B05444" wp14:editId="689D89AB">
                  <wp:extent cx="4839375" cy="2676899"/>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39375" cy="2676899"/>
                          </a:xfrm>
                          <a:prstGeom prst="rect">
                            <a:avLst/>
                          </a:prstGeom>
                        </pic:spPr>
                      </pic:pic>
                    </a:graphicData>
                  </a:graphic>
                </wp:inline>
              </w:drawing>
            </w:r>
          </w:p>
        </w:tc>
      </w:tr>
      <w:tr w:rsidR="00483E8C" w:rsidRPr="006B35D8" w14:paraId="695FC4C0" w14:textId="77777777" w:rsidTr="008A09FE">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29096B22" w14:textId="77777777" w:rsidR="00483E8C" w:rsidRPr="006B35D8" w:rsidRDefault="00483E8C" w:rsidP="008A09FE">
            <w:pPr>
              <w:jc w:val="both"/>
              <w:rPr>
                <w:rFonts w:asciiTheme="majorHAnsi" w:hAnsiTheme="majorHAnsi" w:cstheme="majorHAnsi"/>
              </w:rPr>
            </w:pPr>
            <w:r w:rsidRPr="006B35D8">
              <w:rPr>
                <w:rFonts w:asciiTheme="majorHAnsi" w:hAnsiTheme="majorHAnsi" w:cstheme="majorHAnsi"/>
              </w:rPr>
              <w:t xml:space="preserve">ÍNDICES ECONÔMICOS: CONFORME EDITAL. </w:t>
            </w:r>
          </w:p>
        </w:tc>
      </w:tr>
      <w:tr w:rsidR="00483E8C" w:rsidRPr="006B35D8" w14:paraId="546197E6" w14:textId="77777777" w:rsidTr="008A09FE">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1A0BEBF1" w14:textId="77777777" w:rsidR="00483E8C" w:rsidRPr="006B35D8" w:rsidRDefault="00483E8C" w:rsidP="008A09FE">
            <w:pPr>
              <w:pStyle w:val="Default"/>
              <w:jc w:val="both"/>
              <w:rPr>
                <w:rFonts w:asciiTheme="majorHAnsi" w:hAnsiTheme="majorHAnsi" w:cstheme="majorHAnsi"/>
              </w:rPr>
            </w:pPr>
            <w:r w:rsidRPr="006B35D8">
              <w:rPr>
                <w:rFonts w:asciiTheme="majorHAnsi" w:hAnsiTheme="majorHAnsi" w:cstheme="majorHAnsi"/>
              </w:rPr>
              <w:t xml:space="preserve">OBSERVAÇÕES: Entrega das Propostas no site </w:t>
            </w:r>
            <w:hyperlink r:id="rId32" w:history="1">
              <w:r w:rsidRPr="006B35D8">
                <w:rPr>
                  <w:rStyle w:val="Hyperlink"/>
                  <w:rFonts w:asciiTheme="majorHAnsi" w:hAnsiTheme="majorHAnsi" w:cstheme="majorHAnsi"/>
                </w:rPr>
                <w:t>www.gov.br/compras</w:t>
              </w:r>
            </w:hyperlink>
            <w:r w:rsidRPr="006B35D8">
              <w:rPr>
                <w:rFonts w:asciiTheme="majorHAnsi" w:hAnsiTheme="majorHAnsi" w:cstheme="majorHAnsi"/>
              </w:rPr>
              <w:t>. VISTORIA / VISITA TÉCNICA 5.1.             As vistorias técnicas serão acompanhadas por um servidor da Unidade do DNIT, que certificará a visita, expedindo o atestado de visita que contenha informações técnicas das obras. 5.2.             Para a vistoria o licitante, ou o seu representante legal, deverá estar devidamente identificado, apresentando documento de identidade civil e documento expedido pela empresa comprovando sua habilitação para a realização da vistoria. 5.3.             Cumpre mencionar que não existe obrigatoriedade da vistoria, e, a não realização da vistoria, não poderá embasar posteriores alegações de desconhecimento das instalações, dúvidas ou esquecimentos de quaisquer detalhes dos locais da prestação dos serviços, devendo a licitante vencedora assumir os ônus dos serviços decorrentes. 5.4.             Todas as empresas inclusive as que fizeram visita no trecho deverão apresentar declaração de que tem pleno conhecimento das condições do local onde serão realizados os serviços e das informações técnicas necessárias à elaboração de sua proposta, a qual será juntada à Documentação de Habilitação, nos termos do inciso III do artigo 30 da Lei 8.666, de 1993. 5.5.             Quaisquer informações quanto às visitas poderão ser obtidas junto à Unidade Local, conforme informações abaixo: Unidade Local de Contagem - Supervisor: Alexandre de Oliveira; E-mail: alex.oliveira@dnit.gov.br; Telefone: (31) 2111-9040.</w:t>
            </w:r>
          </w:p>
          <w:p w14:paraId="56674F7F" w14:textId="606F79F0" w:rsidR="00483E8C" w:rsidRPr="006B35D8" w:rsidRDefault="00483E8C" w:rsidP="00814B9F">
            <w:pPr>
              <w:jc w:val="both"/>
              <w:rPr>
                <w:rFonts w:asciiTheme="majorHAnsi" w:hAnsiTheme="majorHAnsi" w:cstheme="majorHAnsi"/>
              </w:rPr>
            </w:pPr>
            <w:r w:rsidRPr="006B35D8">
              <w:rPr>
                <w:rFonts w:asciiTheme="majorHAnsi" w:hAnsiTheme="majorHAnsi" w:cstheme="majorHAnsi"/>
              </w:rPr>
              <w:t xml:space="preserve">Edital: 01/11/2023 das 08h00 às 12h00 e das 13h00 às 17h00. Endereço: </w:t>
            </w:r>
            <w:hyperlink r:id="rId33" w:history="1">
              <w:r w:rsidRPr="006B35D8">
                <w:rPr>
                  <w:rStyle w:val="Hyperlink"/>
                  <w:rFonts w:asciiTheme="majorHAnsi" w:hAnsiTheme="majorHAnsi" w:cstheme="majorHAnsi"/>
                </w:rPr>
                <w:t>Www.dnit.gov.br</w:t>
              </w:r>
            </w:hyperlink>
            <w:r w:rsidRPr="006B35D8">
              <w:rPr>
                <w:rFonts w:asciiTheme="majorHAnsi" w:hAnsiTheme="majorHAnsi" w:cstheme="majorHAnsi"/>
              </w:rPr>
              <w:t xml:space="preserve"> Ou Rua Líder, 197, Pampulha - Belo Horizonte/MG ou </w:t>
            </w:r>
            <w:hyperlink r:id="rId34" w:history="1">
              <w:r w:rsidRPr="006B35D8">
                <w:rPr>
                  <w:rStyle w:val="Hyperlink"/>
                  <w:rFonts w:asciiTheme="majorHAnsi" w:hAnsiTheme="majorHAnsi" w:cstheme="majorHAnsi"/>
                </w:rPr>
                <w:t>https://www.gov.br/compras/edital/393031-5-00513-2023</w:t>
              </w:r>
            </w:hyperlink>
            <w:r w:rsidRPr="006B35D8">
              <w:rPr>
                <w:rFonts w:asciiTheme="majorHAnsi" w:hAnsiTheme="majorHAnsi" w:cstheme="majorHAnsi"/>
              </w:rPr>
              <w:t xml:space="preserve">. </w:t>
            </w:r>
            <w:proofErr w:type="gramStart"/>
            <w:r w:rsidRPr="006B35D8">
              <w:rPr>
                <w:rFonts w:asciiTheme="majorHAnsi" w:hAnsiTheme="majorHAnsi" w:cstheme="majorHAnsi"/>
              </w:rPr>
              <w:t>no</w:t>
            </w:r>
            <w:proofErr w:type="gramEnd"/>
            <w:r w:rsidRPr="006B35D8">
              <w:rPr>
                <w:rFonts w:asciiTheme="majorHAnsi" w:hAnsiTheme="majorHAnsi" w:cstheme="majorHAnsi"/>
              </w:rPr>
              <w:t xml:space="preserve"> site </w:t>
            </w:r>
            <w:hyperlink r:id="rId35" w:history="1">
              <w:r w:rsidR="00814B9F" w:rsidRPr="00FA23D0">
                <w:rPr>
                  <w:rStyle w:val="Hyperlink"/>
                  <w:rFonts w:asciiTheme="majorHAnsi" w:hAnsiTheme="majorHAnsi" w:cstheme="majorHAnsi"/>
                </w:rPr>
                <w:t>http://www1.dnit.gov.br/editais/consulta/resumo.asp?NUMIDEdital=9848#</w:t>
              </w:r>
            </w:hyperlink>
            <w:r w:rsidR="00814B9F">
              <w:rPr>
                <w:rFonts w:asciiTheme="majorHAnsi" w:hAnsiTheme="majorHAnsi" w:cstheme="majorHAnsi"/>
              </w:rPr>
              <w:t xml:space="preserve">. </w:t>
            </w:r>
          </w:p>
        </w:tc>
      </w:tr>
    </w:tbl>
    <w:p w14:paraId="3F0D2773" w14:textId="77777777" w:rsidR="00483E8C" w:rsidRPr="006B35D8" w:rsidRDefault="00483E8C" w:rsidP="00483E8C">
      <w:pPr>
        <w:tabs>
          <w:tab w:val="left" w:pos="2784"/>
        </w:tabs>
        <w:rPr>
          <w:rFonts w:asciiTheme="majorHAnsi" w:hAnsiTheme="majorHAnsi" w:cstheme="majorHAnsi"/>
        </w:rPr>
      </w:pPr>
    </w:p>
    <w:p w14:paraId="43E25A5A" w14:textId="77777777" w:rsidR="004C3D11" w:rsidRPr="001D12CF" w:rsidRDefault="004C3D11" w:rsidP="009A7B5C">
      <w:pPr>
        <w:tabs>
          <w:tab w:val="left" w:pos="1218"/>
        </w:tabs>
        <w:rPr>
          <w:rFonts w:asciiTheme="majorHAnsi" w:hAnsiTheme="majorHAnsi" w:cstheme="majorHAnsi"/>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5811"/>
      </w:tblGrid>
      <w:tr w:rsidR="004C3D11" w:rsidRPr="001D12CF" w14:paraId="0AFE00B0" w14:textId="77777777" w:rsidTr="005F2C56">
        <w:trPr>
          <w:trHeight w:val="587"/>
        </w:trPr>
        <w:tc>
          <w:tcPr>
            <w:tcW w:w="4962" w:type="dxa"/>
          </w:tcPr>
          <w:p w14:paraId="4E5FDEEA" w14:textId="77777777" w:rsidR="004C3D11" w:rsidRPr="001D12CF" w:rsidRDefault="004C3D11" w:rsidP="008A09FE">
            <w:pPr>
              <w:pStyle w:val="TableParagraph"/>
              <w:spacing w:line="290" w:lineRule="atLeast"/>
              <w:ind w:right="57"/>
              <w:rPr>
                <w:rFonts w:asciiTheme="majorHAnsi" w:hAnsiTheme="majorHAnsi" w:cstheme="majorHAnsi"/>
                <w:b/>
                <w:sz w:val="24"/>
                <w:szCs w:val="24"/>
              </w:rPr>
            </w:pPr>
            <w:r w:rsidRPr="001D12CF">
              <w:rPr>
                <w:rFonts w:asciiTheme="majorHAnsi" w:hAnsiTheme="majorHAnsi" w:cstheme="majorHAnsi"/>
                <w:b/>
                <w:sz w:val="24"/>
                <w:szCs w:val="24"/>
              </w:rPr>
              <w:t>ÓRGÃO</w:t>
            </w:r>
            <w:r w:rsidRPr="001D12CF">
              <w:rPr>
                <w:rFonts w:asciiTheme="majorHAnsi" w:hAnsiTheme="majorHAnsi" w:cstheme="majorHAnsi"/>
                <w:b/>
                <w:spacing w:val="-10"/>
                <w:sz w:val="24"/>
                <w:szCs w:val="24"/>
              </w:rPr>
              <w:t xml:space="preserve"> </w:t>
            </w:r>
            <w:r w:rsidRPr="001D12CF">
              <w:rPr>
                <w:rFonts w:asciiTheme="majorHAnsi" w:hAnsiTheme="majorHAnsi" w:cstheme="majorHAnsi"/>
                <w:b/>
                <w:sz w:val="24"/>
                <w:szCs w:val="24"/>
              </w:rPr>
              <w:t>LICITANTE:</w:t>
            </w:r>
            <w:r w:rsidRPr="001D12CF">
              <w:rPr>
                <w:rFonts w:asciiTheme="majorHAnsi" w:hAnsiTheme="majorHAnsi" w:cstheme="majorHAnsi"/>
                <w:b/>
                <w:spacing w:val="-7"/>
                <w:sz w:val="24"/>
                <w:szCs w:val="24"/>
              </w:rPr>
              <w:t xml:space="preserve"> </w:t>
            </w:r>
            <w:r w:rsidRPr="001D12CF">
              <w:rPr>
                <w:rFonts w:asciiTheme="majorHAnsi" w:hAnsiTheme="majorHAnsi" w:cstheme="majorHAnsi"/>
                <w:b/>
                <w:sz w:val="24"/>
                <w:szCs w:val="24"/>
              </w:rPr>
              <w:t>TJMG</w:t>
            </w:r>
            <w:r w:rsidRPr="001D12CF">
              <w:rPr>
                <w:rFonts w:asciiTheme="majorHAnsi" w:hAnsiTheme="majorHAnsi" w:cstheme="majorHAnsi"/>
                <w:b/>
                <w:spacing w:val="-14"/>
                <w:sz w:val="24"/>
                <w:szCs w:val="24"/>
              </w:rPr>
              <w:t xml:space="preserve"> </w:t>
            </w:r>
            <w:r w:rsidRPr="001D12CF">
              <w:rPr>
                <w:rFonts w:asciiTheme="majorHAnsi" w:hAnsiTheme="majorHAnsi" w:cstheme="majorHAnsi"/>
                <w:b/>
                <w:sz w:val="24"/>
                <w:szCs w:val="24"/>
              </w:rPr>
              <w:t>-</w:t>
            </w:r>
            <w:r w:rsidRPr="001D12CF">
              <w:rPr>
                <w:rFonts w:asciiTheme="majorHAnsi" w:hAnsiTheme="majorHAnsi" w:cstheme="majorHAnsi"/>
                <w:b/>
                <w:spacing w:val="-9"/>
                <w:sz w:val="24"/>
                <w:szCs w:val="24"/>
              </w:rPr>
              <w:t xml:space="preserve"> </w:t>
            </w:r>
            <w:r w:rsidRPr="001D12CF">
              <w:rPr>
                <w:rFonts w:asciiTheme="majorHAnsi" w:hAnsiTheme="majorHAnsi" w:cstheme="majorHAnsi"/>
                <w:b/>
                <w:sz w:val="24"/>
                <w:szCs w:val="24"/>
              </w:rPr>
              <w:t>TRIBUNAL</w:t>
            </w:r>
            <w:r w:rsidRPr="001D12CF">
              <w:rPr>
                <w:rFonts w:asciiTheme="majorHAnsi" w:hAnsiTheme="majorHAnsi" w:cstheme="majorHAnsi"/>
                <w:b/>
                <w:spacing w:val="-12"/>
                <w:sz w:val="24"/>
                <w:szCs w:val="24"/>
              </w:rPr>
              <w:t xml:space="preserve"> </w:t>
            </w:r>
            <w:r w:rsidRPr="001D12CF">
              <w:rPr>
                <w:rFonts w:asciiTheme="majorHAnsi" w:hAnsiTheme="majorHAnsi" w:cstheme="majorHAnsi"/>
                <w:b/>
                <w:sz w:val="24"/>
                <w:szCs w:val="24"/>
              </w:rPr>
              <w:t>DE</w:t>
            </w:r>
            <w:r w:rsidRPr="001D12CF">
              <w:rPr>
                <w:rFonts w:asciiTheme="majorHAnsi" w:hAnsiTheme="majorHAnsi" w:cstheme="majorHAnsi"/>
                <w:b/>
                <w:spacing w:val="-12"/>
                <w:sz w:val="24"/>
                <w:szCs w:val="24"/>
              </w:rPr>
              <w:t xml:space="preserve"> </w:t>
            </w:r>
            <w:r w:rsidRPr="001D12CF">
              <w:rPr>
                <w:rFonts w:asciiTheme="majorHAnsi" w:hAnsiTheme="majorHAnsi" w:cstheme="majorHAnsi"/>
                <w:b/>
                <w:sz w:val="24"/>
                <w:szCs w:val="24"/>
              </w:rPr>
              <w:t>JUSTIÇA</w:t>
            </w:r>
            <w:r w:rsidRPr="001D12CF">
              <w:rPr>
                <w:rFonts w:asciiTheme="majorHAnsi" w:hAnsiTheme="majorHAnsi" w:cstheme="majorHAnsi"/>
                <w:b/>
                <w:spacing w:val="-51"/>
                <w:sz w:val="24"/>
                <w:szCs w:val="24"/>
              </w:rPr>
              <w:t xml:space="preserve"> </w:t>
            </w:r>
            <w:r w:rsidRPr="001D12CF">
              <w:rPr>
                <w:rFonts w:asciiTheme="majorHAnsi" w:hAnsiTheme="majorHAnsi" w:cstheme="majorHAnsi"/>
                <w:b/>
                <w:sz w:val="24"/>
                <w:szCs w:val="24"/>
              </w:rPr>
              <w:t>DO</w:t>
            </w:r>
            <w:r w:rsidRPr="001D12CF">
              <w:rPr>
                <w:rFonts w:asciiTheme="majorHAnsi" w:hAnsiTheme="majorHAnsi" w:cstheme="majorHAnsi"/>
                <w:b/>
                <w:spacing w:val="-5"/>
                <w:sz w:val="24"/>
                <w:szCs w:val="24"/>
              </w:rPr>
              <w:t xml:space="preserve"> </w:t>
            </w:r>
            <w:r w:rsidRPr="001D12CF">
              <w:rPr>
                <w:rFonts w:asciiTheme="majorHAnsi" w:hAnsiTheme="majorHAnsi" w:cstheme="majorHAnsi"/>
                <w:b/>
                <w:sz w:val="24"/>
                <w:szCs w:val="24"/>
              </w:rPr>
              <w:t>ESTADO</w:t>
            </w:r>
            <w:r w:rsidRPr="001D12CF">
              <w:rPr>
                <w:rFonts w:asciiTheme="majorHAnsi" w:hAnsiTheme="majorHAnsi" w:cstheme="majorHAnsi"/>
                <w:b/>
                <w:spacing w:val="-4"/>
                <w:sz w:val="24"/>
                <w:szCs w:val="24"/>
              </w:rPr>
              <w:t xml:space="preserve"> </w:t>
            </w:r>
            <w:r w:rsidRPr="001D12CF">
              <w:rPr>
                <w:rFonts w:asciiTheme="majorHAnsi" w:hAnsiTheme="majorHAnsi" w:cstheme="majorHAnsi"/>
                <w:b/>
                <w:sz w:val="24"/>
                <w:szCs w:val="24"/>
              </w:rPr>
              <w:t>DE</w:t>
            </w:r>
            <w:r w:rsidRPr="001D12CF">
              <w:rPr>
                <w:rFonts w:asciiTheme="majorHAnsi" w:hAnsiTheme="majorHAnsi" w:cstheme="majorHAnsi"/>
                <w:b/>
                <w:spacing w:val="-7"/>
                <w:sz w:val="24"/>
                <w:szCs w:val="24"/>
              </w:rPr>
              <w:t xml:space="preserve"> </w:t>
            </w:r>
            <w:r w:rsidRPr="001D12CF">
              <w:rPr>
                <w:rFonts w:asciiTheme="majorHAnsi" w:hAnsiTheme="majorHAnsi" w:cstheme="majorHAnsi"/>
                <w:b/>
                <w:sz w:val="24"/>
                <w:szCs w:val="24"/>
              </w:rPr>
              <w:t>MINAS</w:t>
            </w:r>
            <w:r w:rsidRPr="001D12CF">
              <w:rPr>
                <w:rFonts w:asciiTheme="majorHAnsi" w:hAnsiTheme="majorHAnsi" w:cstheme="majorHAnsi"/>
                <w:b/>
                <w:spacing w:val="-3"/>
                <w:sz w:val="24"/>
                <w:szCs w:val="24"/>
              </w:rPr>
              <w:t xml:space="preserve"> </w:t>
            </w:r>
            <w:r w:rsidRPr="001D12CF">
              <w:rPr>
                <w:rFonts w:asciiTheme="majorHAnsi" w:hAnsiTheme="majorHAnsi" w:cstheme="majorHAnsi"/>
                <w:b/>
                <w:sz w:val="24"/>
                <w:szCs w:val="24"/>
              </w:rPr>
              <w:t>GERAIS</w:t>
            </w:r>
          </w:p>
        </w:tc>
        <w:tc>
          <w:tcPr>
            <w:tcW w:w="5811" w:type="dxa"/>
          </w:tcPr>
          <w:p w14:paraId="4EF79438" w14:textId="630CF539" w:rsidR="004C3D11" w:rsidRPr="001D12CF" w:rsidRDefault="004C3D11" w:rsidP="008F16B6">
            <w:pPr>
              <w:pStyle w:val="TableParagraph"/>
              <w:spacing w:before="148"/>
              <w:ind w:left="72"/>
              <w:rPr>
                <w:rFonts w:asciiTheme="majorHAnsi" w:hAnsiTheme="majorHAnsi" w:cstheme="majorHAnsi"/>
                <w:b/>
                <w:sz w:val="24"/>
                <w:szCs w:val="24"/>
              </w:rPr>
            </w:pPr>
            <w:r w:rsidRPr="001D12CF">
              <w:rPr>
                <w:rFonts w:asciiTheme="majorHAnsi" w:hAnsiTheme="majorHAnsi" w:cstheme="majorHAnsi"/>
                <w:b/>
                <w:spacing w:val="-1"/>
                <w:sz w:val="24"/>
                <w:szCs w:val="24"/>
              </w:rPr>
              <w:t>EDITAL:</w:t>
            </w:r>
            <w:r w:rsidRPr="001D12CF">
              <w:rPr>
                <w:rFonts w:asciiTheme="majorHAnsi" w:hAnsiTheme="majorHAnsi" w:cstheme="majorHAnsi"/>
                <w:b/>
                <w:spacing w:val="-9"/>
                <w:sz w:val="24"/>
                <w:szCs w:val="24"/>
              </w:rPr>
              <w:t xml:space="preserve"> </w:t>
            </w:r>
            <w:r w:rsidRPr="001D12CF">
              <w:rPr>
                <w:rFonts w:asciiTheme="majorHAnsi" w:hAnsiTheme="majorHAnsi" w:cstheme="majorHAnsi"/>
                <w:b/>
                <w:spacing w:val="-1"/>
                <w:sz w:val="24"/>
                <w:szCs w:val="24"/>
              </w:rPr>
              <w:t xml:space="preserve">CONCORRÊNCIA </w:t>
            </w:r>
            <w:r w:rsidR="008F16B6" w:rsidRPr="001D12CF">
              <w:rPr>
                <w:rFonts w:asciiTheme="majorHAnsi" w:hAnsiTheme="majorHAnsi" w:cstheme="majorHAnsi"/>
                <w:b/>
                <w:spacing w:val="-1"/>
                <w:sz w:val="24"/>
                <w:szCs w:val="24"/>
              </w:rPr>
              <w:t>222</w:t>
            </w:r>
            <w:r w:rsidRPr="001D12CF">
              <w:rPr>
                <w:rFonts w:asciiTheme="majorHAnsi" w:hAnsiTheme="majorHAnsi" w:cstheme="majorHAnsi"/>
                <w:b/>
                <w:spacing w:val="-1"/>
                <w:sz w:val="24"/>
                <w:szCs w:val="24"/>
              </w:rPr>
              <w:t>/2023</w:t>
            </w:r>
          </w:p>
        </w:tc>
      </w:tr>
      <w:tr w:rsidR="004C3D11" w:rsidRPr="001D12CF" w14:paraId="3D9EBA77" w14:textId="77777777" w:rsidTr="008A09FE">
        <w:trPr>
          <w:trHeight w:val="585"/>
        </w:trPr>
        <w:tc>
          <w:tcPr>
            <w:tcW w:w="10773" w:type="dxa"/>
            <w:gridSpan w:val="2"/>
          </w:tcPr>
          <w:p w14:paraId="4D6D1955" w14:textId="77777777" w:rsidR="004C3D11" w:rsidRPr="001D12CF" w:rsidRDefault="004C3D11" w:rsidP="008A09FE">
            <w:pPr>
              <w:pStyle w:val="TableParagraph"/>
              <w:spacing w:line="292" w:lineRule="exact"/>
              <w:rPr>
                <w:rFonts w:asciiTheme="majorHAnsi" w:hAnsiTheme="majorHAnsi" w:cstheme="majorHAnsi"/>
                <w:sz w:val="24"/>
                <w:szCs w:val="24"/>
              </w:rPr>
            </w:pPr>
            <w:r w:rsidRPr="001D12CF">
              <w:rPr>
                <w:rFonts w:asciiTheme="majorHAnsi" w:hAnsiTheme="majorHAnsi" w:cstheme="majorHAnsi"/>
                <w:sz w:val="24"/>
                <w:szCs w:val="24"/>
              </w:rPr>
              <w:t>Endereço:</w:t>
            </w:r>
            <w:r w:rsidRPr="001D12CF">
              <w:rPr>
                <w:rFonts w:asciiTheme="majorHAnsi" w:hAnsiTheme="majorHAnsi" w:cstheme="majorHAnsi"/>
                <w:spacing w:val="1"/>
                <w:sz w:val="24"/>
                <w:szCs w:val="24"/>
              </w:rPr>
              <w:t xml:space="preserve"> </w:t>
            </w:r>
            <w:r w:rsidRPr="001D12CF">
              <w:rPr>
                <w:rFonts w:asciiTheme="majorHAnsi" w:hAnsiTheme="majorHAnsi" w:cstheme="majorHAnsi"/>
                <w:sz w:val="24"/>
                <w:szCs w:val="24"/>
              </w:rPr>
              <w:t>Rua</w:t>
            </w:r>
            <w:r w:rsidRPr="001D12CF">
              <w:rPr>
                <w:rFonts w:asciiTheme="majorHAnsi" w:hAnsiTheme="majorHAnsi" w:cstheme="majorHAnsi"/>
                <w:spacing w:val="55"/>
                <w:sz w:val="24"/>
                <w:szCs w:val="24"/>
              </w:rPr>
              <w:t xml:space="preserve"> </w:t>
            </w:r>
            <w:r w:rsidRPr="001D12CF">
              <w:rPr>
                <w:rFonts w:asciiTheme="majorHAnsi" w:hAnsiTheme="majorHAnsi" w:cstheme="majorHAnsi"/>
                <w:sz w:val="24"/>
                <w:szCs w:val="24"/>
              </w:rPr>
              <w:t>Gonçalves</w:t>
            </w:r>
            <w:r w:rsidRPr="001D12CF">
              <w:rPr>
                <w:rFonts w:asciiTheme="majorHAnsi" w:hAnsiTheme="majorHAnsi" w:cstheme="majorHAnsi"/>
                <w:spacing w:val="56"/>
                <w:sz w:val="24"/>
                <w:szCs w:val="24"/>
              </w:rPr>
              <w:t xml:space="preserve"> </w:t>
            </w:r>
            <w:r w:rsidRPr="001D12CF">
              <w:rPr>
                <w:rFonts w:asciiTheme="majorHAnsi" w:hAnsiTheme="majorHAnsi" w:cstheme="majorHAnsi"/>
                <w:sz w:val="24"/>
                <w:szCs w:val="24"/>
              </w:rPr>
              <w:t>Dias,</w:t>
            </w:r>
            <w:r w:rsidRPr="001D12CF">
              <w:rPr>
                <w:rFonts w:asciiTheme="majorHAnsi" w:hAnsiTheme="majorHAnsi" w:cstheme="majorHAnsi"/>
                <w:spacing w:val="56"/>
                <w:sz w:val="24"/>
                <w:szCs w:val="24"/>
              </w:rPr>
              <w:t xml:space="preserve"> </w:t>
            </w:r>
            <w:r w:rsidRPr="001D12CF">
              <w:rPr>
                <w:rFonts w:asciiTheme="majorHAnsi" w:hAnsiTheme="majorHAnsi" w:cstheme="majorHAnsi"/>
                <w:sz w:val="24"/>
                <w:szCs w:val="24"/>
              </w:rPr>
              <w:t>Nº</w:t>
            </w:r>
            <w:r w:rsidRPr="001D12CF">
              <w:rPr>
                <w:rFonts w:asciiTheme="majorHAnsi" w:hAnsiTheme="majorHAnsi" w:cstheme="majorHAnsi"/>
                <w:spacing w:val="57"/>
                <w:sz w:val="24"/>
                <w:szCs w:val="24"/>
              </w:rPr>
              <w:t xml:space="preserve"> </w:t>
            </w:r>
            <w:r w:rsidRPr="001D12CF">
              <w:rPr>
                <w:rFonts w:asciiTheme="majorHAnsi" w:hAnsiTheme="majorHAnsi" w:cstheme="majorHAnsi"/>
                <w:sz w:val="24"/>
                <w:szCs w:val="24"/>
              </w:rPr>
              <w:t>1260</w:t>
            </w:r>
            <w:r w:rsidRPr="001D12CF">
              <w:rPr>
                <w:rFonts w:asciiTheme="majorHAnsi" w:hAnsiTheme="majorHAnsi" w:cstheme="majorHAnsi"/>
                <w:spacing w:val="62"/>
                <w:sz w:val="24"/>
                <w:szCs w:val="24"/>
              </w:rPr>
              <w:t xml:space="preserve"> </w:t>
            </w:r>
            <w:r w:rsidRPr="001D12CF">
              <w:rPr>
                <w:rFonts w:asciiTheme="majorHAnsi" w:hAnsiTheme="majorHAnsi" w:cstheme="majorHAnsi"/>
                <w:sz w:val="24"/>
                <w:szCs w:val="24"/>
              </w:rPr>
              <w:t>-</w:t>
            </w:r>
            <w:r w:rsidRPr="001D12CF">
              <w:rPr>
                <w:rFonts w:asciiTheme="majorHAnsi" w:hAnsiTheme="majorHAnsi" w:cstheme="majorHAnsi"/>
                <w:spacing w:val="55"/>
                <w:sz w:val="24"/>
                <w:szCs w:val="24"/>
              </w:rPr>
              <w:t xml:space="preserve"> </w:t>
            </w:r>
            <w:r w:rsidRPr="001D12CF">
              <w:rPr>
                <w:rFonts w:asciiTheme="majorHAnsi" w:hAnsiTheme="majorHAnsi" w:cstheme="majorHAnsi"/>
                <w:sz w:val="24"/>
                <w:szCs w:val="24"/>
              </w:rPr>
              <w:t>Bairro</w:t>
            </w:r>
            <w:r w:rsidRPr="001D12CF">
              <w:rPr>
                <w:rFonts w:asciiTheme="majorHAnsi" w:hAnsiTheme="majorHAnsi" w:cstheme="majorHAnsi"/>
                <w:spacing w:val="55"/>
                <w:sz w:val="24"/>
                <w:szCs w:val="24"/>
              </w:rPr>
              <w:t xml:space="preserve"> </w:t>
            </w:r>
            <w:r w:rsidRPr="001D12CF">
              <w:rPr>
                <w:rFonts w:asciiTheme="majorHAnsi" w:hAnsiTheme="majorHAnsi" w:cstheme="majorHAnsi"/>
                <w:sz w:val="24"/>
                <w:szCs w:val="24"/>
              </w:rPr>
              <w:t>Funcionários</w:t>
            </w:r>
            <w:r w:rsidRPr="001D12CF">
              <w:rPr>
                <w:rFonts w:asciiTheme="majorHAnsi" w:hAnsiTheme="majorHAnsi" w:cstheme="majorHAnsi"/>
                <w:spacing w:val="58"/>
                <w:sz w:val="24"/>
                <w:szCs w:val="24"/>
              </w:rPr>
              <w:t xml:space="preserve"> </w:t>
            </w:r>
            <w:r w:rsidRPr="001D12CF">
              <w:rPr>
                <w:rFonts w:asciiTheme="majorHAnsi" w:hAnsiTheme="majorHAnsi" w:cstheme="majorHAnsi"/>
                <w:sz w:val="24"/>
                <w:szCs w:val="24"/>
              </w:rPr>
              <w:t>-</w:t>
            </w:r>
            <w:r w:rsidRPr="001D12CF">
              <w:rPr>
                <w:rFonts w:asciiTheme="majorHAnsi" w:hAnsiTheme="majorHAnsi" w:cstheme="majorHAnsi"/>
                <w:spacing w:val="57"/>
                <w:sz w:val="24"/>
                <w:szCs w:val="24"/>
              </w:rPr>
              <w:t xml:space="preserve"> </w:t>
            </w:r>
            <w:r w:rsidRPr="001D12CF">
              <w:rPr>
                <w:rFonts w:asciiTheme="majorHAnsi" w:hAnsiTheme="majorHAnsi" w:cstheme="majorHAnsi"/>
                <w:sz w:val="24"/>
                <w:szCs w:val="24"/>
              </w:rPr>
              <w:t>CEP</w:t>
            </w:r>
            <w:r w:rsidRPr="001D12CF">
              <w:rPr>
                <w:rFonts w:asciiTheme="majorHAnsi" w:hAnsiTheme="majorHAnsi" w:cstheme="majorHAnsi"/>
                <w:spacing w:val="56"/>
                <w:sz w:val="24"/>
                <w:szCs w:val="24"/>
              </w:rPr>
              <w:t xml:space="preserve"> </w:t>
            </w:r>
            <w:r w:rsidRPr="001D12CF">
              <w:rPr>
                <w:rFonts w:asciiTheme="majorHAnsi" w:hAnsiTheme="majorHAnsi" w:cstheme="majorHAnsi"/>
                <w:sz w:val="24"/>
                <w:szCs w:val="24"/>
              </w:rPr>
              <w:t>30140-096</w:t>
            </w:r>
            <w:r w:rsidRPr="001D12CF">
              <w:rPr>
                <w:rFonts w:asciiTheme="majorHAnsi" w:hAnsiTheme="majorHAnsi" w:cstheme="majorHAnsi"/>
                <w:spacing w:val="58"/>
                <w:sz w:val="24"/>
                <w:szCs w:val="24"/>
              </w:rPr>
              <w:t xml:space="preserve"> </w:t>
            </w:r>
            <w:r w:rsidRPr="001D12CF">
              <w:rPr>
                <w:rFonts w:asciiTheme="majorHAnsi" w:hAnsiTheme="majorHAnsi" w:cstheme="majorHAnsi"/>
                <w:sz w:val="24"/>
                <w:szCs w:val="24"/>
              </w:rPr>
              <w:t>-</w:t>
            </w:r>
            <w:r w:rsidRPr="001D12CF">
              <w:rPr>
                <w:rFonts w:asciiTheme="majorHAnsi" w:hAnsiTheme="majorHAnsi" w:cstheme="majorHAnsi"/>
                <w:spacing w:val="57"/>
                <w:sz w:val="24"/>
                <w:szCs w:val="24"/>
              </w:rPr>
              <w:t xml:space="preserve"> </w:t>
            </w:r>
            <w:r w:rsidRPr="001D12CF">
              <w:rPr>
                <w:rFonts w:asciiTheme="majorHAnsi" w:hAnsiTheme="majorHAnsi" w:cstheme="majorHAnsi"/>
                <w:sz w:val="24"/>
                <w:szCs w:val="24"/>
              </w:rPr>
              <w:t>Belo</w:t>
            </w:r>
            <w:r w:rsidRPr="001D12CF">
              <w:rPr>
                <w:rFonts w:asciiTheme="majorHAnsi" w:hAnsiTheme="majorHAnsi" w:cstheme="majorHAnsi"/>
                <w:spacing w:val="56"/>
                <w:sz w:val="24"/>
                <w:szCs w:val="24"/>
              </w:rPr>
              <w:t xml:space="preserve"> </w:t>
            </w:r>
            <w:r w:rsidRPr="001D12CF">
              <w:rPr>
                <w:rFonts w:asciiTheme="majorHAnsi" w:hAnsiTheme="majorHAnsi" w:cstheme="majorHAnsi"/>
                <w:sz w:val="24"/>
                <w:szCs w:val="24"/>
              </w:rPr>
              <w:t>Horizonte</w:t>
            </w:r>
            <w:r w:rsidRPr="001D12CF">
              <w:rPr>
                <w:rFonts w:asciiTheme="majorHAnsi" w:hAnsiTheme="majorHAnsi" w:cstheme="majorHAnsi"/>
                <w:spacing w:val="55"/>
                <w:sz w:val="24"/>
                <w:szCs w:val="24"/>
              </w:rPr>
              <w:t xml:space="preserve"> </w:t>
            </w:r>
            <w:r w:rsidRPr="001D12CF">
              <w:rPr>
                <w:rFonts w:asciiTheme="majorHAnsi" w:hAnsiTheme="majorHAnsi" w:cstheme="majorHAnsi"/>
                <w:sz w:val="24"/>
                <w:szCs w:val="24"/>
              </w:rPr>
              <w:t>-</w:t>
            </w:r>
            <w:r w:rsidRPr="001D12CF">
              <w:rPr>
                <w:rFonts w:asciiTheme="majorHAnsi" w:hAnsiTheme="majorHAnsi" w:cstheme="majorHAnsi"/>
                <w:spacing w:val="57"/>
                <w:sz w:val="24"/>
                <w:szCs w:val="24"/>
              </w:rPr>
              <w:t xml:space="preserve"> </w:t>
            </w:r>
            <w:r w:rsidRPr="001D12CF">
              <w:rPr>
                <w:rFonts w:asciiTheme="majorHAnsi" w:hAnsiTheme="majorHAnsi" w:cstheme="majorHAnsi"/>
                <w:sz w:val="24"/>
                <w:szCs w:val="24"/>
              </w:rPr>
              <w:t>MG</w:t>
            </w:r>
            <w:r w:rsidRPr="001D12CF">
              <w:rPr>
                <w:rFonts w:asciiTheme="majorHAnsi" w:hAnsiTheme="majorHAnsi" w:cstheme="majorHAnsi"/>
                <w:spacing w:val="58"/>
                <w:sz w:val="24"/>
                <w:szCs w:val="24"/>
              </w:rPr>
              <w:t xml:space="preserve"> </w:t>
            </w:r>
            <w:r w:rsidRPr="001D12CF">
              <w:rPr>
                <w:rFonts w:asciiTheme="majorHAnsi" w:hAnsiTheme="majorHAnsi" w:cstheme="majorHAnsi"/>
                <w:sz w:val="24"/>
                <w:szCs w:val="24"/>
              </w:rPr>
              <w:t>-</w:t>
            </w:r>
          </w:p>
          <w:p w14:paraId="6D71B0F6" w14:textId="77777777" w:rsidR="004C3D11" w:rsidRPr="001D12CF" w:rsidRDefault="008A09FE" w:rsidP="008A09FE">
            <w:pPr>
              <w:pStyle w:val="TableParagraph"/>
              <w:spacing w:line="273" w:lineRule="exact"/>
              <w:rPr>
                <w:rFonts w:asciiTheme="majorHAnsi" w:hAnsiTheme="majorHAnsi" w:cstheme="majorHAnsi"/>
                <w:sz w:val="24"/>
                <w:szCs w:val="24"/>
              </w:rPr>
            </w:pPr>
            <w:hyperlink r:id="rId36">
              <w:r w:rsidR="004C3D11" w:rsidRPr="001D12CF">
                <w:rPr>
                  <w:rFonts w:asciiTheme="majorHAnsi" w:hAnsiTheme="majorHAnsi" w:cstheme="majorHAnsi"/>
                  <w:color w:val="0000FF"/>
                  <w:sz w:val="24"/>
                  <w:szCs w:val="24"/>
                  <w:u w:val="single" w:color="0000FF"/>
                </w:rPr>
                <w:t>www.tjmg.jus.br</w:t>
              </w:r>
              <w:r w:rsidR="004C3D11" w:rsidRPr="001D12CF">
                <w:rPr>
                  <w:rFonts w:asciiTheme="majorHAnsi" w:hAnsiTheme="majorHAnsi" w:cstheme="majorHAnsi"/>
                  <w:color w:val="0000FF"/>
                  <w:spacing w:val="-2"/>
                  <w:sz w:val="24"/>
                  <w:szCs w:val="24"/>
                </w:rPr>
                <w:t xml:space="preserve"> </w:t>
              </w:r>
            </w:hyperlink>
            <w:r w:rsidR="004C3D11" w:rsidRPr="001D12CF">
              <w:rPr>
                <w:rFonts w:asciiTheme="majorHAnsi" w:hAnsiTheme="majorHAnsi" w:cstheme="majorHAnsi"/>
                <w:sz w:val="24"/>
                <w:szCs w:val="24"/>
              </w:rPr>
              <w:t>-</w:t>
            </w:r>
            <w:r w:rsidR="004C3D11" w:rsidRPr="001D12CF">
              <w:rPr>
                <w:rFonts w:asciiTheme="majorHAnsi" w:hAnsiTheme="majorHAnsi" w:cstheme="majorHAnsi"/>
                <w:spacing w:val="-1"/>
                <w:sz w:val="24"/>
                <w:szCs w:val="24"/>
              </w:rPr>
              <w:t xml:space="preserve"> </w:t>
            </w:r>
            <w:r w:rsidR="004C3D11" w:rsidRPr="001D12CF">
              <w:rPr>
                <w:rFonts w:asciiTheme="majorHAnsi" w:hAnsiTheme="majorHAnsi" w:cstheme="majorHAnsi"/>
                <w:sz w:val="24"/>
                <w:szCs w:val="24"/>
              </w:rPr>
              <w:t>Andar:</w:t>
            </w:r>
            <w:r w:rsidR="004C3D11" w:rsidRPr="001D12CF">
              <w:rPr>
                <w:rFonts w:asciiTheme="majorHAnsi" w:hAnsiTheme="majorHAnsi" w:cstheme="majorHAnsi"/>
                <w:spacing w:val="1"/>
                <w:sz w:val="24"/>
                <w:szCs w:val="24"/>
              </w:rPr>
              <w:t xml:space="preserve"> </w:t>
            </w:r>
            <w:r w:rsidR="004C3D11" w:rsidRPr="001D12CF">
              <w:rPr>
                <w:rFonts w:asciiTheme="majorHAnsi" w:hAnsiTheme="majorHAnsi" w:cstheme="majorHAnsi"/>
                <w:sz w:val="24"/>
                <w:szCs w:val="24"/>
              </w:rPr>
              <w:t>4º</w:t>
            </w:r>
          </w:p>
        </w:tc>
      </w:tr>
      <w:tr w:rsidR="004C3D11" w:rsidRPr="001D12CF" w14:paraId="428A541E" w14:textId="77777777" w:rsidTr="005F2C56">
        <w:trPr>
          <w:trHeight w:val="416"/>
        </w:trPr>
        <w:tc>
          <w:tcPr>
            <w:tcW w:w="4962" w:type="dxa"/>
          </w:tcPr>
          <w:p w14:paraId="0D642CB1" w14:textId="02A63417" w:rsidR="004C3D11" w:rsidRPr="001D12CF" w:rsidRDefault="004C3D11" w:rsidP="008A09FE">
            <w:pPr>
              <w:pStyle w:val="TableParagraph"/>
              <w:ind w:right="57"/>
              <w:jc w:val="both"/>
              <w:rPr>
                <w:rFonts w:asciiTheme="majorHAnsi" w:hAnsiTheme="majorHAnsi" w:cstheme="majorHAnsi"/>
                <w:sz w:val="24"/>
                <w:szCs w:val="24"/>
              </w:rPr>
            </w:pPr>
            <w:r w:rsidRPr="001D12CF">
              <w:rPr>
                <w:rFonts w:asciiTheme="majorHAnsi" w:hAnsiTheme="majorHAnsi" w:cstheme="majorHAnsi"/>
                <w:sz w:val="24"/>
                <w:szCs w:val="24"/>
              </w:rPr>
              <w:t>OBJETO:</w:t>
            </w:r>
            <w:r w:rsidRPr="001D12CF">
              <w:rPr>
                <w:rFonts w:asciiTheme="majorHAnsi" w:hAnsiTheme="majorHAnsi" w:cstheme="majorHAnsi"/>
                <w:spacing w:val="1"/>
                <w:sz w:val="24"/>
                <w:szCs w:val="24"/>
              </w:rPr>
              <w:t xml:space="preserve"> </w:t>
            </w:r>
            <w:r w:rsidR="008F16B6" w:rsidRPr="001D12CF">
              <w:rPr>
                <w:rFonts w:asciiTheme="majorHAnsi" w:hAnsiTheme="majorHAnsi" w:cstheme="majorHAnsi"/>
                <w:sz w:val="24"/>
                <w:szCs w:val="24"/>
              </w:rPr>
              <w:t>Reforma e ampliação do Fórum da Comarca de Ipatinga , conforme Projeto Básico e demais anexos, partes integrantes e inseparáveis deste edital.</w:t>
            </w:r>
          </w:p>
        </w:tc>
        <w:tc>
          <w:tcPr>
            <w:tcW w:w="5811" w:type="dxa"/>
          </w:tcPr>
          <w:p w14:paraId="57134463" w14:textId="77777777" w:rsidR="004C3D11" w:rsidRPr="001D12CF" w:rsidRDefault="004C3D11" w:rsidP="008A09FE">
            <w:pPr>
              <w:pStyle w:val="TableParagraph"/>
              <w:spacing w:line="292" w:lineRule="exact"/>
              <w:ind w:left="72"/>
              <w:rPr>
                <w:rFonts w:asciiTheme="majorHAnsi" w:hAnsiTheme="majorHAnsi" w:cstheme="majorHAnsi"/>
                <w:sz w:val="24"/>
                <w:szCs w:val="24"/>
              </w:rPr>
            </w:pPr>
            <w:r w:rsidRPr="001D12CF">
              <w:rPr>
                <w:rFonts w:asciiTheme="majorHAnsi" w:hAnsiTheme="majorHAnsi" w:cstheme="majorHAnsi"/>
                <w:sz w:val="24"/>
                <w:szCs w:val="24"/>
              </w:rPr>
              <w:t>DATAS:</w:t>
            </w:r>
          </w:p>
          <w:p w14:paraId="731252E6" w14:textId="77777777" w:rsidR="000B18C9" w:rsidRPr="001D12CF" w:rsidRDefault="000B18C9" w:rsidP="000B18C9">
            <w:pPr>
              <w:pStyle w:val="TableParagraph"/>
              <w:numPr>
                <w:ilvl w:val="0"/>
                <w:numId w:val="41"/>
              </w:numPr>
              <w:tabs>
                <w:tab w:val="left" w:pos="791"/>
                <w:tab w:val="left" w:pos="792"/>
              </w:tabs>
              <w:spacing w:line="305" w:lineRule="exact"/>
              <w:rPr>
                <w:rFonts w:asciiTheme="majorHAnsi" w:hAnsiTheme="majorHAnsi" w:cstheme="majorHAnsi"/>
                <w:sz w:val="24"/>
                <w:szCs w:val="24"/>
              </w:rPr>
            </w:pPr>
            <w:r w:rsidRPr="001D12CF">
              <w:rPr>
                <w:rFonts w:asciiTheme="majorHAnsi" w:hAnsiTheme="majorHAnsi" w:cstheme="majorHAnsi"/>
                <w:sz w:val="24"/>
                <w:szCs w:val="24"/>
              </w:rPr>
              <w:t>Data para Entrega dos Envelopes : 15/01/24 às 17:00</w:t>
            </w:r>
          </w:p>
          <w:p w14:paraId="35B6D807" w14:textId="2E3EF1A7" w:rsidR="004C3D11" w:rsidRPr="001D12CF" w:rsidRDefault="000B18C9" w:rsidP="000139ED">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1D12CF">
              <w:rPr>
                <w:rFonts w:asciiTheme="majorHAnsi" w:hAnsiTheme="majorHAnsi" w:cstheme="majorHAnsi"/>
                <w:sz w:val="24"/>
                <w:szCs w:val="24"/>
              </w:rPr>
              <w:t>Data Abertura dos envelopes : 16/01/24 às 09:00</w:t>
            </w:r>
          </w:p>
        </w:tc>
      </w:tr>
      <w:tr w:rsidR="004C3D11" w:rsidRPr="001D12CF" w14:paraId="5EA77F8C" w14:textId="77777777" w:rsidTr="005F2C56">
        <w:trPr>
          <w:trHeight w:val="433"/>
        </w:trPr>
        <w:tc>
          <w:tcPr>
            <w:tcW w:w="4962" w:type="dxa"/>
          </w:tcPr>
          <w:p w14:paraId="5B8CB7BC" w14:textId="77777777" w:rsidR="004C3D11" w:rsidRPr="001D12CF" w:rsidRDefault="004C3D11" w:rsidP="008A09FE">
            <w:pPr>
              <w:pStyle w:val="TableParagraph"/>
              <w:spacing w:before="69"/>
              <w:ind w:left="1251" w:right="1244"/>
              <w:jc w:val="center"/>
              <w:rPr>
                <w:rFonts w:asciiTheme="majorHAnsi" w:hAnsiTheme="majorHAnsi" w:cstheme="majorHAnsi"/>
                <w:sz w:val="24"/>
                <w:szCs w:val="24"/>
              </w:rPr>
            </w:pPr>
            <w:r w:rsidRPr="001D12CF">
              <w:rPr>
                <w:rFonts w:asciiTheme="majorHAnsi" w:hAnsiTheme="majorHAnsi" w:cstheme="majorHAnsi"/>
                <w:sz w:val="24"/>
                <w:szCs w:val="24"/>
              </w:rPr>
              <w:lastRenderedPageBreak/>
              <w:t>Valor</w:t>
            </w:r>
            <w:r w:rsidRPr="001D12CF">
              <w:rPr>
                <w:rFonts w:asciiTheme="majorHAnsi" w:hAnsiTheme="majorHAnsi" w:cstheme="majorHAnsi"/>
                <w:spacing w:val="-3"/>
                <w:sz w:val="24"/>
                <w:szCs w:val="24"/>
              </w:rPr>
              <w:t xml:space="preserve"> </w:t>
            </w:r>
            <w:r w:rsidRPr="001D12CF">
              <w:rPr>
                <w:rFonts w:asciiTheme="majorHAnsi" w:hAnsiTheme="majorHAnsi" w:cstheme="majorHAnsi"/>
                <w:sz w:val="24"/>
                <w:szCs w:val="24"/>
              </w:rPr>
              <w:t>Estimado</w:t>
            </w:r>
            <w:r w:rsidRPr="001D12CF">
              <w:rPr>
                <w:rFonts w:asciiTheme="majorHAnsi" w:hAnsiTheme="majorHAnsi" w:cstheme="majorHAnsi"/>
                <w:spacing w:val="-1"/>
                <w:sz w:val="24"/>
                <w:szCs w:val="24"/>
              </w:rPr>
              <w:t xml:space="preserve"> </w:t>
            </w:r>
            <w:r w:rsidRPr="001D12CF">
              <w:rPr>
                <w:rFonts w:asciiTheme="majorHAnsi" w:hAnsiTheme="majorHAnsi" w:cstheme="majorHAnsi"/>
                <w:sz w:val="24"/>
                <w:szCs w:val="24"/>
              </w:rPr>
              <w:t>da</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Obra</w:t>
            </w:r>
          </w:p>
        </w:tc>
        <w:tc>
          <w:tcPr>
            <w:tcW w:w="5811" w:type="dxa"/>
          </w:tcPr>
          <w:p w14:paraId="40718927" w14:textId="77777777" w:rsidR="004C3D11" w:rsidRPr="001D12CF" w:rsidRDefault="004C3D11" w:rsidP="008A09FE">
            <w:pPr>
              <w:pStyle w:val="TableParagraph"/>
              <w:spacing w:before="69"/>
              <w:ind w:left="1565"/>
              <w:rPr>
                <w:rFonts w:asciiTheme="majorHAnsi" w:hAnsiTheme="majorHAnsi" w:cstheme="majorHAnsi"/>
                <w:sz w:val="24"/>
                <w:szCs w:val="24"/>
              </w:rPr>
            </w:pPr>
            <w:r w:rsidRPr="001D12CF">
              <w:rPr>
                <w:rFonts w:asciiTheme="majorHAnsi" w:hAnsiTheme="majorHAnsi" w:cstheme="majorHAnsi"/>
                <w:sz w:val="24"/>
                <w:szCs w:val="24"/>
              </w:rPr>
              <w:t>Capital</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Social</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Igual</w:t>
            </w:r>
            <w:r w:rsidRPr="001D12CF">
              <w:rPr>
                <w:rFonts w:asciiTheme="majorHAnsi" w:hAnsiTheme="majorHAnsi" w:cstheme="majorHAnsi"/>
                <w:spacing w:val="-1"/>
                <w:sz w:val="24"/>
                <w:szCs w:val="24"/>
              </w:rPr>
              <w:t xml:space="preserve"> </w:t>
            </w:r>
            <w:r w:rsidRPr="001D12CF">
              <w:rPr>
                <w:rFonts w:asciiTheme="majorHAnsi" w:hAnsiTheme="majorHAnsi" w:cstheme="majorHAnsi"/>
                <w:sz w:val="24"/>
                <w:szCs w:val="24"/>
              </w:rPr>
              <w:t>ou</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Superior</w:t>
            </w:r>
          </w:p>
        </w:tc>
      </w:tr>
      <w:tr w:rsidR="004C3D11" w:rsidRPr="001D12CF" w14:paraId="2B0DD5C2" w14:textId="77777777" w:rsidTr="005F2C56">
        <w:trPr>
          <w:trHeight w:val="266"/>
        </w:trPr>
        <w:tc>
          <w:tcPr>
            <w:tcW w:w="4962" w:type="dxa"/>
          </w:tcPr>
          <w:p w14:paraId="5AD50AA7" w14:textId="179F1766" w:rsidR="004C3D11" w:rsidRPr="001D12CF" w:rsidRDefault="008F16B6" w:rsidP="008A09FE">
            <w:pPr>
              <w:pStyle w:val="TableParagraph"/>
              <w:spacing w:before="64"/>
              <w:ind w:left="1251" w:right="1244"/>
              <w:jc w:val="center"/>
              <w:rPr>
                <w:rFonts w:asciiTheme="majorHAnsi" w:hAnsiTheme="majorHAnsi" w:cstheme="majorHAnsi"/>
                <w:sz w:val="24"/>
                <w:szCs w:val="24"/>
              </w:rPr>
            </w:pPr>
            <w:r w:rsidRPr="001D12CF">
              <w:rPr>
                <w:rFonts w:asciiTheme="majorHAnsi" w:hAnsiTheme="majorHAnsi" w:cstheme="majorHAnsi"/>
                <w:sz w:val="24"/>
                <w:szCs w:val="24"/>
              </w:rPr>
              <w:t>R$</w:t>
            </w:r>
            <w:r w:rsidR="009A09E7" w:rsidRPr="001D12CF">
              <w:rPr>
                <w:rFonts w:asciiTheme="majorHAnsi" w:hAnsiTheme="majorHAnsi" w:cstheme="majorHAnsi"/>
                <w:sz w:val="24"/>
                <w:szCs w:val="24"/>
              </w:rPr>
              <w:t xml:space="preserve"> </w:t>
            </w:r>
            <w:r w:rsidRPr="001D12CF">
              <w:rPr>
                <w:rFonts w:asciiTheme="majorHAnsi" w:hAnsiTheme="majorHAnsi" w:cstheme="majorHAnsi"/>
                <w:sz w:val="24"/>
                <w:szCs w:val="24"/>
              </w:rPr>
              <w:t>58.543.322,84</w:t>
            </w:r>
          </w:p>
        </w:tc>
        <w:tc>
          <w:tcPr>
            <w:tcW w:w="5811" w:type="dxa"/>
          </w:tcPr>
          <w:p w14:paraId="3A069EFB" w14:textId="77777777" w:rsidR="004C3D11" w:rsidRPr="001D12CF" w:rsidRDefault="004C3D11" w:rsidP="008A09FE">
            <w:pPr>
              <w:pStyle w:val="TableParagraph"/>
              <w:spacing w:before="64"/>
              <w:ind w:left="11"/>
              <w:jc w:val="center"/>
              <w:rPr>
                <w:rFonts w:asciiTheme="majorHAnsi" w:hAnsiTheme="majorHAnsi" w:cstheme="majorHAnsi"/>
                <w:sz w:val="24"/>
                <w:szCs w:val="24"/>
              </w:rPr>
            </w:pPr>
            <w:r w:rsidRPr="001D12CF">
              <w:rPr>
                <w:rFonts w:asciiTheme="majorHAnsi" w:hAnsiTheme="majorHAnsi" w:cstheme="majorHAnsi"/>
                <w:sz w:val="24"/>
                <w:szCs w:val="24"/>
              </w:rPr>
              <w:t>-</w:t>
            </w:r>
          </w:p>
        </w:tc>
      </w:tr>
      <w:tr w:rsidR="004C3D11" w:rsidRPr="001D12CF" w14:paraId="1CB06531" w14:textId="77777777" w:rsidTr="008A09FE">
        <w:trPr>
          <w:trHeight w:val="904"/>
        </w:trPr>
        <w:tc>
          <w:tcPr>
            <w:tcW w:w="10773" w:type="dxa"/>
            <w:gridSpan w:val="2"/>
          </w:tcPr>
          <w:p w14:paraId="4EEF651A" w14:textId="77777777" w:rsidR="004C151A" w:rsidRPr="001D12CF" w:rsidRDefault="004C3D11" w:rsidP="008F16B6">
            <w:pPr>
              <w:pStyle w:val="TableParagraph"/>
              <w:spacing w:before="1" w:line="292" w:lineRule="exact"/>
              <w:jc w:val="both"/>
              <w:rPr>
                <w:rFonts w:asciiTheme="majorHAnsi" w:hAnsiTheme="majorHAnsi" w:cstheme="majorHAnsi"/>
                <w:sz w:val="24"/>
                <w:szCs w:val="24"/>
              </w:rPr>
            </w:pPr>
            <w:r w:rsidRPr="001D12CF">
              <w:rPr>
                <w:rFonts w:asciiTheme="majorHAnsi" w:hAnsiTheme="majorHAnsi" w:cstheme="majorHAnsi"/>
                <w:sz w:val="24"/>
                <w:szCs w:val="24"/>
              </w:rPr>
              <w:t>CAPACIDADE</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TÉCNICA:</w:t>
            </w:r>
            <w:r w:rsidR="008F16B6" w:rsidRPr="001D12CF">
              <w:rPr>
                <w:rFonts w:asciiTheme="majorHAnsi" w:hAnsiTheme="majorHAnsi" w:cstheme="majorHAnsi"/>
                <w:sz w:val="24"/>
                <w:szCs w:val="24"/>
              </w:rPr>
              <w:t xml:space="preserve"> omprovando aptidão para desempenho de atividade pertinente e compatível em características com o objeto da licitação, em nome de profissional(is) de nível superior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66BE1A5B" w14:textId="51067B5F" w:rsidR="004C151A" w:rsidRPr="001D12CF" w:rsidRDefault="008F16B6" w:rsidP="008F16B6">
            <w:pPr>
              <w:pStyle w:val="TableParagraph"/>
              <w:spacing w:before="1" w:line="292" w:lineRule="exact"/>
              <w:jc w:val="both"/>
              <w:rPr>
                <w:rFonts w:asciiTheme="majorHAnsi" w:hAnsiTheme="majorHAnsi" w:cstheme="majorHAnsi"/>
                <w:sz w:val="24"/>
                <w:szCs w:val="24"/>
              </w:rPr>
            </w:pPr>
            <w:r w:rsidRPr="001D12CF">
              <w:rPr>
                <w:rFonts w:asciiTheme="majorHAnsi" w:hAnsiTheme="majorHAnsi" w:cstheme="majorHAnsi"/>
                <w:sz w:val="24"/>
                <w:szCs w:val="24"/>
              </w:rPr>
              <w:t xml:space="preserve">Estrutura em concreto armado moldado “in loco” em edificações. </w:t>
            </w:r>
          </w:p>
          <w:p w14:paraId="4CCE2D65" w14:textId="2605FE09" w:rsidR="004C3D11" w:rsidRPr="001D12CF" w:rsidRDefault="008F16B6" w:rsidP="008F16B6">
            <w:pPr>
              <w:pStyle w:val="TableParagraph"/>
              <w:spacing w:before="1" w:line="292" w:lineRule="exact"/>
              <w:jc w:val="both"/>
              <w:rPr>
                <w:rFonts w:asciiTheme="majorHAnsi" w:hAnsiTheme="majorHAnsi" w:cstheme="majorHAnsi"/>
                <w:sz w:val="24"/>
                <w:szCs w:val="24"/>
              </w:rPr>
            </w:pPr>
            <w:r w:rsidRPr="001D12CF">
              <w:rPr>
                <w:rFonts w:asciiTheme="majorHAnsi" w:hAnsiTheme="majorHAnsi" w:cstheme="majorHAnsi"/>
                <w:sz w:val="24"/>
                <w:szCs w:val="24"/>
              </w:rPr>
              <w:t>Instalações elétricas de baixa tensão em edificações.</w:t>
            </w:r>
          </w:p>
        </w:tc>
      </w:tr>
      <w:tr w:rsidR="004C3D11" w:rsidRPr="001D12CF" w14:paraId="0B618FCF" w14:textId="77777777" w:rsidTr="008A09FE">
        <w:trPr>
          <w:trHeight w:val="1199"/>
        </w:trPr>
        <w:tc>
          <w:tcPr>
            <w:tcW w:w="10773" w:type="dxa"/>
            <w:gridSpan w:val="2"/>
          </w:tcPr>
          <w:p w14:paraId="4B238905" w14:textId="77777777" w:rsidR="004C151A" w:rsidRPr="001D12CF" w:rsidRDefault="004C3D11" w:rsidP="008F16B6">
            <w:pPr>
              <w:pStyle w:val="TableParagraph"/>
              <w:spacing w:before="1" w:line="292" w:lineRule="exact"/>
              <w:jc w:val="both"/>
              <w:rPr>
                <w:rFonts w:asciiTheme="majorHAnsi" w:hAnsiTheme="majorHAnsi" w:cstheme="majorHAnsi"/>
                <w:sz w:val="24"/>
                <w:szCs w:val="24"/>
              </w:rPr>
            </w:pPr>
            <w:r w:rsidRPr="001D12CF">
              <w:rPr>
                <w:rFonts w:asciiTheme="majorHAnsi" w:hAnsiTheme="majorHAnsi" w:cstheme="majorHAnsi"/>
                <w:sz w:val="24"/>
                <w:szCs w:val="24"/>
              </w:rPr>
              <w:t>CAPACIDADE</w:t>
            </w:r>
            <w:r w:rsidRPr="001D12CF">
              <w:rPr>
                <w:rFonts w:asciiTheme="majorHAnsi" w:hAnsiTheme="majorHAnsi" w:cstheme="majorHAnsi"/>
                <w:spacing w:val="-6"/>
                <w:sz w:val="24"/>
                <w:szCs w:val="24"/>
              </w:rPr>
              <w:t xml:space="preserve"> </w:t>
            </w:r>
            <w:r w:rsidRPr="001D12CF">
              <w:rPr>
                <w:rFonts w:asciiTheme="majorHAnsi" w:hAnsiTheme="majorHAnsi" w:cstheme="majorHAnsi"/>
                <w:sz w:val="24"/>
                <w:szCs w:val="24"/>
              </w:rPr>
              <w:t>OPERACIONAL:</w:t>
            </w:r>
            <w:r w:rsidR="008F16B6" w:rsidRPr="001D12CF">
              <w:rPr>
                <w:rFonts w:asciiTheme="majorHAnsi" w:hAnsiTheme="majorHAnsi" w:cstheme="majorHAnsi"/>
                <w:sz w:val="24"/>
                <w:szCs w:val="24"/>
              </w:rPr>
              <w:t xml:space="preserve">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04EC2507" w14:textId="2D4C64A7" w:rsidR="004C151A" w:rsidRPr="001D12CF" w:rsidRDefault="008F16B6" w:rsidP="008F16B6">
            <w:pPr>
              <w:pStyle w:val="TableParagraph"/>
              <w:spacing w:before="1" w:line="292" w:lineRule="exact"/>
              <w:jc w:val="both"/>
              <w:rPr>
                <w:rFonts w:asciiTheme="majorHAnsi" w:hAnsiTheme="majorHAnsi" w:cstheme="majorHAnsi"/>
                <w:sz w:val="24"/>
                <w:szCs w:val="24"/>
              </w:rPr>
            </w:pPr>
            <w:r w:rsidRPr="001D12CF">
              <w:rPr>
                <w:rFonts w:asciiTheme="majorHAnsi" w:hAnsiTheme="majorHAnsi" w:cstheme="majorHAnsi"/>
                <w:sz w:val="24"/>
                <w:szCs w:val="24"/>
              </w:rPr>
              <w:t xml:space="preserve">Estrutura em concreto armado moldado “in loco”, em edificações, com volume mínimo de 1.800,00m³. </w:t>
            </w:r>
          </w:p>
          <w:p w14:paraId="3626D90D" w14:textId="72553D74" w:rsidR="004C3D11" w:rsidRPr="001D12CF" w:rsidRDefault="008F16B6" w:rsidP="008F16B6">
            <w:pPr>
              <w:pStyle w:val="TableParagraph"/>
              <w:spacing w:before="1" w:line="292" w:lineRule="exact"/>
              <w:jc w:val="both"/>
              <w:rPr>
                <w:rFonts w:asciiTheme="majorHAnsi" w:hAnsiTheme="majorHAnsi" w:cstheme="majorHAnsi"/>
                <w:sz w:val="24"/>
                <w:szCs w:val="24"/>
              </w:rPr>
            </w:pPr>
            <w:r w:rsidRPr="001D12CF">
              <w:rPr>
                <w:rFonts w:asciiTheme="majorHAnsi" w:hAnsiTheme="majorHAnsi" w:cstheme="majorHAnsi"/>
                <w:sz w:val="24"/>
                <w:szCs w:val="24"/>
              </w:rPr>
              <w:t>Instalações elétricas de baixa tensão, em edificações, com carga instalada ou demandada de no mínimo 268 kVA ou 246 kW.</w:t>
            </w:r>
          </w:p>
        </w:tc>
      </w:tr>
      <w:tr w:rsidR="004C3D11" w:rsidRPr="001D12CF" w14:paraId="1D03AEDA" w14:textId="77777777" w:rsidTr="008A09FE">
        <w:trPr>
          <w:trHeight w:val="306"/>
        </w:trPr>
        <w:tc>
          <w:tcPr>
            <w:tcW w:w="10773" w:type="dxa"/>
            <w:gridSpan w:val="2"/>
          </w:tcPr>
          <w:p w14:paraId="38D6A1A3" w14:textId="77777777" w:rsidR="004C3D11" w:rsidRPr="001D12CF" w:rsidRDefault="004C3D11" w:rsidP="008A09FE">
            <w:pPr>
              <w:pStyle w:val="TableParagraph"/>
              <w:spacing w:line="287" w:lineRule="exact"/>
              <w:rPr>
                <w:rFonts w:asciiTheme="majorHAnsi" w:hAnsiTheme="majorHAnsi" w:cstheme="majorHAnsi"/>
                <w:sz w:val="24"/>
                <w:szCs w:val="24"/>
              </w:rPr>
            </w:pPr>
            <w:r w:rsidRPr="001D12CF">
              <w:rPr>
                <w:rFonts w:asciiTheme="majorHAnsi" w:hAnsiTheme="majorHAnsi" w:cstheme="majorHAnsi"/>
                <w:sz w:val="24"/>
                <w:szCs w:val="24"/>
              </w:rPr>
              <w:t>ÍNDICES</w:t>
            </w:r>
            <w:r w:rsidRPr="001D12CF">
              <w:rPr>
                <w:rFonts w:asciiTheme="majorHAnsi" w:hAnsiTheme="majorHAnsi" w:cstheme="majorHAnsi"/>
                <w:spacing w:val="-5"/>
                <w:sz w:val="24"/>
                <w:szCs w:val="24"/>
              </w:rPr>
              <w:t xml:space="preserve"> </w:t>
            </w:r>
            <w:r w:rsidRPr="001D12CF">
              <w:rPr>
                <w:rFonts w:asciiTheme="majorHAnsi" w:hAnsiTheme="majorHAnsi" w:cstheme="majorHAnsi"/>
                <w:sz w:val="24"/>
                <w:szCs w:val="24"/>
              </w:rPr>
              <w:t>ECONÔMICOS:</w:t>
            </w:r>
            <w:r w:rsidRPr="001D12CF">
              <w:rPr>
                <w:rFonts w:asciiTheme="majorHAnsi" w:hAnsiTheme="majorHAnsi" w:cstheme="majorHAnsi"/>
                <w:spacing w:val="-6"/>
                <w:sz w:val="24"/>
                <w:szCs w:val="24"/>
              </w:rPr>
              <w:t xml:space="preserve"> </w:t>
            </w:r>
            <w:r w:rsidRPr="001D12CF">
              <w:rPr>
                <w:rFonts w:asciiTheme="majorHAnsi" w:hAnsiTheme="majorHAnsi" w:cstheme="majorHAnsi"/>
                <w:sz w:val="24"/>
                <w:szCs w:val="24"/>
              </w:rPr>
              <w:t>CONFORME</w:t>
            </w:r>
            <w:r w:rsidRPr="001D12CF">
              <w:rPr>
                <w:rFonts w:asciiTheme="majorHAnsi" w:hAnsiTheme="majorHAnsi" w:cstheme="majorHAnsi"/>
                <w:spacing w:val="-4"/>
                <w:sz w:val="24"/>
                <w:szCs w:val="24"/>
              </w:rPr>
              <w:t xml:space="preserve"> </w:t>
            </w:r>
            <w:r w:rsidRPr="001D12CF">
              <w:rPr>
                <w:rFonts w:asciiTheme="majorHAnsi" w:hAnsiTheme="majorHAnsi" w:cstheme="majorHAnsi"/>
                <w:sz w:val="24"/>
                <w:szCs w:val="24"/>
              </w:rPr>
              <w:t>EDITAL.</w:t>
            </w:r>
          </w:p>
        </w:tc>
      </w:tr>
      <w:tr w:rsidR="004C3D11" w:rsidRPr="001D12CF" w14:paraId="7298567D" w14:textId="77777777" w:rsidTr="008A09FE">
        <w:trPr>
          <w:trHeight w:val="306"/>
        </w:trPr>
        <w:tc>
          <w:tcPr>
            <w:tcW w:w="10773" w:type="dxa"/>
            <w:gridSpan w:val="2"/>
          </w:tcPr>
          <w:p w14:paraId="3157A35C" w14:textId="40F94D16" w:rsidR="004C3D11" w:rsidRPr="001D12CF" w:rsidRDefault="004C3D11" w:rsidP="008A09FE">
            <w:pPr>
              <w:pStyle w:val="TableParagraph"/>
              <w:jc w:val="both"/>
              <w:rPr>
                <w:rFonts w:asciiTheme="majorHAnsi" w:hAnsiTheme="majorHAnsi" w:cstheme="majorHAnsi"/>
                <w:sz w:val="24"/>
                <w:szCs w:val="24"/>
              </w:rPr>
            </w:pPr>
            <w:r w:rsidRPr="001D12CF">
              <w:rPr>
                <w:rFonts w:asciiTheme="majorHAnsi" w:hAnsiTheme="majorHAnsi" w:cstheme="majorHAnsi"/>
                <w:spacing w:val="-1"/>
                <w:sz w:val="24"/>
                <w:szCs w:val="24"/>
              </w:rPr>
              <w:t xml:space="preserve">OBSERVAÇÕES: </w:t>
            </w:r>
            <w:r w:rsidR="008F16B6" w:rsidRPr="001D12CF">
              <w:rPr>
                <w:rFonts w:asciiTheme="majorHAnsi" w:hAnsiTheme="majorHAnsi" w:cstheme="majorHAnsi"/>
                <w:sz w:val="24"/>
                <w:szCs w:val="24"/>
              </w:rPr>
              <w:t>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Ipatinga Endereço: Avenida Maria Jorge Selim de Sales, 170, Centro, Ipatinga/MG Telefone: (31) 3828-6500 / 3828-6501 Horário: 12h às 17h 5.1.2. As visitas deverão ser agendadas previamente junto à Administração do Fórum por meio do telefone acima informado. 5.1.3. As visitas serão limitadas a um licitante por vez ,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0A22C2D0" w14:textId="098F690F" w:rsidR="004C3D11" w:rsidRPr="001D12CF" w:rsidRDefault="008A09FE" w:rsidP="008A09FE">
            <w:pPr>
              <w:pStyle w:val="TableParagraph"/>
              <w:jc w:val="both"/>
              <w:rPr>
                <w:rFonts w:asciiTheme="majorHAnsi" w:hAnsiTheme="majorHAnsi" w:cstheme="majorHAnsi"/>
                <w:sz w:val="24"/>
                <w:szCs w:val="24"/>
              </w:rPr>
            </w:pPr>
            <w:hyperlink r:id="rId37" w:history="1">
              <w:r w:rsidR="008F16B6" w:rsidRPr="001D12CF">
                <w:rPr>
                  <w:rStyle w:val="Hyperlink"/>
                  <w:rFonts w:asciiTheme="majorHAnsi" w:hAnsiTheme="majorHAnsi" w:cstheme="majorHAnsi"/>
                  <w:sz w:val="24"/>
                  <w:szCs w:val="24"/>
                </w:rPr>
                <w:t>http://www8.tjmg.gov.br/licitacoes/consulta/consultaLicitacao.jsf?anoLicitacao=2023&amp;numeroLicitacao=222</w:t>
              </w:r>
            </w:hyperlink>
            <w:r w:rsidR="008F16B6" w:rsidRPr="001D12CF">
              <w:rPr>
                <w:rFonts w:asciiTheme="majorHAnsi" w:hAnsiTheme="majorHAnsi" w:cstheme="majorHAnsi"/>
                <w:sz w:val="24"/>
                <w:szCs w:val="24"/>
              </w:rPr>
              <w:t xml:space="preserve"> </w:t>
            </w:r>
          </w:p>
        </w:tc>
      </w:tr>
    </w:tbl>
    <w:p w14:paraId="593AEAB3" w14:textId="77777777" w:rsidR="004C3D11" w:rsidRPr="001D12CF" w:rsidRDefault="004C3D11" w:rsidP="004C3D11">
      <w:pPr>
        <w:tabs>
          <w:tab w:val="left" w:pos="2784"/>
        </w:tabs>
        <w:jc w:val="both"/>
        <w:rPr>
          <w:rFonts w:asciiTheme="majorHAnsi" w:hAnsiTheme="majorHAnsi" w:cstheme="majorHAnsi"/>
        </w:rPr>
      </w:pPr>
    </w:p>
    <w:p w14:paraId="0FC331F3" w14:textId="77777777" w:rsidR="004C3D11" w:rsidRPr="001D12CF" w:rsidRDefault="004C3D11" w:rsidP="009A7B5C">
      <w:pPr>
        <w:tabs>
          <w:tab w:val="left" w:pos="1218"/>
        </w:tabs>
        <w:rPr>
          <w:rFonts w:asciiTheme="majorHAnsi" w:hAnsiTheme="majorHAnsi" w:cstheme="majorHAnsi"/>
        </w:rPr>
      </w:pP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4819"/>
      </w:tblGrid>
      <w:tr w:rsidR="004C3D11" w:rsidRPr="001D12CF" w14:paraId="4700D871" w14:textId="77777777" w:rsidTr="008A09FE">
        <w:trPr>
          <w:trHeight w:val="587"/>
        </w:trPr>
        <w:tc>
          <w:tcPr>
            <w:tcW w:w="5954" w:type="dxa"/>
          </w:tcPr>
          <w:p w14:paraId="03D221E8" w14:textId="77777777" w:rsidR="004C3D11" w:rsidRPr="001D12CF" w:rsidRDefault="004C3D11" w:rsidP="008A09FE">
            <w:pPr>
              <w:pStyle w:val="TableParagraph"/>
              <w:spacing w:line="290" w:lineRule="atLeast"/>
              <w:ind w:right="57"/>
              <w:rPr>
                <w:rFonts w:asciiTheme="majorHAnsi" w:hAnsiTheme="majorHAnsi" w:cstheme="majorHAnsi"/>
                <w:b/>
                <w:sz w:val="24"/>
                <w:szCs w:val="24"/>
              </w:rPr>
            </w:pPr>
            <w:r w:rsidRPr="001D12CF">
              <w:rPr>
                <w:rFonts w:asciiTheme="majorHAnsi" w:hAnsiTheme="majorHAnsi" w:cstheme="majorHAnsi"/>
                <w:b/>
                <w:sz w:val="24"/>
                <w:szCs w:val="24"/>
              </w:rPr>
              <w:t>ÓRGÃO</w:t>
            </w:r>
            <w:r w:rsidRPr="001D12CF">
              <w:rPr>
                <w:rFonts w:asciiTheme="majorHAnsi" w:hAnsiTheme="majorHAnsi" w:cstheme="majorHAnsi"/>
                <w:b/>
                <w:spacing w:val="-10"/>
                <w:sz w:val="24"/>
                <w:szCs w:val="24"/>
              </w:rPr>
              <w:t xml:space="preserve"> </w:t>
            </w:r>
            <w:r w:rsidRPr="001D12CF">
              <w:rPr>
                <w:rFonts w:asciiTheme="majorHAnsi" w:hAnsiTheme="majorHAnsi" w:cstheme="majorHAnsi"/>
                <w:b/>
                <w:sz w:val="24"/>
                <w:szCs w:val="24"/>
              </w:rPr>
              <w:t>LICITANTE:</w:t>
            </w:r>
            <w:r w:rsidRPr="001D12CF">
              <w:rPr>
                <w:rFonts w:asciiTheme="majorHAnsi" w:hAnsiTheme="majorHAnsi" w:cstheme="majorHAnsi"/>
                <w:b/>
                <w:spacing w:val="-7"/>
                <w:sz w:val="24"/>
                <w:szCs w:val="24"/>
              </w:rPr>
              <w:t xml:space="preserve"> </w:t>
            </w:r>
            <w:r w:rsidRPr="001D12CF">
              <w:rPr>
                <w:rFonts w:asciiTheme="majorHAnsi" w:hAnsiTheme="majorHAnsi" w:cstheme="majorHAnsi"/>
                <w:b/>
                <w:sz w:val="24"/>
                <w:szCs w:val="24"/>
              </w:rPr>
              <w:t>TJMG</w:t>
            </w:r>
            <w:r w:rsidRPr="001D12CF">
              <w:rPr>
                <w:rFonts w:asciiTheme="majorHAnsi" w:hAnsiTheme="majorHAnsi" w:cstheme="majorHAnsi"/>
                <w:b/>
                <w:spacing w:val="-14"/>
                <w:sz w:val="24"/>
                <w:szCs w:val="24"/>
              </w:rPr>
              <w:t xml:space="preserve"> </w:t>
            </w:r>
            <w:r w:rsidRPr="001D12CF">
              <w:rPr>
                <w:rFonts w:asciiTheme="majorHAnsi" w:hAnsiTheme="majorHAnsi" w:cstheme="majorHAnsi"/>
                <w:b/>
                <w:sz w:val="24"/>
                <w:szCs w:val="24"/>
              </w:rPr>
              <w:t>-</w:t>
            </w:r>
            <w:r w:rsidRPr="001D12CF">
              <w:rPr>
                <w:rFonts w:asciiTheme="majorHAnsi" w:hAnsiTheme="majorHAnsi" w:cstheme="majorHAnsi"/>
                <w:b/>
                <w:spacing w:val="-9"/>
                <w:sz w:val="24"/>
                <w:szCs w:val="24"/>
              </w:rPr>
              <w:t xml:space="preserve"> </w:t>
            </w:r>
            <w:r w:rsidRPr="001D12CF">
              <w:rPr>
                <w:rFonts w:asciiTheme="majorHAnsi" w:hAnsiTheme="majorHAnsi" w:cstheme="majorHAnsi"/>
                <w:b/>
                <w:sz w:val="24"/>
                <w:szCs w:val="24"/>
              </w:rPr>
              <w:t>TRIBUNAL</w:t>
            </w:r>
            <w:r w:rsidRPr="001D12CF">
              <w:rPr>
                <w:rFonts w:asciiTheme="majorHAnsi" w:hAnsiTheme="majorHAnsi" w:cstheme="majorHAnsi"/>
                <w:b/>
                <w:spacing w:val="-12"/>
                <w:sz w:val="24"/>
                <w:szCs w:val="24"/>
              </w:rPr>
              <w:t xml:space="preserve"> </w:t>
            </w:r>
            <w:r w:rsidRPr="001D12CF">
              <w:rPr>
                <w:rFonts w:asciiTheme="majorHAnsi" w:hAnsiTheme="majorHAnsi" w:cstheme="majorHAnsi"/>
                <w:b/>
                <w:sz w:val="24"/>
                <w:szCs w:val="24"/>
              </w:rPr>
              <w:t>DE</w:t>
            </w:r>
            <w:r w:rsidRPr="001D12CF">
              <w:rPr>
                <w:rFonts w:asciiTheme="majorHAnsi" w:hAnsiTheme="majorHAnsi" w:cstheme="majorHAnsi"/>
                <w:b/>
                <w:spacing w:val="-12"/>
                <w:sz w:val="24"/>
                <w:szCs w:val="24"/>
              </w:rPr>
              <w:t xml:space="preserve"> </w:t>
            </w:r>
            <w:r w:rsidRPr="001D12CF">
              <w:rPr>
                <w:rFonts w:asciiTheme="majorHAnsi" w:hAnsiTheme="majorHAnsi" w:cstheme="majorHAnsi"/>
                <w:b/>
                <w:sz w:val="24"/>
                <w:szCs w:val="24"/>
              </w:rPr>
              <w:t>JUSTIÇA</w:t>
            </w:r>
            <w:r w:rsidRPr="001D12CF">
              <w:rPr>
                <w:rFonts w:asciiTheme="majorHAnsi" w:hAnsiTheme="majorHAnsi" w:cstheme="majorHAnsi"/>
                <w:b/>
                <w:spacing w:val="-51"/>
                <w:sz w:val="24"/>
                <w:szCs w:val="24"/>
              </w:rPr>
              <w:t xml:space="preserve"> </w:t>
            </w:r>
            <w:r w:rsidRPr="001D12CF">
              <w:rPr>
                <w:rFonts w:asciiTheme="majorHAnsi" w:hAnsiTheme="majorHAnsi" w:cstheme="majorHAnsi"/>
                <w:b/>
                <w:sz w:val="24"/>
                <w:szCs w:val="24"/>
              </w:rPr>
              <w:t>DO</w:t>
            </w:r>
            <w:r w:rsidRPr="001D12CF">
              <w:rPr>
                <w:rFonts w:asciiTheme="majorHAnsi" w:hAnsiTheme="majorHAnsi" w:cstheme="majorHAnsi"/>
                <w:b/>
                <w:spacing w:val="-5"/>
                <w:sz w:val="24"/>
                <w:szCs w:val="24"/>
              </w:rPr>
              <w:t xml:space="preserve"> </w:t>
            </w:r>
            <w:r w:rsidRPr="001D12CF">
              <w:rPr>
                <w:rFonts w:asciiTheme="majorHAnsi" w:hAnsiTheme="majorHAnsi" w:cstheme="majorHAnsi"/>
                <w:b/>
                <w:sz w:val="24"/>
                <w:szCs w:val="24"/>
              </w:rPr>
              <w:t>ESTADO</w:t>
            </w:r>
            <w:r w:rsidRPr="001D12CF">
              <w:rPr>
                <w:rFonts w:asciiTheme="majorHAnsi" w:hAnsiTheme="majorHAnsi" w:cstheme="majorHAnsi"/>
                <w:b/>
                <w:spacing w:val="-4"/>
                <w:sz w:val="24"/>
                <w:szCs w:val="24"/>
              </w:rPr>
              <w:t xml:space="preserve"> </w:t>
            </w:r>
            <w:r w:rsidRPr="001D12CF">
              <w:rPr>
                <w:rFonts w:asciiTheme="majorHAnsi" w:hAnsiTheme="majorHAnsi" w:cstheme="majorHAnsi"/>
                <w:b/>
                <w:sz w:val="24"/>
                <w:szCs w:val="24"/>
              </w:rPr>
              <w:t>DE</w:t>
            </w:r>
            <w:r w:rsidRPr="001D12CF">
              <w:rPr>
                <w:rFonts w:asciiTheme="majorHAnsi" w:hAnsiTheme="majorHAnsi" w:cstheme="majorHAnsi"/>
                <w:b/>
                <w:spacing w:val="-7"/>
                <w:sz w:val="24"/>
                <w:szCs w:val="24"/>
              </w:rPr>
              <w:t xml:space="preserve"> </w:t>
            </w:r>
            <w:r w:rsidRPr="001D12CF">
              <w:rPr>
                <w:rFonts w:asciiTheme="majorHAnsi" w:hAnsiTheme="majorHAnsi" w:cstheme="majorHAnsi"/>
                <w:b/>
                <w:sz w:val="24"/>
                <w:szCs w:val="24"/>
              </w:rPr>
              <w:t>MINAS</w:t>
            </w:r>
            <w:r w:rsidRPr="001D12CF">
              <w:rPr>
                <w:rFonts w:asciiTheme="majorHAnsi" w:hAnsiTheme="majorHAnsi" w:cstheme="majorHAnsi"/>
                <w:b/>
                <w:spacing w:val="-3"/>
                <w:sz w:val="24"/>
                <w:szCs w:val="24"/>
              </w:rPr>
              <w:t xml:space="preserve"> </w:t>
            </w:r>
            <w:r w:rsidRPr="001D12CF">
              <w:rPr>
                <w:rFonts w:asciiTheme="majorHAnsi" w:hAnsiTheme="majorHAnsi" w:cstheme="majorHAnsi"/>
                <w:b/>
                <w:sz w:val="24"/>
                <w:szCs w:val="24"/>
              </w:rPr>
              <w:t>GERAIS</w:t>
            </w:r>
          </w:p>
        </w:tc>
        <w:tc>
          <w:tcPr>
            <w:tcW w:w="4819" w:type="dxa"/>
          </w:tcPr>
          <w:p w14:paraId="2F6B6B51" w14:textId="332A0E8B" w:rsidR="004C3D11" w:rsidRPr="001D12CF" w:rsidRDefault="004C3D11" w:rsidP="000139ED">
            <w:pPr>
              <w:pStyle w:val="TableParagraph"/>
              <w:spacing w:before="148"/>
              <w:ind w:left="72"/>
              <w:rPr>
                <w:rFonts w:asciiTheme="majorHAnsi" w:hAnsiTheme="majorHAnsi" w:cstheme="majorHAnsi"/>
                <w:b/>
                <w:sz w:val="24"/>
                <w:szCs w:val="24"/>
              </w:rPr>
            </w:pPr>
            <w:r w:rsidRPr="001D12CF">
              <w:rPr>
                <w:rFonts w:asciiTheme="majorHAnsi" w:hAnsiTheme="majorHAnsi" w:cstheme="majorHAnsi"/>
                <w:b/>
                <w:spacing w:val="-1"/>
                <w:sz w:val="24"/>
                <w:szCs w:val="24"/>
              </w:rPr>
              <w:t>EDITAL:</w:t>
            </w:r>
            <w:r w:rsidRPr="001D12CF">
              <w:rPr>
                <w:rFonts w:asciiTheme="majorHAnsi" w:hAnsiTheme="majorHAnsi" w:cstheme="majorHAnsi"/>
                <w:b/>
                <w:spacing w:val="-9"/>
                <w:sz w:val="24"/>
                <w:szCs w:val="24"/>
              </w:rPr>
              <w:t xml:space="preserve"> </w:t>
            </w:r>
            <w:r w:rsidRPr="001D12CF">
              <w:rPr>
                <w:rFonts w:asciiTheme="majorHAnsi" w:hAnsiTheme="majorHAnsi" w:cstheme="majorHAnsi"/>
                <w:b/>
                <w:spacing w:val="-1"/>
                <w:sz w:val="24"/>
                <w:szCs w:val="24"/>
              </w:rPr>
              <w:t xml:space="preserve">CONCORRÊNCIA </w:t>
            </w:r>
            <w:r w:rsidR="000139ED" w:rsidRPr="001D12CF">
              <w:rPr>
                <w:rFonts w:asciiTheme="majorHAnsi" w:hAnsiTheme="majorHAnsi" w:cstheme="majorHAnsi"/>
                <w:b/>
                <w:spacing w:val="-1"/>
                <w:sz w:val="24"/>
                <w:szCs w:val="24"/>
              </w:rPr>
              <w:t>214</w:t>
            </w:r>
            <w:r w:rsidRPr="001D12CF">
              <w:rPr>
                <w:rFonts w:asciiTheme="majorHAnsi" w:hAnsiTheme="majorHAnsi" w:cstheme="majorHAnsi"/>
                <w:b/>
                <w:spacing w:val="-1"/>
                <w:sz w:val="24"/>
                <w:szCs w:val="24"/>
              </w:rPr>
              <w:t>/2023</w:t>
            </w:r>
          </w:p>
        </w:tc>
      </w:tr>
      <w:tr w:rsidR="004C3D11" w:rsidRPr="001D12CF" w14:paraId="791EAE96" w14:textId="77777777" w:rsidTr="008A09FE">
        <w:trPr>
          <w:trHeight w:val="585"/>
        </w:trPr>
        <w:tc>
          <w:tcPr>
            <w:tcW w:w="10773" w:type="dxa"/>
            <w:gridSpan w:val="2"/>
          </w:tcPr>
          <w:p w14:paraId="067C54F9" w14:textId="77777777" w:rsidR="004C3D11" w:rsidRPr="001D12CF" w:rsidRDefault="004C3D11" w:rsidP="008A09FE">
            <w:pPr>
              <w:pStyle w:val="TableParagraph"/>
              <w:spacing w:line="292" w:lineRule="exact"/>
              <w:rPr>
                <w:rFonts w:asciiTheme="majorHAnsi" w:hAnsiTheme="majorHAnsi" w:cstheme="majorHAnsi"/>
                <w:sz w:val="24"/>
                <w:szCs w:val="24"/>
              </w:rPr>
            </w:pPr>
            <w:r w:rsidRPr="001D12CF">
              <w:rPr>
                <w:rFonts w:asciiTheme="majorHAnsi" w:hAnsiTheme="majorHAnsi" w:cstheme="majorHAnsi"/>
                <w:sz w:val="24"/>
                <w:szCs w:val="24"/>
              </w:rPr>
              <w:t>Endereço:</w:t>
            </w:r>
            <w:r w:rsidRPr="001D12CF">
              <w:rPr>
                <w:rFonts w:asciiTheme="majorHAnsi" w:hAnsiTheme="majorHAnsi" w:cstheme="majorHAnsi"/>
                <w:spacing w:val="1"/>
                <w:sz w:val="24"/>
                <w:szCs w:val="24"/>
              </w:rPr>
              <w:t xml:space="preserve"> </w:t>
            </w:r>
            <w:r w:rsidRPr="001D12CF">
              <w:rPr>
                <w:rFonts w:asciiTheme="majorHAnsi" w:hAnsiTheme="majorHAnsi" w:cstheme="majorHAnsi"/>
                <w:sz w:val="24"/>
                <w:szCs w:val="24"/>
              </w:rPr>
              <w:t>Rua</w:t>
            </w:r>
            <w:r w:rsidRPr="001D12CF">
              <w:rPr>
                <w:rFonts w:asciiTheme="majorHAnsi" w:hAnsiTheme="majorHAnsi" w:cstheme="majorHAnsi"/>
                <w:spacing w:val="55"/>
                <w:sz w:val="24"/>
                <w:szCs w:val="24"/>
              </w:rPr>
              <w:t xml:space="preserve"> </w:t>
            </w:r>
            <w:r w:rsidRPr="001D12CF">
              <w:rPr>
                <w:rFonts w:asciiTheme="majorHAnsi" w:hAnsiTheme="majorHAnsi" w:cstheme="majorHAnsi"/>
                <w:sz w:val="24"/>
                <w:szCs w:val="24"/>
              </w:rPr>
              <w:t>Gonçalves</w:t>
            </w:r>
            <w:r w:rsidRPr="001D12CF">
              <w:rPr>
                <w:rFonts w:asciiTheme="majorHAnsi" w:hAnsiTheme="majorHAnsi" w:cstheme="majorHAnsi"/>
                <w:spacing w:val="56"/>
                <w:sz w:val="24"/>
                <w:szCs w:val="24"/>
              </w:rPr>
              <w:t xml:space="preserve"> </w:t>
            </w:r>
            <w:r w:rsidRPr="001D12CF">
              <w:rPr>
                <w:rFonts w:asciiTheme="majorHAnsi" w:hAnsiTheme="majorHAnsi" w:cstheme="majorHAnsi"/>
                <w:sz w:val="24"/>
                <w:szCs w:val="24"/>
              </w:rPr>
              <w:t>Dias,</w:t>
            </w:r>
            <w:r w:rsidRPr="001D12CF">
              <w:rPr>
                <w:rFonts w:asciiTheme="majorHAnsi" w:hAnsiTheme="majorHAnsi" w:cstheme="majorHAnsi"/>
                <w:spacing w:val="56"/>
                <w:sz w:val="24"/>
                <w:szCs w:val="24"/>
              </w:rPr>
              <w:t xml:space="preserve"> </w:t>
            </w:r>
            <w:r w:rsidRPr="001D12CF">
              <w:rPr>
                <w:rFonts w:asciiTheme="majorHAnsi" w:hAnsiTheme="majorHAnsi" w:cstheme="majorHAnsi"/>
                <w:sz w:val="24"/>
                <w:szCs w:val="24"/>
              </w:rPr>
              <w:t>Nº</w:t>
            </w:r>
            <w:r w:rsidRPr="001D12CF">
              <w:rPr>
                <w:rFonts w:asciiTheme="majorHAnsi" w:hAnsiTheme="majorHAnsi" w:cstheme="majorHAnsi"/>
                <w:spacing w:val="57"/>
                <w:sz w:val="24"/>
                <w:szCs w:val="24"/>
              </w:rPr>
              <w:t xml:space="preserve"> </w:t>
            </w:r>
            <w:r w:rsidRPr="001D12CF">
              <w:rPr>
                <w:rFonts w:asciiTheme="majorHAnsi" w:hAnsiTheme="majorHAnsi" w:cstheme="majorHAnsi"/>
                <w:sz w:val="24"/>
                <w:szCs w:val="24"/>
              </w:rPr>
              <w:t>1260</w:t>
            </w:r>
            <w:r w:rsidRPr="001D12CF">
              <w:rPr>
                <w:rFonts w:asciiTheme="majorHAnsi" w:hAnsiTheme="majorHAnsi" w:cstheme="majorHAnsi"/>
                <w:spacing w:val="62"/>
                <w:sz w:val="24"/>
                <w:szCs w:val="24"/>
              </w:rPr>
              <w:t xml:space="preserve"> </w:t>
            </w:r>
            <w:r w:rsidRPr="001D12CF">
              <w:rPr>
                <w:rFonts w:asciiTheme="majorHAnsi" w:hAnsiTheme="majorHAnsi" w:cstheme="majorHAnsi"/>
                <w:sz w:val="24"/>
                <w:szCs w:val="24"/>
              </w:rPr>
              <w:t>-</w:t>
            </w:r>
            <w:r w:rsidRPr="001D12CF">
              <w:rPr>
                <w:rFonts w:asciiTheme="majorHAnsi" w:hAnsiTheme="majorHAnsi" w:cstheme="majorHAnsi"/>
                <w:spacing w:val="55"/>
                <w:sz w:val="24"/>
                <w:szCs w:val="24"/>
              </w:rPr>
              <w:t xml:space="preserve"> </w:t>
            </w:r>
            <w:r w:rsidRPr="001D12CF">
              <w:rPr>
                <w:rFonts w:asciiTheme="majorHAnsi" w:hAnsiTheme="majorHAnsi" w:cstheme="majorHAnsi"/>
                <w:sz w:val="24"/>
                <w:szCs w:val="24"/>
              </w:rPr>
              <w:t>Bairro</w:t>
            </w:r>
            <w:r w:rsidRPr="001D12CF">
              <w:rPr>
                <w:rFonts w:asciiTheme="majorHAnsi" w:hAnsiTheme="majorHAnsi" w:cstheme="majorHAnsi"/>
                <w:spacing w:val="55"/>
                <w:sz w:val="24"/>
                <w:szCs w:val="24"/>
              </w:rPr>
              <w:t xml:space="preserve"> </w:t>
            </w:r>
            <w:r w:rsidRPr="001D12CF">
              <w:rPr>
                <w:rFonts w:asciiTheme="majorHAnsi" w:hAnsiTheme="majorHAnsi" w:cstheme="majorHAnsi"/>
                <w:sz w:val="24"/>
                <w:szCs w:val="24"/>
              </w:rPr>
              <w:t>Funcionários</w:t>
            </w:r>
            <w:r w:rsidRPr="001D12CF">
              <w:rPr>
                <w:rFonts w:asciiTheme="majorHAnsi" w:hAnsiTheme="majorHAnsi" w:cstheme="majorHAnsi"/>
                <w:spacing w:val="58"/>
                <w:sz w:val="24"/>
                <w:szCs w:val="24"/>
              </w:rPr>
              <w:t xml:space="preserve"> </w:t>
            </w:r>
            <w:r w:rsidRPr="001D12CF">
              <w:rPr>
                <w:rFonts w:asciiTheme="majorHAnsi" w:hAnsiTheme="majorHAnsi" w:cstheme="majorHAnsi"/>
                <w:sz w:val="24"/>
                <w:szCs w:val="24"/>
              </w:rPr>
              <w:t>-</w:t>
            </w:r>
            <w:r w:rsidRPr="001D12CF">
              <w:rPr>
                <w:rFonts w:asciiTheme="majorHAnsi" w:hAnsiTheme="majorHAnsi" w:cstheme="majorHAnsi"/>
                <w:spacing w:val="57"/>
                <w:sz w:val="24"/>
                <w:szCs w:val="24"/>
              </w:rPr>
              <w:t xml:space="preserve"> </w:t>
            </w:r>
            <w:r w:rsidRPr="001D12CF">
              <w:rPr>
                <w:rFonts w:asciiTheme="majorHAnsi" w:hAnsiTheme="majorHAnsi" w:cstheme="majorHAnsi"/>
                <w:sz w:val="24"/>
                <w:szCs w:val="24"/>
              </w:rPr>
              <w:t>CEP</w:t>
            </w:r>
            <w:r w:rsidRPr="001D12CF">
              <w:rPr>
                <w:rFonts w:asciiTheme="majorHAnsi" w:hAnsiTheme="majorHAnsi" w:cstheme="majorHAnsi"/>
                <w:spacing w:val="56"/>
                <w:sz w:val="24"/>
                <w:szCs w:val="24"/>
              </w:rPr>
              <w:t xml:space="preserve"> </w:t>
            </w:r>
            <w:r w:rsidRPr="001D12CF">
              <w:rPr>
                <w:rFonts w:asciiTheme="majorHAnsi" w:hAnsiTheme="majorHAnsi" w:cstheme="majorHAnsi"/>
                <w:sz w:val="24"/>
                <w:szCs w:val="24"/>
              </w:rPr>
              <w:t>30140-096</w:t>
            </w:r>
            <w:r w:rsidRPr="001D12CF">
              <w:rPr>
                <w:rFonts w:asciiTheme="majorHAnsi" w:hAnsiTheme="majorHAnsi" w:cstheme="majorHAnsi"/>
                <w:spacing w:val="58"/>
                <w:sz w:val="24"/>
                <w:szCs w:val="24"/>
              </w:rPr>
              <w:t xml:space="preserve"> </w:t>
            </w:r>
            <w:r w:rsidRPr="001D12CF">
              <w:rPr>
                <w:rFonts w:asciiTheme="majorHAnsi" w:hAnsiTheme="majorHAnsi" w:cstheme="majorHAnsi"/>
                <w:sz w:val="24"/>
                <w:szCs w:val="24"/>
              </w:rPr>
              <w:t>-</w:t>
            </w:r>
            <w:r w:rsidRPr="001D12CF">
              <w:rPr>
                <w:rFonts w:asciiTheme="majorHAnsi" w:hAnsiTheme="majorHAnsi" w:cstheme="majorHAnsi"/>
                <w:spacing w:val="57"/>
                <w:sz w:val="24"/>
                <w:szCs w:val="24"/>
              </w:rPr>
              <w:t xml:space="preserve"> </w:t>
            </w:r>
            <w:r w:rsidRPr="001D12CF">
              <w:rPr>
                <w:rFonts w:asciiTheme="majorHAnsi" w:hAnsiTheme="majorHAnsi" w:cstheme="majorHAnsi"/>
                <w:sz w:val="24"/>
                <w:szCs w:val="24"/>
              </w:rPr>
              <w:t>Belo</w:t>
            </w:r>
            <w:r w:rsidRPr="001D12CF">
              <w:rPr>
                <w:rFonts w:asciiTheme="majorHAnsi" w:hAnsiTheme="majorHAnsi" w:cstheme="majorHAnsi"/>
                <w:spacing w:val="56"/>
                <w:sz w:val="24"/>
                <w:szCs w:val="24"/>
              </w:rPr>
              <w:t xml:space="preserve"> </w:t>
            </w:r>
            <w:r w:rsidRPr="001D12CF">
              <w:rPr>
                <w:rFonts w:asciiTheme="majorHAnsi" w:hAnsiTheme="majorHAnsi" w:cstheme="majorHAnsi"/>
                <w:sz w:val="24"/>
                <w:szCs w:val="24"/>
              </w:rPr>
              <w:t>Horizonte</w:t>
            </w:r>
            <w:r w:rsidRPr="001D12CF">
              <w:rPr>
                <w:rFonts w:asciiTheme="majorHAnsi" w:hAnsiTheme="majorHAnsi" w:cstheme="majorHAnsi"/>
                <w:spacing w:val="55"/>
                <w:sz w:val="24"/>
                <w:szCs w:val="24"/>
              </w:rPr>
              <w:t xml:space="preserve"> </w:t>
            </w:r>
            <w:r w:rsidRPr="001D12CF">
              <w:rPr>
                <w:rFonts w:asciiTheme="majorHAnsi" w:hAnsiTheme="majorHAnsi" w:cstheme="majorHAnsi"/>
                <w:sz w:val="24"/>
                <w:szCs w:val="24"/>
              </w:rPr>
              <w:t>-</w:t>
            </w:r>
            <w:r w:rsidRPr="001D12CF">
              <w:rPr>
                <w:rFonts w:asciiTheme="majorHAnsi" w:hAnsiTheme="majorHAnsi" w:cstheme="majorHAnsi"/>
                <w:spacing w:val="57"/>
                <w:sz w:val="24"/>
                <w:szCs w:val="24"/>
              </w:rPr>
              <w:t xml:space="preserve"> </w:t>
            </w:r>
            <w:r w:rsidRPr="001D12CF">
              <w:rPr>
                <w:rFonts w:asciiTheme="majorHAnsi" w:hAnsiTheme="majorHAnsi" w:cstheme="majorHAnsi"/>
                <w:sz w:val="24"/>
                <w:szCs w:val="24"/>
              </w:rPr>
              <w:t>MG</w:t>
            </w:r>
            <w:r w:rsidRPr="001D12CF">
              <w:rPr>
                <w:rFonts w:asciiTheme="majorHAnsi" w:hAnsiTheme="majorHAnsi" w:cstheme="majorHAnsi"/>
                <w:spacing w:val="58"/>
                <w:sz w:val="24"/>
                <w:szCs w:val="24"/>
              </w:rPr>
              <w:t xml:space="preserve"> </w:t>
            </w:r>
            <w:r w:rsidRPr="001D12CF">
              <w:rPr>
                <w:rFonts w:asciiTheme="majorHAnsi" w:hAnsiTheme="majorHAnsi" w:cstheme="majorHAnsi"/>
                <w:sz w:val="24"/>
                <w:szCs w:val="24"/>
              </w:rPr>
              <w:t>-</w:t>
            </w:r>
          </w:p>
          <w:p w14:paraId="6AD499D7" w14:textId="77777777" w:rsidR="004C3D11" w:rsidRPr="001D12CF" w:rsidRDefault="008A09FE" w:rsidP="008A09FE">
            <w:pPr>
              <w:pStyle w:val="TableParagraph"/>
              <w:spacing w:line="273" w:lineRule="exact"/>
              <w:rPr>
                <w:rFonts w:asciiTheme="majorHAnsi" w:hAnsiTheme="majorHAnsi" w:cstheme="majorHAnsi"/>
                <w:sz w:val="24"/>
                <w:szCs w:val="24"/>
              </w:rPr>
            </w:pPr>
            <w:hyperlink r:id="rId38">
              <w:r w:rsidR="004C3D11" w:rsidRPr="001D12CF">
                <w:rPr>
                  <w:rFonts w:asciiTheme="majorHAnsi" w:hAnsiTheme="majorHAnsi" w:cstheme="majorHAnsi"/>
                  <w:color w:val="0000FF"/>
                  <w:sz w:val="24"/>
                  <w:szCs w:val="24"/>
                  <w:u w:val="single" w:color="0000FF"/>
                </w:rPr>
                <w:t>www.tjmg.jus.br</w:t>
              </w:r>
              <w:r w:rsidR="004C3D11" w:rsidRPr="001D12CF">
                <w:rPr>
                  <w:rFonts w:asciiTheme="majorHAnsi" w:hAnsiTheme="majorHAnsi" w:cstheme="majorHAnsi"/>
                  <w:color w:val="0000FF"/>
                  <w:spacing w:val="-2"/>
                  <w:sz w:val="24"/>
                  <w:szCs w:val="24"/>
                </w:rPr>
                <w:t xml:space="preserve"> </w:t>
              </w:r>
            </w:hyperlink>
            <w:r w:rsidR="004C3D11" w:rsidRPr="001D12CF">
              <w:rPr>
                <w:rFonts w:asciiTheme="majorHAnsi" w:hAnsiTheme="majorHAnsi" w:cstheme="majorHAnsi"/>
                <w:sz w:val="24"/>
                <w:szCs w:val="24"/>
              </w:rPr>
              <w:t>-</w:t>
            </w:r>
            <w:r w:rsidR="004C3D11" w:rsidRPr="001D12CF">
              <w:rPr>
                <w:rFonts w:asciiTheme="majorHAnsi" w:hAnsiTheme="majorHAnsi" w:cstheme="majorHAnsi"/>
                <w:spacing w:val="-1"/>
                <w:sz w:val="24"/>
                <w:szCs w:val="24"/>
              </w:rPr>
              <w:t xml:space="preserve"> </w:t>
            </w:r>
            <w:r w:rsidR="004C3D11" w:rsidRPr="001D12CF">
              <w:rPr>
                <w:rFonts w:asciiTheme="majorHAnsi" w:hAnsiTheme="majorHAnsi" w:cstheme="majorHAnsi"/>
                <w:sz w:val="24"/>
                <w:szCs w:val="24"/>
              </w:rPr>
              <w:t>Andar:</w:t>
            </w:r>
            <w:r w:rsidR="004C3D11" w:rsidRPr="001D12CF">
              <w:rPr>
                <w:rFonts w:asciiTheme="majorHAnsi" w:hAnsiTheme="majorHAnsi" w:cstheme="majorHAnsi"/>
                <w:spacing w:val="1"/>
                <w:sz w:val="24"/>
                <w:szCs w:val="24"/>
              </w:rPr>
              <w:t xml:space="preserve"> </w:t>
            </w:r>
            <w:r w:rsidR="004C3D11" w:rsidRPr="001D12CF">
              <w:rPr>
                <w:rFonts w:asciiTheme="majorHAnsi" w:hAnsiTheme="majorHAnsi" w:cstheme="majorHAnsi"/>
                <w:sz w:val="24"/>
                <w:szCs w:val="24"/>
              </w:rPr>
              <w:t>4º</w:t>
            </w:r>
          </w:p>
        </w:tc>
      </w:tr>
      <w:tr w:rsidR="004C3D11" w:rsidRPr="001D12CF" w14:paraId="547BA00F" w14:textId="77777777" w:rsidTr="008A09FE">
        <w:trPr>
          <w:trHeight w:val="1209"/>
        </w:trPr>
        <w:tc>
          <w:tcPr>
            <w:tcW w:w="5954" w:type="dxa"/>
          </w:tcPr>
          <w:p w14:paraId="291C9679" w14:textId="21124735" w:rsidR="004C3D11" w:rsidRPr="001D12CF" w:rsidRDefault="004C3D11" w:rsidP="008A09FE">
            <w:pPr>
              <w:pStyle w:val="TableParagraph"/>
              <w:ind w:right="57"/>
              <w:jc w:val="both"/>
              <w:rPr>
                <w:rFonts w:asciiTheme="majorHAnsi" w:hAnsiTheme="majorHAnsi" w:cstheme="majorHAnsi"/>
                <w:sz w:val="24"/>
                <w:szCs w:val="24"/>
              </w:rPr>
            </w:pPr>
            <w:r w:rsidRPr="001D12CF">
              <w:rPr>
                <w:rFonts w:asciiTheme="majorHAnsi" w:hAnsiTheme="majorHAnsi" w:cstheme="majorHAnsi"/>
                <w:sz w:val="24"/>
                <w:szCs w:val="24"/>
              </w:rPr>
              <w:lastRenderedPageBreak/>
              <w:t>OBJETO:</w:t>
            </w:r>
            <w:r w:rsidRPr="001D12CF">
              <w:rPr>
                <w:rFonts w:asciiTheme="majorHAnsi" w:hAnsiTheme="majorHAnsi" w:cstheme="majorHAnsi"/>
                <w:spacing w:val="1"/>
                <w:sz w:val="24"/>
                <w:szCs w:val="24"/>
              </w:rPr>
              <w:t xml:space="preserve"> </w:t>
            </w:r>
            <w:r w:rsidR="000139ED" w:rsidRPr="001D12CF">
              <w:rPr>
                <w:rFonts w:asciiTheme="majorHAnsi" w:hAnsiTheme="majorHAnsi" w:cstheme="majorHAnsi"/>
                <w:sz w:val="24"/>
                <w:szCs w:val="24"/>
              </w:rPr>
              <w:t>Retomada da Construção do fórum da Comarca de Minas Novas, conforme Projeto Básico e demais anexos, partes integrantes e inseparáveis deste edital.</w:t>
            </w:r>
          </w:p>
        </w:tc>
        <w:tc>
          <w:tcPr>
            <w:tcW w:w="4819" w:type="dxa"/>
          </w:tcPr>
          <w:p w14:paraId="48C55BAD" w14:textId="77777777" w:rsidR="004C3D11" w:rsidRPr="001D12CF" w:rsidRDefault="004C3D11" w:rsidP="008A09FE">
            <w:pPr>
              <w:pStyle w:val="TableParagraph"/>
              <w:spacing w:line="292" w:lineRule="exact"/>
              <w:ind w:left="72"/>
              <w:rPr>
                <w:rFonts w:asciiTheme="majorHAnsi" w:hAnsiTheme="majorHAnsi" w:cstheme="majorHAnsi"/>
                <w:sz w:val="24"/>
                <w:szCs w:val="24"/>
              </w:rPr>
            </w:pPr>
            <w:r w:rsidRPr="001D12CF">
              <w:rPr>
                <w:rFonts w:asciiTheme="majorHAnsi" w:hAnsiTheme="majorHAnsi" w:cstheme="majorHAnsi"/>
                <w:sz w:val="24"/>
                <w:szCs w:val="24"/>
              </w:rPr>
              <w:t>DATAS:</w:t>
            </w:r>
          </w:p>
          <w:p w14:paraId="3040E6CA" w14:textId="77777777" w:rsidR="000139ED" w:rsidRPr="001D12CF" w:rsidRDefault="000139ED" w:rsidP="000139ED">
            <w:pPr>
              <w:pStyle w:val="TableParagraph"/>
              <w:numPr>
                <w:ilvl w:val="0"/>
                <w:numId w:val="41"/>
              </w:numPr>
              <w:tabs>
                <w:tab w:val="left" w:pos="791"/>
                <w:tab w:val="left" w:pos="792"/>
              </w:tabs>
              <w:spacing w:line="305" w:lineRule="exact"/>
              <w:rPr>
                <w:rFonts w:asciiTheme="majorHAnsi" w:hAnsiTheme="majorHAnsi" w:cstheme="majorHAnsi"/>
                <w:sz w:val="24"/>
                <w:szCs w:val="24"/>
              </w:rPr>
            </w:pPr>
            <w:r w:rsidRPr="001D12CF">
              <w:rPr>
                <w:rFonts w:asciiTheme="majorHAnsi" w:hAnsiTheme="majorHAnsi" w:cstheme="majorHAnsi"/>
                <w:sz w:val="24"/>
                <w:szCs w:val="24"/>
              </w:rPr>
              <w:t>Data para Entrega dos Envelopes : 17/01/24 às 17:00</w:t>
            </w:r>
          </w:p>
          <w:p w14:paraId="4E7E0B12" w14:textId="44E2A774" w:rsidR="004C3D11" w:rsidRPr="001D12CF" w:rsidRDefault="000139ED" w:rsidP="000139ED">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1D12CF">
              <w:rPr>
                <w:rFonts w:asciiTheme="majorHAnsi" w:hAnsiTheme="majorHAnsi" w:cstheme="majorHAnsi"/>
                <w:sz w:val="24"/>
                <w:szCs w:val="24"/>
              </w:rPr>
              <w:t>Data Abertura dos envelopes : 18/01/24 às 09:00</w:t>
            </w:r>
          </w:p>
        </w:tc>
      </w:tr>
      <w:tr w:rsidR="004C3D11" w:rsidRPr="001D12CF" w14:paraId="39455C0F" w14:textId="77777777" w:rsidTr="008A09FE">
        <w:trPr>
          <w:trHeight w:val="433"/>
        </w:trPr>
        <w:tc>
          <w:tcPr>
            <w:tcW w:w="5954" w:type="dxa"/>
          </w:tcPr>
          <w:p w14:paraId="7CB43474" w14:textId="77777777" w:rsidR="004C3D11" w:rsidRPr="001D12CF" w:rsidRDefault="004C3D11" w:rsidP="008A09FE">
            <w:pPr>
              <w:pStyle w:val="TableParagraph"/>
              <w:spacing w:before="69"/>
              <w:ind w:left="1251" w:right="1244"/>
              <w:jc w:val="center"/>
              <w:rPr>
                <w:rFonts w:asciiTheme="majorHAnsi" w:hAnsiTheme="majorHAnsi" w:cstheme="majorHAnsi"/>
                <w:sz w:val="24"/>
                <w:szCs w:val="24"/>
              </w:rPr>
            </w:pPr>
            <w:r w:rsidRPr="001D12CF">
              <w:rPr>
                <w:rFonts w:asciiTheme="majorHAnsi" w:hAnsiTheme="majorHAnsi" w:cstheme="majorHAnsi"/>
                <w:sz w:val="24"/>
                <w:szCs w:val="24"/>
              </w:rPr>
              <w:t>Valor</w:t>
            </w:r>
            <w:r w:rsidRPr="001D12CF">
              <w:rPr>
                <w:rFonts w:asciiTheme="majorHAnsi" w:hAnsiTheme="majorHAnsi" w:cstheme="majorHAnsi"/>
                <w:spacing w:val="-3"/>
                <w:sz w:val="24"/>
                <w:szCs w:val="24"/>
              </w:rPr>
              <w:t xml:space="preserve"> </w:t>
            </w:r>
            <w:r w:rsidRPr="001D12CF">
              <w:rPr>
                <w:rFonts w:asciiTheme="majorHAnsi" w:hAnsiTheme="majorHAnsi" w:cstheme="majorHAnsi"/>
                <w:sz w:val="24"/>
                <w:szCs w:val="24"/>
              </w:rPr>
              <w:t>Estimado</w:t>
            </w:r>
            <w:r w:rsidRPr="001D12CF">
              <w:rPr>
                <w:rFonts w:asciiTheme="majorHAnsi" w:hAnsiTheme="majorHAnsi" w:cstheme="majorHAnsi"/>
                <w:spacing w:val="-1"/>
                <w:sz w:val="24"/>
                <w:szCs w:val="24"/>
              </w:rPr>
              <w:t xml:space="preserve"> </w:t>
            </w:r>
            <w:r w:rsidRPr="001D12CF">
              <w:rPr>
                <w:rFonts w:asciiTheme="majorHAnsi" w:hAnsiTheme="majorHAnsi" w:cstheme="majorHAnsi"/>
                <w:sz w:val="24"/>
                <w:szCs w:val="24"/>
              </w:rPr>
              <w:t>da</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Obra</w:t>
            </w:r>
          </w:p>
        </w:tc>
        <w:tc>
          <w:tcPr>
            <w:tcW w:w="4819" w:type="dxa"/>
          </w:tcPr>
          <w:p w14:paraId="284D51BC" w14:textId="77777777" w:rsidR="004C3D11" w:rsidRPr="001D12CF" w:rsidRDefault="004C3D11" w:rsidP="008A09FE">
            <w:pPr>
              <w:pStyle w:val="TableParagraph"/>
              <w:spacing w:before="69"/>
              <w:ind w:left="1565"/>
              <w:rPr>
                <w:rFonts w:asciiTheme="majorHAnsi" w:hAnsiTheme="majorHAnsi" w:cstheme="majorHAnsi"/>
                <w:sz w:val="24"/>
                <w:szCs w:val="24"/>
              </w:rPr>
            </w:pPr>
            <w:r w:rsidRPr="001D12CF">
              <w:rPr>
                <w:rFonts w:asciiTheme="majorHAnsi" w:hAnsiTheme="majorHAnsi" w:cstheme="majorHAnsi"/>
                <w:sz w:val="24"/>
                <w:szCs w:val="24"/>
              </w:rPr>
              <w:t>Capital</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Social</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Igual</w:t>
            </w:r>
            <w:r w:rsidRPr="001D12CF">
              <w:rPr>
                <w:rFonts w:asciiTheme="majorHAnsi" w:hAnsiTheme="majorHAnsi" w:cstheme="majorHAnsi"/>
                <w:spacing w:val="-1"/>
                <w:sz w:val="24"/>
                <w:szCs w:val="24"/>
              </w:rPr>
              <w:t xml:space="preserve"> </w:t>
            </w:r>
            <w:r w:rsidRPr="001D12CF">
              <w:rPr>
                <w:rFonts w:asciiTheme="majorHAnsi" w:hAnsiTheme="majorHAnsi" w:cstheme="majorHAnsi"/>
                <w:sz w:val="24"/>
                <w:szCs w:val="24"/>
              </w:rPr>
              <w:t>ou</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Superior</w:t>
            </w:r>
          </w:p>
        </w:tc>
      </w:tr>
      <w:tr w:rsidR="004C3D11" w:rsidRPr="001D12CF" w14:paraId="488454D5" w14:textId="77777777" w:rsidTr="008A09FE">
        <w:trPr>
          <w:trHeight w:val="266"/>
        </w:trPr>
        <w:tc>
          <w:tcPr>
            <w:tcW w:w="5954" w:type="dxa"/>
          </w:tcPr>
          <w:p w14:paraId="34E97F38" w14:textId="4D51580E" w:rsidR="004C3D11" w:rsidRPr="001D12CF" w:rsidRDefault="000139ED" w:rsidP="008A09FE">
            <w:pPr>
              <w:pStyle w:val="TableParagraph"/>
              <w:spacing w:before="64"/>
              <w:ind w:left="1251" w:right="1244"/>
              <w:jc w:val="center"/>
              <w:rPr>
                <w:rFonts w:asciiTheme="majorHAnsi" w:hAnsiTheme="majorHAnsi" w:cstheme="majorHAnsi"/>
                <w:sz w:val="24"/>
                <w:szCs w:val="24"/>
              </w:rPr>
            </w:pPr>
            <w:r w:rsidRPr="001D12CF">
              <w:rPr>
                <w:rFonts w:asciiTheme="majorHAnsi" w:hAnsiTheme="majorHAnsi" w:cstheme="majorHAnsi"/>
                <w:sz w:val="24"/>
                <w:szCs w:val="24"/>
              </w:rPr>
              <w:t>R$</w:t>
            </w:r>
            <w:r w:rsidR="009A09E7" w:rsidRPr="001D12CF">
              <w:rPr>
                <w:rFonts w:asciiTheme="majorHAnsi" w:hAnsiTheme="majorHAnsi" w:cstheme="majorHAnsi"/>
                <w:sz w:val="24"/>
                <w:szCs w:val="24"/>
              </w:rPr>
              <w:t xml:space="preserve"> </w:t>
            </w:r>
            <w:r w:rsidRPr="001D12CF">
              <w:rPr>
                <w:rFonts w:asciiTheme="majorHAnsi" w:hAnsiTheme="majorHAnsi" w:cstheme="majorHAnsi"/>
                <w:sz w:val="24"/>
                <w:szCs w:val="24"/>
              </w:rPr>
              <w:t>9.647.547,76</w:t>
            </w:r>
          </w:p>
        </w:tc>
        <w:tc>
          <w:tcPr>
            <w:tcW w:w="4819" w:type="dxa"/>
          </w:tcPr>
          <w:p w14:paraId="7CC26407" w14:textId="77777777" w:rsidR="004C3D11" w:rsidRPr="001D12CF" w:rsidRDefault="004C3D11" w:rsidP="008A09FE">
            <w:pPr>
              <w:pStyle w:val="TableParagraph"/>
              <w:spacing w:before="64"/>
              <w:ind w:left="11"/>
              <w:jc w:val="center"/>
              <w:rPr>
                <w:rFonts w:asciiTheme="majorHAnsi" w:hAnsiTheme="majorHAnsi" w:cstheme="majorHAnsi"/>
                <w:sz w:val="24"/>
                <w:szCs w:val="24"/>
              </w:rPr>
            </w:pPr>
            <w:r w:rsidRPr="001D12CF">
              <w:rPr>
                <w:rFonts w:asciiTheme="majorHAnsi" w:hAnsiTheme="majorHAnsi" w:cstheme="majorHAnsi"/>
                <w:sz w:val="24"/>
                <w:szCs w:val="24"/>
              </w:rPr>
              <w:t>-</w:t>
            </w:r>
          </w:p>
        </w:tc>
      </w:tr>
      <w:tr w:rsidR="004C3D11" w:rsidRPr="001D12CF" w14:paraId="6CF6C139" w14:textId="77777777" w:rsidTr="008A09FE">
        <w:trPr>
          <w:trHeight w:val="904"/>
        </w:trPr>
        <w:tc>
          <w:tcPr>
            <w:tcW w:w="10773" w:type="dxa"/>
            <w:gridSpan w:val="2"/>
          </w:tcPr>
          <w:p w14:paraId="17B745A0" w14:textId="0B5B27E7" w:rsidR="004C3D11" w:rsidRPr="001D12CF" w:rsidRDefault="004C3D11" w:rsidP="001F66D6">
            <w:pPr>
              <w:pStyle w:val="TableParagraph"/>
              <w:spacing w:before="1" w:line="292" w:lineRule="exact"/>
              <w:jc w:val="both"/>
              <w:rPr>
                <w:rFonts w:asciiTheme="majorHAnsi" w:hAnsiTheme="majorHAnsi" w:cstheme="majorHAnsi"/>
                <w:sz w:val="24"/>
                <w:szCs w:val="24"/>
              </w:rPr>
            </w:pPr>
            <w:r w:rsidRPr="001D12CF">
              <w:rPr>
                <w:rFonts w:asciiTheme="majorHAnsi" w:hAnsiTheme="majorHAnsi" w:cstheme="majorHAnsi"/>
                <w:sz w:val="24"/>
                <w:szCs w:val="24"/>
              </w:rPr>
              <w:t>CAPACIDADE</w:t>
            </w:r>
            <w:r w:rsidRPr="001D12CF">
              <w:rPr>
                <w:rFonts w:asciiTheme="majorHAnsi" w:hAnsiTheme="majorHAnsi" w:cstheme="majorHAnsi"/>
                <w:spacing w:val="-2"/>
                <w:sz w:val="24"/>
                <w:szCs w:val="24"/>
              </w:rPr>
              <w:t xml:space="preserve"> </w:t>
            </w:r>
            <w:r w:rsidRPr="001D12CF">
              <w:rPr>
                <w:rFonts w:asciiTheme="majorHAnsi" w:hAnsiTheme="majorHAnsi" w:cstheme="majorHAnsi"/>
                <w:sz w:val="24"/>
                <w:szCs w:val="24"/>
              </w:rPr>
              <w:t>TÉCNICA:</w:t>
            </w:r>
            <w:r w:rsidR="001F66D6" w:rsidRPr="001D12CF">
              <w:rPr>
                <w:rFonts w:asciiTheme="majorHAnsi" w:hAnsiTheme="majorHAnsi" w:cstheme="majorHAnsi"/>
                <w:sz w:val="24"/>
                <w:szCs w:val="24"/>
              </w:rPr>
              <w:t xml:space="preserve">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Tal(is)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Estrutura em concreto armado moldado “in loco” em edificações; Instalações elétricas de baixa tensão em edificações.</w:t>
            </w:r>
          </w:p>
        </w:tc>
      </w:tr>
      <w:tr w:rsidR="004C3D11" w:rsidRPr="001D12CF" w14:paraId="58CE6009" w14:textId="77777777" w:rsidTr="008A09FE">
        <w:trPr>
          <w:trHeight w:val="1199"/>
        </w:trPr>
        <w:tc>
          <w:tcPr>
            <w:tcW w:w="10773" w:type="dxa"/>
            <w:gridSpan w:val="2"/>
          </w:tcPr>
          <w:p w14:paraId="515F8717" w14:textId="0279CFB6" w:rsidR="004C3D11" w:rsidRPr="001D12CF" w:rsidRDefault="004C3D11" w:rsidP="001F66D6">
            <w:pPr>
              <w:pStyle w:val="TableParagraph"/>
              <w:spacing w:before="1" w:line="292" w:lineRule="exact"/>
              <w:jc w:val="both"/>
              <w:rPr>
                <w:rFonts w:asciiTheme="majorHAnsi" w:hAnsiTheme="majorHAnsi" w:cstheme="majorHAnsi"/>
                <w:sz w:val="24"/>
                <w:szCs w:val="24"/>
              </w:rPr>
            </w:pPr>
            <w:r w:rsidRPr="001D12CF">
              <w:rPr>
                <w:rFonts w:asciiTheme="majorHAnsi" w:hAnsiTheme="majorHAnsi" w:cstheme="majorHAnsi"/>
                <w:sz w:val="24"/>
                <w:szCs w:val="24"/>
              </w:rPr>
              <w:t>CAPACIDADE</w:t>
            </w:r>
            <w:r w:rsidRPr="001D12CF">
              <w:rPr>
                <w:rFonts w:asciiTheme="majorHAnsi" w:hAnsiTheme="majorHAnsi" w:cstheme="majorHAnsi"/>
                <w:spacing w:val="-6"/>
                <w:sz w:val="24"/>
                <w:szCs w:val="24"/>
              </w:rPr>
              <w:t xml:space="preserve"> </w:t>
            </w:r>
            <w:r w:rsidRPr="001D12CF">
              <w:rPr>
                <w:rFonts w:asciiTheme="majorHAnsi" w:hAnsiTheme="majorHAnsi" w:cstheme="majorHAnsi"/>
                <w:sz w:val="24"/>
                <w:szCs w:val="24"/>
              </w:rPr>
              <w:t>OPERACIONAL:</w:t>
            </w:r>
            <w:r w:rsidR="001F66D6" w:rsidRPr="001D12CF">
              <w:rPr>
                <w:rFonts w:asciiTheme="majorHAnsi" w:hAnsiTheme="majorHAnsi" w:cstheme="majorHAnsi"/>
                <w:sz w:val="24"/>
                <w:szCs w:val="24"/>
              </w:rPr>
              <w:t xml:space="preserve"> emitido(s)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O(s)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Estrutura em concreto armado moldado “in loco”, em edificações, com volume mínimo de 160,00 m³; Instalações elétricas de baixa tensão, em edificações, com carga instalada ou demandada de no mínimo 44 kVA ou 38 kW.</w:t>
            </w:r>
          </w:p>
        </w:tc>
      </w:tr>
      <w:tr w:rsidR="004C3D11" w:rsidRPr="001D12CF" w14:paraId="42F9BC3B" w14:textId="77777777" w:rsidTr="008A09FE">
        <w:trPr>
          <w:trHeight w:val="306"/>
        </w:trPr>
        <w:tc>
          <w:tcPr>
            <w:tcW w:w="10773" w:type="dxa"/>
            <w:gridSpan w:val="2"/>
          </w:tcPr>
          <w:p w14:paraId="00471B94" w14:textId="77777777" w:rsidR="004C3D11" w:rsidRPr="001D12CF" w:rsidRDefault="004C3D11" w:rsidP="008A09FE">
            <w:pPr>
              <w:pStyle w:val="TableParagraph"/>
              <w:spacing w:line="287" w:lineRule="exact"/>
              <w:rPr>
                <w:rFonts w:asciiTheme="majorHAnsi" w:hAnsiTheme="majorHAnsi" w:cstheme="majorHAnsi"/>
                <w:sz w:val="24"/>
                <w:szCs w:val="24"/>
              </w:rPr>
            </w:pPr>
            <w:r w:rsidRPr="001D12CF">
              <w:rPr>
                <w:rFonts w:asciiTheme="majorHAnsi" w:hAnsiTheme="majorHAnsi" w:cstheme="majorHAnsi"/>
                <w:sz w:val="24"/>
                <w:szCs w:val="24"/>
              </w:rPr>
              <w:t>ÍNDICES</w:t>
            </w:r>
            <w:r w:rsidRPr="001D12CF">
              <w:rPr>
                <w:rFonts w:asciiTheme="majorHAnsi" w:hAnsiTheme="majorHAnsi" w:cstheme="majorHAnsi"/>
                <w:spacing w:val="-5"/>
                <w:sz w:val="24"/>
                <w:szCs w:val="24"/>
              </w:rPr>
              <w:t xml:space="preserve"> </w:t>
            </w:r>
            <w:r w:rsidRPr="001D12CF">
              <w:rPr>
                <w:rFonts w:asciiTheme="majorHAnsi" w:hAnsiTheme="majorHAnsi" w:cstheme="majorHAnsi"/>
                <w:sz w:val="24"/>
                <w:szCs w:val="24"/>
              </w:rPr>
              <w:t>ECONÔMICOS:</w:t>
            </w:r>
            <w:r w:rsidRPr="001D12CF">
              <w:rPr>
                <w:rFonts w:asciiTheme="majorHAnsi" w:hAnsiTheme="majorHAnsi" w:cstheme="majorHAnsi"/>
                <w:spacing w:val="-6"/>
                <w:sz w:val="24"/>
                <w:szCs w:val="24"/>
              </w:rPr>
              <w:t xml:space="preserve"> </w:t>
            </w:r>
            <w:r w:rsidRPr="001D12CF">
              <w:rPr>
                <w:rFonts w:asciiTheme="majorHAnsi" w:hAnsiTheme="majorHAnsi" w:cstheme="majorHAnsi"/>
                <w:sz w:val="24"/>
                <w:szCs w:val="24"/>
              </w:rPr>
              <w:t>CONFORME</w:t>
            </w:r>
            <w:r w:rsidRPr="001D12CF">
              <w:rPr>
                <w:rFonts w:asciiTheme="majorHAnsi" w:hAnsiTheme="majorHAnsi" w:cstheme="majorHAnsi"/>
                <w:spacing w:val="-4"/>
                <w:sz w:val="24"/>
                <w:szCs w:val="24"/>
              </w:rPr>
              <w:t xml:space="preserve"> </w:t>
            </w:r>
            <w:r w:rsidRPr="001D12CF">
              <w:rPr>
                <w:rFonts w:asciiTheme="majorHAnsi" w:hAnsiTheme="majorHAnsi" w:cstheme="majorHAnsi"/>
                <w:sz w:val="24"/>
                <w:szCs w:val="24"/>
              </w:rPr>
              <w:t>EDITAL.</w:t>
            </w:r>
          </w:p>
        </w:tc>
      </w:tr>
      <w:tr w:rsidR="004C3D11" w:rsidRPr="001D12CF" w14:paraId="73B2246C" w14:textId="77777777" w:rsidTr="008A09FE">
        <w:trPr>
          <w:trHeight w:val="306"/>
        </w:trPr>
        <w:tc>
          <w:tcPr>
            <w:tcW w:w="10773" w:type="dxa"/>
            <w:gridSpan w:val="2"/>
          </w:tcPr>
          <w:p w14:paraId="01B6F782" w14:textId="4F359763" w:rsidR="004C3D11" w:rsidRPr="001D12CF" w:rsidRDefault="004C3D11" w:rsidP="008A09FE">
            <w:pPr>
              <w:pStyle w:val="TableParagraph"/>
              <w:jc w:val="both"/>
              <w:rPr>
                <w:rFonts w:asciiTheme="majorHAnsi" w:hAnsiTheme="majorHAnsi" w:cstheme="majorHAnsi"/>
                <w:sz w:val="24"/>
                <w:szCs w:val="24"/>
              </w:rPr>
            </w:pPr>
            <w:r w:rsidRPr="001D12CF">
              <w:rPr>
                <w:rFonts w:asciiTheme="majorHAnsi" w:hAnsiTheme="majorHAnsi" w:cstheme="majorHAnsi"/>
                <w:spacing w:val="-1"/>
                <w:sz w:val="24"/>
                <w:szCs w:val="24"/>
              </w:rPr>
              <w:t xml:space="preserve">OBSERVAÇÕES: </w:t>
            </w:r>
            <w:r w:rsidR="001F66D6" w:rsidRPr="001D12CF">
              <w:rPr>
                <w:rFonts w:asciiTheme="majorHAnsi" w:hAnsiTheme="majorHAnsi" w:cstheme="majorHAnsi"/>
                <w:sz w:val="24"/>
                <w:szCs w:val="24"/>
              </w:rPr>
              <w:t>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Minas Novas Endereço: Rua Alaíde Fernandes, Nº 101, Bairro Olaria, Minas Novas/MG . Telefone: (33) 3764.1262 (33) 3764.2015 Horário: 12h às 17h 5.1.2. As visitas deverão ser agendadas previamente junto à Administração do Fórum por meio do telefone acima informado. 5.1.3. As visitas serão limitadas a um licitante por vez , devendo seu representante apresentarse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6341F072" w14:textId="37CC4B8F" w:rsidR="004C3D11" w:rsidRPr="001D12CF" w:rsidRDefault="008A09FE" w:rsidP="008A09FE">
            <w:pPr>
              <w:pStyle w:val="TableParagraph"/>
              <w:jc w:val="both"/>
              <w:rPr>
                <w:rFonts w:asciiTheme="majorHAnsi" w:hAnsiTheme="majorHAnsi" w:cstheme="majorHAnsi"/>
                <w:sz w:val="24"/>
                <w:szCs w:val="24"/>
              </w:rPr>
            </w:pPr>
            <w:hyperlink r:id="rId39" w:history="1">
              <w:r w:rsidR="000139ED" w:rsidRPr="001D12CF">
                <w:rPr>
                  <w:rStyle w:val="Hyperlink"/>
                  <w:rFonts w:asciiTheme="majorHAnsi" w:hAnsiTheme="majorHAnsi" w:cstheme="majorHAnsi"/>
                  <w:sz w:val="24"/>
                  <w:szCs w:val="24"/>
                </w:rPr>
                <w:t>http://www8.tjmg.gov.br/licitacoes/consulta/consultaLicitacao.jsf?anoLicitacao=2023&amp;numeroLicitacao=214</w:t>
              </w:r>
            </w:hyperlink>
            <w:r w:rsidR="000139ED" w:rsidRPr="001D12CF">
              <w:rPr>
                <w:rFonts w:asciiTheme="majorHAnsi" w:hAnsiTheme="majorHAnsi" w:cstheme="majorHAnsi"/>
                <w:sz w:val="24"/>
                <w:szCs w:val="24"/>
              </w:rPr>
              <w:t xml:space="preserve"> </w:t>
            </w:r>
          </w:p>
        </w:tc>
      </w:tr>
    </w:tbl>
    <w:p w14:paraId="142C405E" w14:textId="77777777" w:rsidR="004C3D11" w:rsidRPr="001D12CF" w:rsidRDefault="004C3D11" w:rsidP="004C3D11">
      <w:pPr>
        <w:tabs>
          <w:tab w:val="left" w:pos="2784"/>
        </w:tabs>
        <w:jc w:val="both"/>
        <w:rPr>
          <w:rFonts w:asciiTheme="majorHAnsi" w:hAnsiTheme="majorHAnsi" w:cstheme="majorHAnsi"/>
        </w:rPr>
      </w:pPr>
    </w:p>
    <w:p w14:paraId="444AC771" w14:textId="77777777" w:rsidR="004C3D11" w:rsidRPr="001D12CF" w:rsidRDefault="004C3D11" w:rsidP="009A7B5C">
      <w:pPr>
        <w:tabs>
          <w:tab w:val="left" w:pos="1218"/>
        </w:tabs>
        <w:rPr>
          <w:rFonts w:asciiTheme="majorHAnsi" w:hAnsiTheme="majorHAnsi" w:cstheme="majorHAnsi"/>
        </w:rPr>
      </w:pPr>
    </w:p>
    <w:p w14:paraId="6112F1E5" w14:textId="77777777" w:rsidR="004C3D11" w:rsidRPr="001D12CF" w:rsidRDefault="004C3D11" w:rsidP="009A7B5C">
      <w:pPr>
        <w:tabs>
          <w:tab w:val="left" w:pos="1218"/>
        </w:tabs>
        <w:rPr>
          <w:rFonts w:asciiTheme="majorHAnsi" w:hAnsiTheme="majorHAnsi" w:cstheme="majorHAnsi"/>
        </w:rPr>
      </w:pPr>
    </w:p>
    <w:p w14:paraId="76B31468" w14:textId="591B35D4" w:rsidR="00D13FC0" w:rsidRDefault="00D13FC0">
      <w:pPr>
        <w:rPr>
          <w:rFonts w:asciiTheme="majorHAnsi" w:hAnsiTheme="majorHAnsi" w:cstheme="majorHAnsi"/>
        </w:rPr>
      </w:pPr>
      <w:r>
        <w:rPr>
          <w:rFonts w:asciiTheme="majorHAnsi" w:hAnsiTheme="majorHAnsi" w:cstheme="majorHAnsi"/>
        </w:rPr>
        <w:br w:type="page"/>
      </w:r>
    </w:p>
    <w:p w14:paraId="03ECEBEC" w14:textId="77777777" w:rsidR="009A7B5C" w:rsidRPr="001D12CF" w:rsidRDefault="009A7B5C" w:rsidP="009A7B5C">
      <w:pPr>
        <w:tabs>
          <w:tab w:val="left" w:pos="1218"/>
        </w:tabs>
        <w:rPr>
          <w:rFonts w:asciiTheme="majorHAnsi" w:hAnsiTheme="majorHAnsi" w:cstheme="majorHAnsi"/>
        </w:rPr>
      </w:pPr>
    </w:p>
    <w:p w14:paraId="3C62F724" w14:textId="485744EA" w:rsidR="00295C4B" w:rsidRPr="001D12CF" w:rsidRDefault="00295C4B" w:rsidP="009262B0">
      <w:pPr>
        <w:jc w:val="both"/>
        <w:rPr>
          <w:rFonts w:asciiTheme="majorHAnsi" w:hAnsiTheme="majorHAnsi" w:cstheme="majorHAnsi"/>
        </w:rPr>
      </w:pPr>
      <w:r w:rsidRPr="001D12CF">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1D12CF" w:rsidRDefault="00DA2A77" w:rsidP="00A25127">
      <w:pPr>
        <w:rPr>
          <w:rFonts w:asciiTheme="majorHAnsi" w:hAnsiTheme="majorHAnsi" w:cstheme="majorHAnsi"/>
          <w:b/>
        </w:rPr>
      </w:pPr>
    </w:p>
    <w:p w14:paraId="23CE6EA1" w14:textId="77777777" w:rsidR="005E4805" w:rsidRPr="001D12CF" w:rsidRDefault="005E4805" w:rsidP="00295C4B">
      <w:pPr>
        <w:autoSpaceDE w:val="0"/>
        <w:autoSpaceDN w:val="0"/>
        <w:adjustRightInd w:val="0"/>
        <w:jc w:val="center"/>
        <w:rPr>
          <w:rFonts w:asciiTheme="majorHAnsi" w:hAnsiTheme="majorHAnsi" w:cstheme="majorHAnsi"/>
          <w:b/>
        </w:rPr>
      </w:pPr>
    </w:p>
    <w:p w14:paraId="685006D6" w14:textId="77777777" w:rsidR="00295C4B" w:rsidRPr="001D12CF" w:rsidRDefault="00295C4B" w:rsidP="00295C4B">
      <w:pPr>
        <w:autoSpaceDE w:val="0"/>
        <w:autoSpaceDN w:val="0"/>
        <w:adjustRightInd w:val="0"/>
        <w:jc w:val="center"/>
        <w:rPr>
          <w:rFonts w:asciiTheme="majorHAnsi" w:hAnsiTheme="majorHAnsi" w:cstheme="majorHAnsi"/>
          <w:b/>
        </w:rPr>
      </w:pPr>
      <w:r w:rsidRPr="001D12CF">
        <w:rPr>
          <w:rFonts w:asciiTheme="majorHAnsi" w:hAnsiTheme="majorHAnsi" w:cstheme="majorHAnsi"/>
          <w:b/>
        </w:rPr>
        <w:t>ESTADO DE MINAS GERAIS</w:t>
      </w:r>
    </w:p>
    <w:p w14:paraId="1EAEF75B" w14:textId="45E1853B" w:rsidR="00723A5F" w:rsidRPr="00576AAA" w:rsidRDefault="00723A5F" w:rsidP="000D12A2">
      <w:pPr>
        <w:tabs>
          <w:tab w:val="left" w:pos="3024"/>
        </w:tabs>
        <w:autoSpaceDE w:val="0"/>
        <w:autoSpaceDN w:val="0"/>
        <w:adjustRightInd w:val="0"/>
        <w:jc w:val="both"/>
        <w:rPr>
          <w:rFonts w:asciiTheme="majorHAnsi" w:hAnsiTheme="majorHAnsi" w:cstheme="majorHAnsi"/>
          <w:b/>
        </w:rPr>
      </w:pPr>
      <w:bookmarkStart w:id="0" w:name="F0"/>
    </w:p>
    <w:p w14:paraId="39CF541E" w14:textId="39FA40CD" w:rsidR="00576AAA" w:rsidRPr="00576AAA" w:rsidRDefault="00576AAA" w:rsidP="000D12A2">
      <w:pPr>
        <w:tabs>
          <w:tab w:val="left" w:pos="3024"/>
        </w:tabs>
        <w:autoSpaceDE w:val="0"/>
        <w:autoSpaceDN w:val="0"/>
        <w:adjustRightInd w:val="0"/>
        <w:jc w:val="both"/>
        <w:rPr>
          <w:rFonts w:asciiTheme="majorHAnsi" w:hAnsiTheme="majorHAnsi" w:cstheme="majorHAnsi"/>
          <w:b/>
        </w:rPr>
      </w:pPr>
      <w:r w:rsidRPr="00576AAA">
        <w:rPr>
          <w:rFonts w:asciiTheme="majorHAnsi" w:hAnsiTheme="majorHAnsi" w:cstheme="majorHAnsi"/>
          <w:b/>
        </w:rPr>
        <w:t xml:space="preserve">COMPANHIA ENERGÉTICA DE MINAS GERAIS – CEMIG GERÊNCIA DE COMPRAS DE MATERIAIS E SERVIÇOS AVISOS DE EDITAL PREGÃO ELETRÔNICO - REGISTRO DE PREÇOS 500-H20270. </w:t>
      </w:r>
    </w:p>
    <w:p w14:paraId="640F5995" w14:textId="61DAD7B7" w:rsidR="001A49D3" w:rsidRPr="001D12CF" w:rsidRDefault="001A49D3" w:rsidP="000D12A2">
      <w:pPr>
        <w:tabs>
          <w:tab w:val="left" w:pos="3024"/>
        </w:tabs>
        <w:autoSpaceDE w:val="0"/>
        <w:autoSpaceDN w:val="0"/>
        <w:adjustRightInd w:val="0"/>
        <w:jc w:val="both"/>
        <w:rPr>
          <w:rFonts w:asciiTheme="majorHAnsi" w:hAnsiTheme="majorHAnsi" w:cstheme="majorHAnsi"/>
          <w:b/>
        </w:rPr>
      </w:pPr>
      <w:r w:rsidRPr="001D12CF">
        <w:rPr>
          <w:rFonts w:asciiTheme="majorHAnsi" w:hAnsiTheme="majorHAnsi" w:cstheme="majorHAnsi"/>
        </w:rPr>
        <w:t xml:space="preserve">Objeto: Locação de veículos. Pregão Eletrônico 500-H20271. Objeto: Locação de máquinas pesadas e execução dos serviços de remoção e movimentação de areia, dunas, conservação de vias, manutenção/construção de </w:t>
      </w:r>
      <w:proofErr w:type="spellStart"/>
      <w:r w:rsidRPr="001D12CF">
        <w:rPr>
          <w:rFonts w:asciiTheme="majorHAnsi" w:hAnsiTheme="majorHAnsi" w:cstheme="majorHAnsi"/>
        </w:rPr>
        <w:t>enrocamento</w:t>
      </w:r>
      <w:proofErr w:type="spellEnd"/>
      <w:r w:rsidRPr="001D12CF">
        <w:rPr>
          <w:rFonts w:asciiTheme="majorHAnsi" w:hAnsiTheme="majorHAnsi" w:cstheme="majorHAnsi"/>
        </w:rPr>
        <w:t xml:space="preserve"> e movimentação de equipamentos das Centrais Eólicas Praias de </w:t>
      </w:r>
      <w:proofErr w:type="spellStart"/>
      <w:r w:rsidRPr="001D12CF">
        <w:rPr>
          <w:rFonts w:asciiTheme="majorHAnsi" w:hAnsiTheme="majorHAnsi" w:cstheme="majorHAnsi"/>
        </w:rPr>
        <w:t>Parajuru</w:t>
      </w:r>
      <w:proofErr w:type="spellEnd"/>
      <w:r w:rsidRPr="001D12CF">
        <w:rPr>
          <w:rFonts w:asciiTheme="majorHAnsi" w:hAnsiTheme="majorHAnsi" w:cstheme="majorHAnsi"/>
        </w:rPr>
        <w:t xml:space="preserve"> e Volta do Rio, conforme Especificação Técnica AG/GO-00058/2023- EI_B.</w:t>
      </w:r>
    </w:p>
    <w:p w14:paraId="3BEC90D5" w14:textId="77777777" w:rsidR="001A49D3" w:rsidRPr="001D12CF" w:rsidRDefault="001A49D3" w:rsidP="000D12A2">
      <w:pPr>
        <w:tabs>
          <w:tab w:val="left" w:pos="3024"/>
        </w:tabs>
        <w:autoSpaceDE w:val="0"/>
        <w:autoSpaceDN w:val="0"/>
        <w:adjustRightInd w:val="0"/>
        <w:jc w:val="both"/>
        <w:rPr>
          <w:rFonts w:asciiTheme="majorHAnsi" w:hAnsiTheme="majorHAnsi" w:cstheme="majorHAnsi"/>
          <w:b/>
        </w:rPr>
      </w:pPr>
    </w:p>
    <w:p w14:paraId="7D7CFDD6" w14:textId="77777777" w:rsidR="001A49D3" w:rsidRPr="00576AAA" w:rsidRDefault="001A49D3" w:rsidP="000D12A2">
      <w:pPr>
        <w:tabs>
          <w:tab w:val="left" w:pos="3024"/>
        </w:tabs>
        <w:autoSpaceDE w:val="0"/>
        <w:autoSpaceDN w:val="0"/>
        <w:adjustRightInd w:val="0"/>
        <w:jc w:val="both"/>
        <w:rPr>
          <w:rFonts w:asciiTheme="majorHAnsi" w:hAnsiTheme="majorHAnsi" w:cstheme="majorHAnsi"/>
          <w:b/>
        </w:rPr>
      </w:pPr>
    </w:p>
    <w:p w14:paraId="23927900" w14:textId="4A894223" w:rsidR="00576AAA" w:rsidRPr="00576AAA" w:rsidRDefault="00576AAA" w:rsidP="000D12A2">
      <w:pPr>
        <w:tabs>
          <w:tab w:val="left" w:pos="3024"/>
        </w:tabs>
        <w:autoSpaceDE w:val="0"/>
        <w:autoSpaceDN w:val="0"/>
        <w:adjustRightInd w:val="0"/>
        <w:jc w:val="both"/>
        <w:rPr>
          <w:rFonts w:asciiTheme="majorHAnsi" w:hAnsiTheme="majorHAnsi" w:cstheme="majorHAnsi"/>
          <w:b/>
        </w:rPr>
      </w:pPr>
      <w:r w:rsidRPr="00576AAA">
        <w:rPr>
          <w:rFonts w:asciiTheme="majorHAnsi" w:hAnsiTheme="majorHAnsi" w:cstheme="majorHAnsi"/>
          <w:b/>
        </w:rPr>
        <w:t>ABAETÉ PREFEITURA MUNICIPAL PROCESSO 120/2023 - CONCORRÊNCIA 003/2023</w:t>
      </w:r>
    </w:p>
    <w:p w14:paraId="208D862F" w14:textId="3DBC8E87" w:rsidR="004A1DB3" w:rsidRPr="001D12CF" w:rsidRDefault="004A1DB3"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Município de Abaeté/MG, localizado na Praça Amador Álvares, 167, Centro, inscrito no CNPJ 18.296.632/0001-00, torna público a abertura de Processo Licitatório 120/2023, Concorrência 003/2023, Contratação de empresa de engenharia para execução de projeto arquitetônico de 43 (quarenta e três) casas populares, cuja a área construída será de 45,99 m² cada, a serem edificadas na Rua Professora Arlinda Andrade, devendo fornecer materiais, equipamentos e mão de obra, conforme memorial descritivo, planilha orçamentária e projetos anexos ao edital. A abertura das propostas e sessão de disputa de preços será no dia 29/12/2023 às 09 horas. Mais informações e edital poderão ser obtidas em dias úteis de 08:00 às 17:00, te</w:t>
      </w:r>
      <w:r w:rsidR="00576AAA">
        <w:rPr>
          <w:rFonts w:asciiTheme="majorHAnsi" w:hAnsiTheme="majorHAnsi" w:cstheme="majorHAnsi"/>
        </w:rPr>
        <w:t xml:space="preserve">l:373541-5256, site </w:t>
      </w:r>
      <w:hyperlink r:id="rId41" w:history="1">
        <w:r w:rsidR="00576AAA" w:rsidRPr="00FA23D0">
          <w:rPr>
            <w:rStyle w:val="Hyperlink"/>
            <w:rFonts w:asciiTheme="majorHAnsi" w:hAnsiTheme="majorHAnsi" w:cstheme="majorHAnsi"/>
          </w:rPr>
          <w:t>www.abaete.mg.gov.br</w:t>
        </w:r>
      </w:hyperlink>
      <w:r w:rsidRPr="001D12CF">
        <w:rPr>
          <w:rFonts w:asciiTheme="majorHAnsi" w:hAnsiTheme="majorHAnsi" w:cstheme="majorHAnsi"/>
        </w:rPr>
        <w:t>,</w:t>
      </w:r>
      <w:r w:rsidR="00576AAA">
        <w:rPr>
          <w:rFonts w:asciiTheme="majorHAnsi" w:hAnsiTheme="majorHAnsi" w:cstheme="majorHAnsi"/>
        </w:rPr>
        <w:t xml:space="preserve"> </w:t>
      </w:r>
      <w:proofErr w:type="spellStart"/>
      <w:r w:rsidRPr="001D12CF">
        <w:rPr>
          <w:rFonts w:asciiTheme="majorHAnsi" w:hAnsiTheme="majorHAnsi" w:cstheme="majorHAnsi"/>
        </w:rPr>
        <w:t>ema</w:t>
      </w:r>
      <w:r w:rsidR="00576AAA">
        <w:rPr>
          <w:rFonts w:asciiTheme="majorHAnsi" w:hAnsiTheme="majorHAnsi" w:cstheme="majorHAnsi"/>
        </w:rPr>
        <w:t>il</w:t>
      </w:r>
      <w:proofErr w:type="spellEnd"/>
      <w:r w:rsidR="00576AAA">
        <w:rPr>
          <w:rFonts w:asciiTheme="majorHAnsi" w:hAnsiTheme="majorHAnsi" w:cstheme="majorHAnsi"/>
        </w:rPr>
        <w:t xml:space="preserve"> </w:t>
      </w:r>
      <w:hyperlink r:id="rId42" w:history="1">
        <w:r w:rsidR="00576AAA" w:rsidRPr="00FA23D0">
          <w:rPr>
            <w:rStyle w:val="Hyperlink"/>
            <w:rFonts w:asciiTheme="majorHAnsi" w:hAnsiTheme="majorHAnsi" w:cstheme="majorHAnsi"/>
          </w:rPr>
          <w:t>licitacao@abaete.mg.gov.br</w:t>
        </w:r>
      </w:hyperlink>
      <w:r w:rsidR="00576AAA">
        <w:rPr>
          <w:rFonts w:asciiTheme="majorHAnsi" w:hAnsiTheme="majorHAnsi" w:cstheme="majorHAnsi"/>
        </w:rPr>
        <w:t xml:space="preserve">. </w:t>
      </w:r>
    </w:p>
    <w:p w14:paraId="1124E1A3" w14:textId="77777777" w:rsidR="004A1DB3" w:rsidRPr="001D12CF" w:rsidRDefault="004A1DB3" w:rsidP="000D12A2">
      <w:pPr>
        <w:tabs>
          <w:tab w:val="left" w:pos="3024"/>
        </w:tabs>
        <w:autoSpaceDE w:val="0"/>
        <w:autoSpaceDN w:val="0"/>
        <w:adjustRightInd w:val="0"/>
        <w:jc w:val="both"/>
        <w:rPr>
          <w:rFonts w:asciiTheme="majorHAnsi" w:hAnsiTheme="majorHAnsi" w:cstheme="majorHAnsi"/>
        </w:rPr>
      </w:pPr>
    </w:p>
    <w:p w14:paraId="4EF0E7E1" w14:textId="77777777" w:rsidR="004A1DB3" w:rsidRPr="00576AAA" w:rsidRDefault="004A1DB3" w:rsidP="000D12A2">
      <w:pPr>
        <w:tabs>
          <w:tab w:val="left" w:pos="3024"/>
        </w:tabs>
        <w:autoSpaceDE w:val="0"/>
        <w:autoSpaceDN w:val="0"/>
        <w:adjustRightInd w:val="0"/>
        <w:jc w:val="both"/>
        <w:rPr>
          <w:rFonts w:asciiTheme="majorHAnsi" w:hAnsiTheme="majorHAnsi" w:cstheme="majorHAnsi"/>
          <w:b/>
        </w:rPr>
      </w:pPr>
    </w:p>
    <w:p w14:paraId="6353EAD5" w14:textId="7702B137" w:rsidR="00576AAA" w:rsidRPr="00576AAA" w:rsidRDefault="00576AAA" w:rsidP="000D12A2">
      <w:pPr>
        <w:tabs>
          <w:tab w:val="left" w:pos="3024"/>
        </w:tabs>
        <w:autoSpaceDE w:val="0"/>
        <w:autoSpaceDN w:val="0"/>
        <w:adjustRightInd w:val="0"/>
        <w:jc w:val="both"/>
        <w:rPr>
          <w:rFonts w:asciiTheme="majorHAnsi" w:hAnsiTheme="majorHAnsi" w:cstheme="majorHAnsi"/>
          <w:b/>
        </w:rPr>
      </w:pPr>
      <w:r w:rsidRPr="00576AAA">
        <w:rPr>
          <w:rFonts w:asciiTheme="majorHAnsi" w:hAnsiTheme="majorHAnsi" w:cstheme="majorHAnsi"/>
          <w:b/>
        </w:rPr>
        <w:t>ANDRELÂNDIA PREFEITURA MUNICIPAL EXTRATO DE AVISO PROCESSO Nº 190/2023 - TOMADA DE PREÇO N° 006/2023</w:t>
      </w:r>
    </w:p>
    <w:p w14:paraId="0AFC8F63" w14:textId="42C3ABB9" w:rsidR="004A1DB3" w:rsidRPr="001D12CF" w:rsidRDefault="004A1DB3"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Objeto: Contratação de empresa especializada para prestação de serviços de engenharia na reforma do Terminal Rodoviário, com fornecimento de todos os materiais, ferramentas e mão de obra especializada, conforme especificações contidas no Projeto Básico – Anexo II e anexos. Data da Sessão: 15/12/2023 às 09hs. Informações: </w:t>
      </w:r>
      <w:hyperlink r:id="rId43" w:history="1">
        <w:r w:rsidR="00576AAA" w:rsidRPr="00FA23D0">
          <w:rPr>
            <w:rStyle w:val="Hyperlink"/>
            <w:rFonts w:asciiTheme="majorHAnsi" w:hAnsiTheme="majorHAnsi" w:cstheme="majorHAnsi"/>
          </w:rPr>
          <w:t>licitacao2@andrelandia.mg.gov.br</w:t>
        </w:r>
      </w:hyperlink>
      <w:r w:rsidR="00576AAA">
        <w:rPr>
          <w:rFonts w:asciiTheme="majorHAnsi" w:hAnsiTheme="majorHAnsi" w:cstheme="majorHAnsi"/>
        </w:rPr>
        <w:t xml:space="preserve"> </w:t>
      </w:r>
      <w:r w:rsidRPr="001D12CF">
        <w:rPr>
          <w:rFonts w:asciiTheme="majorHAnsi" w:hAnsiTheme="majorHAnsi" w:cstheme="majorHAnsi"/>
        </w:rPr>
        <w:t>ou (35) 3325-1432. Gabriela Gaspar – 28/11/2023.</w:t>
      </w:r>
    </w:p>
    <w:p w14:paraId="6CC1B6A5" w14:textId="77777777" w:rsidR="004A1DB3" w:rsidRPr="001D12CF" w:rsidRDefault="004A1DB3" w:rsidP="000D12A2">
      <w:pPr>
        <w:tabs>
          <w:tab w:val="left" w:pos="3024"/>
        </w:tabs>
        <w:autoSpaceDE w:val="0"/>
        <w:autoSpaceDN w:val="0"/>
        <w:adjustRightInd w:val="0"/>
        <w:jc w:val="both"/>
        <w:rPr>
          <w:rFonts w:asciiTheme="majorHAnsi" w:hAnsiTheme="majorHAnsi" w:cstheme="majorHAnsi"/>
        </w:rPr>
      </w:pPr>
    </w:p>
    <w:p w14:paraId="5E88D478" w14:textId="77777777" w:rsidR="004A1DB3" w:rsidRPr="00576AAA" w:rsidRDefault="004A1DB3" w:rsidP="000D12A2">
      <w:pPr>
        <w:tabs>
          <w:tab w:val="left" w:pos="3024"/>
        </w:tabs>
        <w:autoSpaceDE w:val="0"/>
        <w:autoSpaceDN w:val="0"/>
        <w:adjustRightInd w:val="0"/>
        <w:jc w:val="both"/>
        <w:rPr>
          <w:rFonts w:asciiTheme="majorHAnsi" w:hAnsiTheme="majorHAnsi" w:cstheme="majorHAnsi"/>
          <w:b/>
        </w:rPr>
      </w:pPr>
    </w:p>
    <w:p w14:paraId="301FE969" w14:textId="79EBF08B" w:rsidR="00576AAA" w:rsidRPr="00576AAA" w:rsidRDefault="00576AAA" w:rsidP="000D12A2">
      <w:pPr>
        <w:tabs>
          <w:tab w:val="left" w:pos="3024"/>
        </w:tabs>
        <w:autoSpaceDE w:val="0"/>
        <w:autoSpaceDN w:val="0"/>
        <w:adjustRightInd w:val="0"/>
        <w:jc w:val="both"/>
        <w:rPr>
          <w:rFonts w:asciiTheme="majorHAnsi" w:hAnsiTheme="majorHAnsi" w:cstheme="majorHAnsi"/>
          <w:b/>
        </w:rPr>
      </w:pPr>
      <w:r w:rsidRPr="00576AAA">
        <w:rPr>
          <w:rFonts w:asciiTheme="majorHAnsi" w:hAnsiTheme="majorHAnsi" w:cstheme="majorHAnsi"/>
          <w:b/>
        </w:rPr>
        <w:t xml:space="preserve">BORDA DA MATA PREFEITURA MUNICIPAL PROCESSO LICITATÓRIO Nº 331/2023 CONCORRÊNCIA Nº 021/2023 </w:t>
      </w:r>
    </w:p>
    <w:p w14:paraId="424BFB9A" w14:textId="7839DE0A" w:rsidR="004A1DB3" w:rsidRPr="001D12CF" w:rsidRDefault="004A1DB3"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A CPL informa que fará realizar licitação na modalidade concorrência, cujo objeto da presente licitação é a Contratação de empresa especializada para execução de pavimentação com bloquetes intertravados na Estrada Municipal no Distrito Sertãozinho saída para Tocos do Moji e Estrada Municipal no Distrito Sertãozinho (Chico Da Arno), com fornecimento de mão de obra, materiais, equipamentos necessários e conforme memorial de cálculo, planilha orçamentária, cronograma físico financeiro e projeto. Abertura da sessão: 29/12/2023 às 9h30min. O edital está disponibilizado no site </w:t>
      </w:r>
      <w:hyperlink r:id="rId44" w:history="1">
        <w:r w:rsidR="00576AAA" w:rsidRPr="00FA23D0">
          <w:rPr>
            <w:rStyle w:val="Hyperlink"/>
            <w:rFonts w:asciiTheme="majorHAnsi" w:hAnsiTheme="majorHAnsi" w:cstheme="majorHAnsi"/>
          </w:rPr>
          <w:t>www.bordadamata.mg.gov.br</w:t>
        </w:r>
      </w:hyperlink>
      <w:r w:rsidR="00576AAA">
        <w:rPr>
          <w:rFonts w:asciiTheme="majorHAnsi" w:hAnsiTheme="majorHAnsi" w:cstheme="majorHAnsi"/>
        </w:rPr>
        <w:t xml:space="preserve"> -</w:t>
      </w:r>
      <w:r w:rsidRPr="001D12CF">
        <w:rPr>
          <w:rFonts w:asciiTheme="majorHAnsi" w:hAnsiTheme="majorHAnsi" w:cstheme="majorHAnsi"/>
        </w:rPr>
        <w:t xml:space="preserve"> Informações (35) 3445-4900.</w:t>
      </w:r>
    </w:p>
    <w:p w14:paraId="55AAC206" w14:textId="77777777" w:rsidR="004A1DB3" w:rsidRPr="001D12CF" w:rsidRDefault="004A1DB3" w:rsidP="000D12A2">
      <w:pPr>
        <w:tabs>
          <w:tab w:val="left" w:pos="3024"/>
        </w:tabs>
        <w:autoSpaceDE w:val="0"/>
        <w:autoSpaceDN w:val="0"/>
        <w:adjustRightInd w:val="0"/>
        <w:jc w:val="both"/>
        <w:rPr>
          <w:rFonts w:asciiTheme="majorHAnsi" w:hAnsiTheme="majorHAnsi" w:cstheme="majorHAnsi"/>
        </w:rPr>
      </w:pPr>
    </w:p>
    <w:p w14:paraId="12E240C4" w14:textId="77777777" w:rsidR="004A1DB3" w:rsidRPr="00576AAA" w:rsidRDefault="004A1DB3" w:rsidP="000D12A2">
      <w:pPr>
        <w:tabs>
          <w:tab w:val="left" w:pos="3024"/>
        </w:tabs>
        <w:autoSpaceDE w:val="0"/>
        <w:autoSpaceDN w:val="0"/>
        <w:adjustRightInd w:val="0"/>
        <w:jc w:val="both"/>
        <w:rPr>
          <w:rFonts w:asciiTheme="majorHAnsi" w:hAnsiTheme="majorHAnsi" w:cstheme="majorHAnsi"/>
          <w:b/>
        </w:rPr>
      </w:pPr>
    </w:p>
    <w:p w14:paraId="679FA8C1" w14:textId="04767800" w:rsidR="00576AAA" w:rsidRPr="00576AAA" w:rsidRDefault="00576AAA" w:rsidP="000D12A2">
      <w:pPr>
        <w:tabs>
          <w:tab w:val="left" w:pos="3024"/>
        </w:tabs>
        <w:autoSpaceDE w:val="0"/>
        <w:autoSpaceDN w:val="0"/>
        <w:adjustRightInd w:val="0"/>
        <w:jc w:val="both"/>
        <w:rPr>
          <w:rFonts w:asciiTheme="majorHAnsi" w:hAnsiTheme="majorHAnsi" w:cstheme="majorHAnsi"/>
          <w:b/>
        </w:rPr>
      </w:pPr>
      <w:r w:rsidRPr="00576AAA">
        <w:rPr>
          <w:rFonts w:asciiTheme="majorHAnsi" w:hAnsiTheme="majorHAnsi" w:cstheme="majorHAnsi"/>
          <w:b/>
        </w:rPr>
        <w:t>CAPITÃO ANDRADE PREFEITURA MUNICIPAL - ABERTURA DE PROCESSO LICITATORIO Nº 080/2023</w:t>
      </w:r>
      <w:r w:rsidRPr="001D12CF">
        <w:rPr>
          <w:rFonts w:asciiTheme="majorHAnsi" w:hAnsiTheme="majorHAnsi" w:cstheme="majorHAnsi"/>
        </w:rPr>
        <w:t xml:space="preserve"> </w:t>
      </w:r>
      <w:r w:rsidRPr="00576AAA">
        <w:rPr>
          <w:rFonts w:asciiTheme="majorHAnsi" w:hAnsiTheme="majorHAnsi" w:cstheme="majorHAnsi"/>
          <w:b/>
        </w:rPr>
        <w:t>- TOMADA DE PREÇOS Nº 009/2023</w:t>
      </w:r>
    </w:p>
    <w:p w14:paraId="0CDB57DA" w14:textId="7319EF11" w:rsidR="004A1DB3" w:rsidRPr="001D12CF" w:rsidRDefault="004A1DB3"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lastRenderedPageBreak/>
        <w:t xml:space="preserve">Torna público a abertura da modalidade TOMADA DE PREÇOS Nº 009/2023, menor preço global, cujo objeto é a Contratação de Pessoa Jurídica com habilidade em engenharia, para execução de Obra de Reforma da UBS (Unidade Básica de Saúde) localizada na Avenida </w:t>
      </w:r>
      <w:proofErr w:type="spellStart"/>
      <w:r w:rsidRPr="001D12CF">
        <w:rPr>
          <w:rFonts w:asciiTheme="majorHAnsi" w:hAnsiTheme="majorHAnsi" w:cstheme="majorHAnsi"/>
        </w:rPr>
        <w:t>Levindo</w:t>
      </w:r>
      <w:proofErr w:type="spellEnd"/>
      <w:r w:rsidRPr="001D12CF">
        <w:rPr>
          <w:rFonts w:asciiTheme="majorHAnsi" w:hAnsiTheme="majorHAnsi" w:cstheme="majorHAnsi"/>
        </w:rPr>
        <w:t xml:space="preserve"> Dias Filho, no Centro de Capitão Andrade-MG. A abertura será no dia 14 de dezembro de 2023, às 08:00 horas, na Prefeitura Municipal de Capitão Andrade/MG, na Rua Messias Nogueira da Silva, 500 – Centro, Capitão Andrade/MG. O Edital poderá ser lido e obtido no período de 29 de novembro de 2023 a 14 de dezembro de 2023, através do portal da transparência </w:t>
      </w:r>
      <w:hyperlink r:id="rId45" w:history="1">
        <w:r w:rsidR="00576AAA" w:rsidRPr="00FA23D0">
          <w:rPr>
            <w:rStyle w:val="Hyperlink"/>
            <w:rFonts w:asciiTheme="majorHAnsi" w:hAnsiTheme="majorHAnsi" w:cstheme="majorHAnsi"/>
          </w:rPr>
          <w:t>https://www.transparencia.capitaoandrade.mg.gov.br/licitacoes/</w:t>
        </w:r>
      </w:hyperlink>
      <w:r w:rsidR="00576AAA">
        <w:rPr>
          <w:rFonts w:asciiTheme="majorHAnsi" w:hAnsiTheme="majorHAnsi" w:cstheme="majorHAnsi"/>
        </w:rPr>
        <w:t xml:space="preserve"> </w:t>
      </w:r>
      <w:r w:rsidRPr="001D12CF">
        <w:rPr>
          <w:rFonts w:asciiTheme="majorHAnsi" w:hAnsiTheme="majorHAnsi" w:cstheme="majorHAnsi"/>
        </w:rPr>
        <w:t>ou pelo tel.: (33) 3231-9124, de segunda a sexta das 07:00 às 13:00 horas</w:t>
      </w:r>
      <w:r w:rsidR="00576AAA">
        <w:rPr>
          <w:rFonts w:asciiTheme="majorHAnsi" w:hAnsiTheme="majorHAnsi" w:cstheme="majorHAnsi"/>
        </w:rPr>
        <w:t>.</w:t>
      </w:r>
    </w:p>
    <w:p w14:paraId="2E9A5855" w14:textId="77777777" w:rsidR="004A1DB3" w:rsidRPr="001D12CF" w:rsidRDefault="004A1DB3" w:rsidP="000D12A2">
      <w:pPr>
        <w:tabs>
          <w:tab w:val="left" w:pos="3024"/>
        </w:tabs>
        <w:autoSpaceDE w:val="0"/>
        <w:autoSpaceDN w:val="0"/>
        <w:adjustRightInd w:val="0"/>
        <w:jc w:val="both"/>
        <w:rPr>
          <w:rFonts w:asciiTheme="majorHAnsi" w:hAnsiTheme="majorHAnsi" w:cstheme="majorHAnsi"/>
        </w:rPr>
      </w:pPr>
    </w:p>
    <w:p w14:paraId="723B8B45" w14:textId="77777777" w:rsidR="004A1DB3" w:rsidRPr="00576AAA" w:rsidRDefault="004A1DB3" w:rsidP="000D12A2">
      <w:pPr>
        <w:tabs>
          <w:tab w:val="left" w:pos="3024"/>
        </w:tabs>
        <w:autoSpaceDE w:val="0"/>
        <w:autoSpaceDN w:val="0"/>
        <w:adjustRightInd w:val="0"/>
        <w:jc w:val="both"/>
        <w:rPr>
          <w:rFonts w:asciiTheme="majorHAnsi" w:hAnsiTheme="majorHAnsi" w:cstheme="majorHAnsi"/>
          <w:b/>
        </w:rPr>
      </w:pPr>
    </w:p>
    <w:p w14:paraId="59C4B804" w14:textId="77777777" w:rsidR="001B67B5" w:rsidRDefault="00576AAA" w:rsidP="000D12A2">
      <w:pPr>
        <w:tabs>
          <w:tab w:val="left" w:pos="3024"/>
        </w:tabs>
        <w:autoSpaceDE w:val="0"/>
        <w:autoSpaceDN w:val="0"/>
        <w:adjustRightInd w:val="0"/>
        <w:jc w:val="both"/>
        <w:rPr>
          <w:rFonts w:asciiTheme="majorHAnsi" w:hAnsiTheme="majorHAnsi" w:cstheme="majorHAnsi"/>
        </w:rPr>
      </w:pPr>
      <w:r w:rsidRPr="00576AAA">
        <w:rPr>
          <w:rFonts w:asciiTheme="majorHAnsi" w:hAnsiTheme="majorHAnsi" w:cstheme="majorHAnsi"/>
          <w:b/>
        </w:rPr>
        <w:t>CAREAÇU PREFEITURA MUNICIPAL AVISO DE LICITAÇÃO TOMADA DE PREÇOS Nº 002/2023</w:t>
      </w:r>
      <w:r w:rsidRPr="001D12CF">
        <w:rPr>
          <w:rFonts w:asciiTheme="majorHAnsi" w:hAnsiTheme="majorHAnsi" w:cstheme="majorHAnsi"/>
        </w:rPr>
        <w:t xml:space="preserve"> </w:t>
      </w:r>
    </w:p>
    <w:p w14:paraId="715AC076" w14:textId="6AD44EBD" w:rsidR="004A1DB3" w:rsidRPr="001D12CF" w:rsidRDefault="004A1DB3"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A Prefeitura Municipal de </w:t>
      </w:r>
      <w:proofErr w:type="spellStart"/>
      <w:r w:rsidRPr="001D12CF">
        <w:rPr>
          <w:rFonts w:asciiTheme="majorHAnsi" w:hAnsiTheme="majorHAnsi" w:cstheme="majorHAnsi"/>
        </w:rPr>
        <w:t>Careaçu</w:t>
      </w:r>
      <w:proofErr w:type="spellEnd"/>
      <w:r w:rsidRPr="001D12CF">
        <w:rPr>
          <w:rFonts w:asciiTheme="majorHAnsi" w:hAnsiTheme="majorHAnsi" w:cstheme="majorHAnsi"/>
        </w:rPr>
        <w:t xml:space="preserve">, através do Setor de Licitações, torna público que fará realizar, em conformidade com a Lei nº 8.666/93 alterações posteriores, Tomada de Preços nº 002/2023, para a escolha da proposta mais vantajosa para a contratação de empresa do ramo (especializada), para calçamento em bloquetes de concreto sextavados na Rua Raul Pereira Pinto e Rua José Joaquim Gouveia no município de </w:t>
      </w:r>
      <w:proofErr w:type="spellStart"/>
      <w:r w:rsidRPr="001D12CF">
        <w:rPr>
          <w:rFonts w:asciiTheme="majorHAnsi" w:hAnsiTheme="majorHAnsi" w:cstheme="majorHAnsi"/>
        </w:rPr>
        <w:t>Careaçu</w:t>
      </w:r>
      <w:proofErr w:type="spellEnd"/>
      <w:r w:rsidRPr="001D12CF">
        <w:rPr>
          <w:rFonts w:asciiTheme="majorHAnsi" w:hAnsiTheme="majorHAnsi" w:cstheme="majorHAnsi"/>
        </w:rPr>
        <w:t xml:space="preserve">/MG. O Edital completo estará disponível a partir do dia 28/11/2023, no horário de 08h00min as 17h00min, no Setor de Licitações da Prefeitura Municipal de </w:t>
      </w:r>
      <w:proofErr w:type="spellStart"/>
      <w:r w:rsidRPr="001D12CF">
        <w:rPr>
          <w:rFonts w:asciiTheme="majorHAnsi" w:hAnsiTheme="majorHAnsi" w:cstheme="majorHAnsi"/>
        </w:rPr>
        <w:t>Careaçu</w:t>
      </w:r>
      <w:proofErr w:type="spellEnd"/>
      <w:r w:rsidRPr="001D12CF">
        <w:rPr>
          <w:rFonts w:asciiTheme="majorHAnsi" w:hAnsiTheme="majorHAnsi" w:cstheme="majorHAnsi"/>
        </w:rPr>
        <w:t xml:space="preserve">, situada à Av. Saturnino de Faria, 140, informações Telefone (35) 3026-4166. A abertura das propostas comerciais será no dia 15/12/2023, às 09h00min, na Prefeitura Municipal de </w:t>
      </w:r>
      <w:proofErr w:type="spellStart"/>
      <w:r w:rsidRPr="001D12CF">
        <w:rPr>
          <w:rFonts w:asciiTheme="majorHAnsi" w:hAnsiTheme="majorHAnsi" w:cstheme="majorHAnsi"/>
        </w:rPr>
        <w:t>Careaçu</w:t>
      </w:r>
      <w:proofErr w:type="spellEnd"/>
      <w:r w:rsidRPr="001D12CF">
        <w:rPr>
          <w:rFonts w:asciiTheme="majorHAnsi" w:hAnsiTheme="majorHAnsi" w:cstheme="majorHAnsi"/>
        </w:rPr>
        <w:t>/MG.</w:t>
      </w:r>
    </w:p>
    <w:p w14:paraId="4AA1FBDC" w14:textId="77777777" w:rsidR="004A1DB3" w:rsidRPr="001D12CF" w:rsidRDefault="004A1DB3" w:rsidP="000D12A2">
      <w:pPr>
        <w:tabs>
          <w:tab w:val="left" w:pos="3024"/>
        </w:tabs>
        <w:autoSpaceDE w:val="0"/>
        <w:autoSpaceDN w:val="0"/>
        <w:adjustRightInd w:val="0"/>
        <w:jc w:val="both"/>
        <w:rPr>
          <w:rFonts w:asciiTheme="majorHAnsi" w:hAnsiTheme="majorHAnsi" w:cstheme="majorHAnsi"/>
        </w:rPr>
      </w:pPr>
    </w:p>
    <w:p w14:paraId="4347FD64" w14:textId="77777777" w:rsidR="004A1DB3" w:rsidRPr="00576AAA" w:rsidRDefault="004A1DB3" w:rsidP="000D12A2">
      <w:pPr>
        <w:tabs>
          <w:tab w:val="left" w:pos="3024"/>
        </w:tabs>
        <w:autoSpaceDE w:val="0"/>
        <w:autoSpaceDN w:val="0"/>
        <w:adjustRightInd w:val="0"/>
        <w:jc w:val="both"/>
        <w:rPr>
          <w:rFonts w:asciiTheme="majorHAnsi" w:hAnsiTheme="majorHAnsi" w:cstheme="majorHAnsi"/>
          <w:b/>
        </w:rPr>
      </w:pPr>
    </w:p>
    <w:p w14:paraId="6DDD87F7" w14:textId="77777777" w:rsidR="001B67B5" w:rsidRDefault="00576AAA" w:rsidP="000D12A2">
      <w:pPr>
        <w:tabs>
          <w:tab w:val="left" w:pos="3024"/>
        </w:tabs>
        <w:autoSpaceDE w:val="0"/>
        <w:autoSpaceDN w:val="0"/>
        <w:adjustRightInd w:val="0"/>
        <w:jc w:val="both"/>
        <w:rPr>
          <w:rFonts w:asciiTheme="majorHAnsi" w:hAnsiTheme="majorHAnsi" w:cstheme="majorHAnsi"/>
        </w:rPr>
      </w:pPr>
      <w:r w:rsidRPr="00576AAA">
        <w:rPr>
          <w:rFonts w:asciiTheme="majorHAnsi" w:hAnsiTheme="majorHAnsi" w:cstheme="majorHAnsi"/>
          <w:b/>
        </w:rPr>
        <w:t>CARMO DE MINAS PREFEITURA MUNICIPAL TOMADA DE PREÇOS Nº 008/2023</w:t>
      </w:r>
      <w:r w:rsidRPr="001D12CF">
        <w:rPr>
          <w:rFonts w:asciiTheme="majorHAnsi" w:hAnsiTheme="majorHAnsi" w:cstheme="majorHAnsi"/>
        </w:rPr>
        <w:t xml:space="preserve"> </w:t>
      </w:r>
    </w:p>
    <w:p w14:paraId="3BD0B055" w14:textId="71ACB577" w:rsidR="004A1DB3" w:rsidRPr="001D12CF" w:rsidRDefault="004A1DB3"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 município de Carmo de Minas/MG torna público o Processo Licitatório nº 264/2023, instaurado na modalidade Tomada de Preços nº 008/2023. Objeto: Contratação de Empresa Especializada em Construção Civil para a Realização da Obra de Ampliação e Modernização da Quadra do Bairro Olaria no Município de Carmo de Minas - MG. Abertura dos envelopes: 18/12/2023 às 13h00min. </w:t>
      </w:r>
    </w:p>
    <w:p w14:paraId="370BDB6C" w14:textId="77777777" w:rsidR="001A6B68" w:rsidRPr="001D12CF" w:rsidRDefault="001A6B68" w:rsidP="000D12A2">
      <w:pPr>
        <w:tabs>
          <w:tab w:val="left" w:pos="3024"/>
        </w:tabs>
        <w:autoSpaceDE w:val="0"/>
        <w:autoSpaceDN w:val="0"/>
        <w:adjustRightInd w:val="0"/>
        <w:jc w:val="both"/>
        <w:rPr>
          <w:rFonts w:asciiTheme="majorHAnsi" w:hAnsiTheme="majorHAnsi" w:cstheme="majorHAnsi"/>
        </w:rPr>
      </w:pPr>
    </w:p>
    <w:p w14:paraId="5CED97C6" w14:textId="77777777" w:rsidR="001A6B68" w:rsidRPr="00576AAA" w:rsidRDefault="001A6B68" w:rsidP="000D12A2">
      <w:pPr>
        <w:tabs>
          <w:tab w:val="left" w:pos="3024"/>
        </w:tabs>
        <w:autoSpaceDE w:val="0"/>
        <w:autoSpaceDN w:val="0"/>
        <w:adjustRightInd w:val="0"/>
        <w:jc w:val="both"/>
        <w:rPr>
          <w:rFonts w:asciiTheme="majorHAnsi" w:hAnsiTheme="majorHAnsi" w:cstheme="majorHAnsi"/>
          <w:b/>
        </w:rPr>
      </w:pPr>
    </w:p>
    <w:p w14:paraId="5B1795F5" w14:textId="77777777" w:rsidR="001B67B5" w:rsidRDefault="00576AAA" w:rsidP="000D12A2">
      <w:pPr>
        <w:tabs>
          <w:tab w:val="left" w:pos="3024"/>
        </w:tabs>
        <w:autoSpaceDE w:val="0"/>
        <w:autoSpaceDN w:val="0"/>
        <w:adjustRightInd w:val="0"/>
        <w:jc w:val="both"/>
        <w:rPr>
          <w:rFonts w:asciiTheme="majorHAnsi" w:hAnsiTheme="majorHAnsi" w:cstheme="majorHAnsi"/>
          <w:b/>
        </w:rPr>
      </w:pPr>
      <w:r w:rsidRPr="00576AAA">
        <w:rPr>
          <w:rFonts w:asciiTheme="majorHAnsi" w:hAnsiTheme="majorHAnsi" w:cstheme="majorHAnsi"/>
          <w:b/>
        </w:rPr>
        <w:t xml:space="preserve">CONCEIÇÃO DO PARÁ PREFEITURA MUNICIPAL </w:t>
      </w:r>
    </w:p>
    <w:p w14:paraId="75C51E15" w14:textId="77777777" w:rsidR="001B67B5" w:rsidRDefault="001B67B5" w:rsidP="000D12A2">
      <w:pPr>
        <w:tabs>
          <w:tab w:val="left" w:pos="3024"/>
        </w:tabs>
        <w:autoSpaceDE w:val="0"/>
        <w:autoSpaceDN w:val="0"/>
        <w:adjustRightInd w:val="0"/>
        <w:jc w:val="both"/>
        <w:rPr>
          <w:rFonts w:asciiTheme="majorHAnsi" w:hAnsiTheme="majorHAnsi" w:cstheme="majorHAnsi"/>
          <w:b/>
        </w:rPr>
      </w:pPr>
    </w:p>
    <w:p w14:paraId="4CFF1F78" w14:textId="32E0D12B" w:rsidR="001B67B5" w:rsidRDefault="00576AAA" w:rsidP="000D12A2">
      <w:pPr>
        <w:tabs>
          <w:tab w:val="left" w:pos="3024"/>
        </w:tabs>
        <w:autoSpaceDE w:val="0"/>
        <w:autoSpaceDN w:val="0"/>
        <w:adjustRightInd w:val="0"/>
        <w:jc w:val="both"/>
        <w:rPr>
          <w:rFonts w:asciiTheme="majorHAnsi" w:hAnsiTheme="majorHAnsi" w:cstheme="majorHAnsi"/>
          <w:b/>
        </w:rPr>
      </w:pPr>
      <w:r w:rsidRPr="00576AAA">
        <w:rPr>
          <w:rFonts w:asciiTheme="majorHAnsi" w:hAnsiTheme="majorHAnsi" w:cstheme="majorHAnsi"/>
          <w:b/>
        </w:rPr>
        <w:t>PL Nº 080/2023, TOMADA DE PREÇO Nº 11/2023</w:t>
      </w:r>
    </w:p>
    <w:p w14:paraId="463C5734" w14:textId="77D66F5B" w:rsidR="001A6B68" w:rsidRPr="001D12CF" w:rsidRDefault="001A6B68"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Obj: contratação de empresa para prestação de serviços de construção de campo </w:t>
      </w:r>
      <w:proofErr w:type="spellStart"/>
      <w:r w:rsidRPr="001D12CF">
        <w:rPr>
          <w:rFonts w:asciiTheme="majorHAnsi" w:hAnsiTheme="majorHAnsi" w:cstheme="majorHAnsi"/>
        </w:rPr>
        <w:t>society</w:t>
      </w:r>
      <w:proofErr w:type="spellEnd"/>
      <w:r w:rsidRPr="001D12CF">
        <w:rPr>
          <w:rFonts w:asciiTheme="majorHAnsi" w:hAnsiTheme="majorHAnsi" w:cstheme="majorHAnsi"/>
        </w:rPr>
        <w:t xml:space="preserve"> com área de 2.530,22m², em Santana da Prata, zona rural, </w:t>
      </w:r>
      <w:proofErr w:type="spellStart"/>
      <w:r w:rsidRPr="001D12CF">
        <w:rPr>
          <w:rFonts w:asciiTheme="majorHAnsi" w:hAnsiTheme="majorHAnsi" w:cstheme="majorHAnsi"/>
        </w:rPr>
        <w:t>Dot</w:t>
      </w:r>
      <w:proofErr w:type="spellEnd"/>
      <w:r w:rsidRPr="001D12CF">
        <w:rPr>
          <w:rFonts w:asciiTheme="majorHAnsi" w:hAnsiTheme="majorHAnsi" w:cstheme="majorHAnsi"/>
        </w:rPr>
        <w:t xml:space="preserve">. </w:t>
      </w:r>
      <w:proofErr w:type="spellStart"/>
      <w:r w:rsidRPr="001D12CF">
        <w:rPr>
          <w:rFonts w:asciiTheme="majorHAnsi" w:hAnsiTheme="majorHAnsi" w:cstheme="majorHAnsi"/>
        </w:rPr>
        <w:t>Orç</w:t>
      </w:r>
      <w:proofErr w:type="spellEnd"/>
      <w:r w:rsidRPr="001D12CF">
        <w:rPr>
          <w:rFonts w:asciiTheme="majorHAnsi" w:hAnsiTheme="majorHAnsi" w:cstheme="majorHAnsi"/>
        </w:rPr>
        <w:t>: Fichas: 449. Entrega dos envelopes até o dia 19/12/2023 às 8 horas. Mais informações pelo telefone 37-3276-1110/3276-1391. Edital na íntegra no sit</w:t>
      </w:r>
      <w:r w:rsidR="001B67B5">
        <w:rPr>
          <w:rFonts w:asciiTheme="majorHAnsi" w:hAnsiTheme="majorHAnsi" w:cstheme="majorHAnsi"/>
        </w:rPr>
        <w:t xml:space="preserve">e </w:t>
      </w:r>
      <w:hyperlink r:id="rId46" w:history="1">
        <w:r w:rsidR="001B67B5" w:rsidRPr="00FA23D0">
          <w:rPr>
            <w:rStyle w:val="Hyperlink"/>
            <w:rFonts w:asciiTheme="majorHAnsi" w:hAnsiTheme="majorHAnsi" w:cstheme="majorHAnsi"/>
          </w:rPr>
          <w:t>www.conceicaodopara.mg.gov.br</w:t>
        </w:r>
      </w:hyperlink>
      <w:r w:rsidR="001B67B5">
        <w:rPr>
          <w:rFonts w:asciiTheme="majorHAnsi" w:hAnsiTheme="majorHAnsi" w:cstheme="majorHAnsi"/>
        </w:rPr>
        <w:t xml:space="preserve">. </w:t>
      </w:r>
    </w:p>
    <w:p w14:paraId="1AB030B9" w14:textId="77777777" w:rsidR="001A6B68" w:rsidRPr="001D12CF" w:rsidRDefault="001A6B68" w:rsidP="000D12A2">
      <w:pPr>
        <w:tabs>
          <w:tab w:val="left" w:pos="3024"/>
        </w:tabs>
        <w:autoSpaceDE w:val="0"/>
        <w:autoSpaceDN w:val="0"/>
        <w:adjustRightInd w:val="0"/>
        <w:jc w:val="both"/>
        <w:rPr>
          <w:rFonts w:asciiTheme="majorHAnsi" w:hAnsiTheme="majorHAnsi" w:cstheme="majorHAnsi"/>
        </w:rPr>
      </w:pPr>
    </w:p>
    <w:p w14:paraId="1F044893" w14:textId="77777777" w:rsidR="001B67B5" w:rsidRDefault="00576AAA" w:rsidP="000D12A2">
      <w:pPr>
        <w:tabs>
          <w:tab w:val="left" w:pos="3024"/>
        </w:tabs>
        <w:autoSpaceDE w:val="0"/>
        <w:autoSpaceDN w:val="0"/>
        <w:adjustRightInd w:val="0"/>
        <w:jc w:val="both"/>
        <w:rPr>
          <w:rFonts w:asciiTheme="majorHAnsi" w:hAnsiTheme="majorHAnsi" w:cstheme="majorHAnsi"/>
        </w:rPr>
      </w:pPr>
      <w:r w:rsidRPr="00576AAA">
        <w:rPr>
          <w:rFonts w:asciiTheme="majorHAnsi" w:hAnsiTheme="majorHAnsi" w:cstheme="majorHAnsi"/>
          <w:b/>
        </w:rPr>
        <w:t>TOMADA DE PREÇO Nº 12/2023</w:t>
      </w:r>
      <w:r w:rsidRPr="001D12CF">
        <w:rPr>
          <w:rFonts w:asciiTheme="majorHAnsi" w:hAnsiTheme="majorHAnsi" w:cstheme="majorHAnsi"/>
        </w:rPr>
        <w:t xml:space="preserve"> </w:t>
      </w:r>
    </w:p>
    <w:p w14:paraId="21E46318" w14:textId="2FEE1B80" w:rsidR="001A6B68" w:rsidRDefault="001A6B68" w:rsidP="000D12A2">
      <w:pPr>
        <w:tabs>
          <w:tab w:val="left" w:pos="3024"/>
        </w:tabs>
        <w:autoSpaceDE w:val="0"/>
        <w:autoSpaceDN w:val="0"/>
        <w:adjustRightInd w:val="0"/>
        <w:jc w:val="both"/>
        <w:rPr>
          <w:rFonts w:asciiTheme="majorHAnsi" w:hAnsiTheme="majorHAnsi" w:cstheme="majorHAnsi"/>
        </w:rPr>
      </w:pPr>
      <w:proofErr w:type="spellStart"/>
      <w:proofErr w:type="gramStart"/>
      <w:r w:rsidRPr="001D12CF">
        <w:rPr>
          <w:rFonts w:asciiTheme="majorHAnsi" w:hAnsiTheme="majorHAnsi" w:cstheme="majorHAnsi"/>
        </w:rPr>
        <w:t>obj</w:t>
      </w:r>
      <w:proofErr w:type="gramEnd"/>
      <w:r w:rsidRPr="001D12CF">
        <w:rPr>
          <w:rFonts w:asciiTheme="majorHAnsi" w:hAnsiTheme="majorHAnsi" w:cstheme="majorHAnsi"/>
        </w:rPr>
        <w:t>:contratação</w:t>
      </w:r>
      <w:proofErr w:type="spellEnd"/>
      <w:r w:rsidRPr="001D12CF">
        <w:rPr>
          <w:rFonts w:asciiTheme="majorHAnsi" w:hAnsiTheme="majorHAnsi" w:cstheme="majorHAnsi"/>
        </w:rPr>
        <w:t xml:space="preserve"> de empresa para revitalização da praça Januário Valério no centro de Conceição do Pará – município de Conceição do Pará-Mg, conforme planilha de quantitativos, memorial descritivos, cronograma físico financeiro e </w:t>
      </w:r>
      <w:proofErr w:type="spellStart"/>
      <w:r w:rsidRPr="001D12CF">
        <w:rPr>
          <w:rFonts w:asciiTheme="majorHAnsi" w:hAnsiTheme="majorHAnsi" w:cstheme="majorHAnsi"/>
        </w:rPr>
        <w:t>projetos.Dot</w:t>
      </w:r>
      <w:proofErr w:type="spellEnd"/>
      <w:r w:rsidRPr="001D12CF">
        <w:rPr>
          <w:rFonts w:asciiTheme="majorHAnsi" w:hAnsiTheme="majorHAnsi" w:cstheme="majorHAnsi"/>
        </w:rPr>
        <w:t xml:space="preserve">. </w:t>
      </w:r>
      <w:proofErr w:type="spellStart"/>
      <w:r w:rsidRPr="001D12CF">
        <w:rPr>
          <w:rFonts w:asciiTheme="majorHAnsi" w:hAnsiTheme="majorHAnsi" w:cstheme="majorHAnsi"/>
        </w:rPr>
        <w:t>Orç</w:t>
      </w:r>
      <w:proofErr w:type="spellEnd"/>
      <w:r w:rsidRPr="001D12CF">
        <w:rPr>
          <w:rFonts w:asciiTheme="majorHAnsi" w:hAnsiTheme="majorHAnsi" w:cstheme="majorHAnsi"/>
        </w:rPr>
        <w:t>: Fichas: 449. Entrega dos envelopes até o dia 19/12/2023 às 10 horas. Mais informações pelo telefone 37-3276-1110/3276-1391. Edital na íntegra no sit</w:t>
      </w:r>
      <w:r w:rsidR="00453BB7">
        <w:rPr>
          <w:rFonts w:asciiTheme="majorHAnsi" w:hAnsiTheme="majorHAnsi" w:cstheme="majorHAnsi"/>
        </w:rPr>
        <w:t xml:space="preserve">e </w:t>
      </w:r>
      <w:hyperlink r:id="rId47" w:history="1">
        <w:r w:rsidR="00453BB7" w:rsidRPr="00FA23D0">
          <w:rPr>
            <w:rStyle w:val="Hyperlink"/>
            <w:rFonts w:asciiTheme="majorHAnsi" w:hAnsiTheme="majorHAnsi" w:cstheme="majorHAnsi"/>
          </w:rPr>
          <w:t>www.conceicaodopara.mg.gov.br</w:t>
        </w:r>
      </w:hyperlink>
      <w:r w:rsidR="00453BB7">
        <w:rPr>
          <w:rFonts w:asciiTheme="majorHAnsi" w:hAnsiTheme="majorHAnsi" w:cstheme="majorHAnsi"/>
        </w:rPr>
        <w:t>.</w:t>
      </w:r>
    </w:p>
    <w:p w14:paraId="7449EA64" w14:textId="77777777" w:rsidR="001A6B68" w:rsidRPr="001D12CF" w:rsidRDefault="001A6B68" w:rsidP="000D12A2">
      <w:pPr>
        <w:tabs>
          <w:tab w:val="left" w:pos="3024"/>
        </w:tabs>
        <w:autoSpaceDE w:val="0"/>
        <w:autoSpaceDN w:val="0"/>
        <w:adjustRightInd w:val="0"/>
        <w:jc w:val="both"/>
        <w:rPr>
          <w:rFonts w:asciiTheme="majorHAnsi" w:hAnsiTheme="majorHAnsi" w:cstheme="majorHAnsi"/>
        </w:rPr>
      </w:pPr>
    </w:p>
    <w:p w14:paraId="52B1FF94" w14:textId="77777777" w:rsidR="001A6B68" w:rsidRPr="001D12CF" w:rsidRDefault="001A6B68" w:rsidP="000D12A2">
      <w:pPr>
        <w:tabs>
          <w:tab w:val="left" w:pos="3024"/>
        </w:tabs>
        <w:autoSpaceDE w:val="0"/>
        <w:autoSpaceDN w:val="0"/>
        <w:adjustRightInd w:val="0"/>
        <w:jc w:val="both"/>
        <w:rPr>
          <w:rFonts w:asciiTheme="majorHAnsi" w:hAnsiTheme="majorHAnsi" w:cstheme="majorHAnsi"/>
        </w:rPr>
      </w:pPr>
    </w:p>
    <w:p w14:paraId="35956629" w14:textId="77777777" w:rsidR="001B67B5" w:rsidRDefault="00576AAA" w:rsidP="000D12A2">
      <w:pPr>
        <w:tabs>
          <w:tab w:val="left" w:pos="3024"/>
        </w:tabs>
        <w:autoSpaceDE w:val="0"/>
        <w:autoSpaceDN w:val="0"/>
        <w:adjustRightInd w:val="0"/>
        <w:jc w:val="both"/>
        <w:rPr>
          <w:rFonts w:asciiTheme="majorHAnsi" w:hAnsiTheme="majorHAnsi" w:cstheme="majorHAnsi"/>
        </w:rPr>
      </w:pPr>
      <w:r w:rsidRPr="00576AAA">
        <w:rPr>
          <w:rFonts w:asciiTheme="majorHAnsi" w:hAnsiTheme="majorHAnsi" w:cstheme="majorHAnsi"/>
          <w:b/>
        </w:rPr>
        <w:lastRenderedPageBreak/>
        <w:t>CONSELHEIRO PENA PREFEITURA MUNICIPAL - AVISO DE LICITAÇÃO CONCORRENCIA ELETRÔNICA 012/2023 PC LICI. 139/2023</w:t>
      </w:r>
      <w:r w:rsidRPr="001D12CF">
        <w:rPr>
          <w:rFonts w:asciiTheme="majorHAnsi" w:hAnsiTheme="majorHAnsi" w:cstheme="majorHAnsi"/>
        </w:rPr>
        <w:t xml:space="preserve"> </w:t>
      </w:r>
    </w:p>
    <w:p w14:paraId="11A6B758" w14:textId="5C7811F2" w:rsidR="001A6B68" w:rsidRPr="001D12CF" w:rsidRDefault="001A6B68"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Contratação De Empresa Especializada Para A Reforma Das PRAÇAS DO BAIRRO SÃO LUIZ E DA PÇ D MÇI. Data: 21/12/2023, às 09:00 Horas. Edital e seus anexos estão à disposição dos interessados no site</w:t>
      </w:r>
      <w:r w:rsidR="001B67B5">
        <w:rPr>
          <w:rFonts w:asciiTheme="majorHAnsi" w:hAnsiTheme="majorHAnsi" w:cstheme="majorHAnsi"/>
        </w:rPr>
        <w:t xml:space="preserve"> </w:t>
      </w:r>
      <w:hyperlink r:id="rId48" w:history="1">
        <w:r w:rsidR="001B67B5" w:rsidRPr="00FA23D0">
          <w:rPr>
            <w:rStyle w:val="Hyperlink"/>
            <w:rFonts w:asciiTheme="majorHAnsi" w:hAnsiTheme="majorHAnsi" w:cstheme="majorHAnsi"/>
          </w:rPr>
          <w:t>www.conselheiropena.mg.gov.br</w:t>
        </w:r>
      </w:hyperlink>
      <w:r w:rsidR="001B67B5">
        <w:rPr>
          <w:rFonts w:asciiTheme="majorHAnsi" w:hAnsiTheme="majorHAnsi" w:cstheme="majorHAnsi"/>
        </w:rPr>
        <w:t xml:space="preserve">, </w:t>
      </w:r>
      <w:r w:rsidRPr="001D12CF">
        <w:rPr>
          <w:rFonts w:asciiTheme="majorHAnsi" w:hAnsiTheme="majorHAnsi" w:cstheme="majorHAnsi"/>
        </w:rPr>
        <w:t xml:space="preserve">no link “Licitações e </w:t>
      </w:r>
      <w:r w:rsidR="001B67B5">
        <w:rPr>
          <w:rFonts w:asciiTheme="majorHAnsi" w:hAnsiTheme="majorHAnsi" w:cstheme="majorHAnsi"/>
        </w:rPr>
        <w:t xml:space="preserve">no site </w:t>
      </w:r>
      <w:hyperlink r:id="rId49" w:history="1">
        <w:r w:rsidR="001B67B5" w:rsidRPr="00FA23D0">
          <w:rPr>
            <w:rStyle w:val="Hyperlink"/>
            <w:rFonts w:asciiTheme="majorHAnsi" w:hAnsiTheme="majorHAnsi" w:cstheme="majorHAnsi"/>
          </w:rPr>
          <w:t>www.licitardigital.com</w:t>
        </w:r>
      </w:hyperlink>
      <w:r w:rsidR="001B67B5">
        <w:rPr>
          <w:rFonts w:asciiTheme="majorHAnsi" w:hAnsiTheme="majorHAnsi" w:cstheme="majorHAnsi"/>
        </w:rPr>
        <w:t xml:space="preserve">. </w:t>
      </w:r>
    </w:p>
    <w:p w14:paraId="01962E21" w14:textId="77777777" w:rsidR="004A1DB3" w:rsidRPr="001D12CF" w:rsidRDefault="004A1DB3" w:rsidP="000D12A2">
      <w:pPr>
        <w:tabs>
          <w:tab w:val="left" w:pos="3024"/>
        </w:tabs>
        <w:autoSpaceDE w:val="0"/>
        <w:autoSpaceDN w:val="0"/>
        <w:adjustRightInd w:val="0"/>
        <w:jc w:val="both"/>
        <w:rPr>
          <w:rFonts w:asciiTheme="majorHAnsi" w:hAnsiTheme="majorHAnsi" w:cstheme="majorHAnsi"/>
        </w:rPr>
      </w:pPr>
    </w:p>
    <w:p w14:paraId="797455B1" w14:textId="77777777" w:rsidR="004A1DB3" w:rsidRPr="00B06BE4" w:rsidRDefault="004A1DB3" w:rsidP="000D12A2">
      <w:pPr>
        <w:tabs>
          <w:tab w:val="left" w:pos="3024"/>
        </w:tabs>
        <w:autoSpaceDE w:val="0"/>
        <w:autoSpaceDN w:val="0"/>
        <w:adjustRightInd w:val="0"/>
        <w:jc w:val="both"/>
        <w:rPr>
          <w:rFonts w:asciiTheme="majorHAnsi" w:hAnsiTheme="majorHAnsi" w:cstheme="majorHAnsi"/>
          <w:b/>
        </w:rPr>
      </w:pPr>
    </w:p>
    <w:p w14:paraId="2D96ECBF" w14:textId="1424FCC6" w:rsidR="00B06BE4" w:rsidRPr="00B06BE4" w:rsidRDefault="00B06BE4" w:rsidP="000D12A2">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CÔNEGO MARINHO PREFEITURA MUNICIPAL </w:t>
      </w:r>
    </w:p>
    <w:p w14:paraId="6AE959FC" w14:textId="77777777" w:rsidR="00B06BE4" w:rsidRPr="00B06BE4" w:rsidRDefault="00B06BE4" w:rsidP="000D12A2">
      <w:pPr>
        <w:tabs>
          <w:tab w:val="left" w:pos="3024"/>
        </w:tabs>
        <w:autoSpaceDE w:val="0"/>
        <w:autoSpaceDN w:val="0"/>
        <w:adjustRightInd w:val="0"/>
        <w:jc w:val="both"/>
        <w:rPr>
          <w:rFonts w:asciiTheme="majorHAnsi" w:hAnsiTheme="majorHAnsi" w:cstheme="majorHAnsi"/>
          <w:b/>
        </w:rPr>
      </w:pPr>
    </w:p>
    <w:p w14:paraId="66D4502D" w14:textId="358ACA2A" w:rsidR="00B06BE4" w:rsidRPr="00B06BE4" w:rsidRDefault="00B06BE4" w:rsidP="000D12A2">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TOMADA DE PREÇOS N.º 009/2023 AVISO DE LICITAÇÃO - PROCESSO LICITATÓRIO N.º 102/2023. </w:t>
      </w:r>
    </w:p>
    <w:p w14:paraId="0576DB52" w14:textId="1B28D435" w:rsidR="004A1DB3" w:rsidRPr="001D12CF" w:rsidRDefault="004A1DB3"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Objeto: contratação de empresa para pavimentação em blocos sextavados – Rua Carro Quebrado, Distrito de Olhos D’água, com fornecimento de materiais e de mão-de-obra - Dia da Licitação: 18/12/2023 - Horário: 09:00 - Local: Sala de Reunião da CPL situada à Av. Hermenegildo Nogueira da Silva – s/n B. Centro / Cônego Marinho - MG. Os interessados que não estiverem cadastrados deverão cadastrar-se até o terceiro dia anterior à data do recebimento das propostas, até as 14:00 horas, no Setor de Licitações e Contratos deste Município. O Edital estará disponível no Setor de Licitações e Contratos no horário de 08:00 às 14:00. Para adquirir o Edital, o interessado deverá solicitar por E</w:t>
      </w:r>
      <w:r w:rsidR="005770B1">
        <w:rPr>
          <w:rFonts w:asciiTheme="majorHAnsi" w:hAnsiTheme="majorHAnsi" w:cstheme="majorHAnsi"/>
        </w:rPr>
        <w:t xml:space="preserve">-mail: </w:t>
      </w:r>
      <w:hyperlink r:id="rId50" w:history="1">
        <w:r w:rsidR="005770B1" w:rsidRPr="00FA23D0">
          <w:rPr>
            <w:rStyle w:val="Hyperlink"/>
            <w:rFonts w:asciiTheme="majorHAnsi" w:hAnsiTheme="majorHAnsi" w:cstheme="majorHAnsi"/>
          </w:rPr>
          <w:t>licitacao@conegomarinho.mg.gov.br</w:t>
        </w:r>
      </w:hyperlink>
      <w:r w:rsidR="005770B1">
        <w:rPr>
          <w:rFonts w:asciiTheme="majorHAnsi" w:hAnsiTheme="majorHAnsi" w:cstheme="majorHAnsi"/>
        </w:rPr>
        <w:t xml:space="preserve"> </w:t>
      </w:r>
      <w:r w:rsidRPr="001D12CF">
        <w:rPr>
          <w:rFonts w:asciiTheme="majorHAnsi" w:hAnsiTheme="majorHAnsi" w:cstheme="majorHAnsi"/>
        </w:rPr>
        <w:t xml:space="preserve">ou retirar no site: </w:t>
      </w:r>
      <w:hyperlink r:id="rId51" w:history="1">
        <w:r w:rsidR="005770B1" w:rsidRPr="00FA23D0">
          <w:rPr>
            <w:rStyle w:val="Hyperlink"/>
            <w:rFonts w:asciiTheme="majorHAnsi" w:hAnsiTheme="majorHAnsi" w:cstheme="majorHAnsi"/>
          </w:rPr>
          <w:t>www.conegomarinho.mg.gov.br/site/licitacoes</w:t>
        </w:r>
      </w:hyperlink>
      <w:r w:rsidRPr="001D12CF">
        <w:rPr>
          <w:rFonts w:asciiTheme="majorHAnsi" w:hAnsiTheme="majorHAnsi" w:cstheme="majorHAnsi"/>
        </w:rPr>
        <w:t>.</w:t>
      </w:r>
      <w:r w:rsidR="005770B1">
        <w:rPr>
          <w:rFonts w:asciiTheme="majorHAnsi" w:hAnsiTheme="majorHAnsi" w:cstheme="majorHAnsi"/>
        </w:rPr>
        <w:t xml:space="preserve"> </w:t>
      </w:r>
      <w:r w:rsidRPr="001D12CF">
        <w:rPr>
          <w:rFonts w:asciiTheme="majorHAnsi" w:hAnsiTheme="majorHAnsi" w:cstheme="majorHAnsi"/>
        </w:rPr>
        <w:t xml:space="preserve">Informações: (38) 99915-9003 e E-mail: </w:t>
      </w:r>
      <w:hyperlink r:id="rId52" w:history="1">
        <w:r w:rsidR="005770B1" w:rsidRPr="00FA23D0">
          <w:rPr>
            <w:rStyle w:val="Hyperlink"/>
            <w:rFonts w:asciiTheme="majorHAnsi" w:hAnsiTheme="majorHAnsi" w:cstheme="majorHAnsi"/>
          </w:rPr>
          <w:t>licitacao@conegomarinho.mg.gov.br</w:t>
        </w:r>
      </w:hyperlink>
      <w:r w:rsidR="005770B1">
        <w:rPr>
          <w:rFonts w:asciiTheme="majorHAnsi" w:hAnsiTheme="majorHAnsi" w:cstheme="majorHAnsi"/>
        </w:rPr>
        <w:t xml:space="preserve"> -</w:t>
      </w:r>
      <w:r w:rsidRPr="001D12CF">
        <w:rPr>
          <w:rFonts w:asciiTheme="majorHAnsi" w:hAnsiTheme="majorHAnsi" w:cstheme="majorHAnsi"/>
        </w:rPr>
        <w:t xml:space="preserve"> Valor Estimado: R$ 303.641,41 (trezentos e três mil e seiscentos e quarenta e um </w:t>
      </w:r>
      <w:r w:rsidR="00B06BE4">
        <w:rPr>
          <w:rFonts w:asciiTheme="majorHAnsi" w:hAnsiTheme="majorHAnsi" w:cstheme="majorHAnsi"/>
        </w:rPr>
        <w:t>reais e quarenta e um centavos).</w:t>
      </w:r>
    </w:p>
    <w:p w14:paraId="17F91B88" w14:textId="77777777" w:rsidR="004A1DB3" w:rsidRPr="00B06BE4" w:rsidRDefault="004A1DB3" w:rsidP="000D12A2">
      <w:pPr>
        <w:tabs>
          <w:tab w:val="left" w:pos="3024"/>
        </w:tabs>
        <w:autoSpaceDE w:val="0"/>
        <w:autoSpaceDN w:val="0"/>
        <w:adjustRightInd w:val="0"/>
        <w:jc w:val="both"/>
        <w:rPr>
          <w:rFonts w:asciiTheme="majorHAnsi" w:hAnsiTheme="majorHAnsi" w:cstheme="majorHAnsi"/>
          <w:b/>
        </w:rPr>
      </w:pPr>
    </w:p>
    <w:p w14:paraId="09E6F217" w14:textId="665E87C1" w:rsidR="00B06BE4" w:rsidRPr="00B06BE4" w:rsidRDefault="00B06BE4" w:rsidP="000D12A2">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AVISO DE LICITAÇÃO - EDITAL DE TOMADA DE PREÇOS N.º 010/2023 - PROCESSO LICITATÓRIO N.º 103/2023. </w:t>
      </w:r>
    </w:p>
    <w:p w14:paraId="7F085FDC" w14:textId="5501213E" w:rsidR="004A1DB3" w:rsidRPr="001D12CF" w:rsidRDefault="004A1DB3" w:rsidP="000D12A2">
      <w:pPr>
        <w:tabs>
          <w:tab w:val="left" w:pos="3024"/>
        </w:tabs>
        <w:autoSpaceDE w:val="0"/>
        <w:autoSpaceDN w:val="0"/>
        <w:adjustRightInd w:val="0"/>
        <w:jc w:val="both"/>
        <w:rPr>
          <w:rFonts w:asciiTheme="majorHAnsi" w:hAnsiTheme="majorHAnsi" w:cstheme="majorHAnsi"/>
          <w:b/>
        </w:rPr>
      </w:pPr>
      <w:r w:rsidRPr="001D12CF">
        <w:rPr>
          <w:rFonts w:asciiTheme="majorHAnsi" w:hAnsiTheme="majorHAnsi" w:cstheme="majorHAnsi"/>
        </w:rPr>
        <w:t xml:space="preserve">Objeto: contratação de empresa para pavimentação em blocos sextavados em vias públicas urbanas – Av. </w:t>
      </w:r>
      <w:proofErr w:type="spellStart"/>
      <w:r w:rsidRPr="001D12CF">
        <w:rPr>
          <w:rFonts w:asciiTheme="majorHAnsi" w:hAnsiTheme="majorHAnsi" w:cstheme="majorHAnsi"/>
        </w:rPr>
        <w:t>Marciliano</w:t>
      </w:r>
      <w:proofErr w:type="spellEnd"/>
      <w:r w:rsidRPr="001D12CF">
        <w:rPr>
          <w:rFonts w:asciiTheme="majorHAnsi" w:hAnsiTheme="majorHAnsi" w:cstheme="majorHAnsi"/>
        </w:rPr>
        <w:t xml:space="preserve"> Antônio Lisboa, Centro, Município de Cônego Marinho – MG, com fornecimento de materiais e de mão-de-obra - Dia da Licitação: 19/12/2023 - Horário: 09:00 - Local: Sala de Reunião da CPL situada à Av. Hermenegildo Nogueira da Silva – s/n B. Centro / Cônego Marinho - MG. Os interessados que não estiverem cadastrados deverão cadastrar-se até o terceiro dia anterior à data do recebimento das propostas, até as 14:00 horas, no Setor de Licitações e Contratos deste Município. O Edital estará disponível no Setor de Licitações e Contratos no horário de 08:00 às 14:00. Para adquirir o Edital, o interessado deverá solicitar por E-mail: </w:t>
      </w:r>
      <w:hyperlink r:id="rId53" w:history="1">
        <w:r w:rsidR="005770B1" w:rsidRPr="00FA23D0">
          <w:rPr>
            <w:rStyle w:val="Hyperlink"/>
            <w:rFonts w:asciiTheme="majorHAnsi" w:hAnsiTheme="majorHAnsi" w:cstheme="majorHAnsi"/>
          </w:rPr>
          <w:t>licitacao@conegomarinho.mg.gov.br</w:t>
        </w:r>
      </w:hyperlink>
      <w:r w:rsidR="005770B1">
        <w:rPr>
          <w:rFonts w:asciiTheme="majorHAnsi" w:hAnsiTheme="majorHAnsi" w:cstheme="majorHAnsi"/>
        </w:rPr>
        <w:t xml:space="preserve"> </w:t>
      </w:r>
      <w:r w:rsidRPr="001D12CF">
        <w:rPr>
          <w:rFonts w:asciiTheme="majorHAnsi" w:hAnsiTheme="majorHAnsi" w:cstheme="majorHAnsi"/>
        </w:rPr>
        <w:t xml:space="preserve">ou retirar no site: </w:t>
      </w:r>
      <w:hyperlink r:id="rId54" w:history="1">
        <w:r w:rsidR="005770B1" w:rsidRPr="00FA23D0">
          <w:rPr>
            <w:rStyle w:val="Hyperlink"/>
            <w:rFonts w:asciiTheme="majorHAnsi" w:hAnsiTheme="majorHAnsi" w:cstheme="majorHAnsi"/>
          </w:rPr>
          <w:t>www.conegomarinho.mg.gov.br/site/licitacoes</w:t>
        </w:r>
      </w:hyperlink>
      <w:r w:rsidR="005770B1">
        <w:rPr>
          <w:rFonts w:asciiTheme="majorHAnsi" w:hAnsiTheme="majorHAnsi" w:cstheme="majorHAnsi"/>
        </w:rPr>
        <w:t xml:space="preserve">. </w:t>
      </w:r>
      <w:r w:rsidRPr="001D12CF">
        <w:rPr>
          <w:rFonts w:asciiTheme="majorHAnsi" w:hAnsiTheme="majorHAnsi" w:cstheme="majorHAnsi"/>
        </w:rPr>
        <w:t xml:space="preserve">Informações: (38) 99915-9003 e E-mail: </w:t>
      </w:r>
      <w:hyperlink r:id="rId55" w:history="1">
        <w:r w:rsidR="005770B1" w:rsidRPr="00FA23D0">
          <w:rPr>
            <w:rStyle w:val="Hyperlink"/>
            <w:rFonts w:asciiTheme="majorHAnsi" w:hAnsiTheme="majorHAnsi" w:cstheme="majorHAnsi"/>
          </w:rPr>
          <w:t>licitacao@conegomarinho.mg.gov.br</w:t>
        </w:r>
      </w:hyperlink>
      <w:r w:rsidR="005770B1">
        <w:rPr>
          <w:rFonts w:asciiTheme="majorHAnsi" w:hAnsiTheme="majorHAnsi" w:cstheme="majorHAnsi"/>
        </w:rPr>
        <w:t xml:space="preserve"> </w:t>
      </w:r>
      <w:r w:rsidRPr="001D12CF">
        <w:rPr>
          <w:rFonts w:asciiTheme="majorHAnsi" w:hAnsiTheme="majorHAnsi" w:cstheme="majorHAnsi"/>
        </w:rPr>
        <w:t>– Valor Estimado: R$ 404.221,61 (quatrocentos e quatro mil e duzentos e vinte e um reais e sessenta e um centavos)</w:t>
      </w:r>
      <w:r w:rsidR="005770B1">
        <w:rPr>
          <w:rFonts w:asciiTheme="majorHAnsi" w:hAnsiTheme="majorHAnsi" w:cstheme="majorHAnsi"/>
        </w:rPr>
        <w:t>.</w:t>
      </w:r>
    </w:p>
    <w:p w14:paraId="048225F9" w14:textId="77777777" w:rsidR="004A1DB3" w:rsidRPr="001D12CF" w:rsidRDefault="004A1DB3" w:rsidP="000D12A2">
      <w:pPr>
        <w:tabs>
          <w:tab w:val="left" w:pos="3024"/>
        </w:tabs>
        <w:autoSpaceDE w:val="0"/>
        <w:autoSpaceDN w:val="0"/>
        <w:adjustRightInd w:val="0"/>
        <w:jc w:val="both"/>
        <w:rPr>
          <w:rFonts w:asciiTheme="majorHAnsi" w:hAnsiTheme="majorHAnsi" w:cstheme="majorHAnsi"/>
          <w:b/>
        </w:rPr>
      </w:pPr>
    </w:p>
    <w:p w14:paraId="0FF76294" w14:textId="77777777" w:rsidR="004A1DB3" w:rsidRPr="00B06BE4" w:rsidRDefault="004A1DB3" w:rsidP="000D12A2">
      <w:pPr>
        <w:tabs>
          <w:tab w:val="left" w:pos="3024"/>
        </w:tabs>
        <w:autoSpaceDE w:val="0"/>
        <w:autoSpaceDN w:val="0"/>
        <w:adjustRightInd w:val="0"/>
        <w:jc w:val="both"/>
        <w:rPr>
          <w:rFonts w:asciiTheme="majorHAnsi" w:hAnsiTheme="majorHAnsi" w:cstheme="majorHAnsi"/>
          <w:b/>
        </w:rPr>
      </w:pPr>
    </w:p>
    <w:p w14:paraId="1DCFE977" w14:textId="77777777" w:rsidR="005770B1" w:rsidRDefault="00B06BE4" w:rsidP="000D12A2">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CORINTO PREFEITURA MUNICIPAL </w:t>
      </w:r>
    </w:p>
    <w:p w14:paraId="3B5EEE2D" w14:textId="77777777" w:rsidR="005770B1" w:rsidRDefault="005770B1" w:rsidP="000D12A2">
      <w:pPr>
        <w:tabs>
          <w:tab w:val="left" w:pos="3024"/>
        </w:tabs>
        <w:autoSpaceDE w:val="0"/>
        <w:autoSpaceDN w:val="0"/>
        <w:adjustRightInd w:val="0"/>
        <w:jc w:val="both"/>
        <w:rPr>
          <w:rFonts w:asciiTheme="majorHAnsi" w:hAnsiTheme="majorHAnsi" w:cstheme="majorHAnsi"/>
          <w:b/>
        </w:rPr>
      </w:pPr>
    </w:p>
    <w:p w14:paraId="152E0439" w14:textId="4C3C2B88" w:rsidR="00B06BE4" w:rsidRPr="00B06BE4" w:rsidRDefault="00B06BE4" w:rsidP="000D12A2">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EDITAL DE LICITAÇÃO 083/2023 - TP 021/2023 </w:t>
      </w:r>
    </w:p>
    <w:p w14:paraId="25BBE9FC" w14:textId="7A63E7A7" w:rsidR="001A6B68" w:rsidRPr="001D12CF" w:rsidRDefault="001A6B68"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Torna público o edital de licitação 083/2023, Tomada de Preços 021/2023, a contratação de pessoa empresária para prestação de serviços de reforma da Ponte da Serra sobre o rio Bicudo, próximo a comunidade rural Mimoso, Município de Corinto. Obra a ser executada com fornecimento de materiais e serviços. Licitação tipo menor preço no regime de empreitada por preço global, art. 6°, VIII, a), Lei 8666∕1993. A execução da obra deverá seguir a descrição do objeto desta licitação que constam do projeto básico/executivo (memorial descritivo), planilha orçamentária, cronograma físico-financeiro e demais documentos anexos ao Edital. A obra será executada com recurso de financiamento através do FINISA – Caixa Econômica Federal, a realizar-se no dia </w:t>
      </w:r>
      <w:r w:rsidRPr="001D12CF">
        <w:rPr>
          <w:rFonts w:asciiTheme="majorHAnsi" w:hAnsiTheme="majorHAnsi" w:cstheme="majorHAnsi"/>
        </w:rPr>
        <w:lastRenderedPageBreak/>
        <w:t>18/12/2023 às 09:30 horas, na sede da Prefeitura Municipal. O Edital e anexos se encontram a disposição no Departamento de Licitações da Prefeitura Municipal situada à Avenida Getúlio Vargas, nº 200, Centro, Corinto/MG, ou pelo e-ma</w:t>
      </w:r>
      <w:r w:rsidR="00453BB7">
        <w:rPr>
          <w:rFonts w:asciiTheme="majorHAnsi" w:hAnsiTheme="majorHAnsi" w:cstheme="majorHAnsi"/>
        </w:rPr>
        <w:t xml:space="preserve">il: </w:t>
      </w:r>
      <w:hyperlink r:id="rId56" w:history="1">
        <w:r w:rsidR="00453BB7" w:rsidRPr="00FA23D0">
          <w:rPr>
            <w:rStyle w:val="Hyperlink"/>
            <w:rFonts w:asciiTheme="majorHAnsi" w:hAnsiTheme="majorHAnsi" w:cstheme="majorHAnsi"/>
          </w:rPr>
          <w:t>licitacao@corinto.mg.gov.br</w:t>
        </w:r>
      </w:hyperlink>
      <w:r w:rsidR="00453BB7">
        <w:rPr>
          <w:rFonts w:asciiTheme="majorHAnsi" w:hAnsiTheme="majorHAnsi" w:cstheme="majorHAnsi"/>
        </w:rPr>
        <w:t xml:space="preserve">. </w:t>
      </w:r>
    </w:p>
    <w:p w14:paraId="740AC849" w14:textId="77777777" w:rsidR="001A6B68" w:rsidRPr="001D12CF" w:rsidRDefault="001A6B68" w:rsidP="000D12A2">
      <w:pPr>
        <w:tabs>
          <w:tab w:val="left" w:pos="3024"/>
        </w:tabs>
        <w:autoSpaceDE w:val="0"/>
        <w:autoSpaceDN w:val="0"/>
        <w:adjustRightInd w:val="0"/>
        <w:jc w:val="both"/>
        <w:rPr>
          <w:rFonts w:asciiTheme="majorHAnsi" w:hAnsiTheme="majorHAnsi" w:cstheme="majorHAnsi"/>
        </w:rPr>
      </w:pPr>
    </w:p>
    <w:p w14:paraId="2F314574" w14:textId="58F63F45" w:rsidR="00B06BE4" w:rsidRPr="00B06BE4" w:rsidRDefault="00B06BE4" w:rsidP="000D12A2">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EDITAL DE LICITAÇÃO 084/2023 - TP 022/2023 </w:t>
      </w:r>
    </w:p>
    <w:p w14:paraId="350C3C05" w14:textId="74513A6C" w:rsidR="001A6B68" w:rsidRDefault="001A6B68"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Torna público o edital de licitação 084/2023, Tomada de Preços 022/2023, a contratação de pessoa empresária para prestação de serviços de pavimentação da estrada que dá acesso à Comunidade de </w:t>
      </w:r>
      <w:proofErr w:type="spellStart"/>
      <w:r w:rsidRPr="001D12CF">
        <w:rPr>
          <w:rFonts w:asciiTheme="majorHAnsi" w:hAnsiTheme="majorHAnsi" w:cstheme="majorHAnsi"/>
        </w:rPr>
        <w:t>Contria</w:t>
      </w:r>
      <w:proofErr w:type="spellEnd"/>
      <w:r w:rsidRPr="001D12CF">
        <w:rPr>
          <w:rFonts w:asciiTheme="majorHAnsi" w:hAnsiTheme="majorHAnsi" w:cstheme="majorHAnsi"/>
        </w:rPr>
        <w:t xml:space="preserve">, área rural de Corinto/MG. Obra a ser executada com fornecimento de materiais e serviços. Licitação tipo menor preço no regime de empreitada por preço global, art. 6°, VIII, a), Lei 8666∕1993. A execução da obra deverá seguir a descrição do objeto desta licitação que constam do projeto básico/executivo (memorial descritivo), planilha orçamentária, cronograma físico-financeiro e demais documentos anexos ao Edital. A obra será executada com recurso oriundo do contrato de repasse 940343/2022/MAP/CAIXA – Operação 1086384-12, a realizar-se no dia 19/12/2023 às 09:00 horas, na sede da Prefeitura Municipal. O Edital e anexos se encontram a disposição no Departamento de Licitações da Prefeitura Municipal situada à Avenida Getúlio Vargas, nº 200, Centro, Corinto/MG, ou pelo e-mail: </w:t>
      </w:r>
      <w:hyperlink r:id="rId57" w:history="1">
        <w:r w:rsidR="005770B1" w:rsidRPr="00FA23D0">
          <w:rPr>
            <w:rStyle w:val="Hyperlink"/>
            <w:rFonts w:asciiTheme="majorHAnsi" w:hAnsiTheme="majorHAnsi" w:cstheme="majorHAnsi"/>
          </w:rPr>
          <w:t>licitacao@corinto.mg.gov.br</w:t>
        </w:r>
      </w:hyperlink>
      <w:r w:rsidR="005770B1">
        <w:rPr>
          <w:rFonts w:asciiTheme="majorHAnsi" w:hAnsiTheme="majorHAnsi" w:cstheme="majorHAnsi"/>
        </w:rPr>
        <w:t>.</w:t>
      </w:r>
    </w:p>
    <w:p w14:paraId="30255EDB" w14:textId="77777777" w:rsidR="005770B1" w:rsidRDefault="005770B1" w:rsidP="000D12A2">
      <w:pPr>
        <w:tabs>
          <w:tab w:val="left" w:pos="3024"/>
        </w:tabs>
        <w:autoSpaceDE w:val="0"/>
        <w:autoSpaceDN w:val="0"/>
        <w:adjustRightInd w:val="0"/>
        <w:jc w:val="both"/>
        <w:rPr>
          <w:rFonts w:asciiTheme="majorHAnsi" w:hAnsiTheme="majorHAnsi" w:cstheme="majorHAnsi"/>
        </w:rPr>
      </w:pPr>
    </w:p>
    <w:p w14:paraId="5A11908B" w14:textId="0D14A03F" w:rsidR="00B06BE4" w:rsidRPr="00B06BE4" w:rsidRDefault="00B06BE4" w:rsidP="000D12A2">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EDITAL DE LICITAÇÃO 085/2023 - TP 023/2023 </w:t>
      </w:r>
    </w:p>
    <w:p w14:paraId="2DD2C3E1" w14:textId="4E0480D9" w:rsidR="001A6B68" w:rsidRDefault="001A6B68"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Torna público o edital de licitação 085/2023, Tomada de Preços 023/2023, a contratação de pessoa empresária para prestação de serviços de pavimentação do bairro Virgílio Vieira, no município de Corinto/ MG. Obra a ser executada com fornecimento de materiais e serviços. Licitação tipo menor preço GLOBAL no regime de empreitada por preço global, art. 6°, VIII, a), Lei 8666∕1993. A execução da obra deverá seguir a descrição do objeto desta licitação que constam dos projetos básicos/executivos (memoriais descritivos), planilhas orçamentárias, cronogramas físico-financeiro e demais documentos anexos ao Edital. A obra será executada com recurso oriundo do contrato de repasse 928579/2022/MCIDADES/CAIXA - Operação 1082672-99, a realizar-se no dia 19/12/2023 às 14:00 horas, na sede da Prefeitura Municipal. O Edital e anexos se encontram a disposição no Departamento de Licitações da Prefeitura Municipal situada à Avenida Getúlio Vargas, nº 200, Centro, Corinto/MG, ou pelo e-mai</w:t>
      </w:r>
      <w:r w:rsidR="005770B1">
        <w:rPr>
          <w:rFonts w:asciiTheme="majorHAnsi" w:hAnsiTheme="majorHAnsi" w:cstheme="majorHAnsi"/>
        </w:rPr>
        <w:t xml:space="preserve">l: </w:t>
      </w:r>
      <w:hyperlink r:id="rId58" w:history="1">
        <w:r w:rsidR="005770B1" w:rsidRPr="00FA23D0">
          <w:rPr>
            <w:rStyle w:val="Hyperlink"/>
            <w:rFonts w:asciiTheme="majorHAnsi" w:hAnsiTheme="majorHAnsi" w:cstheme="majorHAnsi"/>
          </w:rPr>
          <w:t>licitacao@corinto.mg.gov.br</w:t>
        </w:r>
      </w:hyperlink>
      <w:r w:rsidR="005770B1">
        <w:rPr>
          <w:rFonts w:asciiTheme="majorHAnsi" w:hAnsiTheme="majorHAnsi" w:cstheme="majorHAnsi"/>
        </w:rPr>
        <w:t>.</w:t>
      </w:r>
    </w:p>
    <w:p w14:paraId="61F9FE61" w14:textId="77777777" w:rsidR="005770B1" w:rsidRPr="001D12CF" w:rsidRDefault="005770B1" w:rsidP="000D12A2">
      <w:pPr>
        <w:tabs>
          <w:tab w:val="left" w:pos="3024"/>
        </w:tabs>
        <w:autoSpaceDE w:val="0"/>
        <w:autoSpaceDN w:val="0"/>
        <w:adjustRightInd w:val="0"/>
        <w:jc w:val="both"/>
        <w:rPr>
          <w:rFonts w:asciiTheme="majorHAnsi" w:hAnsiTheme="majorHAnsi" w:cstheme="majorHAnsi"/>
          <w:b/>
        </w:rPr>
      </w:pPr>
    </w:p>
    <w:p w14:paraId="31674CA1" w14:textId="77777777" w:rsidR="001A6B68" w:rsidRPr="001D12CF" w:rsidRDefault="001A6B68" w:rsidP="000D12A2">
      <w:pPr>
        <w:tabs>
          <w:tab w:val="left" w:pos="3024"/>
        </w:tabs>
        <w:autoSpaceDE w:val="0"/>
        <w:autoSpaceDN w:val="0"/>
        <w:adjustRightInd w:val="0"/>
        <w:jc w:val="both"/>
        <w:rPr>
          <w:rFonts w:asciiTheme="majorHAnsi" w:hAnsiTheme="majorHAnsi" w:cstheme="majorHAnsi"/>
          <w:b/>
        </w:rPr>
      </w:pPr>
    </w:p>
    <w:p w14:paraId="14A92062" w14:textId="324C6EE9" w:rsidR="00B06BE4" w:rsidRDefault="00253B1D"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b/>
        </w:rPr>
        <w:t xml:space="preserve">PREFEITURA MUNICIPAL </w:t>
      </w:r>
      <w:r w:rsidR="00453BB7" w:rsidRPr="001D12CF">
        <w:rPr>
          <w:rFonts w:asciiTheme="majorHAnsi" w:hAnsiTheme="majorHAnsi" w:cstheme="majorHAnsi"/>
          <w:b/>
        </w:rPr>
        <w:t xml:space="preserve">DE </w:t>
      </w:r>
      <w:r w:rsidR="00453BB7" w:rsidRPr="00B06BE4">
        <w:rPr>
          <w:rFonts w:asciiTheme="majorHAnsi" w:hAnsiTheme="majorHAnsi" w:cstheme="majorHAnsi"/>
          <w:b/>
        </w:rPr>
        <w:t xml:space="preserve">CORONEL FABRICIANO - TOMADA DE PREÇOS Nº 019/2023 PROCESSO DE COMPRA N° 267/2023 - PROCESSO LICITATÓRIO </w:t>
      </w:r>
      <w:r w:rsidR="00B06BE4" w:rsidRPr="00B06BE4">
        <w:rPr>
          <w:rFonts w:asciiTheme="majorHAnsi" w:hAnsiTheme="majorHAnsi" w:cstheme="majorHAnsi"/>
          <w:b/>
        </w:rPr>
        <w:t>Nº 158/2023. RETIFICAÇÃO</w:t>
      </w:r>
      <w:r w:rsidR="00B06BE4">
        <w:rPr>
          <w:rFonts w:asciiTheme="majorHAnsi" w:hAnsiTheme="majorHAnsi" w:cstheme="majorHAnsi"/>
        </w:rPr>
        <w:t xml:space="preserve"> </w:t>
      </w:r>
    </w:p>
    <w:p w14:paraId="7BCDD7A0" w14:textId="3BA6D24B" w:rsidR="005770B1" w:rsidRDefault="00DE0FB9"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Objeto: Contratação de empresa, por menor preço global e sob regime de empreitada global, com medições unitárias, com fornecimento de mão de obra, materiais e equipamentos para prestação de serviços para execução de pavimentação em diversas ruas, no Município de Coronel Fabriciano, tendo como fonte de receita, Transferência Especial da União, Transferência Especial dos Estados e Recursos não Vinculados de Impostos. Informamos aos interessados que foram apresentados questionamentos que acarretaram alterações no corpo do edital e peças técnicas. Diante ao exposto, fica alterado a data de abertura da sessão pública para o dia 19/12/2023 às 14h00min. O Edital retificado poderá ser retirado pelo site: http://www.fabriciano.mg.gov. br. Para dúvidas e esclarecimentos disponibilizamos os telefones (31) 3406-7540 / (31) 3406-7452 e o e-mai</w:t>
      </w:r>
      <w:r w:rsidR="005770B1">
        <w:rPr>
          <w:rFonts w:asciiTheme="majorHAnsi" w:hAnsiTheme="majorHAnsi" w:cstheme="majorHAnsi"/>
        </w:rPr>
        <w:t xml:space="preserve">l: </w:t>
      </w:r>
      <w:hyperlink r:id="rId59" w:history="1">
        <w:r w:rsidR="005770B1" w:rsidRPr="00FA23D0">
          <w:rPr>
            <w:rStyle w:val="Hyperlink"/>
            <w:rFonts w:asciiTheme="majorHAnsi" w:hAnsiTheme="majorHAnsi" w:cstheme="majorHAnsi"/>
          </w:rPr>
          <w:t>licitacao@fabriciano.mg.gov.br</w:t>
        </w:r>
      </w:hyperlink>
      <w:r w:rsidRPr="001D12CF">
        <w:rPr>
          <w:rFonts w:asciiTheme="majorHAnsi" w:hAnsiTheme="majorHAnsi" w:cstheme="majorHAnsi"/>
        </w:rPr>
        <w:t>.</w:t>
      </w:r>
    </w:p>
    <w:p w14:paraId="4B83075E" w14:textId="22D619C0" w:rsidR="001A6B68" w:rsidRPr="001D12CF" w:rsidRDefault="00DE0FB9"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 </w:t>
      </w:r>
    </w:p>
    <w:p w14:paraId="7CBE8F71" w14:textId="77777777" w:rsidR="001A6B68" w:rsidRPr="00B06BE4" w:rsidRDefault="001A6B68" w:rsidP="00AB3A86">
      <w:pPr>
        <w:tabs>
          <w:tab w:val="left" w:pos="3024"/>
        </w:tabs>
        <w:autoSpaceDE w:val="0"/>
        <w:autoSpaceDN w:val="0"/>
        <w:adjustRightInd w:val="0"/>
        <w:jc w:val="both"/>
        <w:rPr>
          <w:rFonts w:asciiTheme="majorHAnsi" w:hAnsiTheme="majorHAnsi" w:cstheme="majorHAnsi"/>
          <w:b/>
        </w:rPr>
      </w:pPr>
    </w:p>
    <w:p w14:paraId="7BAE75F5" w14:textId="76C03340" w:rsidR="00B06BE4" w:rsidRPr="00B06BE4" w:rsidRDefault="00B06BE4" w:rsidP="00AB3A86">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DIONÍSIO PREFEITURA MUNICIPAL AVISO DE LICITAÇÃO. TOMADA DE PREÇOS Nº 0013/2023 </w:t>
      </w:r>
    </w:p>
    <w:p w14:paraId="143A54ED" w14:textId="3DD545DC" w:rsidR="001A6B68" w:rsidRDefault="001A6B68"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lastRenderedPageBreak/>
        <w:t>Objeto: Contratação de empresa especializada em obras e serviços de engenharia para construção de capela mortuária no Distrito de Conceição de Minas, neste Município. Os envelopes deverão ser protocolados até as 09:00h do dia 14/12/2023 na sala de Licitações da Prefeitura. A sessão de abertura dos envelopes ocorrerá no dia 14/12/2023, as 9:00h. Edi</w:t>
      </w:r>
      <w:r w:rsidR="005770B1">
        <w:rPr>
          <w:rFonts w:asciiTheme="majorHAnsi" w:hAnsiTheme="majorHAnsi" w:cstheme="majorHAnsi"/>
        </w:rPr>
        <w:t xml:space="preserve">tal em: </w:t>
      </w:r>
      <w:hyperlink r:id="rId60" w:history="1">
        <w:r w:rsidR="005770B1" w:rsidRPr="00FA23D0">
          <w:rPr>
            <w:rStyle w:val="Hyperlink"/>
            <w:rFonts w:asciiTheme="majorHAnsi" w:hAnsiTheme="majorHAnsi" w:cstheme="majorHAnsi"/>
          </w:rPr>
          <w:t>www.dionisio.mg.gov.br</w:t>
        </w:r>
      </w:hyperlink>
      <w:r w:rsidR="005770B1">
        <w:rPr>
          <w:rFonts w:asciiTheme="majorHAnsi" w:hAnsiTheme="majorHAnsi" w:cstheme="majorHAnsi"/>
        </w:rPr>
        <w:t xml:space="preserve">. </w:t>
      </w:r>
      <w:r w:rsidRPr="001D12CF">
        <w:rPr>
          <w:rFonts w:asciiTheme="majorHAnsi" w:hAnsiTheme="majorHAnsi" w:cstheme="majorHAnsi"/>
        </w:rPr>
        <w:t xml:space="preserve">Informações: (31) 3858-1202 / E-mail: </w:t>
      </w:r>
      <w:hyperlink r:id="rId61" w:history="1">
        <w:r w:rsidR="005770B1" w:rsidRPr="00FA23D0">
          <w:rPr>
            <w:rStyle w:val="Hyperlink"/>
            <w:rFonts w:asciiTheme="majorHAnsi" w:hAnsiTheme="majorHAnsi" w:cstheme="majorHAnsi"/>
          </w:rPr>
          <w:t>licitacao@dionisio.mg.gov.br</w:t>
        </w:r>
      </w:hyperlink>
      <w:r w:rsidRPr="001D12CF">
        <w:rPr>
          <w:rFonts w:asciiTheme="majorHAnsi" w:hAnsiTheme="majorHAnsi" w:cstheme="majorHAnsi"/>
        </w:rPr>
        <w:t>.</w:t>
      </w:r>
      <w:r w:rsidR="005770B1">
        <w:rPr>
          <w:rFonts w:asciiTheme="majorHAnsi" w:hAnsiTheme="majorHAnsi" w:cstheme="majorHAnsi"/>
        </w:rPr>
        <w:t xml:space="preserve"> </w:t>
      </w:r>
    </w:p>
    <w:p w14:paraId="39E5E4A3" w14:textId="77777777" w:rsidR="005770B1" w:rsidRPr="001D12CF" w:rsidRDefault="005770B1" w:rsidP="00AB3A86">
      <w:pPr>
        <w:tabs>
          <w:tab w:val="left" w:pos="3024"/>
        </w:tabs>
        <w:autoSpaceDE w:val="0"/>
        <w:autoSpaceDN w:val="0"/>
        <w:adjustRightInd w:val="0"/>
        <w:jc w:val="both"/>
        <w:rPr>
          <w:rFonts w:asciiTheme="majorHAnsi" w:hAnsiTheme="majorHAnsi" w:cstheme="majorHAnsi"/>
        </w:rPr>
      </w:pPr>
    </w:p>
    <w:p w14:paraId="1CD8B415" w14:textId="77777777" w:rsidR="001A6B68" w:rsidRPr="00B06BE4" w:rsidRDefault="001A6B68" w:rsidP="00AB3A86">
      <w:pPr>
        <w:tabs>
          <w:tab w:val="left" w:pos="3024"/>
        </w:tabs>
        <w:autoSpaceDE w:val="0"/>
        <w:autoSpaceDN w:val="0"/>
        <w:adjustRightInd w:val="0"/>
        <w:jc w:val="both"/>
        <w:rPr>
          <w:rFonts w:asciiTheme="majorHAnsi" w:hAnsiTheme="majorHAnsi" w:cstheme="majorHAnsi"/>
          <w:b/>
        </w:rPr>
      </w:pPr>
    </w:p>
    <w:p w14:paraId="40815502" w14:textId="6DFFD67A" w:rsidR="001A6B68" w:rsidRPr="001D12CF" w:rsidRDefault="00B06BE4" w:rsidP="00AB3A86">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EWBANK DA CÂMARA PREFEITURA MUNICIPAL EDITAL DE LICITAÇÃO PÚBLICA N. º 268/2023 T.P. N. º 007/2023</w:t>
      </w:r>
      <w:r w:rsidR="001A6B68" w:rsidRPr="001D12CF">
        <w:rPr>
          <w:rFonts w:asciiTheme="majorHAnsi" w:hAnsiTheme="majorHAnsi" w:cstheme="majorHAnsi"/>
        </w:rPr>
        <w:t>, cujo objeto é “Contratação de empresa especializada para construção de cabeceiras de concreto.”, informa que será realizada a abertura do envelope de proposta no dia 14</w:t>
      </w:r>
      <w:r w:rsidR="005770B1">
        <w:rPr>
          <w:rFonts w:asciiTheme="majorHAnsi" w:hAnsiTheme="majorHAnsi" w:cstheme="majorHAnsi"/>
        </w:rPr>
        <w:t xml:space="preserve"> de dezembro de 2023, às 09hrs.</w:t>
      </w:r>
    </w:p>
    <w:p w14:paraId="7D226F6B" w14:textId="77777777" w:rsidR="001A6B68" w:rsidRPr="001D12CF" w:rsidRDefault="001A6B68" w:rsidP="00AB3A86">
      <w:pPr>
        <w:tabs>
          <w:tab w:val="left" w:pos="3024"/>
        </w:tabs>
        <w:autoSpaceDE w:val="0"/>
        <w:autoSpaceDN w:val="0"/>
        <w:adjustRightInd w:val="0"/>
        <w:jc w:val="both"/>
        <w:rPr>
          <w:rFonts w:asciiTheme="majorHAnsi" w:hAnsiTheme="majorHAnsi" w:cstheme="majorHAnsi"/>
        </w:rPr>
      </w:pPr>
    </w:p>
    <w:p w14:paraId="2D195615" w14:textId="77777777" w:rsidR="001A6B68" w:rsidRPr="00B06BE4" w:rsidRDefault="001A6B68" w:rsidP="00AB3A86">
      <w:pPr>
        <w:tabs>
          <w:tab w:val="left" w:pos="3024"/>
        </w:tabs>
        <w:autoSpaceDE w:val="0"/>
        <w:autoSpaceDN w:val="0"/>
        <w:adjustRightInd w:val="0"/>
        <w:jc w:val="both"/>
        <w:rPr>
          <w:rFonts w:asciiTheme="majorHAnsi" w:hAnsiTheme="majorHAnsi" w:cstheme="majorHAnsi"/>
          <w:b/>
        </w:rPr>
      </w:pPr>
    </w:p>
    <w:p w14:paraId="191B316E" w14:textId="77777777" w:rsidR="005770B1" w:rsidRDefault="00B06BE4" w:rsidP="00AB3A86">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ESPÍRITO SANTO DO DOURADO PREFEITURA MUNICIPAL AVISO DE LICITAÇÃO - TOMADA DE PREÇOS – Nº 00003/2023</w:t>
      </w:r>
      <w:r w:rsidRPr="001D12CF">
        <w:rPr>
          <w:rFonts w:asciiTheme="majorHAnsi" w:hAnsiTheme="majorHAnsi" w:cstheme="majorHAnsi"/>
        </w:rPr>
        <w:t xml:space="preserve"> </w:t>
      </w:r>
      <w:r w:rsidRPr="00B06BE4">
        <w:rPr>
          <w:rFonts w:asciiTheme="majorHAnsi" w:hAnsiTheme="majorHAnsi" w:cstheme="majorHAnsi"/>
          <w:b/>
        </w:rPr>
        <w:t xml:space="preserve">PROCESSO ADMINISTRATIVO Nº 00323/2023 </w:t>
      </w:r>
    </w:p>
    <w:p w14:paraId="70A72B47" w14:textId="4343FE3A" w:rsidR="001A6B68" w:rsidRDefault="001A6B68"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Objeto: Contratação de empresa especializada para execução de obra de Pavimentação em bloco intertravado no trecho II da Avenida São João, Bairro São João e Bairro Douradinho, no Município de Espírito Santo do Dourado (MG), conforme o convênio n° 1301001246/2023 – SEINFRA. O edital na íntegra encontra-se disponível no sítio eletrônico </w:t>
      </w:r>
      <w:hyperlink r:id="rId62" w:history="1">
        <w:r w:rsidR="005770B1" w:rsidRPr="00FA23D0">
          <w:rPr>
            <w:rStyle w:val="Hyperlink"/>
            <w:rFonts w:asciiTheme="majorHAnsi" w:hAnsiTheme="majorHAnsi" w:cstheme="majorHAnsi"/>
          </w:rPr>
          <w:t>www.espdourado.mg.gov.br</w:t>
        </w:r>
      </w:hyperlink>
      <w:r w:rsidR="005770B1">
        <w:rPr>
          <w:rFonts w:asciiTheme="majorHAnsi" w:hAnsiTheme="majorHAnsi" w:cstheme="majorHAnsi"/>
        </w:rPr>
        <w:t xml:space="preserve"> -</w:t>
      </w:r>
      <w:r w:rsidRPr="001D12CF">
        <w:rPr>
          <w:rFonts w:asciiTheme="majorHAnsi" w:hAnsiTheme="majorHAnsi" w:cstheme="majorHAnsi"/>
        </w:rPr>
        <w:t xml:space="preserve"> Maiores informações poderão ser obtidas através do Setor de Licitações pelo Telefone (35) 3454-1000 ou pelo e-mai</w:t>
      </w:r>
      <w:r w:rsidR="005770B1">
        <w:rPr>
          <w:rFonts w:asciiTheme="majorHAnsi" w:hAnsiTheme="majorHAnsi" w:cstheme="majorHAnsi"/>
        </w:rPr>
        <w:t xml:space="preserve">l </w:t>
      </w:r>
      <w:hyperlink r:id="rId63" w:history="1">
        <w:r w:rsidR="005770B1" w:rsidRPr="00FA23D0">
          <w:rPr>
            <w:rStyle w:val="Hyperlink"/>
            <w:rFonts w:asciiTheme="majorHAnsi" w:hAnsiTheme="majorHAnsi" w:cstheme="majorHAnsi"/>
          </w:rPr>
          <w:t>licita@espdourado.mg.gov.br</w:t>
        </w:r>
      </w:hyperlink>
      <w:r w:rsidR="005770B1">
        <w:rPr>
          <w:rFonts w:asciiTheme="majorHAnsi" w:hAnsiTheme="majorHAnsi" w:cstheme="majorHAnsi"/>
        </w:rPr>
        <w:t xml:space="preserve">. </w:t>
      </w:r>
      <w:r w:rsidRPr="001D12CF">
        <w:rPr>
          <w:rFonts w:asciiTheme="majorHAnsi" w:hAnsiTheme="majorHAnsi" w:cstheme="majorHAnsi"/>
        </w:rPr>
        <w:t xml:space="preserve">As propostas serão recebidas até as 09h00min do dia 15 de dezembro de 2023. </w:t>
      </w:r>
    </w:p>
    <w:p w14:paraId="49B9D153" w14:textId="77777777" w:rsidR="005770B1" w:rsidRPr="001D12CF" w:rsidRDefault="005770B1" w:rsidP="00AB3A86">
      <w:pPr>
        <w:tabs>
          <w:tab w:val="left" w:pos="3024"/>
        </w:tabs>
        <w:autoSpaceDE w:val="0"/>
        <w:autoSpaceDN w:val="0"/>
        <w:adjustRightInd w:val="0"/>
        <w:jc w:val="both"/>
        <w:rPr>
          <w:rFonts w:asciiTheme="majorHAnsi" w:hAnsiTheme="majorHAnsi" w:cstheme="majorHAnsi"/>
        </w:rPr>
      </w:pPr>
    </w:p>
    <w:p w14:paraId="5834417F" w14:textId="77777777" w:rsidR="001A6B68" w:rsidRPr="00B06BE4" w:rsidRDefault="001A6B68" w:rsidP="00AB3A86">
      <w:pPr>
        <w:tabs>
          <w:tab w:val="left" w:pos="3024"/>
        </w:tabs>
        <w:autoSpaceDE w:val="0"/>
        <w:autoSpaceDN w:val="0"/>
        <w:adjustRightInd w:val="0"/>
        <w:jc w:val="both"/>
        <w:rPr>
          <w:rFonts w:asciiTheme="majorHAnsi" w:hAnsiTheme="majorHAnsi" w:cstheme="majorHAnsi"/>
          <w:b/>
        </w:rPr>
      </w:pPr>
    </w:p>
    <w:p w14:paraId="1B74D5A4" w14:textId="5EB2D497" w:rsidR="005770B1" w:rsidRDefault="00B06BE4" w:rsidP="00AB3A86">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FRANCISCO DUMONT PREFEITURA MUNICIPAL EXTRATO DO EDITAL DO PROCESSO 088/2023 – TP 011/2023</w:t>
      </w:r>
      <w:r w:rsidRPr="001D12CF">
        <w:rPr>
          <w:rFonts w:asciiTheme="majorHAnsi" w:hAnsiTheme="majorHAnsi" w:cstheme="majorHAnsi"/>
        </w:rPr>
        <w:t xml:space="preserve"> </w:t>
      </w:r>
      <w:r w:rsidR="001A6B68" w:rsidRPr="001D12CF">
        <w:rPr>
          <w:rFonts w:asciiTheme="majorHAnsi" w:hAnsiTheme="majorHAnsi" w:cstheme="majorHAnsi"/>
        </w:rPr>
        <w:t>Objeto: Contratação de empresa especializada para a Construção de Ponte Rodoviária em Concreto Armado, que fará a conexão rodoviária através do Anel rodoviário entre a Serra do Cabral e a MG 208, no município de Francisco Dumont/MG, no valor estimado de R$ 394.949,53. Critério de julgamento será o de menor preço Global, do tipo empreitada por preço Global. Entrega dos Envelopes: Até as 09:00h do dia 19/12/2023. Abertura dos envelopes: 09:30h do dia 19/12/2023 – Edital disponível no sit</w:t>
      </w:r>
      <w:r w:rsidR="005770B1">
        <w:rPr>
          <w:rFonts w:asciiTheme="majorHAnsi" w:hAnsiTheme="majorHAnsi" w:cstheme="majorHAnsi"/>
        </w:rPr>
        <w:t xml:space="preserve">e: </w:t>
      </w:r>
      <w:hyperlink r:id="rId64" w:history="1">
        <w:r w:rsidR="005770B1" w:rsidRPr="00FA23D0">
          <w:rPr>
            <w:rStyle w:val="Hyperlink"/>
            <w:rFonts w:asciiTheme="majorHAnsi" w:hAnsiTheme="majorHAnsi" w:cstheme="majorHAnsi"/>
          </w:rPr>
          <w:t>https://www.franciscodumont.mg.gov.br/transparencia/licitacoes-e-contratos</w:t>
        </w:r>
      </w:hyperlink>
      <w:r w:rsidR="001A6B68" w:rsidRPr="001D12CF">
        <w:rPr>
          <w:rFonts w:asciiTheme="majorHAnsi" w:hAnsiTheme="majorHAnsi" w:cstheme="majorHAnsi"/>
        </w:rPr>
        <w:t>.</w:t>
      </w:r>
    </w:p>
    <w:p w14:paraId="32CF328C" w14:textId="77777777" w:rsidR="005770B1" w:rsidRPr="00B06BE4" w:rsidRDefault="005770B1" w:rsidP="00AB3A86">
      <w:pPr>
        <w:tabs>
          <w:tab w:val="left" w:pos="3024"/>
        </w:tabs>
        <w:autoSpaceDE w:val="0"/>
        <w:autoSpaceDN w:val="0"/>
        <w:adjustRightInd w:val="0"/>
        <w:jc w:val="both"/>
        <w:rPr>
          <w:rFonts w:asciiTheme="majorHAnsi" w:hAnsiTheme="majorHAnsi" w:cstheme="majorHAnsi"/>
          <w:b/>
        </w:rPr>
      </w:pPr>
    </w:p>
    <w:p w14:paraId="5ADEC8F6" w14:textId="77777777" w:rsidR="00AF0D59" w:rsidRPr="00B06BE4" w:rsidRDefault="00AF0D59" w:rsidP="00AB3A86">
      <w:pPr>
        <w:tabs>
          <w:tab w:val="left" w:pos="3024"/>
        </w:tabs>
        <w:autoSpaceDE w:val="0"/>
        <w:autoSpaceDN w:val="0"/>
        <w:adjustRightInd w:val="0"/>
        <w:jc w:val="both"/>
        <w:rPr>
          <w:rFonts w:asciiTheme="majorHAnsi" w:hAnsiTheme="majorHAnsi" w:cstheme="majorHAnsi"/>
          <w:b/>
        </w:rPr>
      </w:pPr>
    </w:p>
    <w:p w14:paraId="3F39CFBB" w14:textId="77777777" w:rsidR="005770B1" w:rsidRDefault="00B06BE4" w:rsidP="00AB3A86">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IBIÁ PREFEITURA MUNICIPAL </w:t>
      </w:r>
    </w:p>
    <w:p w14:paraId="4C121616" w14:textId="77777777" w:rsidR="005770B1" w:rsidRDefault="005770B1" w:rsidP="00AB3A86">
      <w:pPr>
        <w:tabs>
          <w:tab w:val="left" w:pos="3024"/>
        </w:tabs>
        <w:autoSpaceDE w:val="0"/>
        <w:autoSpaceDN w:val="0"/>
        <w:adjustRightInd w:val="0"/>
        <w:jc w:val="both"/>
        <w:rPr>
          <w:rFonts w:asciiTheme="majorHAnsi" w:hAnsiTheme="majorHAnsi" w:cstheme="majorHAnsi"/>
          <w:b/>
        </w:rPr>
      </w:pPr>
    </w:p>
    <w:p w14:paraId="037E339C" w14:textId="27E30A62" w:rsidR="005770B1" w:rsidRDefault="00B06BE4" w:rsidP="00AB3A86">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TOMADA DE PREÇOS Nº 014/2023</w:t>
      </w:r>
      <w:r w:rsidRPr="001D12CF">
        <w:rPr>
          <w:rFonts w:asciiTheme="majorHAnsi" w:hAnsiTheme="majorHAnsi" w:cstheme="majorHAnsi"/>
        </w:rPr>
        <w:t xml:space="preserve"> </w:t>
      </w:r>
    </w:p>
    <w:p w14:paraId="2FD06487" w14:textId="1B8EA5A4" w:rsidR="00AF0D59" w:rsidRPr="001D12CF" w:rsidRDefault="00AF0D59"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A Prefeitura Municipal de Ibiá-MG torna público que, no dia 21/12/2023 às 08:00 horas, realizará licitação na modalidade TOMADA DE PREÇOS nº 014/2023 para contratação de empresa especializada para ampliação e reforma da Creche Wilma Duarte, localizada na Rua 181, s/n, bairro Nossa Senhora de Fátima, na Cidade de Ibiá/MG, incluindo materiais e mão de obra, conforme as especificações técnicas previstas no projeto básico e documentos de suporte para a contratação. A aquisição do edital será feita através do site www.ibia.mg.gov.br - Maiores informaç</w:t>
      </w:r>
      <w:r w:rsidR="005770B1">
        <w:rPr>
          <w:rFonts w:asciiTheme="majorHAnsi" w:hAnsiTheme="majorHAnsi" w:cstheme="majorHAnsi"/>
        </w:rPr>
        <w:t>ões pelo telefone (34)3631-575.</w:t>
      </w:r>
    </w:p>
    <w:p w14:paraId="1D34B8E3" w14:textId="77777777" w:rsidR="00AF0D59" w:rsidRPr="00B06BE4" w:rsidRDefault="00AF0D59" w:rsidP="00AB3A86">
      <w:pPr>
        <w:tabs>
          <w:tab w:val="left" w:pos="3024"/>
        </w:tabs>
        <w:autoSpaceDE w:val="0"/>
        <w:autoSpaceDN w:val="0"/>
        <w:adjustRightInd w:val="0"/>
        <w:jc w:val="both"/>
        <w:rPr>
          <w:rFonts w:asciiTheme="majorHAnsi" w:hAnsiTheme="majorHAnsi" w:cstheme="majorHAnsi"/>
          <w:b/>
        </w:rPr>
      </w:pPr>
    </w:p>
    <w:p w14:paraId="4A75405F" w14:textId="77777777" w:rsidR="005770B1" w:rsidRDefault="00B06BE4" w:rsidP="00AB3A86">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TOMADA DE PREÇOS Nº 013/2023</w:t>
      </w:r>
      <w:r w:rsidRPr="001D12CF">
        <w:rPr>
          <w:rFonts w:asciiTheme="majorHAnsi" w:hAnsiTheme="majorHAnsi" w:cstheme="majorHAnsi"/>
        </w:rPr>
        <w:t xml:space="preserve"> </w:t>
      </w:r>
    </w:p>
    <w:p w14:paraId="0AA58DEC" w14:textId="0AEFC029" w:rsidR="00AF0D59" w:rsidRPr="001D12CF" w:rsidRDefault="00AF0D59"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A Prefeitura Municipal de Ibiá-MG torna público que, no dia 19/12/2023 às 08:00 horas, realizará licitação na modalidade TOMADA DE PREÇOS nº 013/2023 para contratação de empresa especializada para construção de </w:t>
      </w:r>
      <w:r w:rsidRPr="001D12CF">
        <w:rPr>
          <w:rFonts w:asciiTheme="majorHAnsi" w:hAnsiTheme="majorHAnsi" w:cstheme="majorHAnsi"/>
        </w:rPr>
        <w:lastRenderedPageBreak/>
        <w:t xml:space="preserve">salão de eventos no Distrito da </w:t>
      </w:r>
      <w:proofErr w:type="spellStart"/>
      <w:r w:rsidRPr="001D12CF">
        <w:rPr>
          <w:rFonts w:asciiTheme="majorHAnsi" w:hAnsiTheme="majorHAnsi" w:cstheme="majorHAnsi"/>
        </w:rPr>
        <w:t>Argenita</w:t>
      </w:r>
      <w:proofErr w:type="spellEnd"/>
      <w:r w:rsidRPr="001D12CF">
        <w:rPr>
          <w:rFonts w:asciiTheme="majorHAnsi" w:hAnsiTheme="majorHAnsi" w:cstheme="majorHAnsi"/>
        </w:rPr>
        <w:t xml:space="preserve">, localizado na Praça Mário Alves de Paiva, s/n, Distrito da </w:t>
      </w:r>
      <w:proofErr w:type="spellStart"/>
      <w:r w:rsidRPr="001D12CF">
        <w:rPr>
          <w:rFonts w:asciiTheme="majorHAnsi" w:hAnsiTheme="majorHAnsi" w:cstheme="majorHAnsi"/>
        </w:rPr>
        <w:t>Argenita</w:t>
      </w:r>
      <w:proofErr w:type="spellEnd"/>
      <w:r w:rsidRPr="001D12CF">
        <w:rPr>
          <w:rFonts w:asciiTheme="majorHAnsi" w:hAnsiTheme="majorHAnsi" w:cstheme="majorHAnsi"/>
        </w:rPr>
        <w:t>, Município de Ibiá/MG, incluindo materiais e mão de obra, conforme as especificações técnicas previstas no projeto básico e documentos de suporte para a contratação. A aquisição do edital será feita atr</w:t>
      </w:r>
      <w:r w:rsidR="005770B1">
        <w:rPr>
          <w:rFonts w:asciiTheme="majorHAnsi" w:hAnsiTheme="majorHAnsi" w:cstheme="majorHAnsi"/>
        </w:rPr>
        <w:t xml:space="preserve">avés do site </w:t>
      </w:r>
      <w:hyperlink r:id="rId65" w:history="1">
        <w:r w:rsidR="005770B1" w:rsidRPr="00FA23D0">
          <w:rPr>
            <w:rStyle w:val="Hyperlink"/>
            <w:rFonts w:asciiTheme="majorHAnsi" w:hAnsiTheme="majorHAnsi" w:cstheme="majorHAnsi"/>
          </w:rPr>
          <w:t>www.ibia.mg.gov.br</w:t>
        </w:r>
      </w:hyperlink>
      <w:r w:rsidR="005770B1">
        <w:rPr>
          <w:rFonts w:asciiTheme="majorHAnsi" w:hAnsiTheme="majorHAnsi" w:cstheme="majorHAnsi"/>
        </w:rPr>
        <w:t xml:space="preserve"> </w:t>
      </w:r>
      <w:r w:rsidRPr="001D12CF">
        <w:rPr>
          <w:rFonts w:asciiTheme="majorHAnsi" w:hAnsiTheme="majorHAnsi" w:cstheme="majorHAnsi"/>
        </w:rPr>
        <w:t>- Maiores informaç</w:t>
      </w:r>
      <w:r w:rsidR="005770B1">
        <w:rPr>
          <w:rFonts w:asciiTheme="majorHAnsi" w:hAnsiTheme="majorHAnsi" w:cstheme="majorHAnsi"/>
        </w:rPr>
        <w:t>ões pelo telefone (34)3631-5754.</w:t>
      </w:r>
    </w:p>
    <w:p w14:paraId="799A6672" w14:textId="77777777" w:rsidR="00AF0D59" w:rsidRPr="001D12CF" w:rsidRDefault="00AF0D59" w:rsidP="00AB3A86">
      <w:pPr>
        <w:tabs>
          <w:tab w:val="left" w:pos="3024"/>
        </w:tabs>
        <w:autoSpaceDE w:val="0"/>
        <w:autoSpaceDN w:val="0"/>
        <w:adjustRightInd w:val="0"/>
        <w:jc w:val="both"/>
        <w:rPr>
          <w:rFonts w:asciiTheme="majorHAnsi" w:hAnsiTheme="majorHAnsi" w:cstheme="majorHAnsi"/>
        </w:rPr>
      </w:pPr>
    </w:p>
    <w:p w14:paraId="33592484" w14:textId="77777777" w:rsidR="00AF0D59" w:rsidRPr="00B06BE4" w:rsidRDefault="00AF0D59" w:rsidP="00AB3A86">
      <w:pPr>
        <w:tabs>
          <w:tab w:val="left" w:pos="3024"/>
        </w:tabs>
        <w:autoSpaceDE w:val="0"/>
        <w:autoSpaceDN w:val="0"/>
        <w:adjustRightInd w:val="0"/>
        <w:jc w:val="both"/>
        <w:rPr>
          <w:rFonts w:asciiTheme="majorHAnsi" w:hAnsiTheme="majorHAnsi" w:cstheme="majorHAnsi"/>
          <w:b/>
        </w:rPr>
      </w:pPr>
    </w:p>
    <w:p w14:paraId="27F5ECF9" w14:textId="77777777" w:rsidR="005770B1" w:rsidRDefault="00B06BE4" w:rsidP="00AB3A86">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LUISBURGO CÂMARA MUNICIPAL PROCESSO ADMINISTRATIVO LICITATÓRIO N° 16/2023 TOMADA DE PREÇO N° 01/2023</w:t>
      </w:r>
      <w:r w:rsidRPr="001D12CF">
        <w:rPr>
          <w:rFonts w:asciiTheme="majorHAnsi" w:hAnsiTheme="majorHAnsi" w:cstheme="majorHAnsi"/>
        </w:rPr>
        <w:t xml:space="preserve"> </w:t>
      </w:r>
    </w:p>
    <w:p w14:paraId="15E1D2E8" w14:textId="483BE9F1" w:rsidR="00AF0D59" w:rsidRDefault="00AF0D59"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Torna público que fará realizar processo licitatório modalidade Tomada de Preço Contratação de empresa especializada no ramo de construção civil, para a prestação de serviços por empreitada global, para reforma parcial do prédio da Câmara Municipal de </w:t>
      </w:r>
      <w:proofErr w:type="spellStart"/>
      <w:r w:rsidRPr="001D12CF">
        <w:rPr>
          <w:rFonts w:asciiTheme="majorHAnsi" w:hAnsiTheme="majorHAnsi" w:cstheme="majorHAnsi"/>
        </w:rPr>
        <w:t>Luisburgo</w:t>
      </w:r>
      <w:proofErr w:type="spellEnd"/>
      <w:r w:rsidRPr="001D12CF">
        <w:rPr>
          <w:rFonts w:asciiTheme="majorHAnsi" w:hAnsiTheme="majorHAnsi" w:cstheme="majorHAnsi"/>
        </w:rPr>
        <w:t xml:space="preserve">/MG. A visita técnica, para que os participantes conheçam a estrutura e situação dos locais de execução da Obra, NÃO é obrigatória, mas o licitante que não for à visita técnica não poderá alegar qualquer fato quanto ao desconhecimento do local da obra a seu favor, e será realizada no dia 08/12/2023, no próprio prédio, em companhia do Engenheiro contratado pela Câmara, às 15h00min. A entrega dos especializados envelopes contendo Proposta e Documentação será até o dia 15/12/2023 até as 15:00 horas, com credenciamento e abertura dos envelopes contendo Propostas neste mesmo dia e horário, conduzida pelo Pregoeiro com o auxílio da Equipe de Apoio, na Avenida Airton Senna, 186, Bairro Boa Esperança, </w:t>
      </w:r>
      <w:proofErr w:type="spellStart"/>
      <w:r w:rsidRPr="001D12CF">
        <w:rPr>
          <w:rFonts w:asciiTheme="majorHAnsi" w:hAnsiTheme="majorHAnsi" w:cstheme="majorHAnsi"/>
        </w:rPr>
        <w:t>Luisburgo</w:t>
      </w:r>
      <w:proofErr w:type="spellEnd"/>
      <w:r w:rsidRPr="001D12CF">
        <w:rPr>
          <w:rFonts w:asciiTheme="majorHAnsi" w:hAnsiTheme="majorHAnsi" w:cstheme="majorHAnsi"/>
        </w:rPr>
        <w:t xml:space="preserve"> – MG. Maiores informações no endereço acima, no horário de 13:00 às 17:00 horas nos dias úteis ou pelo e-mail </w:t>
      </w:r>
      <w:hyperlink r:id="rId66" w:history="1">
        <w:r w:rsidR="005770B1" w:rsidRPr="00FA23D0">
          <w:rPr>
            <w:rStyle w:val="Hyperlink"/>
            <w:rFonts w:asciiTheme="majorHAnsi" w:hAnsiTheme="majorHAnsi" w:cstheme="majorHAnsi"/>
          </w:rPr>
          <w:t>cmluisburgo@yahoo.com.br</w:t>
        </w:r>
      </w:hyperlink>
      <w:r w:rsidRPr="001D12CF">
        <w:rPr>
          <w:rFonts w:asciiTheme="majorHAnsi" w:hAnsiTheme="majorHAnsi" w:cstheme="majorHAnsi"/>
        </w:rPr>
        <w:t>.</w:t>
      </w:r>
    </w:p>
    <w:p w14:paraId="47AE4EFE" w14:textId="77777777" w:rsidR="005770B1" w:rsidRPr="001D12CF" w:rsidRDefault="005770B1" w:rsidP="00AB3A86">
      <w:pPr>
        <w:tabs>
          <w:tab w:val="left" w:pos="3024"/>
        </w:tabs>
        <w:autoSpaceDE w:val="0"/>
        <w:autoSpaceDN w:val="0"/>
        <w:adjustRightInd w:val="0"/>
        <w:jc w:val="both"/>
        <w:rPr>
          <w:rFonts w:asciiTheme="majorHAnsi" w:hAnsiTheme="majorHAnsi" w:cstheme="majorHAnsi"/>
        </w:rPr>
      </w:pPr>
    </w:p>
    <w:p w14:paraId="53F92121" w14:textId="77777777" w:rsidR="00AF0D59" w:rsidRPr="00B06BE4" w:rsidRDefault="00AF0D59" w:rsidP="00AB3A86">
      <w:pPr>
        <w:tabs>
          <w:tab w:val="left" w:pos="3024"/>
        </w:tabs>
        <w:autoSpaceDE w:val="0"/>
        <w:autoSpaceDN w:val="0"/>
        <w:adjustRightInd w:val="0"/>
        <w:jc w:val="both"/>
        <w:rPr>
          <w:rFonts w:asciiTheme="majorHAnsi" w:hAnsiTheme="majorHAnsi" w:cstheme="majorHAnsi"/>
          <w:b/>
        </w:rPr>
      </w:pPr>
    </w:p>
    <w:p w14:paraId="4F449AAA" w14:textId="77777777" w:rsidR="005770B1" w:rsidRDefault="00B06BE4" w:rsidP="00AB3A86">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MARIA DA FÉ PREFEITURA MUNICIPAL LICITAÇÃO Nº091/2023</w:t>
      </w:r>
      <w:r w:rsidRPr="001D12CF">
        <w:rPr>
          <w:rFonts w:asciiTheme="majorHAnsi" w:hAnsiTheme="majorHAnsi" w:cstheme="majorHAnsi"/>
        </w:rPr>
        <w:t xml:space="preserve"> </w:t>
      </w:r>
    </w:p>
    <w:p w14:paraId="1778C921" w14:textId="0855C408" w:rsidR="00AF0D59" w:rsidRPr="001D12CF" w:rsidRDefault="005770B1" w:rsidP="00AB3A86">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A</w:t>
      </w:r>
      <w:r w:rsidR="00AF0D59" w:rsidRPr="001D12CF">
        <w:rPr>
          <w:rFonts w:asciiTheme="majorHAnsi" w:hAnsiTheme="majorHAnsi" w:cstheme="majorHAnsi"/>
        </w:rPr>
        <w:t xml:space="preserve"> Prefeitura Municipal De Maria Da Fé/MG - Torna público a Licitação nº091/2023 – Concorrência Eletrônica nº007/2023. Objeto: Contratação de empresa especializada em Construção Civil, para execução de pavimentação em trecho de Estrada Vicinal de acesso ao Bairro Rural Reserva, sendo o total de 2.341 m2 de pavimentação com bloquetes intertravados de concreto e meios-fios, do tipo Empreitada por Preço Global, tudo conforme Planilha Orçamentária, Projetos e Cronograma Físico Financeiro da Obra, a qual será custeada com recursos do Convênio junto ao Ministério da Fazenda, com recurso de transferência Especial 0932023-034030, em atendimento à Secretaria Municipal de Obras e Vias Públicas. Abertura: 18/12/2023 as 09:00h. O edital encontra-se no</w:t>
      </w:r>
      <w:r>
        <w:rPr>
          <w:rFonts w:asciiTheme="majorHAnsi" w:hAnsiTheme="majorHAnsi" w:cstheme="majorHAnsi"/>
        </w:rPr>
        <w:t xml:space="preserve"> site: </w:t>
      </w:r>
      <w:hyperlink r:id="rId67" w:history="1">
        <w:r w:rsidRPr="00FA23D0">
          <w:rPr>
            <w:rStyle w:val="Hyperlink"/>
            <w:rFonts w:asciiTheme="majorHAnsi" w:hAnsiTheme="majorHAnsi" w:cstheme="majorHAnsi"/>
          </w:rPr>
          <w:t>www.mariadafe.mg.gov.br</w:t>
        </w:r>
      </w:hyperlink>
      <w:r>
        <w:rPr>
          <w:rFonts w:asciiTheme="majorHAnsi" w:hAnsiTheme="majorHAnsi" w:cstheme="majorHAnsi"/>
        </w:rPr>
        <w:t xml:space="preserve">. </w:t>
      </w:r>
    </w:p>
    <w:p w14:paraId="799B88F1" w14:textId="77777777" w:rsidR="00AF0D59" w:rsidRPr="00B06BE4" w:rsidRDefault="00AF0D59" w:rsidP="00AB3A86">
      <w:pPr>
        <w:tabs>
          <w:tab w:val="left" w:pos="3024"/>
        </w:tabs>
        <w:autoSpaceDE w:val="0"/>
        <w:autoSpaceDN w:val="0"/>
        <w:adjustRightInd w:val="0"/>
        <w:jc w:val="both"/>
        <w:rPr>
          <w:rFonts w:asciiTheme="majorHAnsi" w:hAnsiTheme="majorHAnsi" w:cstheme="majorHAnsi"/>
          <w:b/>
        </w:rPr>
      </w:pPr>
    </w:p>
    <w:p w14:paraId="5EE17617" w14:textId="77777777" w:rsidR="00AF0D59" w:rsidRPr="00B06BE4" w:rsidRDefault="00AF0D59" w:rsidP="00AB3A86">
      <w:pPr>
        <w:tabs>
          <w:tab w:val="left" w:pos="3024"/>
        </w:tabs>
        <w:autoSpaceDE w:val="0"/>
        <w:autoSpaceDN w:val="0"/>
        <w:adjustRightInd w:val="0"/>
        <w:jc w:val="both"/>
        <w:rPr>
          <w:rFonts w:asciiTheme="majorHAnsi" w:hAnsiTheme="majorHAnsi" w:cstheme="majorHAnsi"/>
          <w:b/>
        </w:rPr>
      </w:pPr>
    </w:p>
    <w:p w14:paraId="0F6BFE59" w14:textId="77777777" w:rsidR="00AD735D" w:rsidRDefault="00B06BE4" w:rsidP="00AB3A86">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MARLIÉRIA PREFEITURA MUNICIPAL AVISO – TOMADA DE PREÇOS Nº 015/2023</w:t>
      </w:r>
      <w:r w:rsidRPr="001D12CF">
        <w:rPr>
          <w:rFonts w:asciiTheme="majorHAnsi" w:hAnsiTheme="majorHAnsi" w:cstheme="majorHAnsi"/>
        </w:rPr>
        <w:t xml:space="preserve"> </w:t>
      </w:r>
    </w:p>
    <w:p w14:paraId="67D82282" w14:textId="3D094CF6" w:rsidR="00062C05" w:rsidRDefault="00AF0D59"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OBJETO: Contratação de empresa para prestação de serviços de ampliação da Escola Municipal José Pedro da Silva, no Município de </w:t>
      </w:r>
      <w:proofErr w:type="spellStart"/>
      <w:r w:rsidRPr="001D12CF">
        <w:rPr>
          <w:rFonts w:asciiTheme="majorHAnsi" w:hAnsiTheme="majorHAnsi" w:cstheme="majorHAnsi"/>
        </w:rPr>
        <w:t>Marliéria</w:t>
      </w:r>
      <w:proofErr w:type="spellEnd"/>
      <w:r w:rsidRPr="001D12CF">
        <w:rPr>
          <w:rFonts w:asciiTheme="majorHAnsi" w:hAnsiTheme="majorHAnsi" w:cstheme="majorHAnsi"/>
        </w:rPr>
        <w:t xml:space="preserve">. DATA DA SESSÃO: 18/12/2023 às 08h30min. Edital disponível no site </w:t>
      </w:r>
      <w:hyperlink r:id="rId68" w:history="1">
        <w:r w:rsidR="005770B1" w:rsidRPr="00FA23D0">
          <w:rPr>
            <w:rStyle w:val="Hyperlink"/>
            <w:rFonts w:asciiTheme="majorHAnsi" w:hAnsiTheme="majorHAnsi" w:cstheme="majorHAnsi"/>
          </w:rPr>
          <w:t>http://www.marlieria.mg.gov.br/conteudo/licitacoes.asp</w:t>
        </w:r>
      </w:hyperlink>
      <w:r w:rsidRPr="001D12CF">
        <w:rPr>
          <w:rFonts w:asciiTheme="majorHAnsi" w:hAnsiTheme="majorHAnsi" w:cstheme="majorHAnsi"/>
        </w:rPr>
        <w:t>.</w:t>
      </w:r>
      <w:r w:rsidR="005770B1">
        <w:rPr>
          <w:rFonts w:asciiTheme="majorHAnsi" w:hAnsiTheme="majorHAnsi" w:cstheme="majorHAnsi"/>
        </w:rPr>
        <w:t xml:space="preserve"> </w:t>
      </w:r>
      <w:r w:rsidRPr="001D12CF">
        <w:rPr>
          <w:rFonts w:asciiTheme="majorHAnsi" w:hAnsiTheme="majorHAnsi" w:cstheme="majorHAnsi"/>
        </w:rPr>
        <w:t xml:space="preserve">Informações: </w:t>
      </w:r>
      <w:hyperlink r:id="rId69" w:history="1">
        <w:r w:rsidR="005770B1" w:rsidRPr="00FA23D0">
          <w:rPr>
            <w:rStyle w:val="Hyperlink"/>
            <w:rFonts w:asciiTheme="majorHAnsi" w:hAnsiTheme="majorHAnsi" w:cstheme="majorHAnsi"/>
          </w:rPr>
          <w:t>licitacao@marlieria.mg.gov.br</w:t>
        </w:r>
      </w:hyperlink>
      <w:r w:rsidR="005770B1">
        <w:rPr>
          <w:rFonts w:asciiTheme="majorHAnsi" w:hAnsiTheme="majorHAnsi" w:cstheme="majorHAnsi"/>
        </w:rPr>
        <w:t xml:space="preserve"> </w:t>
      </w:r>
      <w:r w:rsidRPr="001D12CF">
        <w:rPr>
          <w:rFonts w:asciiTheme="majorHAnsi" w:hAnsiTheme="majorHAnsi" w:cstheme="majorHAnsi"/>
        </w:rPr>
        <w:t xml:space="preserve">ou Tel.3844-1160. Data: 28/11/2023. </w:t>
      </w:r>
    </w:p>
    <w:p w14:paraId="3C19881B" w14:textId="77777777" w:rsidR="005770B1" w:rsidRPr="00B06BE4" w:rsidRDefault="005770B1" w:rsidP="00AB3A86">
      <w:pPr>
        <w:tabs>
          <w:tab w:val="left" w:pos="3024"/>
        </w:tabs>
        <w:autoSpaceDE w:val="0"/>
        <w:autoSpaceDN w:val="0"/>
        <w:adjustRightInd w:val="0"/>
        <w:jc w:val="both"/>
        <w:rPr>
          <w:rFonts w:asciiTheme="majorHAnsi" w:hAnsiTheme="majorHAnsi" w:cstheme="majorHAnsi"/>
          <w:b/>
        </w:rPr>
      </w:pPr>
    </w:p>
    <w:p w14:paraId="3E2362F0" w14:textId="77777777" w:rsidR="007F0A9B" w:rsidRPr="00B06BE4" w:rsidRDefault="007F0A9B" w:rsidP="00AB3A86">
      <w:pPr>
        <w:tabs>
          <w:tab w:val="left" w:pos="3024"/>
        </w:tabs>
        <w:autoSpaceDE w:val="0"/>
        <w:autoSpaceDN w:val="0"/>
        <w:adjustRightInd w:val="0"/>
        <w:jc w:val="both"/>
        <w:rPr>
          <w:rFonts w:asciiTheme="majorHAnsi" w:hAnsiTheme="majorHAnsi" w:cstheme="majorHAnsi"/>
          <w:b/>
        </w:rPr>
      </w:pPr>
    </w:p>
    <w:p w14:paraId="28DA4ECA" w14:textId="77777777" w:rsidR="00AD735D" w:rsidRDefault="00B06BE4" w:rsidP="00AB3A86">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MONTES CLAROS - AVISO DE LICITAÇÃO TOMADA DE PREÇOS 104/2023</w:t>
      </w:r>
      <w:r w:rsidRPr="001D12CF">
        <w:rPr>
          <w:rFonts w:asciiTheme="majorHAnsi" w:hAnsiTheme="majorHAnsi" w:cstheme="majorHAnsi"/>
        </w:rPr>
        <w:t xml:space="preserve"> </w:t>
      </w:r>
    </w:p>
    <w:p w14:paraId="594B1D61" w14:textId="5A0D518E" w:rsidR="00AF0D59" w:rsidRPr="001D12CF" w:rsidRDefault="007F0A9B" w:rsidP="00AB3A86">
      <w:pPr>
        <w:tabs>
          <w:tab w:val="left" w:pos="3024"/>
        </w:tabs>
        <w:autoSpaceDE w:val="0"/>
        <w:autoSpaceDN w:val="0"/>
        <w:adjustRightInd w:val="0"/>
        <w:jc w:val="both"/>
        <w:rPr>
          <w:rFonts w:asciiTheme="majorHAnsi" w:hAnsiTheme="majorHAnsi" w:cstheme="majorHAnsi"/>
        </w:rPr>
      </w:pPr>
      <w:bookmarkStart w:id="1" w:name="_GoBack"/>
      <w:bookmarkEnd w:id="1"/>
      <w:r w:rsidRPr="001D12CF">
        <w:rPr>
          <w:rFonts w:asciiTheme="majorHAnsi" w:hAnsiTheme="majorHAnsi" w:cstheme="majorHAnsi"/>
        </w:rPr>
        <w:t xml:space="preserve">A Universidade Estadual de Montes Claros - UNIMONTES torna público aos interessados que realizará licitação, na modalidade TOMADA DE PREÇOS 104/2023, Processo 2311021 000104/2023, pelo regime de EMPREITADA POR PREÇO GLOBAL, do tipo MENOR PREÇO POR LOTE, Execução de obras de Construção de muro de arrimo no terreno adjacente ao prédio da ESCOLA TÉCNICA DO BRASIL PROFISSIONALIZADO EM MONTE AZUL, com </w:t>
      </w:r>
      <w:proofErr w:type="gramStart"/>
      <w:r w:rsidRPr="001D12CF">
        <w:rPr>
          <w:rFonts w:asciiTheme="majorHAnsi" w:hAnsiTheme="majorHAnsi" w:cstheme="majorHAnsi"/>
        </w:rPr>
        <w:lastRenderedPageBreak/>
        <w:t>abertura</w:t>
      </w:r>
      <w:proofErr w:type="gramEnd"/>
      <w:r w:rsidRPr="001D12CF">
        <w:rPr>
          <w:rFonts w:asciiTheme="majorHAnsi" w:hAnsiTheme="majorHAnsi" w:cstheme="majorHAnsi"/>
        </w:rPr>
        <w:t xml:space="preserve"> dos envelopes de habilitação na data de 15/12/2023, às 09 horas, na sala do setor de Compras/Licitação Montes Claros - MG - Prédio 05 - 1º andar, CEP 39401-089 - Informações: (38) 3229.8137/3229-8007 ou pelo e-mail: licitacao@unimontes.br. O edital completo poderá ser retirado por meio dos sítios: </w:t>
      </w:r>
      <w:hyperlink r:id="rId70" w:history="1">
        <w:r w:rsidR="005770B1" w:rsidRPr="00FA23D0">
          <w:rPr>
            <w:rStyle w:val="Hyperlink"/>
            <w:rFonts w:asciiTheme="majorHAnsi" w:hAnsiTheme="majorHAnsi" w:cstheme="majorHAnsi"/>
          </w:rPr>
          <w:t>https://unimontes.br/licitacoes-e-contratos/tomadade-precos/</w:t>
        </w:r>
      </w:hyperlink>
      <w:r w:rsidR="005770B1">
        <w:rPr>
          <w:rFonts w:asciiTheme="majorHAnsi" w:hAnsiTheme="majorHAnsi" w:cstheme="majorHAnsi"/>
        </w:rPr>
        <w:t xml:space="preserve"> </w:t>
      </w:r>
      <w:r w:rsidRPr="001D12CF">
        <w:rPr>
          <w:rFonts w:asciiTheme="majorHAnsi" w:hAnsiTheme="majorHAnsi" w:cstheme="majorHAnsi"/>
        </w:rPr>
        <w:t xml:space="preserve">e </w:t>
      </w:r>
      <w:hyperlink r:id="rId71" w:history="1">
        <w:r w:rsidR="00AF0D59" w:rsidRPr="001D12CF">
          <w:rPr>
            <w:rStyle w:val="Hyperlink"/>
            <w:rFonts w:asciiTheme="majorHAnsi" w:hAnsiTheme="majorHAnsi" w:cstheme="majorHAnsi"/>
          </w:rPr>
          <w:t>www.compras.mg.gov.br</w:t>
        </w:r>
      </w:hyperlink>
      <w:r w:rsidRPr="001D12CF">
        <w:rPr>
          <w:rFonts w:asciiTheme="majorHAnsi" w:hAnsiTheme="majorHAnsi" w:cstheme="majorHAnsi"/>
        </w:rPr>
        <w:t>.</w:t>
      </w:r>
    </w:p>
    <w:p w14:paraId="017D48BE" w14:textId="77777777" w:rsidR="00AF0D59" w:rsidRPr="00B06BE4" w:rsidRDefault="00AF0D59" w:rsidP="00AB3A86">
      <w:pPr>
        <w:tabs>
          <w:tab w:val="left" w:pos="3024"/>
        </w:tabs>
        <w:autoSpaceDE w:val="0"/>
        <w:autoSpaceDN w:val="0"/>
        <w:adjustRightInd w:val="0"/>
        <w:jc w:val="both"/>
        <w:rPr>
          <w:rFonts w:asciiTheme="majorHAnsi" w:hAnsiTheme="majorHAnsi" w:cstheme="majorHAnsi"/>
          <w:b/>
        </w:rPr>
      </w:pPr>
    </w:p>
    <w:p w14:paraId="3E5C59D2" w14:textId="77777777" w:rsidR="00AF0D59" w:rsidRPr="00B06BE4" w:rsidRDefault="00AF0D59" w:rsidP="00AB3A86">
      <w:pPr>
        <w:tabs>
          <w:tab w:val="left" w:pos="3024"/>
        </w:tabs>
        <w:autoSpaceDE w:val="0"/>
        <w:autoSpaceDN w:val="0"/>
        <w:adjustRightInd w:val="0"/>
        <w:jc w:val="both"/>
        <w:rPr>
          <w:rFonts w:asciiTheme="majorHAnsi" w:hAnsiTheme="majorHAnsi" w:cstheme="majorHAnsi"/>
          <w:b/>
        </w:rPr>
      </w:pPr>
    </w:p>
    <w:p w14:paraId="13838902" w14:textId="3AB72986" w:rsidR="00B06BE4" w:rsidRPr="00B06BE4" w:rsidRDefault="00B06BE4" w:rsidP="00AB3A86">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NOVO CRUZEIRO PREFEITURA MUNICIPAL AVISO DE LICITAÇÃO – PREGÕES PRESENCIAIS N° 75</w:t>
      </w:r>
    </w:p>
    <w:p w14:paraId="31582BAC" w14:textId="5B1DC63C" w:rsidR="00AF0D59" w:rsidRDefault="00AF0D59" w:rsidP="00AB3A86">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O município de Novo Cruzeiro – MG torna pública a realização dos seguintes pregões: Pregão Presencial n° 75/2023 no dia 11/12/2023 às 08h00min. Objeto: registro de preços para futura e eventual contratação de empresas para prestação de serviços de limpeza de vias públicas e manutenção do atua</w:t>
      </w:r>
      <w:r w:rsidR="00B06BE4">
        <w:rPr>
          <w:rFonts w:asciiTheme="majorHAnsi" w:hAnsiTheme="majorHAnsi" w:cstheme="majorHAnsi"/>
        </w:rPr>
        <w:t xml:space="preserve">l depósito de resíduos sólidos - </w:t>
      </w:r>
      <w:r w:rsidRPr="001D12CF">
        <w:rPr>
          <w:rFonts w:asciiTheme="majorHAnsi" w:hAnsiTheme="majorHAnsi" w:cstheme="majorHAnsi"/>
        </w:rPr>
        <w:t xml:space="preserve">Integra dos editais e demais informações atinentes aos certames encontram-se à disposição dos interessados na divisão de licitação situada na Av. Júlio Campos, 172, Centro nos dias úteis no horário de 07 às 12 horas, através do telefone 33 3533-1200 e e-mail: licitacoesnc@yahoo.com.br; </w:t>
      </w:r>
      <w:hyperlink r:id="rId72" w:history="1">
        <w:r w:rsidR="00B06BE4" w:rsidRPr="00FA23D0">
          <w:rPr>
            <w:rStyle w:val="Hyperlink"/>
            <w:rFonts w:asciiTheme="majorHAnsi" w:hAnsiTheme="majorHAnsi" w:cstheme="majorHAnsi"/>
          </w:rPr>
          <w:t>http://novocruzeiro.mg.gov.br</w:t>
        </w:r>
      </w:hyperlink>
      <w:r w:rsidR="00B06BE4">
        <w:rPr>
          <w:rFonts w:asciiTheme="majorHAnsi" w:hAnsiTheme="majorHAnsi" w:cstheme="majorHAnsi"/>
        </w:rPr>
        <w:t xml:space="preserve">. </w:t>
      </w:r>
    </w:p>
    <w:p w14:paraId="204AC08B" w14:textId="77777777" w:rsidR="00B06BE4" w:rsidRPr="001D12CF" w:rsidRDefault="00B06BE4" w:rsidP="00AB3A86">
      <w:pPr>
        <w:tabs>
          <w:tab w:val="left" w:pos="3024"/>
        </w:tabs>
        <w:autoSpaceDE w:val="0"/>
        <w:autoSpaceDN w:val="0"/>
        <w:adjustRightInd w:val="0"/>
        <w:jc w:val="both"/>
        <w:rPr>
          <w:rFonts w:asciiTheme="majorHAnsi" w:hAnsiTheme="majorHAnsi" w:cstheme="majorHAnsi"/>
        </w:rPr>
      </w:pPr>
    </w:p>
    <w:p w14:paraId="1B36CEBA" w14:textId="77777777" w:rsidR="00AF0D59" w:rsidRPr="00B06BE4" w:rsidRDefault="00AF0D59" w:rsidP="00AF0D59">
      <w:pPr>
        <w:tabs>
          <w:tab w:val="left" w:pos="3024"/>
        </w:tabs>
        <w:autoSpaceDE w:val="0"/>
        <w:autoSpaceDN w:val="0"/>
        <w:adjustRightInd w:val="0"/>
        <w:jc w:val="both"/>
        <w:rPr>
          <w:rFonts w:asciiTheme="majorHAnsi" w:hAnsiTheme="majorHAnsi" w:cstheme="majorHAnsi"/>
          <w:b/>
        </w:rPr>
      </w:pPr>
    </w:p>
    <w:p w14:paraId="20A58778" w14:textId="1B104CF0" w:rsidR="00AF0D59" w:rsidRPr="001D12CF" w:rsidRDefault="00AF0D59" w:rsidP="00AF0D59">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PREFEITURA MUNICIPAL DE PARÁ DE MINAS AVISO DE LICITAÇÃO CONCORRÊNCIA Nº 12/23 PRC Nº 251/23</w:t>
      </w:r>
      <w:r w:rsidRPr="001D12CF">
        <w:rPr>
          <w:rFonts w:asciiTheme="majorHAnsi" w:hAnsiTheme="majorHAnsi" w:cstheme="majorHAnsi"/>
        </w:rPr>
        <w:t xml:space="preserve"> Objeto: Contratação de empresa para reforma e ampliação do Hospital Municipal Dia. O edital poderá ser obtido na íntegra na Diretoria de Compras e Contratos ou através do site </w:t>
      </w:r>
      <w:hyperlink r:id="rId73" w:history="1">
        <w:r w:rsidR="005770B1" w:rsidRPr="00FA23D0">
          <w:rPr>
            <w:rStyle w:val="Hyperlink"/>
            <w:rFonts w:asciiTheme="majorHAnsi" w:hAnsiTheme="majorHAnsi" w:cstheme="majorHAnsi"/>
          </w:rPr>
          <w:t>https://parademinas.mg.gov.br/licitacoes/</w:t>
        </w:r>
      </w:hyperlink>
      <w:r w:rsidR="005770B1">
        <w:rPr>
          <w:rFonts w:asciiTheme="majorHAnsi" w:hAnsiTheme="majorHAnsi" w:cstheme="majorHAnsi"/>
        </w:rPr>
        <w:t xml:space="preserve">. </w:t>
      </w:r>
      <w:r w:rsidRPr="001D12CF">
        <w:rPr>
          <w:rFonts w:asciiTheme="majorHAnsi" w:hAnsiTheme="majorHAnsi" w:cstheme="majorHAnsi"/>
        </w:rPr>
        <w:t>Abertura: 27/12/2023 às 14:00 horas</w:t>
      </w:r>
      <w:r w:rsidR="005770B1">
        <w:rPr>
          <w:rFonts w:asciiTheme="majorHAnsi" w:hAnsiTheme="majorHAnsi" w:cstheme="majorHAnsi"/>
        </w:rPr>
        <w:t>.</w:t>
      </w:r>
    </w:p>
    <w:p w14:paraId="094ACE87" w14:textId="77777777" w:rsidR="00AF0D59" w:rsidRPr="001D12CF" w:rsidRDefault="00AF0D59" w:rsidP="00AF0D59">
      <w:pPr>
        <w:tabs>
          <w:tab w:val="left" w:pos="3024"/>
        </w:tabs>
        <w:autoSpaceDE w:val="0"/>
        <w:autoSpaceDN w:val="0"/>
        <w:adjustRightInd w:val="0"/>
        <w:jc w:val="both"/>
        <w:rPr>
          <w:rFonts w:asciiTheme="majorHAnsi" w:hAnsiTheme="majorHAnsi" w:cstheme="majorHAnsi"/>
          <w:b/>
        </w:rPr>
      </w:pPr>
    </w:p>
    <w:p w14:paraId="3E486652" w14:textId="77777777" w:rsidR="00AF0D59" w:rsidRPr="00B06BE4" w:rsidRDefault="00AF0D59" w:rsidP="00AF0D59">
      <w:pPr>
        <w:tabs>
          <w:tab w:val="left" w:pos="3024"/>
        </w:tabs>
        <w:autoSpaceDE w:val="0"/>
        <w:autoSpaceDN w:val="0"/>
        <w:adjustRightInd w:val="0"/>
        <w:jc w:val="both"/>
        <w:rPr>
          <w:rFonts w:asciiTheme="majorHAnsi" w:hAnsiTheme="majorHAnsi" w:cstheme="majorHAnsi"/>
          <w:b/>
        </w:rPr>
      </w:pPr>
    </w:p>
    <w:p w14:paraId="6EC958AE" w14:textId="1E0DE88E" w:rsidR="00B06BE4" w:rsidRPr="00B06BE4" w:rsidRDefault="00B06BE4" w:rsidP="00AF0D59">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PEDRO TEIXEIRA PREFEITURA MUNICIPAL AVISO DE LICITAÇÃO – PROCESSO LICITATÓRIO Nº 138/2023 TOMADA DE PREÇO Nº 009/2023. </w:t>
      </w:r>
    </w:p>
    <w:p w14:paraId="07436A27" w14:textId="2FCB3166" w:rsidR="00AF0D59" w:rsidRDefault="00AF0D59" w:rsidP="00AF0D59">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A Prefeitura Municipal de PEDRO TEIXEIRA/MG torna público que receberá os envelopes contendo documentos e propostas, na modalidade TOMADA DE PREÇOS Nº 009/2023 do TIPO MENOR PREÇO GLOBAL, até as 13h00min, do dia 19/12/2023, para Contratação de empresa especializada para execução de obra de Pavimentação de Vias Públicas (Execução de Calçamento em bloquetes sextavado e rede de drenagem pluvial), no Município de Pedro Teixeira, em conformidade com o Convênio nº 1301002188/2022, celebrado entre o Estado de Minas Gerais, por intermédio da Secretaria de Infraestrutura e Mobilidade (SEINFRA) e o Município de Pedro Teixeira Minas Gerais, conforme especificações e dados técnicos constantes em anexos deste edital. As informações sobre o edital estão à disposição dos interessados com a CPL, à Rua Prof. João Lins N.º 447, Centro, Pedro Teixeira/MG, através do telefone: (32) 3282-1109 ou (32) 3282 – 1129, si</w:t>
      </w:r>
      <w:r w:rsidR="005770B1">
        <w:rPr>
          <w:rFonts w:asciiTheme="majorHAnsi" w:hAnsiTheme="majorHAnsi" w:cstheme="majorHAnsi"/>
        </w:rPr>
        <w:t xml:space="preserve">te: </w:t>
      </w:r>
      <w:hyperlink r:id="rId74" w:history="1">
        <w:r w:rsidR="005770B1" w:rsidRPr="00FA23D0">
          <w:rPr>
            <w:rStyle w:val="Hyperlink"/>
            <w:rFonts w:asciiTheme="majorHAnsi" w:hAnsiTheme="majorHAnsi" w:cstheme="majorHAnsi"/>
          </w:rPr>
          <w:t>www.pedroteixeira.mg.gov.br</w:t>
        </w:r>
      </w:hyperlink>
      <w:r w:rsidR="005770B1">
        <w:rPr>
          <w:rFonts w:asciiTheme="majorHAnsi" w:hAnsiTheme="majorHAnsi" w:cstheme="majorHAnsi"/>
        </w:rPr>
        <w:t xml:space="preserve"> </w:t>
      </w:r>
      <w:r w:rsidRPr="001D12CF">
        <w:rPr>
          <w:rFonts w:asciiTheme="majorHAnsi" w:hAnsiTheme="majorHAnsi" w:cstheme="majorHAnsi"/>
        </w:rPr>
        <w:t xml:space="preserve">ou no e-mail </w:t>
      </w:r>
      <w:hyperlink r:id="rId75" w:history="1">
        <w:r w:rsidR="005770B1" w:rsidRPr="00FA23D0">
          <w:rPr>
            <w:rStyle w:val="Hyperlink"/>
            <w:rFonts w:asciiTheme="majorHAnsi" w:hAnsiTheme="majorHAnsi" w:cstheme="majorHAnsi"/>
          </w:rPr>
          <w:t>licitacao@pedroteixeira.mg.gov.br</w:t>
        </w:r>
      </w:hyperlink>
      <w:r w:rsidR="005770B1">
        <w:rPr>
          <w:rFonts w:asciiTheme="majorHAnsi" w:hAnsiTheme="majorHAnsi" w:cstheme="majorHAnsi"/>
        </w:rPr>
        <w:t xml:space="preserve"> -</w:t>
      </w:r>
      <w:r w:rsidRPr="001D12CF">
        <w:rPr>
          <w:rFonts w:asciiTheme="majorHAnsi" w:hAnsiTheme="majorHAnsi" w:cstheme="majorHAnsi"/>
        </w:rPr>
        <w:t xml:space="preserve"> A licitação será regida pela Lei Federal 8.666/93 e suas alterações posteriores, bem como por leis específicas relacionadas ao objeto desta licitação e demais condições fixadas neste edital. </w:t>
      </w:r>
    </w:p>
    <w:p w14:paraId="1671010F" w14:textId="77777777" w:rsidR="005770B1" w:rsidRPr="001D12CF" w:rsidRDefault="005770B1" w:rsidP="00AF0D59">
      <w:pPr>
        <w:tabs>
          <w:tab w:val="left" w:pos="3024"/>
        </w:tabs>
        <w:autoSpaceDE w:val="0"/>
        <w:autoSpaceDN w:val="0"/>
        <w:adjustRightInd w:val="0"/>
        <w:jc w:val="both"/>
        <w:rPr>
          <w:rFonts w:asciiTheme="majorHAnsi" w:hAnsiTheme="majorHAnsi" w:cstheme="majorHAnsi"/>
        </w:rPr>
      </w:pPr>
    </w:p>
    <w:p w14:paraId="404C0447" w14:textId="77777777" w:rsidR="00AF0D59" w:rsidRPr="001D12CF" w:rsidRDefault="00AF0D59" w:rsidP="00AF0D59">
      <w:pPr>
        <w:tabs>
          <w:tab w:val="left" w:pos="3024"/>
        </w:tabs>
        <w:autoSpaceDE w:val="0"/>
        <w:autoSpaceDN w:val="0"/>
        <w:adjustRightInd w:val="0"/>
        <w:jc w:val="both"/>
        <w:rPr>
          <w:rFonts w:asciiTheme="majorHAnsi" w:hAnsiTheme="majorHAnsi" w:cstheme="majorHAnsi"/>
        </w:rPr>
      </w:pPr>
    </w:p>
    <w:p w14:paraId="169F452A" w14:textId="1636D0AB" w:rsidR="00B06BE4" w:rsidRPr="00B06BE4" w:rsidRDefault="00B06BE4" w:rsidP="00AF0D59">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PEQUI PREFEITURA MUNICIPAL TOMADA DE PREÇOS Nº 006/2023. </w:t>
      </w:r>
    </w:p>
    <w:p w14:paraId="3F4CF4C8" w14:textId="74AB6CB2" w:rsidR="00AF0D59" w:rsidRPr="001D12CF" w:rsidRDefault="00AF0D59" w:rsidP="00AF0D59">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 Município de Pequi/MG torna público que fará realizar Processo Licitatório nº 131/2023, Modalidade Tomada de Preços nº 006/2023 para Contratação de Empresa Especializada para realização de Obra de Infraestrutura urbana, compreendendo pavimentação, drenagem profunda e superficial e acessibilidade de diversas ruas do bairro Chácara Vale Verde no Município de Pequi/MG, conforme Ofícios: 0874/2023/ REGOV/DV. Abertura: 12/12/2023 às 13h00min. Informações no site: </w:t>
      </w:r>
      <w:hyperlink r:id="rId76" w:history="1">
        <w:r w:rsidR="005770B1" w:rsidRPr="00FA23D0">
          <w:rPr>
            <w:rStyle w:val="Hyperlink"/>
            <w:rFonts w:asciiTheme="majorHAnsi" w:hAnsiTheme="majorHAnsi" w:cstheme="majorHAnsi"/>
          </w:rPr>
          <w:t>www.pequi.mg.gov.br</w:t>
        </w:r>
      </w:hyperlink>
      <w:r w:rsidR="005770B1">
        <w:rPr>
          <w:rFonts w:asciiTheme="majorHAnsi" w:hAnsiTheme="majorHAnsi" w:cstheme="majorHAnsi"/>
        </w:rPr>
        <w:t xml:space="preserve"> </w:t>
      </w:r>
      <w:r w:rsidRPr="001D12CF">
        <w:rPr>
          <w:rFonts w:asciiTheme="majorHAnsi" w:hAnsiTheme="majorHAnsi" w:cstheme="majorHAnsi"/>
        </w:rPr>
        <w:t xml:space="preserve">e pelo e-mail: </w:t>
      </w:r>
      <w:hyperlink r:id="rId77" w:history="1">
        <w:r w:rsidRPr="001D12CF">
          <w:rPr>
            <w:rStyle w:val="Hyperlink"/>
            <w:rFonts w:asciiTheme="majorHAnsi" w:hAnsiTheme="majorHAnsi" w:cstheme="majorHAnsi"/>
          </w:rPr>
          <w:t>licitacoespequi@gmail.com</w:t>
        </w:r>
      </w:hyperlink>
      <w:r w:rsidRPr="001D12CF">
        <w:rPr>
          <w:rFonts w:asciiTheme="majorHAnsi" w:hAnsiTheme="majorHAnsi" w:cstheme="majorHAnsi"/>
        </w:rPr>
        <w:t>.</w:t>
      </w:r>
    </w:p>
    <w:p w14:paraId="4B2B6F05" w14:textId="77777777" w:rsidR="00AF0D59" w:rsidRPr="001D12CF" w:rsidRDefault="00AF0D59" w:rsidP="00AF0D59">
      <w:pPr>
        <w:tabs>
          <w:tab w:val="left" w:pos="3024"/>
        </w:tabs>
        <w:autoSpaceDE w:val="0"/>
        <w:autoSpaceDN w:val="0"/>
        <w:adjustRightInd w:val="0"/>
        <w:jc w:val="both"/>
        <w:rPr>
          <w:rFonts w:asciiTheme="majorHAnsi" w:hAnsiTheme="majorHAnsi" w:cstheme="majorHAnsi"/>
        </w:rPr>
      </w:pPr>
    </w:p>
    <w:p w14:paraId="4733D2A8" w14:textId="77777777" w:rsidR="00AF0D59" w:rsidRPr="001D12CF" w:rsidRDefault="00AF0D59" w:rsidP="00AF0D59">
      <w:pPr>
        <w:tabs>
          <w:tab w:val="left" w:pos="3024"/>
        </w:tabs>
        <w:autoSpaceDE w:val="0"/>
        <w:autoSpaceDN w:val="0"/>
        <w:adjustRightInd w:val="0"/>
        <w:jc w:val="both"/>
        <w:rPr>
          <w:rFonts w:asciiTheme="majorHAnsi" w:hAnsiTheme="majorHAnsi" w:cstheme="majorHAnsi"/>
        </w:rPr>
      </w:pPr>
    </w:p>
    <w:p w14:paraId="0794F5C4" w14:textId="242B73DF" w:rsidR="00B06BE4" w:rsidRPr="00B06BE4" w:rsidRDefault="00B06BE4" w:rsidP="00AF0D59">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RIBEIRÃO DAS NEVES PREFEITURA MUNICIPAL - CONCORRÊNCIA 152/2023 </w:t>
      </w:r>
    </w:p>
    <w:p w14:paraId="2A2547CE" w14:textId="347DB190" w:rsidR="00AF0D59" w:rsidRPr="001D12CF" w:rsidRDefault="00AF0D59" w:rsidP="00AF0D59">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Torna público que se encontra disponível no site </w:t>
      </w:r>
      <w:hyperlink r:id="rId78" w:history="1">
        <w:r w:rsidR="005770B1" w:rsidRPr="00FA23D0">
          <w:rPr>
            <w:rStyle w:val="Hyperlink"/>
            <w:rFonts w:asciiTheme="majorHAnsi" w:hAnsiTheme="majorHAnsi" w:cstheme="majorHAnsi"/>
          </w:rPr>
          <w:t>www.ribeiraodasneves.mg.gov.br</w:t>
        </w:r>
      </w:hyperlink>
      <w:r w:rsidRPr="001D12CF">
        <w:rPr>
          <w:rFonts w:asciiTheme="majorHAnsi" w:hAnsiTheme="majorHAnsi" w:cstheme="majorHAnsi"/>
        </w:rPr>
        <w:t>,</w:t>
      </w:r>
      <w:r w:rsidR="005770B1">
        <w:rPr>
          <w:rFonts w:asciiTheme="majorHAnsi" w:hAnsiTheme="majorHAnsi" w:cstheme="majorHAnsi"/>
        </w:rPr>
        <w:t xml:space="preserve"> </w:t>
      </w:r>
      <w:r w:rsidRPr="001D12CF">
        <w:rPr>
          <w:rFonts w:asciiTheme="majorHAnsi" w:hAnsiTheme="majorHAnsi" w:cstheme="majorHAnsi"/>
        </w:rPr>
        <w:t xml:space="preserve">o edital da Concorrência 152/2023, cujo objeto consiste na cont. de emp. esp. para prestação de serv. de urbanização de via, compreendendo terraplenagem, pavimentação asfáltica e obras complementares com fornecimento de mat. na rua pedra azul bairro </w:t>
      </w:r>
      <w:proofErr w:type="spellStart"/>
      <w:r w:rsidRPr="001D12CF">
        <w:rPr>
          <w:rFonts w:asciiTheme="majorHAnsi" w:hAnsiTheme="majorHAnsi" w:cstheme="majorHAnsi"/>
        </w:rPr>
        <w:t>franciscadriangela</w:t>
      </w:r>
      <w:proofErr w:type="spellEnd"/>
      <w:r w:rsidRPr="001D12CF">
        <w:rPr>
          <w:rFonts w:asciiTheme="majorHAnsi" w:hAnsiTheme="majorHAnsi" w:cstheme="majorHAnsi"/>
        </w:rPr>
        <w:t xml:space="preserve">. A data para realização de sessão será dia 10/01/2024 às 09:00 </w:t>
      </w:r>
      <w:proofErr w:type="spellStart"/>
      <w:r w:rsidRPr="001D12CF">
        <w:rPr>
          <w:rFonts w:asciiTheme="majorHAnsi" w:hAnsiTheme="majorHAnsi" w:cstheme="majorHAnsi"/>
        </w:rPr>
        <w:t>hrs</w:t>
      </w:r>
      <w:proofErr w:type="spellEnd"/>
      <w:r w:rsidR="00B06BE4">
        <w:rPr>
          <w:rFonts w:asciiTheme="majorHAnsi" w:hAnsiTheme="majorHAnsi" w:cstheme="majorHAnsi"/>
        </w:rPr>
        <w:t>.</w:t>
      </w:r>
    </w:p>
    <w:p w14:paraId="03255A57" w14:textId="77777777" w:rsidR="00AF0D59" w:rsidRPr="00B06BE4" w:rsidRDefault="00AF0D59" w:rsidP="00AF0D59">
      <w:pPr>
        <w:tabs>
          <w:tab w:val="left" w:pos="3024"/>
        </w:tabs>
        <w:autoSpaceDE w:val="0"/>
        <w:autoSpaceDN w:val="0"/>
        <w:adjustRightInd w:val="0"/>
        <w:jc w:val="both"/>
        <w:rPr>
          <w:rFonts w:asciiTheme="majorHAnsi" w:hAnsiTheme="majorHAnsi" w:cstheme="majorHAnsi"/>
          <w:b/>
        </w:rPr>
      </w:pPr>
    </w:p>
    <w:p w14:paraId="4B077513" w14:textId="77777777" w:rsidR="00AF0D59" w:rsidRPr="00B06BE4" w:rsidRDefault="00AF0D59" w:rsidP="00AF0D59">
      <w:pPr>
        <w:tabs>
          <w:tab w:val="left" w:pos="3024"/>
        </w:tabs>
        <w:autoSpaceDE w:val="0"/>
        <w:autoSpaceDN w:val="0"/>
        <w:adjustRightInd w:val="0"/>
        <w:jc w:val="both"/>
        <w:rPr>
          <w:rFonts w:asciiTheme="majorHAnsi" w:hAnsiTheme="majorHAnsi" w:cstheme="majorHAnsi"/>
          <w:b/>
        </w:rPr>
      </w:pPr>
    </w:p>
    <w:p w14:paraId="641D78DD" w14:textId="77777777" w:rsidR="00B06BE4" w:rsidRDefault="00B06BE4" w:rsidP="00AF0D59">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SANTA MARGARIDA PREFEITURA MUNICIPAL EXTRATO DE PUBLICAÇÃO TOMADA DE PREÇO 014/2023</w:t>
      </w:r>
      <w:r w:rsidRPr="001D12CF">
        <w:rPr>
          <w:rFonts w:asciiTheme="majorHAnsi" w:hAnsiTheme="majorHAnsi" w:cstheme="majorHAnsi"/>
        </w:rPr>
        <w:t xml:space="preserve"> </w:t>
      </w:r>
    </w:p>
    <w:p w14:paraId="78233FF4" w14:textId="4DFA5483" w:rsidR="00AF0D59" w:rsidRPr="001D12CF" w:rsidRDefault="00AF0D59" w:rsidP="00AF0D59">
      <w:pPr>
        <w:tabs>
          <w:tab w:val="left" w:pos="3024"/>
        </w:tabs>
        <w:autoSpaceDE w:val="0"/>
        <w:autoSpaceDN w:val="0"/>
        <w:adjustRightInd w:val="0"/>
        <w:jc w:val="both"/>
        <w:rPr>
          <w:rFonts w:asciiTheme="majorHAnsi" w:hAnsiTheme="majorHAnsi" w:cstheme="majorHAnsi"/>
          <w:b/>
        </w:rPr>
      </w:pPr>
      <w:r w:rsidRPr="001D12CF">
        <w:rPr>
          <w:rFonts w:asciiTheme="majorHAnsi" w:hAnsiTheme="majorHAnsi" w:cstheme="majorHAnsi"/>
        </w:rPr>
        <w:t xml:space="preserve">O Município de Santa Margarida-MG. Torna público, nos termos da Lei nº 8.666/93, a realização da Licitação, Processo Licitatório nº 148/2023, Tomada de Preços nº 014/2023. Objeto: contratação de pessoa jurídica especializada para a execução de obra de calçamento em bloco sextavado e drenagem profunda, na Comunidade Bom Jardim, zona rural do município de Santa Margarida/MG, incluindo o fornecimento de todos os materiais, equipamentos e mão de obra necessária para a satisfatória prestação dos serviços, cuja origem dos recursos é a Transferência Especial – Emenda Parlamentar nº 202232970001 e os repasses decorrentes da Resolução SEGOV nº 21, de 1º de abril de 2022, para o fim de atender às necessidades da Secretaria Municipal de Obras, Serviços Urbanos e Habitação de Santa Margarida/MG. Tipo: MENOR PREÇO POR EMPREITADA GLOBAL. A entrega e a abertura dos envelopes será às 08h00min (oito horas), do dia 18/12/2023 (segunda-feira), na sala de reuniões da Comissão Permanente de Licitações, à Praça Cônego Arnaldo, nº 78, Centro, Santa Margarida, Estado de Minas Gerais. Informações pelo telefone (31) 3875- 1337- ou (31) 3875- 1776, também pelo e-mail: </w:t>
      </w:r>
      <w:hyperlink r:id="rId79" w:history="1">
        <w:r w:rsidR="00B06BE4" w:rsidRPr="00FA23D0">
          <w:rPr>
            <w:rStyle w:val="Hyperlink"/>
            <w:rFonts w:asciiTheme="majorHAnsi" w:hAnsiTheme="majorHAnsi" w:cstheme="majorHAnsi"/>
          </w:rPr>
          <w:t>licitacao@santamargarida.mg.gov.br</w:t>
        </w:r>
      </w:hyperlink>
      <w:r w:rsidR="00B06BE4">
        <w:rPr>
          <w:rFonts w:asciiTheme="majorHAnsi" w:hAnsiTheme="majorHAnsi" w:cstheme="majorHAnsi"/>
        </w:rPr>
        <w:t xml:space="preserve"> </w:t>
      </w:r>
      <w:r w:rsidRPr="001D12CF">
        <w:rPr>
          <w:rFonts w:asciiTheme="majorHAnsi" w:hAnsiTheme="majorHAnsi" w:cstheme="majorHAnsi"/>
        </w:rPr>
        <w:t xml:space="preserve">e endereço eletrônico </w:t>
      </w:r>
      <w:hyperlink r:id="rId80" w:history="1">
        <w:r w:rsidR="00B06BE4" w:rsidRPr="00FA23D0">
          <w:rPr>
            <w:rStyle w:val="Hyperlink"/>
            <w:rFonts w:asciiTheme="majorHAnsi" w:hAnsiTheme="majorHAnsi" w:cstheme="majorHAnsi"/>
          </w:rPr>
          <w:t>www.santamargarida.mg.gov.br</w:t>
        </w:r>
      </w:hyperlink>
      <w:r w:rsidR="00B06BE4">
        <w:rPr>
          <w:rFonts w:asciiTheme="majorHAnsi" w:hAnsiTheme="majorHAnsi" w:cstheme="majorHAnsi"/>
        </w:rPr>
        <w:t xml:space="preserve">. </w:t>
      </w:r>
    </w:p>
    <w:p w14:paraId="1E90270D" w14:textId="77777777" w:rsidR="00AF0D59" w:rsidRPr="001D12CF" w:rsidRDefault="00AF0D59" w:rsidP="00AF0D59">
      <w:pPr>
        <w:tabs>
          <w:tab w:val="left" w:pos="3024"/>
        </w:tabs>
        <w:autoSpaceDE w:val="0"/>
        <w:autoSpaceDN w:val="0"/>
        <w:adjustRightInd w:val="0"/>
        <w:jc w:val="center"/>
        <w:rPr>
          <w:rFonts w:asciiTheme="majorHAnsi" w:hAnsiTheme="majorHAnsi" w:cstheme="majorHAnsi"/>
        </w:rPr>
      </w:pPr>
    </w:p>
    <w:p w14:paraId="45ED00F3" w14:textId="77777777" w:rsidR="00AF0D59" w:rsidRPr="00B06BE4" w:rsidRDefault="00AF0D59" w:rsidP="00AF0D59">
      <w:pPr>
        <w:tabs>
          <w:tab w:val="left" w:pos="3024"/>
        </w:tabs>
        <w:autoSpaceDE w:val="0"/>
        <w:autoSpaceDN w:val="0"/>
        <w:adjustRightInd w:val="0"/>
        <w:jc w:val="center"/>
        <w:rPr>
          <w:rFonts w:asciiTheme="majorHAnsi" w:hAnsiTheme="majorHAnsi" w:cstheme="majorHAnsi"/>
          <w:b/>
        </w:rPr>
      </w:pPr>
    </w:p>
    <w:p w14:paraId="4E1452E5" w14:textId="77777777" w:rsidR="005770B1" w:rsidRDefault="00B06BE4" w:rsidP="00AF0D59">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SANTA ROSA DA SERRA PREFEITURA MUNICIPAL </w:t>
      </w:r>
    </w:p>
    <w:p w14:paraId="77AF49F9" w14:textId="77777777" w:rsidR="005770B1" w:rsidRDefault="005770B1" w:rsidP="00AF0D59">
      <w:pPr>
        <w:tabs>
          <w:tab w:val="left" w:pos="3024"/>
        </w:tabs>
        <w:autoSpaceDE w:val="0"/>
        <w:autoSpaceDN w:val="0"/>
        <w:adjustRightInd w:val="0"/>
        <w:jc w:val="both"/>
        <w:rPr>
          <w:rFonts w:asciiTheme="majorHAnsi" w:hAnsiTheme="majorHAnsi" w:cstheme="majorHAnsi"/>
          <w:b/>
        </w:rPr>
      </w:pPr>
    </w:p>
    <w:p w14:paraId="64DC2234" w14:textId="7CBCF27B" w:rsidR="00B06BE4" w:rsidRDefault="00B06BE4" w:rsidP="00AF0D59">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LICITAÇÃO TOMADA DE PREÇOS Nº 006/2023 PROCESSO Nº 314/2023</w:t>
      </w:r>
    </w:p>
    <w:p w14:paraId="304A54FA" w14:textId="063F866A" w:rsidR="00AF0D59" w:rsidRPr="001D12CF" w:rsidRDefault="00B06BE4" w:rsidP="00AF0D59">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AF0D59" w:rsidRPr="001D12CF">
        <w:rPr>
          <w:rFonts w:asciiTheme="majorHAnsi" w:hAnsiTheme="majorHAnsi" w:cstheme="majorHAnsi"/>
        </w:rPr>
        <w:t xml:space="preserve">ipo MENOR PREÇO, Empreitada Global para Contratação de Pessoa Jurídica para Construção de Ponte sobre o Rio Indaiá Conforme Contrato de Repasse nº 939090/2022/MAPA/ CAIXA. Abertura dia 15/12/2023 às 14:00hs. Acesso ao Edital: Portal do Município http:// </w:t>
      </w:r>
      <w:hyperlink r:id="rId81" w:history="1">
        <w:r w:rsidR="005770B1" w:rsidRPr="00FA23D0">
          <w:rPr>
            <w:rStyle w:val="Hyperlink"/>
            <w:rFonts w:asciiTheme="majorHAnsi" w:hAnsiTheme="majorHAnsi" w:cstheme="majorHAnsi"/>
          </w:rPr>
          <w:t>www.santarosadaserra.mg.gov.br/publicações</w:t>
        </w:r>
      </w:hyperlink>
      <w:r w:rsidR="005770B1">
        <w:rPr>
          <w:rFonts w:asciiTheme="majorHAnsi" w:hAnsiTheme="majorHAnsi" w:cstheme="majorHAnsi"/>
        </w:rPr>
        <w:t xml:space="preserve"> </w:t>
      </w:r>
      <w:r w:rsidR="00AF0D59" w:rsidRPr="001D12CF">
        <w:rPr>
          <w:rFonts w:asciiTheme="majorHAnsi" w:hAnsiTheme="majorHAnsi" w:cstheme="majorHAnsi"/>
        </w:rPr>
        <w:t>e E-mail:</w:t>
      </w:r>
      <w:r>
        <w:rPr>
          <w:rFonts w:asciiTheme="majorHAnsi" w:hAnsiTheme="majorHAnsi" w:cstheme="majorHAnsi"/>
        </w:rPr>
        <w:t xml:space="preserve"> </w:t>
      </w:r>
      <w:hyperlink r:id="rId82" w:history="1">
        <w:r w:rsidRPr="00FA23D0">
          <w:rPr>
            <w:rStyle w:val="Hyperlink"/>
            <w:rFonts w:asciiTheme="majorHAnsi" w:hAnsiTheme="majorHAnsi" w:cstheme="majorHAnsi"/>
          </w:rPr>
          <w:t>licitacaopmsr@yahoo.com.br</w:t>
        </w:r>
      </w:hyperlink>
      <w:r>
        <w:rPr>
          <w:rFonts w:asciiTheme="majorHAnsi" w:hAnsiTheme="majorHAnsi" w:cstheme="majorHAnsi"/>
        </w:rPr>
        <w:t xml:space="preserve"> </w:t>
      </w:r>
      <w:r w:rsidR="00AF0D59" w:rsidRPr="001D12CF">
        <w:rPr>
          <w:rFonts w:asciiTheme="majorHAnsi" w:hAnsiTheme="majorHAnsi" w:cstheme="majorHAnsi"/>
        </w:rPr>
        <w:t>(34) 3654-1259</w:t>
      </w:r>
      <w:r>
        <w:rPr>
          <w:rFonts w:asciiTheme="majorHAnsi" w:hAnsiTheme="majorHAnsi" w:cstheme="majorHAnsi"/>
        </w:rPr>
        <w:t>.</w:t>
      </w:r>
    </w:p>
    <w:p w14:paraId="304CE3CE" w14:textId="77777777" w:rsidR="00AF0D59" w:rsidRPr="00B06BE4" w:rsidRDefault="00AF0D59" w:rsidP="00AF0D59">
      <w:pPr>
        <w:tabs>
          <w:tab w:val="left" w:pos="3024"/>
        </w:tabs>
        <w:autoSpaceDE w:val="0"/>
        <w:autoSpaceDN w:val="0"/>
        <w:adjustRightInd w:val="0"/>
        <w:jc w:val="both"/>
        <w:rPr>
          <w:rFonts w:asciiTheme="majorHAnsi" w:hAnsiTheme="majorHAnsi" w:cstheme="majorHAnsi"/>
          <w:b/>
        </w:rPr>
      </w:pPr>
    </w:p>
    <w:p w14:paraId="13C4251A" w14:textId="5F52A0E3" w:rsidR="00B06BE4" w:rsidRPr="00B06BE4" w:rsidRDefault="00B06BE4" w:rsidP="00AF0D59">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LICITAÇÃO TOMADA DE PREÇOS Nº 005/2023 PROCESSO Nº 313/2023</w:t>
      </w:r>
    </w:p>
    <w:p w14:paraId="10CC1E4B" w14:textId="05A0FC52" w:rsidR="00AF0D59" w:rsidRPr="001D12CF" w:rsidRDefault="00B06BE4" w:rsidP="00AF0D59">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AF0D59" w:rsidRPr="001D12CF">
        <w:rPr>
          <w:rFonts w:asciiTheme="majorHAnsi" w:hAnsiTheme="majorHAnsi" w:cstheme="majorHAnsi"/>
        </w:rPr>
        <w:t xml:space="preserve">ipo MENOR PREÇO, Empreitada Global para Contratação de Pessoa Jurídica para Reconstrução de Ponte Rio Indaiá, Conforme Pactuado Através do Protocolo S2ID nº REC-MG3159704-20230526-02 Processo SEI nº 59053.010052/2023-16 Secretaria Nacional de Defesa Civil. Abertura dia 15/12/2023 às 09:00hs. Acesso ao Edital: Portal do Município http:// </w:t>
      </w:r>
      <w:hyperlink r:id="rId83" w:history="1">
        <w:r w:rsidR="005770B1" w:rsidRPr="00FA23D0">
          <w:rPr>
            <w:rStyle w:val="Hyperlink"/>
            <w:rFonts w:asciiTheme="majorHAnsi" w:hAnsiTheme="majorHAnsi" w:cstheme="majorHAnsi"/>
          </w:rPr>
          <w:t>www.santarosadaserra.mg.gov.br/publicações</w:t>
        </w:r>
      </w:hyperlink>
      <w:r w:rsidR="005770B1">
        <w:rPr>
          <w:rFonts w:asciiTheme="majorHAnsi" w:hAnsiTheme="majorHAnsi" w:cstheme="majorHAnsi"/>
        </w:rPr>
        <w:t xml:space="preserve"> </w:t>
      </w:r>
      <w:r w:rsidR="00AF0D59" w:rsidRPr="001D12CF">
        <w:rPr>
          <w:rFonts w:asciiTheme="majorHAnsi" w:hAnsiTheme="majorHAnsi" w:cstheme="majorHAnsi"/>
        </w:rPr>
        <w:t>e E-mail:</w:t>
      </w:r>
      <w:r w:rsidR="005770B1">
        <w:rPr>
          <w:rFonts w:asciiTheme="majorHAnsi" w:hAnsiTheme="majorHAnsi" w:cstheme="majorHAnsi"/>
        </w:rPr>
        <w:t xml:space="preserve"> </w:t>
      </w:r>
      <w:hyperlink r:id="rId84" w:history="1">
        <w:r w:rsidR="005770B1" w:rsidRPr="00FA23D0">
          <w:rPr>
            <w:rStyle w:val="Hyperlink"/>
            <w:rFonts w:asciiTheme="majorHAnsi" w:hAnsiTheme="majorHAnsi" w:cstheme="majorHAnsi"/>
          </w:rPr>
          <w:t>licitacaopmsr@yahoo.com.br</w:t>
        </w:r>
      </w:hyperlink>
      <w:r w:rsidR="005770B1">
        <w:rPr>
          <w:rFonts w:asciiTheme="majorHAnsi" w:hAnsiTheme="majorHAnsi" w:cstheme="majorHAnsi"/>
        </w:rPr>
        <w:t xml:space="preserve"> </w:t>
      </w:r>
      <w:r w:rsidR="00AF0D59" w:rsidRPr="001D12CF">
        <w:rPr>
          <w:rFonts w:asciiTheme="majorHAnsi" w:hAnsiTheme="majorHAnsi" w:cstheme="majorHAnsi"/>
        </w:rPr>
        <w:t>(34) 3654-1259</w:t>
      </w:r>
      <w:r w:rsidR="005770B1">
        <w:rPr>
          <w:rFonts w:asciiTheme="majorHAnsi" w:hAnsiTheme="majorHAnsi" w:cstheme="majorHAnsi"/>
        </w:rPr>
        <w:t>.</w:t>
      </w:r>
    </w:p>
    <w:p w14:paraId="2D3EF98F" w14:textId="77777777" w:rsidR="00AF0D59" w:rsidRPr="001D12CF" w:rsidRDefault="00AF0D59" w:rsidP="00AF0D59">
      <w:pPr>
        <w:tabs>
          <w:tab w:val="left" w:pos="3024"/>
        </w:tabs>
        <w:autoSpaceDE w:val="0"/>
        <w:autoSpaceDN w:val="0"/>
        <w:adjustRightInd w:val="0"/>
        <w:jc w:val="both"/>
        <w:rPr>
          <w:rFonts w:asciiTheme="majorHAnsi" w:hAnsiTheme="majorHAnsi" w:cstheme="majorHAnsi"/>
        </w:rPr>
      </w:pPr>
    </w:p>
    <w:p w14:paraId="5A3F0E51" w14:textId="77777777" w:rsidR="00112F4D" w:rsidRPr="00B06BE4" w:rsidRDefault="00112F4D" w:rsidP="000D12A2">
      <w:pPr>
        <w:tabs>
          <w:tab w:val="left" w:pos="3024"/>
        </w:tabs>
        <w:autoSpaceDE w:val="0"/>
        <w:autoSpaceDN w:val="0"/>
        <w:adjustRightInd w:val="0"/>
        <w:jc w:val="both"/>
        <w:rPr>
          <w:rFonts w:asciiTheme="majorHAnsi" w:hAnsiTheme="majorHAnsi" w:cstheme="majorHAnsi"/>
          <w:b/>
        </w:rPr>
      </w:pPr>
    </w:p>
    <w:p w14:paraId="1788FBE9" w14:textId="77777777" w:rsidR="00B06BE4" w:rsidRDefault="00112F4D" w:rsidP="000D12A2">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SERVIÇO NACIONAL DE APRENDIZAGEM INDUSTRIAL DEPARTAMENTO REGIONAL DE MINAS GERAIS AVISO DE LICITAÇÃO CONCORRÊNCIA SENAI Nº 9804.2023.NLI PP.0077.SISTEMA FIEMG</w:t>
      </w:r>
      <w:r w:rsidRPr="001D12CF">
        <w:rPr>
          <w:rFonts w:asciiTheme="majorHAnsi" w:hAnsiTheme="majorHAnsi" w:cstheme="majorHAnsi"/>
        </w:rPr>
        <w:t xml:space="preserve">. </w:t>
      </w:r>
    </w:p>
    <w:p w14:paraId="036B8B0F" w14:textId="4A5EB326" w:rsidR="00112F4D" w:rsidRPr="001D12CF" w:rsidRDefault="00112F4D" w:rsidP="000D12A2">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Objeto: Contratação de empresa, pelo regime de empreitada por preço global, para execução das obras de melhorias no Prédio 1 e no Galpão 7, em atendimento à unidade denominada SENAI HORTO, localizado na rua </w:t>
      </w:r>
      <w:r w:rsidRPr="001D12CF">
        <w:rPr>
          <w:rFonts w:asciiTheme="majorHAnsi" w:hAnsiTheme="majorHAnsi" w:cstheme="majorHAnsi"/>
        </w:rPr>
        <w:lastRenderedPageBreak/>
        <w:t xml:space="preserve">Santo Agostinho, 1717 -CEP 31035-480- Horto Florestal, Belo Horizonte - </w:t>
      </w:r>
      <w:proofErr w:type="spellStart"/>
      <w:r w:rsidRPr="001D12CF">
        <w:rPr>
          <w:rFonts w:asciiTheme="majorHAnsi" w:hAnsiTheme="majorHAnsi" w:cstheme="majorHAnsi"/>
        </w:rPr>
        <w:t>MG.Data</w:t>
      </w:r>
      <w:proofErr w:type="spellEnd"/>
      <w:r w:rsidRPr="001D12CF">
        <w:rPr>
          <w:rFonts w:asciiTheme="majorHAnsi" w:hAnsiTheme="majorHAnsi" w:cstheme="majorHAnsi"/>
        </w:rPr>
        <w:t xml:space="preserve"> limite e local para entrega dos envelopes de habilitação e proposta comercial: 13/12/2023 às 10h00min, na Secretaria da COPERLI, localizada na Av. do Contorno, n.º 4.520, 6.º andar, Bairro Funcionários, CEP 30110-916, em Belo Horizonte - MG. O edital, com todas as informações para participação no certame, poderá ser consultado / baixado gratuitamente no Portal de Compras da FIEMG, pelo Menu "Edital e/ou Mural", disponíveis no endereço </w:t>
      </w:r>
      <w:hyperlink r:id="rId85" w:history="1">
        <w:r w:rsidR="005770B1" w:rsidRPr="00FA23D0">
          <w:rPr>
            <w:rStyle w:val="Hyperlink"/>
            <w:rFonts w:asciiTheme="majorHAnsi" w:hAnsiTheme="majorHAnsi" w:cstheme="majorHAnsi"/>
          </w:rPr>
          <w:t>https://compras.fiemg.com.br</w:t>
        </w:r>
      </w:hyperlink>
      <w:r w:rsidR="005770B1">
        <w:rPr>
          <w:rFonts w:asciiTheme="majorHAnsi" w:hAnsiTheme="majorHAnsi" w:cstheme="majorHAnsi"/>
        </w:rPr>
        <w:t xml:space="preserve">. </w:t>
      </w:r>
    </w:p>
    <w:p w14:paraId="4015124B" w14:textId="77777777" w:rsidR="00112F4D" w:rsidRPr="00B06BE4" w:rsidRDefault="00112F4D" w:rsidP="000D12A2">
      <w:pPr>
        <w:tabs>
          <w:tab w:val="left" w:pos="3024"/>
        </w:tabs>
        <w:autoSpaceDE w:val="0"/>
        <w:autoSpaceDN w:val="0"/>
        <w:adjustRightInd w:val="0"/>
        <w:jc w:val="both"/>
        <w:rPr>
          <w:rFonts w:asciiTheme="majorHAnsi" w:hAnsiTheme="majorHAnsi" w:cstheme="majorHAnsi"/>
          <w:b/>
        </w:rPr>
      </w:pPr>
    </w:p>
    <w:p w14:paraId="5DAAAD2F" w14:textId="77777777" w:rsidR="007A3090" w:rsidRPr="00B06BE4" w:rsidRDefault="007A3090" w:rsidP="000D12A2">
      <w:pPr>
        <w:tabs>
          <w:tab w:val="left" w:pos="3024"/>
        </w:tabs>
        <w:autoSpaceDE w:val="0"/>
        <w:autoSpaceDN w:val="0"/>
        <w:adjustRightInd w:val="0"/>
        <w:jc w:val="both"/>
        <w:rPr>
          <w:rFonts w:asciiTheme="majorHAnsi" w:hAnsiTheme="majorHAnsi" w:cstheme="majorHAnsi"/>
          <w:b/>
        </w:rPr>
      </w:pPr>
    </w:p>
    <w:p w14:paraId="39314F64" w14:textId="538A76AD" w:rsidR="007A3090" w:rsidRPr="00B06BE4" w:rsidRDefault="00B06BE4" w:rsidP="007A3090">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MINISTÉRIO DA CIÊNCIA, TECNOLOGIA, INOVAÇÃO E </w:t>
      </w:r>
      <w:proofErr w:type="gramStart"/>
      <w:r w:rsidRPr="00B06BE4">
        <w:rPr>
          <w:rFonts w:asciiTheme="majorHAnsi" w:hAnsiTheme="majorHAnsi" w:cstheme="majorHAnsi"/>
          <w:b/>
        </w:rPr>
        <w:t>TECNOLOGIA  LABORATÓRIO</w:t>
      </w:r>
      <w:proofErr w:type="gramEnd"/>
      <w:r w:rsidRPr="00B06BE4">
        <w:rPr>
          <w:rFonts w:asciiTheme="majorHAnsi" w:hAnsiTheme="majorHAnsi" w:cstheme="majorHAnsi"/>
          <w:b/>
        </w:rPr>
        <w:t xml:space="preserve"> NACIONAL DE ASTROFÍSICA - CONCORRÊNCIA ELETRÔNICA Nº 2/2023 - (LEI Nº 14.133/2021)</w:t>
      </w:r>
    </w:p>
    <w:p w14:paraId="53F796FA" w14:textId="71E75600" w:rsidR="009A7B5C" w:rsidRDefault="007A3090" w:rsidP="007A3090">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Objeto: Objeto: Execução do Serviços Emergenciais de Engenharia para Contenção de Encosta, utilizando Muro com Gabiões e Instalação das Defensas Metálicas, conforme especificações deste Termo de Referência/Projeto Básico.</w:t>
      </w:r>
      <w:r w:rsidR="00B06BE4">
        <w:rPr>
          <w:rFonts w:asciiTheme="majorHAnsi" w:hAnsiTheme="majorHAnsi" w:cstheme="majorHAnsi"/>
        </w:rPr>
        <w:t xml:space="preserve"> </w:t>
      </w:r>
      <w:r w:rsidRPr="001D12CF">
        <w:rPr>
          <w:rFonts w:asciiTheme="majorHAnsi" w:hAnsiTheme="majorHAnsi" w:cstheme="majorHAnsi"/>
        </w:rPr>
        <w:t xml:space="preserve">Edital a partir de: 29/11/2023 das 09:00 às 12:00 </w:t>
      </w:r>
      <w:proofErr w:type="spellStart"/>
      <w:r w:rsidRPr="001D12CF">
        <w:rPr>
          <w:rFonts w:asciiTheme="majorHAnsi" w:hAnsiTheme="majorHAnsi" w:cstheme="majorHAnsi"/>
        </w:rPr>
        <w:t>Hs</w:t>
      </w:r>
      <w:proofErr w:type="spellEnd"/>
      <w:r w:rsidRPr="001D12CF">
        <w:rPr>
          <w:rFonts w:asciiTheme="majorHAnsi" w:hAnsiTheme="majorHAnsi" w:cstheme="majorHAnsi"/>
        </w:rPr>
        <w:t xml:space="preserve"> e das 13:00 às 17:00 </w:t>
      </w:r>
      <w:proofErr w:type="spellStart"/>
      <w:r w:rsidRPr="001D12CF">
        <w:rPr>
          <w:rFonts w:asciiTheme="majorHAnsi" w:hAnsiTheme="majorHAnsi" w:cstheme="majorHAnsi"/>
        </w:rPr>
        <w:t>Hs</w:t>
      </w:r>
      <w:proofErr w:type="spellEnd"/>
      <w:r w:rsidR="00B06BE4">
        <w:rPr>
          <w:rFonts w:asciiTheme="majorHAnsi" w:hAnsiTheme="majorHAnsi" w:cstheme="majorHAnsi"/>
        </w:rPr>
        <w:t xml:space="preserve"> - </w:t>
      </w:r>
      <w:r w:rsidRPr="001D12CF">
        <w:rPr>
          <w:rFonts w:asciiTheme="majorHAnsi" w:hAnsiTheme="majorHAnsi" w:cstheme="majorHAnsi"/>
        </w:rPr>
        <w:t>Endereço: Rua Estados Unidos 154 - Nações - Itajubá (MG)</w:t>
      </w:r>
      <w:r w:rsidR="00B06BE4">
        <w:rPr>
          <w:rFonts w:asciiTheme="majorHAnsi" w:hAnsiTheme="majorHAnsi" w:cstheme="majorHAnsi"/>
        </w:rPr>
        <w:t xml:space="preserve"> - </w:t>
      </w:r>
      <w:r w:rsidRPr="001D12CF">
        <w:rPr>
          <w:rFonts w:asciiTheme="majorHAnsi" w:hAnsiTheme="majorHAnsi" w:cstheme="majorHAnsi"/>
        </w:rPr>
        <w:t>Telefone: (0xx35) 36298132</w:t>
      </w:r>
      <w:r w:rsidR="00B06BE4">
        <w:rPr>
          <w:rFonts w:asciiTheme="majorHAnsi" w:hAnsiTheme="majorHAnsi" w:cstheme="majorHAnsi"/>
        </w:rPr>
        <w:t xml:space="preserve"> - </w:t>
      </w:r>
      <w:r w:rsidRPr="001D12CF">
        <w:rPr>
          <w:rFonts w:asciiTheme="majorHAnsi" w:hAnsiTheme="majorHAnsi" w:cstheme="majorHAnsi"/>
        </w:rPr>
        <w:t>Entrega da Proposta: 29/11/2023 às 09:00Hs</w:t>
      </w:r>
      <w:r w:rsidR="00B06BE4">
        <w:rPr>
          <w:rFonts w:asciiTheme="majorHAnsi" w:hAnsiTheme="majorHAnsi" w:cstheme="majorHAnsi"/>
        </w:rPr>
        <w:t>.</w:t>
      </w:r>
    </w:p>
    <w:p w14:paraId="15301D79" w14:textId="77777777" w:rsidR="00B06BE4" w:rsidRPr="001D12CF" w:rsidRDefault="00B06BE4" w:rsidP="007A3090">
      <w:pPr>
        <w:tabs>
          <w:tab w:val="left" w:pos="3024"/>
        </w:tabs>
        <w:autoSpaceDE w:val="0"/>
        <w:autoSpaceDN w:val="0"/>
        <w:adjustRightInd w:val="0"/>
        <w:jc w:val="both"/>
        <w:rPr>
          <w:rFonts w:asciiTheme="majorHAnsi" w:hAnsiTheme="majorHAnsi" w:cstheme="majorHAnsi"/>
        </w:rPr>
      </w:pPr>
    </w:p>
    <w:p w14:paraId="2E82AE6B" w14:textId="77777777" w:rsidR="003E213C" w:rsidRPr="001D12CF" w:rsidRDefault="003E213C" w:rsidP="000D12A2">
      <w:pPr>
        <w:tabs>
          <w:tab w:val="left" w:pos="3024"/>
        </w:tabs>
        <w:autoSpaceDE w:val="0"/>
        <w:autoSpaceDN w:val="0"/>
        <w:adjustRightInd w:val="0"/>
        <w:jc w:val="both"/>
        <w:rPr>
          <w:rFonts w:asciiTheme="majorHAnsi" w:hAnsiTheme="majorHAnsi" w:cstheme="majorHAnsi"/>
          <w:b/>
        </w:rPr>
      </w:pPr>
    </w:p>
    <w:p w14:paraId="6669F99D" w14:textId="5F6C64A0" w:rsidR="003E213C" w:rsidRPr="001D12CF" w:rsidRDefault="00253B1D" w:rsidP="00D05288">
      <w:pPr>
        <w:tabs>
          <w:tab w:val="left" w:pos="3024"/>
        </w:tabs>
        <w:autoSpaceDE w:val="0"/>
        <w:autoSpaceDN w:val="0"/>
        <w:adjustRightInd w:val="0"/>
        <w:jc w:val="center"/>
        <w:rPr>
          <w:rFonts w:asciiTheme="majorHAnsi" w:hAnsiTheme="majorHAnsi" w:cstheme="majorHAnsi"/>
          <w:b/>
        </w:rPr>
      </w:pPr>
      <w:r w:rsidRPr="001D12CF">
        <w:rPr>
          <w:rFonts w:asciiTheme="majorHAnsi" w:hAnsiTheme="majorHAnsi" w:cstheme="majorHAnsi"/>
          <w:b/>
        </w:rPr>
        <w:t>ESTADO DA BAHIA</w:t>
      </w:r>
    </w:p>
    <w:p w14:paraId="2FE69327" w14:textId="77777777" w:rsidR="003E213C" w:rsidRPr="001D12CF" w:rsidRDefault="003E213C" w:rsidP="000D12A2">
      <w:pPr>
        <w:tabs>
          <w:tab w:val="left" w:pos="3024"/>
        </w:tabs>
        <w:autoSpaceDE w:val="0"/>
        <w:autoSpaceDN w:val="0"/>
        <w:adjustRightInd w:val="0"/>
        <w:jc w:val="both"/>
        <w:rPr>
          <w:rFonts w:asciiTheme="majorHAnsi" w:hAnsiTheme="majorHAnsi" w:cstheme="majorHAnsi"/>
          <w:b/>
        </w:rPr>
      </w:pPr>
    </w:p>
    <w:p w14:paraId="5F453D8A" w14:textId="4CDE2E55" w:rsidR="009A7B5C" w:rsidRPr="00B06BE4" w:rsidRDefault="00B06BE4" w:rsidP="00384F7E">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r w:rsidR="009A7B5C" w:rsidRPr="00B06BE4">
        <w:rPr>
          <w:rFonts w:asciiTheme="majorHAnsi" w:hAnsiTheme="majorHAnsi" w:cstheme="majorHAnsi"/>
          <w:b/>
        </w:rPr>
        <w:t xml:space="preserve">SUPERINTENDÊNCIA REGIONAL NO PARÁ SERVIÇO DE CADASTRO E LICITAÇÕES – PA </w:t>
      </w:r>
    </w:p>
    <w:p w14:paraId="418F6A3C" w14:textId="77777777" w:rsidR="009A7B5C" w:rsidRPr="00B06BE4" w:rsidRDefault="009A7B5C" w:rsidP="00384F7E">
      <w:pPr>
        <w:tabs>
          <w:tab w:val="left" w:pos="3024"/>
        </w:tabs>
        <w:autoSpaceDE w:val="0"/>
        <w:autoSpaceDN w:val="0"/>
        <w:adjustRightInd w:val="0"/>
        <w:jc w:val="both"/>
        <w:rPr>
          <w:rFonts w:asciiTheme="majorHAnsi" w:hAnsiTheme="majorHAnsi" w:cstheme="majorHAnsi"/>
          <w:b/>
        </w:rPr>
      </w:pPr>
    </w:p>
    <w:p w14:paraId="3F151C5D" w14:textId="77777777" w:rsidR="00B06BE4" w:rsidRPr="00B06BE4" w:rsidRDefault="009A7B5C" w:rsidP="00384F7E">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AVISO DE ADIAMENTO PREGÃO Nº 333/2023</w:t>
      </w:r>
    </w:p>
    <w:p w14:paraId="35EB5C56" w14:textId="7EE861D0" w:rsidR="009A7B5C" w:rsidRPr="001D12CF" w:rsidRDefault="009A7B5C" w:rsidP="00384F7E">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Comunicamos o adiamento da licitação </w:t>
      </w:r>
      <w:proofErr w:type="gramStart"/>
      <w:r w:rsidRPr="001D12CF">
        <w:rPr>
          <w:rFonts w:asciiTheme="majorHAnsi" w:hAnsiTheme="majorHAnsi" w:cstheme="majorHAnsi"/>
        </w:rPr>
        <w:t>supracitada ,</w:t>
      </w:r>
      <w:proofErr w:type="gramEnd"/>
      <w:r w:rsidRPr="001D12CF">
        <w:rPr>
          <w:rFonts w:asciiTheme="majorHAnsi" w:hAnsiTheme="majorHAnsi" w:cstheme="majorHAnsi"/>
        </w:rPr>
        <w:t xml:space="preserve"> publicada no D.O.U de 27/11/2023, .Entrega das Propostas: a partir de 27/11/2023, às 08h00 no site </w:t>
      </w:r>
      <w:hyperlink r:id="rId86" w:history="1">
        <w:r w:rsidR="005770B1" w:rsidRPr="00FA23D0">
          <w:rPr>
            <w:rStyle w:val="Hyperlink"/>
            <w:rFonts w:asciiTheme="majorHAnsi" w:hAnsiTheme="majorHAnsi" w:cstheme="majorHAnsi"/>
          </w:rPr>
          <w:t>www.comprasnet.gov.br</w:t>
        </w:r>
      </w:hyperlink>
      <w:r w:rsidRPr="001D12CF">
        <w:rPr>
          <w:rFonts w:asciiTheme="majorHAnsi" w:hAnsiTheme="majorHAnsi" w:cstheme="majorHAnsi"/>
        </w:rPr>
        <w:t>.</w:t>
      </w:r>
      <w:r w:rsidR="005770B1">
        <w:rPr>
          <w:rFonts w:asciiTheme="majorHAnsi" w:hAnsiTheme="majorHAnsi" w:cstheme="majorHAnsi"/>
        </w:rPr>
        <w:t xml:space="preserve"> </w:t>
      </w:r>
      <w:r w:rsidRPr="001D12CF">
        <w:rPr>
          <w:rFonts w:asciiTheme="majorHAnsi" w:hAnsiTheme="majorHAnsi" w:cstheme="majorHAnsi"/>
        </w:rPr>
        <w:t xml:space="preserve">Abertura das Propostas: 12/12/2023, às 10h00 no site www.comprasnet.gov.br. Objeto: Pregão Eletrônico - Contratação de empresa para Execução dos Serviços de Solução dos Pontos Críticos - nos </w:t>
      </w:r>
      <w:proofErr w:type="spellStart"/>
      <w:r w:rsidRPr="001D12CF">
        <w:rPr>
          <w:rFonts w:asciiTheme="majorHAnsi" w:hAnsiTheme="majorHAnsi" w:cstheme="majorHAnsi"/>
        </w:rPr>
        <w:t>Kms</w:t>
      </w:r>
      <w:proofErr w:type="spellEnd"/>
      <w:r w:rsidRPr="001D12CF">
        <w:rPr>
          <w:rFonts w:asciiTheme="majorHAnsi" w:hAnsiTheme="majorHAnsi" w:cstheme="majorHAnsi"/>
        </w:rPr>
        <w:t xml:space="preserve"> 399,60, 403,45, 447,81 e 455,00 da BR-230/PA; Trecho: DIV TO/PA (início ponte S/ R. Araguaia) - ENTR BR-230 - DIV PA/AM (IGARAPÉ PALMARES); SUBTRECHO: início trecho pavimentado- R. </w:t>
      </w:r>
      <w:proofErr w:type="spellStart"/>
      <w:r w:rsidRPr="001D12CF">
        <w:rPr>
          <w:rFonts w:asciiTheme="majorHAnsi" w:hAnsiTheme="majorHAnsi" w:cstheme="majorHAnsi"/>
        </w:rPr>
        <w:t>Anapu</w:t>
      </w:r>
      <w:proofErr w:type="spellEnd"/>
      <w:r w:rsidRPr="001D12CF">
        <w:rPr>
          <w:rFonts w:asciiTheme="majorHAnsi" w:hAnsiTheme="majorHAnsi" w:cstheme="majorHAnsi"/>
        </w:rPr>
        <w:t xml:space="preserve"> (ANAPÚ). Lote único</w:t>
      </w:r>
      <w:r w:rsidR="00B06BE4">
        <w:rPr>
          <w:rFonts w:asciiTheme="majorHAnsi" w:hAnsiTheme="majorHAnsi" w:cstheme="majorHAnsi"/>
        </w:rPr>
        <w:t>.</w:t>
      </w:r>
    </w:p>
    <w:p w14:paraId="296BA262" w14:textId="77777777" w:rsidR="009A7B5C" w:rsidRPr="00B06BE4" w:rsidRDefault="009A7B5C" w:rsidP="00384F7E">
      <w:pPr>
        <w:tabs>
          <w:tab w:val="left" w:pos="3024"/>
        </w:tabs>
        <w:autoSpaceDE w:val="0"/>
        <w:autoSpaceDN w:val="0"/>
        <w:adjustRightInd w:val="0"/>
        <w:jc w:val="both"/>
        <w:rPr>
          <w:rFonts w:asciiTheme="majorHAnsi" w:hAnsiTheme="majorHAnsi" w:cstheme="majorHAnsi"/>
          <w:b/>
        </w:rPr>
      </w:pPr>
    </w:p>
    <w:p w14:paraId="21414BEA" w14:textId="0EBB2377" w:rsidR="009A7B5C" w:rsidRPr="001D12CF" w:rsidRDefault="009A7B5C" w:rsidP="00384F7E">
      <w:pPr>
        <w:tabs>
          <w:tab w:val="left" w:pos="3024"/>
        </w:tabs>
        <w:autoSpaceDE w:val="0"/>
        <w:autoSpaceDN w:val="0"/>
        <w:adjustRightInd w:val="0"/>
        <w:jc w:val="both"/>
        <w:rPr>
          <w:rFonts w:asciiTheme="majorHAnsi" w:hAnsiTheme="majorHAnsi" w:cstheme="majorHAnsi"/>
        </w:rPr>
      </w:pPr>
      <w:r w:rsidRPr="00B06BE4">
        <w:rPr>
          <w:rFonts w:asciiTheme="majorHAnsi" w:hAnsiTheme="majorHAnsi" w:cstheme="majorHAnsi"/>
          <w:b/>
        </w:rPr>
        <w:t>AVISO DE LICITAÇÃO PREGÃO ELETRÔNICO Nº 508/2023 - UASG 393016 Nº Processo: 50602000040202345.</w:t>
      </w:r>
      <w:r w:rsidRPr="001D12CF">
        <w:rPr>
          <w:rFonts w:asciiTheme="majorHAnsi" w:hAnsiTheme="majorHAnsi" w:cstheme="majorHAnsi"/>
        </w:rPr>
        <w:t xml:space="preserve"> Objeto: Contratação de empresa para Execução dos Serviços de Solução dos Pontos Críticos - nos </w:t>
      </w:r>
      <w:proofErr w:type="spellStart"/>
      <w:r w:rsidRPr="001D12CF">
        <w:rPr>
          <w:rFonts w:asciiTheme="majorHAnsi" w:hAnsiTheme="majorHAnsi" w:cstheme="majorHAnsi"/>
        </w:rPr>
        <w:t>kms</w:t>
      </w:r>
      <w:proofErr w:type="spellEnd"/>
      <w:r w:rsidRPr="001D12CF">
        <w:rPr>
          <w:rFonts w:asciiTheme="majorHAnsi" w:hAnsiTheme="majorHAnsi" w:cstheme="majorHAnsi"/>
        </w:rPr>
        <w:t xml:space="preserve"> 613,50, 743,40 e 744,00 da BR-230/PA, a cargo do DNIT, sob a coordenação da Superintendência Regional do DNIT no Estado do Pará. Total de Itens Licitados: 1. Edital: 28/11/2023 das 08h00 às 12h00 e das 13h00 às 17h00. Endereço: Rodovia Br 316 Km Zero, S/n - Castanheira, - Belém/PA ou </w:t>
      </w:r>
      <w:hyperlink r:id="rId87" w:history="1">
        <w:r w:rsidR="005770B1" w:rsidRPr="00FA23D0">
          <w:rPr>
            <w:rStyle w:val="Hyperlink"/>
            <w:rFonts w:asciiTheme="majorHAnsi" w:hAnsiTheme="majorHAnsi" w:cstheme="majorHAnsi"/>
          </w:rPr>
          <w:t>https://www.gov.br/compras/edital/393016-5-00508-2023</w:t>
        </w:r>
      </w:hyperlink>
      <w:r w:rsidR="005770B1">
        <w:rPr>
          <w:rFonts w:asciiTheme="majorHAnsi" w:hAnsiTheme="majorHAnsi" w:cstheme="majorHAnsi"/>
        </w:rPr>
        <w:t xml:space="preserve">. </w:t>
      </w:r>
      <w:r w:rsidRPr="001D12CF">
        <w:rPr>
          <w:rFonts w:asciiTheme="majorHAnsi" w:hAnsiTheme="majorHAnsi" w:cstheme="majorHAnsi"/>
        </w:rPr>
        <w:t xml:space="preserve">Entrega das Propostas: a partir de 28/11/2023 às 08h00 no site </w:t>
      </w:r>
      <w:hyperlink r:id="rId88" w:history="1">
        <w:r w:rsidR="005770B1" w:rsidRPr="00FA23D0">
          <w:rPr>
            <w:rStyle w:val="Hyperlink"/>
            <w:rFonts w:asciiTheme="majorHAnsi" w:hAnsiTheme="majorHAnsi" w:cstheme="majorHAnsi"/>
          </w:rPr>
          <w:t>www.gov.br/compras</w:t>
        </w:r>
      </w:hyperlink>
      <w:r w:rsidR="005770B1">
        <w:rPr>
          <w:rFonts w:asciiTheme="majorHAnsi" w:hAnsiTheme="majorHAnsi" w:cstheme="majorHAnsi"/>
        </w:rPr>
        <w:t xml:space="preserve">. </w:t>
      </w:r>
      <w:r w:rsidRPr="001D12CF">
        <w:rPr>
          <w:rFonts w:asciiTheme="majorHAnsi" w:hAnsiTheme="majorHAnsi" w:cstheme="majorHAnsi"/>
        </w:rPr>
        <w:t>Abertura das Propostas: 11/12/2023 às 10</w:t>
      </w:r>
      <w:r w:rsidR="005770B1">
        <w:rPr>
          <w:rFonts w:asciiTheme="majorHAnsi" w:hAnsiTheme="majorHAnsi" w:cstheme="majorHAnsi"/>
        </w:rPr>
        <w:t xml:space="preserve">h00 no site </w:t>
      </w:r>
      <w:hyperlink r:id="rId89" w:history="1">
        <w:r w:rsidR="005770B1" w:rsidRPr="00FA23D0">
          <w:rPr>
            <w:rStyle w:val="Hyperlink"/>
            <w:rFonts w:asciiTheme="majorHAnsi" w:hAnsiTheme="majorHAnsi" w:cstheme="majorHAnsi"/>
          </w:rPr>
          <w:t>www.gov.br/compras</w:t>
        </w:r>
      </w:hyperlink>
      <w:r w:rsidR="005770B1">
        <w:rPr>
          <w:rFonts w:asciiTheme="majorHAnsi" w:hAnsiTheme="majorHAnsi" w:cstheme="majorHAnsi"/>
        </w:rPr>
        <w:t xml:space="preserve">. </w:t>
      </w:r>
      <w:r w:rsidRPr="001D12CF">
        <w:rPr>
          <w:rFonts w:asciiTheme="majorHAnsi" w:hAnsiTheme="majorHAnsi" w:cstheme="majorHAnsi"/>
        </w:rPr>
        <w:t>Informações Gerais: Cópia do Edital disponível nos port</w:t>
      </w:r>
      <w:r w:rsidR="005770B1">
        <w:rPr>
          <w:rFonts w:asciiTheme="majorHAnsi" w:hAnsiTheme="majorHAnsi" w:cstheme="majorHAnsi"/>
        </w:rPr>
        <w:t xml:space="preserve">ais: </w:t>
      </w:r>
      <w:hyperlink r:id="rId90" w:history="1">
        <w:r w:rsidR="005770B1" w:rsidRPr="00FA23D0">
          <w:rPr>
            <w:rStyle w:val="Hyperlink"/>
            <w:rFonts w:asciiTheme="majorHAnsi" w:hAnsiTheme="majorHAnsi" w:cstheme="majorHAnsi"/>
          </w:rPr>
          <w:t>https://www.gov.br/compras</w:t>
        </w:r>
      </w:hyperlink>
      <w:r w:rsidR="005770B1">
        <w:rPr>
          <w:rFonts w:asciiTheme="majorHAnsi" w:hAnsiTheme="majorHAnsi" w:cstheme="majorHAnsi"/>
        </w:rPr>
        <w:t xml:space="preserve"> </w:t>
      </w:r>
      <w:r w:rsidRPr="001D12CF">
        <w:rPr>
          <w:rFonts w:asciiTheme="majorHAnsi" w:hAnsiTheme="majorHAnsi" w:cstheme="majorHAnsi"/>
        </w:rPr>
        <w:t xml:space="preserve">ou </w:t>
      </w:r>
      <w:hyperlink r:id="rId91" w:history="1">
        <w:r w:rsidRPr="001D12CF">
          <w:rPr>
            <w:rStyle w:val="Hyperlink"/>
            <w:rFonts w:asciiTheme="majorHAnsi" w:hAnsiTheme="majorHAnsi" w:cstheme="majorHAnsi"/>
          </w:rPr>
          <w:t>https://www.gov.br/dnit</w:t>
        </w:r>
      </w:hyperlink>
      <w:r w:rsidRPr="001D12CF">
        <w:rPr>
          <w:rFonts w:asciiTheme="majorHAnsi" w:hAnsiTheme="majorHAnsi" w:cstheme="majorHAnsi"/>
        </w:rPr>
        <w:t>.</w:t>
      </w:r>
    </w:p>
    <w:p w14:paraId="6368C9F8" w14:textId="77777777" w:rsidR="009A7B5C" w:rsidRPr="001D12CF" w:rsidRDefault="009A7B5C" w:rsidP="00384F7E">
      <w:pPr>
        <w:tabs>
          <w:tab w:val="left" w:pos="3024"/>
        </w:tabs>
        <w:autoSpaceDE w:val="0"/>
        <w:autoSpaceDN w:val="0"/>
        <w:adjustRightInd w:val="0"/>
        <w:jc w:val="both"/>
        <w:rPr>
          <w:rFonts w:asciiTheme="majorHAnsi" w:hAnsiTheme="majorHAnsi" w:cstheme="majorHAnsi"/>
        </w:rPr>
      </w:pPr>
    </w:p>
    <w:p w14:paraId="1FA2105A" w14:textId="77777777" w:rsidR="00165909" w:rsidRPr="001D12CF" w:rsidRDefault="00165909" w:rsidP="00384F7E">
      <w:pPr>
        <w:tabs>
          <w:tab w:val="left" w:pos="3024"/>
        </w:tabs>
        <w:autoSpaceDE w:val="0"/>
        <w:autoSpaceDN w:val="0"/>
        <w:adjustRightInd w:val="0"/>
        <w:jc w:val="both"/>
        <w:rPr>
          <w:rFonts w:asciiTheme="majorHAnsi" w:hAnsiTheme="majorHAnsi" w:cstheme="majorHAnsi"/>
        </w:rPr>
      </w:pPr>
    </w:p>
    <w:p w14:paraId="4F32186A" w14:textId="23681965" w:rsidR="00C10FF5" w:rsidRPr="001D12CF" w:rsidRDefault="00062C05" w:rsidP="00C10FF5">
      <w:pPr>
        <w:tabs>
          <w:tab w:val="left" w:pos="3024"/>
        </w:tabs>
        <w:autoSpaceDE w:val="0"/>
        <w:autoSpaceDN w:val="0"/>
        <w:adjustRightInd w:val="0"/>
        <w:jc w:val="center"/>
        <w:rPr>
          <w:rFonts w:asciiTheme="majorHAnsi" w:hAnsiTheme="majorHAnsi" w:cstheme="majorHAnsi"/>
          <w:b/>
        </w:rPr>
      </w:pPr>
      <w:r w:rsidRPr="001D12CF">
        <w:rPr>
          <w:rFonts w:asciiTheme="majorHAnsi" w:hAnsiTheme="majorHAnsi" w:cstheme="majorHAnsi"/>
          <w:b/>
        </w:rPr>
        <w:t>ESTADO DO PARANÁ</w:t>
      </w:r>
    </w:p>
    <w:p w14:paraId="7D491429" w14:textId="77777777" w:rsidR="00062C05" w:rsidRPr="00B06BE4" w:rsidRDefault="00062C05" w:rsidP="00C10FF5">
      <w:pPr>
        <w:tabs>
          <w:tab w:val="left" w:pos="3024"/>
        </w:tabs>
        <w:autoSpaceDE w:val="0"/>
        <w:autoSpaceDN w:val="0"/>
        <w:adjustRightInd w:val="0"/>
        <w:jc w:val="center"/>
        <w:rPr>
          <w:rFonts w:asciiTheme="majorHAnsi" w:hAnsiTheme="majorHAnsi" w:cstheme="majorHAnsi"/>
          <w:b/>
        </w:rPr>
      </w:pPr>
    </w:p>
    <w:p w14:paraId="090FA6E6" w14:textId="77777777" w:rsidR="00B06BE4" w:rsidRPr="00B06BE4" w:rsidRDefault="00062C05" w:rsidP="00C86B34">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PREFEITURA MUNICIPAL DE PONTA GROSSA AVISO DE LICITAÇÃO CONCORRÊNCIA Nº 11/2023 </w:t>
      </w:r>
    </w:p>
    <w:p w14:paraId="0E7431DD" w14:textId="38826B8B" w:rsidR="00AB3A86" w:rsidRPr="001D12CF" w:rsidRDefault="00062C05" w:rsidP="00C86B34">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 Município de Ponta Grossa, Estado do Paraná, realizará na Sala de Licitações da Secretaria Municipal de Infraestrutura e Planejamento, à Av. Visconde de Taunay, n.º 950, 2º andar, em 8 de Janeiro de 2024, às 14h, </w:t>
      </w:r>
      <w:r w:rsidRPr="001D12CF">
        <w:rPr>
          <w:rFonts w:asciiTheme="majorHAnsi" w:hAnsiTheme="majorHAnsi" w:cstheme="majorHAnsi"/>
        </w:rPr>
        <w:lastRenderedPageBreak/>
        <w:t xml:space="preserve">licitação para execução de pavimentação da estrada </w:t>
      </w:r>
      <w:proofErr w:type="spellStart"/>
      <w:r w:rsidRPr="001D12CF">
        <w:rPr>
          <w:rFonts w:asciiTheme="majorHAnsi" w:hAnsiTheme="majorHAnsi" w:cstheme="majorHAnsi"/>
        </w:rPr>
        <w:t>Arichernes</w:t>
      </w:r>
      <w:proofErr w:type="spellEnd"/>
      <w:r w:rsidRPr="001D12CF">
        <w:rPr>
          <w:rFonts w:asciiTheme="majorHAnsi" w:hAnsiTheme="majorHAnsi" w:cstheme="majorHAnsi"/>
        </w:rPr>
        <w:t xml:space="preserve"> Carlos </w:t>
      </w:r>
      <w:proofErr w:type="spellStart"/>
      <w:r w:rsidRPr="001D12CF">
        <w:rPr>
          <w:rFonts w:asciiTheme="majorHAnsi" w:hAnsiTheme="majorHAnsi" w:cstheme="majorHAnsi"/>
        </w:rPr>
        <w:t>Gobo</w:t>
      </w:r>
      <w:proofErr w:type="spellEnd"/>
      <w:r w:rsidRPr="001D12CF">
        <w:rPr>
          <w:rFonts w:asciiTheme="majorHAnsi" w:hAnsiTheme="majorHAnsi" w:cstheme="majorHAnsi"/>
        </w:rPr>
        <w:t xml:space="preserve">, trecho 1, do loteamento San Martin até a ponte do rio São Jorge, com 6,5 km. Valor Máximo: R$ 10.620.100,53. Informações adicionais serão fornecidas das 12h às 18h na sede da prefeitura, ou pelo fone 42-3220-1304. Link para retirada do edital e anexos: </w:t>
      </w:r>
      <w:hyperlink r:id="rId92" w:history="1">
        <w:r w:rsidRPr="001D12CF">
          <w:rPr>
            <w:rStyle w:val="Hyperlink"/>
            <w:rFonts w:asciiTheme="majorHAnsi" w:hAnsiTheme="majorHAnsi" w:cstheme="majorHAnsi"/>
          </w:rPr>
          <w:t>https://servicos.pontagrossa.pr.gov.br/portaltransparencia/1/licitacoes</w:t>
        </w:r>
      </w:hyperlink>
      <w:r w:rsidRPr="001D12CF">
        <w:rPr>
          <w:rFonts w:asciiTheme="majorHAnsi" w:hAnsiTheme="majorHAnsi" w:cstheme="majorHAnsi"/>
        </w:rPr>
        <w:t xml:space="preserve">. </w:t>
      </w:r>
    </w:p>
    <w:p w14:paraId="6092E1C8" w14:textId="77777777" w:rsidR="009A7B5C" w:rsidRPr="001D12CF" w:rsidRDefault="009A7B5C" w:rsidP="00C86B34">
      <w:pPr>
        <w:tabs>
          <w:tab w:val="left" w:pos="3024"/>
        </w:tabs>
        <w:autoSpaceDE w:val="0"/>
        <w:autoSpaceDN w:val="0"/>
        <w:adjustRightInd w:val="0"/>
        <w:jc w:val="both"/>
        <w:rPr>
          <w:rFonts w:asciiTheme="majorHAnsi" w:hAnsiTheme="majorHAnsi" w:cstheme="majorHAnsi"/>
        </w:rPr>
      </w:pPr>
    </w:p>
    <w:p w14:paraId="7DEC90B1" w14:textId="77777777" w:rsidR="009A7B5C" w:rsidRPr="00B06BE4" w:rsidRDefault="009A7B5C" w:rsidP="00C86B34">
      <w:pPr>
        <w:tabs>
          <w:tab w:val="left" w:pos="3024"/>
        </w:tabs>
        <w:autoSpaceDE w:val="0"/>
        <w:autoSpaceDN w:val="0"/>
        <w:adjustRightInd w:val="0"/>
        <w:jc w:val="both"/>
        <w:rPr>
          <w:rFonts w:asciiTheme="majorHAnsi" w:hAnsiTheme="majorHAnsi" w:cstheme="majorHAnsi"/>
          <w:b/>
        </w:rPr>
      </w:pPr>
    </w:p>
    <w:p w14:paraId="1AD0ED96" w14:textId="778538BA" w:rsidR="00B06BE4" w:rsidRPr="00B06BE4" w:rsidRDefault="00B06BE4" w:rsidP="00C86B34">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r w:rsidR="009A7B5C" w:rsidRPr="00B06BE4">
        <w:rPr>
          <w:rFonts w:asciiTheme="majorHAnsi" w:hAnsiTheme="majorHAnsi" w:cstheme="majorHAnsi"/>
          <w:b/>
        </w:rPr>
        <w:t>SUPERINTENDÊNCIA REGIONAL NO RIO GRANDE DO NORTE</w:t>
      </w:r>
      <w:r>
        <w:rPr>
          <w:rFonts w:asciiTheme="majorHAnsi" w:hAnsiTheme="majorHAnsi" w:cstheme="majorHAnsi"/>
          <w:b/>
        </w:rPr>
        <w:t xml:space="preserve"> </w:t>
      </w:r>
      <w:r w:rsidRPr="00B06BE4">
        <w:rPr>
          <w:rFonts w:asciiTheme="majorHAnsi" w:hAnsiTheme="majorHAnsi" w:cstheme="majorHAnsi"/>
          <w:b/>
        </w:rPr>
        <w:t xml:space="preserve">- AVISO DE LICITAÇÃO PREGÃO ELETRÔNICO Nº 478/2023 - UASG 393021 Nº PROCESSO: 50614.002327/2023. </w:t>
      </w:r>
    </w:p>
    <w:p w14:paraId="49A998FD" w14:textId="0106F90C" w:rsidR="009A7B5C" w:rsidRPr="001D12CF" w:rsidRDefault="009A7B5C" w:rsidP="00C86B34">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Objeto: Contratação de empresa especializada para execução dos serviços de manutenção preventiva e corretiva de passarelas para pedestres nas rodovias federais BR-101/RN e BR-304/RN, inclusive dispositivos de segurança e iluminação, conforme condições, quantidades e exigências estabelecidas neste Edital e seus </w:t>
      </w:r>
      <w:proofErr w:type="gramStart"/>
      <w:r w:rsidRPr="001D12CF">
        <w:rPr>
          <w:rFonts w:asciiTheme="majorHAnsi" w:hAnsiTheme="majorHAnsi" w:cstheme="majorHAnsi"/>
        </w:rPr>
        <w:t>anexos..</w:t>
      </w:r>
      <w:proofErr w:type="gramEnd"/>
      <w:r w:rsidRPr="001D12CF">
        <w:rPr>
          <w:rFonts w:asciiTheme="majorHAnsi" w:hAnsiTheme="majorHAnsi" w:cstheme="majorHAnsi"/>
        </w:rPr>
        <w:t xml:space="preserve"> Total de Itens Licitados: 1. Edital: 28/11/2023 das 08h00 às 12h00 e das 13h00 às 17h00. Endereço: Av. Bernardo Vieira 3656, Lagoa Nova, Lagoa Nova - Natal/RN ou </w:t>
      </w:r>
      <w:hyperlink r:id="rId93" w:history="1">
        <w:r w:rsidR="00B06BE4" w:rsidRPr="00FA23D0">
          <w:rPr>
            <w:rStyle w:val="Hyperlink"/>
            <w:rFonts w:asciiTheme="majorHAnsi" w:hAnsiTheme="majorHAnsi" w:cstheme="majorHAnsi"/>
          </w:rPr>
          <w:t>https://www.gov.br/compras/edital/393021-5-00478-2023</w:t>
        </w:r>
      </w:hyperlink>
      <w:r w:rsidR="00B06BE4">
        <w:rPr>
          <w:rFonts w:asciiTheme="majorHAnsi" w:hAnsiTheme="majorHAnsi" w:cstheme="majorHAnsi"/>
        </w:rPr>
        <w:t xml:space="preserve">. </w:t>
      </w:r>
      <w:r w:rsidRPr="001D12CF">
        <w:rPr>
          <w:rFonts w:asciiTheme="majorHAnsi" w:hAnsiTheme="majorHAnsi" w:cstheme="majorHAnsi"/>
        </w:rPr>
        <w:t xml:space="preserve">Entrega das Propostas: a partir de 28/11/2023 às 08h00 no site </w:t>
      </w:r>
      <w:hyperlink r:id="rId94" w:history="1">
        <w:r w:rsidR="00B06BE4" w:rsidRPr="00FA23D0">
          <w:rPr>
            <w:rStyle w:val="Hyperlink"/>
            <w:rFonts w:asciiTheme="majorHAnsi" w:hAnsiTheme="majorHAnsi" w:cstheme="majorHAnsi"/>
          </w:rPr>
          <w:t>www.gov.br/compras</w:t>
        </w:r>
      </w:hyperlink>
      <w:r w:rsidR="00B06BE4">
        <w:rPr>
          <w:rFonts w:asciiTheme="majorHAnsi" w:hAnsiTheme="majorHAnsi" w:cstheme="majorHAnsi"/>
        </w:rPr>
        <w:t xml:space="preserve">. </w:t>
      </w:r>
      <w:r w:rsidRPr="001D12CF">
        <w:rPr>
          <w:rFonts w:asciiTheme="majorHAnsi" w:hAnsiTheme="majorHAnsi" w:cstheme="majorHAnsi"/>
        </w:rPr>
        <w:t xml:space="preserve">Abertura das Propostas: 13/12/2023 às 10h00 no site </w:t>
      </w:r>
      <w:hyperlink r:id="rId95" w:history="1">
        <w:r w:rsidR="00B06BE4" w:rsidRPr="00FA23D0">
          <w:rPr>
            <w:rStyle w:val="Hyperlink"/>
            <w:rFonts w:asciiTheme="majorHAnsi" w:hAnsiTheme="majorHAnsi" w:cstheme="majorHAnsi"/>
          </w:rPr>
          <w:t>www.gov.br/compras</w:t>
        </w:r>
      </w:hyperlink>
      <w:r w:rsidRPr="001D12CF">
        <w:rPr>
          <w:rFonts w:asciiTheme="majorHAnsi" w:hAnsiTheme="majorHAnsi" w:cstheme="majorHAnsi"/>
        </w:rPr>
        <w:t>.</w:t>
      </w:r>
      <w:r w:rsidR="00B06BE4">
        <w:rPr>
          <w:rFonts w:asciiTheme="majorHAnsi" w:hAnsiTheme="majorHAnsi" w:cstheme="majorHAnsi"/>
        </w:rPr>
        <w:t xml:space="preserve"> </w:t>
      </w:r>
      <w:r w:rsidRPr="001D12CF">
        <w:rPr>
          <w:rFonts w:asciiTheme="majorHAnsi" w:hAnsiTheme="majorHAnsi" w:cstheme="majorHAnsi"/>
        </w:rPr>
        <w:t xml:space="preserve">Informações Gerais: Edital disponível em </w:t>
      </w:r>
      <w:hyperlink r:id="rId96" w:history="1">
        <w:r w:rsidR="00B06BE4" w:rsidRPr="00FA23D0">
          <w:rPr>
            <w:rStyle w:val="Hyperlink"/>
            <w:rFonts w:asciiTheme="majorHAnsi" w:hAnsiTheme="majorHAnsi" w:cstheme="majorHAnsi"/>
          </w:rPr>
          <w:t>www.comprasnet.gov.br</w:t>
        </w:r>
      </w:hyperlink>
      <w:r w:rsidRPr="001D12CF">
        <w:rPr>
          <w:rFonts w:asciiTheme="majorHAnsi" w:hAnsiTheme="majorHAnsi" w:cstheme="majorHAnsi"/>
        </w:rPr>
        <w:t>.</w:t>
      </w:r>
      <w:r w:rsidR="00B06BE4">
        <w:rPr>
          <w:rFonts w:asciiTheme="majorHAnsi" w:hAnsiTheme="majorHAnsi" w:cstheme="majorHAnsi"/>
        </w:rPr>
        <w:t xml:space="preserve"> </w:t>
      </w:r>
    </w:p>
    <w:p w14:paraId="6BA301A5" w14:textId="77777777" w:rsidR="00062C05" w:rsidRPr="001D12CF" w:rsidRDefault="00062C05" w:rsidP="00C86B34">
      <w:pPr>
        <w:tabs>
          <w:tab w:val="left" w:pos="3024"/>
        </w:tabs>
        <w:autoSpaceDE w:val="0"/>
        <w:autoSpaceDN w:val="0"/>
        <w:adjustRightInd w:val="0"/>
        <w:jc w:val="both"/>
        <w:rPr>
          <w:rFonts w:asciiTheme="majorHAnsi" w:hAnsiTheme="majorHAnsi" w:cstheme="majorHAnsi"/>
        </w:rPr>
      </w:pPr>
    </w:p>
    <w:p w14:paraId="6782FB7E" w14:textId="77777777" w:rsidR="00062C05" w:rsidRPr="00B06BE4" w:rsidRDefault="00062C05" w:rsidP="00C86B34">
      <w:pPr>
        <w:tabs>
          <w:tab w:val="left" w:pos="3024"/>
        </w:tabs>
        <w:autoSpaceDE w:val="0"/>
        <w:autoSpaceDN w:val="0"/>
        <w:adjustRightInd w:val="0"/>
        <w:jc w:val="both"/>
        <w:rPr>
          <w:rFonts w:asciiTheme="majorHAnsi" w:hAnsiTheme="majorHAnsi" w:cstheme="majorHAnsi"/>
          <w:b/>
        </w:rPr>
      </w:pPr>
    </w:p>
    <w:p w14:paraId="26F707FC" w14:textId="3877DDC1" w:rsidR="00062C05" w:rsidRPr="00B06BE4" w:rsidRDefault="00B06BE4" w:rsidP="00855CEE">
      <w:pPr>
        <w:tabs>
          <w:tab w:val="left" w:pos="3024"/>
        </w:tabs>
        <w:autoSpaceDE w:val="0"/>
        <w:autoSpaceDN w:val="0"/>
        <w:adjustRightInd w:val="0"/>
        <w:jc w:val="center"/>
        <w:rPr>
          <w:rFonts w:asciiTheme="majorHAnsi" w:hAnsiTheme="majorHAnsi" w:cstheme="majorHAnsi"/>
          <w:b/>
        </w:rPr>
      </w:pPr>
      <w:r w:rsidRPr="00B06BE4">
        <w:rPr>
          <w:rFonts w:asciiTheme="majorHAnsi" w:hAnsiTheme="majorHAnsi" w:cstheme="majorHAnsi"/>
          <w:b/>
        </w:rPr>
        <w:t>ESTADO DO RO DE JANEIRO</w:t>
      </w:r>
    </w:p>
    <w:p w14:paraId="48BBAC64" w14:textId="77777777" w:rsidR="00062C05" w:rsidRPr="00B06BE4" w:rsidRDefault="00062C05" w:rsidP="00C86B34">
      <w:pPr>
        <w:tabs>
          <w:tab w:val="left" w:pos="3024"/>
        </w:tabs>
        <w:autoSpaceDE w:val="0"/>
        <w:autoSpaceDN w:val="0"/>
        <w:adjustRightInd w:val="0"/>
        <w:jc w:val="both"/>
        <w:rPr>
          <w:rFonts w:asciiTheme="majorHAnsi" w:hAnsiTheme="majorHAnsi" w:cstheme="majorHAnsi"/>
          <w:b/>
        </w:rPr>
      </w:pPr>
    </w:p>
    <w:p w14:paraId="3F7424E8" w14:textId="46792189" w:rsidR="00B06BE4" w:rsidRPr="00B06BE4" w:rsidRDefault="00B06BE4" w:rsidP="00C86B34">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PREFEITURA MUNICIPAL DE SÃO GONÇALO AVISO DE ALTERAÇÃO CONCORRÊNCIA PÚBLICA Nº 6/2023 </w:t>
      </w:r>
    </w:p>
    <w:p w14:paraId="13330E55" w14:textId="14146CBA" w:rsidR="00062C05" w:rsidRPr="001D12CF" w:rsidRDefault="00062C05" w:rsidP="00C86B34">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 xml:space="preserve">Tipo: Menor Preço Global - Sistema Registro de Preços Processo: 12.614/2023 Objeto: Ata de Registro de Preços para contratação de empresa especializada para execução de serviços de manutenção, conservação, recapeamento asfáltico e sinalização viária em vias urbanas no município de São Gonçalo. Tendo em vista alteração no Edital, fica REMARCADO para o dia 28/12/2023, às 10:00h o certame licitatório da Concorrência Pública em epígrafe. O Edital e seus anexos poderão ser retirados no site da Prefeitura Municipal de São Gonçalo no sítio eletrônico: </w:t>
      </w:r>
      <w:hyperlink r:id="rId97" w:history="1">
        <w:r w:rsidR="005770B1" w:rsidRPr="00FA23D0">
          <w:rPr>
            <w:rStyle w:val="Hyperlink"/>
            <w:rFonts w:asciiTheme="majorHAnsi" w:hAnsiTheme="majorHAnsi" w:cstheme="majorHAnsi"/>
          </w:rPr>
          <w:t>https://www.saogoncalo.rj.gov.br/</w:t>
        </w:r>
      </w:hyperlink>
      <w:r w:rsidR="005770B1">
        <w:rPr>
          <w:rFonts w:asciiTheme="majorHAnsi" w:hAnsiTheme="majorHAnsi" w:cstheme="majorHAnsi"/>
        </w:rPr>
        <w:t xml:space="preserve">, </w:t>
      </w:r>
      <w:r w:rsidRPr="001D12CF">
        <w:rPr>
          <w:rFonts w:asciiTheme="majorHAnsi" w:hAnsiTheme="majorHAnsi" w:cstheme="majorHAnsi"/>
        </w:rPr>
        <w:t>ou, na sede da Prefeitura, na Secretaria de Compras e Suprimentos. Maiores informações poderão ser obtidas na Secretaria Municipal de Compras e Suprimentos, situada à Av. Presidente Kennedy, nº 765, térreo - Estrela do Norte, São Gonçalo/RJ das 09:00 às 17:00 horas, pel</w:t>
      </w:r>
      <w:r w:rsidR="005770B1">
        <w:rPr>
          <w:rFonts w:asciiTheme="majorHAnsi" w:hAnsiTheme="majorHAnsi" w:cstheme="majorHAnsi"/>
        </w:rPr>
        <w:t xml:space="preserve">o e-mail: </w:t>
      </w:r>
      <w:hyperlink r:id="rId98" w:history="1">
        <w:r w:rsidR="005770B1" w:rsidRPr="00FA23D0">
          <w:rPr>
            <w:rStyle w:val="Hyperlink"/>
            <w:rFonts w:asciiTheme="majorHAnsi" w:hAnsiTheme="majorHAnsi" w:cstheme="majorHAnsi"/>
          </w:rPr>
          <w:t>cpl.semcomp@gmail.com</w:t>
        </w:r>
      </w:hyperlink>
      <w:r w:rsidR="005770B1">
        <w:rPr>
          <w:rFonts w:asciiTheme="majorHAnsi" w:hAnsiTheme="majorHAnsi" w:cstheme="majorHAnsi"/>
        </w:rPr>
        <w:t xml:space="preserve"> </w:t>
      </w:r>
      <w:r w:rsidRPr="001D12CF">
        <w:rPr>
          <w:rFonts w:asciiTheme="majorHAnsi" w:hAnsiTheme="majorHAnsi" w:cstheme="majorHAnsi"/>
        </w:rPr>
        <w:t>ou telefone: (21) 2199-6382.</w:t>
      </w:r>
    </w:p>
    <w:p w14:paraId="4F77B542" w14:textId="77777777" w:rsidR="009A7B5C" w:rsidRPr="001D12CF" w:rsidRDefault="009A7B5C" w:rsidP="00C86B34">
      <w:pPr>
        <w:tabs>
          <w:tab w:val="left" w:pos="3024"/>
        </w:tabs>
        <w:autoSpaceDE w:val="0"/>
        <w:autoSpaceDN w:val="0"/>
        <w:adjustRightInd w:val="0"/>
        <w:jc w:val="both"/>
        <w:rPr>
          <w:rFonts w:asciiTheme="majorHAnsi" w:hAnsiTheme="majorHAnsi" w:cstheme="majorHAnsi"/>
        </w:rPr>
      </w:pPr>
    </w:p>
    <w:p w14:paraId="3E718DBA" w14:textId="77777777" w:rsidR="009A7B5C" w:rsidRPr="001D12CF" w:rsidRDefault="009A7B5C" w:rsidP="00C86B34">
      <w:pPr>
        <w:tabs>
          <w:tab w:val="left" w:pos="3024"/>
        </w:tabs>
        <w:autoSpaceDE w:val="0"/>
        <w:autoSpaceDN w:val="0"/>
        <w:adjustRightInd w:val="0"/>
        <w:jc w:val="both"/>
        <w:rPr>
          <w:rFonts w:asciiTheme="majorHAnsi" w:hAnsiTheme="majorHAnsi" w:cstheme="majorHAnsi"/>
        </w:rPr>
      </w:pPr>
    </w:p>
    <w:p w14:paraId="739046FB" w14:textId="53FD58D3" w:rsidR="00B06BE4" w:rsidRPr="00B06BE4" w:rsidRDefault="00B06BE4" w:rsidP="00C86B34">
      <w:pPr>
        <w:tabs>
          <w:tab w:val="left" w:pos="3024"/>
        </w:tabs>
        <w:autoSpaceDE w:val="0"/>
        <w:autoSpaceDN w:val="0"/>
        <w:adjustRightInd w:val="0"/>
        <w:jc w:val="both"/>
        <w:rPr>
          <w:rFonts w:asciiTheme="majorHAnsi" w:hAnsiTheme="majorHAnsi" w:cstheme="majorHAnsi"/>
          <w:b/>
        </w:rPr>
      </w:pPr>
      <w:r w:rsidRPr="00B06BE4">
        <w:rPr>
          <w:rFonts w:asciiTheme="majorHAnsi" w:hAnsiTheme="majorHAnsi" w:cstheme="majorHAnsi"/>
          <w:b/>
        </w:rPr>
        <w:t xml:space="preserve">DNIT - SUPERINTENDÊNCIA REGIONAL NO RIO DE JANEIRO AVISO DE REABERTURA DE PRAZO PREGÃO Nº 484/2023 </w:t>
      </w:r>
    </w:p>
    <w:p w14:paraId="2556EFDD" w14:textId="01A3C72F" w:rsidR="009A7B5C" w:rsidRPr="001D12CF" w:rsidRDefault="009A7B5C" w:rsidP="00C86B34">
      <w:pPr>
        <w:tabs>
          <w:tab w:val="left" w:pos="3024"/>
        </w:tabs>
        <w:autoSpaceDE w:val="0"/>
        <w:autoSpaceDN w:val="0"/>
        <w:adjustRightInd w:val="0"/>
        <w:jc w:val="both"/>
        <w:rPr>
          <w:rFonts w:asciiTheme="majorHAnsi" w:hAnsiTheme="majorHAnsi" w:cstheme="majorHAnsi"/>
        </w:rPr>
      </w:pPr>
      <w:r w:rsidRPr="001D12CF">
        <w:rPr>
          <w:rFonts w:asciiTheme="majorHAnsi" w:hAnsiTheme="majorHAnsi" w:cstheme="majorHAnsi"/>
        </w:rPr>
        <w:t>Comunicamos a reabertura de prazo da licitação supracitada, processo Nº 50607000542/23-07</w:t>
      </w:r>
      <w:proofErr w:type="gramStart"/>
      <w:r w:rsidRPr="001D12CF">
        <w:rPr>
          <w:rFonts w:asciiTheme="majorHAnsi" w:hAnsiTheme="majorHAnsi" w:cstheme="majorHAnsi"/>
        </w:rPr>
        <w:t>. ,</w:t>
      </w:r>
      <w:proofErr w:type="gramEnd"/>
      <w:r w:rsidRPr="001D12CF">
        <w:rPr>
          <w:rFonts w:asciiTheme="majorHAnsi" w:hAnsiTheme="majorHAnsi" w:cstheme="majorHAnsi"/>
        </w:rPr>
        <w:t xml:space="preserve"> publicada no D.O.U de 31/10/2023 . Objeto: Pregão Eletrônico - Execução </w:t>
      </w:r>
      <w:proofErr w:type="spellStart"/>
      <w:r w:rsidRPr="001D12CF">
        <w:rPr>
          <w:rFonts w:asciiTheme="majorHAnsi" w:hAnsiTheme="majorHAnsi" w:cstheme="majorHAnsi"/>
        </w:rPr>
        <w:t>Serv</w:t>
      </w:r>
      <w:proofErr w:type="spellEnd"/>
      <w:r w:rsidRPr="001D12CF">
        <w:rPr>
          <w:rFonts w:asciiTheme="majorHAnsi" w:hAnsiTheme="majorHAnsi" w:cstheme="majorHAnsi"/>
        </w:rPr>
        <w:t xml:space="preserve">(Conservação/Recuperação)2(dois)trechos Rodovia BR-393/RJ execução Plano Trabalho e Orçamento P.A.T.O.(1)BR-393/RJ-Trecho:EntrBR-484(A)(Div ES/RJ)(Bom Jesus do Itabapoana)-Limite </w:t>
      </w:r>
      <w:proofErr w:type="spellStart"/>
      <w:r w:rsidRPr="001D12CF">
        <w:rPr>
          <w:rFonts w:asciiTheme="majorHAnsi" w:hAnsiTheme="majorHAnsi" w:cstheme="majorHAnsi"/>
        </w:rPr>
        <w:t>Munic</w:t>
      </w:r>
      <w:proofErr w:type="spellEnd"/>
      <w:r w:rsidRPr="001D12CF">
        <w:rPr>
          <w:rFonts w:asciiTheme="majorHAnsi" w:hAnsiTheme="majorHAnsi" w:cstheme="majorHAnsi"/>
        </w:rPr>
        <w:t xml:space="preserve"> Volta Redonda/Barra </w:t>
      </w:r>
      <w:proofErr w:type="spellStart"/>
      <w:r w:rsidRPr="001D12CF">
        <w:rPr>
          <w:rFonts w:asciiTheme="majorHAnsi" w:hAnsiTheme="majorHAnsi" w:cstheme="majorHAnsi"/>
        </w:rPr>
        <w:t>Mansa;Subtrecho:Limite</w:t>
      </w:r>
      <w:proofErr w:type="spellEnd"/>
      <w:r w:rsidRPr="001D12CF">
        <w:rPr>
          <w:rFonts w:asciiTheme="majorHAnsi" w:hAnsiTheme="majorHAnsi" w:cstheme="majorHAnsi"/>
        </w:rPr>
        <w:t xml:space="preserve"> </w:t>
      </w:r>
      <w:proofErr w:type="spellStart"/>
      <w:r w:rsidRPr="001D12CF">
        <w:rPr>
          <w:rFonts w:asciiTheme="majorHAnsi" w:hAnsiTheme="majorHAnsi" w:cstheme="majorHAnsi"/>
        </w:rPr>
        <w:t>Munic</w:t>
      </w:r>
      <w:proofErr w:type="spellEnd"/>
      <w:r w:rsidRPr="001D12CF">
        <w:rPr>
          <w:rFonts w:asciiTheme="majorHAnsi" w:hAnsiTheme="majorHAnsi" w:cstheme="majorHAnsi"/>
        </w:rPr>
        <w:t xml:space="preserve"> Volta Redonda/Barra Mansa-Entr.BR-116(Trecho Urbano);</w:t>
      </w:r>
      <w:proofErr w:type="spellStart"/>
      <w:r w:rsidRPr="001D12CF">
        <w:rPr>
          <w:rFonts w:asciiTheme="majorHAnsi" w:hAnsiTheme="majorHAnsi" w:cstheme="majorHAnsi"/>
        </w:rPr>
        <w:t>Seg:km</w:t>
      </w:r>
      <w:proofErr w:type="spellEnd"/>
      <w:r w:rsidRPr="001D12CF">
        <w:rPr>
          <w:rFonts w:asciiTheme="majorHAnsi" w:hAnsiTheme="majorHAnsi" w:cstheme="majorHAnsi"/>
        </w:rPr>
        <w:t xml:space="preserve"> 294,50-km 298,20;Ext:3,70 km e (2)BR-393/RJ(Contorno de Volta Redonda);Trecho:Entr.BR-393(km 282,9 Bairro Brasilândia)Entr.BR-116*Trecho Municipal*;Segmento: km 0,00 ao km 12,60; Novo Edital: 28/11/2023 das 08h00 às 12h00 e de13h00 às 17h00. Endereço: Av. República do Chile, 230, 3º Andar Centro - RIO DE JANEIRO - </w:t>
      </w:r>
      <w:proofErr w:type="spellStart"/>
      <w:r w:rsidRPr="001D12CF">
        <w:rPr>
          <w:rFonts w:asciiTheme="majorHAnsi" w:hAnsiTheme="majorHAnsi" w:cstheme="majorHAnsi"/>
        </w:rPr>
        <w:t>RJEntrega</w:t>
      </w:r>
      <w:proofErr w:type="spellEnd"/>
      <w:r w:rsidRPr="001D12CF">
        <w:rPr>
          <w:rFonts w:asciiTheme="majorHAnsi" w:hAnsiTheme="majorHAnsi" w:cstheme="majorHAnsi"/>
        </w:rPr>
        <w:t xml:space="preserve"> das Propostas: a partir de 28/11/2023 às 08h00</w:t>
      </w:r>
      <w:r w:rsidR="005770B1">
        <w:rPr>
          <w:rFonts w:asciiTheme="majorHAnsi" w:hAnsiTheme="majorHAnsi" w:cstheme="majorHAnsi"/>
        </w:rPr>
        <w:t xml:space="preserve"> no site </w:t>
      </w:r>
      <w:hyperlink r:id="rId99" w:history="1">
        <w:r w:rsidR="005770B1" w:rsidRPr="00FA23D0">
          <w:rPr>
            <w:rStyle w:val="Hyperlink"/>
            <w:rFonts w:asciiTheme="majorHAnsi" w:hAnsiTheme="majorHAnsi" w:cstheme="majorHAnsi"/>
          </w:rPr>
          <w:t>www.comprasnet.gov.br</w:t>
        </w:r>
      </w:hyperlink>
      <w:r w:rsidR="005770B1">
        <w:rPr>
          <w:rFonts w:asciiTheme="majorHAnsi" w:hAnsiTheme="majorHAnsi" w:cstheme="majorHAnsi"/>
        </w:rPr>
        <w:t xml:space="preserve">. </w:t>
      </w:r>
      <w:r w:rsidRPr="001D12CF">
        <w:rPr>
          <w:rFonts w:asciiTheme="majorHAnsi" w:hAnsiTheme="majorHAnsi" w:cstheme="majorHAnsi"/>
        </w:rPr>
        <w:t xml:space="preserve">Abertura das Propostas: 11/12/2023, às 15h00 no site </w:t>
      </w:r>
      <w:hyperlink r:id="rId100" w:history="1">
        <w:r w:rsidR="005770B1" w:rsidRPr="00FA23D0">
          <w:rPr>
            <w:rStyle w:val="Hyperlink"/>
            <w:rFonts w:asciiTheme="majorHAnsi" w:hAnsiTheme="majorHAnsi" w:cstheme="majorHAnsi"/>
          </w:rPr>
          <w:t>www.comprasnet.gov.br</w:t>
        </w:r>
      </w:hyperlink>
      <w:r w:rsidR="005770B1">
        <w:rPr>
          <w:rFonts w:asciiTheme="majorHAnsi" w:hAnsiTheme="majorHAnsi" w:cstheme="majorHAnsi"/>
        </w:rPr>
        <w:t xml:space="preserve">. </w:t>
      </w:r>
    </w:p>
    <w:p w14:paraId="1AA99326" w14:textId="77777777" w:rsidR="00AB3A86" w:rsidRPr="001D12CF" w:rsidRDefault="00AB3A86" w:rsidP="00C86B34">
      <w:pPr>
        <w:tabs>
          <w:tab w:val="left" w:pos="3024"/>
        </w:tabs>
        <w:autoSpaceDE w:val="0"/>
        <w:autoSpaceDN w:val="0"/>
        <w:adjustRightInd w:val="0"/>
        <w:jc w:val="both"/>
        <w:rPr>
          <w:rFonts w:asciiTheme="majorHAnsi" w:hAnsiTheme="majorHAnsi" w:cstheme="majorHAnsi"/>
        </w:rPr>
      </w:pPr>
    </w:p>
    <w:p w14:paraId="7EB54325" w14:textId="77777777" w:rsidR="00A0021E" w:rsidRPr="001D12CF" w:rsidRDefault="00A0021E" w:rsidP="00C86B34">
      <w:pPr>
        <w:tabs>
          <w:tab w:val="left" w:pos="3024"/>
        </w:tabs>
        <w:autoSpaceDE w:val="0"/>
        <w:autoSpaceDN w:val="0"/>
        <w:adjustRightInd w:val="0"/>
        <w:jc w:val="both"/>
        <w:rPr>
          <w:rFonts w:asciiTheme="majorHAnsi" w:hAnsiTheme="majorHAnsi" w:cstheme="majorHAnsi"/>
          <w:b/>
        </w:rPr>
      </w:pPr>
    </w:p>
    <w:p w14:paraId="0ADDDB74" w14:textId="3770A35A" w:rsidR="00A0021E" w:rsidRPr="001D12CF" w:rsidRDefault="00D474D6" w:rsidP="00D05288">
      <w:pPr>
        <w:tabs>
          <w:tab w:val="left" w:pos="3024"/>
        </w:tabs>
        <w:autoSpaceDE w:val="0"/>
        <w:autoSpaceDN w:val="0"/>
        <w:adjustRightInd w:val="0"/>
        <w:jc w:val="center"/>
        <w:rPr>
          <w:rFonts w:asciiTheme="majorHAnsi" w:hAnsiTheme="majorHAnsi" w:cstheme="majorHAnsi"/>
          <w:b/>
        </w:rPr>
      </w:pPr>
      <w:r w:rsidRPr="001D12CF">
        <w:rPr>
          <w:rFonts w:asciiTheme="majorHAnsi" w:hAnsiTheme="majorHAnsi" w:cstheme="majorHAnsi"/>
          <w:b/>
        </w:rPr>
        <w:t>ESTADO DE SÃO PAULO</w:t>
      </w:r>
    </w:p>
    <w:p w14:paraId="0D3287E5" w14:textId="77777777" w:rsidR="00A0021E" w:rsidRPr="008A09FE" w:rsidRDefault="00A0021E" w:rsidP="00C86B34">
      <w:pPr>
        <w:tabs>
          <w:tab w:val="left" w:pos="3024"/>
        </w:tabs>
        <w:autoSpaceDE w:val="0"/>
        <w:autoSpaceDN w:val="0"/>
        <w:adjustRightInd w:val="0"/>
        <w:jc w:val="both"/>
        <w:rPr>
          <w:rFonts w:asciiTheme="majorHAnsi" w:hAnsiTheme="majorHAnsi" w:cstheme="majorHAnsi"/>
          <w:b/>
        </w:rPr>
      </w:pPr>
    </w:p>
    <w:p w14:paraId="127F925B" w14:textId="638C08BB" w:rsidR="008A09FE" w:rsidRPr="008A09FE" w:rsidRDefault="008A09FE" w:rsidP="00C86B34">
      <w:pPr>
        <w:tabs>
          <w:tab w:val="left" w:pos="3024"/>
        </w:tabs>
        <w:autoSpaceDE w:val="0"/>
        <w:autoSpaceDN w:val="0"/>
        <w:adjustRightInd w:val="0"/>
        <w:jc w:val="both"/>
        <w:rPr>
          <w:rFonts w:asciiTheme="majorHAnsi" w:hAnsiTheme="majorHAnsi" w:cstheme="majorHAnsi"/>
          <w:b/>
        </w:rPr>
      </w:pPr>
      <w:r w:rsidRPr="008A09FE">
        <w:rPr>
          <w:rFonts w:asciiTheme="majorHAnsi" w:hAnsiTheme="majorHAnsi" w:cstheme="majorHAnsi"/>
          <w:b/>
        </w:rPr>
        <w:t xml:space="preserve">SABESP - AVISO DE LICITAÇÃO LI MS 03623/23 </w:t>
      </w:r>
    </w:p>
    <w:p w14:paraId="698D02B7" w14:textId="538F99DD" w:rsidR="00DE0FB9" w:rsidRPr="001D12CF" w:rsidRDefault="00DE0FB9" w:rsidP="00C86B34">
      <w:pPr>
        <w:tabs>
          <w:tab w:val="left" w:pos="3024"/>
        </w:tabs>
        <w:autoSpaceDE w:val="0"/>
        <w:autoSpaceDN w:val="0"/>
        <w:adjustRightInd w:val="0"/>
        <w:jc w:val="both"/>
        <w:rPr>
          <w:rFonts w:asciiTheme="majorHAnsi" w:hAnsiTheme="majorHAnsi" w:cstheme="majorHAnsi"/>
          <w:b/>
        </w:rPr>
      </w:pPr>
      <w:r w:rsidRPr="001D12CF">
        <w:rPr>
          <w:rFonts w:asciiTheme="majorHAnsi" w:hAnsiTheme="majorHAnsi" w:cstheme="majorHAnsi"/>
        </w:rPr>
        <w:t xml:space="preserve">EXECUÇÃO DE OBRAS PARA MANUTENÇÃO E REVITALIZAÇÃO DAS REDES COLETORAS DA NASCENTE DO CÓRREGO SARACANTAN, BAIRRO MONTANHÃO, NO MUNICÍPIO DE SÃO BERNARDO DO CAMPO – OPERAÇÃO DE ESGOTO SUL – DIRETORIA DE OPERAÇÃO E MANUTENÇÃO. Edital completo disponível para download a partir de 29/11/2023 - </w:t>
      </w:r>
      <w:hyperlink r:id="rId101" w:history="1">
        <w:r w:rsidR="008A09FE" w:rsidRPr="00FA23D0">
          <w:rPr>
            <w:rStyle w:val="Hyperlink"/>
            <w:rFonts w:asciiTheme="majorHAnsi" w:hAnsiTheme="majorHAnsi" w:cstheme="majorHAnsi"/>
          </w:rPr>
          <w:t>www.sabesp.com.br/licitacoes</w:t>
        </w:r>
      </w:hyperlink>
      <w:r w:rsidR="008A09FE">
        <w:rPr>
          <w:rFonts w:asciiTheme="majorHAnsi" w:hAnsiTheme="majorHAnsi" w:cstheme="majorHAnsi"/>
        </w:rPr>
        <w:t xml:space="preserve"> </w:t>
      </w:r>
      <w:r w:rsidRPr="001D12CF">
        <w:rPr>
          <w:rFonts w:asciiTheme="majorHAnsi" w:hAnsiTheme="majorHAnsi" w:cstheme="majorHAnsi"/>
        </w:rPr>
        <w:t xml:space="preserve">- mediante obtenção de senha no acesso - cadastre sua empresa. Problemas com o site, contatar fone 11 3388-6984. Envio das "Propostas" a partir da 00h00 (zero hora) do dia 07/02/2024 até às 09h00 do dia 08/02/2024, no site da Sabesp. Às 09h30min do dia 08/02/2024 será dado início à Sessão Pública pela Comissão Julgadora. </w:t>
      </w:r>
    </w:p>
    <w:p w14:paraId="3DD823ED" w14:textId="77777777" w:rsidR="0030724A" w:rsidRPr="001D12CF" w:rsidRDefault="0030724A" w:rsidP="00754FD1">
      <w:pPr>
        <w:tabs>
          <w:tab w:val="left" w:pos="3024"/>
        </w:tabs>
        <w:autoSpaceDE w:val="0"/>
        <w:autoSpaceDN w:val="0"/>
        <w:adjustRightInd w:val="0"/>
        <w:jc w:val="both"/>
        <w:rPr>
          <w:rFonts w:asciiTheme="majorHAnsi" w:hAnsiTheme="majorHAnsi" w:cstheme="majorHAnsi"/>
          <w:b/>
        </w:rPr>
      </w:pPr>
    </w:p>
    <w:p w14:paraId="7035261E" w14:textId="77777777" w:rsidR="00DA79A5" w:rsidRPr="001D12CF" w:rsidRDefault="00DA79A5" w:rsidP="0008449D">
      <w:pPr>
        <w:tabs>
          <w:tab w:val="left" w:pos="3703"/>
        </w:tabs>
        <w:autoSpaceDE w:val="0"/>
        <w:autoSpaceDN w:val="0"/>
        <w:adjustRightInd w:val="0"/>
        <w:jc w:val="both"/>
        <w:rPr>
          <w:rFonts w:asciiTheme="majorHAnsi" w:hAnsiTheme="majorHAnsi" w:cstheme="majorHAnsi"/>
        </w:rPr>
      </w:pPr>
    </w:p>
    <w:bookmarkEnd w:id="0"/>
    <w:p w14:paraId="7E6A8784" w14:textId="2628F088" w:rsidR="00791066" w:rsidRPr="001D12CF"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1D12CF">
        <w:rPr>
          <w:rFonts w:asciiTheme="majorHAnsi" w:hAnsiTheme="majorHAnsi" w:cstheme="majorHAnsi"/>
          <w:i/>
          <w:color w:val="FFFFFF" w:themeColor="background1"/>
          <w:spacing w:val="20"/>
        </w:rPr>
        <w:t xml:space="preserve">- </w:t>
      </w:r>
      <w:r w:rsidR="0053268A" w:rsidRPr="001D12CF">
        <w:rPr>
          <w:rFonts w:asciiTheme="majorHAnsi" w:hAnsiTheme="majorHAnsi" w:cstheme="majorHAnsi"/>
          <w:i/>
          <w:color w:val="FFFFFF" w:themeColor="background1"/>
          <w:spacing w:val="20"/>
        </w:rPr>
        <w:t>PARCEIROS INSTITUCIONAIS</w:t>
      </w:r>
      <w:r w:rsidRPr="001D12CF">
        <w:rPr>
          <w:rFonts w:asciiTheme="majorHAnsi" w:hAnsiTheme="majorHAnsi" w:cstheme="majorHAnsi"/>
          <w:i/>
          <w:color w:val="FFFFFF" w:themeColor="background1"/>
          <w:spacing w:val="20"/>
        </w:rPr>
        <w:t xml:space="preserve"> -</w:t>
      </w:r>
    </w:p>
    <w:p w14:paraId="57DDC332" w14:textId="77777777" w:rsidR="00791066" w:rsidRPr="001D12CF" w:rsidRDefault="00791066" w:rsidP="00791066">
      <w:pPr>
        <w:pStyle w:val="SemEspaamento"/>
        <w:jc w:val="both"/>
        <w:rPr>
          <w:rFonts w:asciiTheme="majorHAnsi" w:hAnsiTheme="majorHAnsi" w:cstheme="majorHAnsi"/>
          <w:spacing w:val="10"/>
        </w:rPr>
      </w:pPr>
    </w:p>
    <w:p w14:paraId="719632E6" w14:textId="0AFCA2C4" w:rsidR="00791066" w:rsidRPr="001D12CF" w:rsidRDefault="00964890" w:rsidP="00791066">
      <w:pPr>
        <w:pStyle w:val="SemEspaamento"/>
        <w:jc w:val="both"/>
        <w:rPr>
          <w:rFonts w:asciiTheme="majorHAnsi" w:hAnsiTheme="majorHAnsi" w:cstheme="majorHAnsi"/>
          <w:spacing w:val="10"/>
        </w:rPr>
      </w:pPr>
      <w:r w:rsidRPr="001D12CF">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102"/>
                    </pic:cNvPr>
                    <pic:cNvPicPr/>
                  </pic:nvPicPr>
                  <pic:blipFill rotWithShape="1">
                    <a:blip r:embed="rId103"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1D12CF" w:rsidRDefault="00964890" w:rsidP="00791066">
      <w:pPr>
        <w:pStyle w:val="SemEspaamento"/>
        <w:jc w:val="both"/>
        <w:rPr>
          <w:rFonts w:asciiTheme="majorHAnsi" w:hAnsiTheme="majorHAnsi" w:cstheme="majorHAnsi"/>
          <w:spacing w:val="10"/>
        </w:rPr>
      </w:pPr>
    </w:p>
    <w:p w14:paraId="28CFD841" w14:textId="6D526144" w:rsidR="00964890" w:rsidRPr="001D12CF" w:rsidRDefault="00964890" w:rsidP="00791066">
      <w:pPr>
        <w:pStyle w:val="SemEspaamento"/>
        <w:jc w:val="both"/>
        <w:rPr>
          <w:rFonts w:asciiTheme="majorHAnsi" w:hAnsiTheme="majorHAnsi" w:cstheme="majorHAnsi"/>
          <w:spacing w:val="10"/>
        </w:rPr>
      </w:pPr>
      <w:r w:rsidRPr="001D12CF">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104"/>
                    </pic:cNvPr>
                    <pic:cNvPicPr/>
                  </pic:nvPicPr>
                  <pic:blipFill>
                    <a:blip r:embed="rId105">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1D12CF" w:rsidRDefault="00964890" w:rsidP="00791066">
      <w:pPr>
        <w:pStyle w:val="SemEspaamento"/>
        <w:jc w:val="both"/>
        <w:rPr>
          <w:rFonts w:asciiTheme="majorHAnsi" w:hAnsiTheme="majorHAnsi" w:cstheme="majorHAnsi"/>
          <w:spacing w:val="10"/>
        </w:rPr>
      </w:pPr>
    </w:p>
    <w:p w14:paraId="754FFE9C" w14:textId="07E0293C" w:rsidR="00964890" w:rsidRPr="001D12CF" w:rsidRDefault="00964890" w:rsidP="00791066">
      <w:pPr>
        <w:pStyle w:val="SemEspaamento"/>
        <w:jc w:val="both"/>
        <w:rPr>
          <w:rFonts w:asciiTheme="majorHAnsi" w:hAnsiTheme="majorHAnsi" w:cstheme="majorHAnsi"/>
          <w:spacing w:val="10"/>
        </w:rPr>
      </w:pPr>
      <w:r w:rsidRPr="001D12CF">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06"/>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1D12CF" w:rsidRDefault="0053268A" w:rsidP="00791066">
      <w:pPr>
        <w:pStyle w:val="SemEspaamento"/>
        <w:jc w:val="both"/>
        <w:rPr>
          <w:rFonts w:asciiTheme="majorHAnsi" w:hAnsiTheme="majorHAnsi" w:cstheme="majorHAnsi"/>
          <w:spacing w:val="10"/>
        </w:rPr>
      </w:pPr>
    </w:p>
    <w:p w14:paraId="79EDC0B9" w14:textId="77777777" w:rsidR="00D93B2E" w:rsidRPr="001D12CF" w:rsidRDefault="00D93B2E" w:rsidP="00791066">
      <w:pPr>
        <w:pStyle w:val="SemEspaamento"/>
        <w:jc w:val="both"/>
        <w:rPr>
          <w:rFonts w:asciiTheme="majorHAnsi" w:hAnsiTheme="majorHAnsi" w:cstheme="majorHAnsi"/>
          <w:spacing w:val="10"/>
        </w:rPr>
      </w:pPr>
    </w:p>
    <w:p w14:paraId="00E66631" w14:textId="77777777" w:rsidR="00C54FAD" w:rsidRPr="001D12CF" w:rsidRDefault="00C54FAD" w:rsidP="00791066">
      <w:pPr>
        <w:pStyle w:val="SemEspaamento"/>
        <w:jc w:val="both"/>
        <w:rPr>
          <w:rFonts w:asciiTheme="majorHAnsi" w:hAnsiTheme="majorHAnsi" w:cstheme="majorHAnsi"/>
          <w:spacing w:val="10"/>
        </w:rPr>
      </w:pPr>
    </w:p>
    <w:p w14:paraId="54BC78E0" w14:textId="77777777" w:rsidR="00C54FAD" w:rsidRPr="001D12CF"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1D12CF">
        <w:rPr>
          <w:rFonts w:asciiTheme="majorHAnsi" w:hAnsiTheme="majorHAnsi" w:cstheme="majorHAnsi"/>
          <w:i/>
          <w:color w:val="FFFFFF" w:themeColor="background1"/>
          <w:spacing w:val="20"/>
        </w:rPr>
        <w:t>- PUBLICIDADE -</w:t>
      </w:r>
    </w:p>
    <w:p w14:paraId="21EB2378" w14:textId="77777777" w:rsidR="00C54FAD" w:rsidRPr="001D12CF" w:rsidRDefault="00C54FAD" w:rsidP="00791066">
      <w:pPr>
        <w:pStyle w:val="SemEspaamento"/>
        <w:jc w:val="both"/>
        <w:rPr>
          <w:rFonts w:asciiTheme="majorHAnsi" w:hAnsiTheme="majorHAnsi" w:cstheme="majorHAnsi"/>
          <w:spacing w:val="10"/>
        </w:rPr>
      </w:pPr>
    </w:p>
    <w:p w14:paraId="6E9050A1" w14:textId="55561030" w:rsidR="0053268A" w:rsidRPr="001D12CF" w:rsidRDefault="0053268A" w:rsidP="0053268A">
      <w:pPr>
        <w:pStyle w:val="SemEspaamento"/>
        <w:jc w:val="right"/>
        <w:rPr>
          <w:rFonts w:asciiTheme="majorHAnsi" w:hAnsiTheme="majorHAnsi" w:cstheme="majorHAnsi"/>
          <w:spacing w:val="10"/>
        </w:rPr>
      </w:pPr>
      <w:r w:rsidRPr="001D12CF">
        <w:rPr>
          <w:rFonts w:asciiTheme="majorHAnsi" w:hAnsiTheme="majorHAnsi" w:cstheme="majorHAnsi"/>
          <w:noProof/>
          <w:spacing w:val="14"/>
        </w:rPr>
        <w:lastRenderedPageBreak/>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108"/>
                    </pic:cNvPr>
                    <pic:cNvPicPr/>
                  </pic:nvPicPr>
                  <pic:blipFill>
                    <a:blip r:embed="rId109">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1D12CF" w:rsidRDefault="0053268A" w:rsidP="00791066">
      <w:pPr>
        <w:pStyle w:val="SemEspaamento"/>
        <w:jc w:val="both"/>
        <w:rPr>
          <w:rFonts w:asciiTheme="majorHAnsi" w:hAnsiTheme="majorHAnsi" w:cstheme="majorHAnsi"/>
          <w:spacing w:val="10"/>
        </w:rPr>
      </w:pPr>
    </w:p>
    <w:p w14:paraId="04B28A23" w14:textId="44D91D3D" w:rsidR="00A02301" w:rsidRPr="001D12CF" w:rsidRDefault="00491B18" w:rsidP="0053268A">
      <w:pPr>
        <w:pStyle w:val="SemEspaamento"/>
        <w:jc w:val="right"/>
        <w:rPr>
          <w:rFonts w:asciiTheme="majorHAnsi" w:hAnsiTheme="majorHAnsi" w:cstheme="majorHAnsi"/>
        </w:rPr>
      </w:pPr>
      <w:r w:rsidRPr="001D12CF">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1">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1D12CF" w:rsidSect="001042F4">
      <w:headerReference w:type="default" r:id="rId112"/>
      <w:footerReference w:type="default" r:id="rId11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B1433" w14:textId="77777777" w:rsidR="00806020" w:rsidRDefault="00806020">
      <w:r>
        <w:separator/>
      </w:r>
    </w:p>
  </w:endnote>
  <w:endnote w:type="continuationSeparator" w:id="0">
    <w:p w14:paraId="4ADEA11A" w14:textId="77777777" w:rsidR="00806020" w:rsidRDefault="00806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A09FE" w:rsidRPr="00FE1850" w:rsidRDefault="008A09F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A09FE" w:rsidRDefault="008A09F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A09FE" w:rsidRPr="001042F4" w:rsidRDefault="008A09F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A09FE" w14:paraId="15E73B0D" w14:textId="77777777" w:rsidTr="001042F4">
      <w:tc>
        <w:tcPr>
          <w:tcW w:w="2977" w:type="dxa"/>
          <w:shd w:val="clear" w:color="auto" w:fill="F2F2F2" w:themeFill="background1" w:themeFillShade="F2"/>
          <w:vAlign w:val="center"/>
        </w:tcPr>
        <w:p w14:paraId="179090BD" w14:textId="77777777" w:rsidR="008A09FE" w:rsidRDefault="008A09FE" w:rsidP="001042F4">
          <w:pPr>
            <w:jc w:val="center"/>
            <w:rPr>
              <w:rFonts w:ascii="Arial" w:hAnsi="Arial" w:cs="Arial"/>
              <w:sz w:val="16"/>
            </w:rPr>
          </w:pPr>
        </w:p>
      </w:tc>
      <w:tc>
        <w:tcPr>
          <w:tcW w:w="1418" w:type="dxa"/>
          <w:shd w:val="clear" w:color="auto" w:fill="F2F2F2" w:themeFill="background1" w:themeFillShade="F2"/>
        </w:tcPr>
        <w:p w14:paraId="200D52FE" w14:textId="77777777" w:rsidR="008A09FE" w:rsidRPr="001042F4" w:rsidRDefault="008A09F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A09FE" w:rsidRDefault="008A09FE"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A09FE" w:rsidRDefault="008A09F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A09FE" w:rsidRDefault="008A09FE" w:rsidP="001042F4">
          <w:pPr>
            <w:jc w:val="center"/>
            <w:rPr>
              <w:rFonts w:ascii="Arial" w:hAnsi="Arial" w:cs="Arial"/>
              <w:sz w:val="16"/>
            </w:rPr>
          </w:pPr>
        </w:p>
      </w:tc>
    </w:tr>
  </w:tbl>
  <w:p w14:paraId="62D11665" w14:textId="77777777" w:rsidR="008A09FE" w:rsidRPr="18102E9A" w:rsidRDefault="008A09F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723F4" w14:textId="77777777" w:rsidR="00806020" w:rsidRDefault="00806020">
      <w:r>
        <w:separator/>
      </w:r>
    </w:p>
  </w:footnote>
  <w:footnote w:type="continuationSeparator" w:id="0">
    <w:p w14:paraId="12EDEEAC" w14:textId="77777777" w:rsidR="00806020" w:rsidRDefault="008060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A09FE" w:rsidRDefault="008A09FE"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A941EBD" w:rsidR="008A09FE" w:rsidRPr="20774586" w:rsidRDefault="008A09FE" w:rsidP="007C304A">
                          <w:pPr>
                            <w:rPr>
                              <w:rFonts w:ascii="Arial" w:hAnsi="Arial" w:cs="Arial"/>
                              <w:b/>
                              <w:color w:val="FFFFFF"/>
                              <w:sz w:val="18"/>
                              <w:szCs w:val="18"/>
                            </w:rPr>
                          </w:pPr>
                          <w:r>
                            <w:rPr>
                              <w:rFonts w:ascii="Arial" w:hAnsi="Arial" w:cs="Arial"/>
                              <w:b/>
                              <w:bCs/>
                              <w:iCs/>
                              <w:caps/>
                              <w:color w:val="FFFFFF"/>
                              <w:sz w:val="18"/>
                              <w:szCs w:val="18"/>
                            </w:rPr>
                            <w:t>29/11/2023 - EdiçÃo nº 213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D735D">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D735D">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A941EBD" w:rsidR="008A09FE" w:rsidRPr="20774586" w:rsidRDefault="008A09FE" w:rsidP="007C304A">
                    <w:pPr>
                      <w:rPr>
                        <w:rFonts w:ascii="Arial" w:hAnsi="Arial" w:cs="Arial"/>
                        <w:b/>
                        <w:color w:val="FFFFFF"/>
                        <w:sz w:val="18"/>
                        <w:szCs w:val="18"/>
                      </w:rPr>
                    </w:pPr>
                    <w:r>
                      <w:rPr>
                        <w:rFonts w:ascii="Arial" w:hAnsi="Arial" w:cs="Arial"/>
                        <w:b/>
                        <w:bCs/>
                        <w:iCs/>
                        <w:caps/>
                        <w:color w:val="FFFFFF"/>
                        <w:sz w:val="18"/>
                        <w:szCs w:val="18"/>
                      </w:rPr>
                      <w:t>29/11/2023 - EdiçÃo nº 213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D735D">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AD735D">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nit.gov.br" TargetMode="External"/><Relationship Id="rId21" Type="http://schemas.openxmlformats.org/officeDocument/2006/relationships/hyperlink" Target="mailto:marcio.duarte@copanor.com.br" TargetMode="External"/><Relationship Id="rId42" Type="http://schemas.openxmlformats.org/officeDocument/2006/relationships/hyperlink" Target="mailto:licitacao@abaete.mg.gov.br" TargetMode="External"/><Relationship Id="rId47" Type="http://schemas.openxmlformats.org/officeDocument/2006/relationships/hyperlink" Target="http://www.conceicaodopara.mg.gov.br" TargetMode="External"/><Relationship Id="rId63" Type="http://schemas.openxmlformats.org/officeDocument/2006/relationships/hyperlink" Target="mailto:licita@espdourado.mg.gov.br" TargetMode="External"/><Relationship Id="rId68" Type="http://schemas.openxmlformats.org/officeDocument/2006/relationships/hyperlink" Target="http://www.marlieria.mg.gov.br/conteudo/licitacoes.asp" TargetMode="External"/><Relationship Id="rId84" Type="http://schemas.openxmlformats.org/officeDocument/2006/relationships/hyperlink" Target="mailto:licitacaopmsr@yahoo.com.br" TargetMode="External"/><Relationship Id="rId89" Type="http://schemas.openxmlformats.org/officeDocument/2006/relationships/hyperlink" Target="http://www.gov.br/compras" TargetMode="External"/><Relationship Id="rId112" Type="http://schemas.openxmlformats.org/officeDocument/2006/relationships/header" Target="header1.xml"/><Relationship Id="rId16" Type="http://schemas.openxmlformats.org/officeDocument/2006/relationships/hyperlink" Target="https://www.der.mg.gov.br/transparencia/licitacoes/concorrencias-tomadas-de-preco-2023/2222-licitacoes/concorrencias-tomadas-de-preco-2023/3400-edital-116-2023" TargetMode="External"/><Relationship Id="rId107" Type="http://schemas.openxmlformats.org/officeDocument/2006/relationships/image" Target="media/image9.jpeg"/><Relationship Id="rId11" Type="http://schemas.openxmlformats.org/officeDocument/2006/relationships/hyperlink" Target="mailto:asl@deer.mg.gov.br" TargetMode="External"/><Relationship Id="rId32" Type="http://schemas.openxmlformats.org/officeDocument/2006/relationships/hyperlink" Target="http://www.gov.br/compras" TargetMode="External"/><Relationship Id="rId37" Type="http://schemas.openxmlformats.org/officeDocument/2006/relationships/hyperlink" Target="http://www8.tjmg.gov.br/licitacoes/consulta/consultaLicitacao.jsf?anoLicitacao=2023&amp;numeroLicitacao=222" TargetMode="External"/><Relationship Id="rId53" Type="http://schemas.openxmlformats.org/officeDocument/2006/relationships/hyperlink" Target="mailto:licitacao@conegomarinho.mg.gov.br" TargetMode="External"/><Relationship Id="rId58" Type="http://schemas.openxmlformats.org/officeDocument/2006/relationships/hyperlink" Target="mailto:licitacao@corinto.mg.gov.br" TargetMode="External"/><Relationship Id="rId74" Type="http://schemas.openxmlformats.org/officeDocument/2006/relationships/hyperlink" Target="http://www.pedroteixeira.mg.gov.br" TargetMode="External"/><Relationship Id="rId79" Type="http://schemas.openxmlformats.org/officeDocument/2006/relationships/hyperlink" Target="mailto:licitacao@santamargarida.mg.gov.br" TargetMode="External"/><Relationship Id="rId102" Type="http://schemas.openxmlformats.org/officeDocument/2006/relationships/hyperlink" Target="https://fck.ind.br/" TargetMode="External"/><Relationship Id="rId5" Type="http://schemas.openxmlformats.org/officeDocument/2006/relationships/styles" Target="styles.xml"/><Relationship Id="rId90" Type="http://schemas.openxmlformats.org/officeDocument/2006/relationships/hyperlink" Target="https://www.gov.br/compras" TargetMode="External"/><Relationship Id="rId95" Type="http://schemas.openxmlformats.org/officeDocument/2006/relationships/hyperlink" Target="http://www.gov.br/compras" TargetMode="External"/><Relationship Id="rId22" Type="http://schemas.openxmlformats.org/officeDocument/2006/relationships/hyperlink" Target="https://www2.copasa.com.br/PortalComprasPrd/#/pesquisaDetalhes/FA7F3401F0201EDEA3C2E15EEE0E014A" TargetMode="External"/><Relationship Id="rId27" Type="http://schemas.openxmlformats.org/officeDocument/2006/relationships/hyperlink" Target="mailto:pregoeiro.sremg@dnit.gov.br" TargetMode="External"/><Relationship Id="rId43" Type="http://schemas.openxmlformats.org/officeDocument/2006/relationships/hyperlink" Target="mailto:licitacao2@andrelandia.mg.gov.br" TargetMode="External"/><Relationship Id="rId48" Type="http://schemas.openxmlformats.org/officeDocument/2006/relationships/hyperlink" Target="http://www.conselheiropena.mg.gov.br" TargetMode="External"/><Relationship Id="rId64" Type="http://schemas.openxmlformats.org/officeDocument/2006/relationships/hyperlink" Target="https://www.franciscodumont.mg.gov.br/transparencia/licitacoes-e-contratos" TargetMode="External"/><Relationship Id="rId69" Type="http://schemas.openxmlformats.org/officeDocument/2006/relationships/hyperlink" Target="mailto:licitacao@marlieria.mg.gov.br" TargetMode="External"/><Relationship Id="rId113" Type="http://schemas.openxmlformats.org/officeDocument/2006/relationships/footer" Target="footer1.xml"/><Relationship Id="rId80" Type="http://schemas.openxmlformats.org/officeDocument/2006/relationships/hyperlink" Target="http://www.santamargarida.mg.gov.br" TargetMode="External"/><Relationship Id="rId85" Type="http://schemas.openxmlformats.org/officeDocument/2006/relationships/hyperlink" Target="https://compras.fiemg.com.br" TargetMode="External"/><Relationship Id="rId12" Type="http://schemas.openxmlformats.org/officeDocument/2006/relationships/hyperlink" Target="http://www.der.mg.gov.br" TargetMode="External"/><Relationship Id="rId17" Type="http://schemas.openxmlformats.org/officeDocument/2006/relationships/hyperlink" Target="http://www.copasa.com.br" TargetMode="External"/><Relationship Id="rId33" Type="http://schemas.openxmlformats.org/officeDocument/2006/relationships/hyperlink" Target="http://Www.dnit.gov.br" TargetMode="External"/><Relationship Id="rId38" Type="http://schemas.openxmlformats.org/officeDocument/2006/relationships/hyperlink" Target="http://www.tjmg.jus.br/" TargetMode="External"/><Relationship Id="rId59" Type="http://schemas.openxmlformats.org/officeDocument/2006/relationships/hyperlink" Target="mailto:licitacao@fabriciano.mg.gov.br" TargetMode="External"/><Relationship Id="rId103" Type="http://schemas.openxmlformats.org/officeDocument/2006/relationships/image" Target="media/image7.jpeg"/><Relationship Id="rId108" Type="http://schemas.openxmlformats.org/officeDocument/2006/relationships/hyperlink" Target="https://grupoqmt.com.br/produtosqmt/" TargetMode="External"/><Relationship Id="rId54" Type="http://schemas.openxmlformats.org/officeDocument/2006/relationships/hyperlink" Target="http://www.conegomarinho.mg.gov.br/site/licitacoes" TargetMode="External"/><Relationship Id="rId70" Type="http://schemas.openxmlformats.org/officeDocument/2006/relationships/hyperlink" Target="https://unimontes.br/licitacoes-e-contratos/tomadade-precos/" TargetMode="External"/><Relationship Id="rId75" Type="http://schemas.openxmlformats.org/officeDocument/2006/relationships/hyperlink" Target="mailto:licitacao@pedroteixeira.mg.gov.br" TargetMode="External"/><Relationship Id="rId91" Type="http://schemas.openxmlformats.org/officeDocument/2006/relationships/hyperlink" Target="https://www.gov.br/dnit" TargetMode="External"/><Relationship Id="rId96" Type="http://schemas.openxmlformats.org/officeDocument/2006/relationships/hyperlink" Target="http://www.comprasnet.gov.b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copasa.com.br" TargetMode="External"/><Relationship Id="rId28" Type="http://schemas.openxmlformats.org/officeDocument/2006/relationships/hyperlink" Target="http://www.comprasgovernamentais.gov.br" TargetMode="External"/><Relationship Id="rId36" Type="http://schemas.openxmlformats.org/officeDocument/2006/relationships/hyperlink" Target="http://www.tjmg.jus.br/" TargetMode="External"/><Relationship Id="rId49" Type="http://schemas.openxmlformats.org/officeDocument/2006/relationships/hyperlink" Target="http://www.licitardigital.com" TargetMode="External"/><Relationship Id="rId57" Type="http://schemas.openxmlformats.org/officeDocument/2006/relationships/hyperlink" Target="mailto:licitacao@corinto.mg.gov.br" TargetMode="External"/><Relationship Id="rId106" Type="http://schemas.openxmlformats.org/officeDocument/2006/relationships/hyperlink" Target="https://www.triamanorte.com.br/" TargetMode="External"/><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5.png"/><Relationship Id="rId44" Type="http://schemas.openxmlformats.org/officeDocument/2006/relationships/hyperlink" Target="http://www.bordadamata.mg.gov.br" TargetMode="External"/><Relationship Id="rId52" Type="http://schemas.openxmlformats.org/officeDocument/2006/relationships/hyperlink" Target="mailto:licitacao@conegomarinho.mg.gov.br" TargetMode="External"/><Relationship Id="rId60" Type="http://schemas.openxmlformats.org/officeDocument/2006/relationships/hyperlink" Target="http://www.dionisio.mg.gov.br" TargetMode="External"/><Relationship Id="rId65" Type="http://schemas.openxmlformats.org/officeDocument/2006/relationships/hyperlink" Target="http://www.ibia.mg.gov.br" TargetMode="External"/><Relationship Id="rId73" Type="http://schemas.openxmlformats.org/officeDocument/2006/relationships/hyperlink" Target="https://parademinas.mg.gov.br/licitacoes/" TargetMode="External"/><Relationship Id="rId78" Type="http://schemas.openxmlformats.org/officeDocument/2006/relationships/hyperlink" Target="http://www.ribeiraodasneves.mg.gov.br" TargetMode="External"/><Relationship Id="rId81" Type="http://schemas.openxmlformats.org/officeDocument/2006/relationships/hyperlink" Target="http://www.santarosadaserra.mg.gov.br/publica&#231;&#245;es" TargetMode="External"/><Relationship Id="rId86" Type="http://schemas.openxmlformats.org/officeDocument/2006/relationships/hyperlink" Target="http://www.comprasnet.gov.br" TargetMode="External"/><Relationship Id="rId94" Type="http://schemas.openxmlformats.org/officeDocument/2006/relationships/hyperlink" Target="http://www.gov.br/compras" TargetMode="External"/><Relationship Id="rId99" Type="http://schemas.openxmlformats.org/officeDocument/2006/relationships/hyperlink" Target="http://www.comprasnet.gov.br" TargetMode="External"/><Relationship Id="rId101" Type="http://schemas.openxmlformats.org/officeDocument/2006/relationships/hyperlink" Target="http://www.sabesp.com.br/licitacoe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der.mg.gov.br/transparencia/licitacoes" TargetMode="External"/><Relationship Id="rId18" Type="http://schemas.openxmlformats.org/officeDocument/2006/relationships/hyperlink" Target="mailto:grip@copasa.com.br" TargetMode="External"/><Relationship Id="rId39" Type="http://schemas.openxmlformats.org/officeDocument/2006/relationships/hyperlink" Target="http://www8.tjmg.gov.br/licitacoes/consulta/consultaLicitacao.jsf?anoLicitacao=2023&amp;numeroLicitacao=214" TargetMode="External"/><Relationship Id="rId109" Type="http://schemas.openxmlformats.org/officeDocument/2006/relationships/image" Target="media/image10.png"/><Relationship Id="rId34" Type="http://schemas.openxmlformats.org/officeDocument/2006/relationships/hyperlink" Target="https://www.gov.br/compras/edital/393031-5-00513-2023" TargetMode="External"/><Relationship Id="rId50" Type="http://schemas.openxmlformats.org/officeDocument/2006/relationships/hyperlink" Target="mailto:licitacao@conegomarinho.mg.gov.br" TargetMode="External"/><Relationship Id="rId55" Type="http://schemas.openxmlformats.org/officeDocument/2006/relationships/hyperlink" Target="mailto:licitacao@conegomarinho.mg.gov.br" TargetMode="External"/><Relationship Id="rId76" Type="http://schemas.openxmlformats.org/officeDocument/2006/relationships/hyperlink" Target="http://www.pequi.mg.gov.br" TargetMode="External"/><Relationship Id="rId97" Type="http://schemas.openxmlformats.org/officeDocument/2006/relationships/hyperlink" Target="https://www.saogoncalo.rj.gov.br/" TargetMode="External"/><Relationship Id="rId104" Type="http://schemas.openxmlformats.org/officeDocument/2006/relationships/hyperlink" Target="https://finlandiaseguros.com.br/" TargetMode="External"/><Relationship Id="rId7" Type="http://schemas.openxmlformats.org/officeDocument/2006/relationships/webSettings" Target="webSettings.xml"/><Relationship Id="rId71" Type="http://schemas.openxmlformats.org/officeDocument/2006/relationships/hyperlink" Target="http://www.compras.mg.gov.br" TargetMode="External"/><Relationship Id="rId92" Type="http://schemas.openxmlformats.org/officeDocument/2006/relationships/hyperlink" Target="https://servicos.pontagrossa.pr.gov.br/portaltransparencia/1/licitacoes" TargetMode="External"/><Relationship Id="rId2" Type="http://schemas.openxmlformats.org/officeDocument/2006/relationships/customXml" Target="../customXml/item2.xml"/><Relationship Id="rId29" Type="http://schemas.openxmlformats.org/officeDocument/2006/relationships/hyperlink" Target="http://www.comprasnet.gov.br" TargetMode="External"/><Relationship Id="rId24" Type="http://schemas.openxmlformats.org/officeDocument/2006/relationships/hyperlink" Target="mailto:marcio.duarte@copanor.com.br" TargetMode="External"/><Relationship Id="rId40" Type="http://schemas.openxmlformats.org/officeDocument/2006/relationships/image" Target="media/image6.png"/><Relationship Id="rId45" Type="http://schemas.openxmlformats.org/officeDocument/2006/relationships/hyperlink" Target="https://www.transparencia.capitaoandrade.mg.gov.br/licitacoes/" TargetMode="External"/><Relationship Id="rId66" Type="http://schemas.openxmlformats.org/officeDocument/2006/relationships/hyperlink" Target="mailto:cmluisburgo@yahoo.com.br" TargetMode="External"/><Relationship Id="rId87" Type="http://schemas.openxmlformats.org/officeDocument/2006/relationships/hyperlink" Target="https://www.gov.br/compras/edital/393016-5-00508-2023" TargetMode="External"/><Relationship Id="rId110" Type="http://schemas.openxmlformats.org/officeDocument/2006/relationships/hyperlink" Target="https://atentasaude.com.br/contato/" TargetMode="External"/><Relationship Id="rId115" Type="http://schemas.openxmlformats.org/officeDocument/2006/relationships/theme" Target="theme/theme1.xml"/><Relationship Id="rId61" Type="http://schemas.openxmlformats.org/officeDocument/2006/relationships/hyperlink" Target="mailto:licitacao@dionisio.mg.gov.br" TargetMode="External"/><Relationship Id="rId82" Type="http://schemas.openxmlformats.org/officeDocument/2006/relationships/hyperlink" Target="mailto:licitacaopmsr@yahoo.com.br" TargetMode="External"/><Relationship Id="rId19" Type="http://schemas.openxmlformats.org/officeDocument/2006/relationships/hyperlink" Target="https://www2.copasa.com.br/PortalComprasPrd/" TargetMode="External"/><Relationship Id="rId14"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www1.dnit.gov.br/editais/consulta/resumo.asp?NUMIDEdital=9848#" TargetMode="External"/><Relationship Id="rId56" Type="http://schemas.openxmlformats.org/officeDocument/2006/relationships/hyperlink" Target="mailto:licitacao@corinto.mg.gov.br" TargetMode="External"/><Relationship Id="rId77" Type="http://schemas.openxmlformats.org/officeDocument/2006/relationships/hyperlink" Target="mailto:licitacoespequi@gmail.com" TargetMode="External"/><Relationship Id="rId100" Type="http://schemas.openxmlformats.org/officeDocument/2006/relationships/hyperlink" Target="http://www.comprasnet.gov.br" TargetMode="External"/><Relationship Id="rId105"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hyperlink" Target="http://www.conegomarinho.mg.gov.br/site/licitacoes" TargetMode="External"/><Relationship Id="rId72" Type="http://schemas.openxmlformats.org/officeDocument/2006/relationships/hyperlink" Target="http://novocruzeiro.mg.gov.br" TargetMode="External"/><Relationship Id="rId93" Type="http://schemas.openxmlformats.org/officeDocument/2006/relationships/hyperlink" Target="https://www.gov.br/compras/edital/393021-5-00478-2023" TargetMode="External"/><Relationship Id="rId98" Type="http://schemas.openxmlformats.org/officeDocument/2006/relationships/hyperlink" Target="mailto:cpl.semcomp@gmail.com" TargetMode="External"/><Relationship Id="rId3" Type="http://schemas.openxmlformats.org/officeDocument/2006/relationships/customXml" Target="../customXml/item3.xml"/><Relationship Id="rId25" Type="http://schemas.openxmlformats.org/officeDocument/2006/relationships/hyperlink" Target="https://www2.copasa.com.br/PortalComprasPrd/#/pesquisaDetalhes/FA7F3401F0201EDEA3BFF2A84F0C8133" TargetMode="External"/><Relationship Id="rId46" Type="http://schemas.openxmlformats.org/officeDocument/2006/relationships/hyperlink" Target="http://www.conceicaodopara.mg.gov.br" TargetMode="External"/><Relationship Id="rId67" Type="http://schemas.openxmlformats.org/officeDocument/2006/relationships/hyperlink" Target="http://www.mariadafe.mg.gov.br" TargetMode="External"/><Relationship Id="rId116" Type="http://schemas.openxmlformats.org/officeDocument/2006/relationships/customXml" Target="../customXml/item4.xml"/><Relationship Id="rId20" Type="http://schemas.openxmlformats.org/officeDocument/2006/relationships/hyperlink" Target="http://www.copasa.com.br" TargetMode="External"/><Relationship Id="rId41" Type="http://schemas.openxmlformats.org/officeDocument/2006/relationships/hyperlink" Target="http://www.abaete.mg.gov.br" TargetMode="External"/><Relationship Id="rId62" Type="http://schemas.openxmlformats.org/officeDocument/2006/relationships/hyperlink" Target="http://www.espdourado.mg.gov.br" TargetMode="External"/><Relationship Id="rId83" Type="http://schemas.openxmlformats.org/officeDocument/2006/relationships/hyperlink" Target="http://www.santarosadaserra.mg.gov.br/publica&#231;&#245;es" TargetMode="External"/><Relationship Id="rId88" Type="http://schemas.openxmlformats.org/officeDocument/2006/relationships/hyperlink" Target="http://www.gov.br/compras" TargetMode="External"/><Relationship Id="rId111" Type="http://schemas.openxmlformats.org/officeDocument/2006/relationships/image" Target="media/image11.jp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29ABCE-9775-4C56-BB89-5B48C39516D7}"/>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E33C4AA8-67B6-439C-B621-0F0F3E1534CA}">
  <ds:schemaRefs>
    <ds:schemaRef ds:uri="http://schemas.openxmlformats.org/officeDocument/2006/bibliography"/>
  </ds:schemaRefs>
</ds:datastoreItem>
</file>

<file path=customXml/itemProps4.xml><?xml version="1.0" encoding="utf-8"?>
<ds:datastoreItem xmlns:ds="http://schemas.openxmlformats.org/officeDocument/2006/customXml" ds:itemID="{AE678ED1-2B57-40A8-ABE4-E42B53108B71}"/>
</file>

<file path=docProps/app.xml><?xml version="1.0" encoding="utf-8"?>
<Properties xmlns="http://schemas.openxmlformats.org/officeDocument/2006/extended-properties" xmlns:vt="http://schemas.openxmlformats.org/officeDocument/2006/docPropsVTypes">
  <Template>Normal</Template>
  <TotalTime>176</TotalTime>
  <Pages>20</Pages>
  <Words>8918</Words>
  <Characters>48162</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56967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63</cp:revision>
  <cp:lastPrinted>2023-11-30T11:11:00Z</cp:lastPrinted>
  <dcterms:created xsi:type="dcterms:W3CDTF">2023-11-29T13:57:00Z</dcterms:created>
  <dcterms:modified xsi:type="dcterms:W3CDTF">2023-11-30T11:12:00Z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ies>
</file>