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D3438" w14:textId="77777777" w:rsidR="00CE2DF1" w:rsidRPr="005205EF" w:rsidRDefault="00CE2DF1" w:rsidP="00295C4B">
      <w:pPr>
        <w:rPr>
          <w:rFonts w:asciiTheme="majorHAnsi" w:hAnsiTheme="majorHAnsi" w:cstheme="majorHAnsi"/>
        </w:rPr>
      </w:pPr>
      <w:bookmarkStart w:id="0" w:name="_GoBack"/>
      <w:bookmarkEnd w:id="0"/>
    </w:p>
    <w:p w14:paraId="742F50D8" w14:textId="77777777" w:rsidR="00753821" w:rsidRPr="005205EF" w:rsidRDefault="00753821" w:rsidP="00753821">
      <w:pPr>
        <w:tabs>
          <w:tab w:val="left" w:pos="2784"/>
        </w:tabs>
        <w:rPr>
          <w:rFonts w:asciiTheme="majorHAnsi" w:hAnsiTheme="majorHAnsi" w:cstheme="majorHAnsi"/>
        </w:rPr>
      </w:pPr>
      <w:r w:rsidRPr="005205EF">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5796301" w14:textId="77777777" w:rsidR="004A7EBA" w:rsidRPr="005205EF" w:rsidRDefault="004A7EBA" w:rsidP="00744AEC">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4A7EBA" w:rsidRPr="005205EF" w14:paraId="000A794C" w14:textId="77777777" w:rsidTr="00D27213">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2141001" w14:textId="77777777" w:rsidR="004A7EBA" w:rsidRPr="005205EF" w:rsidRDefault="004A7EBA" w:rsidP="0053543C">
            <w:pPr>
              <w:rPr>
                <w:rFonts w:asciiTheme="majorHAnsi" w:hAnsiTheme="majorHAnsi" w:cstheme="majorHAnsi"/>
                <w:bCs/>
              </w:rPr>
            </w:pPr>
            <w:r w:rsidRPr="005205EF">
              <w:rPr>
                <w:rFonts w:asciiTheme="majorHAnsi" w:hAnsiTheme="majorHAnsi" w:cstheme="majorHAnsi"/>
                <w:bCs/>
              </w:rPr>
              <w:t xml:space="preserve">ÓRGÃO LICITANTE: </w:t>
            </w:r>
            <w:r w:rsidRPr="005205EF">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6B6DB5F" w14:textId="43B844C7" w:rsidR="004A7EBA" w:rsidRPr="005205EF" w:rsidRDefault="004A7EBA" w:rsidP="001727D6">
            <w:pPr>
              <w:jc w:val="both"/>
              <w:rPr>
                <w:rFonts w:asciiTheme="majorHAnsi" w:hAnsiTheme="majorHAnsi" w:cstheme="majorHAnsi"/>
                <w:b/>
                <w:bCs/>
              </w:rPr>
            </w:pPr>
            <w:r w:rsidRPr="005205EF">
              <w:rPr>
                <w:rFonts w:asciiTheme="majorHAnsi" w:hAnsiTheme="majorHAnsi" w:cstheme="majorHAnsi"/>
              </w:rPr>
              <w:t xml:space="preserve">EDITAL: </w:t>
            </w:r>
            <w:r w:rsidRPr="005205EF">
              <w:rPr>
                <w:rFonts w:asciiTheme="majorHAnsi" w:hAnsiTheme="majorHAnsi" w:cstheme="majorHAnsi"/>
                <w:b/>
                <w:bCs/>
              </w:rPr>
              <w:t xml:space="preserve">LICITAÇÃO Nº </w:t>
            </w:r>
            <w:proofErr w:type="gramStart"/>
            <w:r w:rsidRPr="005205EF">
              <w:rPr>
                <w:rFonts w:asciiTheme="majorHAnsi" w:hAnsiTheme="majorHAnsi" w:cstheme="majorHAnsi"/>
                <w:b/>
                <w:bCs/>
              </w:rPr>
              <w:t>CPLI .</w:t>
            </w:r>
            <w:proofErr w:type="gramEnd"/>
            <w:r w:rsidR="001727D6" w:rsidRPr="005205EF">
              <w:rPr>
                <w:rFonts w:asciiTheme="majorHAnsi" w:hAnsiTheme="majorHAnsi" w:cstheme="majorHAnsi"/>
              </w:rPr>
              <w:t xml:space="preserve"> </w:t>
            </w:r>
            <w:r w:rsidR="007540BB" w:rsidRPr="005205EF">
              <w:rPr>
                <w:rFonts w:asciiTheme="majorHAnsi" w:hAnsiTheme="majorHAnsi" w:cstheme="majorHAnsi"/>
                <w:b/>
                <w:bCs/>
              </w:rPr>
              <w:t>1120240018</w:t>
            </w:r>
          </w:p>
        </w:tc>
      </w:tr>
      <w:tr w:rsidR="004A7EBA" w:rsidRPr="005205EF" w14:paraId="15769CC5" w14:textId="77777777" w:rsidTr="0053543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CDC0B6A" w14:textId="77777777" w:rsidR="004A7EBA" w:rsidRPr="005205EF" w:rsidRDefault="004A7EBA" w:rsidP="0053543C">
            <w:pPr>
              <w:pStyle w:val="Default"/>
              <w:jc w:val="both"/>
              <w:rPr>
                <w:rFonts w:asciiTheme="majorHAnsi" w:hAnsiTheme="majorHAnsi" w:cstheme="majorHAnsi"/>
              </w:rPr>
            </w:pPr>
            <w:r w:rsidRPr="005205EF">
              <w:rPr>
                <w:rFonts w:asciiTheme="majorHAnsi" w:hAnsiTheme="majorHAnsi" w:cstheme="majorHAnsi"/>
              </w:rPr>
              <w:t>Endereço: Rua Carangola, 606, térreo, bairro Santo Antônio, Belo Horizonte/MG.</w:t>
            </w:r>
          </w:p>
          <w:p w14:paraId="10AE9AD5" w14:textId="77777777" w:rsidR="004A7EBA" w:rsidRPr="005205EF" w:rsidRDefault="004A7EBA" w:rsidP="0053543C">
            <w:pPr>
              <w:pStyle w:val="Default"/>
              <w:jc w:val="both"/>
              <w:rPr>
                <w:rFonts w:asciiTheme="majorHAnsi" w:hAnsiTheme="majorHAnsi" w:cstheme="majorHAnsi"/>
              </w:rPr>
            </w:pPr>
            <w:r w:rsidRPr="005205EF">
              <w:rPr>
                <w:rFonts w:asciiTheme="majorHAnsi" w:hAnsiTheme="majorHAnsi" w:cstheme="majorHAnsi"/>
              </w:rPr>
              <w:t xml:space="preserve">Informações: Telefone: (31) 3250-1618/1619. Fax: (31) 3250-1670/1317. E-mail: </w:t>
            </w:r>
          </w:p>
        </w:tc>
      </w:tr>
      <w:tr w:rsidR="004A7EBA" w:rsidRPr="005205EF" w14:paraId="103472A1" w14:textId="77777777" w:rsidTr="00D27213">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268FEAC" w14:textId="650C2FF8" w:rsidR="004A7EBA" w:rsidRPr="005205EF" w:rsidRDefault="004A7EBA" w:rsidP="007540BB">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OBJETO: </w:t>
            </w:r>
            <w:proofErr w:type="spellStart"/>
            <w:r w:rsidR="00581133" w:rsidRPr="005205EF">
              <w:rPr>
                <w:rFonts w:asciiTheme="majorHAnsi" w:hAnsiTheme="majorHAnsi" w:cstheme="majorHAnsi"/>
              </w:rPr>
              <w:t>AvISo</w:t>
            </w:r>
            <w:proofErr w:type="spellEnd"/>
            <w:r w:rsidR="00581133" w:rsidRPr="005205EF">
              <w:rPr>
                <w:rFonts w:asciiTheme="majorHAnsi" w:hAnsiTheme="majorHAnsi" w:cstheme="majorHAnsi"/>
              </w:rPr>
              <w:t xml:space="preserve"> DE </w:t>
            </w:r>
            <w:proofErr w:type="spellStart"/>
            <w:r w:rsidR="00581133" w:rsidRPr="005205EF">
              <w:rPr>
                <w:rFonts w:asciiTheme="majorHAnsi" w:hAnsiTheme="majorHAnsi" w:cstheme="majorHAnsi"/>
              </w:rPr>
              <w:t>LICItAÇÃo</w:t>
            </w:r>
            <w:proofErr w:type="spellEnd"/>
            <w:r w:rsidR="00581133" w:rsidRPr="005205EF">
              <w:rPr>
                <w:rFonts w:asciiTheme="majorHAnsi" w:hAnsiTheme="majorHAnsi" w:cstheme="majorHAnsi"/>
              </w:rPr>
              <w:t xml:space="preserve"> Nº CPLI .1120240018 objeto: Prestação de serviços para retirada e transporte de material inerte (areia) acumulada junto a barragem da Captação Santa Rosa no sistema de ubá pertencente à </w:t>
            </w:r>
            <w:proofErr w:type="spellStart"/>
            <w:r w:rsidR="00581133" w:rsidRPr="005205EF">
              <w:rPr>
                <w:rFonts w:asciiTheme="majorHAnsi" w:hAnsiTheme="majorHAnsi" w:cstheme="majorHAnsi"/>
              </w:rPr>
              <w:t>GruA</w:t>
            </w:r>
            <w:proofErr w:type="spellEnd"/>
            <w:r w:rsidR="00581133" w:rsidRPr="005205EF">
              <w:rPr>
                <w:rFonts w:asciiTheme="majorHAnsi" w:hAnsiTheme="majorHAnsi" w:cstheme="majorHAnsi"/>
              </w:rPr>
              <w:t xml:space="preserve">, Gerência de ubá, da </w:t>
            </w:r>
            <w:proofErr w:type="spellStart"/>
            <w:r w:rsidR="00581133" w:rsidRPr="005205EF">
              <w:rPr>
                <w:rFonts w:asciiTheme="majorHAnsi" w:hAnsiTheme="majorHAnsi" w:cstheme="majorHAnsi"/>
              </w:rPr>
              <w:t>CoPAS</w:t>
            </w:r>
            <w:r w:rsidR="007540BB" w:rsidRPr="005205EF">
              <w:rPr>
                <w:rFonts w:asciiTheme="majorHAnsi" w:hAnsiTheme="majorHAnsi" w:cstheme="majorHAnsi"/>
              </w:rPr>
              <w:t>A</w:t>
            </w:r>
            <w:proofErr w:type="spellEnd"/>
            <w:r w:rsidR="007540BB" w:rsidRPr="005205EF">
              <w:rPr>
                <w:rFonts w:asciiTheme="majorHAnsi" w:hAnsiTheme="majorHAnsi" w:cstheme="majorHAnsi"/>
              </w:rPr>
              <w:t xml:space="preserve"> 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0FEBC71" w14:textId="77777777" w:rsidR="004A7EBA" w:rsidRPr="005205EF" w:rsidRDefault="004A7EBA" w:rsidP="0053543C">
            <w:pPr>
              <w:pStyle w:val="Default"/>
              <w:jc w:val="both"/>
              <w:rPr>
                <w:rFonts w:asciiTheme="majorHAnsi" w:hAnsiTheme="majorHAnsi" w:cstheme="majorHAnsi"/>
              </w:rPr>
            </w:pPr>
            <w:r w:rsidRPr="005205EF">
              <w:rPr>
                <w:rFonts w:asciiTheme="majorHAnsi" w:hAnsiTheme="majorHAnsi" w:cstheme="majorHAnsi"/>
              </w:rPr>
              <w:t xml:space="preserve">DATAS: </w:t>
            </w:r>
          </w:p>
          <w:p w14:paraId="0D6E7FA0" w14:textId="77777777" w:rsidR="007540BB" w:rsidRPr="005205EF" w:rsidRDefault="004A7EBA" w:rsidP="007540BB">
            <w:pPr>
              <w:pStyle w:val="PargrafodaLista"/>
              <w:numPr>
                <w:ilvl w:val="0"/>
                <w:numId w:val="15"/>
              </w:numPr>
              <w:autoSpaceDE w:val="0"/>
              <w:autoSpaceDN w:val="0"/>
              <w:adjustRightInd w:val="0"/>
              <w:jc w:val="both"/>
              <w:rPr>
                <w:rFonts w:asciiTheme="majorHAnsi" w:hAnsiTheme="majorHAnsi" w:cstheme="majorHAnsi"/>
                <w:szCs w:val="24"/>
              </w:rPr>
            </w:pPr>
            <w:r w:rsidRPr="005205EF">
              <w:rPr>
                <w:rFonts w:asciiTheme="majorHAnsi" w:hAnsiTheme="majorHAnsi" w:cstheme="majorHAnsi"/>
                <w:szCs w:val="24"/>
              </w:rPr>
              <w:t xml:space="preserve">Recebimento das propostas: </w:t>
            </w:r>
            <w:r w:rsidR="007540BB" w:rsidRPr="005205EF">
              <w:rPr>
                <w:rFonts w:asciiTheme="majorHAnsi" w:hAnsiTheme="majorHAnsi" w:cstheme="majorHAnsi"/>
                <w:szCs w:val="24"/>
              </w:rPr>
              <w:t>19/03/2024 às 08:30.</w:t>
            </w:r>
          </w:p>
          <w:p w14:paraId="43D7DA0A" w14:textId="4AA740D1" w:rsidR="007540BB" w:rsidRPr="005205EF" w:rsidRDefault="004A7EBA" w:rsidP="007A3804">
            <w:pPr>
              <w:pStyle w:val="Default"/>
              <w:numPr>
                <w:ilvl w:val="0"/>
                <w:numId w:val="15"/>
              </w:numPr>
              <w:jc w:val="both"/>
              <w:rPr>
                <w:rFonts w:asciiTheme="majorHAnsi" w:hAnsiTheme="majorHAnsi" w:cstheme="majorHAnsi"/>
              </w:rPr>
            </w:pPr>
            <w:r w:rsidRPr="005205EF">
              <w:rPr>
                <w:rFonts w:asciiTheme="majorHAnsi" w:hAnsiTheme="majorHAnsi" w:cstheme="majorHAnsi"/>
              </w:rPr>
              <w:t xml:space="preserve">Abertura das propostas: </w:t>
            </w:r>
            <w:r w:rsidR="007540BB" w:rsidRPr="005205EF">
              <w:rPr>
                <w:rFonts w:asciiTheme="majorHAnsi" w:hAnsiTheme="majorHAnsi" w:cstheme="majorHAnsi"/>
              </w:rPr>
              <w:t>19/03/2024 às 08:30.</w:t>
            </w:r>
          </w:p>
          <w:p w14:paraId="5950EA2C" w14:textId="78D41329" w:rsidR="004A7EBA" w:rsidRPr="005205EF" w:rsidRDefault="004A7EBA" w:rsidP="007540BB">
            <w:pPr>
              <w:pStyle w:val="Default"/>
              <w:numPr>
                <w:ilvl w:val="0"/>
                <w:numId w:val="15"/>
              </w:numPr>
              <w:jc w:val="both"/>
              <w:rPr>
                <w:rFonts w:asciiTheme="majorHAnsi" w:hAnsiTheme="majorHAnsi" w:cstheme="majorHAnsi"/>
              </w:rPr>
            </w:pPr>
            <w:r w:rsidRPr="005205EF">
              <w:rPr>
                <w:rFonts w:asciiTheme="majorHAnsi" w:hAnsiTheme="majorHAnsi" w:cstheme="majorHAnsi"/>
              </w:rPr>
              <w:t xml:space="preserve">Prazo de execução: </w:t>
            </w:r>
            <w:r w:rsidR="007540BB" w:rsidRPr="005205EF">
              <w:rPr>
                <w:rFonts w:asciiTheme="majorHAnsi" w:hAnsiTheme="majorHAnsi" w:cstheme="majorHAnsi"/>
              </w:rPr>
              <w:t>20 MESES.</w:t>
            </w:r>
          </w:p>
        </w:tc>
      </w:tr>
      <w:tr w:rsidR="004A7EBA" w:rsidRPr="005205EF" w14:paraId="6D8CA64A" w14:textId="77777777" w:rsidTr="0053543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71E3965" w14:textId="77777777" w:rsidR="004A7EBA" w:rsidRPr="005205EF" w:rsidRDefault="004A7EBA" w:rsidP="0053543C">
            <w:pPr>
              <w:jc w:val="center"/>
              <w:rPr>
                <w:rFonts w:asciiTheme="majorHAnsi" w:hAnsiTheme="majorHAnsi" w:cstheme="majorHAnsi"/>
              </w:rPr>
            </w:pPr>
            <w:r w:rsidRPr="005205EF">
              <w:rPr>
                <w:rFonts w:asciiTheme="majorHAnsi" w:hAnsiTheme="majorHAnsi" w:cstheme="majorHAnsi"/>
              </w:rPr>
              <w:t>VALORES</w:t>
            </w:r>
          </w:p>
        </w:tc>
      </w:tr>
      <w:tr w:rsidR="004A7EBA" w:rsidRPr="005205EF" w14:paraId="28FFF4D8" w14:textId="77777777" w:rsidTr="00D27213">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47D4537A" w14:textId="77777777" w:rsidR="004A7EBA" w:rsidRPr="005205EF" w:rsidRDefault="004A7EBA" w:rsidP="0053543C">
            <w:pPr>
              <w:pStyle w:val="Default"/>
              <w:jc w:val="center"/>
              <w:rPr>
                <w:rFonts w:asciiTheme="majorHAnsi" w:hAnsiTheme="majorHAnsi" w:cstheme="majorHAnsi"/>
              </w:rPr>
            </w:pPr>
            <w:r w:rsidRPr="005205EF">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7934D0E" w14:textId="77777777" w:rsidR="004A7EBA" w:rsidRPr="005205EF" w:rsidRDefault="004A7EBA" w:rsidP="0053543C">
            <w:pPr>
              <w:pStyle w:val="Default"/>
              <w:jc w:val="center"/>
              <w:rPr>
                <w:rFonts w:asciiTheme="majorHAnsi" w:hAnsiTheme="majorHAnsi" w:cstheme="majorHAnsi"/>
              </w:rPr>
            </w:pPr>
            <w:r w:rsidRPr="005205EF">
              <w:rPr>
                <w:rFonts w:asciiTheme="majorHAnsi" w:hAnsiTheme="majorHAnsi" w:cstheme="majorHAnsi"/>
              </w:rPr>
              <w:t>Capital Social Igual ou Superior</w:t>
            </w:r>
          </w:p>
        </w:tc>
      </w:tr>
      <w:tr w:rsidR="004A7EBA" w:rsidRPr="005205EF" w14:paraId="2C4E475C" w14:textId="77777777" w:rsidTr="00D27213">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7E60C560" w14:textId="058402FB" w:rsidR="004A7EBA" w:rsidRPr="005205EF" w:rsidRDefault="007540BB" w:rsidP="0053543C">
            <w:pPr>
              <w:pStyle w:val="Default"/>
              <w:jc w:val="center"/>
              <w:rPr>
                <w:rFonts w:asciiTheme="majorHAnsi" w:hAnsiTheme="majorHAnsi" w:cstheme="majorHAnsi"/>
              </w:rPr>
            </w:pPr>
            <w:r w:rsidRPr="005205EF">
              <w:rPr>
                <w:rFonts w:asciiTheme="majorHAnsi" w:hAnsiTheme="majorHAnsi" w:cstheme="majorHAnsi"/>
              </w:rPr>
              <w:t>R$ 1.099.660,60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180FBF1" w14:textId="77777777" w:rsidR="004A7EBA" w:rsidRPr="005205EF" w:rsidRDefault="004A7EBA" w:rsidP="0053543C">
            <w:pPr>
              <w:pStyle w:val="Default"/>
              <w:jc w:val="center"/>
              <w:rPr>
                <w:rFonts w:asciiTheme="majorHAnsi" w:hAnsiTheme="majorHAnsi" w:cstheme="majorHAnsi"/>
              </w:rPr>
            </w:pPr>
            <w:r w:rsidRPr="005205EF">
              <w:rPr>
                <w:rFonts w:asciiTheme="majorHAnsi" w:hAnsiTheme="majorHAnsi" w:cstheme="majorHAnsi"/>
              </w:rPr>
              <w:t>-</w:t>
            </w:r>
          </w:p>
        </w:tc>
      </w:tr>
      <w:tr w:rsidR="004A7EBA" w:rsidRPr="005205EF" w14:paraId="4147F4C5" w14:textId="77777777" w:rsidTr="0053543C">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2146319" w14:textId="356021D1" w:rsidR="00E229AF" w:rsidRPr="005205EF" w:rsidRDefault="004A7EBA" w:rsidP="00E229AF">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CAPACIDADE TÉCNICA: </w:t>
            </w:r>
          </w:p>
          <w:p w14:paraId="732A8547" w14:textId="7E9FD9E1" w:rsidR="004A7EBA" w:rsidRPr="005205EF" w:rsidRDefault="007540BB" w:rsidP="001727D6">
            <w:pPr>
              <w:autoSpaceDE w:val="0"/>
              <w:autoSpaceDN w:val="0"/>
              <w:adjustRightInd w:val="0"/>
              <w:jc w:val="both"/>
              <w:rPr>
                <w:rFonts w:asciiTheme="majorHAnsi" w:hAnsiTheme="majorHAnsi" w:cstheme="majorHAnsi"/>
              </w:rPr>
            </w:pPr>
            <w:r w:rsidRPr="005205EF">
              <w:rPr>
                <w:rFonts w:asciiTheme="majorHAnsi" w:hAnsiTheme="majorHAnsi" w:cstheme="majorHAnsi"/>
              </w:rPr>
              <w:t>a</w:t>
            </w:r>
            <w:r w:rsidRPr="005205EF">
              <w:rPr>
                <w:rFonts w:asciiTheme="majorHAnsi" w:hAnsiTheme="majorHAnsi" w:cstheme="majorHAnsi"/>
              </w:rPr>
              <w:t>) Desassoreamento e/ou limpeza de barragem e/ou açude e/ou tanque e/ou canal e/ou alça para retirada e transporte de resíduos até o bota-fora tais como: sedimentos e/ou terra e/ou rejeitos e/ou areia e/ou lodo e/ou vegetação.</w:t>
            </w:r>
          </w:p>
        </w:tc>
      </w:tr>
      <w:tr w:rsidR="004A7EBA" w:rsidRPr="005205EF" w14:paraId="2C444BFA" w14:textId="77777777" w:rsidTr="0053543C">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00860CB3" w14:textId="22EE648E" w:rsidR="00E229AF" w:rsidRPr="005205EF" w:rsidRDefault="004A7EBA" w:rsidP="00E229AF">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CAPACIDADE OPERACIONAL:  </w:t>
            </w:r>
          </w:p>
          <w:p w14:paraId="31A1EE6B" w14:textId="7EBCDC54" w:rsidR="004A7EBA" w:rsidRPr="005205EF" w:rsidRDefault="007540BB" w:rsidP="001727D6">
            <w:pPr>
              <w:autoSpaceDE w:val="0"/>
              <w:autoSpaceDN w:val="0"/>
              <w:adjustRightInd w:val="0"/>
              <w:jc w:val="both"/>
              <w:rPr>
                <w:rFonts w:asciiTheme="majorHAnsi" w:hAnsiTheme="majorHAnsi" w:cstheme="majorHAnsi"/>
              </w:rPr>
            </w:pPr>
            <w:r w:rsidRPr="005205EF">
              <w:rPr>
                <w:rFonts w:asciiTheme="majorHAnsi" w:hAnsiTheme="majorHAnsi" w:cstheme="majorHAnsi"/>
              </w:rPr>
              <w:t>a</w:t>
            </w:r>
            <w:r w:rsidRPr="005205EF">
              <w:rPr>
                <w:rFonts w:asciiTheme="majorHAnsi" w:hAnsiTheme="majorHAnsi" w:cstheme="majorHAnsi"/>
              </w:rPr>
              <w:t>) Desassoreamento e/ou limpeza de barragem e/ou açude e/ou tanque e/ou canal e/ou alça para retirada e transporte de resíduos até o bota-fora tais como: sedimentos e/ou terra e/ou rejeitos e/ou areia e/ou lodo e/ou vegetação.</w:t>
            </w:r>
          </w:p>
        </w:tc>
      </w:tr>
      <w:tr w:rsidR="004A7EBA" w:rsidRPr="005205EF" w14:paraId="11BD7C83" w14:textId="77777777" w:rsidTr="0053543C">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53237146" w14:textId="77777777" w:rsidR="004A7EBA" w:rsidRPr="005205EF" w:rsidRDefault="004A7EBA" w:rsidP="0053543C">
            <w:pPr>
              <w:jc w:val="both"/>
              <w:rPr>
                <w:rFonts w:asciiTheme="majorHAnsi" w:hAnsiTheme="majorHAnsi" w:cstheme="majorHAnsi"/>
              </w:rPr>
            </w:pPr>
            <w:r w:rsidRPr="005205EF">
              <w:rPr>
                <w:rFonts w:asciiTheme="majorHAnsi" w:hAnsiTheme="majorHAnsi" w:cstheme="majorHAnsi"/>
              </w:rPr>
              <w:t xml:space="preserve">ÍNDICES ECONÔMICOS: CONFORME EDITAL. </w:t>
            </w:r>
          </w:p>
        </w:tc>
      </w:tr>
      <w:tr w:rsidR="004A7EBA" w:rsidRPr="005205EF" w14:paraId="1906779E" w14:textId="77777777" w:rsidTr="0053543C">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4E5DA40C" w14:textId="7FC1255C" w:rsidR="00E229AF" w:rsidRPr="005205EF" w:rsidRDefault="004A7EBA" w:rsidP="00E229AF">
            <w:pPr>
              <w:autoSpaceDE w:val="0"/>
              <w:autoSpaceDN w:val="0"/>
              <w:adjustRightInd w:val="0"/>
              <w:jc w:val="both"/>
              <w:rPr>
                <w:rFonts w:asciiTheme="majorHAnsi" w:hAnsiTheme="majorHAnsi" w:cstheme="majorHAnsi"/>
              </w:rPr>
            </w:pPr>
            <w:r w:rsidRPr="005205EF">
              <w:rPr>
                <w:rFonts w:asciiTheme="majorHAnsi" w:hAnsiTheme="majorHAnsi" w:cstheme="majorHAnsi"/>
              </w:rPr>
              <w:t>OBSERVAÇÕES:</w:t>
            </w:r>
            <w:r w:rsidR="007E50C2" w:rsidRPr="005205EF">
              <w:rPr>
                <w:rFonts w:asciiTheme="majorHAnsi" w:hAnsiTheme="majorHAnsi" w:cstheme="majorHAnsi"/>
              </w:rPr>
              <w:t xml:space="preserve"> </w:t>
            </w:r>
            <w:r w:rsidR="007540BB" w:rsidRPr="005205EF">
              <w:rPr>
                <w:rFonts w:asciiTheme="majorHAnsi" w:hAnsiTheme="majorHAnsi" w:cstheme="majorHAnsi"/>
              </w:rPr>
              <w:t xml:space="preserve">Mais informações e o caderno de licitação poderão ser obtidos, gratuitamente, através de download no endereço: </w:t>
            </w:r>
            <w:hyperlink r:id="rId11" w:history="1">
              <w:r w:rsidR="007540BB" w:rsidRPr="005205EF">
                <w:rPr>
                  <w:rStyle w:val="Hyperlink"/>
                  <w:rFonts w:asciiTheme="majorHAnsi" w:hAnsiTheme="majorHAnsi" w:cstheme="majorHAnsi"/>
                </w:rPr>
                <w:t>www.copasa.com.br</w:t>
              </w:r>
            </w:hyperlink>
            <w:r w:rsidR="007540BB" w:rsidRPr="005205EF">
              <w:rPr>
                <w:rFonts w:asciiTheme="majorHAnsi" w:hAnsiTheme="majorHAnsi" w:cstheme="majorHAnsi"/>
              </w:rPr>
              <w:t xml:space="preserve"> </w:t>
            </w:r>
            <w:r w:rsidR="007540BB" w:rsidRPr="005205EF">
              <w:rPr>
                <w:rFonts w:asciiTheme="majorHAnsi" w:hAnsiTheme="majorHAnsi" w:cstheme="majorHAnsi"/>
              </w:rPr>
              <w:t>(link: licitações e contratos/licitações, pesquisar pelo número da licitação), a partir do dia 26/02/2024.</w:t>
            </w:r>
          </w:p>
          <w:p w14:paraId="3472FA2D" w14:textId="610B5E52" w:rsidR="007540BB" w:rsidRPr="005205EF" w:rsidRDefault="007540BB" w:rsidP="00E229AF">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26 de fevereiro de 2024 ao dia 18 de março de 2024. O agendamento da visita poderá ser feito pelo e-mail: </w:t>
            </w:r>
            <w:hyperlink r:id="rId12" w:history="1">
              <w:r w:rsidRPr="005205EF">
                <w:rPr>
                  <w:rStyle w:val="Hyperlink"/>
                  <w:rFonts w:asciiTheme="majorHAnsi" w:hAnsiTheme="majorHAnsi" w:cstheme="majorHAnsi"/>
                </w:rPr>
                <w:t>grua@copasa.com.br</w:t>
              </w:r>
            </w:hyperlink>
            <w:r w:rsidRPr="005205EF">
              <w:rPr>
                <w:rFonts w:asciiTheme="majorHAnsi" w:hAnsiTheme="majorHAnsi" w:cstheme="majorHAnsi"/>
              </w:rPr>
              <w:t>.</w:t>
            </w:r>
            <w:r w:rsidRPr="005205EF">
              <w:rPr>
                <w:rFonts w:asciiTheme="majorHAnsi" w:hAnsiTheme="majorHAnsi" w:cstheme="majorHAnsi"/>
              </w:rPr>
              <w:t xml:space="preserve"> </w:t>
            </w:r>
          </w:p>
          <w:p w14:paraId="2D5E62F1" w14:textId="0B14B890" w:rsidR="001727D6" w:rsidRPr="005205EF" w:rsidRDefault="007540BB" w:rsidP="0053543C">
            <w:pPr>
              <w:autoSpaceDE w:val="0"/>
              <w:autoSpaceDN w:val="0"/>
              <w:adjustRightInd w:val="0"/>
              <w:jc w:val="both"/>
              <w:rPr>
                <w:rFonts w:asciiTheme="majorHAnsi" w:hAnsiTheme="majorHAnsi" w:cstheme="majorHAnsi"/>
              </w:rPr>
            </w:pPr>
            <w:hyperlink r:id="rId13" w:history="1">
              <w:r w:rsidRPr="005205EF">
                <w:rPr>
                  <w:rStyle w:val="Hyperlink"/>
                  <w:rFonts w:asciiTheme="majorHAnsi" w:hAnsiTheme="majorHAnsi" w:cstheme="majorHAnsi"/>
                </w:rPr>
                <w:t>https://www2.copasa.com.br/PortalComprasPrd/#/pesquisa/oNumeroProcesso=1120240018</w:t>
              </w:r>
            </w:hyperlink>
            <w:r w:rsidRPr="005205EF">
              <w:rPr>
                <w:rFonts w:asciiTheme="majorHAnsi" w:hAnsiTheme="majorHAnsi" w:cstheme="majorHAnsi"/>
              </w:rPr>
              <w:t xml:space="preserve">. </w:t>
            </w:r>
          </w:p>
        </w:tc>
      </w:tr>
    </w:tbl>
    <w:p w14:paraId="2827A77D" w14:textId="72808201" w:rsidR="004A7EBA" w:rsidRPr="005205EF" w:rsidRDefault="00581133" w:rsidP="00581133">
      <w:pPr>
        <w:tabs>
          <w:tab w:val="left" w:pos="6925"/>
        </w:tabs>
        <w:jc w:val="both"/>
        <w:rPr>
          <w:rFonts w:asciiTheme="majorHAnsi" w:hAnsiTheme="majorHAnsi" w:cstheme="majorHAnsi"/>
        </w:rPr>
      </w:pPr>
      <w:r w:rsidRPr="005205EF">
        <w:rPr>
          <w:rFonts w:asciiTheme="majorHAnsi" w:hAnsiTheme="majorHAnsi" w:cstheme="majorHAnsi"/>
        </w:rPr>
        <w:tab/>
      </w:r>
    </w:p>
    <w:p w14:paraId="791A861C" w14:textId="77777777" w:rsidR="007540BB" w:rsidRPr="005205EF" w:rsidRDefault="007540BB" w:rsidP="00581133">
      <w:pPr>
        <w:tabs>
          <w:tab w:val="left" w:pos="6925"/>
        </w:tabs>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03"/>
        <w:gridCol w:w="5812"/>
      </w:tblGrid>
      <w:tr w:rsidR="00581133" w:rsidRPr="005205EF" w14:paraId="314AC346" w14:textId="77777777" w:rsidTr="007540BB">
        <w:trPr>
          <w:cantSplit/>
          <w:trHeight w:val="510"/>
        </w:trPr>
        <w:tc>
          <w:tcPr>
            <w:tcW w:w="5103" w:type="dxa"/>
            <w:tcBorders>
              <w:top w:val="single" w:sz="4" w:space="0" w:color="auto"/>
              <w:left w:val="single" w:sz="4" w:space="0" w:color="auto"/>
              <w:bottom w:val="single" w:sz="4" w:space="0" w:color="auto"/>
              <w:right w:val="single" w:sz="4" w:space="0" w:color="auto"/>
            </w:tcBorders>
            <w:vAlign w:val="center"/>
            <w:hideMark/>
          </w:tcPr>
          <w:p w14:paraId="23291D92" w14:textId="77777777" w:rsidR="00581133" w:rsidRPr="005205EF" w:rsidRDefault="00581133" w:rsidP="00F32176">
            <w:pPr>
              <w:rPr>
                <w:rFonts w:asciiTheme="majorHAnsi" w:hAnsiTheme="majorHAnsi" w:cstheme="majorHAnsi"/>
                <w:bCs/>
              </w:rPr>
            </w:pPr>
            <w:r w:rsidRPr="005205EF">
              <w:rPr>
                <w:rFonts w:asciiTheme="majorHAnsi" w:hAnsiTheme="majorHAnsi" w:cstheme="majorHAnsi"/>
                <w:bCs/>
              </w:rPr>
              <w:t xml:space="preserve">ÓRGÃO LICITANTE: </w:t>
            </w:r>
            <w:r w:rsidRPr="005205EF">
              <w:rPr>
                <w:rFonts w:asciiTheme="majorHAnsi" w:hAnsiTheme="majorHAnsi" w:cstheme="majorHAnsi"/>
                <w:b/>
                <w:bCs/>
              </w:rPr>
              <w:t>COPASA-MG</w:t>
            </w:r>
          </w:p>
        </w:tc>
        <w:tc>
          <w:tcPr>
            <w:tcW w:w="5812" w:type="dxa"/>
            <w:tcBorders>
              <w:top w:val="single" w:sz="4" w:space="0" w:color="auto"/>
              <w:left w:val="single" w:sz="4" w:space="0" w:color="auto"/>
              <w:bottom w:val="single" w:sz="4" w:space="0" w:color="auto"/>
              <w:right w:val="single" w:sz="4" w:space="0" w:color="auto"/>
            </w:tcBorders>
            <w:vAlign w:val="center"/>
            <w:hideMark/>
          </w:tcPr>
          <w:p w14:paraId="7B601D23" w14:textId="1A51C3CA" w:rsidR="00581133" w:rsidRPr="005205EF" w:rsidRDefault="007540BB" w:rsidP="00F32176">
            <w:pPr>
              <w:jc w:val="both"/>
              <w:rPr>
                <w:rFonts w:asciiTheme="majorHAnsi" w:hAnsiTheme="majorHAnsi" w:cstheme="majorHAnsi"/>
                <w:b/>
                <w:bCs/>
              </w:rPr>
            </w:pPr>
            <w:r w:rsidRPr="005205EF">
              <w:rPr>
                <w:rFonts w:asciiTheme="majorHAnsi" w:hAnsiTheme="majorHAnsi" w:cstheme="majorHAnsi"/>
              </w:rPr>
              <w:t xml:space="preserve">EDITAL: </w:t>
            </w:r>
            <w:r w:rsidRPr="005205EF">
              <w:rPr>
                <w:rFonts w:asciiTheme="majorHAnsi" w:hAnsiTheme="majorHAnsi" w:cstheme="majorHAnsi"/>
                <w:b/>
                <w:bCs/>
              </w:rPr>
              <w:t>AVISO DE MODO ABERTO ELETRÔNICO CPLI Nº 05.2024/0044</w:t>
            </w:r>
          </w:p>
        </w:tc>
      </w:tr>
      <w:tr w:rsidR="00581133" w:rsidRPr="005205EF" w14:paraId="254EB883" w14:textId="77777777" w:rsidTr="00F32176">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C321C23" w14:textId="77777777" w:rsidR="00581133" w:rsidRPr="005205EF" w:rsidRDefault="00581133" w:rsidP="00F32176">
            <w:pPr>
              <w:pStyle w:val="Default"/>
              <w:jc w:val="both"/>
              <w:rPr>
                <w:rFonts w:asciiTheme="majorHAnsi" w:hAnsiTheme="majorHAnsi" w:cstheme="majorHAnsi"/>
              </w:rPr>
            </w:pPr>
            <w:r w:rsidRPr="005205EF">
              <w:rPr>
                <w:rFonts w:asciiTheme="majorHAnsi" w:hAnsiTheme="majorHAnsi" w:cstheme="majorHAnsi"/>
              </w:rPr>
              <w:t>Endereço: Rua Carangola, 606, térreo, bairro Santo Antônio, Belo Horizonte/MG.</w:t>
            </w:r>
          </w:p>
          <w:p w14:paraId="496E3E09" w14:textId="77777777" w:rsidR="00581133" w:rsidRPr="005205EF" w:rsidRDefault="00581133" w:rsidP="00F32176">
            <w:pPr>
              <w:pStyle w:val="Default"/>
              <w:jc w:val="both"/>
              <w:rPr>
                <w:rFonts w:asciiTheme="majorHAnsi" w:hAnsiTheme="majorHAnsi" w:cstheme="majorHAnsi"/>
              </w:rPr>
            </w:pPr>
            <w:r w:rsidRPr="005205EF">
              <w:rPr>
                <w:rFonts w:asciiTheme="majorHAnsi" w:hAnsiTheme="majorHAnsi" w:cstheme="majorHAnsi"/>
              </w:rPr>
              <w:t xml:space="preserve">Informações: Telefone: (31) 3250-1618/1619. Fax: (31) 3250-1670/1317. E-mail: </w:t>
            </w:r>
          </w:p>
        </w:tc>
      </w:tr>
      <w:tr w:rsidR="00581133" w:rsidRPr="005205EF" w14:paraId="69CFDABE" w14:textId="77777777" w:rsidTr="007540BB">
        <w:trPr>
          <w:cantSplit/>
          <w:trHeight w:val="1203"/>
        </w:trPr>
        <w:tc>
          <w:tcPr>
            <w:tcW w:w="5103" w:type="dxa"/>
            <w:tcBorders>
              <w:top w:val="single" w:sz="4" w:space="0" w:color="auto"/>
              <w:left w:val="single" w:sz="4" w:space="0" w:color="auto"/>
              <w:bottom w:val="single" w:sz="4" w:space="0" w:color="auto"/>
              <w:right w:val="single" w:sz="4" w:space="0" w:color="auto"/>
            </w:tcBorders>
            <w:hideMark/>
          </w:tcPr>
          <w:p w14:paraId="580939E1" w14:textId="6F2CF900" w:rsidR="00581133" w:rsidRPr="005205EF" w:rsidRDefault="00581133" w:rsidP="007540BB">
            <w:pPr>
              <w:jc w:val="both"/>
              <w:rPr>
                <w:rFonts w:asciiTheme="majorHAnsi" w:hAnsiTheme="majorHAnsi" w:cstheme="majorHAnsi"/>
              </w:rPr>
            </w:pPr>
            <w:r w:rsidRPr="005205EF">
              <w:rPr>
                <w:rFonts w:asciiTheme="majorHAnsi" w:hAnsiTheme="majorHAnsi" w:cstheme="majorHAnsi"/>
              </w:rPr>
              <w:lastRenderedPageBreak/>
              <w:t>OBJETO:</w:t>
            </w:r>
            <w:r w:rsidR="007540BB" w:rsidRPr="005205EF">
              <w:rPr>
                <w:rFonts w:asciiTheme="majorHAnsi" w:hAnsiTheme="majorHAnsi" w:cstheme="majorHAnsi"/>
              </w:rPr>
              <w:t xml:space="preserve"> </w:t>
            </w:r>
            <w:r w:rsidRPr="005205EF">
              <w:rPr>
                <w:rFonts w:asciiTheme="majorHAnsi" w:hAnsiTheme="majorHAnsi" w:cstheme="majorHAnsi"/>
              </w:rPr>
              <w:t>Servi</w:t>
            </w:r>
            <w:r w:rsidR="007540BB" w:rsidRPr="005205EF">
              <w:rPr>
                <w:rFonts w:asciiTheme="majorHAnsi" w:hAnsiTheme="majorHAnsi" w:cstheme="majorHAnsi"/>
              </w:rPr>
              <w:t>ços de Cercamento de Nascentes.</w:t>
            </w:r>
          </w:p>
        </w:tc>
        <w:tc>
          <w:tcPr>
            <w:tcW w:w="5812" w:type="dxa"/>
            <w:tcBorders>
              <w:top w:val="single" w:sz="4" w:space="0" w:color="auto"/>
              <w:left w:val="single" w:sz="4" w:space="0" w:color="auto"/>
              <w:bottom w:val="single" w:sz="4" w:space="0" w:color="auto"/>
              <w:right w:val="single" w:sz="4" w:space="0" w:color="auto"/>
            </w:tcBorders>
            <w:vAlign w:val="center"/>
            <w:hideMark/>
          </w:tcPr>
          <w:p w14:paraId="74FE40BB" w14:textId="77777777" w:rsidR="00581133" w:rsidRPr="005205EF" w:rsidRDefault="00581133" w:rsidP="00F32176">
            <w:pPr>
              <w:pStyle w:val="Default"/>
              <w:jc w:val="both"/>
              <w:rPr>
                <w:rFonts w:asciiTheme="majorHAnsi" w:hAnsiTheme="majorHAnsi" w:cstheme="majorHAnsi"/>
              </w:rPr>
            </w:pPr>
            <w:r w:rsidRPr="005205EF">
              <w:rPr>
                <w:rFonts w:asciiTheme="majorHAnsi" w:hAnsiTheme="majorHAnsi" w:cstheme="majorHAnsi"/>
              </w:rPr>
              <w:t xml:space="preserve">DATAS: </w:t>
            </w:r>
          </w:p>
          <w:p w14:paraId="59063786" w14:textId="3AE8898C" w:rsidR="00581133" w:rsidRPr="005205EF" w:rsidRDefault="00581133" w:rsidP="00F32176">
            <w:pPr>
              <w:pStyle w:val="Default"/>
              <w:numPr>
                <w:ilvl w:val="0"/>
                <w:numId w:val="15"/>
              </w:numPr>
              <w:jc w:val="both"/>
              <w:rPr>
                <w:rFonts w:asciiTheme="majorHAnsi" w:hAnsiTheme="majorHAnsi" w:cstheme="majorHAnsi"/>
              </w:rPr>
            </w:pPr>
            <w:r w:rsidRPr="005205EF">
              <w:rPr>
                <w:rFonts w:asciiTheme="majorHAnsi" w:hAnsiTheme="majorHAnsi" w:cstheme="majorHAnsi"/>
              </w:rPr>
              <w:t xml:space="preserve">Recebimento das propostas: </w:t>
            </w:r>
            <w:r w:rsidR="007540BB" w:rsidRPr="005205EF">
              <w:rPr>
                <w:rFonts w:asciiTheme="majorHAnsi" w:hAnsiTheme="majorHAnsi" w:cstheme="majorHAnsi"/>
              </w:rPr>
              <w:t>13 de março de 2024 às 08:45 horas</w:t>
            </w:r>
          </w:p>
          <w:p w14:paraId="6103CCAC" w14:textId="67F581E9" w:rsidR="00581133" w:rsidRPr="005205EF" w:rsidRDefault="00581133" w:rsidP="007540BB">
            <w:pPr>
              <w:pStyle w:val="Default"/>
              <w:numPr>
                <w:ilvl w:val="0"/>
                <w:numId w:val="15"/>
              </w:numPr>
              <w:jc w:val="both"/>
              <w:rPr>
                <w:rFonts w:asciiTheme="majorHAnsi" w:hAnsiTheme="majorHAnsi" w:cstheme="majorHAnsi"/>
              </w:rPr>
            </w:pPr>
            <w:r w:rsidRPr="005205EF">
              <w:rPr>
                <w:rFonts w:asciiTheme="majorHAnsi" w:hAnsiTheme="majorHAnsi" w:cstheme="majorHAnsi"/>
              </w:rPr>
              <w:t xml:space="preserve">Abertura das propostas: </w:t>
            </w:r>
            <w:r w:rsidR="007540BB" w:rsidRPr="005205EF">
              <w:rPr>
                <w:rFonts w:asciiTheme="majorHAnsi" w:hAnsiTheme="majorHAnsi" w:cstheme="majorHAnsi"/>
              </w:rPr>
              <w:t>13 de março de 2024 às 08:45 horas</w:t>
            </w:r>
          </w:p>
        </w:tc>
      </w:tr>
      <w:tr w:rsidR="00581133" w:rsidRPr="005205EF" w14:paraId="1742C6EB" w14:textId="77777777" w:rsidTr="00F32176">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0D01C081" w14:textId="5085AAB3" w:rsidR="00581133" w:rsidRPr="005205EF" w:rsidRDefault="00581133" w:rsidP="007540BB">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OBSERVAÇÕES: </w:t>
            </w:r>
            <w:r w:rsidR="007540BB" w:rsidRPr="005205EF">
              <w:rPr>
                <w:rFonts w:asciiTheme="majorHAnsi" w:hAnsiTheme="majorHAnsi" w:cstheme="majorHAnsi"/>
              </w:rPr>
              <w:t xml:space="preserve">Edital e demais informações disponíveis a partir do dia 27/02/24 no site: </w:t>
            </w:r>
            <w:hyperlink r:id="rId14" w:history="1">
              <w:r w:rsidR="007540BB" w:rsidRPr="005205EF">
                <w:rPr>
                  <w:rStyle w:val="Hyperlink"/>
                  <w:rFonts w:asciiTheme="majorHAnsi" w:hAnsiTheme="majorHAnsi" w:cstheme="majorHAnsi"/>
                </w:rPr>
                <w:t>www.copasa.com.br</w:t>
              </w:r>
            </w:hyperlink>
            <w:r w:rsidR="007540BB" w:rsidRPr="005205EF">
              <w:rPr>
                <w:rFonts w:asciiTheme="majorHAnsi" w:hAnsiTheme="majorHAnsi" w:cstheme="majorHAnsi"/>
              </w:rPr>
              <w:t xml:space="preserve"> (link: Licitações e Contratos/Licitação</w:t>
            </w:r>
            <w:proofErr w:type="gramStart"/>
            <w:r w:rsidR="007540BB" w:rsidRPr="005205EF">
              <w:rPr>
                <w:rFonts w:asciiTheme="majorHAnsi" w:hAnsiTheme="majorHAnsi" w:cstheme="majorHAnsi"/>
              </w:rPr>
              <w:t>) .</w:t>
            </w:r>
            <w:proofErr w:type="gramEnd"/>
          </w:p>
        </w:tc>
      </w:tr>
    </w:tbl>
    <w:p w14:paraId="47084418" w14:textId="77777777" w:rsidR="00581133" w:rsidRPr="005205EF" w:rsidRDefault="00581133" w:rsidP="00581133">
      <w:pPr>
        <w:tabs>
          <w:tab w:val="left" w:pos="6925"/>
        </w:tabs>
        <w:jc w:val="both"/>
        <w:rPr>
          <w:rFonts w:asciiTheme="majorHAnsi" w:hAnsiTheme="majorHAnsi" w:cstheme="majorHAnsi"/>
        </w:rPr>
      </w:pPr>
    </w:p>
    <w:p w14:paraId="7F220285" w14:textId="77777777" w:rsidR="004A7EBA" w:rsidRPr="005205EF" w:rsidRDefault="004A7EBA" w:rsidP="004A7EBA">
      <w:pPr>
        <w:autoSpaceDE w:val="0"/>
        <w:autoSpaceDN w:val="0"/>
        <w:adjustRightInd w:val="0"/>
        <w:jc w:val="center"/>
        <w:rPr>
          <w:rFonts w:asciiTheme="majorHAnsi" w:hAnsiTheme="majorHAnsi" w:cstheme="majorHAnsi"/>
          <w:noProof/>
        </w:rPr>
      </w:pPr>
    </w:p>
    <w:p w14:paraId="157FD5AA" w14:textId="77777777" w:rsidR="005537E5" w:rsidRPr="005205EF" w:rsidRDefault="005537E5" w:rsidP="00744AEC">
      <w:pPr>
        <w:rPr>
          <w:rFonts w:asciiTheme="majorHAnsi" w:hAnsiTheme="majorHAnsi" w:cstheme="majorHAnsi"/>
        </w:rPr>
      </w:pPr>
    </w:p>
    <w:p w14:paraId="1ECD9C4D" w14:textId="77777777" w:rsidR="00C41920" w:rsidRPr="005205EF" w:rsidRDefault="001759B3" w:rsidP="00B825D1">
      <w:pPr>
        <w:autoSpaceDE w:val="0"/>
        <w:autoSpaceDN w:val="0"/>
        <w:adjustRightInd w:val="0"/>
        <w:jc w:val="center"/>
        <w:rPr>
          <w:rFonts w:asciiTheme="majorHAnsi" w:hAnsiTheme="majorHAnsi" w:cstheme="majorHAnsi"/>
          <w:b/>
        </w:rPr>
      </w:pPr>
      <w:r w:rsidRPr="005205EF">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5205EF" w:rsidRDefault="00C41920" w:rsidP="00B825D1">
      <w:pPr>
        <w:autoSpaceDE w:val="0"/>
        <w:autoSpaceDN w:val="0"/>
        <w:adjustRightInd w:val="0"/>
        <w:jc w:val="center"/>
        <w:rPr>
          <w:rFonts w:asciiTheme="majorHAnsi" w:hAnsiTheme="majorHAnsi" w:cstheme="majorHAnsi"/>
          <w:b/>
        </w:rPr>
      </w:pPr>
    </w:p>
    <w:p w14:paraId="690E1938" w14:textId="77777777" w:rsidR="00A40472" w:rsidRPr="005205EF" w:rsidRDefault="00A40472" w:rsidP="00B825D1">
      <w:pPr>
        <w:autoSpaceDE w:val="0"/>
        <w:autoSpaceDN w:val="0"/>
        <w:adjustRightInd w:val="0"/>
        <w:jc w:val="center"/>
        <w:rPr>
          <w:rFonts w:asciiTheme="majorHAnsi" w:hAnsiTheme="majorHAnsi" w:cstheme="majorHAnsi"/>
          <w:b/>
        </w:rPr>
      </w:pPr>
    </w:p>
    <w:p w14:paraId="3199DE90" w14:textId="7DA69087" w:rsidR="00C41920" w:rsidRPr="005205EF" w:rsidRDefault="00EE7A4E" w:rsidP="00072209">
      <w:pPr>
        <w:autoSpaceDE w:val="0"/>
        <w:autoSpaceDN w:val="0"/>
        <w:adjustRightInd w:val="0"/>
        <w:jc w:val="center"/>
        <w:rPr>
          <w:rFonts w:asciiTheme="majorHAnsi" w:hAnsiTheme="majorHAnsi" w:cstheme="majorHAnsi"/>
          <w:b/>
        </w:rPr>
      </w:pPr>
      <w:r w:rsidRPr="005205EF">
        <w:rPr>
          <w:rFonts w:asciiTheme="majorHAnsi" w:hAnsiTheme="majorHAnsi" w:cstheme="majorHAnsi"/>
          <w:b/>
        </w:rPr>
        <w:t>ESTADO DE MINAS GERAIS</w:t>
      </w:r>
    </w:p>
    <w:p w14:paraId="0241E993" w14:textId="77777777" w:rsidR="00893ADC" w:rsidRPr="005205EF" w:rsidRDefault="00893ADC" w:rsidP="00964D26">
      <w:pPr>
        <w:autoSpaceDE w:val="0"/>
        <w:autoSpaceDN w:val="0"/>
        <w:adjustRightInd w:val="0"/>
        <w:jc w:val="both"/>
        <w:rPr>
          <w:rFonts w:asciiTheme="majorHAnsi" w:hAnsiTheme="majorHAnsi" w:cstheme="majorHAnsi"/>
          <w:b/>
        </w:rPr>
      </w:pPr>
    </w:p>
    <w:p w14:paraId="39330B6A" w14:textId="77777777" w:rsidR="00D93DB2" w:rsidRPr="005205EF" w:rsidRDefault="00D93DB2" w:rsidP="00D93DB2">
      <w:pPr>
        <w:tabs>
          <w:tab w:val="left" w:pos="2012"/>
        </w:tabs>
        <w:autoSpaceDE w:val="0"/>
        <w:autoSpaceDN w:val="0"/>
        <w:adjustRightInd w:val="0"/>
        <w:jc w:val="both"/>
        <w:rPr>
          <w:rFonts w:asciiTheme="majorHAnsi" w:hAnsiTheme="majorHAnsi" w:cstheme="majorHAnsi"/>
          <w:b/>
        </w:rPr>
      </w:pPr>
      <w:r w:rsidRPr="005205EF">
        <w:rPr>
          <w:rFonts w:asciiTheme="majorHAnsi" w:hAnsiTheme="majorHAnsi" w:cstheme="majorHAnsi"/>
          <w:b/>
        </w:rPr>
        <w:t>PREFEITURA MUNICIPAL DE CONTAGEM</w:t>
      </w:r>
      <w:r w:rsidRPr="005205EF">
        <w:rPr>
          <w:rFonts w:asciiTheme="majorHAnsi" w:hAnsiTheme="majorHAnsi" w:cstheme="majorHAnsi"/>
          <w:b/>
        </w:rPr>
        <w:t xml:space="preserve"> - </w:t>
      </w:r>
      <w:r w:rsidRPr="005205EF">
        <w:rPr>
          <w:rFonts w:asciiTheme="majorHAnsi" w:hAnsiTheme="majorHAnsi" w:cstheme="majorHAnsi"/>
          <w:b/>
        </w:rPr>
        <w:t>AVISO DE ADIAMENTO CONCORRÊNCIA ELETRÔNICA Nº. 001/2024CONCORRÊNCIA ELETRÔNICA Nº. 001</w:t>
      </w:r>
      <w:r w:rsidRPr="005205EF">
        <w:rPr>
          <w:rFonts w:asciiTheme="majorHAnsi" w:hAnsiTheme="majorHAnsi" w:cstheme="majorHAnsi"/>
          <w:b/>
        </w:rPr>
        <w:t xml:space="preserve">/2024 – PROCESSO Nº. 015/2024 </w:t>
      </w:r>
    </w:p>
    <w:p w14:paraId="794C499B" w14:textId="7649C589" w:rsidR="00D93DB2" w:rsidRPr="005205EF" w:rsidRDefault="00D93DB2" w:rsidP="00D93DB2">
      <w:pPr>
        <w:tabs>
          <w:tab w:val="left" w:pos="2012"/>
        </w:tabs>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OBJETO: AMPLIAÇÃO DO SISTEMA DE DRENAGEM DO BAIRRO NOVO PROGRESSO, MUNICÍPIO </w:t>
      </w:r>
    </w:p>
    <w:p w14:paraId="79CF78E8" w14:textId="09808630" w:rsidR="00D93DB2" w:rsidRPr="005205EF" w:rsidRDefault="00D93DB2" w:rsidP="00D93DB2">
      <w:pPr>
        <w:tabs>
          <w:tab w:val="left" w:pos="2012"/>
        </w:tabs>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DE CONTAGEM/MG, marcado para as 10:00hs do dia 26/03/2024, NO SITE </w:t>
      </w:r>
      <w:hyperlink r:id="rId16" w:history="1">
        <w:r w:rsidR="00217C5E" w:rsidRPr="005205EF">
          <w:rPr>
            <w:rStyle w:val="Hyperlink"/>
            <w:rFonts w:asciiTheme="majorHAnsi" w:hAnsiTheme="majorHAnsi" w:cstheme="majorHAnsi"/>
          </w:rPr>
          <w:t>www.portaldecompraspublicas.com.br</w:t>
        </w:r>
      </w:hyperlink>
      <w:r w:rsidR="00217C5E" w:rsidRPr="005205EF">
        <w:rPr>
          <w:rFonts w:asciiTheme="majorHAnsi" w:hAnsiTheme="majorHAnsi" w:cstheme="majorHAnsi"/>
        </w:rPr>
        <w:t xml:space="preserve"> - </w:t>
      </w:r>
      <w:r w:rsidRPr="005205EF">
        <w:rPr>
          <w:rFonts w:asciiTheme="majorHAnsi" w:hAnsiTheme="majorHAnsi" w:cstheme="majorHAnsi"/>
        </w:rPr>
        <w:t xml:space="preserve">A Prefeitura de Contagem/MG torna público, para conhecimento dos interessados, que fará realizar licitação, conforme acima. O Edital e seus Anexos, estarão </w:t>
      </w:r>
      <w:proofErr w:type="spellStart"/>
      <w:r w:rsidRPr="005205EF">
        <w:rPr>
          <w:rFonts w:asciiTheme="majorHAnsi" w:hAnsiTheme="majorHAnsi" w:cstheme="majorHAnsi"/>
        </w:rPr>
        <w:t>dis-poníveis</w:t>
      </w:r>
      <w:proofErr w:type="spellEnd"/>
      <w:r w:rsidRPr="005205EF">
        <w:rPr>
          <w:rFonts w:asciiTheme="majorHAnsi" w:hAnsiTheme="majorHAnsi" w:cstheme="majorHAnsi"/>
        </w:rPr>
        <w:t xml:space="preserve"> a partir do dia 11 (onze) de março de 2024, através dos sites </w:t>
      </w:r>
      <w:hyperlink r:id="rId17" w:history="1">
        <w:r w:rsidR="00A0439F" w:rsidRPr="005205EF">
          <w:rPr>
            <w:rStyle w:val="Hyperlink"/>
            <w:rFonts w:asciiTheme="majorHAnsi" w:hAnsiTheme="majorHAnsi" w:cstheme="majorHAnsi"/>
          </w:rPr>
          <w:t>www.contagem.mg.gov.br</w:t>
        </w:r>
      </w:hyperlink>
      <w:r w:rsidR="00A0439F" w:rsidRPr="005205EF">
        <w:rPr>
          <w:rFonts w:asciiTheme="majorHAnsi" w:hAnsiTheme="majorHAnsi" w:cstheme="majorHAnsi"/>
        </w:rPr>
        <w:t xml:space="preserve"> </w:t>
      </w:r>
      <w:r w:rsidRPr="005205EF">
        <w:rPr>
          <w:rFonts w:asciiTheme="majorHAnsi" w:hAnsiTheme="majorHAnsi" w:cstheme="majorHAnsi"/>
        </w:rPr>
        <w:t xml:space="preserve">e </w:t>
      </w:r>
      <w:hyperlink r:id="rId18" w:history="1">
        <w:r w:rsidR="00A0439F" w:rsidRPr="005205EF">
          <w:rPr>
            <w:rStyle w:val="Hyperlink"/>
            <w:rFonts w:asciiTheme="majorHAnsi" w:hAnsiTheme="majorHAnsi" w:cstheme="majorHAnsi"/>
          </w:rPr>
          <w:t>www.portaldecompraspublicas.com.br</w:t>
        </w:r>
      </w:hyperlink>
      <w:r w:rsidR="00A0439F" w:rsidRPr="005205EF">
        <w:rPr>
          <w:rFonts w:asciiTheme="majorHAnsi" w:hAnsiTheme="majorHAnsi" w:cstheme="majorHAnsi"/>
        </w:rPr>
        <w:t xml:space="preserve"> </w:t>
      </w:r>
      <w:r w:rsidRPr="005205EF">
        <w:rPr>
          <w:rFonts w:asciiTheme="majorHAnsi" w:hAnsiTheme="majorHAnsi" w:cstheme="majorHAnsi"/>
        </w:rPr>
        <w:t>Informações: (31) 3391-9352</w:t>
      </w:r>
      <w:r w:rsidR="00D42CD6" w:rsidRPr="005205EF">
        <w:rPr>
          <w:rFonts w:asciiTheme="majorHAnsi" w:hAnsiTheme="majorHAnsi" w:cstheme="majorHAnsi"/>
        </w:rPr>
        <w:t>.</w:t>
      </w:r>
    </w:p>
    <w:p w14:paraId="1050E75D" w14:textId="77777777" w:rsidR="00D42CD6" w:rsidRPr="005205EF" w:rsidRDefault="00D42CD6" w:rsidP="00D93DB2">
      <w:pPr>
        <w:tabs>
          <w:tab w:val="left" w:pos="2012"/>
        </w:tabs>
        <w:autoSpaceDE w:val="0"/>
        <w:autoSpaceDN w:val="0"/>
        <w:adjustRightInd w:val="0"/>
        <w:jc w:val="both"/>
        <w:rPr>
          <w:rFonts w:asciiTheme="majorHAnsi" w:hAnsiTheme="majorHAnsi" w:cstheme="majorHAnsi"/>
        </w:rPr>
      </w:pPr>
    </w:p>
    <w:p w14:paraId="4A70F8BC" w14:textId="77777777" w:rsidR="00D42CD6" w:rsidRPr="005205EF" w:rsidRDefault="00D42CD6" w:rsidP="00D93DB2">
      <w:pPr>
        <w:tabs>
          <w:tab w:val="left" w:pos="2012"/>
        </w:tabs>
        <w:autoSpaceDE w:val="0"/>
        <w:autoSpaceDN w:val="0"/>
        <w:adjustRightInd w:val="0"/>
        <w:jc w:val="both"/>
        <w:rPr>
          <w:rFonts w:asciiTheme="majorHAnsi" w:hAnsiTheme="majorHAnsi" w:cstheme="majorHAnsi"/>
          <w:b/>
        </w:rPr>
      </w:pPr>
    </w:p>
    <w:p w14:paraId="31439474" w14:textId="5C294714" w:rsidR="00A0439F" w:rsidRPr="005205EF" w:rsidRDefault="00A0439F" w:rsidP="00D93DB2">
      <w:pPr>
        <w:tabs>
          <w:tab w:val="left" w:pos="2012"/>
        </w:tabs>
        <w:autoSpaceDE w:val="0"/>
        <w:autoSpaceDN w:val="0"/>
        <w:adjustRightInd w:val="0"/>
        <w:jc w:val="both"/>
        <w:rPr>
          <w:rFonts w:asciiTheme="majorHAnsi" w:hAnsiTheme="majorHAnsi" w:cstheme="majorHAnsi"/>
          <w:b/>
        </w:rPr>
      </w:pPr>
      <w:r w:rsidRPr="005205EF">
        <w:rPr>
          <w:rFonts w:asciiTheme="majorHAnsi" w:hAnsiTheme="majorHAnsi" w:cstheme="majorHAnsi"/>
          <w:b/>
        </w:rPr>
        <w:t>PREFEITURA MUNICIAL DE JUIZ DE FORA - EDITAL CONCORRÊNCIA Nº 002/2024 – SO/SEPUR/SMU PROCESSO ELETRÔNICO Nº 145/2024</w:t>
      </w:r>
    </w:p>
    <w:p w14:paraId="6B03342A" w14:textId="02FF6A9F" w:rsidR="00D42CD6" w:rsidRPr="005205EF" w:rsidRDefault="00D42CD6" w:rsidP="00D93DB2">
      <w:pPr>
        <w:tabs>
          <w:tab w:val="left" w:pos="2012"/>
        </w:tabs>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Acha-se aberta, na Subsecretaria de Licitações e Compras - SSLICOM, situada à Av. Brasil, 2001/7º andar, nesta cidade de Juiz de Fora – MG, LICITAÇÃO NA MODALIDADE CONCORRÊNCIA, na forma ELETRÔNICA, Critério de Julgamento Maior Desconto, Modo de disputa Aberto, regime de execução empreitada por preço unitário, com a finalidade de selecionar propostas objetivando a contratação de empresa especializada para prestação de serviços de engenharia para execução da FASE 1 DE REQUALIFICAÇÃO DO SISTEMA VIÁRIO DA BR-440, cujas especificações detalhadas encontram-se nos Anexos que acompanham o Edital. Regem a presente licitação a Lei Federal nº 14.133/2021, Lei Complementar nº 123/2006, com as alterações promovidas pela Lei Complementar nº 147/2014, Lei Municipal nº 12.211/2011, Decreto Municipal nº 15.635/2022, Decreto Municipal nº 15.903/2023 e demais legislações aplicáveis. Serão observados os seguintes horários e datas para os procedimentos que seguem: Data de Abertura da Sessão Pública: 11/03/2024. Horário: 09:30 Local: Portal de Compras Públicas – </w:t>
      </w:r>
      <w:hyperlink r:id="rId19" w:history="1">
        <w:r w:rsidRPr="005205EF">
          <w:rPr>
            <w:rStyle w:val="Hyperlink"/>
            <w:rFonts w:asciiTheme="majorHAnsi" w:hAnsiTheme="majorHAnsi" w:cstheme="majorHAnsi"/>
          </w:rPr>
          <w:t>www.portaldecompraspublicas.com.br</w:t>
        </w:r>
      </w:hyperlink>
      <w:r w:rsidRPr="005205EF">
        <w:rPr>
          <w:rFonts w:asciiTheme="majorHAnsi" w:hAnsiTheme="majorHAnsi" w:cstheme="majorHAnsi"/>
        </w:rPr>
        <w:t xml:space="preserve"> </w:t>
      </w:r>
      <w:r w:rsidRPr="005205EF">
        <w:rPr>
          <w:rFonts w:asciiTheme="majorHAnsi" w:hAnsiTheme="majorHAnsi" w:cstheme="majorHAnsi"/>
        </w:rPr>
        <w:t xml:space="preserve">Impugnações e Esclarecimentos até às 23:59 horas do dia 06 /03 /2024. O Edital Completo poderá ser obtido pelos interessados no Portal de Compras Públicas – </w:t>
      </w:r>
      <w:hyperlink r:id="rId20" w:history="1">
        <w:r w:rsidRPr="005205EF">
          <w:rPr>
            <w:rStyle w:val="Hyperlink"/>
            <w:rFonts w:asciiTheme="majorHAnsi" w:hAnsiTheme="majorHAnsi" w:cstheme="majorHAnsi"/>
          </w:rPr>
          <w:t>www.portaldecompraspublicas.com.br</w:t>
        </w:r>
      </w:hyperlink>
      <w:r w:rsidRPr="005205EF">
        <w:rPr>
          <w:rFonts w:asciiTheme="majorHAnsi" w:hAnsiTheme="majorHAnsi" w:cstheme="majorHAnsi"/>
        </w:rPr>
        <w:t xml:space="preserve">, no site da Prefeitura de Juiz de Fora - </w:t>
      </w:r>
      <w:hyperlink r:id="rId21" w:history="1">
        <w:r w:rsidRPr="005205EF">
          <w:rPr>
            <w:rStyle w:val="Hyperlink"/>
            <w:rFonts w:asciiTheme="majorHAnsi" w:hAnsiTheme="majorHAnsi" w:cstheme="majorHAnsi"/>
          </w:rPr>
          <w:t>https://www.pjf.mg.gov.br/secretarias/cpl/editais/pregao_eletronico/2024/index.php</w:t>
        </w:r>
      </w:hyperlink>
      <w:r w:rsidRPr="005205EF">
        <w:rPr>
          <w:rFonts w:asciiTheme="majorHAnsi" w:hAnsiTheme="majorHAnsi" w:cstheme="majorHAnsi"/>
        </w:rPr>
        <w:t xml:space="preserve"> </w:t>
      </w:r>
      <w:r w:rsidRPr="005205EF">
        <w:rPr>
          <w:rFonts w:asciiTheme="majorHAnsi" w:hAnsiTheme="majorHAnsi" w:cstheme="majorHAnsi"/>
        </w:rPr>
        <w:t>e no Portal Nacional de Contratações Públicas (PNCP).</w:t>
      </w:r>
      <w:r w:rsidRPr="005205EF">
        <w:rPr>
          <w:rFonts w:asciiTheme="majorHAnsi" w:hAnsiTheme="majorHAnsi" w:cstheme="majorHAnsi"/>
        </w:rPr>
        <w:t xml:space="preserve"> </w:t>
      </w:r>
      <w:hyperlink r:id="rId22" w:history="1">
        <w:r w:rsidRPr="005205EF">
          <w:rPr>
            <w:rStyle w:val="Hyperlink"/>
            <w:rFonts w:asciiTheme="majorHAnsi" w:hAnsiTheme="majorHAnsi" w:cstheme="majorHAnsi"/>
          </w:rPr>
          <w:t>https://www.portaldecompraspublicas.com.br/processos/mg/prefeitura-municipal-de-juiz-de-fora-13/cpmd-002-2024-2024-280718</w:t>
        </w:r>
      </w:hyperlink>
      <w:r w:rsidRPr="005205EF">
        <w:rPr>
          <w:rFonts w:asciiTheme="majorHAnsi" w:hAnsiTheme="majorHAnsi" w:cstheme="majorHAnsi"/>
        </w:rPr>
        <w:t xml:space="preserve">. </w:t>
      </w:r>
    </w:p>
    <w:p w14:paraId="337004BA" w14:textId="77777777" w:rsidR="00B856D7" w:rsidRPr="005205EF" w:rsidRDefault="00B856D7" w:rsidP="00D93DB2">
      <w:pPr>
        <w:tabs>
          <w:tab w:val="left" w:pos="2012"/>
        </w:tabs>
        <w:autoSpaceDE w:val="0"/>
        <w:autoSpaceDN w:val="0"/>
        <w:adjustRightInd w:val="0"/>
        <w:jc w:val="both"/>
        <w:rPr>
          <w:rFonts w:asciiTheme="majorHAnsi" w:hAnsiTheme="majorHAnsi" w:cstheme="majorHAnsi"/>
        </w:rPr>
      </w:pPr>
    </w:p>
    <w:p w14:paraId="6B721F05" w14:textId="77777777" w:rsidR="00B856D7" w:rsidRPr="005205EF" w:rsidRDefault="00B856D7" w:rsidP="00D93DB2">
      <w:pPr>
        <w:tabs>
          <w:tab w:val="left" w:pos="2012"/>
        </w:tabs>
        <w:autoSpaceDE w:val="0"/>
        <w:autoSpaceDN w:val="0"/>
        <w:adjustRightInd w:val="0"/>
        <w:jc w:val="both"/>
        <w:rPr>
          <w:rFonts w:asciiTheme="majorHAnsi" w:hAnsiTheme="majorHAnsi" w:cstheme="majorHAnsi"/>
          <w:b/>
        </w:rPr>
      </w:pPr>
    </w:p>
    <w:p w14:paraId="259B07AE" w14:textId="50779C80" w:rsidR="00B856D7" w:rsidRPr="005205EF" w:rsidRDefault="006F534F" w:rsidP="00D93DB2">
      <w:pPr>
        <w:tabs>
          <w:tab w:val="left" w:pos="2012"/>
        </w:tabs>
        <w:autoSpaceDE w:val="0"/>
        <w:autoSpaceDN w:val="0"/>
        <w:adjustRightInd w:val="0"/>
        <w:jc w:val="both"/>
        <w:rPr>
          <w:rFonts w:asciiTheme="majorHAnsi" w:hAnsiTheme="majorHAnsi" w:cstheme="majorHAnsi"/>
          <w:b/>
        </w:rPr>
      </w:pPr>
      <w:r w:rsidRPr="005205EF">
        <w:rPr>
          <w:rFonts w:asciiTheme="majorHAnsi" w:hAnsiTheme="majorHAnsi" w:cstheme="majorHAnsi"/>
          <w:b/>
        </w:rPr>
        <w:t xml:space="preserve">MARIA DA FÉ PREFEITURA MUNICIPAL - PROCESSO LICITATÓRIO Nº022/2024. </w:t>
      </w:r>
    </w:p>
    <w:p w14:paraId="141CFFA6" w14:textId="478255E2" w:rsidR="00B856D7" w:rsidRPr="005205EF" w:rsidRDefault="00B856D7" w:rsidP="00D93DB2">
      <w:pPr>
        <w:tabs>
          <w:tab w:val="left" w:pos="2012"/>
        </w:tabs>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À Prefeitura Municipal De Maria Da Fé/MG - Torna público a realização do Processo Licitatório nº022/2024 – Concorrência Eletrônica N°004/2024. Objeto: contratação de empresa especializada em Construção Civil para pavimentação da Estrada Vicinal do Distrito São João (zona rural), que será custeada com recursos da transferência especial junto a SEGOV, de indicação 113620 e 113622, em atendimento à Secretaria Municipal de Obras e Vias Públicas. Abertura: 26/03/2024 às 09:00h. O edital completo encontra-se no site: </w:t>
      </w:r>
      <w:hyperlink r:id="rId23" w:history="1">
        <w:r w:rsidRPr="005205EF">
          <w:rPr>
            <w:rStyle w:val="Hyperlink"/>
            <w:rFonts w:asciiTheme="majorHAnsi" w:hAnsiTheme="majorHAnsi" w:cstheme="majorHAnsi"/>
          </w:rPr>
          <w:t>www.mariadafe.mg.gov.br</w:t>
        </w:r>
      </w:hyperlink>
      <w:r w:rsidRPr="005205EF">
        <w:rPr>
          <w:rFonts w:asciiTheme="majorHAnsi" w:hAnsiTheme="majorHAnsi" w:cstheme="majorHAnsi"/>
        </w:rPr>
        <w:t xml:space="preserve">. </w:t>
      </w:r>
    </w:p>
    <w:p w14:paraId="004728E2" w14:textId="77777777" w:rsidR="00D93DB2" w:rsidRPr="005205EF" w:rsidRDefault="00D93DB2" w:rsidP="00964D26">
      <w:pPr>
        <w:autoSpaceDE w:val="0"/>
        <w:autoSpaceDN w:val="0"/>
        <w:adjustRightInd w:val="0"/>
        <w:jc w:val="both"/>
        <w:rPr>
          <w:rFonts w:asciiTheme="majorHAnsi" w:hAnsiTheme="majorHAnsi" w:cstheme="majorHAnsi"/>
          <w:b/>
        </w:rPr>
      </w:pPr>
    </w:p>
    <w:p w14:paraId="257E1C53" w14:textId="77777777" w:rsidR="00D75582" w:rsidRPr="005205EF" w:rsidRDefault="00D75582" w:rsidP="00964D26">
      <w:pPr>
        <w:autoSpaceDE w:val="0"/>
        <w:autoSpaceDN w:val="0"/>
        <w:adjustRightInd w:val="0"/>
        <w:jc w:val="both"/>
        <w:rPr>
          <w:rFonts w:asciiTheme="majorHAnsi" w:hAnsiTheme="majorHAnsi" w:cstheme="majorHAnsi"/>
          <w:b/>
        </w:rPr>
      </w:pPr>
    </w:p>
    <w:p w14:paraId="19CE7224" w14:textId="5DF24CBD" w:rsidR="00D42CD6" w:rsidRPr="005205EF" w:rsidRDefault="00F34190" w:rsidP="00964D26">
      <w:pPr>
        <w:autoSpaceDE w:val="0"/>
        <w:autoSpaceDN w:val="0"/>
        <w:adjustRightInd w:val="0"/>
        <w:jc w:val="both"/>
        <w:rPr>
          <w:rFonts w:asciiTheme="majorHAnsi" w:hAnsiTheme="majorHAnsi" w:cstheme="majorHAnsi"/>
        </w:rPr>
      </w:pPr>
      <w:r w:rsidRPr="005205EF">
        <w:rPr>
          <w:rFonts w:asciiTheme="majorHAnsi" w:hAnsiTheme="majorHAnsi" w:cstheme="majorHAnsi"/>
          <w:b/>
        </w:rPr>
        <w:t xml:space="preserve">PREFEITURA MUNICIPAL DE PATOS DE </w:t>
      </w:r>
      <w:proofErr w:type="gramStart"/>
      <w:r w:rsidRPr="005205EF">
        <w:rPr>
          <w:rFonts w:asciiTheme="majorHAnsi" w:hAnsiTheme="majorHAnsi" w:cstheme="majorHAnsi"/>
          <w:b/>
        </w:rPr>
        <w:t>MINAS  -</w:t>
      </w:r>
      <w:proofErr w:type="gramEnd"/>
      <w:r w:rsidRPr="005205EF">
        <w:rPr>
          <w:rFonts w:asciiTheme="majorHAnsi" w:hAnsiTheme="majorHAnsi" w:cstheme="majorHAnsi"/>
          <w:b/>
        </w:rPr>
        <w:t xml:space="preserve"> </w:t>
      </w:r>
      <w:r w:rsidR="00D75582" w:rsidRPr="005205EF">
        <w:rPr>
          <w:rFonts w:asciiTheme="majorHAnsi" w:hAnsiTheme="majorHAnsi" w:cstheme="majorHAnsi"/>
          <w:b/>
        </w:rPr>
        <w:t xml:space="preserve">AVISO DE EDITAL DA CONCORRENCIA Nº. 03/2024 </w:t>
      </w:r>
    </w:p>
    <w:p w14:paraId="72116BE0" w14:textId="02E935AA" w:rsidR="00D75582" w:rsidRPr="005205EF" w:rsidRDefault="00D75582" w:rsidP="00964D26">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Objeto: CONTRATAÇÃO DE EMPRESA ESPECIALIZADA NA ÁREA DE ENGENHARIA PARA EXECUÇÃO DA AMPLIAÇÃO DA ESCOLA MUNICIPAL MARIA INEZ RUBINGER DE QUEIROZ RODRIGUES, LOCALIZADA NA AV. ARI PESSOA FRANCO, 910, IPANEMA, PATOS DE MINAS - MG, 38706-416, tipo menor valor global. Limite de Acolhimento das Propostas: Dia 12/03/2024 às 08:29 (oito horas e vinte e nove minutos); Início da Sessão de Disputa de Preços: 12/03/2024 às 08:30 (oito horas e trinta minutos). Local: www.licitanet.com.br. Para todas as referências de tempo será observado o horário de Brasília (DF). O Edital completo encontra-se disponível nos sites: </w:t>
      </w:r>
      <w:hyperlink r:id="rId24" w:history="1">
        <w:r w:rsidR="00A0439F" w:rsidRPr="005205EF">
          <w:rPr>
            <w:rStyle w:val="Hyperlink"/>
            <w:rFonts w:asciiTheme="majorHAnsi" w:hAnsiTheme="majorHAnsi" w:cstheme="majorHAnsi"/>
          </w:rPr>
          <w:t>http://www.transparencia.patosdeminas.mg.gov.br/paginas/publico/lei12527/licitacoes/consultarLicitacao.xhtml?tipo=int</w:t>
        </w:r>
      </w:hyperlink>
      <w:r w:rsidR="00A0439F" w:rsidRPr="005205EF">
        <w:rPr>
          <w:rFonts w:asciiTheme="majorHAnsi" w:hAnsiTheme="majorHAnsi" w:cstheme="majorHAnsi"/>
        </w:rPr>
        <w:t xml:space="preserve"> </w:t>
      </w:r>
      <w:hyperlink r:id="rId25" w:history="1">
        <w:r w:rsidR="00A0439F" w:rsidRPr="005205EF">
          <w:rPr>
            <w:rStyle w:val="Hyperlink"/>
            <w:rFonts w:asciiTheme="majorHAnsi" w:hAnsiTheme="majorHAnsi" w:cstheme="majorHAnsi"/>
          </w:rPr>
          <w:t>https://pncp.gov.br/app/editais?q=&amp;pagina=1</w:t>
        </w:r>
      </w:hyperlink>
      <w:r w:rsidR="00A0439F" w:rsidRPr="005205EF">
        <w:rPr>
          <w:rFonts w:asciiTheme="majorHAnsi" w:hAnsiTheme="majorHAnsi" w:cstheme="majorHAnsi"/>
        </w:rPr>
        <w:t xml:space="preserve"> </w:t>
      </w:r>
      <w:r w:rsidRPr="005205EF">
        <w:rPr>
          <w:rFonts w:asciiTheme="majorHAnsi" w:hAnsiTheme="majorHAnsi" w:cstheme="majorHAnsi"/>
        </w:rPr>
        <w:t xml:space="preserve">e </w:t>
      </w:r>
      <w:hyperlink r:id="rId26" w:history="1">
        <w:r w:rsidR="00277358" w:rsidRPr="005205EF">
          <w:rPr>
            <w:rStyle w:val="Hyperlink"/>
            <w:rFonts w:asciiTheme="majorHAnsi" w:hAnsiTheme="majorHAnsi" w:cstheme="majorHAnsi"/>
          </w:rPr>
          <w:t>www.licitanet.com.br</w:t>
        </w:r>
      </w:hyperlink>
      <w:r w:rsidRPr="005205EF">
        <w:rPr>
          <w:rFonts w:asciiTheme="majorHAnsi" w:hAnsiTheme="majorHAnsi" w:cstheme="majorHAnsi"/>
        </w:rPr>
        <w:t>.</w:t>
      </w:r>
      <w:r w:rsidR="00277358" w:rsidRPr="005205EF">
        <w:rPr>
          <w:rFonts w:asciiTheme="majorHAnsi" w:hAnsiTheme="majorHAnsi" w:cstheme="majorHAnsi"/>
        </w:rPr>
        <w:t xml:space="preserve"> </w:t>
      </w:r>
      <w:r w:rsidRPr="005205EF">
        <w:rPr>
          <w:rFonts w:asciiTheme="majorHAnsi" w:hAnsiTheme="majorHAnsi" w:cstheme="majorHAnsi"/>
        </w:rPr>
        <w:t>Maiores informações, junto à Prefeitura Municipal de Patos de Minas, situada na Rua Dr. José Olympio de Melo, 151 – Bairro Eldorado. Fones: (34) 3822-9642 / 9607.</w:t>
      </w:r>
    </w:p>
    <w:p w14:paraId="6E25975D" w14:textId="77777777" w:rsidR="00B856D7" w:rsidRPr="005205EF" w:rsidRDefault="00B856D7" w:rsidP="00964D26">
      <w:pPr>
        <w:autoSpaceDE w:val="0"/>
        <w:autoSpaceDN w:val="0"/>
        <w:adjustRightInd w:val="0"/>
        <w:jc w:val="both"/>
        <w:rPr>
          <w:rFonts w:asciiTheme="majorHAnsi" w:hAnsiTheme="majorHAnsi" w:cstheme="majorHAnsi"/>
        </w:rPr>
      </w:pPr>
    </w:p>
    <w:p w14:paraId="332CC9F1" w14:textId="77777777" w:rsidR="00B856D7" w:rsidRPr="005205EF" w:rsidRDefault="00B856D7" w:rsidP="00964D26">
      <w:pPr>
        <w:autoSpaceDE w:val="0"/>
        <w:autoSpaceDN w:val="0"/>
        <w:adjustRightInd w:val="0"/>
        <w:jc w:val="both"/>
        <w:rPr>
          <w:rFonts w:asciiTheme="majorHAnsi" w:hAnsiTheme="majorHAnsi" w:cstheme="majorHAnsi"/>
          <w:b/>
        </w:rPr>
      </w:pPr>
    </w:p>
    <w:p w14:paraId="23AC82CD" w14:textId="6632A5F8" w:rsidR="006F534F" w:rsidRPr="005205EF" w:rsidRDefault="006F534F" w:rsidP="00964D26">
      <w:pPr>
        <w:autoSpaceDE w:val="0"/>
        <w:autoSpaceDN w:val="0"/>
        <w:adjustRightInd w:val="0"/>
        <w:jc w:val="both"/>
        <w:rPr>
          <w:rFonts w:asciiTheme="majorHAnsi" w:hAnsiTheme="majorHAnsi" w:cstheme="majorHAnsi"/>
          <w:b/>
        </w:rPr>
      </w:pPr>
      <w:r w:rsidRPr="005205EF">
        <w:rPr>
          <w:rFonts w:asciiTheme="majorHAnsi" w:hAnsiTheme="majorHAnsi" w:cstheme="majorHAnsi"/>
          <w:b/>
        </w:rPr>
        <w:t xml:space="preserve">SALTO DA DIVISA PREFEITURA MUNICIPAL PROCESSO LICITATÓRIO 016/2024 – CONCORRÊNCIA 001/2024 </w:t>
      </w:r>
    </w:p>
    <w:p w14:paraId="584BDF77" w14:textId="2C22C199" w:rsidR="00B856D7" w:rsidRPr="005205EF" w:rsidRDefault="00B856D7" w:rsidP="00964D26">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Objeto: Contratação de empresa para construção de praça esportiva com campo </w:t>
      </w:r>
      <w:proofErr w:type="spellStart"/>
      <w:r w:rsidRPr="005205EF">
        <w:rPr>
          <w:rFonts w:asciiTheme="majorHAnsi" w:hAnsiTheme="majorHAnsi" w:cstheme="majorHAnsi"/>
        </w:rPr>
        <w:t>society</w:t>
      </w:r>
      <w:proofErr w:type="spellEnd"/>
      <w:r w:rsidRPr="005205EF">
        <w:rPr>
          <w:rFonts w:asciiTheme="majorHAnsi" w:hAnsiTheme="majorHAnsi" w:cstheme="majorHAnsi"/>
        </w:rPr>
        <w:t xml:space="preserve">, conforme convênio 1491001924/2023 firmado entre o município de Salto da Divisa e a Secretaria de Estado de Governo (SEGOV). Data de Abertura: 12/03/2024, ás 08h00min. Interessados poderão retirar o edital na sala de licitações à Avenida </w:t>
      </w:r>
      <w:proofErr w:type="spellStart"/>
      <w:r w:rsidRPr="005205EF">
        <w:rPr>
          <w:rFonts w:asciiTheme="majorHAnsi" w:hAnsiTheme="majorHAnsi" w:cstheme="majorHAnsi"/>
        </w:rPr>
        <w:t>Alziton</w:t>
      </w:r>
      <w:proofErr w:type="spellEnd"/>
      <w:r w:rsidRPr="005205EF">
        <w:rPr>
          <w:rFonts w:asciiTheme="majorHAnsi" w:hAnsiTheme="majorHAnsi" w:cstheme="majorHAnsi"/>
        </w:rPr>
        <w:t xml:space="preserve"> Peixoto, 72, Centro, de 08h00min ás 12h00min, Si</w:t>
      </w:r>
      <w:r w:rsidR="006F534F" w:rsidRPr="005205EF">
        <w:rPr>
          <w:rFonts w:asciiTheme="majorHAnsi" w:hAnsiTheme="majorHAnsi" w:cstheme="majorHAnsi"/>
        </w:rPr>
        <w:t xml:space="preserve">te: </w:t>
      </w:r>
      <w:hyperlink r:id="rId27" w:history="1">
        <w:r w:rsidR="006F534F" w:rsidRPr="005205EF">
          <w:rPr>
            <w:rStyle w:val="Hyperlink"/>
            <w:rFonts w:asciiTheme="majorHAnsi" w:hAnsiTheme="majorHAnsi" w:cstheme="majorHAnsi"/>
          </w:rPr>
          <w:t>www.saltodadivisa.mg.gov.br</w:t>
        </w:r>
      </w:hyperlink>
      <w:r w:rsidR="006F534F" w:rsidRPr="005205EF">
        <w:rPr>
          <w:rFonts w:asciiTheme="majorHAnsi" w:hAnsiTheme="majorHAnsi" w:cstheme="majorHAnsi"/>
        </w:rPr>
        <w:t>.</w:t>
      </w:r>
    </w:p>
    <w:p w14:paraId="474D2D1A" w14:textId="77777777" w:rsidR="006F534F" w:rsidRPr="005205EF" w:rsidRDefault="006F534F" w:rsidP="00964D26">
      <w:pPr>
        <w:autoSpaceDE w:val="0"/>
        <w:autoSpaceDN w:val="0"/>
        <w:adjustRightInd w:val="0"/>
        <w:jc w:val="both"/>
        <w:rPr>
          <w:rFonts w:asciiTheme="majorHAnsi" w:hAnsiTheme="majorHAnsi" w:cstheme="majorHAnsi"/>
        </w:rPr>
      </w:pPr>
    </w:p>
    <w:p w14:paraId="7D7B49A7" w14:textId="77777777" w:rsidR="006F534F" w:rsidRPr="005205EF" w:rsidRDefault="006F534F" w:rsidP="00964D26">
      <w:pPr>
        <w:autoSpaceDE w:val="0"/>
        <w:autoSpaceDN w:val="0"/>
        <w:adjustRightInd w:val="0"/>
        <w:jc w:val="both"/>
        <w:rPr>
          <w:rFonts w:asciiTheme="majorHAnsi" w:hAnsiTheme="majorHAnsi" w:cstheme="majorHAnsi"/>
          <w:b/>
        </w:rPr>
      </w:pPr>
    </w:p>
    <w:p w14:paraId="3B865A90" w14:textId="2718FE3F" w:rsidR="006F534F" w:rsidRPr="005205EF" w:rsidRDefault="006F534F" w:rsidP="00964D26">
      <w:pPr>
        <w:autoSpaceDE w:val="0"/>
        <w:autoSpaceDN w:val="0"/>
        <w:adjustRightInd w:val="0"/>
        <w:jc w:val="both"/>
        <w:rPr>
          <w:rFonts w:asciiTheme="majorHAnsi" w:hAnsiTheme="majorHAnsi" w:cstheme="majorHAnsi"/>
          <w:b/>
        </w:rPr>
      </w:pPr>
      <w:r w:rsidRPr="005205EF">
        <w:rPr>
          <w:rFonts w:asciiTheme="majorHAnsi" w:hAnsiTheme="majorHAnsi" w:cstheme="majorHAnsi"/>
          <w:b/>
        </w:rPr>
        <w:t xml:space="preserve">TOCOS DO MOJI PREFEITURA MUNICIPAL AVISO DE LICITAÇÃO – PROCESSO LICITATÓRIO Nº 008/2024 – CONCORRÊNCIA PÚBLICA Nº 001/2024. </w:t>
      </w:r>
    </w:p>
    <w:p w14:paraId="7DC58FB0" w14:textId="2C4D11B1" w:rsidR="006F534F" w:rsidRPr="005205EF" w:rsidRDefault="006F534F" w:rsidP="00964D26">
      <w:pPr>
        <w:autoSpaceDE w:val="0"/>
        <w:autoSpaceDN w:val="0"/>
        <w:adjustRightInd w:val="0"/>
        <w:jc w:val="both"/>
        <w:rPr>
          <w:rFonts w:asciiTheme="majorHAnsi" w:hAnsiTheme="majorHAnsi" w:cstheme="majorHAnsi"/>
        </w:rPr>
      </w:pPr>
      <w:r w:rsidRPr="005205EF">
        <w:rPr>
          <w:rFonts w:asciiTheme="majorHAnsi" w:hAnsiTheme="majorHAnsi" w:cstheme="majorHAnsi"/>
        </w:rPr>
        <w:t>Objeto: Referente a contratação de empresa especializada para execução de calçamento em bloquetes de 16 faces, regularização da estrada e meio fio com fornecimento de materiais, na Comunidade Barreiro do Município de Tocos do Moji– MG, conforme especificado no anexo I do Edital. A sessão com entrega e abertura dos envelopes será no dia 12 de março de 2024, até as 09h 30min. CREDENCIAMENTO; às 09h e 30 min. INÍCIO DO CERTAME. O Edital e maiores informações estão disponíveis na Sede da Prefeitura Municipal sito à Rua Antonio Mariano da Silva, nº 36 – centro</w:t>
      </w:r>
      <w:r w:rsidRPr="005205EF">
        <w:rPr>
          <w:rFonts w:asciiTheme="majorHAnsi" w:hAnsiTheme="majorHAnsi" w:cstheme="majorHAnsi"/>
        </w:rPr>
        <w:t xml:space="preserve"> – e pelo site </w:t>
      </w:r>
      <w:hyperlink r:id="rId28" w:history="1">
        <w:r w:rsidRPr="005205EF">
          <w:rPr>
            <w:rStyle w:val="Hyperlink"/>
            <w:rFonts w:asciiTheme="majorHAnsi" w:hAnsiTheme="majorHAnsi" w:cstheme="majorHAnsi"/>
          </w:rPr>
          <w:t>www.tocosdomoji.mg.gov.br</w:t>
        </w:r>
      </w:hyperlink>
      <w:r w:rsidRPr="005205EF">
        <w:rPr>
          <w:rFonts w:asciiTheme="majorHAnsi" w:hAnsiTheme="majorHAnsi" w:cstheme="majorHAnsi"/>
        </w:rPr>
        <w:t xml:space="preserve">. </w:t>
      </w:r>
    </w:p>
    <w:p w14:paraId="66F13761" w14:textId="77777777" w:rsidR="00D75582" w:rsidRPr="005205EF" w:rsidRDefault="00D75582" w:rsidP="00964D26">
      <w:pPr>
        <w:autoSpaceDE w:val="0"/>
        <w:autoSpaceDN w:val="0"/>
        <w:adjustRightInd w:val="0"/>
        <w:jc w:val="both"/>
        <w:rPr>
          <w:rFonts w:asciiTheme="majorHAnsi" w:hAnsiTheme="majorHAnsi" w:cstheme="majorHAnsi"/>
          <w:b/>
        </w:rPr>
      </w:pPr>
    </w:p>
    <w:p w14:paraId="44F80473" w14:textId="77777777" w:rsidR="00D93DB2" w:rsidRPr="005205EF" w:rsidRDefault="00D93DB2" w:rsidP="00964D26">
      <w:pPr>
        <w:autoSpaceDE w:val="0"/>
        <w:autoSpaceDN w:val="0"/>
        <w:adjustRightInd w:val="0"/>
        <w:jc w:val="both"/>
        <w:rPr>
          <w:rFonts w:asciiTheme="majorHAnsi" w:hAnsiTheme="majorHAnsi" w:cstheme="majorHAnsi"/>
          <w:b/>
        </w:rPr>
      </w:pPr>
    </w:p>
    <w:p w14:paraId="1529229C" w14:textId="77777777" w:rsidR="00277358" w:rsidRPr="005205EF" w:rsidRDefault="00277358" w:rsidP="00964D26">
      <w:pPr>
        <w:autoSpaceDE w:val="0"/>
        <w:autoSpaceDN w:val="0"/>
        <w:adjustRightInd w:val="0"/>
        <w:jc w:val="both"/>
        <w:rPr>
          <w:rFonts w:asciiTheme="majorHAnsi" w:hAnsiTheme="majorHAnsi" w:cstheme="majorHAnsi"/>
        </w:rPr>
      </w:pPr>
      <w:r w:rsidRPr="005205EF">
        <w:rPr>
          <w:rFonts w:asciiTheme="majorHAnsi" w:hAnsiTheme="majorHAnsi" w:cstheme="majorHAnsi"/>
          <w:b/>
        </w:rPr>
        <w:t>UBERABA PREFEITURA MUNICIPAL SECRETARIA MUNICIPAL DE ADMINISTRAÇÃO CONCORRÊNCIA ELETRÔNICA Nº 011/2024.</w:t>
      </w:r>
      <w:r w:rsidRPr="005205EF">
        <w:rPr>
          <w:rFonts w:asciiTheme="majorHAnsi" w:hAnsiTheme="majorHAnsi" w:cstheme="majorHAnsi"/>
        </w:rPr>
        <w:t xml:space="preserve"> </w:t>
      </w:r>
    </w:p>
    <w:p w14:paraId="276416AD" w14:textId="04312600" w:rsidR="00581133" w:rsidRPr="005205EF" w:rsidRDefault="00581133" w:rsidP="00964D26">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Objeto: Contratação de empresa de engenharia para construção de praça multiuso em espaço público, localizado na Avenida Juca Pato, Nº 1415, no bairro Beija Flor II, em atendimento à Secretaria de Serviços Urbanos e Obras </w:t>
      </w:r>
      <w:r w:rsidRPr="005205EF">
        <w:rPr>
          <w:rFonts w:asciiTheme="majorHAnsi" w:hAnsiTheme="majorHAnsi" w:cstheme="majorHAnsi"/>
        </w:rPr>
        <w:lastRenderedPageBreak/>
        <w:t xml:space="preserve">- SESURB. Tipo: Menor preço unitário. Recebimento das propostas por meio eletrônico: A partir das 16h do dia 26/02/2024. Fim do recebimento das propostas/Início da Disputa: Às 13h do dia 02/04/2024. Abertura da Sessão de Disputa de Preços: Às 15h do dia 02/04/2024. Valor estimado da licitação: R$ 871.786,66. Data-base do orçamento: 02/08/2023. Fonte de recursos: Recursos de Operações de Crédito. Informações: O Edital da Concorrência Eletrônica nº 011/2024 estará disponível a partir das 16h do dia 26/02/2024 nos seguintes acessos: Portal eletrônico oficial do Município de Uberaba/MG, pelo link: </w:t>
      </w:r>
      <w:hyperlink r:id="rId29" w:history="1">
        <w:r w:rsidR="00A0439F" w:rsidRPr="005205EF">
          <w:rPr>
            <w:rStyle w:val="Hyperlink"/>
            <w:rFonts w:asciiTheme="majorHAnsi" w:hAnsiTheme="majorHAnsi" w:cstheme="majorHAnsi"/>
          </w:rPr>
          <w:t>https://prefeitura.uberaba.mg.gov.br/portalcidadao/</w:t>
        </w:r>
      </w:hyperlink>
      <w:r w:rsidRPr="005205EF">
        <w:rPr>
          <w:rFonts w:asciiTheme="majorHAnsi" w:hAnsiTheme="majorHAnsi" w:cstheme="majorHAnsi"/>
        </w:rPr>
        <w:t>;</w:t>
      </w:r>
      <w:r w:rsidR="00A0439F" w:rsidRPr="005205EF">
        <w:rPr>
          <w:rFonts w:asciiTheme="majorHAnsi" w:hAnsiTheme="majorHAnsi" w:cstheme="majorHAnsi"/>
        </w:rPr>
        <w:t xml:space="preserve"> </w:t>
      </w:r>
      <w:r w:rsidRPr="005205EF">
        <w:rPr>
          <w:rFonts w:asciiTheme="majorHAnsi" w:hAnsiTheme="majorHAnsi" w:cstheme="majorHAnsi"/>
        </w:rPr>
        <w:t xml:space="preserve">Portal Nacional de Compras Públicas (PNCP), pelo link: </w:t>
      </w:r>
      <w:hyperlink r:id="rId30" w:history="1">
        <w:r w:rsidR="005205EF" w:rsidRPr="00AC5374">
          <w:rPr>
            <w:rStyle w:val="Hyperlink"/>
            <w:rFonts w:asciiTheme="majorHAnsi" w:hAnsiTheme="majorHAnsi" w:cstheme="majorHAnsi"/>
          </w:rPr>
          <w:t>https://www.gov.br/pncp/pt-br</w:t>
        </w:r>
      </w:hyperlink>
      <w:r w:rsidR="005205EF">
        <w:rPr>
          <w:rFonts w:asciiTheme="majorHAnsi" w:hAnsiTheme="majorHAnsi" w:cstheme="majorHAnsi"/>
        </w:rPr>
        <w:t xml:space="preserve">; </w:t>
      </w:r>
      <w:r w:rsidRPr="005205EF">
        <w:rPr>
          <w:rFonts w:asciiTheme="majorHAnsi" w:hAnsiTheme="majorHAnsi" w:cstheme="majorHAnsi"/>
        </w:rPr>
        <w:t>Plataforma eletrônica de licitações (LICITAR DIGITAL), pelo l</w:t>
      </w:r>
      <w:r w:rsidR="005205EF">
        <w:rPr>
          <w:rFonts w:asciiTheme="majorHAnsi" w:hAnsiTheme="majorHAnsi" w:cstheme="majorHAnsi"/>
        </w:rPr>
        <w:t xml:space="preserve">ink: </w:t>
      </w:r>
      <w:hyperlink r:id="rId31" w:history="1">
        <w:r w:rsidR="005205EF" w:rsidRPr="00AC5374">
          <w:rPr>
            <w:rStyle w:val="Hyperlink"/>
            <w:rFonts w:asciiTheme="majorHAnsi" w:hAnsiTheme="majorHAnsi" w:cstheme="majorHAnsi"/>
          </w:rPr>
          <w:t>https://ammlicita.org.br/</w:t>
        </w:r>
      </w:hyperlink>
      <w:r w:rsidR="005205EF">
        <w:rPr>
          <w:rFonts w:asciiTheme="majorHAnsi" w:hAnsiTheme="majorHAnsi" w:cstheme="majorHAnsi"/>
        </w:rPr>
        <w:t xml:space="preserve">. </w:t>
      </w:r>
      <w:r w:rsidRPr="005205EF">
        <w:rPr>
          <w:rFonts w:asciiTheme="majorHAnsi" w:hAnsiTheme="majorHAnsi" w:cstheme="majorHAnsi"/>
        </w:rPr>
        <w:t xml:space="preserve">Demais informações podem ser obtidas pelo telefone: (34) 3318-0938 ou pelo e-mail: </w:t>
      </w:r>
      <w:hyperlink r:id="rId32" w:history="1">
        <w:r w:rsidRPr="005205EF">
          <w:rPr>
            <w:rStyle w:val="Hyperlink"/>
            <w:rFonts w:asciiTheme="majorHAnsi" w:hAnsiTheme="majorHAnsi" w:cstheme="majorHAnsi"/>
          </w:rPr>
          <w:t>operacionalizacao.ucc@uberaba.mg.gov.br</w:t>
        </w:r>
      </w:hyperlink>
      <w:r w:rsidRPr="005205EF">
        <w:rPr>
          <w:rFonts w:asciiTheme="majorHAnsi" w:hAnsiTheme="majorHAnsi" w:cstheme="majorHAnsi"/>
        </w:rPr>
        <w:t>.</w:t>
      </w:r>
    </w:p>
    <w:p w14:paraId="18248274" w14:textId="77777777" w:rsidR="00581133" w:rsidRPr="005205EF" w:rsidRDefault="00581133" w:rsidP="00964D26">
      <w:pPr>
        <w:autoSpaceDE w:val="0"/>
        <w:autoSpaceDN w:val="0"/>
        <w:adjustRightInd w:val="0"/>
        <w:jc w:val="both"/>
        <w:rPr>
          <w:rFonts w:asciiTheme="majorHAnsi" w:hAnsiTheme="majorHAnsi" w:cstheme="majorHAnsi"/>
        </w:rPr>
      </w:pPr>
    </w:p>
    <w:p w14:paraId="4B4A72D3" w14:textId="77777777" w:rsidR="00581133" w:rsidRPr="005205EF" w:rsidRDefault="00581133" w:rsidP="00964D26">
      <w:pPr>
        <w:autoSpaceDE w:val="0"/>
        <w:autoSpaceDN w:val="0"/>
        <w:adjustRightInd w:val="0"/>
        <w:jc w:val="both"/>
        <w:rPr>
          <w:rFonts w:asciiTheme="majorHAnsi" w:hAnsiTheme="majorHAnsi" w:cstheme="majorHAnsi"/>
        </w:rPr>
      </w:pPr>
    </w:p>
    <w:p w14:paraId="4F8F01FA" w14:textId="7207598A" w:rsidR="005537E5" w:rsidRPr="005205EF" w:rsidRDefault="001C6705" w:rsidP="001C6705">
      <w:pPr>
        <w:autoSpaceDE w:val="0"/>
        <w:autoSpaceDN w:val="0"/>
        <w:adjustRightInd w:val="0"/>
        <w:jc w:val="center"/>
        <w:rPr>
          <w:rFonts w:asciiTheme="majorHAnsi" w:hAnsiTheme="majorHAnsi" w:cstheme="majorHAnsi"/>
          <w:b/>
        </w:rPr>
      </w:pPr>
      <w:r w:rsidRPr="005205EF">
        <w:rPr>
          <w:rFonts w:asciiTheme="majorHAnsi" w:hAnsiTheme="majorHAnsi" w:cstheme="majorHAnsi"/>
          <w:b/>
        </w:rPr>
        <w:t>ESTADO DA BAHIA</w:t>
      </w:r>
    </w:p>
    <w:p w14:paraId="4F8BA7D5" w14:textId="77777777" w:rsidR="00581133" w:rsidRPr="005205EF" w:rsidRDefault="00581133" w:rsidP="001C6705">
      <w:pPr>
        <w:autoSpaceDE w:val="0"/>
        <w:autoSpaceDN w:val="0"/>
        <w:adjustRightInd w:val="0"/>
        <w:jc w:val="center"/>
        <w:rPr>
          <w:rFonts w:asciiTheme="majorHAnsi" w:hAnsiTheme="majorHAnsi" w:cstheme="majorHAnsi"/>
          <w:b/>
        </w:rPr>
      </w:pPr>
    </w:p>
    <w:p w14:paraId="6E5AB13D" w14:textId="09C5D3D2" w:rsidR="00A40472" w:rsidRPr="005205EF" w:rsidRDefault="00277358" w:rsidP="00581133">
      <w:pPr>
        <w:autoSpaceDE w:val="0"/>
        <w:autoSpaceDN w:val="0"/>
        <w:adjustRightInd w:val="0"/>
        <w:jc w:val="both"/>
        <w:rPr>
          <w:rFonts w:asciiTheme="majorHAnsi" w:hAnsiTheme="majorHAnsi" w:cstheme="majorHAnsi"/>
          <w:b/>
        </w:rPr>
      </w:pPr>
      <w:r w:rsidRPr="005205EF">
        <w:rPr>
          <w:rFonts w:asciiTheme="majorHAnsi" w:hAnsiTheme="majorHAnsi" w:cstheme="majorHAnsi"/>
          <w:b/>
        </w:rPr>
        <w:t xml:space="preserve">SECRETARIA DE INFRAESTRUTURA </w:t>
      </w:r>
    </w:p>
    <w:p w14:paraId="601E5F78" w14:textId="77777777" w:rsidR="00A40472" w:rsidRPr="005205EF" w:rsidRDefault="00A40472" w:rsidP="00581133">
      <w:pPr>
        <w:autoSpaceDE w:val="0"/>
        <w:autoSpaceDN w:val="0"/>
        <w:adjustRightInd w:val="0"/>
        <w:jc w:val="both"/>
        <w:rPr>
          <w:rFonts w:asciiTheme="majorHAnsi" w:hAnsiTheme="majorHAnsi" w:cstheme="majorHAnsi"/>
          <w:b/>
        </w:rPr>
      </w:pPr>
    </w:p>
    <w:p w14:paraId="0C26D65E" w14:textId="30AE43FC" w:rsidR="00581133" w:rsidRPr="005205EF" w:rsidRDefault="00277358" w:rsidP="00581133">
      <w:pPr>
        <w:autoSpaceDE w:val="0"/>
        <w:autoSpaceDN w:val="0"/>
        <w:adjustRightInd w:val="0"/>
        <w:jc w:val="both"/>
        <w:rPr>
          <w:rFonts w:asciiTheme="majorHAnsi" w:hAnsiTheme="majorHAnsi" w:cstheme="majorHAnsi"/>
          <w:b/>
        </w:rPr>
      </w:pPr>
      <w:r w:rsidRPr="005205EF">
        <w:rPr>
          <w:rFonts w:asciiTheme="majorHAnsi" w:hAnsiTheme="majorHAnsi" w:cstheme="majorHAnsi"/>
          <w:b/>
        </w:rPr>
        <w:t xml:space="preserve">AVISO DE LICITAÇÃO - CONCORRÊNCIA Nº 006/2024 - SECRETARIA DE INFRAESTRUTURA. </w:t>
      </w:r>
    </w:p>
    <w:p w14:paraId="7F237B91" w14:textId="48FA78F0" w:rsidR="00581133" w:rsidRPr="005205EF" w:rsidRDefault="00581133" w:rsidP="00581133">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Tipo: Menor Preço. Abertura: 28/03/2024 às 09h30min. Objeto: Recuperação do Aeródromo de Carinhanha. Família 07.01. Local: Comissão Permanente de Licitação - CPL - SEINFRA, Av. Luiz Viana Filho, nº 440 - 4ª Avenida - Centro Administrativo da Bahia - Prédio Anexo - 1º andar - Ala B, </w:t>
      </w:r>
      <w:proofErr w:type="spellStart"/>
      <w:r w:rsidRPr="005205EF">
        <w:rPr>
          <w:rFonts w:asciiTheme="majorHAnsi" w:hAnsiTheme="majorHAnsi" w:cstheme="majorHAnsi"/>
        </w:rPr>
        <w:t>Salvador-BA</w:t>
      </w:r>
      <w:proofErr w:type="spellEnd"/>
      <w:r w:rsidRPr="005205EF">
        <w:rPr>
          <w:rFonts w:asciiTheme="majorHAnsi" w:hAnsiTheme="majorHAnsi" w:cstheme="majorHAnsi"/>
        </w:rPr>
        <w:t xml:space="preserve">. Os interessados poderão obter informações no endereço supracitado, de segunda a sexta-feira, das 8h30min às 12h00min e das 13h30min às 17h30min. </w:t>
      </w:r>
      <w:r w:rsidRPr="005205EF">
        <w:rPr>
          <w:rFonts w:asciiTheme="majorHAnsi" w:hAnsiTheme="majorHAnsi" w:cstheme="majorHAnsi"/>
        </w:rPr>
        <w:t>M</w:t>
      </w:r>
      <w:r w:rsidRPr="005205EF">
        <w:rPr>
          <w:rFonts w:asciiTheme="majorHAnsi" w:hAnsiTheme="majorHAnsi" w:cstheme="majorHAnsi"/>
        </w:rPr>
        <w:t>aiores</w:t>
      </w:r>
      <w:r w:rsidRPr="005205EF">
        <w:rPr>
          <w:rFonts w:asciiTheme="majorHAnsi" w:hAnsiTheme="majorHAnsi" w:cstheme="majorHAnsi"/>
        </w:rPr>
        <w:t xml:space="preserve"> </w:t>
      </w:r>
      <w:r w:rsidRPr="005205EF">
        <w:rPr>
          <w:rFonts w:asciiTheme="majorHAnsi" w:hAnsiTheme="majorHAnsi" w:cstheme="majorHAnsi"/>
        </w:rPr>
        <w:t>esclarecimentos no telefone (71)3115-2174, no sit</w:t>
      </w:r>
      <w:r w:rsidRPr="005205EF">
        <w:rPr>
          <w:rFonts w:asciiTheme="majorHAnsi" w:hAnsiTheme="majorHAnsi" w:cstheme="majorHAnsi"/>
        </w:rPr>
        <w:t xml:space="preserve">e: </w:t>
      </w:r>
      <w:hyperlink r:id="rId33" w:history="1">
        <w:r w:rsidRPr="005205EF">
          <w:rPr>
            <w:rStyle w:val="Hyperlink"/>
            <w:rFonts w:asciiTheme="majorHAnsi" w:hAnsiTheme="majorHAnsi" w:cstheme="majorHAnsi"/>
          </w:rPr>
          <w:t>www.infraestrutura.ba.gov.br</w:t>
        </w:r>
      </w:hyperlink>
      <w:r w:rsidRPr="005205EF">
        <w:rPr>
          <w:rFonts w:asciiTheme="majorHAnsi" w:hAnsiTheme="majorHAnsi" w:cstheme="majorHAnsi"/>
        </w:rPr>
        <w:t xml:space="preserve"> </w:t>
      </w:r>
      <w:r w:rsidRPr="005205EF">
        <w:rPr>
          <w:rFonts w:asciiTheme="majorHAnsi" w:hAnsiTheme="majorHAnsi" w:cstheme="majorHAnsi"/>
        </w:rPr>
        <w:t>e e-mail:</w:t>
      </w:r>
      <w:r w:rsidRPr="005205EF">
        <w:rPr>
          <w:rFonts w:asciiTheme="majorHAnsi" w:hAnsiTheme="majorHAnsi" w:cstheme="majorHAnsi"/>
        </w:rPr>
        <w:t xml:space="preserve"> </w:t>
      </w:r>
      <w:hyperlink r:id="rId34" w:history="1">
        <w:r w:rsidRPr="005205EF">
          <w:rPr>
            <w:rStyle w:val="Hyperlink"/>
            <w:rFonts w:asciiTheme="majorHAnsi" w:hAnsiTheme="majorHAnsi" w:cstheme="majorHAnsi"/>
          </w:rPr>
          <w:t>cpl@infra.ba.gov.br</w:t>
        </w:r>
      </w:hyperlink>
      <w:r w:rsidRPr="005205EF">
        <w:rPr>
          <w:rFonts w:asciiTheme="majorHAnsi" w:hAnsiTheme="majorHAnsi" w:cstheme="majorHAnsi"/>
        </w:rPr>
        <w:t xml:space="preserve">. </w:t>
      </w:r>
    </w:p>
    <w:p w14:paraId="65412EDE" w14:textId="77777777" w:rsidR="00581133" w:rsidRPr="005205EF" w:rsidRDefault="00581133" w:rsidP="00581133">
      <w:pPr>
        <w:autoSpaceDE w:val="0"/>
        <w:autoSpaceDN w:val="0"/>
        <w:adjustRightInd w:val="0"/>
        <w:jc w:val="both"/>
        <w:rPr>
          <w:rFonts w:asciiTheme="majorHAnsi" w:hAnsiTheme="majorHAnsi" w:cstheme="majorHAnsi"/>
          <w:b/>
        </w:rPr>
      </w:pPr>
    </w:p>
    <w:p w14:paraId="4BFE7025" w14:textId="77777777" w:rsidR="00581133" w:rsidRPr="005205EF" w:rsidRDefault="00581133" w:rsidP="00581133">
      <w:pPr>
        <w:autoSpaceDE w:val="0"/>
        <w:autoSpaceDN w:val="0"/>
        <w:adjustRightInd w:val="0"/>
        <w:jc w:val="both"/>
        <w:rPr>
          <w:rFonts w:asciiTheme="majorHAnsi" w:hAnsiTheme="majorHAnsi" w:cstheme="majorHAnsi"/>
          <w:b/>
        </w:rPr>
      </w:pPr>
      <w:r w:rsidRPr="005205EF">
        <w:rPr>
          <w:rFonts w:asciiTheme="majorHAnsi" w:hAnsiTheme="majorHAnsi" w:cstheme="majorHAnsi"/>
          <w:b/>
        </w:rPr>
        <w:t>AVISO DE LICITAÇÃO - CONCORRÊNCIA Nº 005/2024 - SECRETARIA DE INFRAESTRUTURA.</w:t>
      </w:r>
    </w:p>
    <w:p w14:paraId="3160BA37" w14:textId="65CC3594" w:rsidR="00581133" w:rsidRPr="005205EF" w:rsidRDefault="00581133" w:rsidP="00581133">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Tipo: Menor Preço. Abertura: 27/03/2024 às 09h30min. Objeto: Recuperação do Aeródromo de Caculé. Família 07.01. Local: Comissão Permanente de Licitação - CPL - SEINFRA, Av. Luiz Viana Filho, nº 440 - 4ª Avenida - Centro Administrativo da Bahia - Prédio Anexo - 1º andar - Ala B, </w:t>
      </w:r>
      <w:proofErr w:type="spellStart"/>
      <w:r w:rsidRPr="005205EF">
        <w:rPr>
          <w:rFonts w:asciiTheme="majorHAnsi" w:hAnsiTheme="majorHAnsi" w:cstheme="majorHAnsi"/>
        </w:rPr>
        <w:t>Salvador-BA</w:t>
      </w:r>
      <w:proofErr w:type="spellEnd"/>
      <w:r w:rsidRPr="005205EF">
        <w:rPr>
          <w:rFonts w:asciiTheme="majorHAnsi" w:hAnsiTheme="majorHAnsi" w:cstheme="majorHAnsi"/>
        </w:rPr>
        <w:t>. Os interessados poderão obter informações no endereço supracitado, de segunda a sexta-feira, das 8h30min às 12h00min e das 13h30min às 17h30min. maiores esclarecimentos no telefone (71)3115-2174, no sit</w:t>
      </w:r>
      <w:r w:rsidR="009F59AB" w:rsidRPr="005205EF">
        <w:rPr>
          <w:rFonts w:asciiTheme="majorHAnsi" w:hAnsiTheme="majorHAnsi" w:cstheme="majorHAnsi"/>
        </w:rPr>
        <w:t xml:space="preserve">e: </w:t>
      </w:r>
      <w:hyperlink r:id="rId35" w:history="1">
        <w:r w:rsidR="009F59AB" w:rsidRPr="005205EF">
          <w:rPr>
            <w:rStyle w:val="Hyperlink"/>
            <w:rFonts w:asciiTheme="majorHAnsi" w:hAnsiTheme="majorHAnsi" w:cstheme="majorHAnsi"/>
          </w:rPr>
          <w:t>www.infraestrutura.ba.gov.br</w:t>
        </w:r>
      </w:hyperlink>
      <w:r w:rsidR="009F59AB" w:rsidRPr="005205EF">
        <w:rPr>
          <w:rFonts w:asciiTheme="majorHAnsi" w:hAnsiTheme="majorHAnsi" w:cstheme="majorHAnsi"/>
        </w:rPr>
        <w:t xml:space="preserve"> </w:t>
      </w:r>
      <w:r w:rsidRPr="005205EF">
        <w:rPr>
          <w:rFonts w:asciiTheme="majorHAnsi" w:hAnsiTheme="majorHAnsi" w:cstheme="majorHAnsi"/>
        </w:rPr>
        <w:t xml:space="preserve">e e-mail: </w:t>
      </w:r>
      <w:hyperlink r:id="rId36" w:history="1">
        <w:r w:rsidRPr="005205EF">
          <w:rPr>
            <w:rStyle w:val="Hyperlink"/>
            <w:rFonts w:asciiTheme="majorHAnsi" w:hAnsiTheme="majorHAnsi" w:cstheme="majorHAnsi"/>
          </w:rPr>
          <w:t>cpl@infra.ba.gov.br</w:t>
        </w:r>
      </w:hyperlink>
      <w:r w:rsidRPr="005205EF">
        <w:rPr>
          <w:rFonts w:asciiTheme="majorHAnsi" w:hAnsiTheme="majorHAnsi" w:cstheme="majorHAnsi"/>
        </w:rPr>
        <w:t>.</w:t>
      </w:r>
    </w:p>
    <w:p w14:paraId="7501E884" w14:textId="77777777" w:rsidR="009F59AB" w:rsidRPr="005205EF" w:rsidRDefault="009F59AB" w:rsidP="00581133">
      <w:pPr>
        <w:autoSpaceDE w:val="0"/>
        <w:autoSpaceDN w:val="0"/>
        <w:adjustRightInd w:val="0"/>
        <w:jc w:val="both"/>
        <w:rPr>
          <w:rFonts w:asciiTheme="majorHAnsi" w:hAnsiTheme="majorHAnsi" w:cstheme="majorHAnsi"/>
          <w:b/>
        </w:rPr>
      </w:pPr>
    </w:p>
    <w:p w14:paraId="6542000B" w14:textId="77777777" w:rsidR="009F59AB" w:rsidRPr="005205EF" w:rsidRDefault="009F59AB" w:rsidP="00581133">
      <w:pPr>
        <w:autoSpaceDE w:val="0"/>
        <w:autoSpaceDN w:val="0"/>
        <w:adjustRightInd w:val="0"/>
        <w:jc w:val="both"/>
        <w:rPr>
          <w:rFonts w:asciiTheme="majorHAnsi" w:hAnsiTheme="majorHAnsi" w:cstheme="majorHAnsi"/>
          <w:b/>
        </w:rPr>
      </w:pPr>
    </w:p>
    <w:p w14:paraId="59426497" w14:textId="787E7665" w:rsidR="009F59AB" w:rsidRPr="005205EF" w:rsidRDefault="009F59AB" w:rsidP="00581133">
      <w:pPr>
        <w:autoSpaceDE w:val="0"/>
        <w:autoSpaceDN w:val="0"/>
        <w:adjustRightInd w:val="0"/>
        <w:jc w:val="both"/>
        <w:rPr>
          <w:rFonts w:asciiTheme="majorHAnsi" w:hAnsiTheme="majorHAnsi" w:cstheme="majorHAnsi"/>
          <w:b/>
        </w:rPr>
      </w:pPr>
      <w:r w:rsidRPr="005205EF">
        <w:rPr>
          <w:rFonts w:asciiTheme="majorHAnsi" w:hAnsiTheme="majorHAnsi" w:cstheme="majorHAnsi"/>
          <w:b/>
        </w:rPr>
        <w:t>SUPERINTENDÊNCIA REGIONAL NA BAHIA - AVISO DE LICITAÇÃO PREGÃO ELETRÔNICO Nº 651/2023 - UASG 393027 Nº PROCESSO: 50605004873202355.</w:t>
      </w:r>
    </w:p>
    <w:p w14:paraId="30089C02" w14:textId="176BDF6B" w:rsidR="009F59AB" w:rsidRPr="005205EF" w:rsidRDefault="009F59AB" w:rsidP="00581133">
      <w:pPr>
        <w:autoSpaceDE w:val="0"/>
        <w:autoSpaceDN w:val="0"/>
        <w:adjustRightInd w:val="0"/>
        <w:jc w:val="both"/>
        <w:rPr>
          <w:rFonts w:asciiTheme="majorHAnsi" w:hAnsiTheme="majorHAnsi" w:cstheme="majorHAnsi"/>
        </w:rPr>
      </w:pPr>
      <w:r w:rsidRPr="005205EF">
        <w:rPr>
          <w:rFonts w:asciiTheme="majorHAnsi" w:hAnsiTheme="majorHAnsi" w:cstheme="majorHAnsi"/>
        </w:rPr>
        <w:t>Objeto: Serviços de Manutenção Rodoviária (Conservação/Recuperação) na Rodovia BR-116/</w:t>
      </w:r>
      <w:proofErr w:type="gramStart"/>
      <w:r w:rsidRPr="005205EF">
        <w:rPr>
          <w:rFonts w:asciiTheme="majorHAnsi" w:hAnsiTheme="majorHAnsi" w:cstheme="majorHAnsi"/>
        </w:rPr>
        <w:t>BA..</w:t>
      </w:r>
      <w:proofErr w:type="gramEnd"/>
      <w:r w:rsidRPr="005205EF">
        <w:rPr>
          <w:rFonts w:asciiTheme="majorHAnsi" w:hAnsiTheme="majorHAnsi" w:cstheme="majorHAnsi"/>
        </w:rPr>
        <w:t xml:space="preserve"> Total de Itens Licitados: 1. Edital: 26/02/2024 das 08h00 às 12h00 e das 13h00 às 17h00. Endereço: Rua Artur Azevedo Machado 1225 3º Andar, Torre Nimbus, Stiep - Salvador/BA ou </w:t>
      </w:r>
      <w:hyperlink r:id="rId37" w:history="1">
        <w:r w:rsidRPr="005205EF">
          <w:rPr>
            <w:rStyle w:val="Hyperlink"/>
            <w:rFonts w:asciiTheme="majorHAnsi" w:hAnsiTheme="majorHAnsi" w:cstheme="majorHAnsi"/>
          </w:rPr>
          <w:t>https://www.gov.br/compras/edital/393027-5-00651-2023</w:t>
        </w:r>
      </w:hyperlink>
      <w:r w:rsidRPr="005205EF">
        <w:rPr>
          <w:rFonts w:asciiTheme="majorHAnsi" w:hAnsiTheme="majorHAnsi" w:cstheme="majorHAnsi"/>
        </w:rPr>
        <w:t>.</w:t>
      </w:r>
      <w:r w:rsidRPr="005205EF">
        <w:rPr>
          <w:rFonts w:asciiTheme="majorHAnsi" w:hAnsiTheme="majorHAnsi" w:cstheme="majorHAnsi"/>
        </w:rPr>
        <w:t xml:space="preserve"> </w:t>
      </w:r>
      <w:r w:rsidRPr="005205EF">
        <w:rPr>
          <w:rFonts w:asciiTheme="majorHAnsi" w:hAnsiTheme="majorHAnsi" w:cstheme="majorHAnsi"/>
        </w:rPr>
        <w:t>Entrega das Propostas: a partir de 26/02/2024 às 08</w:t>
      </w:r>
      <w:r w:rsidRPr="005205EF">
        <w:rPr>
          <w:rFonts w:asciiTheme="majorHAnsi" w:hAnsiTheme="majorHAnsi" w:cstheme="majorHAnsi"/>
        </w:rPr>
        <w:t xml:space="preserve">h00 no site </w:t>
      </w:r>
      <w:hyperlink r:id="rId38" w:history="1">
        <w:r w:rsidRPr="005205EF">
          <w:rPr>
            <w:rStyle w:val="Hyperlink"/>
            <w:rFonts w:asciiTheme="majorHAnsi" w:hAnsiTheme="majorHAnsi" w:cstheme="majorHAnsi"/>
          </w:rPr>
          <w:t>www.gov.br/compras</w:t>
        </w:r>
      </w:hyperlink>
      <w:r w:rsidRPr="005205EF">
        <w:rPr>
          <w:rFonts w:asciiTheme="majorHAnsi" w:hAnsiTheme="majorHAnsi" w:cstheme="majorHAnsi"/>
        </w:rPr>
        <w:t xml:space="preserve">. </w:t>
      </w:r>
      <w:r w:rsidRPr="005205EF">
        <w:rPr>
          <w:rFonts w:asciiTheme="majorHAnsi" w:hAnsiTheme="majorHAnsi" w:cstheme="majorHAnsi"/>
        </w:rPr>
        <w:t>Abertura das Propostas: 12/03/2024 às 10</w:t>
      </w:r>
      <w:r w:rsidRPr="005205EF">
        <w:rPr>
          <w:rFonts w:asciiTheme="majorHAnsi" w:hAnsiTheme="majorHAnsi" w:cstheme="majorHAnsi"/>
        </w:rPr>
        <w:t xml:space="preserve">h00 no site </w:t>
      </w:r>
      <w:hyperlink r:id="rId39" w:history="1">
        <w:r w:rsidRPr="005205EF">
          <w:rPr>
            <w:rStyle w:val="Hyperlink"/>
            <w:rFonts w:asciiTheme="majorHAnsi" w:hAnsiTheme="majorHAnsi" w:cstheme="majorHAnsi"/>
          </w:rPr>
          <w:t>www.gov.br/compras</w:t>
        </w:r>
      </w:hyperlink>
      <w:r w:rsidRPr="005205EF">
        <w:rPr>
          <w:rFonts w:asciiTheme="majorHAnsi" w:hAnsiTheme="majorHAnsi" w:cstheme="majorHAnsi"/>
        </w:rPr>
        <w:t xml:space="preserve">. </w:t>
      </w:r>
      <w:r w:rsidRPr="005205EF">
        <w:rPr>
          <w:rFonts w:asciiTheme="majorHAnsi" w:hAnsiTheme="majorHAnsi" w:cstheme="majorHAnsi"/>
        </w:rPr>
        <w:t xml:space="preserve">Informações Gerais: Demais informações devem ser retiradas no site do DNIT: </w:t>
      </w:r>
      <w:hyperlink r:id="rId40" w:history="1">
        <w:r w:rsidRPr="005205EF">
          <w:rPr>
            <w:rStyle w:val="Hyperlink"/>
            <w:rFonts w:asciiTheme="majorHAnsi" w:hAnsiTheme="majorHAnsi" w:cstheme="majorHAnsi"/>
          </w:rPr>
          <w:t>www.dnit.gov.br</w:t>
        </w:r>
      </w:hyperlink>
      <w:r w:rsidRPr="005205EF">
        <w:rPr>
          <w:rFonts w:asciiTheme="majorHAnsi" w:hAnsiTheme="majorHAnsi" w:cstheme="majorHAnsi"/>
        </w:rPr>
        <w:t>.</w:t>
      </w:r>
      <w:r w:rsidRPr="005205EF">
        <w:rPr>
          <w:rFonts w:asciiTheme="majorHAnsi" w:hAnsiTheme="majorHAnsi" w:cstheme="majorHAnsi"/>
        </w:rPr>
        <w:t xml:space="preserve"> </w:t>
      </w:r>
    </w:p>
    <w:p w14:paraId="126BB004" w14:textId="77777777" w:rsidR="009F59AB" w:rsidRPr="005205EF" w:rsidRDefault="009F59AB" w:rsidP="00581133">
      <w:pPr>
        <w:autoSpaceDE w:val="0"/>
        <w:autoSpaceDN w:val="0"/>
        <w:adjustRightInd w:val="0"/>
        <w:jc w:val="both"/>
        <w:rPr>
          <w:rFonts w:asciiTheme="majorHAnsi" w:hAnsiTheme="majorHAnsi" w:cstheme="majorHAnsi"/>
        </w:rPr>
      </w:pPr>
    </w:p>
    <w:p w14:paraId="484C5641" w14:textId="77777777" w:rsidR="009F59AB" w:rsidRPr="005205EF" w:rsidRDefault="009F59AB" w:rsidP="00581133">
      <w:pPr>
        <w:autoSpaceDE w:val="0"/>
        <w:autoSpaceDN w:val="0"/>
        <w:adjustRightInd w:val="0"/>
        <w:jc w:val="both"/>
        <w:rPr>
          <w:rFonts w:asciiTheme="majorHAnsi" w:hAnsiTheme="majorHAnsi" w:cstheme="majorHAnsi"/>
        </w:rPr>
      </w:pPr>
    </w:p>
    <w:p w14:paraId="1A1B5349" w14:textId="6B0335E9" w:rsidR="009F59AB" w:rsidRPr="005205EF" w:rsidRDefault="00756D5A" w:rsidP="009F59AB">
      <w:pPr>
        <w:autoSpaceDE w:val="0"/>
        <w:autoSpaceDN w:val="0"/>
        <w:adjustRightInd w:val="0"/>
        <w:jc w:val="center"/>
        <w:rPr>
          <w:rFonts w:asciiTheme="majorHAnsi" w:hAnsiTheme="majorHAnsi" w:cstheme="majorHAnsi"/>
          <w:b/>
        </w:rPr>
      </w:pPr>
      <w:r w:rsidRPr="005205EF">
        <w:rPr>
          <w:rFonts w:asciiTheme="majorHAnsi" w:hAnsiTheme="majorHAnsi" w:cstheme="majorHAnsi"/>
          <w:b/>
        </w:rPr>
        <w:t>ESTADO DE MATO GROSSO</w:t>
      </w:r>
    </w:p>
    <w:p w14:paraId="2556D291" w14:textId="77777777" w:rsidR="009F59AB" w:rsidRPr="005205EF" w:rsidRDefault="009F59AB" w:rsidP="00581133">
      <w:pPr>
        <w:autoSpaceDE w:val="0"/>
        <w:autoSpaceDN w:val="0"/>
        <w:adjustRightInd w:val="0"/>
        <w:jc w:val="both"/>
        <w:rPr>
          <w:rFonts w:asciiTheme="majorHAnsi" w:hAnsiTheme="majorHAnsi" w:cstheme="majorHAnsi"/>
          <w:b/>
        </w:rPr>
      </w:pPr>
    </w:p>
    <w:p w14:paraId="707E6D12" w14:textId="77777777" w:rsidR="00756D5A" w:rsidRPr="005205EF" w:rsidRDefault="00756D5A" w:rsidP="00581133">
      <w:pPr>
        <w:autoSpaceDE w:val="0"/>
        <w:autoSpaceDN w:val="0"/>
        <w:adjustRightInd w:val="0"/>
        <w:jc w:val="both"/>
        <w:rPr>
          <w:rFonts w:asciiTheme="majorHAnsi" w:hAnsiTheme="majorHAnsi" w:cstheme="majorHAnsi"/>
          <w:b/>
        </w:rPr>
      </w:pPr>
      <w:r w:rsidRPr="005205EF">
        <w:rPr>
          <w:rFonts w:asciiTheme="majorHAnsi" w:hAnsiTheme="majorHAnsi" w:cstheme="majorHAnsi"/>
          <w:b/>
        </w:rPr>
        <w:t xml:space="preserve">GOVERNO DO ESTADO DE MATO GROSSO SECRETARIA DE ESTADO DE INFRAESTRUTURA E LOGÍSTICA AVISO DE LICITAÇÃO CONCORRÊNCIA PÚBLICA ELETRÔNICA Nº 4/2024 PROCESSO Nº SINFRA-PRO-2024/00358 </w:t>
      </w:r>
    </w:p>
    <w:p w14:paraId="3395DC6C" w14:textId="3D2B4D77" w:rsidR="009F59AB" w:rsidRPr="005205EF" w:rsidRDefault="009F59AB" w:rsidP="00581133">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OBJETO: Contratação de empresa de engenharia para execução da construção da ponte de concreto sobre o Rio Madeirinha (PT02239), na rodovia MT-198, trecho: Entr. MT-206 - Div. MT/AM, extensão: 120,30m e largura de 8,80m, localizada no município de </w:t>
      </w:r>
      <w:proofErr w:type="spellStart"/>
      <w:r w:rsidRPr="005205EF">
        <w:rPr>
          <w:rFonts w:asciiTheme="majorHAnsi" w:hAnsiTheme="majorHAnsi" w:cstheme="majorHAnsi"/>
        </w:rPr>
        <w:t>Colniza</w:t>
      </w:r>
      <w:proofErr w:type="spellEnd"/>
      <w:r w:rsidRPr="005205EF">
        <w:rPr>
          <w:rFonts w:asciiTheme="majorHAnsi" w:hAnsiTheme="majorHAnsi" w:cstheme="majorHAnsi"/>
        </w:rPr>
        <w:t>/MT. Lote: ÚNICO. O Edital será disponibilizado no dia 26/02/2024, à partir das 14h00 (horário local), pelo endereço eletrôn</w:t>
      </w:r>
      <w:r w:rsidR="00756D5A" w:rsidRPr="005205EF">
        <w:rPr>
          <w:rFonts w:asciiTheme="majorHAnsi" w:hAnsiTheme="majorHAnsi" w:cstheme="majorHAnsi"/>
        </w:rPr>
        <w:t xml:space="preserve">ico </w:t>
      </w:r>
      <w:hyperlink r:id="rId41" w:history="1">
        <w:r w:rsidR="00756D5A" w:rsidRPr="005205EF">
          <w:rPr>
            <w:rStyle w:val="Hyperlink"/>
            <w:rFonts w:asciiTheme="majorHAnsi" w:hAnsiTheme="majorHAnsi" w:cstheme="majorHAnsi"/>
          </w:rPr>
          <w:t>www.sinfra.mt.gov.br</w:t>
        </w:r>
      </w:hyperlink>
      <w:r w:rsidR="00756D5A" w:rsidRPr="005205EF">
        <w:rPr>
          <w:rFonts w:asciiTheme="majorHAnsi" w:hAnsiTheme="majorHAnsi" w:cstheme="majorHAnsi"/>
        </w:rPr>
        <w:t xml:space="preserve">, </w:t>
      </w:r>
      <w:r w:rsidRPr="005205EF">
        <w:rPr>
          <w:rFonts w:asciiTheme="majorHAnsi" w:hAnsiTheme="majorHAnsi" w:cstheme="majorHAnsi"/>
        </w:rPr>
        <w:t xml:space="preserve">acessando o menu "serviços" e o </w:t>
      </w:r>
      <w:proofErr w:type="spellStart"/>
      <w:r w:rsidRPr="005205EF">
        <w:rPr>
          <w:rFonts w:asciiTheme="majorHAnsi" w:hAnsiTheme="majorHAnsi" w:cstheme="majorHAnsi"/>
        </w:rPr>
        <w:t>submenu</w:t>
      </w:r>
      <w:proofErr w:type="spellEnd"/>
      <w:r w:rsidRPr="005205EF">
        <w:rPr>
          <w:rFonts w:asciiTheme="majorHAnsi" w:hAnsiTheme="majorHAnsi" w:cstheme="majorHAnsi"/>
        </w:rPr>
        <w:t xml:space="preserve"> "licitações e editais". Entrega e envio das propostas e documentos de habilitação no SIAG: de 26/02/2024 a 09/03/2024, período integral, e no dia 11/03/2024 até as 08h30min (horário de Cuiabá/MT). ABERTURA DAS PROPOSTAS: 11/03/2024 às 09h00min (horário de Cuiabá/MT), através do site </w:t>
      </w:r>
      <w:hyperlink r:id="rId42" w:history="1">
        <w:r w:rsidR="00756D5A" w:rsidRPr="005205EF">
          <w:rPr>
            <w:rStyle w:val="Hyperlink"/>
            <w:rFonts w:asciiTheme="majorHAnsi" w:hAnsiTheme="majorHAnsi" w:cstheme="majorHAnsi"/>
          </w:rPr>
          <w:t>http://seplag.mt.gov.br/</w:t>
        </w:r>
      </w:hyperlink>
      <w:r w:rsidR="00756D5A" w:rsidRPr="005205EF">
        <w:rPr>
          <w:rFonts w:asciiTheme="majorHAnsi" w:hAnsiTheme="majorHAnsi" w:cstheme="majorHAnsi"/>
        </w:rPr>
        <w:t xml:space="preserve"> </w:t>
      </w:r>
      <w:r w:rsidRPr="005205EF">
        <w:rPr>
          <w:rFonts w:asciiTheme="majorHAnsi" w:hAnsiTheme="majorHAnsi" w:cstheme="majorHAnsi"/>
        </w:rPr>
        <w:t xml:space="preserve">- link: </w:t>
      </w:r>
      <w:hyperlink r:id="rId43" w:history="1">
        <w:r w:rsidR="00756D5A" w:rsidRPr="005205EF">
          <w:rPr>
            <w:rStyle w:val="Hyperlink"/>
            <w:rFonts w:asciiTheme="majorHAnsi" w:hAnsiTheme="majorHAnsi" w:cstheme="majorHAnsi"/>
          </w:rPr>
          <w:t>https://aquisicoes.seplag.mt.gov.br</w:t>
        </w:r>
      </w:hyperlink>
      <w:r w:rsidR="00756D5A" w:rsidRPr="005205EF">
        <w:rPr>
          <w:rFonts w:asciiTheme="majorHAnsi" w:hAnsiTheme="majorHAnsi" w:cstheme="majorHAnsi"/>
        </w:rPr>
        <w:t xml:space="preserve">. </w:t>
      </w:r>
      <w:r w:rsidRPr="005205EF">
        <w:rPr>
          <w:rFonts w:asciiTheme="majorHAnsi" w:hAnsiTheme="majorHAnsi" w:cstheme="majorHAnsi"/>
        </w:rPr>
        <w:t>EDITAL DISPONIBILIZADO: disponível para consulta no site da Secretaria de Estado de Infraestrutura e Logística</w:t>
      </w:r>
      <w:r w:rsidR="00756D5A" w:rsidRPr="005205EF">
        <w:rPr>
          <w:rFonts w:asciiTheme="majorHAnsi" w:hAnsiTheme="majorHAnsi" w:cstheme="majorHAnsi"/>
        </w:rPr>
        <w:t xml:space="preserve"> - SINFRA: </w:t>
      </w:r>
      <w:hyperlink r:id="rId44" w:history="1">
        <w:r w:rsidR="00756D5A" w:rsidRPr="005205EF">
          <w:rPr>
            <w:rStyle w:val="Hyperlink"/>
            <w:rFonts w:asciiTheme="majorHAnsi" w:hAnsiTheme="majorHAnsi" w:cstheme="majorHAnsi"/>
          </w:rPr>
          <w:t>www.sinfra.mt.gov.br</w:t>
        </w:r>
      </w:hyperlink>
      <w:r w:rsidR="00756D5A" w:rsidRPr="005205EF">
        <w:rPr>
          <w:rFonts w:asciiTheme="majorHAnsi" w:hAnsiTheme="majorHAnsi" w:cstheme="majorHAnsi"/>
        </w:rPr>
        <w:t xml:space="preserve"> </w:t>
      </w:r>
      <w:r w:rsidRPr="005205EF">
        <w:rPr>
          <w:rFonts w:asciiTheme="majorHAnsi" w:hAnsiTheme="majorHAnsi" w:cstheme="majorHAnsi"/>
        </w:rPr>
        <w:t>e Portal de aqui</w:t>
      </w:r>
      <w:r w:rsidR="00756D5A" w:rsidRPr="005205EF">
        <w:rPr>
          <w:rFonts w:asciiTheme="majorHAnsi" w:hAnsiTheme="majorHAnsi" w:cstheme="majorHAnsi"/>
        </w:rPr>
        <w:t xml:space="preserve">sições MT: </w:t>
      </w:r>
      <w:hyperlink r:id="rId45" w:history="1">
        <w:r w:rsidR="00756D5A" w:rsidRPr="005205EF">
          <w:rPr>
            <w:rStyle w:val="Hyperlink"/>
            <w:rFonts w:asciiTheme="majorHAnsi" w:hAnsiTheme="majorHAnsi" w:cstheme="majorHAnsi"/>
          </w:rPr>
          <w:t>www.seplag.mt.gov.br</w:t>
        </w:r>
      </w:hyperlink>
      <w:r w:rsidR="00756D5A" w:rsidRPr="005205EF">
        <w:rPr>
          <w:rFonts w:asciiTheme="majorHAnsi" w:hAnsiTheme="majorHAnsi" w:cstheme="majorHAnsi"/>
        </w:rPr>
        <w:t xml:space="preserve"> </w:t>
      </w:r>
      <w:r w:rsidRPr="005205EF">
        <w:rPr>
          <w:rFonts w:asciiTheme="majorHAnsi" w:hAnsiTheme="majorHAnsi" w:cstheme="majorHAnsi"/>
        </w:rPr>
        <w:t xml:space="preserve">- (Link: </w:t>
      </w:r>
      <w:hyperlink r:id="rId46" w:history="1">
        <w:r w:rsidR="00756D5A" w:rsidRPr="005205EF">
          <w:rPr>
            <w:rStyle w:val="Hyperlink"/>
            <w:rFonts w:asciiTheme="majorHAnsi" w:hAnsiTheme="majorHAnsi" w:cstheme="majorHAnsi"/>
          </w:rPr>
          <w:t>https://aquisicoes.seplag.mt.gov.br</w:t>
        </w:r>
      </w:hyperlink>
      <w:r w:rsidR="00756D5A" w:rsidRPr="005205EF">
        <w:rPr>
          <w:rFonts w:asciiTheme="majorHAnsi" w:hAnsiTheme="majorHAnsi" w:cstheme="majorHAnsi"/>
        </w:rPr>
        <w:t xml:space="preserve">). </w:t>
      </w:r>
      <w:r w:rsidRPr="005205EF">
        <w:rPr>
          <w:rFonts w:asciiTheme="majorHAnsi" w:hAnsiTheme="majorHAnsi" w:cstheme="majorHAnsi"/>
        </w:rPr>
        <w:t xml:space="preserve">Informações gerais: telefone nº. (65) 3613-0529 e-mail: </w:t>
      </w:r>
      <w:hyperlink r:id="rId47" w:history="1">
        <w:r w:rsidR="00756D5A" w:rsidRPr="005205EF">
          <w:rPr>
            <w:rStyle w:val="Hyperlink"/>
            <w:rFonts w:asciiTheme="majorHAnsi" w:hAnsiTheme="majorHAnsi" w:cstheme="majorHAnsi"/>
          </w:rPr>
          <w:t>cpl@sinfra.mt.gov.br</w:t>
        </w:r>
      </w:hyperlink>
      <w:r w:rsidR="00756D5A" w:rsidRPr="005205EF">
        <w:rPr>
          <w:rFonts w:asciiTheme="majorHAnsi" w:hAnsiTheme="majorHAnsi" w:cstheme="majorHAnsi"/>
        </w:rPr>
        <w:t xml:space="preserve">. </w:t>
      </w:r>
    </w:p>
    <w:p w14:paraId="14B9289A" w14:textId="77777777" w:rsidR="00581133" w:rsidRPr="005205EF" w:rsidRDefault="00581133" w:rsidP="00581133">
      <w:pPr>
        <w:autoSpaceDE w:val="0"/>
        <w:autoSpaceDN w:val="0"/>
        <w:adjustRightInd w:val="0"/>
        <w:jc w:val="both"/>
        <w:rPr>
          <w:rFonts w:asciiTheme="majorHAnsi" w:hAnsiTheme="majorHAnsi" w:cstheme="majorHAnsi"/>
          <w:b/>
        </w:rPr>
      </w:pPr>
    </w:p>
    <w:p w14:paraId="3BB27E4E" w14:textId="77777777" w:rsidR="00581133" w:rsidRPr="005205EF" w:rsidRDefault="00581133" w:rsidP="001C6705">
      <w:pPr>
        <w:autoSpaceDE w:val="0"/>
        <w:autoSpaceDN w:val="0"/>
        <w:adjustRightInd w:val="0"/>
        <w:jc w:val="center"/>
        <w:rPr>
          <w:rFonts w:asciiTheme="majorHAnsi" w:hAnsiTheme="majorHAnsi" w:cstheme="majorHAnsi"/>
          <w:b/>
        </w:rPr>
      </w:pPr>
    </w:p>
    <w:p w14:paraId="0223F29B" w14:textId="3AEFA9D7" w:rsidR="00581133" w:rsidRPr="005205EF" w:rsidRDefault="00581133" w:rsidP="001C6705">
      <w:pPr>
        <w:autoSpaceDE w:val="0"/>
        <w:autoSpaceDN w:val="0"/>
        <w:adjustRightInd w:val="0"/>
        <w:jc w:val="center"/>
        <w:rPr>
          <w:rFonts w:asciiTheme="majorHAnsi" w:hAnsiTheme="majorHAnsi" w:cstheme="majorHAnsi"/>
          <w:b/>
        </w:rPr>
      </w:pPr>
      <w:r w:rsidRPr="005205EF">
        <w:rPr>
          <w:rFonts w:asciiTheme="majorHAnsi" w:hAnsiTheme="majorHAnsi" w:cstheme="majorHAnsi"/>
          <w:b/>
        </w:rPr>
        <w:t>ESTADO DO PARANÁ</w:t>
      </w:r>
    </w:p>
    <w:p w14:paraId="21C29F42" w14:textId="77777777" w:rsidR="00581133" w:rsidRPr="005205EF" w:rsidRDefault="00581133" w:rsidP="001C6705">
      <w:pPr>
        <w:autoSpaceDE w:val="0"/>
        <w:autoSpaceDN w:val="0"/>
        <w:adjustRightInd w:val="0"/>
        <w:jc w:val="center"/>
        <w:rPr>
          <w:rFonts w:asciiTheme="majorHAnsi" w:hAnsiTheme="majorHAnsi" w:cstheme="majorHAnsi"/>
          <w:b/>
        </w:rPr>
      </w:pPr>
    </w:p>
    <w:p w14:paraId="59556C46" w14:textId="617CFE86" w:rsidR="00581133" w:rsidRPr="005205EF" w:rsidRDefault="00277358" w:rsidP="00581133">
      <w:pPr>
        <w:autoSpaceDE w:val="0"/>
        <w:autoSpaceDN w:val="0"/>
        <w:adjustRightInd w:val="0"/>
        <w:jc w:val="both"/>
        <w:rPr>
          <w:rFonts w:asciiTheme="majorHAnsi" w:hAnsiTheme="majorHAnsi" w:cstheme="majorHAnsi"/>
          <w:b/>
        </w:rPr>
      </w:pPr>
      <w:r w:rsidRPr="005205EF">
        <w:rPr>
          <w:rFonts w:asciiTheme="majorHAnsi" w:hAnsiTheme="majorHAnsi" w:cstheme="majorHAnsi"/>
          <w:b/>
        </w:rPr>
        <w:t xml:space="preserve">SANEPAR - AVISO DE LICITACAO ELETRONICA N° 56/24 </w:t>
      </w:r>
    </w:p>
    <w:p w14:paraId="21280C35" w14:textId="1964209B" w:rsidR="00581133" w:rsidRPr="005205EF" w:rsidRDefault="00581133" w:rsidP="00581133">
      <w:pPr>
        <w:autoSpaceDE w:val="0"/>
        <w:autoSpaceDN w:val="0"/>
        <w:adjustRightInd w:val="0"/>
        <w:jc w:val="both"/>
        <w:rPr>
          <w:rFonts w:asciiTheme="majorHAnsi" w:hAnsiTheme="majorHAnsi" w:cstheme="majorHAnsi"/>
          <w:b/>
        </w:rPr>
      </w:pPr>
      <w:r w:rsidRPr="005205EF">
        <w:rPr>
          <w:rFonts w:asciiTheme="majorHAnsi" w:hAnsiTheme="majorHAnsi" w:cstheme="majorHAnsi"/>
        </w:rPr>
        <w:t xml:space="preserve">Objeto: LOTE UNICO - EXECUCAO DE OBRAS PARA AMPLIACAO DO SISTEMAS DE ABASTECIMENTO DE AGUA - NOS MUNICIPIOS DE QUEDAS DO IGUACU E PINHAO, COM FORNECIMENTO DE MATERIAIS, CONFORME DETALHADO NOS ANEXOS DO EDITAL, SENDO UNIDADE 1 BASE EM CONCRETO ARMADO PARA RESERVATORIO EM FIBRA NO MUNICIPIO DE QUEDAS DO </w:t>
      </w:r>
      <w:proofErr w:type="gramStart"/>
      <w:r w:rsidRPr="005205EF">
        <w:rPr>
          <w:rFonts w:asciiTheme="majorHAnsi" w:hAnsiTheme="majorHAnsi" w:cstheme="majorHAnsi"/>
        </w:rPr>
        <w:t>IGUACU.,</w:t>
      </w:r>
      <w:proofErr w:type="gramEnd"/>
      <w:r w:rsidRPr="005205EF">
        <w:rPr>
          <w:rFonts w:asciiTheme="majorHAnsi" w:hAnsiTheme="majorHAnsi" w:cstheme="majorHAnsi"/>
        </w:rPr>
        <w:t xml:space="preserve"> UNIDADE 2 BASE EM CONCRETO ARMADO PARA RESERVATORIO EM FIBRA NO MUNICIPIO DE PINHAO., UNIDADE 3 BASE EM CONCRETO ARMADO PARA RESERVATORIO METALICO NO MUNICIPIO DE PINHAO. E UNIDADE 4 EXECUCAO DE REDE E INTERLIGACAO PARA RESERVATORIO NO MUNICIPIO DE PINHAO. Recurso: 40 - OBRAS PROGRAMADAS - AGUA. Limite de Acolhimento das Propostas: 20/03/2024 às 09:30 h. Data da Abertura de Preços: 20/03/2024 às 10:30 </w:t>
      </w:r>
      <w:proofErr w:type="gramStart"/>
      <w:r w:rsidRPr="005205EF">
        <w:rPr>
          <w:rFonts w:asciiTheme="majorHAnsi" w:hAnsiTheme="majorHAnsi" w:cstheme="majorHAnsi"/>
        </w:rPr>
        <w:t>h ,</w:t>
      </w:r>
      <w:proofErr w:type="gramEnd"/>
      <w:r w:rsidRPr="005205EF">
        <w:rPr>
          <w:rFonts w:asciiTheme="majorHAnsi" w:hAnsiTheme="majorHAnsi" w:cstheme="majorHAnsi"/>
        </w:rPr>
        <w:t xml:space="preserve"> por meio de sistema eletrônico no site </w:t>
      </w:r>
      <w:hyperlink r:id="rId48" w:history="1">
        <w:r w:rsidR="00A0439F" w:rsidRPr="005205EF">
          <w:rPr>
            <w:rStyle w:val="Hyperlink"/>
            <w:rFonts w:asciiTheme="majorHAnsi" w:hAnsiTheme="majorHAnsi" w:cstheme="majorHAnsi"/>
          </w:rPr>
          <w:t>http://wwww.licitacoes-e.com.br</w:t>
        </w:r>
      </w:hyperlink>
      <w:r w:rsidR="00A0439F" w:rsidRPr="005205EF">
        <w:rPr>
          <w:rFonts w:asciiTheme="majorHAnsi" w:hAnsiTheme="majorHAnsi" w:cstheme="majorHAnsi"/>
        </w:rPr>
        <w:t xml:space="preserve">. </w:t>
      </w:r>
      <w:r w:rsidRPr="005205EF">
        <w:rPr>
          <w:rFonts w:asciiTheme="majorHAnsi" w:hAnsiTheme="majorHAnsi" w:cstheme="majorHAnsi"/>
        </w:rPr>
        <w:t xml:space="preserve">Informações Complementares: Podem ser obtidas na Sanepar, à Rua Engenheiros Rebouças, 1376 - Curitiba/PR, Fone (41) 3330-3204 ou pelo site </w:t>
      </w:r>
      <w:hyperlink r:id="rId49" w:history="1">
        <w:r w:rsidR="00277358" w:rsidRPr="005205EF">
          <w:rPr>
            <w:rStyle w:val="Hyperlink"/>
            <w:rFonts w:asciiTheme="majorHAnsi" w:hAnsiTheme="majorHAnsi" w:cstheme="majorHAnsi"/>
          </w:rPr>
          <w:t>http://licitacao.sanepar.com.br</w:t>
        </w:r>
      </w:hyperlink>
      <w:r w:rsidR="00277358" w:rsidRPr="005205EF">
        <w:rPr>
          <w:rFonts w:asciiTheme="majorHAnsi" w:hAnsiTheme="majorHAnsi" w:cstheme="majorHAnsi"/>
        </w:rPr>
        <w:t xml:space="preserve">, </w:t>
      </w:r>
    </w:p>
    <w:p w14:paraId="007DB7F8" w14:textId="77777777" w:rsidR="001C6705" w:rsidRPr="005205EF" w:rsidRDefault="001C6705" w:rsidP="001C6705">
      <w:pPr>
        <w:autoSpaceDE w:val="0"/>
        <w:autoSpaceDN w:val="0"/>
        <w:adjustRightInd w:val="0"/>
        <w:jc w:val="center"/>
        <w:rPr>
          <w:rFonts w:asciiTheme="majorHAnsi" w:hAnsiTheme="majorHAnsi" w:cstheme="majorHAnsi"/>
          <w:b/>
        </w:rPr>
      </w:pPr>
    </w:p>
    <w:p w14:paraId="6CB19A26" w14:textId="77777777" w:rsidR="009F59AB" w:rsidRPr="005205EF" w:rsidRDefault="009F59AB" w:rsidP="001C6705">
      <w:pPr>
        <w:autoSpaceDE w:val="0"/>
        <w:autoSpaceDN w:val="0"/>
        <w:adjustRightInd w:val="0"/>
        <w:jc w:val="center"/>
        <w:rPr>
          <w:rFonts w:asciiTheme="majorHAnsi" w:hAnsiTheme="majorHAnsi" w:cstheme="majorHAnsi"/>
          <w:b/>
        </w:rPr>
      </w:pPr>
    </w:p>
    <w:p w14:paraId="74738CA0" w14:textId="21879823" w:rsidR="009F59AB" w:rsidRPr="005205EF" w:rsidRDefault="009F59AB" w:rsidP="001C6705">
      <w:pPr>
        <w:autoSpaceDE w:val="0"/>
        <w:autoSpaceDN w:val="0"/>
        <w:adjustRightInd w:val="0"/>
        <w:jc w:val="center"/>
        <w:rPr>
          <w:rFonts w:asciiTheme="majorHAnsi" w:hAnsiTheme="majorHAnsi" w:cstheme="majorHAnsi"/>
          <w:b/>
        </w:rPr>
      </w:pPr>
      <w:r w:rsidRPr="005205EF">
        <w:rPr>
          <w:rFonts w:asciiTheme="majorHAnsi" w:hAnsiTheme="majorHAnsi" w:cstheme="majorHAnsi"/>
          <w:b/>
        </w:rPr>
        <w:t xml:space="preserve">ESTADO DE </w:t>
      </w:r>
      <w:r w:rsidRPr="005205EF">
        <w:rPr>
          <w:rFonts w:asciiTheme="majorHAnsi" w:hAnsiTheme="majorHAnsi" w:cstheme="majorHAnsi"/>
          <w:b/>
        </w:rPr>
        <w:t>RONDÔNIA</w:t>
      </w:r>
    </w:p>
    <w:p w14:paraId="6630586A" w14:textId="77777777" w:rsidR="009F59AB" w:rsidRPr="005205EF" w:rsidRDefault="009F59AB" w:rsidP="001C6705">
      <w:pPr>
        <w:autoSpaceDE w:val="0"/>
        <w:autoSpaceDN w:val="0"/>
        <w:adjustRightInd w:val="0"/>
        <w:jc w:val="center"/>
        <w:rPr>
          <w:rFonts w:asciiTheme="majorHAnsi" w:hAnsiTheme="majorHAnsi" w:cstheme="majorHAnsi"/>
          <w:b/>
        </w:rPr>
      </w:pPr>
    </w:p>
    <w:p w14:paraId="19F2DB9E" w14:textId="22CCC7C4" w:rsidR="009F59AB" w:rsidRPr="005205EF" w:rsidRDefault="009F59AB" w:rsidP="009F59AB">
      <w:pPr>
        <w:autoSpaceDE w:val="0"/>
        <w:autoSpaceDN w:val="0"/>
        <w:adjustRightInd w:val="0"/>
        <w:jc w:val="both"/>
        <w:rPr>
          <w:rFonts w:asciiTheme="majorHAnsi" w:hAnsiTheme="majorHAnsi" w:cstheme="majorHAnsi"/>
          <w:b/>
        </w:rPr>
      </w:pPr>
      <w:r w:rsidRPr="005205EF">
        <w:rPr>
          <w:rFonts w:asciiTheme="majorHAnsi" w:hAnsiTheme="majorHAnsi" w:cstheme="majorHAnsi"/>
          <w:b/>
        </w:rPr>
        <w:t>SUPERINTENDÊNCIA REGIONAL EM RONDÔNIA AVISO DE LICITAÇÃO PREGÃO ELETRÔNICO Nº 90034/2024 - UASG 393014 Nº PROCESSO: 50622000971202313.</w:t>
      </w:r>
    </w:p>
    <w:p w14:paraId="67BCB8B1" w14:textId="1798A9C6" w:rsidR="009F59AB" w:rsidRPr="005205EF" w:rsidRDefault="009F59AB" w:rsidP="009F59AB">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Objeto: Contratação de empresa para execução de serviços de Manutenção (Conservação/Recuperação) Rodoviária referente ao Plano Anual de Trabalho e Orçamento - P.A.T.O na Rodovia BR-364/RO, Trecho Entr. BR - 174(A) Div. MT/RO - Div. RO/AC; Subtrecho Entr. BR - 429/RO (A) (Presidente Médici) - Entr. RO-464/463 (p/ Governador Jorge Teixeira) e Entr. BR-364/RO (início anel viário </w:t>
      </w:r>
      <w:proofErr w:type="spellStart"/>
      <w:r w:rsidRPr="005205EF">
        <w:rPr>
          <w:rFonts w:asciiTheme="majorHAnsi" w:hAnsiTheme="majorHAnsi" w:cstheme="majorHAnsi"/>
        </w:rPr>
        <w:t>JiParaná</w:t>
      </w:r>
      <w:proofErr w:type="spellEnd"/>
      <w:r w:rsidRPr="005205EF">
        <w:rPr>
          <w:rFonts w:asciiTheme="majorHAnsi" w:hAnsiTheme="majorHAnsi" w:cstheme="majorHAnsi"/>
        </w:rPr>
        <w:t>-RO) - Entr. BR-364/RO (fim anel viário Ji-Paraná-RO); Segmento km 305,00 - km 430,80; km</w:t>
      </w:r>
      <w:proofErr w:type="gramStart"/>
      <w:r w:rsidRPr="005205EF">
        <w:rPr>
          <w:rFonts w:asciiTheme="majorHAnsi" w:hAnsiTheme="majorHAnsi" w:cstheme="majorHAnsi"/>
        </w:rPr>
        <w:t xml:space="preserve"> ..</w:t>
      </w:r>
      <w:proofErr w:type="gramEnd"/>
      <w:r w:rsidRPr="005205EF">
        <w:rPr>
          <w:rFonts w:asciiTheme="majorHAnsi" w:hAnsiTheme="majorHAnsi" w:cstheme="majorHAnsi"/>
        </w:rPr>
        <w:t xml:space="preserve"> Total de Itens Licitados: 1. Edital: 26/02/2024 das 08h00 às 12h00 e das 14h00 às 17h59. Endereço: Rua Benjamin Constant, Nº 1015, Bairro Olaria, - Porto Velho/RO ou </w:t>
      </w:r>
      <w:hyperlink r:id="rId50" w:history="1">
        <w:r w:rsidRPr="005205EF">
          <w:rPr>
            <w:rStyle w:val="Hyperlink"/>
            <w:rFonts w:asciiTheme="majorHAnsi" w:hAnsiTheme="majorHAnsi" w:cstheme="majorHAnsi"/>
          </w:rPr>
          <w:t>https://www.gov.br/compras/edital/393014-5-90034-2024</w:t>
        </w:r>
      </w:hyperlink>
      <w:r w:rsidRPr="005205EF">
        <w:rPr>
          <w:rFonts w:asciiTheme="majorHAnsi" w:hAnsiTheme="majorHAnsi" w:cstheme="majorHAnsi"/>
        </w:rPr>
        <w:t>.</w:t>
      </w:r>
      <w:r w:rsidRPr="005205EF">
        <w:rPr>
          <w:rFonts w:asciiTheme="majorHAnsi" w:hAnsiTheme="majorHAnsi" w:cstheme="majorHAnsi"/>
        </w:rPr>
        <w:t xml:space="preserve"> </w:t>
      </w:r>
      <w:r w:rsidRPr="005205EF">
        <w:rPr>
          <w:rFonts w:asciiTheme="majorHAnsi" w:hAnsiTheme="majorHAnsi" w:cstheme="majorHAnsi"/>
        </w:rPr>
        <w:t xml:space="preserve">Entrega das Propostas: a partir de 26/02/2024 às 08h00 no site </w:t>
      </w:r>
      <w:hyperlink r:id="rId51" w:history="1">
        <w:r w:rsidRPr="005205EF">
          <w:rPr>
            <w:rStyle w:val="Hyperlink"/>
            <w:rFonts w:asciiTheme="majorHAnsi" w:hAnsiTheme="majorHAnsi" w:cstheme="majorHAnsi"/>
          </w:rPr>
          <w:t>www.gov.br/compras</w:t>
        </w:r>
      </w:hyperlink>
      <w:r w:rsidRPr="005205EF">
        <w:rPr>
          <w:rFonts w:asciiTheme="majorHAnsi" w:hAnsiTheme="majorHAnsi" w:cstheme="majorHAnsi"/>
        </w:rPr>
        <w:t>.</w:t>
      </w:r>
      <w:r w:rsidRPr="005205EF">
        <w:rPr>
          <w:rFonts w:asciiTheme="majorHAnsi" w:hAnsiTheme="majorHAnsi" w:cstheme="majorHAnsi"/>
        </w:rPr>
        <w:t xml:space="preserve"> </w:t>
      </w:r>
      <w:r w:rsidRPr="005205EF">
        <w:rPr>
          <w:rFonts w:asciiTheme="majorHAnsi" w:hAnsiTheme="majorHAnsi" w:cstheme="majorHAnsi"/>
        </w:rPr>
        <w:t>Abertura das Propostas: 12/03/2024 às 10</w:t>
      </w:r>
      <w:r w:rsidRPr="005205EF">
        <w:rPr>
          <w:rFonts w:asciiTheme="majorHAnsi" w:hAnsiTheme="majorHAnsi" w:cstheme="majorHAnsi"/>
        </w:rPr>
        <w:t xml:space="preserve">h30 no site </w:t>
      </w:r>
      <w:hyperlink r:id="rId52" w:history="1">
        <w:r w:rsidRPr="005205EF">
          <w:rPr>
            <w:rStyle w:val="Hyperlink"/>
            <w:rFonts w:asciiTheme="majorHAnsi" w:hAnsiTheme="majorHAnsi" w:cstheme="majorHAnsi"/>
          </w:rPr>
          <w:t>www.gov.br/compras</w:t>
        </w:r>
      </w:hyperlink>
      <w:r w:rsidRPr="005205EF">
        <w:rPr>
          <w:rFonts w:asciiTheme="majorHAnsi" w:hAnsiTheme="majorHAnsi" w:cstheme="majorHAnsi"/>
        </w:rPr>
        <w:t xml:space="preserve">. </w:t>
      </w:r>
    </w:p>
    <w:p w14:paraId="53B68FB5" w14:textId="46BA80D1" w:rsidR="009F59AB" w:rsidRPr="005205EF" w:rsidRDefault="009F59AB" w:rsidP="009F59AB">
      <w:pPr>
        <w:tabs>
          <w:tab w:val="left" w:pos="4129"/>
        </w:tabs>
        <w:autoSpaceDE w:val="0"/>
        <w:autoSpaceDN w:val="0"/>
        <w:adjustRightInd w:val="0"/>
        <w:rPr>
          <w:rFonts w:asciiTheme="majorHAnsi" w:hAnsiTheme="majorHAnsi" w:cstheme="majorHAnsi"/>
          <w:b/>
        </w:rPr>
      </w:pPr>
      <w:r w:rsidRPr="005205EF">
        <w:rPr>
          <w:rFonts w:asciiTheme="majorHAnsi" w:hAnsiTheme="majorHAnsi" w:cstheme="majorHAnsi"/>
          <w:b/>
        </w:rPr>
        <w:lastRenderedPageBreak/>
        <w:tab/>
      </w:r>
    </w:p>
    <w:p w14:paraId="5EE3ECD0" w14:textId="56D1D02A" w:rsidR="00292321" w:rsidRPr="005205EF" w:rsidRDefault="00292321" w:rsidP="00292321">
      <w:pPr>
        <w:autoSpaceDE w:val="0"/>
        <w:autoSpaceDN w:val="0"/>
        <w:adjustRightInd w:val="0"/>
        <w:jc w:val="center"/>
        <w:rPr>
          <w:rFonts w:asciiTheme="majorHAnsi" w:hAnsiTheme="majorHAnsi" w:cstheme="majorHAnsi"/>
          <w:b/>
        </w:rPr>
      </w:pPr>
      <w:r w:rsidRPr="005205EF">
        <w:rPr>
          <w:rFonts w:asciiTheme="majorHAnsi" w:hAnsiTheme="majorHAnsi" w:cstheme="majorHAnsi"/>
          <w:b/>
        </w:rPr>
        <w:t>ESTADO DE SÃO PAULO</w:t>
      </w:r>
    </w:p>
    <w:p w14:paraId="4BA33837" w14:textId="77777777" w:rsidR="006C7029" w:rsidRPr="005205EF" w:rsidRDefault="006C7029" w:rsidP="00C41920">
      <w:pPr>
        <w:autoSpaceDE w:val="0"/>
        <w:autoSpaceDN w:val="0"/>
        <w:adjustRightInd w:val="0"/>
        <w:jc w:val="both"/>
        <w:rPr>
          <w:rFonts w:asciiTheme="majorHAnsi" w:hAnsiTheme="majorHAnsi" w:cstheme="majorHAnsi"/>
          <w:b/>
        </w:rPr>
      </w:pPr>
    </w:p>
    <w:p w14:paraId="3589D341" w14:textId="77777777" w:rsidR="00B5227F" w:rsidRPr="005205EF" w:rsidRDefault="00B5227F" w:rsidP="00832016">
      <w:pPr>
        <w:autoSpaceDE w:val="0"/>
        <w:autoSpaceDN w:val="0"/>
        <w:adjustRightInd w:val="0"/>
        <w:jc w:val="both"/>
        <w:rPr>
          <w:rFonts w:asciiTheme="majorHAnsi" w:hAnsiTheme="majorHAnsi" w:cstheme="majorHAnsi"/>
          <w:b/>
        </w:rPr>
      </w:pPr>
    </w:p>
    <w:p w14:paraId="365C7864" w14:textId="71CE82A1" w:rsidR="00413089" w:rsidRPr="005205EF" w:rsidRDefault="00413089" w:rsidP="00832016">
      <w:pPr>
        <w:autoSpaceDE w:val="0"/>
        <w:autoSpaceDN w:val="0"/>
        <w:adjustRightInd w:val="0"/>
        <w:jc w:val="both"/>
        <w:rPr>
          <w:rFonts w:asciiTheme="majorHAnsi" w:hAnsiTheme="majorHAnsi" w:cstheme="majorHAnsi"/>
          <w:b/>
        </w:rPr>
      </w:pPr>
      <w:r w:rsidRPr="005205EF">
        <w:rPr>
          <w:rFonts w:asciiTheme="majorHAnsi" w:hAnsiTheme="majorHAnsi" w:cstheme="majorHAnsi"/>
          <w:b/>
        </w:rPr>
        <w:t xml:space="preserve">PREFEITURA MUNICIPAL DE RIBEIRÃO PRETO SECRETARIA MUNICIPAL DE ADMINISTRAÇÃO - AVISO DE LICITAÇÃO CONCORRÊNCIA Nº 12/2023 PROCESSO ADMINISTRATIVO Nº 216479/2023. </w:t>
      </w:r>
    </w:p>
    <w:p w14:paraId="19A6211E" w14:textId="75F515E7" w:rsidR="00E229AF" w:rsidRPr="005205EF" w:rsidRDefault="00F34190" w:rsidP="00832016">
      <w:pPr>
        <w:autoSpaceDE w:val="0"/>
        <w:autoSpaceDN w:val="0"/>
        <w:adjustRightInd w:val="0"/>
        <w:jc w:val="both"/>
        <w:rPr>
          <w:rFonts w:asciiTheme="majorHAnsi" w:hAnsiTheme="majorHAnsi" w:cstheme="majorHAnsi"/>
        </w:rPr>
      </w:pPr>
      <w:r w:rsidRPr="005205EF">
        <w:rPr>
          <w:rFonts w:asciiTheme="majorHAnsi" w:hAnsiTheme="majorHAnsi" w:cstheme="majorHAnsi"/>
        </w:rPr>
        <w:t xml:space="preserve">OBJETO: Contratação de empresa especializada para execução de obra de construção do Centro Administrativo de Ribeirão Preto, conforme descrito em edital e anexos. Orçamento Estimativo Total: R$ 200.806.071,89 (duzentos milhões, oitocentos e seis mil, setenta e um reais e oitenta e nove centavos). Vistoria Técnica (facultativa) até o dia: 27/03/2024. PRAZO LIMITE PARA ENTREGA DOS ENVELOPES: até às 08h45 do dia 28/03/2024. ABERTURA: Dia 28/03/2024 a partir das 09h00. Local e horário para retirada do Edital: Departamento de Materiais e Licitações - Divisão de Licitação - Rua Jacira nº 50 - Jardim Macedo, das 8h às 17h (a custo zero - gratuito); ou (na íntegra) através do site </w:t>
      </w:r>
      <w:hyperlink r:id="rId53" w:history="1">
        <w:r w:rsidR="00413089" w:rsidRPr="005205EF">
          <w:rPr>
            <w:rStyle w:val="Hyperlink"/>
            <w:rFonts w:asciiTheme="majorHAnsi" w:hAnsiTheme="majorHAnsi" w:cstheme="majorHAnsi"/>
          </w:rPr>
          <w:t>www.ribeiraopreto.sp.gov.br</w:t>
        </w:r>
      </w:hyperlink>
      <w:r w:rsidRPr="005205EF">
        <w:rPr>
          <w:rFonts w:asciiTheme="majorHAnsi" w:hAnsiTheme="majorHAnsi" w:cstheme="majorHAnsi"/>
        </w:rPr>
        <w:t>.</w:t>
      </w:r>
      <w:r w:rsidR="00413089" w:rsidRPr="005205EF">
        <w:rPr>
          <w:rFonts w:asciiTheme="majorHAnsi" w:hAnsiTheme="majorHAnsi" w:cstheme="majorHAnsi"/>
        </w:rPr>
        <w:t xml:space="preserve"> </w:t>
      </w:r>
    </w:p>
    <w:p w14:paraId="037A383D" w14:textId="77777777" w:rsidR="00B5227F" w:rsidRPr="005205EF" w:rsidRDefault="00B5227F" w:rsidP="00832016">
      <w:pPr>
        <w:autoSpaceDE w:val="0"/>
        <w:autoSpaceDN w:val="0"/>
        <w:adjustRightInd w:val="0"/>
        <w:jc w:val="both"/>
        <w:rPr>
          <w:rFonts w:asciiTheme="majorHAnsi" w:hAnsiTheme="majorHAnsi" w:cstheme="majorHAnsi"/>
        </w:rPr>
      </w:pPr>
    </w:p>
    <w:p w14:paraId="4608C106" w14:textId="77777777" w:rsidR="005537E5" w:rsidRPr="005205EF" w:rsidRDefault="005537E5" w:rsidP="00832016">
      <w:pPr>
        <w:autoSpaceDE w:val="0"/>
        <w:autoSpaceDN w:val="0"/>
        <w:adjustRightInd w:val="0"/>
        <w:jc w:val="both"/>
        <w:rPr>
          <w:rFonts w:asciiTheme="majorHAnsi" w:hAnsiTheme="majorHAnsi" w:cstheme="majorHAnsi"/>
        </w:rPr>
      </w:pPr>
    </w:p>
    <w:p w14:paraId="7E6A8784" w14:textId="77777777" w:rsidR="00791066" w:rsidRPr="005205EF"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205EF">
        <w:rPr>
          <w:rFonts w:asciiTheme="majorHAnsi" w:hAnsiTheme="majorHAnsi" w:cstheme="majorHAnsi"/>
          <w:i/>
          <w:color w:val="FFFFFF" w:themeColor="background1"/>
          <w:spacing w:val="20"/>
        </w:rPr>
        <w:t>- PUBLICIDADE -</w:t>
      </w:r>
    </w:p>
    <w:p w14:paraId="57DDC332" w14:textId="77777777" w:rsidR="00791066" w:rsidRPr="005205EF" w:rsidRDefault="00791066" w:rsidP="00791066">
      <w:pPr>
        <w:pStyle w:val="SemEspaamento"/>
        <w:jc w:val="both"/>
        <w:rPr>
          <w:rFonts w:asciiTheme="majorHAnsi" w:hAnsiTheme="majorHAnsi" w:cstheme="majorHAnsi"/>
          <w:spacing w:val="10"/>
        </w:rPr>
      </w:pPr>
    </w:p>
    <w:p w14:paraId="76F6AEC9" w14:textId="229BFD2C" w:rsidR="00B56E1B" w:rsidRPr="005205EF" w:rsidRDefault="00491B18" w:rsidP="001735D9">
      <w:pPr>
        <w:pStyle w:val="SemEspaamento"/>
        <w:jc w:val="both"/>
        <w:rPr>
          <w:rFonts w:asciiTheme="majorHAnsi" w:hAnsiTheme="majorHAnsi" w:cstheme="majorHAnsi"/>
        </w:rPr>
      </w:pPr>
      <w:r w:rsidRPr="005205EF">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5205EF" w:rsidSect="008D5767">
      <w:headerReference w:type="default" r:id="rId56"/>
      <w:footerReference w:type="default" r:id="rId57"/>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3E86D" w14:textId="77777777" w:rsidR="00D7265B" w:rsidRDefault="00D7265B">
      <w:r>
        <w:separator/>
      </w:r>
    </w:p>
  </w:endnote>
  <w:endnote w:type="continuationSeparator" w:id="0">
    <w:p w14:paraId="5CD5BD81" w14:textId="77777777" w:rsidR="00D7265B" w:rsidRDefault="00D72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862A9" w:rsidRPr="00FE1850" w:rsidRDefault="00A862A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862A9" w:rsidRDefault="00D7265B" w:rsidP="00FE1850">
    <w:pPr>
      <w:shd w:val="clear" w:color="auto" w:fill="F2F2F2" w:themeFill="background1" w:themeFillShade="F2"/>
      <w:jc w:val="center"/>
      <w:rPr>
        <w:rFonts w:ascii="Arial" w:hAnsi="Arial" w:cs="Arial"/>
        <w:sz w:val="16"/>
      </w:rPr>
    </w:pPr>
    <w:hyperlink r:id="rId1" w:history="1">
      <w:r w:rsidR="00A862A9" w:rsidRPr="00317F1A">
        <w:rPr>
          <w:rStyle w:val="Hyperlink"/>
          <w:rFonts w:ascii="Arial" w:hAnsi="Arial" w:cs="Arial"/>
          <w:sz w:val="16"/>
        </w:rPr>
        <w:t>http://www.sicepot-mg.com.br/</w:t>
      </w:r>
    </w:hyperlink>
    <w:r w:rsidR="00A862A9" w:rsidRPr="00FE1850">
      <w:rPr>
        <w:rFonts w:ascii="Arial" w:hAnsi="Arial" w:cs="Arial"/>
        <w:sz w:val="16"/>
      </w:rPr>
      <w:t xml:space="preserve">- E-mail: </w:t>
    </w:r>
    <w:hyperlink r:id="rId2" w:history="1">
      <w:r w:rsidR="00A862A9" w:rsidRPr="00317F1A">
        <w:rPr>
          <w:rStyle w:val="Hyperlink"/>
          <w:rFonts w:ascii="Arial" w:hAnsi="Arial" w:cs="Arial"/>
          <w:sz w:val="16"/>
        </w:rPr>
        <w:t>licitacao@sicepotmg.com</w:t>
      </w:r>
    </w:hyperlink>
  </w:p>
  <w:p w14:paraId="1130C8B5" w14:textId="77777777" w:rsidR="00A862A9" w:rsidRPr="001042F4" w:rsidRDefault="00A862A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862A9" w14:paraId="15E73B0D" w14:textId="77777777" w:rsidTr="001042F4">
      <w:tc>
        <w:tcPr>
          <w:tcW w:w="2977" w:type="dxa"/>
          <w:shd w:val="clear" w:color="auto" w:fill="F2F2F2" w:themeFill="background1" w:themeFillShade="F2"/>
          <w:vAlign w:val="center"/>
        </w:tcPr>
        <w:p w14:paraId="179090BD" w14:textId="77777777" w:rsidR="00A862A9" w:rsidRDefault="00A862A9" w:rsidP="001042F4">
          <w:pPr>
            <w:jc w:val="center"/>
            <w:rPr>
              <w:rFonts w:ascii="Arial" w:hAnsi="Arial" w:cs="Arial"/>
              <w:sz w:val="16"/>
            </w:rPr>
          </w:pPr>
        </w:p>
      </w:tc>
      <w:tc>
        <w:tcPr>
          <w:tcW w:w="1418" w:type="dxa"/>
          <w:shd w:val="clear" w:color="auto" w:fill="F2F2F2" w:themeFill="background1" w:themeFillShade="F2"/>
        </w:tcPr>
        <w:p w14:paraId="200D52FE" w14:textId="77777777" w:rsidR="00A862A9" w:rsidRPr="001042F4" w:rsidRDefault="00A862A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862A9" w:rsidRDefault="00A862A9"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862A9" w:rsidRDefault="00A862A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862A9" w:rsidRDefault="00A862A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862A9" w:rsidRDefault="00A862A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862A9" w:rsidRDefault="00A862A9" w:rsidP="001042F4">
          <w:pPr>
            <w:jc w:val="center"/>
            <w:rPr>
              <w:rFonts w:ascii="Arial" w:hAnsi="Arial" w:cs="Arial"/>
              <w:sz w:val="16"/>
            </w:rPr>
          </w:pPr>
        </w:p>
      </w:tc>
    </w:tr>
  </w:tbl>
  <w:p w14:paraId="62D11665" w14:textId="77777777" w:rsidR="00A862A9" w:rsidRPr="18102E9A" w:rsidRDefault="00A862A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DF010" w14:textId="77777777" w:rsidR="00D7265B" w:rsidRDefault="00D7265B">
      <w:r>
        <w:separator/>
      </w:r>
    </w:p>
  </w:footnote>
  <w:footnote w:type="continuationSeparator" w:id="0">
    <w:p w14:paraId="6F372733" w14:textId="77777777" w:rsidR="00D7265B" w:rsidRDefault="00D726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862A9" w:rsidRDefault="00A862A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0771587" w:rsidR="00A862A9" w:rsidRPr="20774586" w:rsidRDefault="00280A88" w:rsidP="007C304A">
                          <w:pPr>
                            <w:rPr>
                              <w:rFonts w:ascii="Arial" w:hAnsi="Arial" w:cs="Arial"/>
                              <w:b/>
                              <w:color w:val="FFFFFF"/>
                              <w:sz w:val="18"/>
                              <w:szCs w:val="18"/>
                            </w:rPr>
                          </w:pPr>
                          <w:r>
                            <w:rPr>
                              <w:rFonts w:ascii="Arial" w:hAnsi="Arial" w:cs="Arial"/>
                              <w:b/>
                              <w:bCs/>
                              <w:iCs/>
                              <w:caps/>
                              <w:color w:val="FFFFFF"/>
                              <w:sz w:val="18"/>
                              <w:szCs w:val="18"/>
                            </w:rPr>
                            <w:t>26/02/2024 - EdiçÃo nº 30</w:t>
                          </w:r>
                          <w:r w:rsidR="001727D6">
                            <w:rPr>
                              <w:rFonts w:ascii="Arial" w:hAnsi="Arial" w:cs="Arial"/>
                              <w:b/>
                              <w:bCs/>
                              <w:iCs/>
                              <w:caps/>
                              <w:color w:val="FFFFFF"/>
                              <w:sz w:val="18"/>
                              <w:szCs w:val="18"/>
                            </w:rPr>
                            <w:t xml:space="preserve"> </w:t>
                          </w:r>
                          <w:r w:rsidR="00A862A9">
                            <w:rPr>
                              <w:rFonts w:ascii="Arial" w:hAnsi="Arial" w:cs="Arial"/>
                              <w:b/>
                              <w:bCs/>
                              <w:iCs/>
                              <w:caps/>
                              <w:color w:val="FFFFFF"/>
                              <w:sz w:val="18"/>
                              <w:szCs w:val="18"/>
                            </w:rPr>
                            <w:t>P</w:t>
                          </w:r>
                          <w:r w:rsidR="00A862A9">
                            <w:rPr>
                              <w:rFonts w:ascii="Arial" w:hAnsi="Arial" w:cs="Arial"/>
                              <w:b/>
                              <w:bCs/>
                              <w:iCs/>
                              <w:color w:val="FFFFFF"/>
                              <w:sz w:val="18"/>
                              <w:szCs w:val="18"/>
                            </w:rPr>
                            <w:t>ÁG. 0</w:t>
                          </w:r>
                          <w:r w:rsidR="00A862A9">
                            <w:rPr>
                              <w:rStyle w:val="Nmerodepgina"/>
                              <w:rFonts w:ascii="Arial" w:hAnsi="Arial" w:cs="Arial"/>
                              <w:b/>
                              <w:color w:val="FFFFFF"/>
                              <w:sz w:val="18"/>
                              <w:szCs w:val="18"/>
                            </w:rPr>
                            <w:fldChar w:fldCharType="begin"/>
                          </w:r>
                          <w:r w:rsidR="00A862A9">
                            <w:rPr>
                              <w:rStyle w:val="Nmerodepgina"/>
                              <w:rFonts w:ascii="Arial" w:hAnsi="Arial" w:cs="Arial"/>
                              <w:b/>
                              <w:color w:val="FFFFFF"/>
                              <w:sz w:val="18"/>
                              <w:szCs w:val="18"/>
                            </w:rPr>
                            <w:instrText xml:space="preserve"> PAGE </w:instrText>
                          </w:r>
                          <w:r w:rsidR="00A862A9">
                            <w:rPr>
                              <w:rStyle w:val="Nmerodepgina"/>
                              <w:rFonts w:ascii="Arial" w:hAnsi="Arial" w:cs="Arial"/>
                              <w:b/>
                              <w:color w:val="FFFFFF"/>
                              <w:sz w:val="18"/>
                              <w:szCs w:val="18"/>
                            </w:rPr>
                            <w:fldChar w:fldCharType="separate"/>
                          </w:r>
                          <w:r w:rsidR="00EF1B46">
                            <w:rPr>
                              <w:rStyle w:val="Nmerodepgina"/>
                              <w:rFonts w:ascii="Arial" w:hAnsi="Arial" w:cs="Arial"/>
                              <w:b/>
                              <w:noProof/>
                              <w:color w:val="FFFFFF"/>
                              <w:sz w:val="18"/>
                              <w:szCs w:val="18"/>
                            </w:rPr>
                            <w:t>6</w:t>
                          </w:r>
                          <w:r w:rsidR="00A862A9">
                            <w:rPr>
                              <w:rStyle w:val="Nmerodepgina"/>
                              <w:rFonts w:ascii="Arial" w:hAnsi="Arial" w:cs="Arial"/>
                              <w:b/>
                              <w:color w:val="FFFFFF"/>
                              <w:sz w:val="18"/>
                              <w:szCs w:val="18"/>
                            </w:rPr>
                            <w:fldChar w:fldCharType="end"/>
                          </w:r>
                          <w:r w:rsidR="00EF1B46">
                            <w:rPr>
                              <w:rStyle w:val="Nmerodepgina"/>
                              <w:rFonts w:ascii="Arial" w:hAnsi="Arial" w:cs="Arial"/>
                              <w:b/>
                              <w:color w:val="FFFFFF"/>
                              <w:sz w:val="18"/>
                              <w:szCs w:val="18"/>
                            </w:rPr>
                            <w:t>/06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0771587" w:rsidR="00A862A9" w:rsidRPr="20774586" w:rsidRDefault="00280A88" w:rsidP="007C304A">
                    <w:pPr>
                      <w:rPr>
                        <w:rFonts w:ascii="Arial" w:hAnsi="Arial" w:cs="Arial"/>
                        <w:b/>
                        <w:color w:val="FFFFFF"/>
                        <w:sz w:val="18"/>
                        <w:szCs w:val="18"/>
                      </w:rPr>
                    </w:pPr>
                    <w:r>
                      <w:rPr>
                        <w:rFonts w:ascii="Arial" w:hAnsi="Arial" w:cs="Arial"/>
                        <w:b/>
                        <w:bCs/>
                        <w:iCs/>
                        <w:caps/>
                        <w:color w:val="FFFFFF"/>
                        <w:sz w:val="18"/>
                        <w:szCs w:val="18"/>
                      </w:rPr>
                      <w:t>26/02/2024 - EdiçÃo nº 30</w:t>
                    </w:r>
                    <w:r w:rsidR="001727D6">
                      <w:rPr>
                        <w:rFonts w:ascii="Arial" w:hAnsi="Arial" w:cs="Arial"/>
                        <w:b/>
                        <w:bCs/>
                        <w:iCs/>
                        <w:caps/>
                        <w:color w:val="FFFFFF"/>
                        <w:sz w:val="18"/>
                        <w:szCs w:val="18"/>
                      </w:rPr>
                      <w:t xml:space="preserve"> </w:t>
                    </w:r>
                    <w:r w:rsidR="00A862A9">
                      <w:rPr>
                        <w:rFonts w:ascii="Arial" w:hAnsi="Arial" w:cs="Arial"/>
                        <w:b/>
                        <w:bCs/>
                        <w:iCs/>
                        <w:caps/>
                        <w:color w:val="FFFFFF"/>
                        <w:sz w:val="18"/>
                        <w:szCs w:val="18"/>
                      </w:rPr>
                      <w:t>P</w:t>
                    </w:r>
                    <w:r w:rsidR="00A862A9">
                      <w:rPr>
                        <w:rFonts w:ascii="Arial" w:hAnsi="Arial" w:cs="Arial"/>
                        <w:b/>
                        <w:bCs/>
                        <w:iCs/>
                        <w:color w:val="FFFFFF"/>
                        <w:sz w:val="18"/>
                        <w:szCs w:val="18"/>
                      </w:rPr>
                      <w:t>ÁG. 0</w:t>
                    </w:r>
                    <w:r w:rsidR="00A862A9">
                      <w:rPr>
                        <w:rStyle w:val="Nmerodepgina"/>
                        <w:rFonts w:ascii="Arial" w:hAnsi="Arial" w:cs="Arial"/>
                        <w:b/>
                        <w:color w:val="FFFFFF"/>
                        <w:sz w:val="18"/>
                        <w:szCs w:val="18"/>
                      </w:rPr>
                      <w:fldChar w:fldCharType="begin"/>
                    </w:r>
                    <w:r w:rsidR="00A862A9">
                      <w:rPr>
                        <w:rStyle w:val="Nmerodepgina"/>
                        <w:rFonts w:ascii="Arial" w:hAnsi="Arial" w:cs="Arial"/>
                        <w:b/>
                        <w:color w:val="FFFFFF"/>
                        <w:sz w:val="18"/>
                        <w:szCs w:val="18"/>
                      </w:rPr>
                      <w:instrText xml:space="preserve"> PAGE </w:instrText>
                    </w:r>
                    <w:r w:rsidR="00A862A9">
                      <w:rPr>
                        <w:rStyle w:val="Nmerodepgina"/>
                        <w:rFonts w:ascii="Arial" w:hAnsi="Arial" w:cs="Arial"/>
                        <w:b/>
                        <w:color w:val="FFFFFF"/>
                        <w:sz w:val="18"/>
                        <w:szCs w:val="18"/>
                      </w:rPr>
                      <w:fldChar w:fldCharType="separate"/>
                    </w:r>
                    <w:r w:rsidR="00EF1B46">
                      <w:rPr>
                        <w:rStyle w:val="Nmerodepgina"/>
                        <w:rFonts w:ascii="Arial" w:hAnsi="Arial" w:cs="Arial"/>
                        <w:b/>
                        <w:noProof/>
                        <w:color w:val="FFFFFF"/>
                        <w:sz w:val="18"/>
                        <w:szCs w:val="18"/>
                      </w:rPr>
                      <w:t>6</w:t>
                    </w:r>
                    <w:r w:rsidR="00A862A9">
                      <w:rPr>
                        <w:rStyle w:val="Nmerodepgina"/>
                        <w:rFonts w:ascii="Arial" w:hAnsi="Arial" w:cs="Arial"/>
                        <w:b/>
                        <w:color w:val="FFFFFF"/>
                        <w:sz w:val="18"/>
                        <w:szCs w:val="18"/>
                      </w:rPr>
                      <w:fldChar w:fldCharType="end"/>
                    </w:r>
                    <w:r w:rsidR="00EF1B46">
                      <w:rPr>
                        <w:rStyle w:val="Nmerodepgina"/>
                        <w:rFonts w:ascii="Arial" w:hAnsi="Arial" w:cs="Arial"/>
                        <w:b/>
                        <w:color w:val="FFFFFF"/>
                        <w:sz w:val="18"/>
                        <w:szCs w:val="18"/>
                      </w:rPr>
                      <w:t>/06</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oNumeroProcesso=1120240018" TargetMode="External"/><Relationship Id="rId18" Type="http://schemas.openxmlformats.org/officeDocument/2006/relationships/hyperlink" Target="http://www.portaldecompraspublicas.com.br" TargetMode="External"/><Relationship Id="rId26" Type="http://schemas.openxmlformats.org/officeDocument/2006/relationships/hyperlink" Target="http://www.licitanet.com.br" TargetMode="External"/><Relationship Id="rId39" Type="http://schemas.openxmlformats.org/officeDocument/2006/relationships/hyperlink" Target="http://www.gov.br/compras" TargetMode="External"/><Relationship Id="rId21" Type="http://schemas.openxmlformats.org/officeDocument/2006/relationships/hyperlink" Target="https://www.pjf.mg.gov.br/secretarias/cpl/editais/pregao_eletronico/2024/index.php" TargetMode="External"/><Relationship Id="rId34" Type="http://schemas.openxmlformats.org/officeDocument/2006/relationships/hyperlink" Target="mailto:cpl@infra.ba.gov.br" TargetMode="External"/><Relationship Id="rId42" Type="http://schemas.openxmlformats.org/officeDocument/2006/relationships/hyperlink" Target="http://seplag.mt.gov.br/" TargetMode="External"/><Relationship Id="rId47" Type="http://schemas.openxmlformats.org/officeDocument/2006/relationships/hyperlink" Target="mailto:cpl@sinfra.mt.gov.br" TargetMode="External"/><Relationship Id="rId50" Type="http://schemas.openxmlformats.org/officeDocument/2006/relationships/hyperlink" Target="https://www.gov.br/compras/edital/393014-5-90034-2024" TargetMode="External"/><Relationship Id="rId55" Type="http://schemas.openxmlformats.org/officeDocument/2006/relationships/image" Target="media/image3.jpg"/><Relationship Id="rId7" Type="http://schemas.openxmlformats.org/officeDocument/2006/relationships/webSettings" Target="webSettings.xml"/><Relationship Id="rId12" Type="http://schemas.openxmlformats.org/officeDocument/2006/relationships/hyperlink" Target="mailto:grua@copasa.com.br" TargetMode="External"/><Relationship Id="rId17" Type="http://schemas.openxmlformats.org/officeDocument/2006/relationships/hyperlink" Target="http://www.contagem.mg.gov.br" TargetMode="External"/><Relationship Id="rId25" Type="http://schemas.openxmlformats.org/officeDocument/2006/relationships/hyperlink" Target="https://pncp.gov.br/app/editais?q=&amp;pagina=1" TargetMode="External"/><Relationship Id="rId33" Type="http://schemas.openxmlformats.org/officeDocument/2006/relationships/hyperlink" Target="http://www.infraestrutura.ba.gov.br" TargetMode="External"/><Relationship Id="rId38" Type="http://schemas.openxmlformats.org/officeDocument/2006/relationships/hyperlink" Target="http://www.gov.br/compras" TargetMode="External"/><Relationship Id="rId46" Type="http://schemas.openxmlformats.org/officeDocument/2006/relationships/hyperlink" Target="https://aquisicoes.seplag.mt.gov.br"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portaldecompraspublicas.com.br" TargetMode="External"/><Relationship Id="rId20" Type="http://schemas.openxmlformats.org/officeDocument/2006/relationships/hyperlink" Target="http://www.portaldecompraspublicas.com.br" TargetMode="External"/><Relationship Id="rId29" Type="http://schemas.openxmlformats.org/officeDocument/2006/relationships/hyperlink" Target="https://prefeitura.uberaba.mg.gov.br/portalcidadao/" TargetMode="External"/><Relationship Id="rId41" Type="http://schemas.openxmlformats.org/officeDocument/2006/relationships/hyperlink" Target="http://www.sinfra.mt.gov.br" TargetMode="External"/><Relationship Id="rId54"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pasa.com.br" TargetMode="External"/><Relationship Id="rId24" Type="http://schemas.openxmlformats.org/officeDocument/2006/relationships/hyperlink" Target="http://www.transparencia.patosdeminas.mg.gov.br/paginas/publico/lei12527/licitacoes/consultarLicitacao.xhtml?tipo=int" TargetMode="External"/><Relationship Id="rId32" Type="http://schemas.openxmlformats.org/officeDocument/2006/relationships/hyperlink" Target="mailto:operacionalizacao.ucc@uberaba.mg.gov.br" TargetMode="External"/><Relationship Id="rId37" Type="http://schemas.openxmlformats.org/officeDocument/2006/relationships/hyperlink" Target="https://www.gov.br/compras/edital/393027-5-00651-2023" TargetMode="External"/><Relationship Id="rId40" Type="http://schemas.openxmlformats.org/officeDocument/2006/relationships/hyperlink" Target="http://www.dnit.gov.br" TargetMode="External"/><Relationship Id="rId45" Type="http://schemas.openxmlformats.org/officeDocument/2006/relationships/hyperlink" Target="http://www.seplag.mt.gov.br" TargetMode="External"/><Relationship Id="rId53" Type="http://schemas.openxmlformats.org/officeDocument/2006/relationships/hyperlink" Target="http://www.ribeiraopreto.sp.gov.br" TargetMode="Externa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mariadafe.mg.gov.br" TargetMode="External"/><Relationship Id="rId28" Type="http://schemas.openxmlformats.org/officeDocument/2006/relationships/hyperlink" Target="http://www.tocosdomoji.mg.gov.br" TargetMode="External"/><Relationship Id="rId36" Type="http://schemas.openxmlformats.org/officeDocument/2006/relationships/hyperlink" Target="mailto:cpl@infra.ba.gov.br" TargetMode="External"/><Relationship Id="rId49" Type="http://schemas.openxmlformats.org/officeDocument/2006/relationships/hyperlink" Target="http://licitacao.sanepar.com.br" TargetMode="External"/><Relationship Id="rId57"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portaldecompraspublicas.com.br" TargetMode="External"/><Relationship Id="rId31" Type="http://schemas.openxmlformats.org/officeDocument/2006/relationships/hyperlink" Target="https://ammlicita.org.br/" TargetMode="External"/><Relationship Id="rId44" Type="http://schemas.openxmlformats.org/officeDocument/2006/relationships/hyperlink" Target="http://www.sinfra.mt.gov.br" TargetMode="External"/><Relationship Id="rId52" Type="http://schemas.openxmlformats.org/officeDocument/2006/relationships/hyperlink" Target="http://www.gov.br/compra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pasa.com.br" TargetMode="External"/><Relationship Id="rId22" Type="http://schemas.openxmlformats.org/officeDocument/2006/relationships/hyperlink" Target="https://www.portaldecompraspublicas.com.br/processos/mg/prefeitura-municipal-de-juiz-de-fora-13/cpmd-002-2024-2024-280718" TargetMode="External"/><Relationship Id="rId27" Type="http://schemas.openxmlformats.org/officeDocument/2006/relationships/hyperlink" Target="http://www.saltodadivisa.mg.gov.br" TargetMode="External"/><Relationship Id="rId30" Type="http://schemas.openxmlformats.org/officeDocument/2006/relationships/hyperlink" Target="https://www.gov.br/pncp/pt-br" TargetMode="External"/><Relationship Id="rId35" Type="http://schemas.openxmlformats.org/officeDocument/2006/relationships/hyperlink" Target="http://www.infraestrutura.ba.gov.br" TargetMode="External"/><Relationship Id="rId43" Type="http://schemas.openxmlformats.org/officeDocument/2006/relationships/hyperlink" Target="https://aquisicoes.seplag.mt.gov.br" TargetMode="External"/><Relationship Id="rId48" Type="http://schemas.openxmlformats.org/officeDocument/2006/relationships/hyperlink" Target="http://wwww.licitacoes-e.com.br" TargetMode="External"/><Relationship Id="rId5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www.gov.br/compras"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11248767-97D6-4C15-B5F6-200246EE3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2789</Words>
  <Characters>15064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17818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22</cp:revision>
  <cp:lastPrinted>2024-02-27T02:03:00Z</cp:lastPrinted>
  <dcterms:created xsi:type="dcterms:W3CDTF">2024-02-26T20:03:00Z</dcterms:created>
  <dcterms:modified xsi:type="dcterms:W3CDTF">2024-02-27T02:03:00Z</dcterms:modified>
</cp:coreProperties>
</file>