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21E6F" w14:textId="77777777" w:rsidR="00294F18" w:rsidRDefault="00294F18" w:rsidP="00BC4E90">
      <w:pPr>
        <w:rPr>
          <w:rFonts w:eastAsia="Times New Roman"/>
          <w:color w:val="000000"/>
          <w:sz w:val="4"/>
          <w:szCs w:val="17"/>
        </w:rPr>
      </w:pPr>
      <w:bookmarkStart w:id="0" w:name="_GoBack"/>
      <w:bookmarkEnd w:id="0"/>
    </w:p>
    <w:p w14:paraId="33463C53" w14:textId="77777777" w:rsidR="00294F18" w:rsidRDefault="00294F18" w:rsidP="00BC4E90">
      <w:pPr>
        <w:rPr>
          <w:rFonts w:eastAsia="Times New Roman"/>
          <w:color w:val="000000"/>
          <w:sz w:val="4"/>
          <w:szCs w:val="17"/>
        </w:rPr>
      </w:pPr>
    </w:p>
    <w:p w14:paraId="6FAEF661" w14:textId="77777777" w:rsidR="00294F18" w:rsidRDefault="00294F18" w:rsidP="00294F18">
      <w:pPr>
        <w:rPr>
          <w:rFonts w:eastAsia="Times New Roman"/>
          <w:color w:val="000000"/>
          <w:sz w:val="17"/>
          <w:szCs w:val="17"/>
        </w:rPr>
      </w:pPr>
    </w:p>
    <w:p w14:paraId="262ED1A3" w14:textId="77777777" w:rsidR="00294F18" w:rsidRDefault="00294F18" w:rsidP="00294F18">
      <w:pPr>
        <w:rPr>
          <w:rFonts w:eastAsia="Times New Roman"/>
          <w:color w:val="000000"/>
          <w:sz w:val="17"/>
          <w:szCs w:val="17"/>
        </w:rPr>
      </w:pPr>
      <w:r>
        <w:rPr>
          <w:rFonts w:eastAsia="Times New Roman"/>
          <w:noProof/>
          <w:color w:val="000000"/>
          <w:sz w:val="17"/>
          <w:szCs w:val="17"/>
        </w:rPr>
        <w:drawing>
          <wp:inline distT="0" distB="0" distL="0" distR="0" wp14:anchorId="3D9177B8" wp14:editId="10AA93AE">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6D2D315B" w14:textId="77777777" w:rsidR="00294F18" w:rsidRDefault="00294F18" w:rsidP="00294F18">
      <w:pPr>
        <w:rPr>
          <w:rFonts w:asciiTheme="majorHAnsi" w:hAnsiTheme="majorHAnsi"/>
          <w:sz w:val="8"/>
        </w:rPr>
      </w:pPr>
    </w:p>
    <w:p w14:paraId="112CDDD8" w14:textId="77777777" w:rsidR="009232F4" w:rsidRDefault="009232F4" w:rsidP="00294F18">
      <w:pPr>
        <w:rPr>
          <w:rFonts w:asciiTheme="majorHAnsi" w:hAnsiTheme="majorHAnsi"/>
          <w:sz w:val="8"/>
        </w:rPr>
      </w:pPr>
    </w:p>
    <w:p w14:paraId="67385F52" w14:textId="77777777" w:rsidR="00EC26D1" w:rsidRDefault="00EC26D1" w:rsidP="00294F18">
      <w:pPr>
        <w:rPr>
          <w:rFonts w:asciiTheme="majorHAnsi" w:hAnsiTheme="majorHAnsi"/>
          <w:sz w:val="8"/>
        </w:rPr>
      </w:pPr>
    </w:p>
    <w:p w14:paraId="014767C3" w14:textId="77777777" w:rsidR="009232F4" w:rsidRDefault="009232F4" w:rsidP="00294F18">
      <w:pPr>
        <w:rPr>
          <w:rFonts w:asciiTheme="majorHAnsi" w:hAnsiTheme="majorHAnsi"/>
          <w:sz w:val="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1"/>
        <w:gridCol w:w="1275"/>
        <w:gridCol w:w="1701"/>
        <w:gridCol w:w="1894"/>
        <w:gridCol w:w="2501"/>
      </w:tblGrid>
      <w:tr w:rsidR="009232F4" w:rsidRPr="00447E51" w14:paraId="045ACF18" w14:textId="77777777" w:rsidTr="00EC26D1">
        <w:trPr>
          <w:cantSplit/>
          <w:trHeight w:val="412"/>
        </w:trPr>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19EACEBF" w14:textId="77777777" w:rsidR="009232F4" w:rsidRPr="001A7592" w:rsidRDefault="009232F4" w:rsidP="00FA1E0D">
            <w:pPr>
              <w:jc w:val="both"/>
              <w:rPr>
                <w:rFonts w:ascii="Arial" w:hAnsi="Arial" w:cs="Arial"/>
                <w:bCs/>
                <w:sz w:val="28"/>
                <w:szCs w:val="28"/>
              </w:rPr>
            </w:pPr>
            <w:r w:rsidRPr="001A7592">
              <w:rPr>
                <w:rFonts w:ascii="Helvetica" w:hAnsi="Helvetica"/>
                <w:color w:val="212529"/>
              </w:rPr>
              <w:t> </w:t>
            </w:r>
            <w:r w:rsidRPr="001A7592">
              <w:rPr>
                <w:rFonts w:asciiTheme="majorHAnsi" w:hAnsiTheme="majorHAnsi" w:cs="Arial"/>
                <w:bCs/>
                <w:szCs w:val="20"/>
              </w:rPr>
              <w:t>ÓRGÃO LICITANTE:</w:t>
            </w:r>
            <w:r w:rsidRPr="001A7592">
              <w:rPr>
                <w:rFonts w:ascii="Arial" w:hAnsi="Arial" w:cs="Arial"/>
                <w:bCs/>
                <w:szCs w:val="20"/>
              </w:rPr>
              <w:t xml:space="preserve"> </w:t>
            </w:r>
            <w:r w:rsidRPr="001A7592">
              <w:rPr>
                <w:rFonts w:ascii="Times New Roman" w:hAnsi="Times New Roman"/>
                <w:b/>
                <w:bCs/>
                <w:sz w:val="34"/>
                <w:szCs w:val="34"/>
              </w:rPr>
              <w:t>SMOBI</w:t>
            </w:r>
          </w:p>
        </w:tc>
        <w:tc>
          <w:tcPr>
            <w:tcW w:w="6096" w:type="dxa"/>
            <w:gridSpan w:val="3"/>
            <w:tcBorders>
              <w:top w:val="single" w:sz="4" w:space="0" w:color="auto"/>
              <w:left w:val="single" w:sz="4" w:space="0" w:color="auto"/>
              <w:bottom w:val="single" w:sz="4" w:space="0" w:color="auto"/>
              <w:right w:val="single" w:sz="4" w:space="0" w:color="auto"/>
            </w:tcBorders>
            <w:vAlign w:val="center"/>
            <w:hideMark/>
          </w:tcPr>
          <w:p w14:paraId="600A408A" w14:textId="39903D57" w:rsidR="009232F4" w:rsidRPr="00447E51" w:rsidRDefault="009232F4" w:rsidP="00EC26D1">
            <w:pPr>
              <w:jc w:val="both"/>
              <w:rPr>
                <w:rFonts w:ascii="Times New Roman" w:hAnsi="Times New Roman"/>
                <w:b/>
                <w:bCs/>
                <w:sz w:val="34"/>
                <w:szCs w:val="34"/>
                <w:highlight w:val="yellow"/>
              </w:rPr>
            </w:pPr>
            <w:r w:rsidRPr="001A7592">
              <w:rPr>
                <w:rFonts w:asciiTheme="majorHAnsi" w:hAnsiTheme="majorHAnsi" w:cs="Arial"/>
              </w:rPr>
              <w:t>EDITAL:</w:t>
            </w:r>
            <w:r w:rsidRPr="001A7592">
              <w:rPr>
                <w:rFonts w:ascii="Arial" w:hAnsi="Arial" w:cs="Arial"/>
                <w:sz w:val="20"/>
                <w:szCs w:val="20"/>
              </w:rPr>
              <w:t xml:space="preserve"> </w:t>
            </w:r>
            <w:r w:rsidR="00DC6ADB" w:rsidRPr="00DC6ADB">
              <w:rPr>
                <w:rFonts w:ascii="Times New Roman" w:hAnsi="Times New Roman"/>
                <w:b/>
                <w:bCs/>
                <w:sz w:val="34"/>
                <w:szCs w:val="34"/>
              </w:rPr>
              <w:t xml:space="preserve">SMOBI 017/2022-TP PROCESSO Nº 01-013.241/22-06 </w:t>
            </w:r>
          </w:p>
        </w:tc>
      </w:tr>
      <w:tr w:rsidR="009232F4" w:rsidRPr="001A7592" w14:paraId="0FBA6EBB" w14:textId="77777777" w:rsidTr="00FA1E0D">
        <w:trPr>
          <w:cantSplit/>
        </w:trPr>
        <w:tc>
          <w:tcPr>
            <w:tcW w:w="10632" w:type="dxa"/>
            <w:gridSpan w:val="5"/>
            <w:tcBorders>
              <w:top w:val="single" w:sz="4" w:space="0" w:color="auto"/>
              <w:left w:val="single" w:sz="4" w:space="0" w:color="auto"/>
              <w:bottom w:val="single" w:sz="4" w:space="0" w:color="auto"/>
              <w:right w:val="single" w:sz="4" w:space="0" w:color="auto"/>
            </w:tcBorders>
            <w:vAlign w:val="center"/>
            <w:hideMark/>
          </w:tcPr>
          <w:p w14:paraId="2AC780D8" w14:textId="77777777" w:rsidR="009232F4" w:rsidRPr="001A7592" w:rsidRDefault="009232F4" w:rsidP="00FA1E0D">
            <w:pPr>
              <w:rPr>
                <w:rFonts w:asciiTheme="majorHAnsi" w:hAnsiTheme="majorHAnsi" w:cs="Arial"/>
              </w:rPr>
            </w:pPr>
            <w:r w:rsidRPr="001A7592">
              <w:rPr>
                <w:rFonts w:asciiTheme="majorHAnsi" w:hAnsiTheme="majorHAnsi" w:cs="Arial"/>
              </w:rPr>
              <w:t>Endereço: Rua dos Guajajaras, 1107 – 14° andar - Centro, Belo Horizonte - MG, 30180-105</w:t>
            </w:r>
          </w:p>
          <w:p w14:paraId="42A6AFFE" w14:textId="77777777" w:rsidR="009232F4" w:rsidRPr="001A7592" w:rsidRDefault="009232F4" w:rsidP="00FA1E0D">
            <w:pPr>
              <w:rPr>
                <w:rFonts w:asciiTheme="majorHAnsi" w:hAnsiTheme="majorHAnsi"/>
              </w:rPr>
            </w:pPr>
            <w:r w:rsidRPr="001A7592">
              <w:rPr>
                <w:rFonts w:asciiTheme="majorHAnsi" w:hAnsiTheme="majorHAnsi" w:cs="Arial"/>
              </w:rPr>
              <w:t xml:space="preserve">Informações: Telefone: (31) 3277-8102 - (31) 3277-5020 - Sites: </w:t>
            </w:r>
            <w:hyperlink r:id="rId9" w:history="1">
              <w:r w:rsidRPr="001A7592">
                <w:rPr>
                  <w:rStyle w:val="Hyperlink"/>
                  <w:rFonts w:asciiTheme="majorHAnsi" w:hAnsiTheme="majorHAnsi" w:cs="Arial"/>
                </w:rPr>
                <w:t>www.licitacoes.caixa.gov.br</w:t>
              </w:r>
            </w:hyperlink>
            <w:r w:rsidRPr="001A7592">
              <w:rPr>
                <w:rFonts w:asciiTheme="majorHAnsi" w:hAnsiTheme="majorHAnsi" w:cs="Arial"/>
              </w:rPr>
              <w:t xml:space="preserve"> e </w:t>
            </w:r>
            <w:hyperlink r:id="rId10" w:history="1">
              <w:r w:rsidRPr="001A7592">
                <w:rPr>
                  <w:rStyle w:val="Hyperlink"/>
                  <w:rFonts w:asciiTheme="majorHAnsi" w:hAnsiTheme="majorHAnsi" w:cs="Arial"/>
                </w:rPr>
                <w:t>www.pbh.gov.br</w:t>
              </w:r>
            </w:hyperlink>
            <w:r w:rsidRPr="001A7592">
              <w:rPr>
                <w:rFonts w:asciiTheme="majorHAnsi" w:hAnsiTheme="majorHAnsi" w:cs="Arial"/>
              </w:rPr>
              <w:t xml:space="preserve"> - E-mail </w:t>
            </w:r>
            <w:hyperlink r:id="rId11" w:history="1">
              <w:r w:rsidRPr="001A7592">
                <w:rPr>
                  <w:rStyle w:val="Hyperlink"/>
                  <w:rFonts w:asciiTheme="majorHAnsi" w:hAnsiTheme="majorHAnsi" w:cs="Arial"/>
                </w:rPr>
                <w:t>cpl.sudecap@pbh.gov.br</w:t>
              </w:r>
            </w:hyperlink>
            <w:r w:rsidRPr="001A7592">
              <w:rPr>
                <w:rFonts w:asciiTheme="majorHAnsi" w:hAnsiTheme="majorHAnsi" w:cs="Arial"/>
              </w:rPr>
              <w:t xml:space="preserve"> </w:t>
            </w:r>
          </w:p>
        </w:tc>
      </w:tr>
      <w:tr w:rsidR="009232F4" w14:paraId="692D50B4" w14:textId="77777777" w:rsidTr="00EC26D1">
        <w:trPr>
          <w:cantSplit/>
          <w:trHeight w:val="2320"/>
        </w:trPr>
        <w:tc>
          <w:tcPr>
            <w:tcW w:w="6237" w:type="dxa"/>
            <w:gridSpan w:val="3"/>
            <w:tcBorders>
              <w:top w:val="single" w:sz="4" w:space="0" w:color="auto"/>
              <w:left w:val="single" w:sz="4" w:space="0" w:color="auto"/>
              <w:bottom w:val="single" w:sz="4" w:space="0" w:color="auto"/>
              <w:right w:val="single" w:sz="4" w:space="0" w:color="auto"/>
            </w:tcBorders>
            <w:vAlign w:val="center"/>
            <w:hideMark/>
          </w:tcPr>
          <w:p w14:paraId="7E36AC09" w14:textId="6657029D" w:rsidR="009232F4" w:rsidRPr="001A7592" w:rsidRDefault="009232F4" w:rsidP="00DC6ADB">
            <w:pPr>
              <w:autoSpaceDE w:val="0"/>
              <w:autoSpaceDN w:val="0"/>
              <w:adjustRightInd w:val="0"/>
              <w:jc w:val="both"/>
              <w:rPr>
                <w:rFonts w:asciiTheme="majorHAnsi" w:hAnsiTheme="majorHAnsi"/>
              </w:rPr>
            </w:pPr>
            <w:r w:rsidRPr="001A7592">
              <w:rPr>
                <w:rFonts w:asciiTheme="majorHAnsi" w:hAnsiTheme="majorHAnsi" w:cs="Arial"/>
              </w:rPr>
              <w:t>OBJETO:</w:t>
            </w:r>
            <w:r w:rsidR="00DC6ADB" w:rsidRPr="00DC6ADB">
              <w:t xml:space="preserve"> </w:t>
            </w:r>
            <w:r w:rsidR="00DC6ADB" w:rsidRPr="007A3E96">
              <w:rPr>
                <w:rFonts w:asciiTheme="majorHAnsi" w:hAnsiTheme="majorHAnsi"/>
              </w:rPr>
              <w:t>Obras de escoramento metálico e de implantação do sistema de proteção contra descargas atmosféricas da Chaminé Olaria Jatobá, conforme as especificações contidas no Anexo I – Projeto Básico da Licitação e demais documentos que integram o Edital. MODALIDADE: TOMADA DE PREÇOS TIPO: MENOR PREÇO, AFERIDO DE FORMA GLOBAL. REGIME DE EXECUÇÃO: EMPREITADA POR PREÇO UNITÁRIO</w:t>
            </w:r>
          </w:p>
        </w:tc>
        <w:tc>
          <w:tcPr>
            <w:tcW w:w="4395" w:type="dxa"/>
            <w:gridSpan w:val="2"/>
            <w:tcBorders>
              <w:top w:val="single" w:sz="4" w:space="0" w:color="auto"/>
              <w:left w:val="single" w:sz="4" w:space="0" w:color="auto"/>
              <w:bottom w:val="single" w:sz="4" w:space="0" w:color="auto"/>
              <w:right w:val="single" w:sz="4" w:space="0" w:color="auto"/>
            </w:tcBorders>
            <w:vAlign w:val="center"/>
            <w:hideMark/>
          </w:tcPr>
          <w:p w14:paraId="1272C6A4" w14:textId="77777777" w:rsidR="009232F4" w:rsidRDefault="009232F4" w:rsidP="00FA1E0D">
            <w:pPr>
              <w:pStyle w:val="Default"/>
              <w:jc w:val="both"/>
              <w:rPr>
                <w:rFonts w:asciiTheme="majorHAnsi" w:hAnsiTheme="majorHAnsi" w:cs="Arial"/>
              </w:rPr>
            </w:pPr>
            <w:r>
              <w:rPr>
                <w:rFonts w:asciiTheme="majorHAnsi" w:hAnsiTheme="majorHAnsi" w:cs="Arial"/>
              </w:rPr>
              <w:t xml:space="preserve">DATAS: </w:t>
            </w:r>
          </w:p>
          <w:p w14:paraId="3CE10731" w14:textId="77777777" w:rsidR="00DC6ADB" w:rsidRDefault="00DC6ADB" w:rsidP="00DC6ADB">
            <w:pPr>
              <w:pStyle w:val="Default"/>
              <w:numPr>
                <w:ilvl w:val="0"/>
                <w:numId w:val="20"/>
              </w:numPr>
              <w:jc w:val="both"/>
              <w:rPr>
                <w:rFonts w:asciiTheme="majorHAnsi" w:hAnsiTheme="majorHAnsi" w:cs="Arial"/>
              </w:rPr>
            </w:pPr>
            <w:r w:rsidRPr="00DC6ADB">
              <w:rPr>
                <w:rFonts w:asciiTheme="majorHAnsi" w:hAnsiTheme="majorHAnsi" w:cs="Arial"/>
              </w:rPr>
              <w:t>RECEBIMENTO DAS HABILITAÇÕES E DAS PROPOSTAS: até às 14h do dia 08 de abril de 2022.</w:t>
            </w:r>
          </w:p>
          <w:p w14:paraId="716C7765" w14:textId="1FDDC6C2" w:rsidR="009232F4" w:rsidRDefault="00DC6ADB" w:rsidP="00DC6ADB">
            <w:pPr>
              <w:pStyle w:val="Default"/>
              <w:numPr>
                <w:ilvl w:val="0"/>
                <w:numId w:val="20"/>
              </w:numPr>
              <w:jc w:val="both"/>
              <w:rPr>
                <w:rFonts w:asciiTheme="majorHAnsi" w:hAnsiTheme="majorHAnsi" w:cs="Arial"/>
              </w:rPr>
            </w:pPr>
            <w:r w:rsidRPr="00DC6ADB">
              <w:rPr>
                <w:rFonts w:asciiTheme="majorHAnsi" w:hAnsiTheme="majorHAnsi" w:cs="Arial"/>
              </w:rPr>
              <w:t>DATA DE JULGAMENTO: A partir das 14h do dia 08 de abril de 2022</w:t>
            </w:r>
          </w:p>
        </w:tc>
      </w:tr>
      <w:tr w:rsidR="009232F4" w14:paraId="1F3A69CA" w14:textId="77777777" w:rsidTr="00FA1E0D">
        <w:trPr>
          <w:cantSplit/>
          <w:trHeight w:val="45"/>
        </w:trPr>
        <w:tc>
          <w:tcPr>
            <w:tcW w:w="10632" w:type="dxa"/>
            <w:gridSpan w:val="5"/>
            <w:tcBorders>
              <w:top w:val="single" w:sz="4" w:space="0" w:color="auto"/>
              <w:left w:val="single" w:sz="4" w:space="0" w:color="auto"/>
              <w:bottom w:val="single" w:sz="4" w:space="0" w:color="auto"/>
              <w:right w:val="single" w:sz="4" w:space="0" w:color="auto"/>
            </w:tcBorders>
          </w:tcPr>
          <w:p w14:paraId="0A7E02B4" w14:textId="77777777" w:rsidR="009232F4" w:rsidRDefault="009232F4" w:rsidP="00FA1E0D">
            <w:pPr>
              <w:autoSpaceDE w:val="0"/>
              <w:autoSpaceDN w:val="0"/>
              <w:adjustRightInd w:val="0"/>
              <w:jc w:val="center"/>
              <w:rPr>
                <w:rFonts w:asciiTheme="majorHAnsi" w:hAnsiTheme="majorHAnsi" w:cs="Arial"/>
                <w:color w:val="000000"/>
              </w:rPr>
            </w:pPr>
            <w:r>
              <w:rPr>
                <w:rFonts w:asciiTheme="majorHAnsi" w:hAnsiTheme="majorHAnsi"/>
              </w:rPr>
              <w:t>VALORES</w:t>
            </w:r>
          </w:p>
        </w:tc>
      </w:tr>
      <w:tr w:rsidR="009232F4" w14:paraId="7A7069E0" w14:textId="77777777" w:rsidTr="00FA1E0D">
        <w:trPr>
          <w:cantSplit/>
          <w:trHeight w:val="372"/>
        </w:trPr>
        <w:tc>
          <w:tcPr>
            <w:tcW w:w="3261" w:type="dxa"/>
            <w:tcBorders>
              <w:top w:val="single" w:sz="4" w:space="0" w:color="auto"/>
              <w:left w:val="single" w:sz="4" w:space="0" w:color="auto"/>
              <w:bottom w:val="single" w:sz="4" w:space="0" w:color="auto"/>
              <w:right w:val="single" w:sz="4" w:space="0" w:color="auto"/>
            </w:tcBorders>
            <w:vAlign w:val="center"/>
            <w:hideMark/>
          </w:tcPr>
          <w:p w14:paraId="1EF93F47" w14:textId="77777777" w:rsidR="009232F4" w:rsidRDefault="009232F4" w:rsidP="00FA1E0D">
            <w:pPr>
              <w:jc w:val="center"/>
              <w:rPr>
                <w:rFonts w:asciiTheme="majorHAnsi" w:hAnsiTheme="majorHAnsi"/>
              </w:rPr>
            </w:pPr>
            <w:r>
              <w:rPr>
                <w:rFonts w:asciiTheme="majorHAnsi" w:hAnsiTheme="majorHAnsi"/>
              </w:rPr>
              <w:t>Valor Estimado da Obra</w:t>
            </w:r>
          </w:p>
        </w:tc>
        <w:tc>
          <w:tcPr>
            <w:tcW w:w="2976" w:type="dxa"/>
            <w:gridSpan w:val="2"/>
            <w:tcBorders>
              <w:top w:val="single" w:sz="4" w:space="0" w:color="auto"/>
              <w:left w:val="single" w:sz="4" w:space="0" w:color="auto"/>
              <w:bottom w:val="single" w:sz="4" w:space="0" w:color="auto"/>
              <w:right w:val="single" w:sz="4" w:space="0" w:color="auto"/>
            </w:tcBorders>
            <w:vAlign w:val="center"/>
            <w:hideMark/>
          </w:tcPr>
          <w:p w14:paraId="5AFD58EA" w14:textId="77777777" w:rsidR="009232F4" w:rsidRDefault="009232F4" w:rsidP="00FA1E0D">
            <w:pPr>
              <w:jc w:val="center"/>
              <w:rPr>
                <w:rFonts w:asciiTheme="majorHAnsi" w:hAnsiTheme="majorHAnsi"/>
              </w:rPr>
            </w:pPr>
            <w:r>
              <w:rPr>
                <w:rFonts w:asciiTheme="majorHAnsi" w:hAnsiTheme="majorHAnsi"/>
              </w:rPr>
              <w:t>Capital Social Igual ou Superior</w:t>
            </w:r>
          </w:p>
        </w:tc>
        <w:tc>
          <w:tcPr>
            <w:tcW w:w="1894" w:type="dxa"/>
            <w:tcBorders>
              <w:top w:val="single" w:sz="4" w:space="0" w:color="auto"/>
              <w:left w:val="single" w:sz="4" w:space="0" w:color="auto"/>
              <w:bottom w:val="single" w:sz="4" w:space="0" w:color="auto"/>
              <w:right w:val="single" w:sz="4" w:space="0" w:color="auto"/>
            </w:tcBorders>
            <w:vAlign w:val="center"/>
            <w:hideMark/>
          </w:tcPr>
          <w:p w14:paraId="4448E5D8" w14:textId="77777777" w:rsidR="009232F4" w:rsidRDefault="009232F4" w:rsidP="00FA1E0D">
            <w:pPr>
              <w:jc w:val="center"/>
              <w:rPr>
                <w:rFonts w:asciiTheme="majorHAnsi" w:hAnsiTheme="majorHAnsi"/>
              </w:rPr>
            </w:pPr>
            <w:r>
              <w:rPr>
                <w:rFonts w:asciiTheme="majorHAnsi" w:hAnsiTheme="majorHAnsi"/>
              </w:rPr>
              <w:t>Garantia de Proposta</w:t>
            </w:r>
          </w:p>
        </w:tc>
        <w:tc>
          <w:tcPr>
            <w:tcW w:w="2501" w:type="dxa"/>
            <w:tcBorders>
              <w:top w:val="single" w:sz="4" w:space="0" w:color="auto"/>
              <w:left w:val="single" w:sz="4" w:space="0" w:color="auto"/>
              <w:bottom w:val="single" w:sz="4" w:space="0" w:color="auto"/>
              <w:right w:val="single" w:sz="4" w:space="0" w:color="auto"/>
            </w:tcBorders>
            <w:vAlign w:val="center"/>
            <w:hideMark/>
          </w:tcPr>
          <w:p w14:paraId="3BA66B55" w14:textId="77777777" w:rsidR="009232F4" w:rsidRDefault="009232F4" w:rsidP="00FA1E0D">
            <w:pPr>
              <w:jc w:val="center"/>
              <w:rPr>
                <w:rFonts w:asciiTheme="majorHAnsi" w:hAnsiTheme="majorHAnsi"/>
              </w:rPr>
            </w:pPr>
            <w:r>
              <w:rPr>
                <w:rFonts w:asciiTheme="majorHAnsi" w:hAnsiTheme="majorHAnsi"/>
              </w:rPr>
              <w:t>Valor do Edital</w:t>
            </w:r>
          </w:p>
        </w:tc>
      </w:tr>
      <w:tr w:rsidR="009232F4" w14:paraId="59DEC521" w14:textId="77777777" w:rsidTr="00FA1E0D">
        <w:trPr>
          <w:cantSplit/>
          <w:trHeight w:val="378"/>
        </w:trPr>
        <w:tc>
          <w:tcPr>
            <w:tcW w:w="3261" w:type="dxa"/>
            <w:tcBorders>
              <w:top w:val="single" w:sz="4" w:space="0" w:color="auto"/>
              <w:left w:val="single" w:sz="4" w:space="0" w:color="auto"/>
              <w:bottom w:val="single" w:sz="4" w:space="0" w:color="auto"/>
              <w:right w:val="single" w:sz="4" w:space="0" w:color="auto"/>
            </w:tcBorders>
            <w:vAlign w:val="center"/>
            <w:hideMark/>
          </w:tcPr>
          <w:p w14:paraId="459AB9F3" w14:textId="6EFCE1BC" w:rsidR="009232F4" w:rsidRDefault="00DC6ADB" w:rsidP="009232F4">
            <w:pPr>
              <w:autoSpaceDE w:val="0"/>
              <w:autoSpaceDN w:val="0"/>
              <w:adjustRightInd w:val="0"/>
              <w:jc w:val="center"/>
              <w:rPr>
                <w:rFonts w:asciiTheme="majorHAnsi" w:hAnsiTheme="majorHAnsi"/>
              </w:rPr>
            </w:pPr>
            <w:r w:rsidRPr="007A3E96">
              <w:rPr>
                <w:rFonts w:asciiTheme="majorHAnsi" w:hAnsiTheme="majorHAnsi"/>
              </w:rPr>
              <w:t>R$ 560.403,06</w:t>
            </w:r>
          </w:p>
        </w:tc>
        <w:tc>
          <w:tcPr>
            <w:tcW w:w="2976" w:type="dxa"/>
            <w:gridSpan w:val="2"/>
            <w:tcBorders>
              <w:top w:val="single" w:sz="4" w:space="0" w:color="auto"/>
              <w:left w:val="single" w:sz="4" w:space="0" w:color="auto"/>
              <w:bottom w:val="single" w:sz="4" w:space="0" w:color="auto"/>
              <w:right w:val="single" w:sz="4" w:space="0" w:color="auto"/>
            </w:tcBorders>
            <w:vAlign w:val="center"/>
            <w:hideMark/>
          </w:tcPr>
          <w:p w14:paraId="5BDC779E" w14:textId="77777777" w:rsidR="009232F4" w:rsidRDefault="009232F4" w:rsidP="00FA1E0D">
            <w:pPr>
              <w:jc w:val="center"/>
              <w:rPr>
                <w:rFonts w:asciiTheme="majorHAnsi" w:hAnsiTheme="majorHAnsi"/>
              </w:rPr>
            </w:pPr>
            <w:r>
              <w:rPr>
                <w:rFonts w:asciiTheme="majorHAnsi" w:hAnsiTheme="majorHAnsi"/>
              </w:rPr>
              <w:t>R$ -</w:t>
            </w:r>
          </w:p>
        </w:tc>
        <w:tc>
          <w:tcPr>
            <w:tcW w:w="1894" w:type="dxa"/>
            <w:tcBorders>
              <w:top w:val="single" w:sz="4" w:space="0" w:color="auto"/>
              <w:left w:val="single" w:sz="4" w:space="0" w:color="auto"/>
              <w:bottom w:val="single" w:sz="4" w:space="0" w:color="auto"/>
              <w:right w:val="single" w:sz="4" w:space="0" w:color="auto"/>
            </w:tcBorders>
            <w:vAlign w:val="center"/>
            <w:hideMark/>
          </w:tcPr>
          <w:p w14:paraId="33E5C828" w14:textId="4A03BBB6" w:rsidR="009232F4" w:rsidRDefault="009232F4" w:rsidP="009232F4">
            <w:pPr>
              <w:jc w:val="center"/>
              <w:rPr>
                <w:rFonts w:asciiTheme="majorHAnsi" w:hAnsiTheme="majorHAnsi"/>
              </w:rPr>
            </w:pPr>
            <w:r w:rsidRPr="000F44BB">
              <w:rPr>
                <w:rFonts w:asciiTheme="majorHAnsi" w:hAnsiTheme="majorHAnsi"/>
              </w:rPr>
              <w:t>R$</w:t>
            </w:r>
            <w:r>
              <w:rPr>
                <w:rFonts w:asciiTheme="majorHAnsi" w:hAnsiTheme="majorHAnsi"/>
              </w:rPr>
              <w:t>-</w:t>
            </w:r>
          </w:p>
        </w:tc>
        <w:tc>
          <w:tcPr>
            <w:tcW w:w="2501" w:type="dxa"/>
            <w:tcBorders>
              <w:top w:val="single" w:sz="4" w:space="0" w:color="auto"/>
              <w:left w:val="single" w:sz="4" w:space="0" w:color="auto"/>
              <w:bottom w:val="single" w:sz="4" w:space="0" w:color="auto"/>
              <w:right w:val="single" w:sz="4" w:space="0" w:color="auto"/>
            </w:tcBorders>
            <w:vAlign w:val="center"/>
            <w:hideMark/>
          </w:tcPr>
          <w:p w14:paraId="113C859E" w14:textId="77777777" w:rsidR="009232F4" w:rsidRDefault="009232F4" w:rsidP="00FA1E0D">
            <w:pPr>
              <w:jc w:val="center"/>
              <w:rPr>
                <w:rFonts w:asciiTheme="majorHAnsi" w:hAnsiTheme="majorHAnsi"/>
              </w:rPr>
            </w:pPr>
            <w:r>
              <w:rPr>
                <w:rFonts w:asciiTheme="majorHAnsi" w:hAnsiTheme="majorHAnsi"/>
              </w:rPr>
              <w:t>R$ -</w:t>
            </w:r>
          </w:p>
        </w:tc>
      </w:tr>
      <w:tr w:rsidR="009232F4" w14:paraId="10104C57" w14:textId="77777777" w:rsidTr="00FA1E0D">
        <w:trPr>
          <w:cantSplit/>
          <w:trHeight w:val="711"/>
        </w:trPr>
        <w:tc>
          <w:tcPr>
            <w:tcW w:w="10632" w:type="dxa"/>
            <w:gridSpan w:val="5"/>
            <w:tcBorders>
              <w:top w:val="single" w:sz="4" w:space="0" w:color="auto"/>
              <w:left w:val="single" w:sz="4" w:space="0" w:color="auto"/>
              <w:bottom w:val="single" w:sz="4" w:space="0" w:color="auto"/>
              <w:right w:val="single" w:sz="4" w:space="0" w:color="auto"/>
            </w:tcBorders>
            <w:hideMark/>
          </w:tcPr>
          <w:p w14:paraId="523D6ECF" w14:textId="77777777" w:rsidR="009232F4" w:rsidRDefault="009232F4" w:rsidP="00FA1E0D">
            <w:pPr>
              <w:autoSpaceDE w:val="0"/>
              <w:autoSpaceDN w:val="0"/>
              <w:adjustRightInd w:val="0"/>
              <w:jc w:val="both"/>
              <w:rPr>
                <w:rFonts w:asciiTheme="majorHAnsi" w:hAnsiTheme="majorHAnsi"/>
              </w:rPr>
            </w:pPr>
            <w:r>
              <w:rPr>
                <w:rFonts w:asciiTheme="majorHAnsi" w:hAnsiTheme="majorHAnsi"/>
              </w:rPr>
              <w:t xml:space="preserve">CAPACIDADE TÉCNICA: </w:t>
            </w:r>
          </w:p>
          <w:p w14:paraId="6C2CDC67" w14:textId="2E1D2C8B" w:rsidR="009232F4" w:rsidRDefault="005D6608" w:rsidP="00E950F8">
            <w:pPr>
              <w:autoSpaceDE w:val="0"/>
              <w:autoSpaceDN w:val="0"/>
              <w:adjustRightInd w:val="0"/>
              <w:jc w:val="both"/>
              <w:rPr>
                <w:rFonts w:asciiTheme="majorHAnsi" w:hAnsiTheme="majorHAnsi"/>
              </w:rPr>
            </w:pPr>
            <w:r w:rsidRPr="005D6608">
              <w:rPr>
                <w:rFonts w:asciiTheme="majorHAnsi" w:hAnsiTheme="majorHAnsi"/>
              </w:rPr>
              <w:t>Atestado(s) de Capacidade Técnico-Profissional fornecido(s) por pessoa(s) jurídica(s) de direito público ou privado, devidamente</w:t>
            </w:r>
            <w:r>
              <w:rPr>
                <w:rFonts w:asciiTheme="majorHAnsi" w:hAnsiTheme="majorHAnsi"/>
              </w:rPr>
              <w:t xml:space="preserve"> </w:t>
            </w:r>
            <w:r w:rsidRPr="005D6608">
              <w:rPr>
                <w:rFonts w:asciiTheme="majorHAnsi" w:hAnsiTheme="majorHAnsi"/>
              </w:rPr>
              <w:t>registrado(s) na entidade profissional competente, de que o(s) profissional(is), comprovadamente integrante(s) do quadro permanente da licitante, executou(aram), na qualidade de responsável(is) técnico(s) , Obras de estrutura metálica ou</w:t>
            </w:r>
            <w:r w:rsidR="00E950F8" w:rsidRPr="005D6608">
              <w:rPr>
                <w:rFonts w:asciiTheme="majorHAnsi" w:hAnsiTheme="majorHAnsi"/>
              </w:rPr>
              <w:t xml:space="preserve"> </w:t>
            </w:r>
            <w:r w:rsidR="00E950F8" w:rsidRPr="005D6608">
              <w:rPr>
                <w:rFonts w:asciiTheme="majorHAnsi" w:hAnsiTheme="majorHAnsi"/>
              </w:rPr>
              <w:t>escoramento metálico.</w:t>
            </w:r>
          </w:p>
        </w:tc>
      </w:tr>
      <w:tr w:rsidR="009232F4" w14:paraId="39FF11A9" w14:textId="77777777" w:rsidTr="00FA1E0D">
        <w:trPr>
          <w:cantSplit/>
          <w:trHeight w:val="279"/>
        </w:trPr>
        <w:tc>
          <w:tcPr>
            <w:tcW w:w="10632" w:type="dxa"/>
            <w:gridSpan w:val="5"/>
            <w:tcBorders>
              <w:top w:val="single" w:sz="4" w:space="0" w:color="auto"/>
              <w:left w:val="single" w:sz="4" w:space="0" w:color="auto"/>
              <w:bottom w:val="single" w:sz="4" w:space="0" w:color="auto"/>
              <w:right w:val="single" w:sz="4" w:space="0" w:color="auto"/>
            </w:tcBorders>
            <w:hideMark/>
          </w:tcPr>
          <w:p w14:paraId="5C4D4EE4" w14:textId="77777777" w:rsidR="009232F4" w:rsidRDefault="009232F4" w:rsidP="00FA1E0D">
            <w:pPr>
              <w:autoSpaceDE w:val="0"/>
              <w:autoSpaceDN w:val="0"/>
              <w:adjustRightInd w:val="0"/>
              <w:jc w:val="both"/>
              <w:rPr>
                <w:rFonts w:asciiTheme="majorHAnsi" w:hAnsiTheme="majorHAnsi"/>
              </w:rPr>
            </w:pPr>
            <w:r>
              <w:rPr>
                <w:rFonts w:asciiTheme="majorHAnsi" w:hAnsiTheme="majorHAnsi"/>
              </w:rPr>
              <w:t xml:space="preserve">CAPACIDADE OPERACIONAL:  </w:t>
            </w:r>
          </w:p>
          <w:p w14:paraId="390CC56F" w14:textId="7D99B25E" w:rsidR="009232F4" w:rsidRDefault="00E950F8" w:rsidP="00FA1E0D">
            <w:pPr>
              <w:autoSpaceDE w:val="0"/>
              <w:autoSpaceDN w:val="0"/>
              <w:adjustRightInd w:val="0"/>
              <w:jc w:val="both"/>
              <w:rPr>
                <w:rFonts w:asciiTheme="majorHAnsi" w:hAnsiTheme="majorHAnsi"/>
              </w:rPr>
            </w:pPr>
            <w:r w:rsidRPr="00E950F8">
              <w:rPr>
                <w:rFonts w:asciiTheme="majorHAnsi" w:hAnsiTheme="majorHAnsi"/>
              </w:rPr>
              <w:t>Atestado(s) de Capacidade Técnico-Operacional fornecido(s) por pessoa(s) jurídica(s) de direito público ou privado, comprovando que a licitante executou, diretamente , como contratada principal, obras de estrutura metálica ou escoramento metálico.</w:t>
            </w:r>
          </w:p>
        </w:tc>
      </w:tr>
      <w:tr w:rsidR="009232F4" w14:paraId="28A4B64B" w14:textId="77777777" w:rsidTr="00FA1E0D">
        <w:trPr>
          <w:cantSplit/>
          <w:trHeight w:val="45"/>
        </w:trPr>
        <w:tc>
          <w:tcPr>
            <w:tcW w:w="10632" w:type="dxa"/>
            <w:gridSpan w:val="5"/>
            <w:tcBorders>
              <w:top w:val="single" w:sz="4" w:space="0" w:color="auto"/>
              <w:left w:val="single" w:sz="4" w:space="0" w:color="auto"/>
              <w:bottom w:val="single" w:sz="4" w:space="0" w:color="auto"/>
              <w:right w:val="single" w:sz="4" w:space="0" w:color="auto"/>
            </w:tcBorders>
            <w:hideMark/>
          </w:tcPr>
          <w:p w14:paraId="09554E2C" w14:textId="77777777" w:rsidR="009232F4" w:rsidRDefault="009232F4" w:rsidP="00FA1E0D">
            <w:pPr>
              <w:autoSpaceDE w:val="0"/>
              <w:autoSpaceDN w:val="0"/>
              <w:adjustRightInd w:val="0"/>
              <w:jc w:val="both"/>
              <w:rPr>
                <w:rFonts w:asciiTheme="majorHAnsi" w:hAnsiTheme="majorHAnsi" w:cs="Arial"/>
                <w:color w:val="000000"/>
              </w:rPr>
            </w:pPr>
            <w:r>
              <w:rPr>
                <w:rFonts w:asciiTheme="majorHAnsi" w:hAnsiTheme="majorHAnsi" w:cs="Arial"/>
                <w:color w:val="000000"/>
              </w:rPr>
              <w:t>ÍNDICES ECONÔMICOS:</w:t>
            </w:r>
            <w:r>
              <w:rPr>
                <w:rFonts w:asciiTheme="majorHAnsi" w:hAnsiTheme="majorHAnsi" w:cs="Arial"/>
              </w:rPr>
              <w:t xml:space="preserve"> </w:t>
            </w:r>
            <w:r>
              <w:rPr>
                <w:rFonts w:asciiTheme="majorHAnsi" w:hAnsiTheme="majorHAnsi"/>
              </w:rPr>
              <w:t>conforme edital.</w:t>
            </w:r>
          </w:p>
        </w:tc>
      </w:tr>
      <w:tr w:rsidR="009232F4" w14:paraId="381C7A9E" w14:textId="77777777" w:rsidTr="00FA1E0D">
        <w:trPr>
          <w:cantSplit/>
        </w:trPr>
        <w:tc>
          <w:tcPr>
            <w:tcW w:w="10632" w:type="dxa"/>
            <w:gridSpan w:val="5"/>
            <w:tcBorders>
              <w:top w:val="single" w:sz="4" w:space="0" w:color="auto"/>
              <w:left w:val="single" w:sz="4" w:space="0" w:color="auto"/>
              <w:bottom w:val="single" w:sz="4" w:space="0" w:color="auto"/>
              <w:right w:val="single" w:sz="4" w:space="0" w:color="auto"/>
            </w:tcBorders>
            <w:vAlign w:val="center"/>
            <w:hideMark/>
          </w:tcPr>
          <w:p w14:paraId="0B74F263" w14:textId="2E9CA4E3" w:rsidR="009232F4" w:rsidRDefault="009232F4" w:rsidP="009B59A9">
            <w:pPr>
              <w:jc w:val="both"/>
              <w:rPr>
                <w:rFonts w:asciiTheme="majorHAnsi" w:hAnsiTheme="majorHAnsi" w:cs="Arial"/>
                <w:color w:val="000000"/>
              </w:rPr>
            </w:pPr>
            <w:r>
              <w:rPr>
                <w:rFonts w:asciiTheme="majorHAnsi" w:hAnsiTheme="majorHAnsi" w:cs="Arial"/>
                <w:color w:val="000000"/>
              </w:rPr>
              <w:t xml:space="preserve">OBSERVAÇÕES: </w:t>
            </w:r>
            <w:r w:rsidR="00DC6ADB" w:rsidRPr="007A3E96">
              <w:rPr>
                <w:rFonts w:asciiTheme="majorHAnsi" w:hAnsiTheme="majorHAnsi"/>
              </w:rPr>
              <w:t>O edital e seus anexos encontram- -se disponíveis para acesso dos interessados no site da PBH, no link licitações e editais (</w:t>
            </w:r>
            <w:hyperlink r:id="rId12" w:history="1">
              <w:r w:rsidR="00DC6ADB" w:rsidRPr="00216418">
                <w:rPr>
                  <w:rStyle w:val="Hyperlink"/>
                  <w:rFonts w:asciiTheme="majorHAnsi" w:hAnsiTheme="majorHAnsi"/>
                </w:rPr>
                <w:t>https://prefeitura.pbh.gov.br/licitacoes</w:t>
              </w:r>
            </w:hyperlink>
            <w:r w:rsidR="00DC6ADB" w:rsidRPr="007A3E96">
              <w:rPr>
                <w:rFonts w:asciiTheme="majorHAnsi" w:hAnsiTheme="majorHAnsi"/>
              </w:rPr>
              <w:t>)</w:t>
            </w:r>
            <w:r w:rsidR="00DC6ADB">
              <w:rPr>
                <w:rFonts w:asciiTheme="majorHAnsi" w:hAnsiTheme="majorHAnsi"/>
              </w:rPr>
              <w:t xml:space="preserve"> </w:t>
            </w:r>
            <w:r w:rsidR="00DC6ADB" w:rsidRPr="007A3E96">
              <w:rPr>
                <w:rFonts w:asciiTheme="majorHAnsi" w:hAnsiTheme="majorHAnsi"/>
              </w:rPr>
              <w:t>e também na GERÊNCIA DE GESTÃO DE PROCESSOS - GEPRO-SD da Superintendência de Desenvolvimento da Capital - SUDECAP, localizada em Belo Horizonte na Rua dos Guajajaras, n° 1.107, Térreo, Lourdes, de segunda à sexta-feira, no horário de 9h às 12h e de 14h às 17h. As cópias poderão ser obtidas por meio digital, mediante a apresentação pelos interessados mediante o fornecimento de DVD-R não utilizado, ou por cópia reprográfica, com o recolhimento do valor correspondente, através de Guia de Arrecadação, a ser calculado conforme a quantidade de folhas. Os projetos somente serão disponibilizados em meio digital, mediante a apresentação de DVD-R não utilizado. CONSULTAS DE CARÁTER TÉCNICO OU LEGAL E IMPUGNAÇÕES: CONFORME ITEM 6 DO EDITAL.</w:t>
            </w:r>
            <w:r w:rsidR="00DC6ADB">
              <w:rPr>
                <w:rFonts w:asciiTheme="majorHAnsi" w:hAnsiTheme="majorHAnsi"/>
              </w:rPr>
              <w:t xml:space="preserve"> </w:t>
            </w:r>
            <w:r w:rsidR="00DC6ADB" w:rsidRPr="007A3E96">
              <w:rPr>
                <w:rFonts w:asciiTheme="majorHAnsi" w:hAnsiTheme="majorHAnsi"/>
              </w:rPr>
              <w:t>REFERÊNCIA DE TEMPO: Horário de Brasília.</w:t>
            </w:r>
          </w:p>
          <w:p w14:paraId="70A9AB45" w14:textId="32761642" w:rsidR="009232F4" w:rsidRDefault="009232F4" w:rsidP="009232F4">
            <w:pPr>
              <w:autoSpaceDE w:val="0"/>
              <w:autoSpaceDN w:val="0"/>
              <w:adjustRightInd w:val="0"/>
              <w:jc w:val="both"/>
              <w:rPr>
                <w:rFonts w:asciiTheme="majorHAnsi" w:hAnsiTheme="majorHAnsi" w:cs="Arial"/>
                <w:color w:val="000000"/>
              </w:rPr>
            </w:pPr>
            <w:r>
              <w:rPr>
                <w:rFonts w:asciiTheme="majorHAnsi" w:hAnsiTheme="majorHAnsi" w:cs="Arial"/>
                <w:color w:val="000000"/>
              </w:rPr>
              <w:t xml:space="preserve">SITE: </w:t>
            </w:r>
            <w:hyperlink r:id="rId13" w:history="1">
              <w:r w:rsidR="00DC6ADB" w:rsidRPr="00216418">
                <w:rPr>
                  <w:rStyle w:val="Hyperlink"/>
                  <w:rFonts w:asciiTheme="majorHAnsi" w:hAnsiTheme="majorHAnsi" w:cs="Arial"/>
                </w:rPr>
                <w:t>https://prefeitura.pbh.gov.br/obras-e-infraestrutura/licitacao/tomada-de-preco-017-2022</w:t>
              </w:r>
            </w:hyperlink>
            <w:r w:rsidR="00DC6ADB">
              <w:rPr>
                <w:rFonts w:asciiTheme="majorHAnsi" w:hAnsiTheme="majorHAnsi" w:cs="Arial"/>
                <w:color w:val="000000"/>
              </w:rPr>
              <w:t xml:space="preserve"> </w:t>
            </w:r>
          </w:p>
        </w:tc>
      </w:tr>
    </w:tbl>
    <w:p w14:paraId="102F93DD" w14:textId="77777777" w:rsidR="00A856B6" w:rsidRDefault="00A856B6" w:rsidP="00973351">
      <w:pPr>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32"/>
        <w:gridCol w:w="2659"/>
        <w:gridCol w:w="655"/>
        <w:gridCol w:w="1644"/>
        <w:gridCol w:w="2803"/>
      </w:tblGrid>
      <w:tr w:rsidR="00472728" w14:paraId="435E2068" w14:textId="77777777" w:rsidTr="00EC26D1">
        <w:trPr>
          <w:cantSplit/>
          <w:trHeight w:val="412"/>
        </w:trPr>
        <w:tc>
          <w:tcPr>
            <w:tcW w:w="6395" w:type="dxa"/>
            <w:gridSpan w:val="3"/>
            <w:tcBorders>
              <w:top w:val="single" w:sz="4" w:space="0" w:color="auto"/>
              <w:left w:val="single" w:sz="4" w:space="0" w:color="auto"/>
              <w:bottom w:val="single" w:sz="4" w:space="0" w:color="auto"/>
              <w:right w:val="single" w:sz="4" w:space="0" w:color="auto"/>
            </w:tcBorders>
            <w:vAlign w:val="center"/>
            <w:hideMark/>
          </w:tcPr>
          <w:p w14:paraId="7F757C03" w14:textId="77777777" w:rsidR="00472728" w:rsidRDefault="00472728" w:rsidP="00777662">
            <w:pPr>
              <w:jc w:val="both"/>
              <w:rPr>
                <w:rFonts w:ascii="Arial" w:hAnsi="Arial" w:cs="Arial"/>
                <w:bCs/>
                <w:sz w:val="22"/>
                <w:szCs w:val="22"/>
              </w:rPr>
            </w:pPr>
            <w:r>
              <w:rPr>
                <w:rFonts w:asciiTheme="minorHAnsi" w:hAnsiTheme="minorHAnsi" w:cstheme="minorHAnsi"/>
                <w:bCs/>
                <w:sz w:val="22"/>
                <w:szCs w:val="22"/>
              </w:rPr>
              <w:t>ÓRGÃO LICITANTE:</w:t>
            </w:r>
            <w:r>
              <w:rPr>
                <w:rFonts w:ascii="Arial" w:hAnsi="Arial" w:cs="Arial"/>
                <w:bCs/>
                <w:sz w:val="22"/>
                <w:szCs w:val="22"/>
              </w:rPr>
              <w:t xml:space="preserve"> </w:t>
            </w:r>
            <w:r>
              <w:rPr>
                <w:rFonts w:ascii="Times New Roman" w:hAnsi="Times New Roman"/>
                <w:b/>
                <w:bCs/>
                <w:sz w:val="32"/>
                <w:szCs w:val="32"/>
              </w:rPr>
              <w:t>COPASA-MG</w:t>
            </w:r>
          </w:p>
        </w:tc>
        <w:tc>
          <w:tcPr>
            <w:tcW w:w="4298" w:type="dxa"/>
            <w:gridSpan w:val="2"/>
            <w:tcBorders>
              <w:top w:val="single" w:sz="4" w:space="0" w:color="auto"/>
              <w:left w:val="single" w:sz="4" w:space="0" w:color="auto"/>
              <w:bottom w:val="single" w:sz="4" w:space="0" w:color="auto"/>
              <w:right w:val="single" w:sz="4" w:space="0" w:color="auto"/>
            </w:tcBorders>
            <w:vAlign w:val="center"/>
            <w:hideMark/>
          </w:tcPr>
          <w:p w14:paraId="5923897B" w14:textId="49BB4802" w:rsidR="00472728" w:rsidRDefault="00472728" w:rsidP="006D5267">
            <w:pPr>
              <w:rPr>
                <w:rFonts w:ascii="Times New Roman" w:hAnsi="Times New Roman"/>
                <w:b/>
                <w:bCs/>
                <w:sz w:val="34"/>
                <w:szCs w:val="34"/>
              </w:rPr>
            </w:pPr>
            <w:r>
              <w:rPr>
                <w:rFonts w:asciiTheme="minorHAnsi" w:hAnsiTheme="minorHAnsi" w:cstheme="minorHAnsi"/>
                <w:sz w:val="22"/>
                <w:szCs w:val="22"/>
              </w:rPr>
              <w:t>EDITAL:</w:t>
            </w:r>
            <w:r>
              <w:rPr>
                <w:rFonts w:ascii="Arial" w:hAnsi="Arial" w:cs="Arial"/>
                <w:sz w:val="20"/>
                <w:szCs w:val="20"/>
              </w:rPr>
              <w:t xml:space="preserve"> </w:t>
            </w:r>
            <w:r>
              <w:rPr>
                <w:rFonts w:ascii="Times New Roman" w:hAnsi="Times New Roman"/>
                <w:b/>
                <w:bCs/>
                <w:sz w:val="32"/>
                <w:szCs w:val="32"/>
              </w:rPr>
              <w:t xml:space="preserve">Nº CPLI. </w:t>
            </w:r>
            <w:r w:rsidR="00206FBD" w:rsidRPr="00206FBD">
              <w:rPr>
                <w:rFonts w:ascii="Times New Roman" w:hAnsi="Times New Roman"/>
                <w:b/>
                <w:bCs/>
                <w:sz w:val="32"/>
                <w:szCs w:val="32"/>
              </w:rPr>
              <w:t>1120220051</w:t>
            </w:r>
          </w:p>
        </w:tc>
      </w:tr>
      <w:tr w:rsidR="00472728" w14:paraId="4E252250" w14:textId="77777777" w:rsidTr="001D1B1D">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0D0DFEC4" w14:textId="77777777" w:rsidR="00472728" w:rsidRPr="00472728" w:rsidRDefault="00472728" w:rsidP="00777662">
            <w:pPr>
              <w:autoSpaceDE w:val="0"/>
              <w:autoSpaceDN w:val="0"/>
              <w:adjustRightInd w:val="0"/>
              <w:jc w:val="both"/>
              <w:rPr>
                <w:rFonts w:asciiTheme="majorHAnsi" w:hAnsiTheme="majorHAnsi"/>
              </w:rPr>
            </w:pPr>
            <w:r w:rsidRPr="00472728">
              <w:rPr>
                <w:rFonts w:asciiTheme="majorHAnsi" w:hAnsiTheme="majorHAnsi"/>
              </w:rPr>
              <w:t>Endereço: Rua Carangola, 606, térreo, bairro Santo Antônio, Belo Horizonte/MG.</w:t>
            </w:r>
          </w:p>
          <w:p w14:paraId="6CF35588" w14:textId="77777777" w:rsidR="00472728" w:rsidRDefault="00472728" w:rsidP="00777662">
            <w:pPr>
              <w:autoSpaceDE w:val="0"/>
              <w:autoSpaceDN w:val="0"/>
              <w:adjustRightInd w:val="0"/>
              <w:jc w:val="both"/>
              <w:rPr>
                <w:rFonts w:asciiTheme="minorHAnsi" w:hAnsiTheme="minorHAnsi" w:cstheme="minorHAnsi"/>
              </w:rPr>
            </w:pPr>
            <w:r w:rsidRPr="00472728">
              <w:rPr>
                <w:rFonts w:asciiTheme="majorHAnsi" w:hAnsiTheme="majorHAnsi"/>
              </w:rPr>
              <w:t>Informações: Telefone: (31) 3250-1618/1619. Fax: (31) 3250-1670/1317. E-mail:</w:t>
            </w:r>
            <w:r>
              <w:rPr>
                <w:rFonts w:asciiTheme="minorHAnsi" w:hAnsiTheme="minorHAnsi" w:cstheme="minorHAnsi"/>
              </w:rPr>
              <w:t xml:space="preserve"> </w:t>
            </w:r>
            <w:hyperlink r:id="rId14" w:history="1">
              <w:r>
                <w:rPr>
                  <w:rStyle w:val="Hyperlink"/>
                  <w:rFonts w:asciiTheme="minorHAnsi" w:hAnsiTheme="minorHAnsi" w:cstheme="minorHAnsi"/>
                </w:rPr>
                <w:t>cpli@copasa.com.br</w:t>
              </w:r>
            </w:hyperlink>
            <w:r>
              <w:rPr>
                <w:rFonts w:asciiTheme="minorHAnsi" w:hAnsiTheme="minorHAnsi" w:cstheme="minorHAnsi"/>
              </w:rPr>
              <w:t xml:space="preserve">. </w:t>
            </w:r>
          </w:p>
        </w:tc>
      </w:tr>
      <w:tr w:rsidR="00472728" w14:paraId="2EC7102F" w14:textId="77777777" w:rsidTr="00EC26D1">
        <w:trPr>
          <w:cantSplit/>
          <w:trHeight w:val="1753"/>
        </w:trPr>
        <w:tc>
          <w:tcPr>
            <w:tcW w:w="6395" w:type="dxa"/>
            <w:gridSpan w:val="3"/>
            <w:tcBorders>
              <w:top w:val="single" w:sz="4" w:space="0" w:color="auto"/>
              <w:left w:val="single" w:sz="4" w:space="0" w:color="auto"/>
              <w:bottom w:val="single" w:sz="4" w:space="0" w:color="auto"/>
              <w:right w:val="single" w:sz="4" w:space="0" w:color="auto"/>
            </w:tcBorders>
            <w:hideMark/>
          </w:tcPr>
          <w:p w14:paraId="01A24416" w14:textId="57944BCE" w:rsidR="00472728" w:rsidRPr="004A5E68" w:rsidRDefault="00472728" w:rsidP="00201711">
            <w:pPr>
              <w:pStyle w:val="Default"/>
              <w:jc w:val="both"/>
              <w:rPr>
                <w:rFonts w:asciiTheme="majorHAnsi" w:hAnsiTheme="majorHAnsi"/>
              </w:rPr>
            </w:pPr>
            <w:r w:rsidRPr="00472728">
              <w:rPr>
                <w:rFonts w:asciiTheme="majorHAnsi" w:hAnsiTheme="majorHAnsi"/>
              </w:rPr>
              <w:t>OBJETO:</w:t>
            </w:r>
            <w:r w:rsidRPr="007D55CF">
              <w:rPr>
                <w:rFonts w:asciiTheme="majorHAnsi" w:hAnsiTheme="majorHAnsi"/>
              </w:rPr>
              <w:t xml:space="preserve"> </w:t>
            </w:r>
            <w:r w:rsidR="00A63614" w:rsidRPr="00A63614">
              <w:rPr>
                <w:rFonts w:asciiTheme="majorHAnsi" w:hAnsiTheme="majorHAnsi"/>
              </w:rPr>
              <w:t>execução, com fornecimento parcial de materiais, das obras e serviços de implantação do reservatório semienterrado em concreto armado de 1.300m³ em Mateus Leme / MG e Implantação do Reservatório Apoiado em concreto armado de 1.300m³, no Jardim Canadá e Adutora Água Tratada DN 300 Vale do Sol, em Nova Lima / MG.</w:t>
            </w:r>
          </w:p>
        </w:tc>
        <w:tc>
          <w:tcPr>
            <w:tcW w:w="4298" w:type="dxa"/>
            <w:gridSpan w:val="2"/>
            <w:tcBorders>
              <w:top w:val="single" w:sz="4" w:space="0" w:color="auto"/>
              <w:left w:val="single" w:sz="4" w:space="0" w:color="auto"/>
              <w:bottom w:val="single" w:sz="4" w:space="0" w:color="auto"/>
              <w:right w:val="single" w:sz="4" w:space="0" w:color="auto"/>
            </w:tcBorders>
            <w:vAlign w:val="center"/>
            <w:hideMark/>
          </w:tcPr>
          <w:p w14:paraId="491ABE7B" w14:textId="77777777" w:rsidR="00472728" w:rsidRDefault="00472728" w:rsidP="00777662">
            <w:pPr>
              <w:rPr>
                <w:rFonts w:asciiTheme="minorHAnsi" w:hAnsiTheme="minorHAnsi" w:cstheme="minorHAnsi"/>
                <w:bCs/>
              </w:rPr>
            </w:pPr>
            <w:r>
              <w:rPr>
                <w:rFonts w:asciiTheme="minorHAnsi" w:hAnsiTheme="minorHAnsi" w:cstheme="minorHAnsi"/>
                <w:bCs/>
              </w:rPr>
              <w:t xml:space="preserve">DATAS: </w:t>
            </w:r>
          </w:p>
          <w:p w14:paraId="220A6142" w14:textId="1D3A805E" w:rsidR="00472728" w:rsidRPr="007E2D17" w:rsidRDefault="00472728" w:rsidP="007E2D17">
            <w:pPr>
              <w:autoSpaceDE w:val="0"/>
              <w:autoSpaceDN w:val="0"/>
              <w:adjustRightInd w:val="0"/>
              <w:jc w:val="both"/>
              <w:rPr>
                <w:rFonts w:asciiTheme="majorHAnsi" w:hAnsiTheme="majorHAnsi"/>
              </w:rPr>
            </w:pPr>
            <w:r w:rsidRPr="007E2D17">
              <w:rPr>
                <w:rFonts w:asciiTheme="majorHAnsi" w:hAnsiTheme="majorHAnsi"/>
              </w:rPr>
              <w:t xml:space="preserve">Entrega: </w:t>
            </w:r>
            <w:r w:rsidR="00A63614">
              <w:rPr>
                <w:rFonts w:asciiTheme="majorHAnsi" w:hAnsiTheme="majorHAnsi"/>
              </w:rPr>
              <w:t>01/06</w:t>
            </w:r>
            <w:r w:rsidR="00507B06">
              <w:rPr>
                <w:rFonts w:asciiTheme="majorHAnsi" w:hAnsiTheme="majorHAnsi"/>
              </w:rPr>
              <w:t>/2022 às 08</w:t>
            </w:r>
            <w:r w:rsidR="001D1B1D" w:rsidRPr="007E2D17">
              <w:rPr>
                <w:rFonts w:asciiTheme="majorHAnsi" w:hAnsiTheme="majorHAnsi"/>
              </w:rPr>
              <w:t>:30</w:t>
            </w:r>
          </w:p>
          <w:p w14:paraId="0341E77D" w14:textId="39D4D807" w:rsidR="00472728" w:rsidRPr="007E2D17" w:rsidRDefault="00472728" w:rsidP="007E2D17">
            <w:pPr>
              <w:autoSpaceDE w:val="0"/>
              <w:autoSpaceDN w:val="0"/>
              <w:adjustRightInd w:val="0"/>
              <w:jc w:val="both"/>
              <w:rPr>
                <w:rFonts w:asciiTheme="majorHAnsi" w:hAnsiTheme="majorHAnsi"/>
              </w:rPr>
            </w:pPr>
            <w:r w:rsidRPr="007E2D17">
              <w:rPr>
                <w:rFonts w:asciiTheme="majorHAnsi" w:hAnsiTheme="majorHAnsi"/>
              </w:rPr>
              <w:t xml:space="preserve">Abertura: </w:t>
            </w:r>
            <w:r w:rsidR="00A63614">
              <w:rPr>
                <w:rFonts w:asciiTheme="majorHAnsi" w:hAnsiTheme="majorHAnsi"/>
              </w:rPr>
              <w:t>01/06</w:t>
            </w:r>
            <w:r w:rsidR="00507B06">
              <w:rPr>
                <w:rFonts w:asciiTheme="majorHAnsi" w:hAnsiTheme="majorHAnsi"/>
              </w:rPr>
              <w:t>/2022 às 08</w:t>
            </w:r>
            <w:r w:rsidR="001D1B1D" w:rsidRPr="007E2D17">
              <w:rPr>
                <w:rFonts w:asciiTheme="majorHAnsi" w:hAnsiTheme="majorHAnsi"/>
              </w:rPr>
              <w:t>:30</w:t>
            </w:r>
          </w:p>
          <w:p w14:paraId="125A56F8" w14:textId="765C4061" w:rsidR="00472728" w:rsidRDefault="00472728" w:rsidP="00A63614">
            <w:pPr>
              <w:autoSpaceDE w:val="0"/>
              <w:autoSpaceDN w:val="0"/>
              <w:adjustRightInd w:val="0"/>
              <w:jc w:val="both"/>
              <w:rPr>
                <w:rFonts w:asciiTheme="minorHAnsi" w:hAnsiTheme="minorHAnsi" w:cstheme="minorHAnsi"/>
              </w:rPr>
            </w:pPr>
            <w:r w:rsidRPr="007E2D17">
              <w:rPr>
                <w:rFonts w:asciiTheme="majorHAnsi" w:hAnsiTheme="majorHAnsi"/>
              </w:rPr>
              <w:t xml:space="preserve">Prazo de execução: </w:t>
            </w:r>
            <w:r w:rsidR="00206FBD">
              <w:rPr>
                <w:rFonts w:asciiTheme="majorHAnsi" w:hAnsiTheme="majorHAnsi"/>
              </w:rPr>
              <w:t>06 meses.</w:t>
            </w:r>
          </w:p>
        </w:tc>
      </w:tr>
      <w:tr w:rsidR="00472728" w14:paraId="0515956D" w14:textId="77777777" w:rsidTr="001D1B1D">
        <w:trPr>
          <w:cantSplit/>
          <w:trHeight w:val="369"/>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25C4AC60" w14:textId="77777777" w:rsidR="00472728" w:rsidRDefault="00472728" w:rsidP="00777662">
            <w:pPr>
              <w:tabs>
                <w:tab w:val="left" w:pos="4393"/>
                <w:tab w:val="center" w:pos="5386"/>
              </w:tabs>
              <w:jc w:val="center"/>
              <w:outlineLvl w:val="1"/>
              <w:rPr>
                <w:rFonts w:asciiTheme="minorHAnsi" w:hAnsiTheme="minorHAnsi" w:cstheme="minorHAnsi"/>
              </w:rPr>
            </w:pPr>
            <w:r>
              <w:rPr>
                <w:rFonts w:asciiTheme="minorHAnsi" w:hAnsiTheme="minorHAnsi" w:cstheme="minorHAnsi"/>
              </w:rPr>
              <w:t>VALORES</w:t>
            </w:r>
          </w:p>
        </w:tc>
      </w:tr>
      <w:tr w:rsidR="00472728" w:rsidRPr="00C30CC6" w14:paraId="555B417D" w14:textId="77777777" w:rsidTr="00EC26D1">
        <w:trPr>
          <w:cantSplit/>
          <w:trHeight w:val="912"/>
        </w:trPr>
        <w:tc>
          <w:tcPr>
            <w:tcW w:w="2804" w:type="dxa"/>
            <w:tcBorders>
              <w:top w:val="single" w:sz="4" w:space="0" w:color="auto"/>
              <w:left w:val="single" w:sz="4" w:space="0" w:color="auto"/>
              <w:bottom w:val="single" w:sz="4" w:space="0" w:color="auto"/>
              <w:right w:val="single" w:sz="4" w:space="0" w:color="auto"/>
            </w:tcBorders>
            <w:vAlign w:val="center"/>
            <w:hideMark/>
          </w:tcPr>
          <w:p w14:paraId="28123311" w14:textId="77777777" w:rsidR="00472728" w:rsidRPr="00C30CC6" w:rsidRDefault="00472728" w:rsidP="00777662">
            <w:pPr>
              <w:keepNext/>
              <w:jc w:val="center"/>
              <w:outlineLvl w:val="2"/>
              <w:rPr>
                <w:rFonts w:asciiTheme="majorHAnsi" w:hAnsiTheme="majorHAnsi" w:cstheme="minorHAnsi"/>
              </w:rPr>
            </w:pPr>
            <w:r w:rsidRPr="00C30CC6">
              <w:rPr>
                <w:rFonts w:asciiTheme="majorHAnsi" w:hAnsiTheme="majorHAnsi" w:cstheme="minorHAnsi"/>
              </w:rPr>
              <w:t>Valor Estimado da Obra</w:t>
            </w:r>
          </w:p>
        </w:tc>
        <w:tc>
          <w:tcPr>
            <w:tcW w:w="2860" w:type="dxa"/>
            <w:tcBorders>
              <w:top w:val="single" w:sz="4" w:space="0" w:color="auto"/>
              <w:left w:val="single" w:sz="4" w:space="0" w:color="auto"/>
              <w:bottom w:val="single" w:sz="4" w:space="0" w:color="auto"/>
              <w:right w:val="single" w:sz="4" w:space="0" w:color="auto"/>
            </w:tcBorders>
            <w:vAlign w:val="center"/>
            <w:hideMark/>
          </w:tcPr>
          <w:p w14:paraId="5D3DDD0E" w14:textId="77777777" w:rsidR="00472728" w:rsidRPr="00C30CC6" w:rsidRDefault="00472728" w:rsidP="00777662">
            <w:pPr>
              <w:jc w:val="center"/>
              <w:outlineLvl w:val="1"/>
              <w:rPr>
                <w:rFonts w:asciiTheme="majorHAnsi" w:hAnsiTheme="majorHAnsi" w:cstheme="minorHAnsi"/>
                <w:bCs/>
              </w:rPr>
            </w:pPr>
            <w:r w:rsidRPr="00C30CC6">
              <w:rPr>
                <w:rFonts w:asciiTheme="majorHAnsi" w:hAnsiTheme="majorHAnsi" w:cstheme="minorHAnsi"/>
                <w:bCs/>
              </w:rPr>
              <w:t>Capital Social Igual ou Superior</w:t>
            </w:r>
          </w:p>
        </w:tc>
        <w:tc>
          <w:tcPr>
            <w:tcW w:w="2292" w:type="dxa"/>
            <w:gridSpan w:val="2"/>
            <w:tcBorders>
              <w:top w:val="single" w:sz="4" w:space="0" w:color="auto"/>
              <w:left w:val="single" w:sz="4" w:space="0" w:color="auto"/>
              <w:bottom w:val="single" w:sz="4" w:space="0" w:color="auto"/>
              <w:right w:val="single" w:sz="4" w:space="0" w:color="auto"/>
            </w:tcBorders>
            <w:vAlign w:val="center"/>
            <w:hideMark/>
          </w:tcPr>
          <w:p w14:paraId="29563FAC" w14:textId="77777777" w:rsidR="00472728" w:rsidRPr="00C30CC6" w:rsidRDefault="00472728" w:rsidP="00777662">
            <w:pPr>
              <w:jc w:val="center"/>
              <w:outlineLvl w:val="1"/>
              <w:rPr>
                <w:rFonts w:asciiTheme="majorHAnsi" w:hAnsiTheme="majorHAnsi" w:cstheme="minorHAnsi"/>
              </w:rPr>
            </w:pPr>
            <w:r w:rsidRPr="00C30CC6">
              <w:rPr>
                <w:rFonts w:asciiTheme="majorHAnsi" w:hAnsiTheme="majorHAnsi" w:cstheme="minorHAnsi"/>
              </w:rPr>
              <w:t>Garantia</w:t>
            </w:r>
            <w:r w:rsidRPr="00C30CC6">
              <w:rPr>
                <w:rFonts w:asciiTheme="majorHAnsi" w:hAnsiTheme="majorHAnsi" w:cstheme="minorHAnsi"/>
                <w:bCs/>
              </w:rPr>
              <w:t xml:space="preserve"> de Proposta</w:t>
            </w:r>
          </w:p>
        </w:tc>
        <w:tc>
          <w:tcPr>
            <w:tcW w:w="2737" w:type="dxa"/>
            <w:tcBorders>
              <w:top w:val="single" w:sz="4" w:space="0" w:color="auto"/>
              <w:left w:val="single" w:sz="4" w:space="0" w:color="auto"/>
              <w:bottom w:val="single" w:sz="4" w:space="0" w:color="auto"/>
              <w:right w:val="single" w:sz="4" w:space="0" w:color="auto"/>
            </w:tcBorders>
            <w:vAlign w:val="center"/>
            <w:hideMark/>
          </w:tcPr>
          <w:p w14:paraId="6CD57E4D" w14:textId="77777777" w:rsidR="00472728" w:rsidRPr="00C30CC6" w:rsidRDefault="00472728" w:rsidP="00777662">
            <w:pPr>
              <w:jc w:val="center"/>
              <w:outlineLvl w:val="1"/>
              <w:rPr>
                <w:rFonts w:asciiTheme="majorHAnsi" w:hAnsiTheme="majorHAnsi" w:cstheme="minorHAnsi"/>
              </w:rPr>
            </w:pPr>
            <w:r w:rsidRPr="00C30CC6">
              <w:rPr>
                <w:rFonts w:asciiTheme="majorHAnsi" w:hAnsiTheme="majorHAnsi" w:cstheme="minorHAnsi"/>
                <w:bCs/>
              </w:rPr>
              <w:t>Valor do Edital</w:t>
            </w:r>
          </w:p>
        </w:tc>
      </w:tr>
      <w:tr w:rsidR="00472728" w:rsidRPr="00C30CC6" w14:paraId="75B1D85E" w14:textId="77777777" w:rsidTr="00EC26D1">
        <w:trPr>
          <w:cantSplit/>
          <w:trHeight w:val="489"/>
        </w:trPr>
        <w:tc>
          <w:tcPr>
            <w:tcW w:w="2804" w:type="dxa"/>
            <w:tcBorders>
              <w:top w:val="single" w:sz="4" w:space="0" w:color="auto"/>
              <w:left w:val="single" w:sz="4" w:space="0" w:color="auto"/>
              <w:bottom w:val="single" w:sz="4" w:space="0" w:color="auto"/>
              <w:right w:val="single" w:sz="4" w:space="0" w:color="auto"/>
            </w:tcBorders>
            <w:vAlign w:val="center"/>
            <w:hideMark/>
          </w:tcPr>
          <w:p w14:paraId="28EC3972" w14:textId="44F1CBCA" w:rsidR="00472728" w:rsidRPr="00201711" w:rsidRDefault="00507B06" w:rsidP="00206FBD">
            <w:pPr>
              <w:autoSpaceDE w:val="0"/>
              <w:autoSpaceDN w:val="0"/>
              <w:adjustRightInd w:val="0"/>
              <w:jc w:val="center"/>
              <w:rPr>
                <w:rFonts w:asciiTheme="majorHAnsi" w:hAnsiTheme="majorHAnsi" w:cstheme="minorHAnsi"/>
                <w:color w:val="000000"/>
              </w:rPr>
            </w:pPr>
            <w:r w:rsidRPr="00201711">
              <w:rPr>
                <w:rFonts w:asciiTheme="majorHAnsi" w:hAnsiTheme="majorHAnsi" w:cstheme="minorHAnsi"/>
                <w:color w:val="000000"/>
              </w:rPr>
              <w:t xml:space="preserve">R$ </w:t>
            </w:r>
            <w:r w:rsidR="00206FBD" w:rsidRPr="00206FBD">
              <w:rPr>
                <w:rFonts w:asciiTheme="majorHAnsi" w:hAnsiTheme="majorHAnsi" w:cstheme="minorHAnsi"/>
                <w:color w:val="000000"/>
              </w:rPr>
              <w:t>5.118.796,67</w:t>
            </w:r>
          </w:p>
        </w:tc>
        <w:tc>
          <w:tcPr>
            <w:tcW w:w="2860" w:type="dxa"/>
            <w:tcBorders>
              <w:top w:val="single" w:sz="4" w:space="0" w:color="auto"/>
              <w:left w:val="single" w:sz="4" w:space="0" w:color="auto"/>
              <w:bottom w:val="single" w:sz="4" w:space="0" w:color="auto"/>
              <w:right w:val="single" w:sz="4" w:space="0" w:color="auto"/>
            </w:tcBorders>
            <w:vAlign w:val="center"/>
            <w:hideMark/>
          </w:tcPr>
          <w:p w14:paraId="09648683" w14:textId="77777777" w:rsidR="00472728" w:rsidRPr="00C30CC6" w:rsidRDefault="00472728" w:rsidP="00777662">
            <w:pPr>
              <w:autoSpaceDE w:val="0"/>
              <w:autoSpaceDN w:val="0"/>
              <w:adjustRightInd w:val="0"/>
              <w:jc w:val="center"/>
              <w:rPr>
                <w:rFonts w:asciiTheme="majorHAnsi" w:hAnsiTheme="majorHAnsi" w:cstheme="minorHAnsi"/>
                <w:bCs/>
                <w:color w:val="000000"/>
              </w:rPr>
            </w:pPr>
            <w:r w:rsidRPr="00C30CC6">
              <w:rPr>
                <w:rFonts w:asciiTheme="majorHAnsi" w:hAnsiTheme="majorHAnsi" w:cstheme="minorHAnsi"/>
                <w:bCs/>
                <w:color w:val="000000"/>
              </w:rPr>
              <w:t>R$ -</w:t>
            </w:r>
          </w:p>
        </w:tc>
        <w:tc>
          <w:tcPr>
            <w:tcW w:w="2292" w:type="dxa"/>
            <w:gridSpan w:val="2"/>
            <w:tcBorders>
              <w:top w:val="single" w:sz="4" w:space="0" w:color="auto"/>
              <w:left w:val="single" w:sz="4" w:space="0" w:color="auto"/>
              <w:bottom w:val="single" w:sz="4" w:space="0" w:color="auto"/>
              <w:right w:val="single" w:sz="4" w:space="0" w:color="auto"/>
            </w:tcBorders>
            <w:vAlign w:val="center"/>
            <w:hideMark/>
          </w:tcPr>
          <w:p w14:paraId="7088F6A0" w14:textId="77777777" w:rsidR="00472728" w:rsidRPr="00C30CC6" w:rsidRDefault="00472728" w:rsidP="00777662">
            <w:pPr>
              <w:autoSpaceDE w:val="0"/>
              <w:autoSpaceDN w:val="0"/>
              <w:adjustRightInd w:val="0"/>
              <w:jc w:val="center"/>
              <w:rPr>
                <w:rFonts w:asciiTheme="majorHAnsi" w:hAnsiTheme="majorHAnsi" w:cstheme="minorHAnsi"/>
                <w:bCs/>
                <w:color w:val="000000"/>
              </w:rPr>
            </w:pPr>
            <w:r w:rsidRPr="00C30CC6">
              <w:rPr>
                <w:rFonts w:asciiTheme="majorHAnsi" w:hAnsiTheme="majorHAnsi" w:cstheme="minorHAnsi"/>
                <w:bCs/>
                <w:color w:val="000000"/>
              </w:rPr>
              <w:t>R$ -</w:t>
            </w:r>
          </w:p>
        </w:tc>
        <w:tc>
          <w:tcPr>
            <w:tcW w:w="2737" w:type="dxa"/>
            <w:tcBorders>
              <w:top w:val="single" w:sz="4" w:space="0" w:color="auto"/>
              <w:left w:val="single" w:sz="4" w:space="0" w:color="auto"/>
              <w:bottom w:val="single" w:sz="4" w:space="0" w:color="auto"/>
              <w:right w:val="single" w:sz="4" w:space="0" w:color="auto"/>
            </w:tcBorders>
            <w:vAlign w:val="center"/>
            <w:hideMark/>
          </w:tcPr>
          <w:p w14:paraId="516A4A51" w14:textId="77777777" w:rsidR="00472728" w:rsidRPr="00C30CC6" w:rsidRDefault="00472728" w:rsidP="00777662">
            <w:pPr>
              <w:keepNext/>
              <w:jc w:val="center"/>
              <w:outlineLvl w:val="0"/>
              <w:rPr>
                <w:rFonts w:asciiTheme="majorHAnsi" w:hAnsiTheme="majorHAnsi" w:cstheme="minorHAnsi"/>
                <w:bCs/>
                <w:color w:val="000000"/>
              </w:rPr>
            </w:pPr>
            <w:r w:rsidRPr="00C30CC6">
              <w:rPr>
                <w:rFonts w:asciiTheme="majorHAnsi" w:hAnsiTheme="majorHAnsi" w:cstheme="minorHAnsi"/>
                <w:bCs/>
                <w:color w:val="000000"/>
              </w:rPr>
              <w:t>R$ -</w:t>
            </w:r>
          </w:p>
        </w:tc>
      </w:tr>
      <w:tr w:rsidR="00472728" w:rsidRPr="00C30CC6" w14:paraId="1EB8A504" w14:textId="77777777" w:rsidTr="001D1B1D">
        <w:trPr>
          <w:cantSplit/>
          <w:trHeight w:val="423"/>
        </w:trPr>
        <w:tc>
          <w:tcPr>
            <w:tcW w:w="10693" w:type="dxa"/>
            <w:gridSpan w:val="5"/>
            <w:tcBorders>
              <w:top w:val="single" w:sz="4" w:space="0" w:color="auto"/>
              <w:left w:val="single" w:sz="4" w:space="0" w:color="auto"/>
              <w:bottom w:val="single" w:sz="4" w:space="0" w:color="auto"/>
              <w:right w:val="single" w:sz="4" w:space="0" w:color="auto"/>
            </w:tcBorders>
            <w:hideMark/>
          </w:tcPr>
          <w:p w14:paraId="06643AB9" w14:textId="3AB7747E" w:rsidR="00387AE1" w:rsidRPr="00387AE1" w:rsidRDefault="00472728" w:rsidP="00D21D7F">
            <w:pPr>
              <w:jc w:val="both"/>
              <w:rPr>
                <w:rFonts w:asciiTheme="majorHAnsi" w:hAnsiTheme="majorHAnsi"/>
              </w:rPr>
            </w:pPr>
            <w:r w:rsidRPr="00C30CC6">
              <w:rPr>
                <w:rFonts w:asciiTheme="majorHAnsi" w:hAnsiTheme="majorHAnsi"/>
              </w:rPr>
              <w:t xml:space="preserve">CAPACIDADE TÉCNICA:  </w:t>
            </w:r>
          </w:p>
          <w:p w14:paraId="1101B3E3" w14:textId="77777777" w:rsidR="009B39CE" w:rsidRPr="00D21D7F" w:rsidRDefault="009B39CE" w:rsidP="00D21D7F">
            <w:pPr>
              <w:jc w:val="both"/>
              <w:rPr>
                <w:rFonts w:asciiTheme="majorHAnsi" w:hAnsiTheme="majorHAnsi"/>
              </w:rPr>
            </w:pPr>
            <w:r w:rsidRPr="00D21D7F">
              <w:rPr>
                <w:rFonts w:asciiTheme="majorHAnsi" w:hAnsiTheme="majorHAnsi"/>
              </w:rPr>
              <w:t>a) Tubulação com diâmetro igual ou superior a 300 (trezentos) mm;</w:t>
            </w:r>
          </w:p>
          <w:p w14:paraId="56BFFF79" w14:textId="2D97B575" w:rsidR="00472728" w:rsidRPr="000D3D80" w:rsidRDefault="009B39CE" w:rsidP="00D21D7F">
            <w:pPr>
              <w:jc w:val="both"/>
              <w:rPr>
                <w:rFonts w:asciiTheme="majorHAnsi" w:hAnsiTheme="majorHAnsi"/>
              </w:rPr>
            </w:pPr>
            <w:r w:rsidRPr="00D21D7F">
              <w:rPr>
                <w:rFonts w:asciiTheme="majorHAnsi" w:hAnsiTheme="majorHAnsi"/>
              </w:rPr>
              <w:t>b) Reservatório em concreto armado com capacidade igual ou superior a 600 (seiscentos) m3;</w:t>
            </w:r>
          </w:p>
        </w:tc>
      </w:tr>
      <w:tr w:rsidR="00472728" w:rsidRPr="00116BEB" w14:paraId="2FB9B66A" w14:textId="77777777" w:rsidTr="001D1B1D">
        <w:trPr>
          <w:cantSplit/>
          <w:trHeight w:val="431"/>
        </w:trPr>
        <w:tc>
          <w:tcPr>
            <w:tcW w:w="10693" w:type="dxa"/>
            <w:gridSpan w:val="5"/>
            <w:tcBorders>
              <w:top w:val="single" w:sz="4" w:space="0" w:color="auto"/>
              <w:left w:val="single" w:sz="4" w:space="0" w:color="auto"/>
              <w:bottom w:val="single" w:sz="4" w:space="0" w:color="auto"/>
              <w:right w:val="single" w:sz="4" w:space="0" w:color="auto"/>
            </w:tcBorders>
            <w:hideMark/>
          </w:tcPr>
          <w:p w14:paraId="583846A2" w14:textId="6B6E99A8" w:rsidR="00387AE1" w:rsidRPr="00387AE1" w:rsidRDefault="00472728" w:rsidP="00D21D7F">
            <w:pPr>
              <w:jc w:val="both"/>
              <w:rPr>
                <w:rFonts w:asciiTheme="majorHAnsi" w:hAnsiTheme="majorHAnsi"/>
              </w:rPr>
            </w:pPr>
            <w:r w:rsidRPr="0013046E">
              <w:rPr>
                <w:rFonts w:asciiTheme="majorHAnsi" w:hAnsiTheme="majorHAnsi"/>
              </w:rPr>
              <w:t xml:space="preserve">CAPACIDADE OPERACIONAL:  </w:t>
            </w:r>
          </w:p>
          <w:p w14:paraId="7196589A" w14:textId="16171F02" w:rsidR="009B39CE" w:rsidRPr="00D21D7F" w:rsidRDefault="009B39CE" w:rsidP="00D21D7F">
            <w:pPr>
              <w:jc w:val="both"/>
              <w:rPr>
                <w:rFonts w:asciiTheme="majorHAnsi" w:hAnsiTheme="majorHAnsi"/>
              </w:rPr>
            </w:pPr>
            <w:r w:rsidRPr="00D21D7F">
              <w:rPr>
                <w:rFonts w:asciiTheme="majorHAnsi" w:hAnsiTheme="majorHAnsi"/>
              </w:rPr>
              <w:t>a) Tubulação com diâmetro igual ou superior a 50 (cinquenta) mm e com extensão igual ou superior a 1.400 (um mil e quatrocentos) m;</w:t>
            </w:r>
          </w:p>
          <w:p w14:paraId="554DEEFD" w14:textId="66C9BFB8" w:rsidR="009B39CE" w:rsidRPr="00D21D7F" w:rsidRDefault="009B39CE" w:rsidP="00D21D7F">
            <w:pPr>
              <w:jc w:val="both"/>
              <w:rPr>
                <w:rFonts w:asciiTheme="majorHAnsi" w:hAnsiTheme="majorHAnsi"/>
              </w:rPr>
            </w:pPr>
            <w:r w:rsidRPr="00D21D7F">
              <w:rPr>
                <w:rFonts w:asciiTheme="majorHAnsi" w:hAnsiTheme="majorHAnsi"/>
              </w:rPr>
              <w:t>b) Tubulação em PVC e/ou ferro fundido e/ou aço e/ou concreto, com diâmetro igual ou superior a 300 (trezentos) mm e com extensão igual ou superior a 700 (setecentos) m;</w:t>
            </w:r>
          </w:p>
          <w:p w14:paraId="02A30378" w14:textId="77777777" w:rsidR="00507B06" w:rsidRPr="00D21D7F" w:rsidRDefault="009B39CE" w:rsidP="00D21D7F">
            <w:pPr>
              <w:jc w:val="both"/>
              <w:rPr>
                <w:rFonts w:asciiTheme="majorHAnsi" w:hAnsiTheme="majorHAnsi"/>
              </w:rPr>
            </w:pPr>
            <w:r w:rsidRPr="00D21D7F">
              <w:rPr>
                <w:rFonts w:asciiTheme="majorHAnsi" w:hAnsiTheme="majorHAnsi"/>
              </w:rPr>
              <w:t>c) Reservatório em concreto armado com capacidade igual ou superior a 600 (seiscentos) m3;</w:t>
            </w:r>
          </w:p>
          <w:p w14:paraId="140F42A0" w14:textId="0A8AE2CA" w:rsidR="009B39CE" w:rsidRPr="00D21D7F" w:rsidRDefault="009B39CE" w:rsidP="00D21D7F">
            <w:pPr>
              <w:jc w:val="both"/>
              <w:rPr>
                <w:rFonts w:asciiTheme="majorHAnsi" w:hAnsiTheme="majorHAnsi"/>
              </w:rPr>
            </w:pPr>
            <w:r w:rsidRPr="00D21D7F">
              <w:rPr>
                <w:rFonts w:asciiTheme="majorHAnsi" w:hAnsiTheme="majorHAnsi"/>
              </w:rPr>
              <w:t>d) Fornecimento e lançamento de concreto armado, com quantidade igual ou superior a 200 (duzentos) m³;</w:t>
            </w:r>
          </w:p>
          <w:p w14:paraId="2A16196A" w14:textId="4959C9C4" w:rsidR="009B39CE" w:rsidRPr="00D21D7F" w:rsidRDefault="009B39CE" w:rsidP="00D21D7F">
            <w:pPr>
              <w:jc w:val="both"/>
              <w:rPr>
                <w:rFonts w:asciiTheme="majorHAnsi" w:hAnsiTheme="majorHAnsi"/>
              </w:rPr>
            </w:pPr>
            <w:r w:rsidRPr="00D21D7F">
              <w:rPr>
                <w:rFonts w:asciiTheme="majorHAnsi" w:hAnsiTheme="majorHAnsi"/>
              </w:rPr>
              <w:t>e) Armadura de aço para concreto armado com quantidade igual ou superior a 19.800 (dezenove mil e oitocentos) kg;</w:t>
            </w:r>
          </w:p>
          <w:p w14:paraId="373083D2" w14:textId="14BC494F" w:rsidR="009B39CE" w:rsidRPr="00D21D7F" w:rsidRDefault="009B39CE" w:rsidP="00D21D7F">
            <w:pPr>
              <w:jc w:val="both"/>
              <w:rPr>
                <w:rFonts w:asciiTheme="majorHAnsi" w:hAnsiTheme="majorHAnsi"/>
              </w:rPr>
            </w:pPr>
            <w:r w:rsidRPr="00D21D7F">
              <w:rPr>
                <w:rFonts w:asciiTheme="majorHAnsi" w:hAnsiTheme="majorHAnsi"/>
              </w:rPr>
              <w:t>f) Transporte de material com quantidade igual ou superior a 50.100 (cinquenta mil e cem) m³ x km;</w:t>
            </w:r>
          </w:p>
          <w:p w14:paraId="31927BC8" w14:textId="2BF1F39C" w:rsidR="009B39CE" w:rsidRPr="00D21D7F" w:rsidRDefault="009B39CE" w:rsidP="00D21D7F">
            <w:pPr>
              <w:jc w:val="both"/>
              <w:rPr>
                <w:rFonts w:asciiTheme="majorHAnsi" w:hAnsiTheme="majorHAnsi"/>
              </w:rPr>
            </w:pPr>
            <w:r w:rsidRPr="00D21D7F">
              <w:rPr>
                <w:rFonts w:asciiTheme="majorHAnsi" w:hAnsiTheme="majorHAnsi"/>
              </w:rPr>
              <w:t>g) Estrutura de escoramento de vala por qualquer processo, com quantidade igual ou superior a 4.400 (quatro mil e quatrocentos) m²;</w:t>
            </w:r>
          </w:p>
          <w:p w14:paraId="790E2BF8" w14:textId="450DDE3B" w:rsidR="009B39CE" w:rsidRPr="000D3D80" w:rsidRDefault="009B39CE" w:rsidP="00D21D7F">
            <w:pPr>
              <w:jc w:val="both"/>
              <w:rPr>
                <w:rFonts w:asciiTheme="majorHAnsi" w:hAnsiTheme="majorHAnsi"/>
              </w:rPr>
            </w:pPr>
            <w:r w:rsidRPr="00D21D7F">
              <w:rPr>
                <w:rFonts w:asciiTheme="majorHAnsi" w:hAnsiTheme="majorHAnsi"/>
              </w:rPr>
              <w:t>h) Escavação em rocha em quantidade igual ou superior a 300 (trezentos) m³.</w:t>
            </w:r>
          </w:p>
        </w:tc>
      </w:tr>
      <w:tr w:rsidR="00472728" w:rsidRPr="00023A6A" w14:paraId="16B758F9" w14:textId="77777777" w:rsidTr="001D1B1D">
        <w:trPr>
          <w:cantSplit/>
          <w:trHeight w:val="232"/>
        </w:trPr>
        <w:tc>
          <w:tcPr>
            <w:tcW w:w="10693" w:type="dxa"/>
            <w:gridSpan w:val="5"/>
            <w:tcBorders>
              <w:top w:val="single" w:sz="4" w:space="0" w:color="auto"/>
              <w:left w:val="single" w:sz="4" w:space="0" w:color="auto"/>
              <w:bottom w:val="single" w:sz="4" w:space="0" w:color="auto"/>
              <w:right w:val="single" w:sz="4" w:space="0" w:color="auto"/>
            </w:tcBorders>
            <w:hideMark/>
          </w:tcPr>
          <w:p w14:paraId="0297DAF3" w14:textId="77777777" w:rsidR="00472728" w:rsidRPr="00023A6A" w:rsidRDefault="00472728" w:rsidP="00777662">
            <w:pPr>
              <w:autoSpaceDE w:val="0"/>
              <w:autoSpaceDN w:val="0"/>
              <w:adjustRightInd w:val="0"/>
              <w:jc w:val="both"/>
              <w:rPr>
                <w:rFonts w:asciiTheme="majorHAnsi" w:hAnsiTheme="majorHAnsi"/>
              </w:rPr>
            </w:pPr>
            <w:r w:rsidRPr="00023A6A">
              <w:rPr>
                <w:rFonts w:asciiTheme="majorHAnsi" w:hAnsiTheme="majorHAnsi"/>
              </w:rPr>
              <w:t xml:space="preserve">ÍNDICES ECONÔMICOS: Conforme edital. </w:t>
            </w:r>
          </w:p>
        </w:tc>
      </w:tr>
      <w:tr w:rsidR="00472728" w:rsidRPr="00C30CC6" w14:paraId="43779FF7" w14:textId="77777777" w:rsidTr="001D1B1D">
        <w:trPr>
          <w:cantSplit/>
          <w:trHeight w:val="583"/>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40089F33" w14:textId="3DCC4300" w:rsidR="00D22464" w:rsidRDefault="00472728" w:rsidP="00D22464">
            <w:pPr>
              <w:jc w:val="both"/>
              <w:rPr>
                <w:rFonts w:asciiTheme="majorHAnsi" w:hAnsiTheme="majorHAnsi"/>
              </w:rPr>
            </w:pPr>
            <w:r w:rsidRPr="007D55CF">
              <w:rPr>
                <w:rFonts w:asciiTheme="majorHAnsi" w:hAnsiTheme="majorHAnsi"/>
              </w:rPr>
              <w:t xml:space="preserve">OBSERVAÇÕES: </w:t>
            </w:r>
            <w:r w:rsidR="00D22464" w:rsidRPr="00D22464">
              <w:rPr>
                <w:rFonts w:asciiTheme="majorHAnsi" w:hAnsiTheme="majorHAnsi"/>
              </w:rPr>
              <w:t>As interessadas poderão designar engenheiro ou Arquiteto para efetuar visita</w:t>
            </w:r>
            <w:r w:rsidR="00D22464">
              <w:rPr>
                <w:rFonts w:asciiTheme="majorHAnsi" w:hAnsiTheme="majorHAnsi"/>
              </w:rPr>
              <w:t xml:space="preserve"> </w:t>
            </w:r>
            <w:r w:rsidR="00D22464" w:rsidRPr="00D22464">
              <w:rPr>
                <w:rFonts w:asciiTheme="majorHAnsi" w:hAnsiTheme="majorHAnsi"/>
              </w:rPr>
              <w:t>técnica, para conhecimento das obras e serviços a serem executados. Para</w:t>
            </w:r>
            <w:r w:rsidR="00D22464">
              <w:rPr>
                <w:rFonts w:asciiTheme="majorHAnsi" w:hAnsiTheme="majorHAnsi"/>
              </w:rPr>
              <w:t xml:space="preserve"> </w:t>
            </w:r>
            <w:r w:rsidR="00D22464" w:rsidRPr="00D22464">
              <w:rPr>
                <w:rFonts w:asciiTheme="majorHAnsi" w:hAnsiTheme="majorHAnsi"/>
              </w:rPr>
              <w:t>acompanhamento da visita técnica, fornecimento de informações e prestação</w:t>
            </w:r>
            <w:r w:rsidR="00D22464">
              <w:rPr>
                <w:rFonts w:asciiTheme="majorHAnsi" w:hAnsiTheme="majorHAnsi"/>
              </w:rPr>
              <w:t xml:space="preserve"> </w:t>
            </w:r>
            <w:r w:rsidR="00D22464" w:rsidRPr="00D22464">
              <w:rPr>
                <w:rFonts w:asciiTheme="majorHAnsi" w:hAnsiTheme="majorHAnsi"/>
              </w:rPr>
              <w:t>de esclarecimentos porventura solicitados pelos interessados, estará</w:t>
            </w:r>
            <w:r w:rsidR="00D22464">
              <w:rPr>
                <w:rFonts w:asciiTheme="majorHAnsi" w:hAnsiTheme="majorHAnsi"/>
              </w:rPr>
              <w:t xml:space="preserve"> </w:t>
            </w:r>
            <w:r w:rsidR="00D22464" w:rsidRPr="00D22464">
              <w:rPr>
                <w:rFonts w:asciiTheme="majorHAnsi" w:hAnsiTheme="majorHAnsi"/>
              </w:rPr>
              <w:t>disponível, o Sr. Cleber Torres ou outro empregado da COPASA MG, do dia 24</w:t>
            </w:r>
            <w:r w:rsidR="00D22464">
              <w:rPr>
                <w:rFonts w:asciiTheme="majorHAnsi" w:hAnsiTheme="majorHAnsi"/>
              </w:rPr>
              <w:t xml:space="preserve"> </w:t>
            </w:r>
            <w:r w:rsidR="00D22464" w:rsidRPr="00D22464">
              <w:rPr>
                <w:rFonts w:asciiTheme="majorHAnsi" w:hAnsiTheme="majorHAnsi"/>
              </w:rPr>
              <w:t>de março de 2022 ao dia 31 de maio de 2022. O agendamento da visita</w:t>
            </w:r>
            <w:r w:rsidR="00D22464">
              <w:rPr>
                <w:rFonts w:asciiTheme="majorHAnsi" w:hAnsiTheme="majorHAnsi"/>
              </w:rPr>
              <w:t xml:space="preserve"> </w:t>
            </w:r>
            <w:r w:rsidR="00D22464" w:rsidRPr="00D22464">
              <w:rPr>
                <w:rFonts w:asciiTheme="majorHAnsi" w:hAnsiTheme="majorHAnsi"/>
              </w:rPr>
              <w:t xml:space="preserve">poderá ser feito pelo e-mail: </w:t>
            </w:r>
            <w:hyperlink r:id="rId15" w:history="1">
              <w:r w:rsidR="00D22464" w:rsidRPr="00216418">
                <w:rPr>
                  <w:rStyle w:val="Hyperlink"/>
                  <w:rFonts w:asciiTheme="majorHAnsi" w:hAnsiTheme="majorHAnsi"/>
                </w:rPr>
                <w:t>cleber.torres@copasa.com.br</w:t>
              </w:r>
            </w:hyperlink>
            <w:r w:rsidR="00D22464">
              <w:rPr>
                <w:rFonts w:asciiTheme="majorHAnsi" w:hAnsiTheme="majorHAnsi"/>
              </w:rPr>
              <w:t xml:space="preserve"> </w:t>
            </w:r>
            <w:r w:rsidR="00D22464" w:rsidRPr="00D22464">
              <w:rPr>
                <w:rFonts w:asciiTheme="majorHAnsi" w:hAnsiTheme="majorHAnsi"/>
              </w:rPr>
              <w:t>ou pelo telefone 31 3250 1968 ou 1048. A visita será realizada na Praça do Rosário, 50 – Bairro</w:t>
            </w:r>
            <w:r w:rsidR="00D22464">
              <w:rPr>
                <w:rFonts w:asciiTheme="majorHAnsi" w:hAnsiTheme="majorHAnsi"/>
              </w:rPr>
              <w:t xml:space="preserve"> </w:t>
            </w:r>
            <w:r w:rsidR="00D22464" w:rsidRPr="00D22464">
              <w:rPr>
                <w:rFonts w:asciiTheme="majorHAnsi" w:hAnsiTheme="majorHAnsi"/>
              </w:rPr>
              <w:t>Rosário – Nova Lima / MG.</w:t>
            </w:r>
          </w:p>
          <w:p w14:paraId="5FF6A42D" w14:textId="25D033CE" w:rsidR="005A7FAF" w:rsidRDefault="005A7FAF" w:rsidP="005A7FAF">
            <w:pPr>
              <w:jc w:val="both"/>
            </w:pPr>
            <w:r w:rsidRPr="005A7FAF">
              <w:rPr>
                <w:rFonts w:asciiTheme="majorHAnsi" w:hAnsiTheme="majorHAnsi"/>
              </w:rPr>
              <w:t>Mais</w:t>
            </w:r>
            <w:r>
              <w:t xml:space="preserve"> </w:t>
            </w:r>
            <w:r w:rsidRPr="005A7FAF">
              <w:rPr>
                <w:rFonts w:asciiTheme="majorHAnsi" w:hAnsiTheme="majorHAnsi"/>
              </w:rPr>
              <w:t>informações e o caderno de licitação poderão ser obtidos, gratuitamente, através de download</w:t>
            </w:r>
            <w:r>
              <w:rPr>
                <w:rFonts w:asciiTheme="majorHAnsi" w:hAnsiTheme="majorHAnsi"/>
              </w:rPr>
              <w:t xml:space="preserve"> no endereço: </w:t>
            </w:r>
            <w:hyperlink r:id="rId16" w:history="1">
              <w:r w:rsidRPr="00216418">
                <w:rPr>
                  <w:rStyle w:val="Hyperlink"/>
                  <w:rFonts w:asciiTheme="majorHAnsi" w:hAnsiTheme="majorHAnsi"/>
                </w:rPr>
                <w:t>www.copasa.com.br</w:t>
              </w:r>
            </w:hyperlink>
            <w:r>
              <w:rPr>
                <w:rFonts w:asciiTheme="majorHAnsi" w:hAnsiTheme="majorHAnsi"/>
              </w:rPr>
              <w:t xml:space="preserve"> </w:t>
            </w:r>
            <w:r w:rsidRPr="005A7FAF">
              <w:rPr>
                <w:rFonts w:asciiTheme="majorHAnsi" w:hAnsiTheme="majorHAnsi"/>
              </w:rPr>
              <w:t>(link: licitações e contratos/licitações, pesquisar pelo número da licitação), a partir do dia 24/03/2022.</w:t>
            </w:r>
            <w:r>
              <w:t xml:space="preserve"> </w:t>
            </w:r>
          </w:p>
          <w:p w14:paraId="12DD00E2" w14:textId="043EB1DF" w:rsidR="00472728" w:rsidRPr="00C30CC6" w:rsidRDefault="00A63614" w:rsidP="00A63614">
            <w:pPr>
              <w:pStyle w:val="Default"/>
              <w:jc w:val="both"/>
              <w:rPr>
                <w:rFonts w:ascii="Arial" w:hAnsi="Arial" w:cs="Arial"/>
                <w:sz w:val="23"/>
                <w:szCs w:val="23"/>
              </w:rPr>
            </w:pPr>
            <w:hyperlink r:id="rId17" w:history="1">
              <w:r w:rsidRPr="00216418">
                <w:rPr>
                  <w:rStyle w:val="Hyperlink"/>
                  <w:rFonts w:asciiTheme="majorHAnsi" w:hAnsiTheme="majorHAnsi"/>
                </w:rPr>
                <w:t>https://www2.copasa.com.br/PortalComprasPrd/#/pesquisaDetalhes/2648E00C00261EDCAADA34D2DF155920</w:t>
              </w:r>
            </w:hyperlink>
            <w:r>
              <w:rPr>
                <w:rFonts w:asciiTheme="majorHAnsi" w:hAnsiTheme="majorHAnsi"/>
              </w:rPr>
              <w:t xml:space="preserve">. </w:t>
            </w:r>
          </w:p>
        </w:tc>
      </w:tr>
    </w:tbl>
    <w:p w14:paraId="2FC28B3A" w14:textId="77777777" w:rsidR="00A63614" w:rsidRDefault="00A63614" w:rsidP="00973351">
      <w:pPr>
        <w:jc w:val="both"/>
      </w:pPr>
    </w:p>
    <w:p w14:paraId="78F3DB3D" w14:textId="77777777" w:rsidR="002F1EDF" w:rsidRDefault="002F1EDF" w:rsidP="00973351">
      <w:pPr>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88"/>
        <w:gridCol w:w="4105"/>
      </w:tblGrid>
      <w:tr w:rsidR="00A63614" w14:paraId="4A1F276F" w14:textId="77777777" w:rsidTr="00282CB5">
        <w:trPr>
          <w:cantSplit/>
          <w:trHeight w:val="412"/>
        </w:trPr>
        <w:tc>
          <w:tcPr>
            <w:tcW w:w="6588" w:type="dxa"/>
            <w:tcBorders>
              <w:top w:val="single" w:sz="4" w:space="0" w:color="auto"/>
              <w:left w:val="single" w:sz="4" w:space="0" w:color="auto"/>
              <w:bottom w:val="single" w:sz="4" w:space="0" w:color="auto"/>
              <w:right w:val="single" w:sz="4" w:space="0" w:color="auto"/>
            </w:tcBorders>
            <w:vAlign w:val="center"/>
            <w:hideMark/>
          </w:tcPr>
          <w:p w14:paraId="72E0F9D9" w14:textId="77777777" w:rsidR="00A63614" w:rsidRDefault="00A63614" w:rsidP="00282CB5">
            <w:pPr>
              <w:jc w:val="both"/>
              <w:rPr>
                <w:rFonts w:ascii="Arial" w:hAnsi="Arial" w:cs="Arial"/>
                <w:bCs/>
                <w:sz w:val="22"/>
                <w:szCs w:val="22"/>
              </w:rPr>
            </w:pPr>
            <w:r>
              <w:rPr>
                <w:rFonts w:asciiTheme="minorHAnsi" w:hAnsiTheme="minorHAnsi" w:cstheme="minorHAnsi"/>
                <w:bCs/>
                <w:sz w:val="22"/>
                <w:szCs w:val="22"/>
              </w:rPr>
              <w:t>ÓRGÃO LICITANTE:</w:t>
            </w:r>
            <w:r>
              <w:rPr>
                <w:rFonts w:ascii="Arial" w:hAnsi="Arial" w:cs="Arial"/>
                <w:bCs/>
                <w:sz w:val="22"/>
                <w:szCs w:val="22"/>
              </w:rPr>
              <w:t xml:space="preserve"> </w:t>
            </w:r>
            <w:r>
              <w:rPr>
                <w:rFonts w:ascii="Times New Roman" w:hAnsi="Times New Roman"/>
                <w:b/>
                <w:bCs/>
                <w:sz w:val="32"/>
                <w:szCs w:val="32"/>
              </w:rPr>
              <w:t>COPASA-MG</w:t>
            </w:r>
          </w:p>
        </w:tc>
        <w:tc>
          <w:tcPr>
            <w:tcW w:w="4105" w:type="dxa"/>
            <w:tcBorders>
              <w:top w:val="single" w:sz="4" w:space="0" w:color="auto"/>
              <w:left w:val="single" w:sz="4" w:space="0" w:color="auto"/>
              <w:bottom w:val="single" w:sz="4" w:space="0" w:color="auto"/>
              <w:right w:val="single" w:sz="4" w:space="0" w:color="auto"/>
            </w:tcBorders>
            <w:vAlign w:val="center"/>
            <w:hideMark/>
          </w:tcPr>
          <w:p w14:paraId="3BDDE175" w14:textId="77DA863D" w:rsidR="00A63614" w:rsidRDefault="00A63614" w:rsidP="00282CB5">
            <w:pPr>
              <w:rPr>
                <w:rFonts w:ascii="Times New Roman" w:hAnsi="Times New Roman"/>
                <w:b/>
                <w:bCs/>
                <w:sz w:val="34"/>
                <w:szCs w:val="34"/>
              </w:rPr>
            </w:pPr>
            <w:r>
              <w:rPr>
                <w:rFonts w:asciiTheme="minorHAnsi" w:hAnsiTheme="minorHAnsi" w:cstheme="minorHAnsi"/>
                <w:sz w:val="22"/>
                <w:szCs w:val="22"/>
              </w:rPr>
              <w:t>EDITAL:</w:t>
            </w:r>
            <w:r>
              <w:rPr>
                <w:rFonts w:ascii="Arial" w:hAnsi="Arial" w:cs="Arial"/>
                <w:sz w:val="20"/>
                <w:szCs w:val="20"/>
              </w:rPr>
              <w:t xml:space="preserve"> </w:t>
            </w:r>
            <w:r>
              <w:rPr>
                <w:rFonts w:ascii="Times New Roman" w:hAnsi="Times New Roman"/>
                <w:b/>
                <w:bCs/>
                <w:sz w:val="32"/>
                <w:szCs w:val="32"/>
              </w:rPr>
              <w:t xml:space="preserve">Nº CPLI. </w:t>
            </w:r>
            <w:r w:rsidR="007A3E96" w:rsidRPr="007A3E96">
              <w:rPr>
                <w:rFonts w:ascii="Times New Roman" w:hAnsi="Times New Roman"/>
                <w:b/>
                <w:bCs/>
                <w:sz w:val="32"/>
                <w:szCs w:val="32"/>
              </w:rPr>
              <w:t>1120220054</w:t>
            </w:r>
          </w:p>
        </w:tc>
      </w:tr>
      <w:tr w:rsidR="00A63614" w14:paraId="72FF6E37" w14:textId="77777777" w:rsidTr="00282CB5">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2838B6AD" w14:textId="77777777" w:rsidR="00A63614" w:rsidRPr="00472728" w:rsidRDefault="00A63614" w:rsidP="00282CB5">
            <w:pPr>
              <w:autoSpaceDE w:val="0"/>
              <w:autoSpaceDN w:val="0"/>
              <w:adjustRightInd w:val="0"/>
              <w:jc w:val="both"/>
              <w:rPr>
                <w:rFonts w:asciiTheme="majorHAnsi" w:hAnsiTheme="majorHAnsi"/>
              </w:rPr>
            </w:pPr>
            <w:r w:rsidRPr="00472728">
              <w:rPr>
                <w:rFonts w:asciiTheme="majorHAnsi" w:hAnsiTheme="majorHAnsi"/>
              </w:rPr>
              <w:t>Endereço: Rua Carangola, 606, térreo, bairro Santo Antônio, Belo Horizonte/MG.</w:t>
            </w:r>
          </w:p>
          <w:p w14:paraId="22C4CD29" w14:textId="77777777" w:rsidR="00A63614" w:rsidRDefault="00A63614" w:rsidP="00282CB5">
            <w:pPr>
              <w:autoSpaceDE w:val="0"/>
              <w:autoSpaceDN w:val="0"/>
              <w:adjustRightInd w:val="0"/>
              <w:jc w:val="both"/>
              <w:rPr>
                <w:rFonts w:asciiTheme="minorHAnsi" w:hAnsiTheme="minorHAnsi" w:cstheme="minorHAnsi"/>
              </w:rPr>
            </w:pPr>
            <w:r w:rsidRPr="00472728">
              <w:rPr>
                <w:rFonts w:asciiTheme="majorHAnsi" w:hAnsiTheme="majorHAnsi"/>
              </w:rPr>
              <w:t>Informações: Telefone: (31) 3250-1618/1619. Fax: (31) 3250-1670/1317. E-mail:</w:t>
            </w:r>
            <w:r>
              <w:rPr>
                <w:rFonts w:asciiTheme="minorHAnsi" w:hAnsiTheme="minorHAnsi" w:cstheme="minorHAnsi"/>
              </w:rPr>
              <w:t xml:space="preserve"> </w:t>
            </w:r>
            <w:hyperlink r:id="rId18" w:history="1">
              <w:r>
                <w:rPr>
                  <w:rStyle w:val="Hyperlink"/>
                  <w:rFonts w:asciiTheme="minorHAnsi" w:hAnsiTheme="minorHAnsi" w:cstheme="minorHAnsi"/>
                </w:rPr>
                <w:t>cpli@copasa.com.br</w:t>
              </w:r>
            </w:hyperlink>
            <w:r>
              <w:rPr>
                <w:rFonts w:asciiTheme="minorHAnsi" w:hAnsiTheme="minorHAnsi" w:cstheme="minorHAnsi"/>
              </w:rPr>
              <w:t xml:space="preserve">. </w:t>
            </w:r>
          </w:p>
        </w:tc>
      </w:tr>
      <w:tr w:rsidR="00A63614" w14:paraId="740FFD5B" w14:textId="77777777" w:rsidTr="00282CB5">
        <w:trPr>
          <w:cantSplit/>
          <w:trHeight w:val="1753"/>
        </w:trPr>
        <w:tc>
          <w:tcPr>
            <w:tcW w:w="6588" w:type="dxa"/>
            <w:tcBorders>
              <w:top w:val="single" w:sz="4" w:space="0" w:color="auto"/>
              <w:left w:val="single" w:sz="4" w:space="0" w:color="auto"/>
              <w:bottom w:val="single" w:sz="4" w:space="0" w:color="auto"/>
              <w:right w:val="single" w:sz="4" w:space="0" w:color="auto"/>
            </w:tcBorders>
            <w:hideMark/>
          </w:tcPr>
          <w:p w14:paraId="4C342965" w14:textId="16C1B594" w:rsidR="00A63614" w:rsidRPr="004A5E68" w:rsidRDefault="00A63614" w:rsidP="007A3E96">
            <w:pPr>
              <w:pStyle w:val="Default"/>
              <w:jc w:val="both"/>
              <w:rPr>
                <w:rFonts w:asciiTheme="majorHAnsi" w:hAnsiTheme="majorHAnsi"/>
              </w:rPr>
            </w:pPr>
            <w:r w:rsidRPr="00472728">
              <w:rPr>
                <w:rFonts w:asciiTheme="majorHAnsi" w:hAnsiTheme="majorHAnsi"/>
              </w:rPr>
              <w:t>OBJETO:</w:t>
            </w:r>
            <w:r w:rsidRPr="007D55CF">
              <w:rPr>
                <w:rFonts w:asciiTheme="majorHAnsi" w:hAnsiTheme="majorHAnsi"/>
              </w:rPr>
              <w:t xml:space="preserve"> </w:t>
            </w:r>
            <w:r w:rsidR="007A3E96" w:rsidRPr="007A3E96">
              <w:rPr>
                <w:rFonts w:asciiTheme="majorHAnsi" w:hAnsiTheme="majorHAnsi"/>
              </w:rPr>
              <w:t>execução, com fornecimento parcial de materiais hidráulicos, fornecimento total de Equipamentos, insumos, mão de obra e a elaboração dos projetos executivos, das obras e serviços de melhorias do Sistema de Abastecimento de Água de Serro / MG.</w:t>
            </w:r>
          </w:p>
        </w:tc>
        <w:tc>
          <w:tcPr>
            <w:tcW w:w="4105" w:type="dxa"/>
            <w:tcBorders>
              <w:top w:val="single" w:sz="4" w:space="0" w:color="auto"/>
              <w:left w:val="single" w:sz="4" w:space="0" w:color="auto"/>
              <w:bottom w:val="single" w:sz="4" w:space="0" w:color="auto"/>
              <w:right w:val="single" w:sz="4" w:space="0" w:color="auto"/>
            </w:tcBorders>
            <w:vAlign w:val="center"/>
            <w:hideMark/>
          </w:tcPr>
          <w:p w14:paraId="0824D373" w14:textId="77777777" w:rsidR="00A63614" w:rsidRDefault="00A63614" w:rsidP="00282CB5">
            <w:pPr>
              <w:rPr>
                <w:rFonts w:asciiTheme="minorHAnsi" w:hAnsiTheme="minorHAnsi" w:cstheme="minorHAnsi"/>
                <w:bCs/>
              </w:rPr>
            </w:pPr>
            <w:r>
              <w:rPr>
                <w:rFonts w:asciiTheme="minorHAnsi" w:hAnsiTheme="minorHAnsi" w:cstheme="minorHAnsi"/>
                <w:bCs/>
              </w:rPr>
              <w:t xml:space="preserve">DATAS: </w:t>
            </w:r>
          </w:p>
          <w:p w14:paraId="07D08865" w14:textId="2BA0C144" w:rsidR="00A63614" w:rsidRPr="007E2D17" w:rsidRDefault="00A63614" w:rsidP="00282CB5">
            <w:pPr>
              <w:autoSpaceDE w:val="0"/>
              <w:autoSpaceDN w:val="0"/>
              <w:adjustRightInd w:val="0"/>
              <w:jc w:val="both"/>
              <w:rPr>
                <w:rFonts w:asciiTheme="majorHAnsi" w:hAnsiTheme="majorHAnsi"/>
              </w:rPr>
            </w:pPr>
            <w:r w:rsidRPr="007E2D17">
              <w:rPr>
                <w:rFonts w:asciiTheme="majorHAnsi" w:hAnsiTheme="majorHAnsi"/>
              </w:rPr>
              <w:t xml:space="preserve">Entrega: </w:t>
            </w:r>
            <w:r w:rsidR="007A3E96" w:rsidRPr="007A3E96">
              <w:rPr>
                <w:rFonts w:asciiTheme="majorHAnsi" w:hAnsiTheme="majorHAnsi"/>
              </w:rPr>
              <w:t>18/04/2022 às 08:30</w:t>
            </w:r>
          </w:p>
          <w:p w14:paraId="660D4535" w14:textId="3B30343F" w:rsidR="00A63614" w:rsidRPr="007E2D17" w:rsidRDefault="00A63614" w:rsidP="00282CB5">
            <w:pPr>
              <w:autoSpaceDE w:val="0"/>
              <w:autoSpaceDN w:val="0"/>
              <w:adjustRightInd w:val="0"/>
              <w:jc w:val="both"/>
              <w:rPr>
                <w:rFonts w:asciiTheme="majorHAnsi" w:hAnsiTheme="majorHAnsi"/>
              </w:rPr>
            </w:pPr>
            <w:r w:rsidRPr="007E2D17">
              <w:rPr>
                <w:rFonts w:asciiTheme="majorHAnsi" w:hAnsiTheme="majorHAnsi"/>
              </w:rPr>
              <w:t xml:space="preserve">Abertura: </w:t>
            </w:r>
            <w:r w:rsidR="007A3E96" w:rsidRPr="007A3E96">
              <w:rPr>
                <w:rFonts w:asciiTheme="majorHAnsi" w:hAnsiTheme="majorHAnsi"/>
              </w:rPr>
              <w:t>18/04/2022 às 08:30</w:t>
            </w:r>
          </w:p>
          <w:p w14:paraId="2624FD23" w14:textId="7E02C1D4" w:rsidR="00A63614" w:rsidRDefault="00A63614" w:rsidP="00282CB5">
            <w:pPr>
              <w:autoSpaceDE w:val="0"/>
              <w:autoSpaceDN w:val="0"/>
              <w:adjustRightInd w:val="0"/>
              <w:jc w:val="both"/>
              <w:rPr>
                <w:rFonts w:asciiTheme="minorHAnsi" w:hAnsiTheme="minorHAnsi" w:cstheme="minorHAnsi"/>
              </w:rPr>
            </w:pPr>
          </w:p>
        </w:tc>
      </w:tr>
      <w:tr w:rsidR="00A63614" w:rsidRPr="00C30CC6" w14:paraId="2AE8FD1C" w14:textId="77777777" w:rsidTr="00282CB5">
        <w:trPr>
          <w:cantSplit/>
          <w:trHeight w:val="583"/>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CBD72C7" w14:textId="72EED698" w:rsidR="00A63614" w:rsidRPr="00C30CC6" w:rsidRDefault="00A63614" w:rsidP="007A3E96">
            <w:pPr>
              <w:pStyle w:val="Default"/>
              <w:jc w:val="both"/>
              <w:rPr>
                <w:rFonts w:ascii="Arial" w:hAnsi="Arial" w:cs="Arial"/>
                <w:sz w:val="23"/>
                <w:szCs w:val="23"/>
              </w:rPr>
            </w:pPr>
            <w:r w:rsidRPr="007D55CF">
              <w:rPr>
                <w:rFonts w:asciiTheme="majorHAnsi" w:hAnsiTheme="majorHAnsi"/>
              </w:rPr>
              <w:t xml:space="preserve">OBSERVAÇÕES: </w:t>
            </w:r>
            <w:r w:rsidR="007A3E96" w:rsidRPr="007A3E96">
              <w:rPr>
                <w:rFonts w:asciiTheme="majorHAnsi" w:hAnsiTheme="majorHAnsi"/>
              </w:rPr>
              <w:t>Mais informações e o caderno de licitação poderão ser obtidos, gratuitamente, através de download</w:t>
            </w:r>
            <w:r w:rsidR="007A3E96">
              <w:rPr>
                <w:rFonts w:asciiTheme="majorHAnsi" w:hAnsiTheme="majorHAnsi"/>
              </w:rPr>
              <w:t xml:space="preserve"> no endereço: </w:t>
            </w:r>
            <w:hyperlink r:id="rId19" w:history="1">
              <w:r w:rsidR="007A3E96" w:rsidRPr="00216418">
                <w:rPr>
                  <w:rStyle w:val="Hyperlink"/>
                  <w:rFonts w:asciiTheme="majorHAnsi" w:hAnsiTheme="majorHAnsi"/>
                </w:rPr>
                <w:t>www.copasa.com.br</w:t>
              </w:r>
            </w:hyperlink>
            <w:r w:rsidR="007A3E96">
              <w:rPr>
                <w:rFonts w:asciiTheme="majorHAnsi" w:hAnsiTheme="majorHAnsi"/>
              </w:rPr>
              <w:t xml:space="preserve"> </w:t>
            </w:r>
            <w:r w:rsidR="007A3E96" w:rsidRPr="007A3E96">
              <w:rPr>
                <w:rFonts w:asciiTheme="majorHAnsi" w:hAnsiTheme="majorHAnsi"/>
              </w:rPr>
              <w:t>(link: licitações e contratos/licitações, pesquisar pelo número da licitação), a partir do dia 24/03/2022.</w:t>
            </w:r>
          </w:p>
        </w:tc>
      </w:tr>
    </w:tbl>
    <w:p w14:paraId="4742D338" w14:textId="77777777" w:rsidR="00A63614" w:rsidRDefault="00A63614" w:rsidP="00A63614">
      <w:pPr>
        <w:jc w:val="both"/>
      </w:pPr>
    </w:p>
    <w:p w14:paraId="34671D6F" w14:textId="77777777" w:rsidR="00A63614" w:rsidRDefault="00A63614" w:rsidP="00973351">
      <w:pPr>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04"/>
        <w:gridCol w:w="2861"/>
        <w:gridCol w:w="730"/>
        <w:gridCol w:w="1561"/>
        <w:gridCol w:w="2737"/>
      </w:tblGrid>
      <w:tr w:rsidR="00A63614" w14:paraId="41291DFA" w14:textId="77777777" w:rsidTr="00282CB5">
        <w:trPr>
          <w:cantSplit/>
          <w:trHeight w:val="412"/>
        </w:trPr>
        <w:tc>
          <w:tcPr>
            <w:tcW w:w="6588" w:type="dxa"/>
            <w:gridSpan w:val="3"/>
            <w:tcBorders>
              <w:top w:val="single" w:sz="4" w:space="0" w:color="auto"/>
              <w:left w:val="single" w:sz="4" w:space="0" w:color="auto"/>
              <w:bottom w:val="single" w:sz="4" w:space="0" w:color="auto"/>
              <w:right w:val="single" w:sz="4" w:space="0" w:color="auto"/>
            </w:tcBorders>
            <w:vAlign w:val="center"/>
            <w:hideMark/>
          </w:tcPr>
          <w:p w14:paraId="4FEE1136" w14:textId="77777777" w:rsidR="00A63614" w:rsidRDefault="00A63614" w:rsidP="00282CB5">
            <w:pPr>
              <w:jc w:val="both"/>
              <w:rPr>
                <w:rFonts w:ascii="Arial" w:hAnsi="Arial" w:cs="Arial"/>
                <w:bCs/>
                <w:sz w:val="22"/>
                <w:szCs w:val="22"/>
              </w:rPr>
            </w:pPr>
            <w:r>
              <w:rPr>
                <w:rFonts w:asciiTheme="minorHAnsi" w:hAnsiTheme="minorHAnsi" w:cstheme="minorHAnsi"/>
                <w:bCs/>
                <w:sz w:val="22"/>
                <w:szCs w:val="22"/>
              </w:rPr>
              <w:t>ÓRGÃO LICITANTE:</w:t>
            </w:r>
            <w:r>
              <w:rPr>
                <w:rFonts w:ascii="Arial" w:hAnsi="Arial" w:cs="Arial"/>
                <w:bCs/>
                <w:sz w:val="22"/>
                <w:szCs w:val="22"/>
              </w:rPr>
              <w:t xml:space="preserve"> </w:t>
            </w:r>
            <w:r>
              <w:rPr>
                <w:rFonts w:ascii="Times New Roman" w:hAnsi="Times New Roman"/>
                <w:b/>
                <w:bCs/>
                <w:sz w:val="32"/>
                <w:szCs w:val="32"/>
              </w:rPr>
              <w:t>COPASA-MG</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7B171FBA" w14:textId="77777777" w:rsidR="00A63614" w:rsidRDefault="00A63614" w:rsidP="00282CB5">
            <w:pPr>
              <w:rPr>
                <w:rFonts w:ascii="Times New Roman" w:hAnsi="Times New Roman"/>
                <w:b/>
                <w:bCs/>
                <w:sz w:val="34"/>
                <w:szCs w:val="34"/>
              </w:rPr>
            </w:pPr>
            <w:r>
              <w:rPr>
                <w:rFonts w:asciiTheme="minorHAnsi" w:hAnsiTheme="minorHAnsi" w:cstheme="minorHAnsi"/>
                <w:sz w:val="22"/>
                <w:szCs w:val="22"/>
              </w:rPr>
              <w:t>EDITAL:</w:t>
            </w:r>
            <w:r>
              <w:rPr>
                <w:rFonts w:ascii="Arial" w:hAnsi="Arial" w:cs="Arial"/>
                <w:sz w:val="20"/>
                <w:szCs w:val="20"/>
              </w:rPr>
              <w:t xml:space="preserve"> </w:t>
            </w:r>
            <w:r>
              <w:rPr>
                <w:rFonts w:ascii="Times New Roman" w:hAnsi="Times New Roman"/>
                <w:b/>
                <w:bCs/>
                <w:sz w:val="32"/>
                <w:szCs w:val="32"/>
              </w:rPr>
              <w:t xml:space="preserve">Nº CPLI. </w:t>
            </w:r>
            <w:r w:rsidRPr="006A6450">
              <w:rPr>
                <w:rFonts w:ascii="Times New Roman" w:hAnsi="Times New Roman"/>
                <w:b/>
                <w:bCs/>
                <w:sz w:val="32"/>
                <w:szCs w:val="32"/>
              </w:rPr>
              <w:t>1120220035</w:t>
            </w:r>
          </w:p>
        </w:tc>
      </w:tr>
      <w:tr w:rsidR="00A63614" w14:paraId="4B89F661" w14:textId="77777777" w:rsidTr="00282CB5">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616FDFF4" w14:textId="77777777" w:rsidR="00A63614" w:rsidRPr="00472728" w:rsidRDefault="00A63614" w:rsidP="00282CB5">
            <w:pPr>
              <w:autoSpaceDE w:val="0"/>
              <w:autoSpaceDN w:val="0"/>
              <w:adjustRightInd w:val="0"/>
              <w:jc w:val="both"/>
              <w:rPr>
                <w:rFonts w:asciiTheme="majorHAnsi" w:hAnsiTheme="majorHAnsi"/>
              </w:rPr>
            </w:pPr>
            <w:r w:rsidRPr="00472728">
              <w:rPr>
                <w:rFonts w:asciiTheme="majorHAnsi" w:hAnsiTheme="majorHAnsi"/>
              </w:rPr>
              <w:t>Endereço: Rua Carangola, 606, térreo, bairro Santo Antônio, Belo Horizonte/MG.</w:t>
            </w:r>
          </w:p>
          <w:p w14:paraId="1BEF6F35" w14:textId="77777777" w:rsidR="00A63614" w:rsidRDefault="00A63614" w:rsidP="00282CB5">
            <w:pPr>
              <w:autoSpaceDE w:val="0"/>
              <w:autoSpaceDN w:val="0"/>
              <w:adjustRightInd w:val="0"/>
              <w:jc w:val="both"/>
              <w:rPr>
                <w:rFonts w:asciiTheme="minorHAnsi" w:hAnsiTheme="minorHAnsi" w:cstheme="minorHAnsi"/>
              </w:rPr>
            </w:pPr>
            <w:r w:rsidRPr="00472728">
              <w:rPr>
                <w:rFonts w:asciiTheme="majorHAnsi" w:hAnsiTheme="majorHAnsi"/>
              </w:rPr>
              <w:t>Informações: Telefone: (31) 3250-1618/1619. Fax: (31) 3250-1670/1317. E-mail:</w:t>
            </w:r>
            <w:r>
              <w:rPr>
                <w:rFonts w:asciiTheme="minorHAnsi" w:hAnsiTheme="minorHAnsi" w:cstheme="minorHAnsi"/>
              </w:rPr>
              <w:t xml:space="preserve"> </w:t>
            </w:r>
            <w:hyperlink r:id="rId20" w:history="1">
              <w:r>
                <w:rPr>
                  <w:rStyle w:val="Hyperlink"/>
                  <w:rFonts w:asciiTheme="minorHAnsi" w:hAnsiTheme="minorHAnsi" w:cstheme="minorHAnsi"/>
                </w:rPr>
                <w:t>cpli@copasa.com.br</w:t>
              </w:r>
            </w:hyperlink>
            <w:r>
              <w:rPr>
                <w:rFonts w:asciiTheme="minorHAnsi" w:hAnsiTheme="minorHAnsi" w:cstheme="minorHAnsi"/>
              </w:rPr>
              <w:t xml:space="preserve">. </w:t>
            </w:r>
          </w:p>
        </w:tc>
      </w:tr>
      <w:tr w:rsidR="00A63614" w14:paraId="3645A6BA" w14:textId="77777777" w:rsidTr="00A75FA5">
        <w:trPr>
          <w:cantSplit/>
          <w:trHeight w:val="1359"/>
        </w:trPr>
        <w:tc>
          <w:tcPr>
            <w:tcW w:w="6588" w:type="dxa"/>
            <w:gridSpan w:val="3"/>
            <w:tcBorders>
              <w:top w:val="single" w:sz="4" w:space="0" w:color="auto"/>
              <w:left w:val="single" w:sz="4" w:space="0" w:color="auto"/>
              <w:bottom w:val="single" w:sz="4" w:space="0" w:color="auto"/>
              <w:right w:val="single" w:sz="4" w:space="0" w:color="auto"/>
            </w:tcBorders>
            <w:hideMark/>
          </w:tcPr>
          <w:p w14:paraId="06BDD4F0" w14:textId="15D4DB35" w:rsidR="00A63614" w:rsidRPr="004A5E68" w:rsidRDefault="00A63614" w:rsidP="00282CB5">
            <w:pPr>
              <w:pStyle w:val="Default"/>
              <w:jc w:val="both"/>
              <w:rPr>
                <w:rFonts w:asciiTheme="majorHAnsi" w:hAnsiTheme="majorHAnsi"/>
              </w:rPr>
            </w:pPr>
            <w:r w:rsidRPr="00472728">
              <w:rPr>
                <w:rFonts w:asciiTheme="majorHAnsi" w:hAnsiTheme="majorHAnsi"/>
              </w:rPr>
              <w:t>OBJETO:</w:t>
            </w:r>
            <w:r w:rsidRPr="007D55CF">
              <w:rPr>
                <w:rFonts w:asciiTheme="majorHAnsi" w:hAnsiTheme="majorHAnsi"/>
              </w:rPr>
              <w:t xml:space="preserve"> </w:t>
            </w:r>
            <w:r w:rsidR="00BF7382" w:rsidRPr="00BF7382">
              <w:rPr>
                <w:rFonts w:asciiTheme="majorHAnsi" w:hAnsiTheme="majorHAnsi"/>
              </w:rPr>
              <w:t>execução, com fornecimento parcial de materiais e equipamentos, das obras e serviços de reforma e melhorias na Estação de Tratamento de Esgoto do Sistema de Esgotamento Sanitário do município de Teófilo Otoni / MG.</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3B9EABAB" w14:textId="77777777" w:rsidR="00A63614" w:rsidRDefault="00A63614" w:rsidP="00282CB5">
            <w:pPr>
              <w:rPr>
                <w:rFonts w:asciiTheme="minorHAnsi" w:hAnsiTheme="minorHAnsi" w:cstheme="minorHAnsi"/>
                <w:bCs/>
              </w:rPr>
            </w:pPr>
            <w:r>
              <w:rPr>
                <w:rFonts w:asciiTheme="minorHAnsi" w:hAnsiTheme="minorHAnsi" w:cstheme="minorHAnsi"/>
                <w:bCs/>
              </w:rPr>
              <w:t xml:space="preserve">DATAS: </w:t>
            </w:r>
          </w:p>
          <w:p w14:paraId="512C869A" w14:textId="29EC63CF" w:rsidR="00A63614" w:rsidRPr="007E2D17" w:rsidRDefault="00A63614" w:rsidP="00282CB5">
            <w:pPr>
              <w:autoSpaceDE w:val="0"/>
              <w:autoSpaceDN w:val="0"/>
              <w:adjustRightInd w:val="0"/>
              <w:jc w:val="both"/>
              <w:rPr>
                <w:rFonts w:asciiTheme="majorHAnsi" w:hAnsiTheme="majorHAnsi"/>
              </w:rPr>
            </w:pPr>
            <w:r w:rsidRPr="007E2D17">
              <w:rPr>
                <w:rFonts w:asciiTheme="majorHAnsi" w:hAnsiTheme="majorHAnsi"/>
              </w:rPr>
              <w:t xml:space="preserve">Entrega: </w:t>
            </w:r>
            <w:r w:rsidR="00BF7382">
              <w:rPr>
                <w:rFonts w:asciiTheme="majorHAnsi" w:hAnsiTheme="majorHAnsi"/>
              </w:rPr>
              <w:t>18/04</w:t>
            </w:r>
            <w:r>
              <w:rPr>
                <w:rFonts w:asciiTheme="majorHAnsi" w:hAnsiTheme="majorHAnsi"/>
              </w:rPr>
              <w:t xml:space="preserve">/2022 às </w:t>
            </w:r>
            <w:r w:rsidR="00BF7382">
              <w:rPr>
                <w:rFonts w:asciiTheme="majorHAnsi" w:hAnsiTheme="majorHAnsi"/>
              </w:rPr>
              <w:t>14</w:t>
            </w:r>
            <w:r w:rsidRPr="007E2D17">
              <w:rPr>
                <w:rFonts w:asciiTheme="majorHAnsi" w:hAnsiTheme="majorHAnsi"/>
              </w:rPr>
              <w:t>:30</w:t>
            </w:r>
          </w:p>
          <w:p w14:paraId="3434A6BA" w14:textId="4598DF8B" w:rsidR="00A63614" w:rsidRPr="007E2D17" w:rsidRDefault="00A63614" w:rsidP="00282CB5">
            <w:pPr>
              <w:autoSpaceDE w:val="0"/>
              <w:autoSpaceDN w:val="0"/>
              <w:adjustRightInd w:val="0"/>
              <w:jc w:val="both"/>
              <w:rPr>
                <w:rFonts w:asciiTheme="majorHAnsi" w:hAnsiTheme="majorHAnsi"/>
              </w:rPr>
            </w:pPr>
            <w:r w:rsidRPr="007E2D17">
              <w:rPr>
                <w:rFonts w:asciiTheme="majorHAnsi" w:hAnsiTheme="majorHAnsi"/>
              </w:rPr>
              <w:t xml:space="preserve">Abertura: </w:t>
            </w:r>
            <w:r w:rsidR="00BF7382">
              <w:rPr>
                <w:rFonts w:asciiTheme="majorHAnsi" w:hAnsiTheme="majorHAnsi"/>
              </w:rPr>
              <w:t>18</w:t>
            </w:r>
            <w:r>
              <w:rPr>
                <w:rFonts w:asciiTheme="majorHAnsi" w:hAnsiTheme="majorHAnsi"/>
              </w:rPr>
              <w:t xml:space="preserve">/0/2022 às </w:t>
            </w:r>
            <w:r w:rsidR="00BF7382">
              <w:rPr>
                <w:rFonts w:asciiTheme="majorHAnsi" w:hAnsiTheme="majorHAnsi"/>
              </w:rPr>
              <w:t>14</w:t>
            </w:r>
            <w:r w:rsidRPr="007E2D17">
              <w:rPr>
                <w:rFonts w:asciiTheme="majorHAnsi" w:hAnsiTheme="majorHAnsi"/>
              </w:rPr>
              <w:t>:30</w:t>
            </w:r>
          </w:p>
          <w:p w14:paraId="62ECECCF" w14:textId="44A32BBF" w:rsidR="00A63614" w:rsidRDefault="00A63614" w:rsidP="00BF7382">
            <w:pPr>
              <w:autoSpaceDE w:val="0"/>
              <w:autoSpaceDN w:val="0"/>
              <w:adjustRightInd w:val="0"/>
              <w:jc w:val="both"/>
              <w:rPr>
                <w:rFonts w:asciiTheme="minorHAnsi" w:hAnsiTheme="minorHAnsi" w:cstheme="minorHAnsi"/>
              </w:rPr>
            </w:pPr>
            <w:r w:rsidRPr="007E2D17">
              <w:rPr>
                <w:rFonts w:asciiTheme="majorHAnsi" w:hAnsiTheme="majorHAnsi"/>
              </w:rPr>
              <w:t xml:space="preserve">Prazo de execução: </w:t>
            </w:r>
            <w:r w:rsidR="00FD3CB6">
              <w:rPr>
                <w:rFonts w:asciiTheme="majorHAnsi" w:hAnsiTheme="majorHAnsi"/>
              </w:rPr>
              <w:t>10 meses</w:t>
            </w:r>
          </w:p>
        </w:tc>
      </w:tr>
      <w:tr w:rsidR="00A63614" w14:paraId="675030AB" w14:textId="77777777" w:rsidTr="00282CB5">
        <w:trPr>
          <w:cantSplit/>
          <w:trHeight w:val="369"/>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291A0C22" w14:textId="77777777" w:rsidR="00A63614" w:rsidRDefault="00A63614" w:rsidP="00282CB5">
            <w:pPr>
              <w:tabs>
                <w:tab w:val="left" w:pos="4393"/>
                <w:tab w:val="center" w:pos="5386"/>
              </w:tabs>
              <w:jc w:val="center"/>
              <w:outlineLvl w:val="1"/>
              <w:rPr>
                <w:rFonts w:asciiTheme="minorHAnsi" w:hAnsiTheme="minorHAnsi" w:cstheme="minorHAnsi"/>
              </w:rPr>
            </w:pPr>
            <w:r>
              <w:rPr>
                <w:rFonts w:asciiTheme="minorHAnsi" w:hAnsiTheme="minorHAnsi" w:cstheme="minorHAnsi"/>
              </w:rPr>
              <w:t>VALORES</w:t>
            </w:r>
          </w:p>
        </w:tc>
      </w:tr>
      <w:tr w:rsidR="00A63614" w:rsidRPr="00C30CC6" w14:paraId="250B5B3B" w14:textId="77777777" w:rsidTr="00282CB5">
        <w:trPr>
          <w:cantSplit/>
          <w:trHeight w:val="912"/>
        </w:trPr>
        <w:tc>
          <w:tcPr>
            <w:tcW w:w="2619" w:type="dxa"/>
            <w:tcBorders>
              <w:top w:val="single" w:sz="4" w:space="0" w:color="auto"/>
              <w:left w:val="single" w:sz="4" w:space="0" w:color="auto"/>
              <w:bottom w:val="single" w:sz="4" w:space="0" w:color="auto"/>
              <w:right w:val="single" w:sz="4" w:space="0" w:color="auto"/>
            </w:tcBorders>
            <w:vAlign w:val="center"/>
            <w:hideMark/>
          </w:tcPr>
          <w:p w14:paraId="0A67F26E" w14:textId="77777777" w:rsidR="00A63614" w:rsidRPr="00C30CC6" w:rsidRDefault="00A63614" w:rsidP="00282CB5">
            <w:pPr>
              <w:keepNext/>
              <w:jc w:val="center"/>
              <w:outlineLvl w:val="2"/>
              <w:rPr>
                <w:rFonts w:asciiTheme="majorHAnsi" w:hAnsiTheme="majorHAnsi" w:cstheme="minorHAnsi"/>
              </w:rPr>
            </w:pPr>
            <w:r w:rsidRPr="00C30CC6">
              <w:rPr>
                <w:rFonts w:asciiTheme="majorHAnsi" w:hAnsiTheme="majorHAnsi" w:cstheme="minorHAnsi"/>
              </w:rPr>
              <w:t>Valor Estimado da Obra</w:t>
            </w:r>
          </w:p>
        </w:tc>
        <w:tc>
          <w:tcPr>
            <w:tcW w:w="3152" w:type="dxa"/>
            <w:tcBorders>
              <w:top w:val="single" w:sz="4" w:space="0" w:color="auto"/>
              <w:left w:val="single" w:sz="4" w:space="0" w:color="auto"/>
              <w:bottom w:val="single" w:sz="4" w:space="0" w:color="auto"/>
              <w:right w:val="single" w:sz="4" w:space="0" w:color="auto"/>
            </w:tcBorders>
            <w:vAlign w:val="center"/>
            <w:hideMark/>
          </w:tcPr>
          <w:p w14:paraId="50CC256D" w14:textId="77777777" w:rsidR="00A63614" w:rsidRPr="00C30CC6" w:rsidRDefault="00A63614" w:rsidP="00282CB5">
            <w:pPr>
              <w:jc w:val="center"/>
              <w:outlineLvl w:val="1"/>
              <w:rPr>
                <w:rFonts w:asciiTheme="majorHAnsi" w:hAnsiTheme="majorHAnsi" w:cstheme="minorHAnsi"/>
                <w:bCs/>
              </w:rPr>
            </w:pPr>
            <w:r w:rsidRPr="00C30CC6">
              <w:rPr>
                <w:rFonts w:asciiTheme="majorHAnsi" w:hAnsiTheme="majorHAnsi" w:cstheme="minorHAnsi"/>
                <w:bCs/>
              </w:rPr>
              <w:t>Capital Social Igual ou Superior</w:t>
            </w:r>
          </w:p>
        </w:tc>
        <w:tc>
          <w:tcPr>
            <w:tcW w:w="2286" w:type="dxa"/>
            <w:gridSpan w:val="2"/>
            <w:tcBorders>
              <w:top w:val="single" w:sz="4" w:space="0" w:color="auto"/>
              <w:left w:val="single" w:sz="4" w:space="0" w:color="auto"/>
              <w:bottom w:val="single" w:sz="4" w:space="0" w:color="auto"/>
              <w:right w:val="single" w:sz="4" w:space="0" w:color="auto"/>
            </w:tcBorders>
            <w:vAlign w:val="center"/>
            <w:hideMark/>
          </w:tcPr>
          <w:p w14:paraId="42C49AAB" w14:textId="77777777" w:rsidR="00A63614" w:rsidRPr="00C30CC6" w:rsidRDefault="00A63614" w:rsidP="00282CB5">
            <w:pPr>
              <w:jc w:val="center"/>
              <w:outlineLvl w:val="1"/>
              <w:rPr>
                <w:rFonts w:asciiTheme="majorHAnsi" w:hAnsiTheme="majorHAnsi" w:cstheme="minorHAnsi"/>
              </w:rPr>
            </w:pPr>
            <w:r w:rsidRPr="00C30CC6">
              <w:rPr>
                <w:rFonts w:asciiTheme="majorHAnsi" w:hAnsiTheme="majorHAnsi" w:cstheme="minorHAnsi"/>
              </w:rPr>
              <w:t>Garantia</w:t>
            </w:r>
            <w:r w:rsidRPr="00C30CC6">
              <w:rPr>
                <w:rFonts w:asciiTheme="majorHAnsi" w:hAnsiTheme="majorHAnsi" w:cstheme="minorHAnsi"/>
                <w:bCs/>
              </w:rPr>
              <w:t xml:space="preserve"> de Proposta</w:t>
            </w:r>
          </w:p>
        </w:tc>
        <w:tc>
          <w:tcPr>
            <w:tcW w:w="2636" w:type="dxa"/>
            <w:tcBorders>
              <w:top w:val="single" w:sz="4" w:space="0" w:color="auto"/>
              <w:left w:val="single" w:sz="4" w:space="0" w:color="auto"/>
              <w:bottom w:val="single" w:sz="4" w:space="0" w:color="auto"/>
              <w:right w:val="single" w:sz="4" w:space="0" w:color="auto"/>
            </w:tcBorders>
            <w:vAlign w:val="center"/>
            <w:hideMark/>
          </w:tcPr>
          <w:p w14:paraId="0B6E6452" w14:textId="77777777" w:rsidR="00A63614" w:rsidRPr="00C30CC6" w:rsidRDefault="00A63614" w:rsidP="00282CB5">
            <w:pPr>
              <w:jc w:val="center"/>
              <w:outlineLvl w:val="1"/>
              <w:rPr>
                <w:rFonts w:asciiTheme="majorHAnsi" w:hAnsiTheme="majorHAnsi" w:cstheme="minorHAnsi"/>
              </w:rPr>
            </w:pPr>
            <w:r w:rsidRPr="00C30CC6">
              <w:rPr>
                <w:rFonts w:asciiTheme="majorHAnsi" w:hAnsiTheme="majorHAnsi" w:cstheme="minorHAnsi"/>
                <w:bCs/>
              </w:rPr>
              <w:t>Valor do Edital</w:t>
            </w:r>
          </w:p>
        </w:tc>
      </w:tr>
      <w:tr w:rsidR="00A63614" w:rsidRPr="00C30CC6" w14:paraId="15DCE384" w14:textId="77777777" w:rsidTr="00282CB5">
        <w:trPr>
          <w:cantSplit/>
          <w:trHeight w:val="489"/>
        </w:trPr>
        <w:tc>
          <w:tcPr>
            <w:tcW w:w="2619" w:type="dxa"/>
            <w:tcBorders>
              <w:top w:val="single" w:sz="4" w:space="0" w:color="auto"/>
              <w:left w:val="single" w:sz="4" w:space="0" w:color="auto"/>
              <w:bottom w:val="single" w:sz="4" w:space="0" w:color="auto"/>
              <w:right w:val="single" w:sz="4" w:space="0" w:color="auto"/>
            </w:tcBorders>
            <w:vAlign w:val="center"/>
            <w:hideMark/>
          </w:tcPr>
          <w:p w14:paraId="3FB7BE2D" w14:textId="7F0268B6" w:rsidR="00A63614" w:rsidRPr="00201711" w:rsidRDefault="00A63614" w:rsidP="00BF7382">
            <w:pPr>
              <w:autoSpaceDE w:val="0"/>
              <w:autoSpaceDN w:val="0"/>
              <w:adjustRightInd w:val="0"/>
              <w:jc w:val="center"/>
              <w:rPr>
                <w:rFonts w:asciiTheme="majorHAnsi" w:hAnsiTheme="majorHAnsi" w:cstheme="minorHAnsi"/>
                <w:color w:val="000000"/>
              </w:rPr>
            </w:pPr>
            <w:r w:rsidRPr="00201711">
              <w:rPr>
                <w:rFonts w:asciiTheme="majorHAnsi" w:hAnsiTheme="majorHAnsi" w:cstheme="minorHAnsi"/>
                <w:color w:val="000000"/>
              </w:rPr>
              <w:t xml:space="preserve">R$ </w:t>
            </w:r>
            <w:r w:rsidR="00BF7382" w:rsidRPr="00BF7382">
              <w:rPr>
                <w:rFonts w:asciiTheme="majorHAnsi" w:hAnsiTheme="majorHAnsi" w:cstheme="minorHAnsi"/>
                <w:color w:val="000000"/>
              </w:rPr>
              <w:t>4.548.636,61</w:t>
            </w:r>
          </w:p>
        </w:tc>
        <w:tc>
          <w:tcPr>
            <w:tcW w:w="3152" w:type="dxa"/>
            <w:tcBorders>
              <w:top w:val="single" w:sz="4" w:space="0" w:color="auto"/>
              <w:left w:val="single" w:sz="4" w:space="0" w:color="auto"/>
              <w:bottom w:val="single" w:sz="4" w:space="0" w:color="auto"/>
              <w:right w:val="single" w:sz="4" w:space="0" w:color="auto"/>
            </w:tcBorders>
            <w:vAlign w:val="center"/>
            <w:hideMark/>
          </w:tcPr>
          <w:p w14:paraId="070792BA" w14:textId="77777777" w:rsidR="00A63614" w:rsidRPr="00C30CC6" w:rsidRDefault="00A63614" w:rsidP="00282CB5">
            <w:pPr>
              <w:autoSpaceDE w:val="0"/>
              <w:autoSpaceDN w:val="0"/>
              <w:adjustRightInd w:val="0"/>
              <w:jc w:val="center"/>
              <w:rPr>
                <w:rFonts w:asciiTheme="majorHAnsi" w:hAnsiTheme="majorHAnsi" w:cstheme="minorHAnsi"/>
                <w:bCs/>
                <w:color w:val="000000"/>
              </w:rPr>
            </w:pPr>
            <w:r w:rsidRPr="00C30CC6">
              <w:rPr>
                <w:rFonts w:asciiTheme="majorHAnsi" w:hAnsiTheme="majorHAnsi" w:cstheme="minorHAnsi"/>
                <w:bCs/>
                <w:color w:val="000000"/>
              </w:rPr>
              <w:t>R$ -</w:t>
            </w:r>
          </w:p>
        </w:tc>
        <w:tc>
          <w:tcPr>
            <w:tcW w:w="2286" w:type="dxa"/>
            <w:gridSpan w:val="2"/>
            <w:tcBorders>
              <w:top w:val="single" w:sz="4" w:space="0" w:color="auto"/>
              <w:left w:val="single" w:sz="4" w:space="0" w:color="auto"/>
              <w:bottom w:val="single" w:sz="4" w:space="0" w:color="auto"/>
              <w:right w:val="single" w:sz="4" w:space="0" w:color="auto"/>
            </w:tcBorders>
            <w:vAlign w:val="center"/>
            <w:hideMark/>
          </w:tcPr>
          <w:p w14:paraId="48949CE5" w14:textId="77777777" w:rsidR="00A63614" w:rsidRPr="00C30CC6" w:rsidRDefault="00A63614" w:rsidP="00282CB5">
            <w:pPr>
              <w:autoSpaceDE w:val="0"/>
              <w:autoSpaceDN w:val="0"/>
              <w:adjustRightInd w:val="0"/>
              <w:jc w:val="center"/>
              <w:rPr>
                <w:rFonts w:asciiTheme="majorHAnsi" w:hAnsiTheme="majorHAnsi" w:cstheme="minorHAnsi"/>
                <w:bCs/>
                <w:color w:val="000000"/>
              </w:rPr>
            </w:pPr>
            <w:r w:rsidRPr="00C30CC6">
              <w:rPr>
                <w:rFonts w:asciiTheme="majorHAnsi" w:hAnsiTheme="majorHAnsi" w:cstheme="minorHAnsi"/>
                <w:bCs/>
                <w:color w:val="000000"/>
              </w:rPr>
              <w:t>R$ -</w:t>
            </w:r>
          </w:p>
        </w:tc>
        <w:tc>
          <w:tcPr>
            <w:tcW w:w="2636" w:type="dxa"/>
            <w:tcBorders>
              <w:top w:val="single" w:sz="4" w:space="0" w:color="auto"/>
              <w:left w:val="single" w:sz="4" w:space="0" w:color="auto"/>
              <w:bottom w:val="single" w:sz="4" w:space="0" w:color="auto"/>
              <w:right w:val="single" w:sz="4" w:space="0" w:color="auto"/>
            </w:tcBorders>
            <w:vAlign w:val="center"/>
            <w:hideMark/>
          </w:tcPr>
          <w:p w14:paraId="0853E74B" w14:textId="77777777" w:rsidR="00A63614" w:rsidRPr="00C30CC6" w:rsidRDefault="00A63614" w:rsidP="00282CB5">
            <w:pPr>
              <w:keepNext/>
              <w:jc w:val="center"/>
              <w:outlineLvl w:val="0"/>
              <w:rPr>
                <w:rFonts w:asciiTheme="majorHAnsi" w:hAnsiTheme="majorHAnsi" w:cstheme="minorHAnsi"/>
                <w:bCs/>
                <w:color w:val="000000"/>
              </w:rPr>
            </w:pPr>
            <w:r w:rsidRPr="00C30CC6">
              <w:rPr>
                <w:rFonts w:asciiTheme="majorHAnsi" w:hAnsiTheme="majorHAnsi" w:cstheme="minorHAnsi"/>
                <w:bCs/>
                <w:color w:val="000000"/>
              </w:rPr>
              <w:t>R$ -</w:t>
            </w:r>
          </w:p>
        </w:tc>
      </w:tr>
      <w:tr w:rsidR="00A63614" w:rsidRPr="00C30CC6" w14:paraId="6BA1A34C" w14:textId="77777777" w:rsidTr="00282CB5">
        <w:trPr>
          <w:cantSplit/>
          <w:trHeight w:val="423"/>
        </w:trPr>
        <w:tc>
          <w:tcPr>
            <w:tcW w:w="10693" w:type="dxa"/>
            <w:gridSpan w:val="5"/>
            <w:tcBorders>
              <w:top w:val="single" w:sz="4" w:space="0" w:color="auto"/>
              <w:left w:val="single" w:sz="4" w:space="0" w:color="auto"/>
              <w:bottom w:val="single" w:sz="4" w:space="0" w:color="auto"/>
              <w:right w:val="single" w:sz="4" w:space="0" w:color="auto"/>
            </w:tcBorders>
            <w:hideMark/>
          </w:tcPr>
          <w:p w14:paraId="56110C6E" w14:textId="77777777" w:rsidR="00A63614" w:rsidRPr="00387AE1" w:rsidRDefault="00A63614" w:rsidP="00282CB5">
            <w:pPr>
              <w:pStyle w:val="Default"/>
              <w:jc w:val="both"/>
              <w:rPr>
                <w:rFonts w:asciiTheme="majorHAnsi" w:hAnsiTheme="majorHAnsi"/>
              </w:rPr>
            </w:pPr>
            <w:r w:rsidRPr="00C30CC6">
              <w:rPr>
                <w:rFonts w:asciiTheme="majorHAnsi" w:hAnsiTheme="majorHAnsi"/>
              </w:rPr>
              <w:t xml:space="preserve">CAPACIDADE TÉCNICA:  </w:t>
            </w:r>
          </w:p>
          <w:p w14:paraId="22C73D7A" w14:textId="0ECD73B5" w:rsidR="00BF7382" w:rsidRPr="00BF7382" w:rsidRDefault="00BF7382" w:rsidP="00FD3CB6">
            <w:pPr>
              <w:autoSpaceDE w:val="0"/>
              <w:autoSpaceDN w:val="0"/>
              <w:adjustRightInd w:val="0"/>
              <w:rPr>
                <w:rFonts w:ascii="Arial" w:hAnsi="Arial" w:cs="Arial"/>
                <w:color w:val="000000"/>
                <w:sz w:val="23"/>
                <w:szCs w:val="23"/>
              </w:rPr>
            </w:pPr>
            <w:r w:rsidRPr="00BF7382">
              <w:rPr>
                <w:rFonts w:ascii="Arial" w:hAnsi="Arial" w:cs="Arial"/>
                <w:color w:val="000000"/>
                <w:sz w:val="23"/>
                <w:szCs w:val="23"/>
              </w:rPr>
              <w:t xml:space="preserve">a) Construção e/ou melhorias e/ou ampliação de Estação de Tratamento de Esgoto em concreto armado; </w:t>
            </w:r>
          </w:p>
          <w:p w14:paraId="6716AAC1" w14:textId="7ADC8F83" w:rsidR="00A63614" w:rsidRPr="00FD3CB6" w:rsidRDefault="00BF7382" w:rsidP="00FD3CB6">
            <w:pPr>
              <w:autoSpaceDE w:val="0"/>
              <w:autoSpaceDN w:val="0"/>
              <w:adjustRightInd w:val="0"/>
              <w:rPr>
                <w:rFonts w:ascii="Arial" w:hAnsi="Arial" w:cs="Arial"/>
                <w:color w:val="000000"/>
                <w:sz w:val="23"/>
                <w:szCs w:val="23"/>
              </w:rPr>
            </w:pPr>
            <w:r w:rsidRPr="00BF7382">
              <w:rPr>
                <w:rFonts w:ascii="Arial" w:hAnsi="Arial" w:cs="Arial"/>
                <w:color w:val="000000"/>
                <w:sz w:val="23"/>
                <w:szCs w:val="23"/>
              </w:rPr>
              <w:t xml:space="preserve">b) Recuperação de estruturas em concreto armado. </w:t>
            </w:r>
          </w:p>
        </w:tc>
      </w:tr>
      <w:tr w:rsidR="00A63614" w:rsidRPr="00116BEB" w14:paraId="5478BD3F" w14:textId="77777777" w:rsidTr="00282CB5">
        <w:trPr>
          <w:cantSplit/>
          <w:trHeight w:val="431"/>
        </w:trPr>
        <w:tc>
          <w:tcPr>
            <w:tcW w:w="10693" w:type="dxa"/>
            <w:gridSpan w:val="5"/>
            <w:tcBorders>
              <w:top w:val="single" w:sz="4" w:space="0" w:color="auto"/>
              <w:left w:val="single" w:sz="4" w:space="0" w:color="auto"/>
              <w:bottom w:val="single" w:sz="4" w:space="0" w:color="auto"/>
              <w:right w:val="single" w:sz="4" w:space="0" w:color="auto"/>
            </w:tcBorders>
            <w:hideMark/>
          </w:tcPr>
          <w:p w14:paraId="2983B42B" w14:textId="4A970DE8" w:rsidR="00BF7382" w:rsidRPr="00BF7382" w:rsidRDefault="00A63614" w:rsidP="00FD3CB6">
            <w:pPr>
              <w:pStyle w:val="Default"/>
              <w:jc w:val="both"/>
              <w:rPr>
                <w:rFonts w:asciiTheme="majorHAnsi" w:hAnsiTheme="majorHAnsi"/>
              </w:rPr>
            </w:pPr>
            <w:r w:rsidRPr="0013046E">
              <w:rPr>
                <w:rFonts w:asciiTheme="majorHAnsi" w:hAnsiTheme="majorHAnsi"/>
              </w:rPr>
              <w:t xml:space="preserve">CAPACIDADE OPERACIONAL:  </w:t>
            </w:r>
          </w:p>
          <w:p w14:paraId="3CA39E01" w14:textId="77777777" w:rsidR="00BF7382" w:rsidRPr="00BF7382" w:rsidRDefault="00BF7382" w:rsidP="00BF7382">
            <w:pPr>
              <w:autoSpaceDE w:val="0"/>
              <w:autoSpaceDN w:val="0"/>
              <w:adjustRightInd w:val="0"/>
              <w:spacing w:after="205"/>
              <w:rPr>
                <w:rFonts w:ascii="Arial" w:hAnsi="Arial" w:cs="Arial"/>
                <w:color w:val="000000"/>
                <w:sz w:val="23"/>
                <w:szCs w:val="23"/>
              </w:rPr>
            </w:pPr>
            <w:r w:rsidRPr="00BF7382">
              <w:rPr>
                <w:rFonts w:ascii="Arial" w:hAnsi="Arial" w:cs="Arial"/>
                <w:color w:val="000000"/>
                <w:sz w:val="23"/>
                <w:szCs w:val="23"/>
              </w:rPr>
              <w:t xml:space="preserve">a) Construção e/ou melhorias e/ou ampliação de Estação de Tratamento de Esgoto em concreto armado; </w:t>
            </w:r>
          </w:p>
          <w:p w14:paraId="6BF151AB" w14:textId="77777777" w:rsidR="00BF7382" w:rsidRPr="00BF7382" w:rsidRDefault="00BF7382" w:rsidP="00BF7382">
            <w:pPr>
              <w:autoSpaceDE w:val="0"/>
              <w:autoSpaceDN w:val="0"/>
              <w:adjustRightInd w:val="0"/>
              <w:spacing w:after="205"/>
              <w:rPr>
                <w:rFonts w:ascii="Arial" w:hAnsi="Arial" w:cs="Arial"/>
                <w:color w:val="000000"/>
                <w:sz w:val="23"/>
                <w:szCs w:val="23"/>
              </w:rPr>
            </w:pPr>
            <w:r w:rsidRPr="00BF7382">
              <w:rPr>
                <w:rFonts w:ascii="Arial" w:hAnsi="Arial" w:cs="Arial"/>
                <w:color w:val="000000"/>
                <w:sz w:val="23"/>
                <w:szCs w:val="23"/>
              </w:rPr>
              <w:t xml:space="preserve">b) Recuperação de estruturas em concreto armado; </w:t>
            </w:r>
          </w:p>
          <w:p w14:paraId="23D70E00" w14:textId="77777777" w:rsidR="00BF7382" w:rsidRPr="00BF7382" w:rsidRDefault="00BF7382" w:rsidP="00BF7382">
            <w:pPr>
              <w:autoSpaceDE w:val="0"/>
              <w:autoSpaceDN w:val="0"/>
              <w:adjustRightInd w:val="0"/>
              <w:spacing w:after="205"/>
              <w:rPr>
                <w:rFonts w:ascii="Arial" w:hAnsi="Arial" w:cs="Arial"/>
                <w:color w:val="000000"/>
                <w:sz w:val="23"/>
                <w:szCs w:val="23"/>
              </w:rPr>
            </w:pPr>
            <w:r w:rsidRPr="00BF7382">
              <w:rPr>
                <w:rFonts w:ascii="Arial" w:hAnsi="Arial" w:cs="Arial"/>
                <w:color w:val="000000"/>
                <w:sz w:val="23"/>
                <w:szCs w:val="23"/>
              </w:rPr>
              <w:t xml:space="preserve">c) Cerca em arame farpado e/ou alambrado em quantidade igual ou superior a 400 (quatrocentos) m; </w:t>
            </w:r>
          </w:p>
          <w:p w14:paraId="0678699F" w14:textId="1FFD69B4" w:rsidR="00A63614" w:rsidRPr="00FD3CB6" w:rsidRDefault="00BF7382" w:rsidP="00FD3CB6">
            <w:pPr>
              <w:autoSpaceDE w:val="0"/>
              <w:autoSpaceDN w:val="0"/>
              <w:adjustRightInd w:val="0"/>
              <w:rPr>
                <w:rFonts w:ascii="Arial" w:hAnsi="Arial" w:cs="Arial"/>
                <w:color w:val="000000"/>
                <w:sz w:val="23"/>
                <w:szCs w:val="23"/>
              </w:rPr>
            </w:pPr>
            <w:r w:rsidRPr="00BF7382">
              <w:rPr>
                <w:rFonts w:ascii="Arial" w:hAnsi="Arial" w:cs="Arial"/>
                <w:color w:val="000000"/>
                <w:sz w:val="23"/>
                <w:szCs w:val="23"/>
              </w:rPr>
              <w:t xml:space="preserve">d) Revestimento de proteção contra gases e/ou impermeabilização em estrutura de concreto armado, em quantidade igual ou superior a 900 (novecentos) m². </w:t>
            </w:r>
          </w:p>
        </w:tc>
      </w:tr>
      <w:tr w:rsidR="00A63614" w:rsidRPr="00023A6A" w14:paraId="3AAFB6F3" w14:textId="77777777" w:rsidTr="00282CB5">
        <w:trPr>
          <w:cantSplit/>
          <w:trHeight w:val="232"/>
        </w:trPr>
        <w:tc>
          <w:tcPr>
            <w:tcW w:w="10693" w:type="dxa"/>
            <w:gridSpan w:val="5"/>
            <w:tcBorders>
              <w:top w:val="single" w:sz="4" w:space="0" w:color="auto"/>
              <w:left w:val="single" w:sz="4" w:space="0" w:color="auto"/>
              <w:bottom w:val="single" w:sz="4" w:space="0" w:color="auto"/>
              <w:right w:val="single" w:sz="4" w:space="0" w:color="auto"/>
            </w:tcBorders>
            <w:hideMark/>
          </w:tcPr>
          <w:p w14:paraId="3700F47A" w14:textId="77777777" w:rsidR="00A63614" w:rsidRPr="00023A6A" w:rsidRDefault="00A63614" w:rsidP="00282CB5">
            <w:pPr>
              <w:autoSpaceDE w:val="0"/>
              <w:autoSpaceDN w:val="0"/>
              <w:adjustRightInd w:val="0"/>
              <w:jc w:val="both"/>
              <w:rPr>
                <w:rFonts w:asciiTheme="majorHAnsi" w:hAnsiTheme="majorHAnsi"/>
              </w:rPr>
            </w:pPr>
            <w:r w:rsidRPr="00023A6A">
              <w:rPr>
                <w:rFonts w:asciiTheme="majorHAnsi" w:hAnsiTheme="majorHAnsi"/>
              </w:rPr>
              <w:t xml:space="preserve">ÍNDICES ECONÔMICOS: Conforme edital. </w:t>
            </w:r>
          </w:p>
        </w:tc>
      </w:tr>
      <w:tr w:rsidR="00A63614" w:rsidRPr="00C30CC6" w14:paraId="70B3893D" w14:textId="77777777" w:rsidTr="00282CB5">
        <w:trPr>
          <w:cantSplit/>
          <w:trHeight w:val="583"/>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353D5EDD" w14:textId="77777777" w:rsidR="00BF7382" w:rsidRPr="00BF7382" w:rsidRDefault="00A63614" w:rsidP="00BF7382">
            <w:pPr>
              <w:pStyle w:val="Default"/>
              <w:rPr>
                <w:rFonts w:asciiTheme="majorHAnsi" w:hAnsiTheme="majorHAnsi"/>
              </w:rPr>
            </w:pPr>
            <w:r w:rsidRPr="007D55CF">
              <w:rPr>
                <w:rFonts w:asciiTheme="majorHAnsi" w:hAnsiTheme="majorHAnsi"/>
              </w:rPr>
              <w:t xml:space="preserve">OBSERVAÇÕES: </w:t>
            </w:r>
          </w:p>
          <w:p w14:paraId="0130CFC1" w14:textId="77777777" w:rsidR="00A63614" w:rsidRDefault="00BF7382" w:rsidP="00282CB5">
            <w:pPr>
              <w:pStyle w:val="Default"/>
              <w:jc w:val="both"/>
              <w:rPr>
                <w:rFonts w:asciiTheme="majorHAnsi" w:hAnsiTheme="majorHAnsi"/>
              </w:rPr>
            </w:pPr>
            <w:r w:rsidRPr="00BF7382">
              <w:rPr>
                <w:rFonts w:asciiTheme="majorHAnsi" w:hAnsiTheme="majorHAnsi"/>
              </w:rPr>
              <w:t>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Rodrigo Porcaro Muricy Brasileiro ou outro empregado da COPASA MG, do dia 24 de março de 2022 ao dia 13 de abril de 2022. O agendamento da visita poderá ser feito pelo e-mail: usel@copasa.com.br ou pelo telefone 31 3827 7554. Mais informações e o caderno de licitação poderão ser obtidos, gratuitamente, através de do</w:t>
            </w:r>
            <w:r>
              <w:rPr>
                <w:rFonts w:asciiTheme="majorHAnsi" w:hAnsiTheme="majorHAnsi"/>
              </w:rPr>
              <w:t xml:space="preserve">wnload no endereço: </w:t>
            </w:r>
            <w:hyperlink r:id="rId21" w:history="1">
              <w:r w:rsidRPr="00216418">
                <w:rPr>
                  <w:rStyle w:val="Hyperlink"/>
                  <w:rFonts w:asciiTheme="majorHAnsi" w:hAnsiTheme="majorHAnsi"/>
                </w:rPr>
                <w:t>www.copasa.com.br</w:t>
              </w:r>
            </w:hyperlink>
            <w:r>
              <w:rPr>
                <w:rFonts w:asciiTheme="majorHAnsi" w:hAnsiTheme="majorHAnsi"/>
              </w:rPr>
              <w:t xml:space="preserve"> </w:t>
            </w:r>
            <w:r w:rsidRPr="00BF7382">
              <w:rPr>
                <w:rFonts w:asciiTheme="majorHAnsi" w:hAnsiTheme="majorHAnsi"/>
              </w:rPr>
              <w:t>(link: licitações e contratos/licitações, pesquisar pelo numero da licitação), a partir do dia 24/03/2022.</w:t>
            </w:r>
          </w:p>
          <w:p w14:paraId="62E47042" w14:textId="3BCA7751" w:rsidR="00A75FA5" w:rsidRPr="00FD3CB6" w:rsidRDefault="00A75FA5" w:rsidP="00282CB5">
            <w:pPr>
              <w:pStyle w:val="Default"/>
              <w:jc w:val="both"/>
              <w:rPr>
                <w:rFonts w:asciiTheme="majorHAnsi" w:hAnsiTheme="majorHAnsi"/>
              </w:rPr>
            </w:pPr>
            <w:hyperlink r:id="rId22" w:history="1">
              <w:r w:rsidRPr="00216418">
                <w:rPr>
                  <w:rStyle w:val="Hyperlink"/>
                  <w:rFonts w:asciiTheme="majorHAnsi" w:hAnsiTheme="majorHAnsi"/>
                </w:rPr>
                <w:t>https://www2.copasa.com.br/PortalComprasPrd/#/pesquisaDetalhes/2648E00C00261EECAAF52795A1E643C7</w:t>
              </w:r>
            </w:hyperlink>
            <w:r>
              <w:rPr>
                <w:rFonts w:asciiTheme="majorHAnsi" w:hAnsiTheme="majorHAnsi"/>
              </w:rPr>
              <w:t xml:space="preserve">. </w:t>
            </w:r>
          </w:p>
        </w:tc>
      </w:tr>
    </w:tbl>
    <w:p w14:paraId="32A4E445" w14:textId="77777777" w:rsidR="00A63614" w:rsidRDefault="00A63614" w:rsidP="00A63614">
      <w:pPr>
        <w:jc w:val="both"/>
      </w:pPr>
    </w:p>
    <w:p w14:paraId="7AD5EF53" w14:textId="77777777" w:rsidR="00A63614" w:rsidRDefault="00A63614" w:rsidP="00973351">
      <w:pPr>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19"/>
        <w:gridCol w:w="3152"/>
        <w:gridCol w:w="817"/>
        <w:gridCol w:w="1469"/>
        <w:gridCol w:w="2636"/>
      </w:tblGrid>
      <w:tr w:rsidR="00A63614" w14:paraId="3DA51190" w14:textId="77777777" w:rsidTr="00282CB5">
        <w:trPr>
          <w:cantSplit/>
          <w:trHeight w:val="412"/>
        </w:trPr>
        <w:tc>
          <w:tcPr>
            <w:tcW w:w="6588" w:type="dxa"/>
            <w:gridSpan w:val="3"/>
            <w:tcBorders>
              <w:top w:val="single" w:sz="4" w:space="0" w:color="auto"/>
              <w:left w:val="single" w:sz="4" w:space="0" w:color="auto"/>
              <w:bottom w:val="single" w:sz="4" w:space="0" w:color="auto"/>
              <w:right w:val="single" w:sz="4" w:space="0" w:color="auto"/>
            </w:tcBorders>
            <w:vAlign w:val="center"/>
            <w:hideMark/>
          </w:tcPr>
          <w:p w14:paraId="6B5E8EAB" w14:textId="77777777" w:rsidR="00A63614" w:rsidRDefault="00A63614" w:rsidP="00282CB5">
            <w:pPr>
              <w:jc w:val="both"/>
              <w:rPr>
                <w:rFonts w:ascii="Arial" w:hAnsi="Arial" w:cs="Arial"/>
                <w:bCs/>
                <w:sz w:val="22"/>
                <w:szCs w:val="22"/>
              </w:rPr>
            </w:pPr>
            <w:r>
              <w:rPr>
                <w:rFonts w:asciiTheme="minorHAnsi" w:hAnsiTheme="minorHAnsi" w:cstheme="minorHAnsi"/>
                <w:bCs/>
                <w:sz w:val="22"/>
                <w:szCs w:val="22"/>
              </w:rPr>
              <w:t>ÓRGÃO LICITANTE:</w:t>
            </w:r>
            <w:r>
              <w:rPr>
                <w:rFonts w:ascii="Arial" w:hAnsi="Arial" w:cs="Arial"/>
                <w:bCs/>
                <w:sz w:val="22"/>
                <w:szCs w:val="22"/>
              </w:rPr>
              <w:t xml:space="preserve"> </w:t>
            </w:r>
            <w:r>
              <w:rPr>
                <w:rFonts w:ascii="Times New Roman" w:hAnsi="Times New Roman"/>
                <w:b/>
                <w:bCs/>
                <w:sz w:val="32"/>
                <w:szCs w:val="32"/>
              </w:rPr>
              <w:t>COPASA-MG</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2594198E" w14:textId="5C491E44" w:rsidR="00A63614" w:rsidRDefault="00A63614" w:rsidP="00282CB5">
            <w:pPr>
              <w:rPr>
                <w:rFonts w:ascii="Times New Roman" w:hAnsi="Times New Roman"/>
                <w:b/>
                <w:bCs/>
                <w:sz w:val="34"/>
                <w:szCs w:val="34"/>
              </w:rPr>
            </w:pPr>
            <w:r>
              <w:rPr>
                <w:rFonts w:asciiTheme="minorHAnsi" w:hAnsiTheme="minorHAnsi" w:cstheme="minorHAnsi"/>
                <w:sz w:val="22"/>
                <w:szCs w:val="22"/>
              </w:rPr>
              <w:t>EDITAL:</w:t>
            </w:r>
            <w:r>
              <w:rPr>
                <w:rFonts w:ascii="Arial" w:hAnsi="Arial" w:cs="Arial"/>
                <w:sz w:val="20"/>
                <w:szCs w:val="20"/>
              </w:rPr>
              <w:t xml:space="preserve"> </w:t>
            </w:r>
            <w:r>
              <w:rPr>
                <w:rFonts w:ascii="Times New Roman" w:hAnsi="Times New Roman"/>
                <w:b/>
                <w:bCs/>
                <w:sz w:val="32"/>
                <w:szCs w:val="32"/>
              </w:rPr>
              <w:t xml:space="preserve">Nº CPLI. </w:t>
            </w:r>
            <w:r w:rsidR="00A75FA5" w:rsidRPr="00A75FA5">
              <w:rPr>
                <w:rFonts w:ascii="Times New Roman" w:hAnsi="Times New Roman"/>
                <w:b/>
                <w:bCs/>
                <w:sz w:val="32"/>
                <w:szCs w:val="32"/>
              </w:rPr>
              <w:t>1120220058</w:t>
            </w:r>
          </w:p>
        </w:tc>
      </w:tr>
      <w:tr w:rsidR="00A63614" w14:paraId="3E194FF8" w14:textId="77777777" w:rsidTr="00282CB5">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009F84E7" w14:textId="77777777" w:rsidR="00A63614" w:rsidRPr="00472728" w:rsidRDefault="00A63614" w:rsidP="00282CB5">
            <w:pPr>
              <w:autoSpaceDE w:val="0"/>
              <w:autoSpaceDN w:val="0"/>
              <w:adjustRightInd w:val="0"/>
              <w:jc w:val="both"/>
              <w:rPr>
                <w:rFonts w:asciiTheme="majorHAnsi" w:hAnsiTheme="majorHAnsi"/>
              </w:rPr>
            </w:pPr>
            <w:r w:rsidRPr="00472728">
              <w:rPr>
                <w:rFonts w:asciiTheme="majorHAnsi" w:hAnsiTheme="majorHAnsi"/>
              </w:rPr>
              <w:t>Endereço: Rua Carangola, 606, térreo, bairro Santo Antônio, Belo Horizonte/MG.</w:t>
            </w:r>
          </w:p>
          <w:p w14:paraId="02BA3F41" w14:textId="77777777" w:rsidR="00A63614" w:rsidRDefault="00A63614" w:rsidP="00282CB5">
            <w:pPr>
              <w:autoSpaceDE w:val="0"/>
              <w:autoSpaceDN w:val="0"/>
              <w:adjustRightInd w:val="0"/>
              <w:jc w:val="both"/>
              <w:rPr>
                <w:rFonts w:asciiTheme="minorHAnsi" w:hAnsiTheme="minorHAnsi" w:cstheme="minorHAnsi"/>
              </w:rPr>
            </w:pPr>
            <w:r w:rsidRPr="00472728">
              <w:rPr>
                <w:rFonts w:asciiTheme="majorHAnsi" w:hAnsiTheme="majorHAnsi"/>
              </w:rPr>
              <w:t>Informações: Telefone: (31) 3250-1618/1619. Fax: (31) 3250-1670/1317. E-mail:</w:t>
            </w:r>
            <w:r>
              <w:rPr>
                <w:rFonts w:asciiTheme="minorHAnsi" w:hAnsiTheme="minorHAnsi" w:cstheme="minorHAnsi"/>
              </w:rPr>
              <w:t xml:space="preserve"> </w:t>
            </w:r>
            <w:hyperlink r:id="rId23" w:history="1">
              <w:r>
                <w:rPr>
                  <w:rStyle w:val="Hyperlink"/>
                  <w:rFonts w:asciiTheme="minorHAnsi" w:hAnsiTheme="minorHAnsi" w:cstheme="minorHAnsi"/>
                </w:rPr>
                <w:t>cpli@copasa.com.br</w:t>
              </w:r>
            </w:hyperlink>
            <w:r>
              <w:rPr>
                <w:rFonts w:asciiTheme="minorHAnsi" w:hAnsiTheme="minorHAnsi" w:cstheme="minorHAnsi"/>
              </w:rPr>
              <w:t xml:space="preserve">. </w:t>
            </w:r>
          </w:p>
        </w:tc>
      </w:tr>
      <w:tr w:rsidR="00A63614" w14:paraId="602839BE" w14:textId="77777777" w:rsidTr="00282CB5">
        <w:trPr>
          <w:cantSplit/>
          <w:trHeight w:val="1753"/>
        </w:trPr>
        <w:tc>
          <w:tcPr>
            <w:tcW w:w="6588" w:type="dxa"/>
            <w:gridSpan w:val="3"/>
            <w:tcBorders>
              <w:top w:val="single" w:sz="4" w:space="0" w:color="auto"/>
              <w:left w:val="single" w:sz="4" w:space="0" w:color="auto"/>
              <w:bottom w:val="single" w:sz="4" w:space="0" w:color="auto"/>
              <w:right w:val="single" w:sz="4" w:space="0" w:color="auto"/>
            </w:tcBorders>
            <w:hideMark/>
          </w:tcPr>
          <w:p w14:paraId="6C1DBAA3" w14:textId="5313BED7" w:rsidR="00A63614" w:rsidRPr="004A5E68" w:rsidRDefault="00A63614" w:rsidP="00282CB5">
            <w:pPr>
              <w:pStyle w:val="Default"/>
              <w:jc w:val="both"/>
              <w:rPr>
                <w:rFonts w:asciiTheme="majorHAnsi" w:hAnsiTheme="majorHAnsi"/>
              </w:rPr>
            </w:pPr>
            <w:r w:rsidRPr="00472728">
              <w:rPr>
                <w:rFonts w:asciiTheme="majorHAnsi" w:hAnsiTheme="majorHAnsi"/>
              </w:rPr>
              <w:t>OBJETO:</w:t>
            </w:r>
            <w:r w:rsidRPr="007D55CF">
              <w:rPr>
                <w:rFonts w:asciiTheme="majorHAnsi" w:hAnsiTheme="majorHAnsi"/>
              </w:rPr>
              <w:t xml:space="preserve"> </w:t>
            </w:r>
            <w:r w:rsidR="00DA2FF8" w:rsidRPr="00DA2FF8">
              <w:rPr>
                <w:rFonts w:asciiTheme="majorHAnsi" w:hAnsiTheme="majorHAnsi"/>
              </w:rPr>
              <w:t>execução, com fornecimento total de materiais, das obras e serviços de ampliação dos Sistemas de Esgotamento Sanitário dos Municípios de Belo Horizonte, Contagem e Santa Luzia, integrantes da Região Metropolitana de Belo Horizonte - RMBH - Programa Caça Esgoto. Dia: 19/04/2022 às 08:30 horas - Local: Rua Carangola, 606 - Térreo - Bairro Santo Antônio - Belo Horizonte/MG.</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4B8DF321" w14:textId="77777777" w:rsidR="00A63614" w:rsidRDefault="00A63614" w:rsidP="00282CB5">
            <w:pPr>
              <w:rPr>
                <w:rFonts w:asciiTheme="minorHAnsi" w:hAnsiTheme="minorHAnsi" w:cstheme="minorHAnsi"/>
                <w:bCs/>
              </w:rPr>
            </w:pPr>
            <w:r>
              <w:rPr>
                <w:rFonts w:asciiTheme="minorHAnsi" w:hAnsiTheme="minorHAnsi" w:cstheme="minorHAnsi"/>
                <w:bCs/>
              </w:rPr>
              <w:t xml:space="preserve">DATAS: </w:t>
            </w:r>
          </w:p>
          <w:p w14:paraId="1FB512D4" w14:textId="3E37E9EB" w:rsidR="00A63614" w:rsidRPr="007E2D17" w:rsidRDefault="00A63614" w:rsidP="00282CB5">
            <w:pPr>
              <w:autoSpaceDE w:val="0"/>
              <w:autoSpaceDN w:val="0"/>
              <w:adjustRightInd w:val="0"/>
              <w:jc w:val="both"/>
              <w:rPr>
                <w:rFonts w:asciiTheme="majorHAnsi" w:hAnsiTheme="majorHAnsi"/>
              </w:rPr>
            </w:pPr>
            <w:r w:rsidRPr="007E2D17">
              <w:rPr>
                <w:rFonts w:asciiTheme="majorHAnsi" w:hAnsiTheme="majorHAnsi"/>
              </w:rPr>
              <w:t xml:space="preserve">Entrega: </w:t>
            </w:r>
            <w:r w:rsidR="00DA2FF8">
              <w:rPr>
                <w:rFonts w:asciiTheme="majorHAnsi" w:hAnsiTheme="majorHAnsi"/>
              </w:rPr>
              <w:t>19/04</w:t>
            </w:r>
            <w:r>
              <w:rPr>
                <w:rFonts w:asciiTheme="majorHAnsi" w:hAnsiTheme="majorHAnsi"/>
              </w:rPr>
              <w:t>/2022 às 08</w:t>
            </w:r>
            <w:r w:rsidRPr="007E2D17">
              <w:rPr>
                <w:rFonts w:asciiTheme="majorHAnsi" w:hAnsiTheme="majorHAnsi"/>
              </w:rPr>
              <w:t>:30</w:t>
            </w:r>
          </w:p>
          <w:p w14:paraId="00A020B1" w14:textId="153B6FF5" w:rsidR="00A63614" w:rsidRPr="007E2D17" w:rsidRDefault="00A63614" w:rsidP="00282CB5">
            <w:pPr>
              <w:autoSpaceDE w:val="0"/>
              <w:autoSpaceDN w:val="0"/>
              <w:adjustRightInd w:val="0"/>
              <w:jc w:val="both"/>
              <w:rPr>
                <w:rFonts w:asciiTheme="majorHAnsi" w:hAnsiTheme="majorHAnsi"/>
              </w:rPr>
            </w:pPr>
            <w:r w:rsidRPr="007E2D17">
              <w:rPr>
                <w:rFonts w:asciiTheme="majorHAnsi" w:hAnsiTheme="majorHAnsi"/>
              </w:rPr>
              <w:t xml:space="preserve">Abertura: </w:t>
            </w:r>
            <w:r w:rsidR="00DA2FF8">
              <w:rPr>
                <w:rFonts w:asciiTheme="majorHAnsi" w:hAnsiTheme="majorHAnsi"/>
              </w:rPr>
              <w:t>19/04</w:t>
            </w:r>
            <w:r>
              <w:rPr>
                <w:rFonts w:asciiTheme="majorHAnsi" w:hAnsiTheme="majorHAnsi"/>
              </w:rPr>
              <w:t>/2022 às 08</w:t>
            </w:r>
            <w:r w:rsidRPr="007E2D17">
              <w:rPr>
                <w:rFonts w:asciiTheme="majorHAnsi" w:hAnsiTheme="majorHAnsi"/>
              </w:rPr>
              <w:t>:30</w:t>
            </w:r>
          </w:p>
          <w:p w14:paraId="1A12D954" w14:textId="307D1413" w:rsidR="00A63614" w:rsidRDefault="00A63614" w:rsidP="00DA2FF8">
            <w:pPr>
              <w:autoSpaceDE w:val="0"/>
              <w:autoSpaceDN w:val="0"/>
              <w:adjustRightInd w:val="0"/>
              <w:jc w:val="both"/>
              <w:rPr>
                <w:rFonts w:asciiTheme="minorHAnsi" w:hAnsiTheme="minorHAnsi" w:cstheme="minorHAnsi"/>
              </w:rPr>
            </w:pPr>
            <w:r w:rsidRPr="007E2D17">
              <w:rPr>
                <w:rFonts w:asciiTheme="majorHAnsi" w:hAnsiTheme="majorHAnsi"/>
              </w:rPr>
              <w:t xml:space="preserve">Prazo de execução: </w:t>
            </w:r>
            <w:r w:rsidR="00DA2FF8">
              <w:rPr>
                <w:rFonts w:asciiTheme="majorHAnsi" w:hAnsiTheme="majorHAnsi"/>
              </w:rPr>
              <w:t>18</w:t>
            </w:r>
            <w:r w:rsidRPr="00490DEF">
              <w:rPr>
                <w:rFonts w:asciiTheme="majorHAnsi" w:hAnsiTheme="majorHAnsi"/>
              </w:rPr>
              <w:t xml:space="preserve"> meses</w:t>
            </w:r>
          </w:p>
        </w:tc>
      </w:tr>
      <w:tr w:rsidR="00A63614" w14:paraId="53A34F75" w14:textId="77777777" w:rsidTr="00282CB5">
        <w:trPr>
          <w:cantSplit/>
          <w:trHeight w:val="369"/>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023C0548" w14:textId="77777777" w:rsidR="00A63614" w:rsidRDefault="00A63614" w:rsidP="00282CB5">
            <w:pPr>
              <w:tabs>
                <w:tab w:val="left" w:pos="4393"/>
                <w:tab w:val="center" w:pos="5386"/>
              </w:tabs>
              <w:jc w:val="center"/>
              <w:outlineLvl w:val="1"/>
              <w:rPr>
                <w:rFonts w:asciiTheme="minorHAnsi" w:hAnsiTheme="minorHAnsi" w:cstheme="minorHAnsi"/>
              </w:rPr>
            </w:pPr>
            <w:r>
              <w:rPr>
                <w:rFonts w:asciiTheme="minorHAnsi" w:hAnsiTheme="minorHAnsi" w:cstheme="minorHAnsi"/>
              </w:rPr>
              <w:t>VALORES</w:t>
            </w:r>
          </w:p>
        </w:tc>
      </w:tr>
      <w:tr w:rsidR="00A63614" w:rsidRPr="00C30CC6" w14:paraId="5E4FC733" w14:textId="77777777" w:rsidTr="00282CB5">
        <w:trPr>
          <w:cantSplit/>
          <w:trHeight w:val="912"/>
        </w:trPr>
        <w:tc>
          <w:tcPr>
            <w:tcW w:w="2619" w:type="dxa"/>
            <w:tcBorders>
              <w:top w:val="single" w:sz="4" w:space="0" w:color="auto"/>
              <w:left w:val="single" w:sz="4" w:space="0" w:color="auto"/>
              <w:bottom w:val="single" w:sz="4" w:space="0" w:color="auto"/>
              <w:right w:val="single" w:sz="4" w:space="0" w:color="auto"/>
            </w:tcBorders>
            <w:vAlign w:val="center"/>
            <w:hideMark/>
          </w:tcPr>
          <w:p w14:paraId="3B2C0D1B" w14:textId="77777777" w:rsidR="00A63614" w:rsidRPr="00C30CC6" w:rsidRDefault="00A63614" w:rsidP="00282CB5">
            <w:pPr>
              <w:keepNext/>
              <w:jc w:val="center"/>
              <w:outlineLvl w:val="2"/>
              <w:rPr>
                <w:rFonts w:asciiTheme="majorHAnsi" w:hAnsiTheme="majorHAnsi" w:cstheme="minorHAnsi"/>
              </w:rPr>
            </w:pPr>
            <w:r w:rsidRPr="00C30CC6">
              <w:rPr>
                <w:rFonts w:asciiTheme="majorHAnsi" w:hAnsiTheme="majorHAnsi" w:cstheme="minorHAnsi"/>
              </w:rPr>
              <w:t>Valor Estimado da Obra</w:t>
            </w:r>
          </w:p>
        </w:tc>
        <w:tc>
          <w:tcPr>
            <w:tcW w:w="3152" w:type="dxa"/>
            <w:tcBorders>
              <w:top w:val="single" w:sz="4" w:space="0" w:color="auto"/>
              <w:left w:val="single" w:sz="4" w:space="0" w:color="auto"/>
              <w:bottom w:val="single" w:sz="4" w:space="0" w:color="auto"/>
              <w:right w:val="single" w:sz="4" w:space="0" w:color="auto"/>
            </w:tcBorders>
            <w:vAlign w:val="center"/>
            <w:hideMark/>
          </w:tcPr>
          <w:p w14:paraId="23FF87DF" w14:textId="77777777" w:rsidR="00A63614" w:rsidRPr="00C30CC6" w:rsidRDefault="00A63614" w:rsidP="00282CB5">
            <w:pPr>
              <w:jc w:val="center"/>
              <w:outlineLvl w:val="1"/>
              <w:rPr>
                <w:rFonts w:asciiTheme="majorHAnsi" w:hAnsiTheme="majorHAnsi" w:cstheme="minorHAnsi"/>
                <w:bCs/>
              </w:rPr>
            </w:pPr>
            <w:r w:rsidRPr="00C30CC6">
              <w:rPr>
                <w:rFonts w:asciiTheme="majorHAnsi" w:hAnsiTheme="majorHAnsi" w:cstheme="minorHAnsi"/>
                <w:bCs/>
              </w:rPr>
              <w:t>Capital Social Igual ou Superior</w:t>
            </w:r>
          </w:p>
        </w:tc>
        <w:tc>
          <w:tcPr>
            <w:tcW w:w="2286" w:type="dxa"/>
            <w:gridSpan w:val="2"/>
            <w:tcBorders>
              <w:top w:val="single" w:sz="4" w:space="0" w:color="auto"/>
              <w:left w:val="single" w:sz="4" w:space="0" w:color="auto"/>
              <w:bottom w:val="single" w:sz="4" w:space="0" w:color="auto"/>
              <w:right w:val="single" w:sz="4" w:space="0" w:color="auto"/>
            </w:tcBorders>
            <w:vAlign w:val="center"/>
            <w:hideMark/>
          </w:tcPr>
          <w:p w14:paraId="1D0C3F4B" w14:textId="77777777" w:rsidR="00A63614" w:rsidRPr="00C30CC6" w:rsidRDefault="00A63614" w:rsidP="00282CB5">
            <w:pPr>
              <w:jc w:val="center"/>
              <w:outlineLvl w:val="1"/>
              <w:rPr>
                <w:rFonts w:asciiTheme="majorHAnsi" w:hAnsiTheme="majorHAnsi" w:cstheme="minorHAnsi"/>
              </w:rPr>
            </w:pPr>
            <w:r w:rsidRPr="00C30CC6">
              <w:rPr>
                <w:rFonts w:asciiTheme="majorHAnsi" w:hAnsiTheme="majorHAnsi" w:cstheme="minorHAnsi"/>
              </w:rPr>
              <w:t>Garantia</w:t>
            </w:r>
            <w:r w:rsidRPr="00C30CC6">
              <w:rPr>
                <w:rFonts w:asciiTheme="majorHAnsi" w:hAnsiTheme="majorHAnsi" w:cstheme="minorHAnsi"/>
                <w:bCs/>
              </w:rPr>
              <w:t xml:space="preserve"> de Proposta</w:t>
            </w:r>
          </w:p>
        </w:tc>
        <w:tc>
          <w:tcPr>
            <w:tcW w:w="2636" w:type="dxa"/>
            <w:tcBorders>
              <w:top w:val="single" w:sz="4" w:space="0" w:color="auto"/>
              <w:left w:val="single" w:sz="4" w:space="0" w:color="auto"/>
              <w:bottom w:val="single" w:sz="4" w:space="0" w:color="auto"/>
              <w:right w:val="single" w:sz="4" w:space="0" w:color="auto"/>
            </w:tcBorders>
            <w:vAlign w:val="center"/>
            <w:hideMark/>
          </w:tcPr>
          <w:p w14:paraId="79E4EC72" w14:textId="77777777" w:rsidR="00A63614" w:rsidRPr="00C30CC6" w:rsidRDefault="00A63614" w:rsidP="00282CB5">
            <w:pPr>
              <w:jc w:val="center"/>
              <w:outlineLvl w:val="1"/>
              <w:rPr>
                <w:rFonts w:asciiTheme="majorHAnsi" w:hAnsiTheme="majorHAnsi" w:cstheme="minorHAnsi"/>
              </w:rPr>
            </w:pPr>
            <w:r w:rsidRPr="00C30CC6">
              <w:rPr>
                <w:rFonts w:asciiTheme="majorHAnsi" w:hAnsiTheme="majorHAnsi" w:cstheme="minorHAnsi"/>
                <w:bCs/>
              </w:rPr>
              <w:t>Valor do Edital</w:t>
            </w:r>
          </w:p>
        </w:tc>
      </w:tr>
      <w:tr w:rsidR="00A63614" w:rsidRPr="00C30CC6" w14:paraId="1311983B" w14:textId="77777777" w:rsidTr="00282CB5">
        <w:trPr>
          <w:cantSplit/>
          <w:trHeight w:val="489"/>
        </w:trPr>
        <w:tc>
          <w:tcPr>
            <w:tcW w:w="2619" w:type="dxa"/>
            <w:tcBorders>
              <w:top w:val="single" w:sz="4" w:space="0" w:color="auto"/>
              <w:left w:val="single" w:sz="4" w:space="0" w:color="auto"/>
              <w:bottom w:val="single" w:sz="4" w:space="0" w:color="auto"/>
              <w:right w:val="single" w:sz="4" w:space="0" w:color="auto"/>
            </w:tcBorders>
            <w:vAlign w:val="center"/>
            <w:hideMark/>
          </w:tcPr>
          <w:p w14:paraId="3599DE0C" w14:textId="767CCF24" w:rsidR="00A63614" w:rsidRPr="00201711" w:rsidRDefault="00510547" w:rsidP="00282CB5">
            <w:pPr>
              <w:autoSpaceDE w:val="0"/>
              <w:autoSpaceDN w:val="0"/>
              <w:adjustRightInd w:val="0"/>
              <w:jc w:val="center"/>
              <w:rPr>
                <w:rFonts w:asciiTheme="majorHAnsi" w:hAnsiTheme="majorHAnsi" w:cstheme="minorHAnsi"/>
                <w:color w:val="000000"/>
              </w:rPr>
            </w:pPr>
            <w:r w:rsidRPr="00510547">
              <w:rPr>
                <w:rFonts w:asciiTheme="majorHAnsi" w:hAnsiTheme="majorHAnsi" w:cstheme="minorHAnsi"/>
                <w:color w:val="000000"/>
              </w:rPr>
              <w:t>R$ 9.896.014,90</w:t>
            </w:r>
          </w:p>
        </w:tc>
        <w:tc>
          <w:tcPr>
            <w:tcW w:w="3152" w:type="dxa"/>
            <w:tcBorders>
              <w:top w:val="single" w:sz="4" w:space="0" w:color="auto"/>
              <w:left w:val="single" w:sz="4" w:space="0" w:color="auto"/>
              <w:bottom w:val="single" w:sz="4" w:space="0" w:color="auto"/>
              <w:right w:val="single" w:sz="4" w:space="0" w:color="auto"/>
            </w:tcBorders>
            <w:vAlign w:val="center"/>
            <w:hideMark/>
          </w:tcPr>
          <w:p w14:paraId="6AE84920" w14:textId="77777777" w:rsidR="00A63614" w:rsidRPr="00C30CC6" w:rsidRDefault="00A63614" w:rsidP="00282CB5">
            <w:pPr>
              <w:autoSpaceDE w:val="0"/>
              <w:autoSpaceDN w:val="0"/>
              <w:adjustRightInd w:val="0"/>
              <w:jc w:val="center"/>
              <w:rPr>
                <w:rFonts w:asciiTheme="majorHAnsi" w:hAnsiTheme="majorHAnsi" w:cstheme="minorHAnsi"/>
                <w:bCs/>
                <w:color w:val="000000"/>
              </w:rPr>
            </w:pPr>
            <w:r w:rsidRPr="00C30CC6">
              <w:rPr>
                <w:rFonts w:asciiTheme="majorHAnsi" w:hAnsiTheme="majorHAnsi" w:cstheme="minorHAnsi"/>
                <w:bCs/>
                <w:color w:val="000000"/>
              </w:rPr>
              <w:t>R$ -</w:t>
            </w:r>
          </w:p>
        </w:tc>
        <w:tc>
          <w:tcPr>
            <w:tcW w:w="2286" w:type="dxa"/>
            <w:gridSpan w:val="2"/>
            <w:tcBorders>
              <w:top w:val="single" w:sz="4" w:space="0" w:color="auto"/>
              <w:left w:val="single" w:sz="4" w:space="0" w:color="auto"/>
              <w:bottom w:val="single" w:sz="4" w:space="0" w:color="auto"/>
              <w:right w:val="single" w:sz="4" w:space="0" w:color="auto"/>
            </w:tcBorders>
            <w:vAlign w:val="center"/>
            <w:hideMark/>
          </w:tcPr>
          <w:p w14:paraId="6C4A3780" w14:textId="77777777" w:rsidR="00A63614" w:rsidRPr="00C30CC6" w:rsidRDefault="00A63614" w:rsidP="00282CB5">
            <w:pPr>
              <w:autoSpaceDE w:val="0"/>
              <w:autoSpaceDN w:val="0"/>
              <w:adjustRightInd w:val="0"/>
              <w:jc w:val="center"/>
              <w:rPr>
                <w:rFonts w:asciiTheme="majorHAnsi" w:hAnsiTheme="majorHAnsi" w:cstheme="minorHAnsi"/>
                <w:bCs/>
                <w:color w:val="000000"/>
              </w:rPr>
            </w:pPr>
            <w:r w:rsidRPr="00C30CC6">
              <w:rPr>
                <w:rFonts w:asciiTheme="majorHAnsi" w:hAnsiTheme="majorHAnsi" w:cstheme="minorHAnsi"/>
                <w:bCs/>
                <w:color w:val="000000"/>
              </w:rPr>
              <w:t>R$ -</w:t>
            </w:r>
          </w:p>
        </w:tc>
        <w:tc>
          <w:tcPr>
            <w:tcW w:w="2636" w:type="dxa"/>
            <w:tcBorders>
              <w:top w:val="single" w:sz="4" w:space="0" w:color="auto"/>
              <w:left w:val="single" w:sz="4" w:space="0" w:color="auto"/>
              <w:bottom w:val="single" w:sz="4" w:space="0" w:color="auto"/>
              <w:right w:val="single" w:sz="4" w:space="0" w:color="auto"/>
            </w:tcBorders>
            <w:vAlign w:val="center"/>
            <w:hideMark/>
          </w:tcPr>
          <w:p w14:paraId="76401279" w14:textId="77777777" w:rsidR="00A63614" w:rsidRPr="00C30CC6" w:rsidRDefault="00A63614" w:rsidP="00282CB5">
            <w:pPr>
              <w:keepNext/>
              <w:jc w:val="center"/>
              <w:outlineLvl w:val="0"/>
              <w:rPr>
                <w:rFonts w:asciiTheme="majorHAnsi" w:hAnsiTheme="majorHAnsi" w:cstheme="minorHAnsi"/>
                <w:bCs/>
                <w:color w:val="000000"/>
              </w:rPr>
            </w:pPr>
            <w:r w:rsidRPr="00C30CC6">
              <w:rPr>
                <w:rFonts w:asciiTheme="majorHAnsi" w:hAnsiTheme="majorHAnsi" w:cstheme="minorHAnsi"/>
                <w:bCs/>
                <w:color w:val="000000"/>
              </w:rPr>
              <w:t>R$ -</w:t>
            </w:r>
          </w:p>
        </w:tc>
      </w:tr>
      <w:tr w:rsidR="00A63614" w:rsidRPr="00C30CC6" w14:paraId="56CBB45B" w14:textId="77777777" w:rsidTr="00282CB5">
        <w:trPr>
          <w:cantSplit/>
          <w:trHeight w:val="423"/>
        </w:trPr>
        <w:tc>
          <w:tcPr>
            <w:tcW w:w="10693" w:type="dxa"/>
            <w:gridSpan w:val="5"/>
            <w:tcBorders>
              <w:top w:val="single" w:sz="4" w:space="0" w:color="auto"/>
              <w:left w:val="single" w:sz="4" w:space="0" w:color="auto"/>
              <w:bottom w:val="single" w:sz="4" w:space="0" w:color="auto"/>
              <w:right w:val="single" w:sz="4" w:space="0" w:color="auto"/>
            </w:tcBorders>
            <w:hideMark/>
          </w:tcPr>
          <w:p w14:paraId="2509D50B" w14:textId="77777777" w:rsidR="00A63614" w:rsidRPr="00DA2FF8" w:rsidRDefault="00A63614" w:rsidP="00DA2FF8">
            <w:pPr>
              <w:keepNext/>
              <w:jc w:val="both"/>
              <w:outlineLvl w:val="2"/>
              <w:rPr>
                <w:rFonts w:asciiTheme="majorHAnsi" w:hAnsiTheme="majorHAnsi" w:cstheme="minorHAnsi"/>
              </w:rPr>
            </w:pPr>
            <w:r w:rsidRPr="00DA2FF8">
              <w:rPr>
                <w:rFonts w:asciiTheme="majorHAnsi" w:hAnsiTheme="majorHAnsi" w:cstheme="minorHAnsi"/>
              </w:rPr>
              <w:t xml:space="preserve">CAPACIDADE TÉCNICA:  </w:t>
            </w:r>
          </w:p>
          <w:p w14:paraId="5EEC5CF7" w14:textId="601560A5" w:rsidR="00DA2FF8" w:rsidRPr="00DA2FF8" w:rsidRDefault="00DA2FF8" w:rsidP="00DA2FF8">
            <w:pPr>
              <w:keepNext/>
              <w:jc w:val="both"/>
              <w:outlineLvl w:val="2"/>
              <w:rPr>
                <w:rFonts w:asciiTheme="majorHAnsi" w:hAnsiTheme="majorHAnsi" w:cstheme="minorHAnsi"/>
              </w:rPr>
            </w:pPr>
            <w:r w:rsidRPr="00DA2FF8">
              <w:rPr>
                <w:rFonts w:asciiTheme="majorHAnsi" w:hAnsiTheme="majorHAnsi" w:cstheme="minorHAnsi"/>
              </w:rPr>
              <w:t>a) Rede de esgoto ou pluvial com diâmetro igual ou superior a 200</w:t>
            </w:r>
            <w:r>
              <w:rPr>
                <w:rFonts w:asciiTheme="majorHAnsi" w:hAnsiTheme="majorHAnsi" w:cstheme="minorHAnsi"/>
              </w:rPr>
              <w:t xml:space="preserve"> </w:t>
            </w:r>
            <w:r w:rsidRPr="00DA2FF8">
              <w:rPr>
                <w:rFonts w:asciiTheme="majorHAnsi" w:hAnsiTheme="majorHAnsi" w:cstheme="minorHAnsi"/>
              </w:rPr>
              <w:t>(duzentos) mm;</w:t>
            </w:r>
          </w:p>
          <w:p w14:paraId="053ED706" w14:textId="6F716D8C" w:rsidR="00A63614" w:rsidRPr="00DA2FF8" w:rsidRDefault="00DA2FF8" w:rsidP="00DA2FF8">
            <w:pPr>
              <w:keepNext/>
              <w:jc w:val="both"/>
              <w:outlineLvl w:val="2"/>
              <w:rPr>
                <w:rFonts w:asciiTheme="majorHAnsi" w:hAnsiTheme="majorHAnsi" w:cstheme="minorHAnsi"/>
              </w:rPr>
            </w:pPr>
            <w:r w:rsidRPr="00DA2FF8">
              <w:rPr>
                <w:rFonts w:asciiTheme="majorHAnsi" w:hAnsiTheme="majorHAnsi" w:cstheme="minorHAnsi"/>
              </w:rPr>
              <w:t>b) Rede com uso de processo não destrutivo do pavimento por</w:t>
            </w:r>
            <w:r>
              <w:rPr>
                <w:rFonts w:asciiTheme="majorHAnsi" w:hAnsiTheme="majorHAnsi" w:cstheme="minorHAnsi"/>
              </w:rPr>
              <w:t xml:space="preserve"> </w:t>
            </w:r>
            <w:r w:rsidRPr="00DA2FF8">
              <w:rPr>
                <w:rFonts w:asciiTheme="majorHAnsi" w:hAnsiTheme="majorHAnsi" w:cstheme="minorHAnsi"/>
              </w:rPr>
              <w:t>cravação dirigida, com diâmetro igual ou superior a 225</w:t>
            </w:r>
            <w:r>
              <w:rPr>
                <w:rFonts w:asciiTheme="majorHAnsi" w:hAnsiTheme="majorHAnsi" w:cstheme="minorHAnsi"/>
              </w:rPr>
              <w:t xml:space="preserve"> </w:t>
            </w:r>
            <w:r w:rsidRPr="00DA2FF8">
              <w:rPr>
                <w:rFonts w:asciiTheme="majorHAnsi" w:hAnsiTheme="majorHAnsi" w:cstheme="minorHAnsi"/>
              </w:rPr>
              <w:t>(duzentos e vinte e cinco) mm.</w:t>
            </w:r>
          </w:p>
        </w:tc>
      </w:tr>
      <w:tr w:rsidR="00A63614" w:rsidRPr="00116BEB" w14:paraId="6691C211" w14:textId="77777777" w:rsidTr="00282CB5">
        <w:trPr>
          <w:cantSplit/>
          <w:trHeight w:val="431"/>
        </w:trPr>
        <w:tc>
          <w:tcPr>
            <w:tcW w:w="10693" w:type="dxa"/>
            <w:gridSpan w:val="5"/>
            <w:tcBorders>
              <w:top w:val="single" w:sz="4" w:space="0" w:color="auto"/>
              <w:left w:val="single" w:sz="4" w:space="0" w:color="auto"/>
              <w:bottom w:val="single" w:sz="4" w:space="0" w:color="auto"/>
              <w:right w:val="single" w:sz="4" w:space="0" w:color="auto"/>
            </w:tcBorders>
            <w:hideMark/>
          </w:tcPr>
          <w:p w14:paraId="5FD2E338" w14:textId="77777777" w:rsidR="00A63614" w:rsidRPr="00DA2FF8" w:rsidRDefault="00A63614" w:rsidP="00DA2FF8">
            <w:pPr>
              <w:keepNext/>
              <w:jc w:val="both"/>
              <w:outlineLvl w:val="2"/>
              <w:rPr>
                <w:rFonts w:asciiTheme="majorHAnsi" w:hAnsiTheme="majorHAnsi" w:cstheme="minorHAnsi"/>
              </w:rPr>
            </w:pPr>
            <w:r w:rsidRPr="00DA2FF8">
              <w:rPr>
                <w:rFonts w:asciiTheme="majorHAnsi" w:hAnsiTheme="majorHAnsi" w:cstheme="minorHAnsi"/>
              </w:rPr>
              <w:t xml:space="preserve">CAPACIDADE OPERACIONAL:  </w:t>
            </w:r>
          </w:p>
          <w:p w14:paraId="06A64E1C" w14:textId="638F64BB" w:rsidR="00DA2FF8" w:rsidRPr="00DA2FF8" w:rsidRDefault="00DA2FF8" w:rsidP="00DA2FF8">
            <w:pPr>
              <w:keepNext/>
              <w:jc w:val="both"/>
              <w:outlineLvl w:val="2"/>
              <w:rPr>
                <w:rFonts w:asciiTheme="majorHAnsi" w:hAnsiTheme="majorHAnsi" w:cstheme="minorHAnsi"/>
              </w:rPr>
            </w:pPr>
            <w:r w:rsidRPr="00DA2FF8">
              <w:rPr>
                <w:rFonts w:asciiTheme="majorHAnsi" w:hAnsiTheme="majorHAnsi" w:cstheme="minorHAnsi"/>
              </w:rPr>
              <w:t>a) Rede de esgoto ou pluvial com diâmetro igual ou superior a 150</w:t>
            </w:r>
            <w:r>
              <w:rPr>
                <w:rFonts w:asciiTheme="majorHAnsi" w:hAnsiTheme="majorHAnsi" w:cstheme="minorHAnsi"/>
              </w:rPr>
              <w:t xml:space="preserve"> </w:t>
            </w:r>
            <w:r w:rsidRPr="00DA2FF8">
              <w:rPr>
                <w:rFonts w:asciiTheme="majorHAnsi" w:hAnsiTheme="majorHAnsi" w:cstheme="minorHAnsi"/>
              </w:rPr>
              <w:t>(cento e cinquenta) mm e com extensão igual ou superior a 2.800</w:t>
            </w:r>
            <w:r>
              <w:rPr>
                <w:rFonts w:asciiTheme="majorHAnsi" w:hAnsiTheme="majorHAnsi" w:cstheme="minorHAnsi"/>
              </w:rPr>
              <w:t xml:space="preserve"> </w:t>
            </w:r>
            <w:r w:rsidRPr="00DA2FF8">
              <w:rPr>
                <w:rFonts w:asciiTheme="majorHAnsi" w:hAnsiTheme="majorHAnsi" w:cstheme="minorHAnsi"/>
              </w:rPr>
              <w:t>(dois mil e oitocentos) m;</w:t>
            </w:r>
          </w:p>
          <w:p w14:paraId="60F1590F" w14:textId="1BF52192" w:rsidR="00A63614" w:rsidRPr="00DA2FF8" w:rsidRDefault="00DA2FF8" w:rsidP="00DA2FF8">
            <w:pPr>
              <w:keepNext/>
              <w:jc w:val="both"/>
              <w:outlineLvl w:val="2"/>
              <w:rPr>
                <w:rFonts w:asciiTheme="majorHAnsi" w:hAnsiTheme="majorHAnsi" w:cstheme="minorHAnsi"/>
              </w:rPr>
            </w:pPr>
            <w:r w:rsidRPr="00DA2FF8">
              <w:rPr>
                <w:rFonts w:asciiTheme="majorHAnsi" w:hAnsiTheme="majorHAnsi" w:cstheme="minorHAnsi"/>
              </w:rPr>
              <w:t>b) Rede de esgoto ou pluvial com tubulação de PVC e/ou manilha</w:t>
            </w:r>
            <w:r>
              <w:rPr>
                <w:rFonts w:asciiTheme="majorHAnsi" w:hAnsiTheme="majorHAnsi" w:cstheme="minorHAnsi"/>
              </w:rPr>
              <w:t xml:space="preserve"> </w:t>
            </w:r>
            <w:r w:rsidRPr="00DA2FF8">
              <w:rPr>
                <w:rFonts w:asciiTheme="majorHAnsi" w:hAnsiTheme="majorHAnsi" w:cstheme="minorHAnsi"/>
              </w:rPr>
              <w:t>cerâmica e/ou concreto e/ou ferro fundido, com diâmetro igual ou</w:t>
            </w:r>
            <w:r>
              <w:rPr>
                <w:rFonts w:asciiTheme="majorHAnsi" w:hAnsiTheme="majorHAnsi" w:cstheme="minorHAnsi"/>
              </w:rPr>
              <w:t xml:space="preserve"> </w:t>
            </w:r>
            <w:r w:rsidRPr="00DA2FF8">
              <w:rPr>
                <w:rFonts w:asciiTheme="majorHAnsi" w:hAnsiTheme="majorHAnsi" w:cstheme="minorHAnsi"/>
              </w:rPr>
              <w:t>superior a 300 (trezentos) mm e com extensão igual ou superior a</w:t>
            </w:r>
            <w:r>
              <w:rPr>
                <w:rFonts w:asciiTheme="majorHAnsi" w:hAnsiTheme="majorHAnsi" w:cstheme="minorHAnsi"/>
              </w:rPr>
              <w:t xml:space="preserve"> </w:t>
            </w:r>
            <w:r w:rsidRPr="00DA2FF8">
              <w:rPr>
                <w:rFonts w:asciiTheme="majorHAnsi" w:hAnsiTheme="majorHAnsi" w:cstheme="minorHAnsi"/>
              </w:rPr>
              <w:t>400 (quatrocentos) m;</w:t>
            </w:r>
          </w:p>
          <w:p w14:paraId="610FAB79" w14:textId="11AA49F7" w:rsidR="00DA2FF8" w:rsidRPr="00DA2FF8" w:rsidRDefault="00DA2FF8" w:rsidP="00DA2FF8">
            <w:pPr>
              <w:keepNext/>
              <w:jc w:val="both"/>
              <w:outlineLvl w:val="2"/>
              <w:rPr>
                <w:rFonts w:asciiTheme="majorHAnsi" w:hAnsiTheme="majorHAnsi" w:cstheme="minorHAnsi"/>
              </w:rPr>
            </w:pPr>
            <w:r w:rsidRPr="00DA2FF8">
              <w:rPr>
                <w:rFonts w:asciiTheme="majorHAnsi" w:hAnsiTheme="majorHAnsi" w:cstheme="minorHAnsi"/>
              </w:rPr>
              <w:t>c) Rede com uso de processo não destrutivo do pavimento por</w:t>
            </w:r>
            <w:r>
              <w:rPr>
                <w:rFonts w:asciiTheme="majorHAnsi" w:hAnsiTheme="majorHAnsi" w:cstheme="minorHAnsi"/>
              </w:rPr>
              <w:t xml:space="preserve"> </w:t>
            </w:r>
            <w:r w:rsidRPr="00DA2FF8">
              <w:rPr>
                <w:rFonts w:asciiTheme="majorHAnsi" w:hAnsiTheme="majorHAnsi" w:cstheme="minorHAnsi"/>
              </w:rPr>
              <w:t>cravação dirigida, com diâmetro igual ou superior a 225</w:t>
            </w:r>
            <w:r>
              <w:rPr>
                <w:rFonts w:asciiTheme="majorHAnsi" w:hAnsiTheme="majorHAnsi" w:cstheme="minorHAnsi"/>
              </w:rPr>
              <w:t xml:space="preserve"> </w:t>
            </w:r>
            <w:r w:rsidRPr="00DA2FF8">
              <w:rPr>
                <w:rFonts w:asciiTheme="majorHAnsi" w:hAnsiTheme="majorHAnsi" w:cstheme="minorHAnsi"/>
              </w:rPr>
              <w:t>(duzentos e vinte e cinco) mm e extensão de 700 (setecentos) m.</w:t>
            </w:r>
          </w:p>
          <w:p w14:paraId="69FB98A0" w14:textId="6CE07829" w:rsidR="00DA2FF8" w:rsidRPr="00DA2FF8" w:rsidRDefault="00DA2FF8" w:rsidP="00DA2FF8">
            <w:pPr>
              <w:keepNext/>
              <w:jc w:val="both"/>
              <w:outlineLvl w:val="2"/>
              <w:rPr>
                <w:rFonts w:asciiTheme="majorHAnsi" w:hAnsiTheme="majorHAnsi" w:cstheme="minorHAnsi"/>
              </w:rPr>
            </w:pPr>
            <w:r w:rsidRPr="00DA2FF8">
              <w:rPr>
                <w:rFonts w:asciiTheme="majorHAnsi" w:hAnsiTheme="majorHAnsi" w:cstheme="minorHAnsi"/>
              </w:rPr>
              <w:t>d) Pavimento asfáltico (CBUQ e/ou PMF) com quantidade igual ou</w:t>
            </w:r>
            <w:r>
              <w:rPr>
                <w:rFonts w:asciiTheme="majorHAnsi" w:hAnsiTheme="majorHAnsi" w:cstheme="minorHAnsi"/>
              </w:rPr>
              <w:t xml:space="preserve"> </w:t>
            </w:r>
            <w:r w:rsidRPr="00DA2FF8">
              <w:rPr>
                <w:rFonts w:asciiTheme="majorHAnsi" w:hAnsiTheme="majorHAnsi" w:cstheme="minorHAnsi"/>
              </w:rPr>
              <w:t>superior a 3.000 (três mil) m²;</w:t>
            </w:r>
          </w:p>
          <w:p w14:paraId="40B1C147" w14:textId="3267CEB3" w:rsidR="00DA2FF8" w:rsidRPr="00DA2FF8" w:rsidRDefault="00DA2FF8" w:rsidP="00DA2FF8">
            <w:pPr>
              <w:keepNext/>
              <w:jc w:val="both"/>
              <w:outlineLvl w:val="2"/>
              <w:rPr>
                <w:rFonts w:asciiTheme="majorHAnsi" w:hAnsiTheme="majorHAnsi" w:cstheme="minorHAnsi"/>
              </w:rPr>
            </w:pPr>
            <w:r w:rsidRPr="00DA2FF8">
              <w:rPr>
                <w:rFonts w:asciiTheme="majorHAnsi" w:hAnsiTheme="majorHAnsi" w:cstheme="minorHAnsi"/>
              </w:rPr>
              <w:t>e) Estrutura de escoramento de vala por qualquer processo, com</w:t>
            </w:r>
            <w:r>
              <w:rPr>
                <w:rFonts w:asciiTheme="majorHAnsi" w:hAnsiTheme="majorHAnsi" w:cstheme="minorHAnsi"/>
              </w:rPr>
              <w:t xml:space="preserve"> </w:t>
            </w:r>
            <w:r w:rsidRPr="00DA2FF8">
              <w:rPr>
                <w:rFonts w:asciiTheme="majorHAnsi" w:hAnsiTheme="majorHAnsi" w:cstheme="minorHAnsi"/>
              </w:rPr>
              <w:t>quantidade igual ou superior a 14.900 (quatorze mil e</w:t>
            </w:r>
            <w:r>
              <w:rPr>
                <w:rFonts w:asciiTheme="majorHAnsi" w:hAnsiTheme="majorHAnsi" w:cstheme="minorHAnsi"/>
              </w:rPr>
              <w:t xml:space="preserve"> </w:t>
            </w:r>
            <w:r w:rsidRPr="00DA2FF8">
              <w:rPr>
                <w:rFonts w:asciiTheme="majorHAnsi" w:hAnsiTheme="majorHAnsi" w:cstheme="minorHAnsi"/>
              </w:rPr>
              <w:t>novecentos) m²;</w:t>
            </w:r>
            <w:r>
              <w:rPr>
                <w:rFonts w:asciiTheme="majorHAnsi" w:hAnsiTheme="majorHAnsi" w:cstheme="minorHAnsi"/>
              </w:rPr>
              <w:t xml:space="preserve"> </w:t>
            </w:r>
          </w:p>
          <w:p w14:paraId="3863C538" w14:textId="44B37073" w:rsidR="00DA2FF8" w:rsidRPr="00DA2FF8" w:rsidRDefault="00DA2FF8" w:rsidP="00DA2FF8">
            <w:pPr>
              <w:keepNext/>
              <w:jc w:val="both"/>
              <w:outlineLvl w:val="2"/>
              <w:rPr>
                <w:rFonts w:asciiTheme="majorHAnsi" w:hAnsiTheme="majorHAnsi" w:cstheme="minorHAnsi"/>
              </w:rPr>
            </w:pPr>
            <w:r w:rsidRPr="00DA2FF8">
              <w:rPr>
                <w:rFonts w:asciiTheme="majorHAnsi" w:hAnsiTheme="majorHAnsi" w:cstheme="minorHAnsi"/>
              </w:rPr>
              <w:t>f) Aterro compactado, com controle da compactação, com</w:t>
            </w:r>
            <w:r>
              <w:rPr>
                <w:rFonts w:asciiTheme="majorHAnsi" w:hAnsiTheme="majorHAnsi" w:cstheme="minorHAnsi"/>
              </w:rPr>
              <w:t xml:space="preserve"> </w:t>
            </w:r>
            <w:r w:rsidRPr="00DA2FF8">
              <w:rPr>
                <w:rFonts w:asciiTheme="majorHAnsi" w:hAnsiTheme="majorHAnsi" w:cstheme="minorHAnsi"/>
              </w:rPr>
              <w:t>quantidade igual ou superior a 6.300 (seis mil e trezentos) m3.</w:t>
            </w:r>
          </w:p>
        </w:tc>
      </w:tr>
      <w:tr w:rsidR="00A63614" w:rsidRPr="00023A6A" w14:paraId="213488EA" w14:textId="77777777" w:rsidTr="00282CB5">
        <w:trPr>
          <w:cantSplit/>
          <w:trHeight w:val="232"/>
        </w:trPr>
        <w:tc>
          <w:tcPr>
            <w:tcW w:w="10693" w:type="dxa"/>
            <w:gridSpan w:val="5"/>
            <w:tcBorders>
              <w:top w:val="single" w:sz="4" w:space="0" w:color="auto"/>
              <w:left w:val="single" w:sz="4" w:space="0" w:color="auto"/>
              <w:bottom w:val="single" w:sz="4" w:space="0" w:color="auto"/>
              <w:right w:val="single" w:sz="4" w:space="0" w:color="auto"/>
            </w:tcBorders>
            <w:hideMark/>
          </w:tcPr>
          <w:p w14:paraId="00CF0662" w14:textId="77777777" w:rsidR="00A63614" w:rsidRPr="00023A6A" w:rsidRDefault="00A63614" w:rsidP="00282CB5">
            <w:pPr>
              <w:autoSpaceDE w:val="0"/>
              <w:autoSpaceDN w:val="0"/>
              <w:adjustRightInd w:val="0"/>
              <w:jc w:val="both"/>
              <w:rPr>
                <w:rFonts w:asciiTheme="majorHAnsi" w:hAnsiTheme="majorHAnsi"/>
              </w:rPr>
            </w:pPr>
            <w:r w:rsidRPr="00023A6A">
              <w:rPr>
                <w:rFonts w:asciiTheme="majorHAnsi" w:hAnsiTheme="majorHAnsi"/>
              </w:rPr>
              <w:t xml:space="preserve">ÍNDICES ECONÔMICOS: Conforme edital. </w:t>
            </w:r>
          </w:p>
        </w:tc>
      </w:tr>
      <w:tr w:rsidR="00A63614" w:rsidRPr="00C30CC6" w14:paraId="2B42C714" w14:textId="77777777" w:rsidTr="00282CB5">
        <w:trPr>
          <w:cantSplit/>
          <w:trHeight w:val="583"/>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77752C08" w14:textId="77777777" w:rsidR="00A63614" w:rsidRPr="00C30CC6" w:rsidRDefault="00A63614" w:rsidP="00282CB5">
            <w:pPr>
              <w:pStyle w:val="Default"/>
              <w:jc w:val="both"/>
              <w:rPr>
                <w:rFonts w:ascii="Arial" w:hAnsi="Arial" w:cs="Arial"/>
                <w:sz w:val="23"/>
                <w:szCs w:val="23"/>
              </w:rPr>
            </w:pPr>
            <w:r w:rsidRPr="007D55CF">
              <w:rPr>
                <w:rFonts w:asciiTheme="majorHAnsi" w:hAnsiTheme="majorHAnsi"/>
              </w:rPr>
              <w:t xml:space="preserve">OBSERVAÇÕES: </w:t>
            </w:r>
          </w:p>
          <w:p w14:paraId="65272EFF" w14:textId="4D34FC2E" w:rsidR="00A63614" w:rsidRPr="00C30CC6" w:rsidRDefault="00F0692E" w:rsidP="00F0692E">
            <w:pPr>
              <w:keepNext/>
              <w:jc w:val="both"/>
              <w:outlineLvl w:val="2"/>
              <w:rPr>
                <w:rFonts w:ascii="Arial" w:hAnsi="Arial" w:cs="Arial"/>
                <w:sz w:val="23"/>
                <w:szCs w:val="23"/>
              </w:rPr>
            </w:pPr>
            <w:r w:rsidRPr="00F0692E">
              <w:rPr>
                <w:rFonts w:asciiTheme="majorHAnsi" w:hAnsiTheme="majorHAnsi" w:cstheme="minorHAnsi"/>
              </w:rPr>
              <w:t>As interessadas poderão designar engenheiro ou Arquiteto para efetuar visita</w:t>
            </w:r>
            <w:r>
              <w:rPr>
                <w:rFonts w:asciiTheme="majorHAnsi" w:hAnsiTheme="majorHAnsi" w:cstheme="minorHAnsi"/>
              </w:rPr>
              <w:t xml:space="preserve"> </w:t>
            </w:r>
            <w:r w:rsidRPr="00F0692E">
              <w:rPr>
                <w:rFonts w:asciiTheme="majorHAnsi" w:hAnsiTheme="majorHAnsi" w:cstheme="minorHAnsi"/>
              </w:rPr>
              <w:t>técnica, para conhecimento das obras e serviços a serem executados. Para</w:t>
            </w:r>
            <w:r>
              <w:rPr>
                <w:rFonts w:asciiTheme="majorHAnsi" w:hAnsiTheme="majorHAnsi" w:cstheme="minorHAnsi"/>
              </w:rPr>
              <w:t xml:space="preserve"> </w:t>
            </w:r>
            <w:r w:rsidRPr="00F0692E">
              <w:rPr>
                <w:rFonts w:asciiTheme="majorHAnsi" w:hAnsiTheme="majorHAnsi" w:cstheme="minorHAnsi"/>
              </w:rPr>
              <w:t>acompanhamento da visita técnica, fornecimento de informações e prestação</w:t>
            </w:r>
            <w:r>
              <w:rPr>
                <w:rFonts w:asciiTheme="majorHAnsi" w:hAnsiTheme="majorHAnsi" w:cstheme="minorHAnsi"/>
              </w:rPr>
              <w:t xml:space="preserve"> </w:t>
            </w:r>
            <w:r w:rsidRPr="00F0692E">
              <w:rPr>
                <w:rFonts w:asciiTheme="majorHAnsi" w:hAnsiTheme="majorHAnsi" w:cstheme="minorHAnsi"/>
              </w:rPr>
              <w:t>de esclarecimentos porventura solicitados pelos interessados, estará</w:t>
            </w:r>
            <w:r>
              <w:rPr>
                <w:rFonts w:asciiTheme="majorHAnsi" w:hAnsiTheme="majorHAnsi" w:cstheme="minorHAnsi"/>
              </w:rPr>
              <w:t xml:space="preserve"> </w:t>
            </w:r>
            <w:r w:rsidRPr="00F0692E">
              <w:rPr>
                <w:rFonts w:asciiTheme="majorHAnsi" w:hAnsiTheme="majorHAnsi" w:cstheme="minorHAnsi"/>
              </w:rPr>
              <w:t>disponível, o Sr. Cleber Torres ou outro empregado da COPASA MG, do dia 25</w:t>
            </w:r>
            <w:r>
              <w:rPr>
                <w:rFonts w:asciiTheme="majorHAnsi" w:hAnsiTheme="majorHAnsi" w:cstheme="minorHAnsi"/>
              </w:rPr>
              <w:t xml:space="preserve"> </w:t>
            </w:r>
            <w:r w:rsidRPr="00F0692E">
              <w:rPr>
                <w:rFonts w:asciiTheme="majorHAnsi" w:hAnsiTheme="majorHAnsi" w:cstheme="minorHAnsi"/>
              </w:rPr>
              <w:t>de março de 2022 ao dia 18 de abril de 2022. O agendamento da visita</w:t>
            </w:r>
            <w:r>
              <w:rPr>
                <w:rFonts w:asciiTheme="majorHAnsi" w:hAnsiTheme="majorHAnsi" w:cstheme="minorHAnsi"/>
              </w:rPr>
              <w:t xml:space="preserve"> </w:t>
            </w:r>
            <w:r w:rsidRPr="00F0692E">
              <w:rPr>
                <w:rFonts w:asciiTheme="majorHAnsi" w:hAnsiTheme="majorHAnsi" w:cstheme="minorHAnsi"/>
              </w:rPr>
              <w:t>poderá ser feito pelo e-ma</w:t>
            </w:r>
            <w:r>
              <w:rPr>
                <w:rFonts w:asciiTheme="majorHAnsi" w:hAnsiTheme="majorHAnsi" w:cstheme="minorHAnsi"/>
              </w:rPr>
              <w:t xml:space="preserve">il: </w:t>
            </w:r>
            <w:hyperlink r:id="rId24" w:history="1">
              <w:r w:rsidRPr="00216418">
                <w:rPr>
                  <w:rStyle w:val="Hyperlink"/>
                  <w:rFonts w:asciiTheme="majorHAnsi" w:hAnsiTheme="majorHAnsi" w:cstheme="minorHAnsi"/>
                </w:rPr>
                <w:t>cleber.torres@copasa.com.br</w:t>
              </w:r>
            </w:hyperlink>
            <w:r>
              <w:rPr>
                <w:rFonts w:asciiTheme="majorHAnsi" w:hAnsiTheme="majorHAnsi" w:cstheme="minorHAnsi"/>
              </w:rPr>
              <w:t xml:space="preserve"> </w:t>
            </w:r>
            <w:r w:rsidRPr="00F0692E">
              <w:rPr>
                <w:rFonts w:asciiTheme="majorHAnsi" w:hAnsiTheme="majorHAnsi" w:cstheme="minorHAnsi"/>
              </w:rPr>
              <w:t>ou pelo telefone 32</w:t>
            </w:r>
            <w:r>
              <w:rPr>
                <w:rFonts w:asciiTheme="majorHAnsi" w:hAnsiTheme="majorHAnsi" w:cstheme="minorHAnsi"/>
              </w:rPr>
              <w:t xml:space="preserve"> </w:t>
            </w:r>
            <w:r w:rsidRPr="00F0692E">
              <w:rPr>
                <w:rFonts w:asciiTheme="majorHAnsi" w:hAnsiTheme="majorHAnsi" w:cstheme="minorHAnsi"/>
              </w:rPr>
              <w:t>3250 1968 ou 1048. A visita será realizada na Rua Mar de Espanha, 453 –</w:t>
            </w:r>
            <w:r>
              <w:rPr>
                <w:rFonts w:asciiTheme="majorHAnsi" w:hAnsiTheme="majorHAnsi" w:cstheme="minorHAnsi"/>
              </w:rPr>
              <w:t xml:space="preserve"> </w:t>
            </w:r>
            <w:r w:rsidRPr="00F0692E">
              <w:rPr>
                <w:rFonts w:asciiTheme="majorHAnsi" w:hAnsiTheme="majorHAnsi" w:cstheme="minorHAnsi"/>
              </w:rPr>
              <w:t>Bairro Santo Antônio / MG.</w:t>
            </w:r>
          </w:p>
        </w:tc>
      </w:tr>
    </w:tbl>
    <w:p w14:paraId="475D0787" w14:textId="77777777" w:rsidR="008A4B34" w:rsidRDefault="008A4B34" w:rsidP="002803ED">
      <w:pPr>
        <w:rPr>
          <w:rFonts w:asciiTheme="majorHAnsi" w:hAnsiTheme="majorHAnsi"/>
        </w:rPr>
      </w:pPr>
    </w:p>
    <w:p w14:paraId="689C9266" w14:textId="77777777" w:rsidR="00101896" w:rsidRDefault="00101896" w:rsidP="002803ED">
      <w:pPr>
        <w:rPr>
          <w:rFonts w:asciiTheme="majorHAnsi" w:hAnsiTheme="majorHAnsi"/>
        </w:rPr>
      </w:pPr>
    </w:p>
    <w:p w14:paraId="5517BC9C" w14:textId="77777777" w:rsidR="005E0173" w:rsidRDefault="005E0173" w:rsidP="002803ED">
      <w:pPr>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75"/>
        <w:gridCol w:w="2529"/>
        <w:gridCol w:w="2560"/>
        <w:gridCol w:w="1829"/>
      </w:tblGrid>
      <w:tr w:rsidR="00C72E6F" w14:paraId="1D58B016" w14:textId="77777777" w:rsidTr="00C72E6F">
        <w:trPr>
          <w:cantSplit/>
          <w:trHeight w:val="412"/>
        </w:trPr>
        <w:tc>
          <w:tcPr>
            <w:tcW w:w="6304" w:type="dxa"/>
            <w:gridSpan w:val="2"/>
            <w:tcBorders>
              <w:top w:val="single" w:sz="4" w:space="0" w:color="auto"/>
              <w:left w:val="single" w:sz="4" w:space="0" w:color="auto"/>
              <w:bottom w:val="single" w:sz="4" w:space="0" w:color="auto"/>
              <w:right w:val="single" w:sz="4" w:space="0" w:color="auto"/>
            </w:tcBorders>
            <w:vAlign w:val="center"/>
            <w:hideMark/>
          </w:tcPr>
          <w:p w14:paraId="5A2E470E" w14:textId="77777777" w:rsidR="00C72E6F" w:rsidRDefault="00C72E6F" w:rsidP="00FA1E0D">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 xml:space="preserve">DNIT - MINISTÉRIO DA INFRAESTRUTURA - DEPARTAMENTO NACIONAL DE INFRAESTRUTURA DE TRANSPORTES </w:t>
            </w:r>
          </w:p>
        </w:tc>
        <w:tc>
          <w:tcPr>
            <w:tcW w:w="4389" w:type="dxa"/>
            <w:gridSpan w:val="2"/>
            <w:tcBorders>
              <w:top w:val="single" w:sz="4" w:space="0" w:color="auto"/>
              <w:left w:val="single" w:sz="4" w:space="0" w:color="auto"/>
              <w:bottom w:val="single" w:sz="4" w:space="0" w:color="auto"/>
              <w:right w:val="single" w:sz="4" w:space="0" w:color="auto"/>
            </w:tcBorders>
            <w:vAlign w:val="center"/>
            <w:hideMark/>
          </w:tcPr>
          <w:p w14:paraId="3C68D8FA" w14:textId="2D0141EE" w:rsidR="00C72E6F" w:rsidRDefault="00C72E6F" w:rsidP="00FA1E0D">
            <w:pPr>
              <w:rPr>
                <w:rFonts w:ascii="Times New Roman" w:hAnsi="Times New Roman"/>
                <w:b/>
                <w:bCs/>
                <w:sz w:val="34"/>
                <w:szCs w:val="34"/>
              </w:rPr>
            </w:pPr>
            <w:r w:rsidRPr="00257A33">
              <w:rPr>
                <w:rFonts w:ascii="Times New Roman" w:hAnsi="Times New Roman"/>
                <w:b/>
                <w:bCs/>
                <w:sz w:val="34"/>
                <w:szCs w:val="34"/>
              </w:rPr>
              <w:t>PREGÃO ELETRÔNICO Nº 78/2022</w:t>
            </w:r>
            <w:r>
              <w:rPr>
                <w:rFonts w:ascii="Times New Roman" w:hAnsi="Times New Roman"/>
                <w:b/>
                <w:bCs/>
                <w:sz w:val="34"/>
                <w:szCs w:val="34"/>
              </w:rPr>
              <w:t xml:space="preserve"> </w:t>
            </w:r>
            <w:r w:rsidRPr="00C72E6F">
              <w:rPr>
                <w:rFonts w:ascii="Times New Roman" w:hAnsi="Times New Roman"/>
                <w:b/>
                <w:bCs/>
                <w:color w:val="FF0000"/>
                <w:sz w:val="34"/>
                <w:szCs w:val="34"/>
              </w:rPr>
              <w:t xml:space="preserve">- </w:t>
            </w:r>
            <w:r>
              <w:rPr>
                <w:rFonts w:ascii="Times New Roman" w:hAnsi="Times New Roman"/>
                <w:b/>
                <w:bCs/>
                <w:color w:val="FF0000"/>
                <w:sz w:val="34"/>
                <w:szCs w:val="34"/>
              </w:rPr>
              <w:t>R</w:t>
            </w:r>
            <w:r w:rsidRPr="00C72E6F">
              <w:rPr>
                <w:rFonts w:ascii="Times New Roman" w:hAnsi="Times New Roman"/>
                <w:b/>
                <w:bCs/>
                <w:color w:val="FF0000"/>
                <w:sz w:val="34"/>
                <w:szCs w:val="34"/>
              </w:rPr>
              <w:t>EABERTURA DE PRAZO</w:t>
            </w:r>
          </w:p>
        </w:tc>
      </w:tr>
      <w:tr w:rsidR="00C72E6F" w14:paraId="121B0E84" w14:textId="77777777" w:rsidTr="00FA1E0D">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6E67F77C" w14:textId="77777777" w:rsidR="00C72E6F" w:rsidRDefault="00C72E6F" w:rsidP="00FA1E0D">
            <w:pPr>
              <w:autoSpaceDE w:val="0"/>
              <w:autoSpaceDN w:val="0"/>
              <w:adjustRightInd w:val="0"/>
              <w:rPr>
                <w:rFonts w:asciiTheme="majorHAnsi" w:hAnsiTheme="majorHAnsi"/>
              </w:rPr>
            </w:pPr>
            <w:r>
              <w:rPr>
                <w:rFonts w:asciiTheme="majorHAnsi" w:hAnsiTheme="majorHAnsi" w:cs="Arial"/>
              </w:rPr>
              <w:t>Endereço:</w:t>
            </w:r>
            <w:r>
              <w:rPr>
                <w:rFonts w:asciiTheme="majorHAnsi" w:hAnsiTheme="majorHAnsi"/>
              </w:rPr>
              <w:t xml:space="preserve"> Rua Martim de Carvalho, nº 635 – 4º andar – Bairro: Santo Agostinho - Belo Horizonte – MG, fone nº (31) 3057-1551, fax (31) 3057-1550 - CEP: 30.190-094</w:t>
            </w:r>
          </w:p>
          <w:p w14:paraId="258E326E" w14:textId="77777777" w:rsidR="00C72E6F" w:rsidRDefault="00C72E6F" w:rsidP="00FA1E0D">
            <w:pPr>
              <w:autoSpaceDE w:val="0"/>
              <w:autoSpaceDN w:val="0"/>
              <w:adjustRightInd w:val="0"/>
              <w:rPr>
                <w:rFonts w:asciiTheme="majorHAnsi" w:hAnsiTheme="majorHAnsi"/>
              </w:rPr>
            </w:pPr>
            <w:hyperlink r:id="rId25" w:history="1">
              <w:r>
                <w:rPr>
                  <w:rStyle w:val="Hyperlink"/>
                  <w:rFonts w:asciiTheme="majorHAnsi" w:hAnsiTheme="majorHAnsi"/>
                </w:rPr>
                <w:t>http://www.dnit.gov.br</w:t>
              </w:r>
            </w:hyperlink>
            <w:r>
              <w:rPr>
                <w:rFonts w:asciiTheme="majorHAnsi" w:hAnsiTheme="majorHAnsi"/>
              </w:rPr>
              <w:t xml:space="preserve"> - E-mail: </w:t>
            </w:r>
            <w:hyperlink r:id="rId26" w:history="1">
              <w:r>
                <w:rPr>
                  <w:rStyle w:val="Hyperlink"/>
                  <w:rFonts w:asciiTheme="majorHAnsi" w:hAnsiTheme="majorHAnsi"/>
                </w:rPr>
                <w:t>pregoeiro.sremg@dnit.gov.br</w:t>
              </w:r>
            </w:hyperlink>
            <w:r>
              <w:rPr>
                <w:rFonts w:asciiTheme="majorHAnsi" w:hAnsiTheme="majorHAnsi"/>
              </w:rPr>
              <w:t xml:space="preserve"> </w:t>
            </w:r>
          </w:p>
          <w:p w14:paraId="5B316C78" w14:textId="77777777" w:rsidR="00C72E6F" w:rsidRDefault="00C72E6F" w:rsidP="00FA1E0D">
            <w:pPr>
              <w:rPr>
                <w:rFonts w:asciiTheme="majorHAnsi" w:hAnsiTheme="majorHAnsi"/>
              </w:rPr>
            </w:pPr>
            <w:r>
              <w:rPr>
                <w:rFonts w:asciiTheme="majorHAnsi" w:hAnsiTheme="majorHAnsi"/>
              </w:rPr>
              <w:t xml:space="preserve">Endereço: </w:t>
            </w:r>
            <w:hyperlink r:id="rId27" w:history="1">
              <w:r>
                <w:rPr>
                  <w:rStyle w:val="Hyperlink"/>
                  <w:rFonts w:asciiTheme="majorHAnsi" w:hAnsiTheme="majorHAnsi"/>
                </w:rPr>
                <w:t>Www.dnit.gov.br</w:t>
              </w:r>
            </w:hyperlink>
            <w:r>
              <w:rPr>
                <w:rFonts w:asciiTheme="majorHAnsi" w:hAnsiTheme="majorHAnsi"/>
              </w:rPr>
              <w:t xml:space="preserve"> - Belo Horizonte (MG) - Telefone: (61) 96412290 </w:t>
            </w:r>
          </w:p>
        </w:tc>
      </w:tr>
      <w:tr w:rsidR="00C72E6F" w14:paraId="3123A610" w14:textId="77777777" w:rsidTr="00C72E6F">
        <w:trPr>
          <w:cantSplit/>
          <w:trHeight w:val="691"/>
        </w:trPr>
        <w:tc>
          <w:tcPr>
            <w:tcW w:w="6304" w:type="dxa"/>
            <w:gridSpan w:val="2"/>
            <w:tcBorders>
              <w:top w:val="single" w:sz="4" w:space="0" w:color="auto"/>
              <w:left w:val="single" w:sz="4" w:space="0" w:color="auto"/>
              <w:bottom w:val="single" w:sz="4" w:space="0" w:color="auto"/>
              <w:right w:val="single" w:sz="4" w:space="0" w:color="auto"/>
            </w:tcBorders>
            <w:hideMark/>
          </w:tcPr>
          <w:p w14:paraId="3308860A" w14:textId="77777777" w:rsidR="00C72E6F" w:rsidRPr="009C7FAC" w:rsidRDefault="00C72E6F" w:rsidP="00FA1E0D">
            <w:pPr>
              <w:autoSpaceDE w:val="0"/>
              <w:autoSpaceDN w:val="0"/>
              <w:adjustRightInd w:val="0"/>
              <w:jc w:val="both"/>
              <w:rPr>
                <w:rFonts w:asciiTheme="majorHAnsi" w:hAnsiTheme="majorHAnsi"/>
              </w:rPr>
            </w:pPr>
            <w:r w:rsidRPr="009C7FAC">
              <w:rPr>
                <w:rFonts w:asciiTheme="majorHAnsi" w:hAnsiTheme="majorHAnsi"/>
              </w:rPr>
              <w:t xml:space="preserve">OBJETO: </w:t>
            </w:r>
            <w:r w:rsidRPr="00257A33">
              <w:rPr>
                <w:rFonts w:asciiTheme="majorHAnsi" w:hAnsiTheme="majorHAnsi"/>
              </w:rPr>
              <w:t>Pregão Eletrônico - Serviços de Manutenção na Rodovia BR-146/MG com vistas a execução de Plano de Trabalho e Orçamento - P.A.T.O. Trecho: ENTR BR-365 (P/ PATROCÍNIO) - DIV MG/SP (MONTE SIÃO); Subtrecho 1: ENTR LMG-832 - FIM DA PONTE S/ RIO SÃO FRANCISCO (VARGEM BONITA); Subtrecho 2: ENTR MG-050 (PASSOS) - ENTR BR-265(A); Subtrecho 3: ENTR BR-265(B) - ENTR BR-491(B); Segmento 1: km 245,40 ao km 247,70; Segmento 2: km 312,50 ao km 350,60; Segmento 3: km 354,80 ao km 426,90; Extensão: 112,50 km.</w:t>
            </w:r>
          </w:p>
        </w:tc>
        <w:tc>
          <w:tcPr>
            <w:tcW w:w="4389" w:type="dxa"/>
            <w:gridSpan w:val="2"/>
            <w:tcBorders>
              <w:top w:val="single" w:sz="4" w:space="0" w:color="auto"/>
              <w:left w:val="single" w:sz="4" w:space="0" w:color="auto"/>
              <w:bottom w:val="single" w:sz="4" w:space="0" w:color="auto"/>
              <w:right w:val="single" w:sz="4" w:space="0" w:color="auto"/>
            </w:tcBorders>
            <w:vAlign w:val="center"/>
            <w:hideMark/>
          </w:tcPr>
          <w:p w14:paraId="690B0E4A" w14:textId="77777777" w:rsidR="00C72E6F" w:rsidRDefault="00C72E6F" w:rsidP="00FA1E0D">
            <w:pPr>
              <w:numPr>
                <w:ilvl w:val="0"/>
                <w:numId w:val="1"/>
              </w:numPr>
              <w:autoSpaceDE w:val="0"/>
              <w:autoSpaceDN w:val="0"/>
              <w:adjustRightInd w:val="0"/>
              <w:rPr>
                <w:rFonts w:asciiTheme="majorHAnsi" w:hAnsiTheme="majorHAnsi"/>
              </w:rPr>
            </w:pPr>
            <w:r>
              <w:rPr>
                <w:rFonts w:asciiTheme="majorHAnsi" w:hAnsiTheme="majorHAnsi"/>
              </w:rPr>
              <w:t>DATAS:</w:t>
            </w:r>
          </w:p>
          <w:p w14:paraId="5E306C5F" w14:textId="77777777" w:rsidR="00C72E6F" w:rsidRDefault="00C72E6F" w:rsidP="00FA1E0D">
            <w:pPr>
              <w:numPr>
                <w:ilvl w:val="0"/>
                <w:numId w:val="1"/>
              </w:numPr>
              <w:autoSpaceDE w:val="0"/>
              <w:autoSpaceDN w:val="0"/>
              <w:adjustRightInd w:val="0"/>
              <w:jc w:val="both"/>
              <w:rPr>
                <w:rFonts w:asciiTheme="majorHAnsi" w:hAnsiTheme="majorHAnsi"/>
              </w:rPr>
            </w:pPr>
            <w:r w:rsidRPr="00EF0C72">
              <w:rPr>
                <w:rFonts w:asciiTheme="majorHAnsi" w:hAnsiTheme="majorHAnsi"/>
              </w:rPr>
              <w:t xml:space="preserve">Entrega da Proposta:  </w:t>
            </w:r>
            <w:r w:rsidRPr="00D21D7F">
              <w:rPr>
                <w:rFonts w:asciiTheme="majorHAnsi" w:hAnsiTheme="majorHAnsi"/>
              </w:rPr>
              <w:t xml:space="preserve">05/04/2022, às 10h00 </w:t>
            </w:r>
          </w:p>
          <w:p w14:paraId="175063EE" w14:textId="68C90DDD" w:rsidR="00C72E6F" w:rsidRDefault="00C72E6F" w:rsidP="00FA1E0D">
            <w:pPr>
              <w:numPr>
                <w:ilvl w:val="0"/>
                <w:numId w:val="1"/>
              </w:numPr>
              <w:autoSpaceDE w:val="0"/>
              <w:autoSpaceDN w:val="0"/>
              <w:adjustRightInd w:val="0"/>
              <w:jc w:val="both"/>
              <w:rPr>
                <w:rFonts w:asciiTheme="majorHAnsi" w:hAnsiTheme="majorHAnsi"/>
              </w:rPr>
            </w:pPr>
            <w:r>
              <w:rPr>
                <w:rFonts w:asciiTheme="majorHAnsi" w:hAnsiTheme="majorHAnsi"/>
              </w:rPr>
              <w:t xml:space="preserve">Abertura da Proposta:  </w:t>
            </w:r>
            <w:r w:rsidRPr="00D21D7F">
              <w:rPr>
                <w:rFonts w:asciiTheme="majorHAnsi" w:hAnsiTheme="majorHAnsi"/>
              </w:rPr>
              <w:t>05/04/2022, às 10h00</w:t>
            </w:r>
          </w:p>
          <w:p w14:paraId="02166B6B" w14:textId="77777777" w:rsidR="00C72E6F" w:rsidRDefault="00C72E6F" w:rsidP="00FA1E0D">
            <w:pPr>
              <w:numPr>
                <w:ilvl w:val="0"/>
                <w:numId w:val="1"/>
              </w:numPr>
              <w:autoSpaceDE w:val="0"/>
              <w:autoSpaceDN w:val="0"/>
              <w:adjustRightInd w:val="0"/>
              <w:jc w:val="both"/>
              <w:rPr>
                <w:rFonts w:asciiTheme="majorHAnsi" w:hAnsiTheme="majorHAnsi"/>
              </w:rPr>
            </w:pPr>
            <w:r>
              <w:rPr>
                <w:rFonts w:asciiTheme="majorHAnsi" w:hAnsiTheme="majorHAnsi"/>
              </w:rPr>
              <w:t>Prazo de Execução dos Serviços: 180 dias.</w:t>
            </w:r>
          </w:p>
        </w:tc>
      </w:tr>
      <w:tr w:rsidR="00C72E6F" w14:paraId="7236781E" w14:textId="77777777" w:rsidTr="00FA1E0D">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3FA68483" w14:textId="77777777" w:rsidR="00C72E6F" w:rsidRDefault="00C72E6F" w:rsidP="00FA1E0D">
            <w:pPr>
              <w:tabs>
                <w:tab w:val="left" w:pos="4393"/>
                <w:tab w:val="center" w:pos="5386"/>
              </w:tabs>
              <w:jc w:val="center"/>
              <w:outlineLvl w:val="1"/>
              <w:rPr>
                <w:rFonts w:asciiTheme="majorHAnsi" w:hAnsiTheme="majorHAnsi" w:cs="Arial"/>
              </w:rPr>
            </w:pPr>
            <w:r>
              <w:rPr>
                <w:rFonts w:asciiTheme="majorHAnsi" w:hAnsiTheme="majorHAnsi" w:cs="Arial"/>
              </w:rPr>
              <w:t>VALORES</w:t>
            </w:r>
          </w:p>
        </w:tc>
      </w:tr>
      <w:tr w:rsidR="00C72E6F" w14:paraId="134E9723" w14:textId="77777777" w:rsidTr="00C72E6F">
        <w:trPr>
          <w:cantSplit/>
          <w:trHeight w:val="427"/>
        </w:trPr>
        <w:tc>
          <w:tcPr>
            <w:tcW w:w="3775" w:type="dxa"/>
            <w:tcBorders>
              <w:top w:val="single" w:sz="4" w:space="0" w:color="auto"/>
              <w:left w:val="single" w:sz="4" w:space="0" w:color="auto"/>
              <w:bottom w:val="single" w:sz="4" w:space="0" w:color="auto"/>
              <w:right w:val="single" w:sz="4" w:space="0" w:color="auto"/>
            </w:tcBorders>
            <w:vAlign w:val="center"/>
            <w:hideMark/>
          </w:tcPr>
          <w:p w14:paraId="2EAB11A2" w14:textId="77777777" w:rsidR="00C72E6F" w:rsidRDefault="00C72E6F" w:rsidP="00FA1E0D">
            <w:pPr>
              <w:keepNext/>
              <w:jc w:val="center"/>
              <w:outlineLvl w:val="0"/>
              <w:rPr>
                <w:rFonts w:asciiTheme="majorHAnsi" w:hAnsiTheme="majorHAnsi"/>
                <w:iCs/>
                <w:lang w:val="x-none" w:eastAsia="x-none"/>
              </w:rPr>
            </w:pPr>
            <w:r>
              <w:rPr>
                <w:rFonts w:asciiTheme="majorHAnsi" w:hAnsiTheme="majorHAnsi"/>
                <w:iCs/>
                <w:lang w:val="x-none" w:eastAsia="x-none"/>
              </w:rPr>
              <w:t>Valor Estimado da Obra</w:t>
            </w:r>
          </w:p>
        </w:tc>
        <w:tc>
          <w:tcPr>
            <w:tcW w:w="2529" w:type="dxa"/>
            <w:tcBorders>
              <w:top w:val="single" w:sz="4" w:space="0" w:color="auto"/>
              <w:left w:val="single" w:sz="4" w:space="0" w:color="auto"/>
              <w:bottom w:val="single" w:sz="4" w:space="0" w:color="auto"/>
              <w:right w:val="single" w:sz="4" w:space="0" w:color="auto"/>
            </w:tcBorders>
            <w:vAlign w:val="center"/>
            <w:hideMark/>
          </w:tcPr>
          <w:p w14:paraId="73D03BB4" w14:textId="77777777" w:rsidR="00C72E6F" w:rsidRDefault="00C72E6F" w:rsidP="00FA1E0D">
            <w:pPr>
              <w:keepNext/>
              <w:jc w:val="center"/>
              <w:outlineLvl w:val="0"/>
              <w:rPr>
                <w:rFonts w:asciiTheme="majorHAnsi" w:hAnsiTheme="majorHAnsi"/>
                <w:iCs/>
                <w:lang w:val="x-none" w:eastAsia="x-none"/>
              </w:rPr>
            </w:pPr>
            <w:r>
              <w:rPr>
                <w:rFonts w:asciiTheme="majorHAnsi" w:hAnsiTheme="majorHAnsi"/>
                <w:iCs/>
                <w:lang w:val="x-none" w:eastAsia="x-none"/>
              </w:rPr>
              <w:t xml:space="preserve">Capital Social </w:t>
            </w:r>
          </w:p>
        </w:tc>
        <w:tc>
          <w:tcPr>
            <w:tcW w:w="2560" w:type="dxa"/>
            <w:tcBorders>
              <w:top w:val="single" w:sz="4" w:space="0" w:color="auto"/>
              <w:left w:val="single" w:sz="4" w:space="0" w:color="auto"/>
              <w:bottom w:val="single" w:sz="4" w:space="0" w:color="auto"/>
              <w:right w:val="single" w:sz="4" w:space="0" w:color="auto"/>
            </w:tcBorders>
            <w:vAlign w:val="center"/>
            <w:hideMark/>
          </w:tcPr>
          <w:p w14:paraId="168F7004" w14:textId="77777777" w:rsidR="00C72E6F" w:rsidRDefault="00C72E6F" w:rsidP="00FA1E0D">
            <w:pPr>
              <w:keepNext/>
              <w:jc w:val="center"/>
              <w:outlineLvl w:val="0"/>
              <w:rPr>
                <w:rFonts w:asciiTheme="majorHAnsi" w:hAnsiTheme="majorHAnsi"/>
                <w:iCs/>
                <w:lang w:val="x-none" w:eastAsia="x-none"/>
              </w:rPr>
            </w:pPr>
            <w:r>
              <w:rPr>
                <w:rFonts w:asciiTheme="majorHAnsi" w:hAnsiTheme="majorHAnsi"/>
                <w:iCs/>
                <w:lang w:val="x-none" w:eastAsia="x-none"/>
              </w:rPr>
              <w:t>Garantia de Proposta</w:t>
            </w:r>
          </w:p>
        </w:tc>
        <w:tc>
          <w:tcPr>
            <w:tcW w:w="1829" w:type="dxa"/>
            <w:tcBorders>
              <w:top w:val="single" w:sz="4" w:space="0" w:color="auto"/>
              <w:left w:val="single" w:sz="4" w:space="0" w:color="auto"/>
              <w:bottom w:val="single" w:sz="4" w:space="0" w:color="auto"/>
              <w:right w:val="single" w:sz="4" w:space="0" w:color="auto"/>
            </w:tcBorders>
            <w:vAlign w:val="center"/>
            <w:hideMark/>
          </w:tcPr>
          <w:p w14:paraId="17C8F43D" w14:textId="77777777" w:rsidR="00C72E6F" w:rsidRDefault="00C72E6F" w:rsidP="00FA1E0D">
            <w:pPr>
              <w:keepNext/>
              <w:jc w:val="center"/>
              <w:outlineLvl w:val="0"/>
              <w:rPr>
                <w:rFonts w:asciiTheme="majorHAnsi" w:hAnsiTheme="majorHAnsi"/>
                <w:iCs/>
                <w:lang w:val="x-none" w:eastAsia="x-none"/>
              </w:rPr>
            </w:pPr>
            <w:r>
              <w:rPr>
                <w:rFonts w:asciiTheme="majorHAnsi" w:hAnsiTheme="majorHAnsi"/>
                <w:iCs/>
                <w:lang w:val="x-none" w:eastAsia="x-none"/>
              </w:rPr>
              <w:t>Valor do Edital</w:t>
            </w:r>
          </w:p>
        </w:tc>
      </w:tr>
      <w:tr w:rsidR="00C72E6F" w14:paraId="1636E972" w14:textId="77777777" w:rsidTr="00C72E6F">
        <w:trPr>
          <w:cantSplit/>
          <w:trHeight w:val="394"/>
        </w:trPr>
        <w:tc>
          <w:tcPr>
            <w:tcW w:w="3775" w:type="dxa"/>
            <w:tcBorders>
              <w:top w:val="single" w:sz="4" w:space="0" w:color="auto"/>
              <w:left w:val="single" w:sz="4" w:space="0" w:color="auto"/>
              <w:bottom w:val="single" w:sz="4" w:space="0" w:color="auto"/>
              <w:right w:val="single" w:sz="4" w:space="0" w:color="auto"/>
            </w:tcBorders>
            <w:vAlign w:val="center"/>
            <w:hideMark/>
          </w:tcPr>
          <w:p w14:paraId="4908DE6D" w14:textId="7D4A91B9" w:rsidR="00C72E6F" w:rsidRDefault="00C72E6F" w:rsidP="00FA1E0D">
            <w:pPr>
              <w:autoSpaceDE w:val="0"/>
              <w:autoSpaceDN w:val="0"/>
              <w:adjustRightInd w:val="0"/>
              <w:jc w:val="center"/>
              <w:rPr>
                <w:rFonts w:asciiTheme="majorHAnsi" w:hAnsiTheme="majorHAnsi" w:cs="Arial"/>
                <w:b/>
                <w:bCs/>
              </w:rPr>
            </w:pPr>
            <w:r>
              <w:rPr>
                <w:rFonts w:asciiTheme="majorHAnsi" w:hAnsiTheme="majorHAnsi"/>
              </w:rPr>
              <w:t xml:space="preserve">R$ </w:t>
            </w:r>
            <w:r w:rsidRPr="00C72E6F">
              <w:rPr>
                <w:rFonts w:asciiTheme="majorHAnsi" w:hAnsiTheme="majorHAnsi"/>
              </w:rPr>
              <w:t>50.927.550,05</w:t>
            </w:r>
          </w:p>
        </w:tc>
        <w:tc>
          <w:tcPr>
            <w:tcW w:w="2529" w:type="dxa"/>
            <w:tcBorders>
              <w:top w:val="single" w:sz="4" w:space="0" w:color="auto"/>
              <w:left w:val="single" w:sz="4" w:space="0" w:color="auto"/>
              <w:bottom w:val="single" w:sz="4" w:space="0" w:color="auto"/>
              <w:right w:val="single" w:sz="4" w:space="0" w:color="auto"/>
            </w:tcBorders>
            <w:vAlign w:val="center"/>
            <w:hideMark/>
          </w:tcPr>
          <w:p w14:paraId="7449C4BA" w14:textId="77777777" w:rsidR="00C72E6F" w:rsidRDefault="00C72E6F" w:rsidP="00FA1E0D">
            <w:pPr>
              <w:autoSpaceDE w:val="0"/>
              <w:autoSpaceDN w:val="0"/>
              <w:adjustRightInd w:val="0"/>
              <w:jc w:val="center"/>
              <w:rPr>
                <w:rFonts w:asciiTheme="majorHAnsi" w:hAnsiTheme="majorHAnsi" w:cs="Arial"/>
                <w:color w:val="000000"/>
              </w:rPr>
            </w:pPr>
            <w:r>
              <w:rPr>
                <w:rFonts w:asciiTheme="majorHAnsi" w:hAnsiTheme="majorHAnsi" w:cs="Arial"/>
                <w:bCs/>
              </w:rPr>
              <w:t xml:space="preserve">R$ </w:t>
            </w:r>
          </w:p>
        </w:tc>
        <w:tc>
          <w:tcPr>
            <w:tcW w:w="2560" w:type="dxa"/>
            <w:tcBorders>
              <w:top w:val="single" w:sz="4" w:space="0" w:color="auto"/>
              <w:left w:val="single" w:sz="4" w:space="0" w:color="auto"/>
              <w:bottom w:val="single" w:sz="4" w:space="0" w:color="auto"/>
              <w:right w:val="single" w:sz="4" w:space="0" w:color="auto"/>
            </w:tcBorders>
            <w:vAlign w:val="center"/>
            <w:hideMark/>
          </w:tcPr>
          <w:p w14:paraId="4D0CF833" w14:textId="77777777" w:rsidR="00C72E6F" w:rsidRDefault="00C72E6F" w:rsidP="00FA1E0D">
            <w:pPr>
              <w:autoSpaceDE w:val="0"/>
              <w:autoSpaceDN w:val="0"/>
              <w:adjustRightInd w:val="0"/>
              <w:jc w:val="center"/>
              <w:rPr>
                <w:rFonts w:asciiTheme="majorHAnsi" w:hAnsiTheme="majorHAnsi" w:cs="Arial"/>
                <w:bCs/>
              </w:rPr>
            </w:pPr>
            <w:r>
              <w:rPr>
                <w:rFonts w:asciiTheme="majorHAnsi" w:hAnsiTheme="majorHAnsi" w:cs="Arial"/>
                <w:bCs/>
                <w:iCs/>
                <w:lang w:val="x-none" w:eastAsia="x-none"/>
              </w:rPr>
              <w:t xml:space="preserve">R$ </w:t>
            </w:r>
            <w:r>
              <w:rPr>
                <w:rFonts w:asciiTheme="majorHAnsi" w:hAnsiTheme="majorHAnsi" w:cs="Arial"/>
                <w:bCs/>
                <w:iCs/>
                <w:lang w:eastAsia="x-none"/>
              </w:rPr>
              <w:t>-</w:t>
            </w:r>
          </w:p>
        </w:tc>
        <w:tc>
          <w:tcPr>
            <w:tcW w:w="1829" w:type="dxa"/>
            <w:tcBorders>
              <w:top w:val="single" w:sz="4" w:space="0" w:color="auto"/>
              <w:left w:val="single" w:sz="4" w:space="0" w:color="auto"/>
              <w:bottom w:val="single" w:sz="4" w:space="0" w:color="auto"/>
              <w:right w:val="single" w:sz="4" w:space="0" w:color="auto"/>
            </w:tcBorders>
            <w:vAlign w:val="center"/>
            <w:hideMark/>
          </w:tcPr>
          <w:p w14:paraId="059A9446" w14:textId="77777777" w:rsidR="00C72E6F" w:rsidRDefault="00C72E6F" w:rsidP="00FA1E0D">
            <w:pPr>
              <w:keepNext/>
              <w:jc w:val="center"/>
              <w:outlineLvl w:val="0"/>
              <w:rPr>
                <w:rFonts w:asciiTheme="majorHAnsi" w:hAnsiTheme="majorHAnsi" w:cs="Arial"/>
                <w:bCs/>
                <w:iCs/>
                <w:lang w:eastAsia="x-none"/>
              </w:rPr>
            </w:pPr>
            <w:r>
              <w:rPr>
                <w:rFonts w:asciiTheme="majorHAnsi" w:hAnsiTheme="majorHAnsi" w:cs="Arial"/>
                <w:bCs/>
                <w:iCs/>
                <w:lang w:val="x-none" w:eastAsia="x-none"/>
              </w:rPr>
              <w:t xml:space="preserve">R$ </w:t>
            </w:r>
            <w:r>
              <w:rPr>
                <w:rFonts w:asciiTheme="majorHAnsi" w:hAnsiTheme="majorHAnsi" w:cs="Arial"/>
                <w:bCs/>
                <w:iCs/>
                <w:lang w:eastAsia="x-none"/>
              </w:rPr>
              <w:t>-</w:t>
            </w:r>
          </w:p>
        </w:tc>
      </w:tr>
      <w:tr w:rsidR="00C72E6F" w14:paraId="32CCD5C2" w14:textId="77777777" w:rsidTr="00FA1E0D">
        <w:trPr>
          <w:cantSplit/>
          <w:trHeight w:val="86"/>
        </w:trPr>
        <w:tc>
          <w:tcPr>
            <w:tcW w:w="10693" w:type="dxa"/>
            <w:gridSpan w:val="4"/>
            <w:tcBorders>
              <w:top w:val="single" w:sz="4" w:space="0" w:color="auto"/>
              <w:left w:val="single" w:sz="4" w:space="0" w:color="auto"/>
              <w:bottom w:val="single" w:sz="4" w:space="0" w:color="auto"/>
              <w:right w:val="single" w:sz="4" w:space="0" w:color="auto"/>
            </w:tcBorders>
            <w:hideMark/>
          </w:tcPr>
          <w:p w14:paraId="53A66DBD" w14:textId="77777777" w:rsidR="00C72E6F" w:rsidRDefault="00C72E6F" w:rsidP="00FA1E0D">
            <w:pPr>
              <w:autoSpaceDE w:val="0"/>
              <w:autoSpaceDN w:val="0"/>
              <w:adjustRightInd w:val="0"/>
              <w:jc w:val="both"/>
              <w:rPr>
                <w:rFonts w:asciiTheme="majorHAnsi" w:hAnsiTheme="majorHAnsi" w:cs="Arial"/>
                <w:color w:val="000000"/>
              </w:rPr>
            </w:pPr>
            <w:r>
              <w:rPr>
                <w:rFonts w:asciiTheme="majorHAnsi" w:hAnsiTheme="majorHAnsi" w:cs="Arial"/>
                <w:color w:val="000000"/>
              </w:rPr>
              <w:t xml:space="preserve">CAPACIDADE TÉCNICA: CONFORME EDITAL. </w:t>
            </w:r>
          </w:p>
        </w:tc>
      </w:tr>
      <w:tr w:rsidR="00C72E6F" w14:paraId="3A9AE0A6" w14:textId="77777777" w:rsidTr="00FA1E0D">
        <w:trPr>
          <w:cantSplit/>
          <w:trHeight w:val="45"/>
        </w:trPr>
        <w:tc>
          <w:tcPr>
            <w:tcW w:w="10693" w:type="dxa"/>
            <w:gridSpan w:val="4"/>
            <w:tcBorders>
              <w:top w:val="single" w:sz="4" w:space="0" w:color="auto"/>
              <w:left w:val="single" w:sz="4" w:space="0" w:color="auto"/>
              <w:bottom w:val="single" w:sz="4" w:space="0" w:color="auto"/>
              <w:right w:val="single" w:sz="4" w:space="0" w:color="auto"/>
            </w:tcBorders>
            <w:hideMark/>
          </w:tcPr>
          <w:p w14:paraId="7731551B" w14:textId="77777777" w:rsidR="00C72E6F" w:rsidRDefault="00C72E6F" w:rsidP="00FA1E0D">
            <w:pPr>
              <w:autoSpaceDE w:val="0"/>
              <w:autoSpaceDN w:val="0"/>
              <w:adjustRightInd w:val="0"/>
              <w:jc w:val="both"/>
              <w:rPr>
                <w:rFonts w:asciiTheme="majorHAnsi" w:hAnsiTheme="majorHAnsi" w:cs="Arial"/>
                <w:color w:val="000000"/>
              </w:rPr>
            </w:pPr>
            <w:r>
              <w:rPr>
                <w:rFonts w:asciiTheme="majorHAnsi" w:hAnsiTheme="majorHAnsi" w:cs="Arial"/>
                <w:color w:val="000000"/>
              </w:rPr>
              <w:t>CAPACIDADE OPERACIONAL: CONFORME EDITAL.</w:t>
            </w:r>
          </w:p>
        </w:tc>
      </w:tr>
      <w:tr w:rsidR="00C72E6F" w14:paraId="0B545B04" w14:textId="77777777" w:rsidTr="00FA1E0D">
        <w:trPr>
          <w:cantSplit/>
          <w:trHeight w:val="303"/>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62A91340" w14:textId="77777777" w:rsidR="00C72E6F" w:rsidRDefault="00C72E6F" w:rsidP="00FA1E0D">
            <w:pPr>
              <w:jc w:val="both"/>
              <w:outlineLvl w:val="1"/>
              <w:rPr>
                <w:rFonts w:asciiTheme="majorHAnsi" w:hAnsiTheme="majorHAnsi"/>
              </w:rPr>
            </w:pPr>
            <w:r>
              <w:rPr>
                <w:rFonts w:asciiTheme="majorHAnsi" w:hAnsiTheme="majorHAnsi"/>
              </w:rPr>
              <w:t xml:space="preserve"> ÍNDICES ECONÔMICOS: </w:t>
            </w:r>
            <w:r>
              <w:rPr>
                <w:rFonts w:asciiTheme="majorHAnsi" w:hAnsiTheme="majorHAnsi" w:cs="Arial"/>
                <w:color w:val="000000"/>
              </w:rPr>
              <w:t>CONFORME EDITAL.</w:t>
            </w:r>
          </w:p>
        </w:tc>
      </w:tr>
      <w:tr w:rsidR="00C72E6F" w14:paraId="233A23F6" w14:textId="77777777" w:rsidTr="00FA1E0D">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3E3456FC" w14:textId="77777777" w:rsidR="00C72E6F" w:rsidRDefault="00C72E6F" w:rsidP="00FA1E0D">
            <w:pPr>
              <w:jc w:val="both"/>
              <w:outlineLvl w:val="1"/>
              <w:rPr>
                <w:rFonts w:asciiTheme="majorHAnsi" w:hAnsiTheme="majorHAnsi"/>
              </w:rPr>
            </w:pPr>
            <w:r>
              <w:rPr>
                <w:rFonts w:asciiTheme="majorHAnsi" w:hAnsiTheme="majorHAnsi" w:cs="Arial"/>
                <w:color w:val="000000"/>
              </w:rPr>
              <w:t>OBSERVAÇÕES</w:t>
            </w:r>
            <w:r>
              <w:rPr>
                <w:rFonts w:asciiTheme="majorHAnsi" w:hAnsiTheme="majorHAnsi" w:cs="Symbol"/>
                <w:color w:val="000000"/>
              </w:rPr>
              <w:t>:</w:t>
            </w:r>
            <w:r>
              <w:rPr>
                <w:rFonts w:asciiTheme="majorHAnsi" w:hAnsiTheme="majorHAnsi"/>
              </w:rPr>
              <w:t xml:space="preserve"> </w:t>
            </w:r>
            <w:hyperlink r:id="rId28" w:history="1">
              <w:r w:rsidRPr="00216418">
                <w:rPr>
                  <w:rStyle w:val="Hyperlink"/>
                  <w:rFonts w:asciiTheme="majorHAnsi" w:hAnsiTheme="majorHAnsi"/>
                </w:rPr>
                <w:t>http://www1.dnit.gov.br/editais/consulta/resumo.asp?NUMIDEdital=8952#</w:t>
              </w:r>
            </w:hyperlink>
            <w:r>
              <w:rPr>
                <w:rFonts w:asciiTheme="majorHAnsi" w:hAnsiTheme="majorHAnsi"/>
              </w:rPr>
              <w:t xml:space="preserve"> </w:t>
            </w:r>
          </w:p>
          <w:p w14:paraId="6F8A3959" w14:textId="3604F10F" w:rsidR="00541FF2" w:rsidRPr="00541FF2" w:rsidRDefault="00C72E6F" w:rsidP="00541FF2">
            <w:pPr>
              <w:jc w:val="both"/>
              <w:outlineLvl w:val="1"/>
              <w:rPr>
                <w:rFonts w:asciiTheme="majorHAnsi" w:hAnsiTheme="majorHAnsi"/>
              </w:rPr>
            </w:pPr>
            <w:r>
              <w:rPr>
                <w:rFonts w:asciiTheme="majorHAnsi" w:hAnsiTheme="majorHAnsi"/>
              </w:rPr>
              <w:t xml:space="preserve">NÃO </w:t>
            </w:r>
            <w:r w:rsidRPr="00AA7608">
              <w:rPr>
                <w:rFonts w:asciiTheme="majorHAnsi" w:hAnsiTheme="majorHAnsi"/>
              </w:rPr>
              <w:t>PE</w:t>
            </w:r>
            <w:r>
              <w:rPr>
                <w:rFonts w:asciiTheme="majorHAnsi" w:hAnsiTheme="majorHAnsi"/>
              </w:rPr>
              <w:t>RMITE PARTICIPAÇÃO EM CONSÓRCIO.</w:t>
            </w:r>
            <w:r w:rsidR="00541FF2">
              <w:rPr>
                <w:rFonts w:asciiTheme="majorHAnsi" w:hAnsiTheme="majorHAnsi"/>
              </w:rPr>
              <w:t xml:space="preserve"> </w:t>
            </w:r>
            <w:r w:rsidR="00541FF2" w:rsidRPr="00541FF2">
              <w:rPr>
                <w:rFonts w:asciiTheme="majorHAnsi" w:hAnsiTheme="majorHAnsi"/>
              </w:rPr>
              <w:t>VISTORIA</w:t>
            </w:r>
            <w:r w:rsidR="00541FF2">
              <w:rPr>
                <w:rFonts w:asciiTheme="majorHAnsi" w:hAnsiTheme="majorHAnsi"/>
              </w:rPr>
              <w:t xml:space="preserve">: </w:t>
            </w:r>
            <w:r w:rsidR="00541FF2" w:rsidRPr="00541FF2">
              <w:rPr>
                <w:rFonts w:asciiTheme="majorHAnsi" w:hAnsiTheme="majorHAnsi"/>
              </w:rPr>
              <w:t xml:space="preserve">7.1. As empresas interessadas, por meio de um representante vinculado formalmente </w:t>
            </w:r>
            <w:r w:rsidR="00541FF2" w:rsidRPr="00541FF2">
              <w:rPr>
                <w:rFonts w:asciiTheme="majorHAnsi" w:hAnsiTheme="majorHAnsi" w:hint="eastAsia"/>
              </w:rPr>
              <w:t>à</w:t>
            </w:r>
            <w:r w:rsidR="00541FF2" w:rsidRPr="00541FF2">
              <w:rPr>
                <w:rFonts w:asciiTheme="majorHAnsi" w:hAnsiTheme="majorHAnsi"/>
              </w:rPr>
              <w:t xml:space="preserve"> empresa dever</w:t>
            </w:r>
            <w:r w:rsidR="00541FF2" w:rsidRPr="00541FF2">
              <w:rPr>
                <w:rFonts w:asciiTheme="majorHAnsi" w:hAnsiTheme="majorHAnsi" w:hint="eastAsia"/>
              </w:rPr>
              <w:t>ã</w:t>
            </w:r>
            <w:r w:rsidR="00541FF2" w:rsidRPr="00541FF2">
              <w:rPr>
                <w:rFonts w:asciiTheme="majorHAnsi" w:hAnsiTheme="majorHAnsi"/>
              </w:rPr>
              <w:t>o procurar o(s) Respons</w:t>
            </w:r>
            <w:r w:rsidR="00541FF2" w:rsidRPr="00541FF2">
              <w:rPr>
                <w:rFonts w:asciiTheme="majorHAnsi" w:hAnsiTheme="majorHAnsi" w:hint="eastAsia"/>
              </w:rPr>
              <w:t>á</w:t>
            </w:r>
            <w:r w:rsidR="00541FF2" w:rsidRPr="00541FF2">
              <w:rPr>
                <w:rFonts w:asciiTheme="majorHAnsi" w:hAnsiTheme="majorHAnsi"/>
              </w:rPr>
              <w:t>vel da(s) Unidade(s) Local (is) do DNIT, da Superintend</w:t>
            </w:r>
            <w:r w:rsidR="00541FF2" w:rsidRPr="00541FF2">
              <w:rPr>
                <w:rFonts w:asciiTheme="majorHAnsi" w:hAnsiTheme="majorHAnsi" w:hint="eastAsia"/>
              </w:rPr>
              <w:t>ê</w:t>
            </w:r>
            <w:r w:rsidR="00541FF2" w:rsidRPr="00541FF2">
              <w:rPr>
                <w:rFonts w:asciiTheme="majorHAnsi" w:hAnsiTheme="majorHAnsi"/>
              </w:rPr>
              <w:t>ncia</w:t>
            </w:r>
            <w:r w:rsidR="00541FF2">
              <w:rPr>
                <w:rFonts w:asciiTheme="majorHAnsi" w:hAnsiTheme="majorHAnsi"/>
              </w:rPr>
              <w:t xml:space="preserve"> </w:t>
            </w:r>
            <w:r w:rsidR="00541FF2" w:rsidRPr="00541FF2">
              <w:rPr>
                <w:rFonts w:asciiTheme="majorHAnsi" w:hAnsiTheme="majorHAnsi"/>
              </w:rPr>
              <w:t>Regional do DNIT no Estado de Minas Gerais, para efetuar a visita t</w:t>
            </w:r>
            <w:r w:rsidR="00541FF2" w:rsidRPr="00541FF2">
              <w:rPr>
                <w:rFonts w:asciiTheme="majorHAnsi" w:hAnsiTheme="majorHAnsi" w:hint="eastAsia"/>
              </w:rPr>
              <w:t>é</w:t>
            </w:r>
            <w:r w:rsidR="00541FF2" w:rsidRPr="00541FF2">
              <w:rPr>
                <w:rFonts w:asciiTheme="majorHAnsi" w:hAnsiTheme="majorHAnsi"/>
              </w:rPr>
              <w:t>cnica e individual das demais empresas participantes do certame, ao local dos servi</w:t>
            </w:r>
            <w:r w:rsidR="00541FF2" w:rsidRPr="00541FF2">
              <w:rPr>
                <w:rFonts w:asciiTheme="majorHAnsi" w:hAnsiTheme="majorHAnsi" w:hint="eastAsia"/>
              </w:rPr>
              <w:t>ç</w:t>
            </w:r>
            <w:r w:rsidR="00541FF2" w:rsidRPr="00541FF2">
              <w:rPr>
                <w:rFonts w:asciiTheme="majorHAnsi" w:hAnsiTheme="majorHAnsi"/>
              </w:rPr>
              <w:t>os referidos no item x.x, para constatar as</w:t>
            </w:r>
            <w:r w:rsidR="00541FF2">
              <w:rPr>
                <w:rFonts w:asciiTheme="majorHAnsi" w:hAnsiTheme="majorHAnsi"/>
              </w:rPr>
              <w:t xml:space="preserve"> </w:t>
            </w:r>
            <w:r w:rsidR="00541FF2" w:rsidRPr="00541FF2">
              <w:rPr>
                <w:rFonts w:asciiTheme="majorHAnsi" w:hAnsiTheme="majorHAnsi"/>
              </w:rPr>
              <w:t>condi</w:t>
            </w:r>
            <w:r w:rsidR="00541FF2" w:rsidRPr="00541FF2">
              <w:rPr>
                <w:rFonts w:asciiTheme="majorHAnsi" w:hAnsiTheme="majorHAnsi" w:hint="eastAsia"/>
              </w:rPr>
              <w:t>çõ</w:t>
            </w:r>
            <w:r w:rsidR="00541FF2" w:rsidRPr="00541FF2">
              <w:rPr>
                <w:rFonts w:asciiTheme="majorHAnsi" w:hAnsiTheme="majorHAnsi"/>
              </w:rPr>
              <w:t>es de execu</w:t>
            </w:r>
            <w:r w:rsidR="00541FF2" w:rsidRPr="00541FF2">
              <w:rPr>
                <w:rFonts w:asciiTheme="majorHAnsi" w:hAnsiTheme="majorHAnsi" w:hint="eastAsia"/>
              </w:rPr>
              <w:t>çã</w:t>
            </w:r>
            <w:r w:rsidR="00541FF2" w:rsidRPr="00541FF2">
              <w:rPr>
                <w:rFonts w:asciiTheme="majorHAnsi" w:hAnsiTheme="majorHAnsi"/>
              </w:rPr>
              <w:t xml:space="preserve">o e peculiaridades inerentes </w:t>
            </w:r>
            <w:r w:rsidR="00541FF2" w:rsidRPr="00541FF2">
              <w:rPr>
                <w:rFonts w:asciiTheme="majorHAnsi" w:hAnsiTheme="majorHAnsi" w:hint="eastAsia"/>
              </w:rPr>
              <w:t>à</w:t>
            </w:r>
            <w:r w:rsidR="00541FF2" w:rsidRPr="00541FF2">
              <w:rPr>
                <w:rFonts w:asciiTheme="majorHAnsi" w:hAnsiTheme="majorHAnsi"/>
              </w:rPr>
              <w:t xml:space="preserve"> natureza dos trabalhos.</w:t>
            </w:r>
            <w:r w:rsidR="00541FF2">
              <w:rPr>
                <w:rFonts w:asciiTheme="majorHAnsi" w:hAnsiTheme="majorHAnsi"/>
              </w:rPr>
              <w:t xml:space="preserve"> </w:t>
            </w:r>
          </w:p>
          <w:p w14:paraId="7FE58B65" w14:textId="1BFDBDB9" w:rsidR="00541FF2" w:rsidRPr="00541FF2" w:rsidRDefault="00541FF2" w:rsidP="00541FF2">
            <w:pPr>
              <w:jc w:val="both"/>
              <w:outlineLvl w:val="1"/>
              <w:rPr>
                <w:rFonts w:asciiTheme="majorHAnsi" w:hAnsiTheme="majorHAnsi"/>
              </w:rPr>
            </w:pPr>
            <w:r w:rsidRPr="00541FF2">
              <w:rPr>
                <w:rFonts w:asciiTheme="majorHAnsi" w:hAnsiTheme="majorHAnsi"/>
              </w:rPr>
              <w:t>7.2. As visitas t</w:t>
            </w:r>
            <w:r w:rsidRPr="00541FF2">
              <w:rPr>
                <w:rFonts w:asciiTheme="majorHAnsi" w:hAnsiTheme="majorHAnsi" w:hint="eastAsia"/>
              </w:rPr>
              <w:t>é</w:t>
            </w:r>
            <w:r w:rsidRPr="00541FF2">
              <w:rPr>
                <w:rFonts w:asciiTheme="majorHAnsi" w:hAnsiTheme="majorHAnsi"/>
              </w:rPr>
              <w:t>cnicas ser</w:t>
            </w:r>
            <w:r w:rsidRPr="00541FF2">
              <w:rPr>
                <w:rFonts w:asciiTheme="majorHAnsi" w:hAnsiTheme="majorHAnsi" w:hint="eastAsia"/>
              </w:rPr>
              <w:t>ã</w:t>
            </w:r>
            <w:r w:rsidRPr="00541FF2">
              <w:rPr>
                <w:rFonts w:asciiTheme="majorHAnsi" w:hAnsiTheme="majorHAnsi"/>
              </w:rPr>
              <w:t>o realizadas nos dias a serem definidos pela(s) Unidade(s) Local(is) e ser</w:t>
            </w:r>
            <w:r w:rsidRPr="00541FF2">
              <w:rPr>
                <w:rFonts w:asciiTheme="majorHAnsi" w:hAnsiTheme="majorHAnsi" w:hint="eastAsia"/>
              </w:rPr>
              <w:t>ã</w:t>
            </w:r>
            <w:r w:rsidRPr="00541FF2">
              <w:rPr>
                <w:rFonts w:asciiTheme="majorHAnsi" w:hAnsiTheme="majorHAnsi"/>
              </w:rPr>
              <w:t>o acompanhadas pelo(s) Engenheiro(s) Residente(s), que certificar</w:t>
            </w:r>
            <w:r w:rsidRPr="00541FF2">
              <w:rPr>
                <w:rFonts w:asciiTheme="majorHAnsi" w:hAnsiTheme="majorHAnsi" w:hint="eastAsia"/>
              </w:rPr>
              <w:t>á</w:t>
            </w:r>
            <w:r w:rsidRPr="00541FF2">
              <w:rPr>
                <w:rFonts w:asciiTheme="majorHAnsi" w:hAnsiTheme="majorHAnsi"/>
              </w:rPr>
              <w:t>(</w:t>
            </w:r>
            <w:r w:rsidRPr="00541FF2">
              <w:rPr>
                <w:rFonts w:asciiTheme="majorHAnsi" w:hAnsiTheme="majorHAnsi" w:hint="eastAsia"/>
              </w:rPr>
              <w:t>ã</w:t>
            </w:r>
            <w:r w:rsidRPr="00541FF2">
              <w:rPr>
                <w:rFonts w:asciiTheme="majorHAnsi" w:hAnsiTheme="majorHAnsi"/>
              </w:rPr>
              <w:t>o) a visita,</w:t>
            </w:r>
            <w:r>
              <w:rPr>
                <w:rFonts w:asciiTheme="majorHAnsi" w:hAnsiTheme="majorHAnsi"/>
              </w:rPr>
              <w:t xml:space="preserve"> </w:t>
            </w:r>
            <w:r w:rsidRPr="00541FF2">
              <w:rPr>
                <w:rFonts w:asciiTheme="majorHAnsi" w:hAnsiTheme="majorHAnsi"/>
              </w:rPr>
              <w:t>expedindo o Atestado de Visita e Informa</w:t>
            </w:r>
            <w:r w:rsidRPr="00541FF2">
              <w:rPr>
                <w:rFonts w:asciiTheme="majorHAnsi" w:hAnsiTheme="majorHAnsi" w:hint="eastAsia"/>
              </w:rPr>
              <w:t>çõ</w:t>
            </w:r>
            <w:r w:rsidRPr="00541FF2">
              <w:rPr>
                <w:rFonts w:asciiTheme="majorHAnsi" w:hAnsiTheme="majorHAnsi"/>
              </w:rPr>
              <w:t>es T</w:t>
            </w:r>
            <w:r w:rsidRPr="00541FF2">
              <w:rPr>
                <w:rFonts w:asciiTheme="majorHAnsi" w:hAnsiTheme="majorHAnsi" w:hint="eastAsia"/>
              </w:rPr>
              <w:t>é</w:t>
            </w:r>
            <w:r w:rsidRPr="00541FF2">
              <w:rPr>
                <w:rFonts w:asciiTheme="majorHAnsi" w:hAnsiTheme="majorHAnsi"/>
              </w:rPr>
              <w:t>cnicas. Esse atestado ser</w:t>
            </w:r>
            <w:r w:rsidRPr="00541FF2">
              <w:rPr>
                <w:rFonts w:asciiTheme="majorHAnsi" w:hAnsiTheme="majorHAnsi" w:hint="eastAsia"/>
              </w:rPr>
              <w:t>á</w:t>
            </w:r>
            <w:r w:rsidRPr="00541FF2">
              <w:rPr>
                <w:rFonts w:asciiTheme="majorHAnsi" w:hAnsiTheme="majorHAnsi"/>
              </w:rPr>
              <w:t xml:space="preserve"> juntado </w:t>
            </w:r>
            <w:r w:rsidRPr="00541FF2">
              <w:rPr>
                <w:rFonts w:asciiTheme="majorHAnsi" w:hAnsiTheme="majorHAnsi" w:hint="eastAsia"/>
              </w:rPr>
              <w:t>à</w:t>
            </w:r>
            <w:r w:rsidRPr="00541FF2">
              <w:rPr>
                <w:rFonts w:asciiTheme="majorHAnsi" w:hAnsiTheme="majorHAnsi"/>
              </w:rPr>
              <w:t xml:space="preserve"> Documenta</w:t>
            </w:r>
            <w:r w:rsidRPr="00541FF2">
              <w:rPr>
                <w:rFonts w:asciiTheme="majorHAnsi" w:hAnsiTheme="majorHAnsi" w:hint="eastAsia"/>
              </w:rPr>
              <w:t>çã</w:t>
            </w:r>
            <w:r w:rsidRPr="00541FF2">
              <w:rPr>
                <w:rFonts w:asciiTheme="majorHAnsi" w:hAnsiTheme="majorHAnsi"/>
              </w:rPr>
              <w:t>o de Habilita</w:t>
            </w:r>
            <w:r w:rsidRPr="00541FF2">
              <w:rPr>
                <w:rFonts w:asciiTheme="majorHAnsi" w:hAnsiTheme="majorHAnsi" w:hint="eastAsia"/>
              </w:rPr>
              <w:t>çã</w:t>
            </w:r>
            <w:r w:rsidRPr="00541FF2">
              <w:rPr>
                <w:rFonts w:asciiTheme="majorHAnsi" w:hAnsiTheme="majorHAnsi"/>
              </w:rPr>
              <w:t>o, nos termos do inciso III do Artigo 30, da Lei 8.666/93 de 21/06/93. Quaisquer</w:t>
            </w:r>
            <w:r>
              <w:rPr>
                <w:rFonts w:asciiTheme="majorHAnsi" w:hAnsiTheme="majorHAnsi"/>
              </w:rPr>
              <w:t xml:space="preserve"> </w:t>
            </w:r>
            <w:r w:rsidRPr="00541FF2">
              <w:rPr>
                <w:rFonts w:asciiTheme="majorHAnsi" w:hAnsiTheme="majorHAnsi"/>
              </w:rPr>
              <w:t>informa</w:t>
            </w:r>
            <w:r w:rsidRPr="00541FF2">
              <w:rPr>
                <w:rFonts w:asciiTheme="majorHAnsi" w:hAnsiTheme="majorHAnsi" w:hint="eastAsia"/>
              </w:rPr>
              <w:t>çõ</w:t>
            </w:r>
            <w:r w:rsidRPr="00541FF2">
              <w:rPr>
                <w:rFonts w:asciiTheme="majorHAnsi" w:hAnsiTheme="majorHAnsi"/>
              </w:rPr>
              <w:t xml:space="preserve">es quanto </w:t>
            </w:r>
            <w:r w:rsidRPr="00541FF2">
              <w:rPr>
                <w:rFonts w:asciiTheme="majorHAnsi" w:hAnsiTheme="majorHAnsi" w:hint="eastAsia"/>
              </w:rPr>
              <w:t>à</w:t>
            </w:r>
            <w:r w:rsidRPr="00541FF2">
              <w:rPr>
                <w:rFonts w:asciiTheme="majorHAnsi" w:hAnsiTheme="majorHAnsi"/>
              </w:rPr>
              <w:t>s visitas poder</w:t>
            </w:r>
            <w:r w:rsidRPr="00541FF2">
              <w:rPr>
                <w:rFonts w:asciiTheme="majorHAnsi" w:hAnsiTheme="majorHAnsi" w:hint="eastAsia"/>
              </w:rPr>
              <w:t>ã</w:t>
            </w:r>
            <w:r w:rsidRPr="00541FF2">
              <w:rPr>
                <w:rFonts w:asciiTheme="majorHAnsi" w:hAnsiTheme="majorHAnsi"/>
              </w:rPr>
              <w:t>o ser obtidas atrav</w:t>
            </w:r>
            <w:r w:rsidRPr="00541FF2">
              <w:rPr>
                <w:rFonts w:asciiTheme="majorHAnsi" w:hAnsiTheme="majorHAnsi" w:hint="eastAsia"/>
              </w:rPr>
              <w:t>é</w:t>
            </w:r>
            <w:r w:rsidRPr="00541FF2">
              <w:rPr>
                <w:rFonts w:asciiTheme="majorHAnsi" w:hAnsiTheme="majorHAnsi"/>
              </w:rPr>
              <w:t>s do telefone (35) 3521-9076.</w:t>
            </w:r>
            <w:r>
              <w:rPr>
                <w:rFonts w:asciiTheme="majorHAnsi" w:hAnsiTheme="majorHAnsi"/>
              </w:rPr>
              <w:t xml:space="preserve"> </w:t>
            </w:r>
          </w:p>
          <w:p w14:paraId="3AB11B71" w14:textId="733E463F" w:rsidR="00541FF2" w:rsidRPr="00541FF2" w:rsidRDefault="00541FF2" w:rsidP="00541FF2">
            <w:pPr>
              <w:jc w:val="both"/>
              <w:outlineLvl w:val="1"/>
              <w:rPr>
                <w:rFonts w:asciiTheme="majorHAnsi" w:hAnsiTheme="majorHAnsi"/>
              </w:rPr>
            </w:pPr>
            <w:r w:rsidRPr="00541FF2">
              <w:rPr>
                <w:rFonts w:asciiTheme="majorHAnsi" w:hAnsiTheme="majorHAnsi"/>
              </w:rPr>
              <w:t>7.3. O atestado poder</w:t>
            </w:r>
            <w:r w:rsidRPr="00541FF2">
              <w:rPr>
                <w:rFonts w:asciiTheme="majorHAnsi" w:hAnsiTheme="majorHAnsi" w:hint="eastAsia"/>
              </w:rPr>
              <w:t>á</w:t>
            </w:r>
            <w:r w:rsidRPr="00541FF2">
              <w:rPr>
                <w:rFonts w:asciiTheme="majorHAnsi" w:hAnsiTheme="majorHAnsi"/>
              </w:rPr>
              <w:t xml:space="preserve"> englobar em um </w:t>
            </w:r>
            <w:r w:rsidRPr="00541FF2">
              <w:rPr>
                <w:rFonts w:asciiTheme="majorHAnsi" w:hAnsiTheme="majorHAnsi" w:hint="eastAsia"/>
              </w:rPr>
              <w:t>ú</w:t>
            </w:r>
            <w:r w:rsidRPr="00541FF2">
              <w:rPr>
                <w:rFonts w:asciiTheme="majorHAnsi" w:hAnsiTheme="majorHAnsi"/>
              </w:rPr>
              <w:t>nico documento, todo os lotes/itens visitados, que estejam sob a mesma jurisdi</w:t>
            </w:r>
            <w:r w:rsidRPr="00541FF2">
              <w:rPr>
                <w:rFonts w:asciiTheme="majorHAnsi" w:hAnsiTheme="majorHAnsi" w:hint="eastAsia"/>
              </w:rPr>
              <w:t>çã</w:t>
            </w:r>
            <w:r w:rsidRPr="00541FF2">
              <w:rPr>
                <w:rFonts w:asciiTheme="majorHAnsi" w:hAnsiTheme="majorHAnsi"/>
              </w:rPr>
              <w:t>o. A licitante n</w:t>
            </w:r>
            <w:r w:rsidRPr="00541FF2">
              <w:rPr>
                <w:rFonts w:asciiTheme="majorHAnsi" w:hAnsiTheme="majorHAnsi" w:hint="eastAsia"/>
              </w:rPr>
              <w:t>ã</w:t>
            </w:r>
            <w:r w:rsidRPr="00541FF2">
              <w:rPr>
                <w:rFonts w:asciiTheme="majorHAnsi" w:hAnsiTheme="majorHAnsi"/>
              </w:rPr>
              <w:t>o poder</w:t>
            </w:r>
            <w:r w:rsidRPr="00541FF2">
              <w:rPr>
                <w:rFonts w:asciiTheme="majorHAnsi" w:hAnsiTheme="majorHAnsi" w:hint="eastAsia"/>
              </w:rPr>
              <w:t>á</w:t>
            </w:r>
            <w:r w:rsidRPr="00541FF2">
              <w:rPr>
                <w:rFonts w:asciiTheme="majorHAnsi" w:hAnsiTheme="majorHAnsi"/>
              </w:rPr>
              <w:t xml:space="preserve"> alegar, a posterior, desconhecimento de</w:t>
            </w:r>
            <w:r>
              <w:rPr>
                <w:rFonts w:asciiTheme="majorHAnsi" w:hAnsiTheme="majorHAnsi"/>
              </w:rPr>
              <w:t xml:space="preserve"> </w:t>
            </w:r>
            <w:r w:rsidRPr="00541FF2">
              <w:rPr>
                <w:rFonts w:asciiTheme="majorHAnsi" w:hAnsiTheme="majorHAnsi"/>
              </w:rPr>
              <w:t>qualquer fato. A visita dever</w:t>
            </w:r>
            <w:r w:rsidRPr="00541FF2">
              <w:rPr>
                <w:rFonts w:asciiTheme="majorHAnsi" w:hAnsiTheme="majorHAnsi" w:hint="eastAsia"/>
              </w:rPr>
              <w:t>á</w:t>
            </w:r>
            <w:r w:rsidRPr="00541FF2">
              <w:rPr>
                <w:rFonts w:asciiTheme="majorHAnsi" w:hAnsiTheme="majorHAnsi"/>
              </w:rPr>
              <w:t xml:space="preserve"> ser agendada com o Engenheiro(s) Residente(s) at</w:t>
            </w:r>
            <w:r w:rsidRPr="00541FF2">
              <w:rPr>
                <w:rFonts w:asciiTheme="majorHAnsi" w:hAnsiTheme="majorHAnsi" w:hint="eastAsia"/>
              </w:rPr>
              <w:t>é</w:t>
            </w:r>
            <w:r w:rsidRPr="00541FF2">
              <w:rPr>
                <w:rFonts w:asciiTheme="majorHAnsi" w:hAnsiTheme="majorHAnsi"/>
              </w:rPr>
              <w:t xml:space="preserve"> 02 (dois) dias </w:t>
            </w:r>
            <w:r w:rsidRPr="00541FF2">
              <w:rPr>
                <w:rFonts w:asciiTheme="majorHAnsi" w:hAnsiTheme="majorHAnsi" w:hint="eastAsia"/>
              </w:rPr>
              <w:t>ú</w:t>
            </w:r>
            <w:r w:rsidRPr="00541FF2">
              <w:rPr>
                <w:rFonts w:asciiTheme="majorHAnsi" w:hAnsiTheme="majorHAnsi"/>
              </w:rPr>
              <w:t>teis anteriores a data de realiza</w:t>
            </w:r>
            <w:r w:rsidRPr="00541FF2">
              <w:rPr>
                <w:rFonts w:asciiTheme="majorHAnsi" w:hAnsiTheme="majorHAnsi" w:hint="eastAsia"/>
              </w:rPr>
              <w:t>çã</w:t>
            </w:r>
            <w:r w:rsidRPr="00541FF2">
              <w:rPr>
                <w:rFonts w:asciiTheme="majorHAnsi" w:hAnsiTheme="majorHAnsi"/>
              </w:rPr>
              <w:t>o do certame licitat</w:t>
            </w:r>
            <w:r w:rsidRPr="00541FF2">
              <w:rPr>
                <w:rFonts w:asciiTheme="majorHAnsi" w:hAnsiTheme="majorHAnsi" w:hint="eastAsia"/>
              </w:rPr>
              <w:t>ó</w:t>
            </w:r>
            <w:r w:rsidRPr="00541FF2">
              <w:rPr>
                <w:rFonts w:asciiTheme="majorHAnsi" w:hAnsiTheme="majorHAnsi"/>
              </w:rPr>
              <w:t>rio.</w:t>
            </w:r>
            <w:r>
              <w:rPr>
                <w:rFonts w:asciiTheme="majorHAnsi" w:hAnsiTheme="majorHAnsi"/>
              </w:rPr>
              <w:t xml:space="preserve"> </w:t>
            </w:r>
          </w:p>
          <w:p w14:paraId="37769112" w14:textId="77777777" w:rsidR="00541FF2" w:rsidRPr="00541FF2" w:rsidRDefault="00541FF2" w:rsidP="00541FF2">
            <w:pPr>
              <w:jc w:val="both"/>
              <w:outlineLvl w:val="1"/>
              <w:rPr>
                <w:rFonts w:asciiTheme="majorHAnsi" w:hAnsiTheme="majorHAnsi"/>
              </w:rPr>
            </w:pPr>
            <w:r w:rsidRPr="00541FF2">
              <w:rPr>
                <w:rFonts w:asciiTheme="majorHAnsi" w:hAnsiTheme="majorHAnsi"/>
              </w:rPr>
              <w:t>7.4. O prazo para vistoria iniciar-se-</w:t>
            </w:r>
            <w:r w:rsidRPr="00541FF2">
              <w:rPr>
                <w:rFonts w:asciiTheme="majorHAnsi" w:hAnsiTheme="majorHAnsi" w:hint="eastAsia"/>
              </w:rPr>
              <w:t>á</w:t>
            </w:r>
            <w:r w:rsidRPr="00541FF2">
              <w:rPr>
                <w:rFonts w:asciiTheme="majorHAnsi" w:hAnsiTheme="majorHAnsi"/>
              </w:rPr>
              <w:t xml:space="preserve"> no dia </w:t>
            </w:r>
            <w:r w:rsidRPr="00541FF2">
              <w:rPr>
                <w:rFonts w:asciiTheme="majorHAnsi" w:hAnsiTheme="majorHAnsi" w:hint="eastAsia"/>
              </w:rPr>
              <w:t>ú</w:t>
            </w:r>
            <w:r w:rsidRPr="00541FF2">
              <w:rPr>
                <w:rFonts w:asciiTheme="majorHAnsi" w:hAnsiTheme="majorHAnsi"/>
              </w:rPr>
              <w:t>til seguinte ao da publica</w:t>
            </w:r>
            <w:r w:rsidRPr="00541FF2">
              <w:rPr>
                <w:rFonts w:asciiTheme="majorHAnsi" w:hAnsiTheme="majorHAnsi" w:hint="eastAsia"/>
              </w:rPr>
              <w:t>çã</w:t>
            </w:r>
            <w:r w:rsidRPr="00541FF2">
              <w:rPr>
                <w:rFonts w:asciiTheme="majorHAnsi" w:hAnsiTheme="majorHAnsi"/>
              </w:rPr>
              <w:t>o do Edital, estendendo-se at</w:t>
            </w:r>
            <w:r w:rsidRPr="00541FF2">
              <w:rPr>
                <w:rFonts w:asciiTheme="majorHAnsi" w:hAnsiTheme="majorHAnsi" w:hint="eastAsia"/>
              </w:rPr>
              <w:t>é</w:t>
            </w:r>
            <w:r w:rsidRPr="00541FF2">
              <w:rPr>
                <w:rFonts w:asciiTheme="majorHAnsi" w:hAnsiTheme="majorHAnsi"/>
              </w:rPr>
              <w:t xml:space="preserve"> o dia </w:t>
            </w:r>
            <w:r w:rsidRPr="00541FF2">
              <w:rPr>
                <w:rFonts w:asciiTheme="majorHAnsi" w:hAnsiTheme="majorHAnsi" w:hint="eastAsia"/>
              </w:rPr>
              <w:t>ú</w:t>
            </w:r>
            <w:r w:rsidRPr="00541FF2">
              <w:rPr>
                <w:rFonts w:asciiTheme="majorHAnsi" w:hAnsiTheme="majorHAnsi"/>
              </w:rPr>
              <w:t xml:space="preserve">til anterior </w:t>
            </w:r>
            <w:r w:rsidRPr="00541FF2">
              <w:rPr>
                <w:rFonts w:asciiTheme="majorHAnsi" w:hAnsiTheme="majorHAnsi" w:hint="eastAsia"/>
              </w:rPr>
              <w:t>à</w:t>
            </w:r>
            <w:r w:rsidRPr="00541FF2">
              <w:rPr>
                <w:rFonts w:asciiTheme="majorHAnsi" w:hAnsiTheme="majorHAnsi"/>
              </w:rPr>
              <w:t xml:space="preserve"> data prevista para a abertura da sess</w:t>
            </w:r>
            <w:r w:rsidRPr="00541FF2">
              <w:rPr>
                <w:rFonts w:asciiTheme="majorHAnsi" w:hAnsiTheme="majorHAnsi" w:hint="eastAsia"/>
              </w:rPr>
              <w:t>ã</w:t>
            </w:r>
            <w:r w:rsidRPr="00541FF2">
              <w:rPr>
                <w:rFonts w:asciiTheme="majorHAnsi" w:hAnsiTheme="majorHAnsi"/>
              </w:rPr>
              <w:t>o p</w:t>
            </w:r>
            <w:r w:rsidRPr="00541FF2">
              <w:rPr>
                <w:rFonts w:asciiTheme="majorHAnsi" w:hAnsiTheme="majorHAnsi" w:hint="eastAsia"/>
              </w:rPr>
              <w:t>ú</w:t>
            </w:r>
            <w:r w:rsidRPr="00541FF2">
              <w:rPr>
                <w:rFonts w:asciiTheme="majorHAnsi" w:hAnsiTheme="majorHAnsi"/>
              </w:rPr>
              <w:t>blica.</w:t>
            </w:r>
          </w:p>
          <w:p w14:paraId="04297ED8" w14:textId="753FF64E" w:rsidR="00541FF2" w:rsidRPr="00541FF2" w:rsidRDefault="00541FF2" w:rsidP="00541FF2">
            <w:pPr>
              <w:jc w:val="both"/>
              <w:outlineLvl w:val="1"/>
              <w:rPr>
                <w:rFonts w:asciiTheme="majorHAnsi" w:hAnsiTheme="majorHAnsi"/>
              </w:rPr>
            </w:pPr>
            <w:r w:rsidRPr="00541FF2">
              <w:rPr>
                <w:rFonts w:asciiTheme="majorHAnsi" w:hAnsiTheme="majorHAnsi"/>
              </w:rPr>
              <w:t>7.5. A n</w:t>
            </w:r>
            <w:r w:rsidRPr="00541FF2">
              <w:rPr>
                <w:rFonts w:asciiTheme="majorHAnsi" w:hAnsiTheme="majorHAnsi" w:hint="eastAsia"/>
              </w:rPr>
              <w:t>ã</w:t>
            </w:r>
            <w:r w:rsidRPr="00541FF2">
              <w:rPr>
                <w:rFonts w:asciiTheme="majorHAnsi" w:hAnsiTheme="majorHAnsi"/>
              </w:rPr>
              <w:t>o realiza</w:t>
            </w:r>
            <w:r w:rsidRPr="00541FF2">
              <w:rPr>
                <w:rFonts w:asciiTheme="majorHAnsi" w:hAnsiTheme="majorHAnsi" w:hint="eastAsia"/>
              </w:rPr>
              <w:t>çã</w:t>
            </w:r>
            <w:r w:rsidRPr="00541FF2">
              <w:rPr>
                <w:rFonts w:asciiTheme="majorHAnsi" w:hAnsiTheme="majorHAnsi"/>
              </w:rPr>
              <w:t>o da vistoria n</w:t>
            </w:r>
            <w:r w:rsidRPr="00541FF2">
              <w:rPr>
                <w:rFonts w:asciiTheme="majorHAnsi" w:hAnsiTheme="majorHAnsi" w:hint="eastAsia"/>
              </w:rPr>
              <w:t>ã</w:t>
            </w:r>
            <w:r w:rsidRPr="00541FF2">
              <w:rPr>
                <w:rFonts w:asciiTheme="majorHAnsi" w:hAnsiTheme="majorHAnsi"/>
              </w:rPr>
              <w:t>o poder</w:t>
            </w:r>
            <w:r w:rsidRPr="00541FF2">
              <w:rPr>
                <w:rFonts w:asciiTheme="majorHAnsi" w:hAnsiTheme="majorHAnsi" w:hint="eastAsia"/>
              </w:rPr>
              <w:t>á</w:t>
            </w:r>
            <w:r w:rsidRPr="00541FF2">
              <w:rPr>
                <w:rFonts w:asciiTheme="majorHAnsi" w:hAnsiTheme="majorHAnsi"/>
              </w:rPr>
              <w:t xml:space="preserve"> embasar posteriores alega</w:t>
            </w:r>
            <w:r w:rsidRPr="00541FF2">
              <w:rPr>
                <w:rFonts w:asciiTheme="majorHAnsi" w:hAnsiTheme="majorHAnsi" w:hint="eastAsia"/>
              </w:rPr>
              <w:t>çõ</w:t>
            </w:r>
            <w:r w:rsidRPr="00541FF2">
              <w:rPr>
                <w:rFonts w:asciiTheme="majorHAnsi" w:hAnsiTheme="majorHAnsi"/>
              </w:rPr>
              <w:t>es de desconhecimento das instala</w:t>
            </w:r>
            <w:r w:rsidRPr="00541FF2">
              <w:rPr>
                <w:rFonts w:asciiTheme="majorHAnsi" w:hAnsiTheme="majorHAnsi" w:hint="eastAsia"/>
              </w:rPr>
              <w:t>çõ</w:t>
            </w:r>
            <w:r w:rsidRPr="00541FF2">
              <w:rPr>
                <w:rFonts w:asciiTheme="majorHAnsi" w:hAnsiTheme="majorHAnsi"/>
              </w:rPr>
              <w:t>es, d</w:t>
            </w:r>
            <w:r w:rsidRPr="00541FF2">
              <w:rPr>
                <w:rFonts w:asciiTheme="majorHAnsi" w:hAnsiTheme="majorHAnsi" w:hint="eastAsia"/>
              </w:rPr>
              <w:t>ú</w:t>
            </w:r>
            <w:r w:rsidRPr="00541FF2">
              <w:rPr>
                <w:rFonts w:asciiTheme="majorHAnsi" w:hAnsiTheme="majorHAnsi"/>
              </w:rPr>
              <w:t>vidas ou esquecimentos de quaisquer detalhes dos locais da presta</w:t>
            </w:r>
            <w:r w:rsidRPr="00541FF2">
              <w:rPr>
                <w:rFonts w:asciiTheme="majorHAnsi" w:hAnsiTheme="majorHAnsi" w:hint="eastAsia"/>
              </w:rPr>
              <w:t>çã</w:t>
            </w:r>
            <w:r w:rsidRPr="00541FF2">
              <w:rPr>
                <w:rFonts w:asciiTheme="majorHAnsi" w:hAnsiTheme="majorHAnsi"/>
              </w:rPr>
              <w:t>o dos</w:t>
            </w:r>
            <w:r>
              <w:rPr>
                <w:rFonts w:asciiTheme="majorHAnsi" w:hAnsiTheme="majorHAnsi"/>
              </w:rPr>
              <w:t xml:space="preserve"> </w:t>
            </w:r>
            <w:r w:rsidRPr="00541FF2">
              <w:rPr>
                <w:rFonts w:asciiTheme="majorHAnsi" w:hAnsiTheme="majorHAnsi"/>
              </w:rPr>
              <w:t>servi</w:t>
            </w:r>
            <w:r w:rsidRPr="00541FF2">
              <w:rPr>
                <w:rFonts w:asciiTheme="majorHAnsi" w:hAnsiTheme="majorHAnsi" w:hint="eastAsia"/>
              </w:rPr>
              <w:t>ç</w:t>
            </w:r>
            <w:r w:rsidRPr="00541FF2">
              <w:rPr>
                <w:rFonts w:asciiTheme="majorHAnsi" w:hAnsiTheme="majorHAnsi"/>
              </w:rPr>
              <w:t xml:space="preserve">os, devendo a licitante vencedora assumir os </w:t>
            </w:r>
            <w:r w:rsidRPr="00541FF2">
              <w:rPr>
                <w:rFonts w:asciiTheme="majorHAnsi" w:hAnsiTheme="majorHAnsi" w:hint="eastAsia"/>
              </w:rPr>
              <w:t>ô</w:t>
            </w:r>
            <w:r w:rsidRPr="00541FF2">
              <w:rPr>
                <w:rFonts w:asciiTheme="majorHAnsi" w:hAnsiTheme="majorHAnsi"/>
              </w:rPr>
              <w:t>nus dos servi</w:t>
            </w:r>
            <w:r w:rsidRPr="00541FF2">
              <w:rPr>
                <w:rFonts w:asciiTheme="majorHAnsi" w:hAnsiTheme="majorHAnsi" w:hint="eastAsia"/>
              </w:rPr>
              <w:t>ç</w:t>
            </w:r>
            <w:r w:rsidRPr="00541FF2">
              <w:rPr>
                <w:rFonts w:asciiTheme="majorHAnsi" w:hAnsiTheme="majorHAnsi"/>
              </w:rPr>
              <w:t>os decorrentes.</w:t>
            </w:r>
          </w:p>
          <w:p w14:paraId="144DB68F" w14:textId="77777777" w:rsidR="00541FF2" w:rsidRDefault="00541FF2" w:rsidP="00541FF2">
            <w:pPr>
              <w:jc w:val="both"/>
              <w:outlineLvl w:val="1"/>
              <w:rPr>
                <w:rFonts w:asciiTheme="majorHAnsi" w:hAnsiTheme="majorHAnsi"/>
              </w:rPr>
            </w:pPr>
            <w:r w:rsidRPr="00541FF2">
              <w:rPr>
                <w:rFonts w:asciiTheme="majorHAnsi" w:hAnsiTheme="majorHAnsi"/>
              </w:rPr>
              <w:t>7.6. Caso a empresa interessada decline da visita t</w:t>
            </w:r>
            <w:r w:rsidRPr="00541FF2">
              <w:rPr>
                <w:rFonts w:asciiTheme="majorHAnsi" w:hAnsiTheme="majorHAnsi" w:hint="eastAsia"/>
              </w:rPr>
              <w:t>é</w:t>
            </w:r>
            <w:r w:rsidRPr="00541FF2">
              <w:rPr>
                <w:rFonts w:asciiTheme="majorHAnsi" w:hAnsiTheme="majorHAnsi"/>
              </w:rPr>
              <w:t>cnica, dever</w:t>
            </w:r>
            <w:r w:rsidRPr="00541FF2">
              <w:rPr>
                <w:rFonts w:asciiTheme="majorHAnsi" w:hAnsiTheme="majorHAnsi" w:hint="eastAsia"/>
              </w:rPr>
              <w:t>á</w:t>
            </w:r>
            <w:r w:rsidRPr="00541FF2">
              <w:rPr>
                <w:rFonts w:asciiTheme="majorHAnsi" w:hAnsiTheme="majorHAnsi"/>
              </w:rPr>
              <w:t xml:space="preserve"> apresentar, em substitui</w:t>
            </w:r>
            <w:r w:rsidRPr="00541FF2">
              <w:rPr>
                <w:rFonts w:asciiTheme="majorHAnsi" w:hAnsiTheme="majorHAnsi" w:hint="eastAsia"/>
              </w:rPr>
              <w:t>çã</w:t>
            </w:r>
            <w:r w:rsidRPr="00541FF2">
              <w:rPr>
                <w:rFonts w:asciiTheme="majorHAnsi" w:hAnsiTheme="majorHAnsi"/>
              </w:rPr>
              <w:t>o ao atestado de visita, declara</w:t>
            </w:r>
            <w:r w:rsidRPr="00541FF2">
              <w:rPr>
                <w:rFonts w:asciiTheme="majorHAnsi" w:hAnsiTheme="majorHAnsi" w:hint="eastAsia"/>
              </w:rPr>
              <w:t>çã</w:t>
            </w:r>
            <w:r w:rsidRPr="00541FF2">
              <w:rPr>
                <w:rFonts w:asciiTheme="majorHAnsi" w:hAnsiTheme="majorHAnsi"/>
              </w:rPr>
              <w:t>o formal assinada pelo respons</w:t>
            </w:r>
            <w:r w:rsidRPr="00541FF2">
              <w:rPr>
                <w:rFonts w:asciiTheme="majorHAnsi" w:hAnsiTheme="majorHAnsi" w:hint="eastAsia"/>
              </w:rPr>
              <w:t>á</w:t>
            </w:r>
            <w:r w:rsidRPr="00541FF2">
              <w:rPr>
                <w:rFonts w:asciiTheme="majorHAnsi" w:hAnsiTheme="majorHAnsi"/>
              </w:rPr>
              <w:t>vel t</w:t>
            </w:r>
            <w:r w:rsidRPr="00541FF2">
              <w:rPr>
                <w:rFonts w:asciiTheme="majorHAnsi" w:hAnsiTheme="majorHAnsi" w:hint="eastAsia"/>
              </w:rPr>
              <w:t>é</w:t>
            </w:r>
            <w:r w:rsidRPr="00541FF2">
              <w:rPr>
                <w:rFonts w:asciiTheme="majorHAnsi" w:hAnsiTheme="majorHAnsi"/>
              </w:rPr>
              <w:t>cnico, sob as penalidades da</w:t>
            </w:r>
            <w:r>
              <w:rPr>
                <w:rFonts w:asciiTheme="majorHAnsi" w:hAnsiTheme="majorHAnsi"/>
              </w:rPr>
              <w:t xml:space="preserve"> </w:t>
            </w:r>
            <w:r w:rsidRPr="00541FF2">
              <w:rPr>
                <w:rFonts w:asciiTheme="majorHAnsi" w:hAnsiTheme="majorHAnsi"/>
              </w:rPr>
              <w:t>lei, de que tem pleno conhecimento das condi</w:t>
            </w:r>
            <w:r w:rsidRPr="00541FF2">
              <w:rPr>
                <w:rFonts w:asciiTheme="majorHAnsi" w:hAnsiTheme="majorHAnsi" w:hint="eastAsia"/>
              </w:rPr>
              <w:t>çõ</w:t>
            </w:r>
            <w:r w:rsidRPr="00541FF2">
              <w:rPr>
                <w:rFonts w:asciiTheme="majorHAnsi" w:hAnsiTheme="majorHAnsi"/>
              </w:rPr>
              <w:t xml:space="preserve">es e peculiaridades inerentes </w:t>
            </w:r>
            <w:r w:rsidRPr="00541FF2">
              <w:rPr>
                <w:rFonts w:asciiTheme="majorHAnsi" w:hAnsiTheme="majorHAnsi" w:hint="eastAsia"/>
              </w:rPr>
              <w:t>à</w:t>
            </w:r>
            <w:r w:rsidRPr="00541FF2">
              <w:rPr>
                <w:rFonts w:asciiTheme="majorHAnsi" w:hAnsiTheme="majorHAnsi"/>
              </w:rPr>
              <w:t xml:space="preserve"> natureza dos trabalhos, que assume total responsabilidade por esse fato e que n</w:t>
            </w:r>
            <w:r w:rsidRPr="00541FF2">
              <w:rPr>
                <w:rFonts w:asciiTheme="majorHAnsi" w:hAnsiTheme="majorHAnsi" w:hint="eastAsia"/>
              </w:rPr>
              <w:t>ã</w:t>
            </w:r>
            <w:r w:rsidRPr="00541FF2">
              <w:rPr>
                <w:rFonts w:asciiTheme="majorHAnsi" w:hAnsiTheme="majorHAnsi"/>
              </w:rPr>
              <w:t>o utilizar</w:t>
            </w:r>
            <w:r w:rsidRPr="00541FF2">
              <w:rPr>
                <w:rFonts w:asciiTheme="majorHAnsi" w:hAnsiTheme="majorHAnsi" w:hint="eastAsia"/>
              </w:rPr>
              <w:t>á</w:t>
            </w:r>
            <w:r w:rsidRPr="00541FF2">
              <w:rPr>
                <w:rFonts w:asciiTheme="majorHAnsi" w:hAnsiTheme="majorHAnsi"/>
              </w:rPr>
              <w:t xml:space="preserve"> deste para quaisquer</w:t>
            </w:r>
            <w:r>
              <w:rPr>
                <w:rFonts w:asciiTheme="majorHAnsi" w:hAnsiTheme="majorHAnsi"/>
              </w:rPr>
              <w:t xml:space="preserve"> </w:t>
            </w:r>
            <w:r w:rsidRPr="00541FF2">
              <w:rPr>
                <w:rFonts w:asciiTheme="majorHAnsi" w:hAnsiTheme="majorHAnsi"/>
              </w:rPr>
              <w:t>questionamentos futuros que ensejem aven</w:t>
            </w:r>
            <w:r w:rsidRPr="00541FF2">
              <w:rPr>
                <w:rFonts w:asciiTheme="majorHAnsi" w:hAnsiTheme="majorHAnsi" w:hint="eastAsia"/>
              </w:rPr>
              <w:t>ç</w:t>
            </w:r>
            <w:r w:rsidRPr="00541FF2">
              <w:rPr>
                <w:rFonts w:asciiTheme="majorHAnsi" w:hAnsiTheme="majorHAnsi"/>
              </w:rPr>
              <w:t>as t</w:t>
            </w:r>
            <w:r w:rsidRPr="00541FF2">
              <w:rPr>
                <w:rFonts w:asciiTheme="majorHAnsi" w:hAnsiTheme="majorHAnsi" w:hint="eastAsia"/>
              </w:rPr>
              <w:t>é</w:t>
            </w:r>
            <w:r w:rsidRPr="00541FF2">
              <w:rPr>
                <w:rFonts w:asciiTheme="majorHAnsi" w:hAnsiTheme="majorHAnsi"/>
              </w:rPr>
              <w:t>cnicas ou financeiras com o DNIT. N</w:t>
            </w:r>
            <w:r w:rsidRPr="00541FF2">
              <w:rPr>
                <w:rFonts w:asciiTheme="majorHAnsi" w:hAnsiTheme="majorHAnsi" w:hint="eastAsia"/>
              </w:rPr>
              <w:t>ã</w:t>
            </w:r>
            <w:r w:rsidRPr="00541FF2">
              <w:rPr>
                <w:rFonts w:asciiTheme="majorHAnsi" w:hAnsiTheme="majorHAnsi"/>
              </w:rPr>
              <w:t>o existe obrigatoriedade da vistoria, no entanto, caso a empresa n</w:t>
            </w:r>
            <w:r w:rsidRPr="00541FF2">
              <w:rPr>
                <w:rFonts w:asciiTheme="majorHAnsi" w:hAnsiTheme="majorHAnsi" w:hint="eastAsia"/>
              </w:rPr>
              <w:t>ã</w:t>
            </w:r>
            <w:r w:rsidRPr="00541FF2">
              <w:rPr>
                <w:rFonts w:asciiTheme="majorHAnsi" w:hAnsiTheme="majorHAnsi"/>
              </w:rPr>
              <w:t>o deseje realiz</w:t>
            </w:r>
            <w:r w:rsidRPr="00541FF2">
              <w:rPr>
                <w:rFonts w:asciiTheme="majorHAnsi" w:hAnsiTheme="majorHAnsi" w:hint="eastAsia"/>
              </w:rPr>
              <w:t>á</w:t>
            </w:r>
            <w:r w:rsidRPr="00541FF2">
              <w:rPr>
                <w:rFonts w:asciiTheme="majorHAnsi" w:hAnsiTheme="majorHAnsi"/>
              </w:rPr>
              <w:t>-la, dever</w:t>
            </w:r>
            <w:r w:rsidRPr="00541FF2">
              <w:rPr>
                <w:rFonts w:asciiTheme="majorHAnsi" w:hAnsiTheme="majorHAnsi" w:hint="eastAsia"/>
              </w:rPr>
              <w:t>á</w:t>
            </w:r>
            <w:r w:rsidRPr="00541FF2">
              <w:rPr>
                <w:rFonts w:asciiTheme="majorHAnsi" w:hAnsiTheme="majorHAnsi"/>
              </w:rPr>
              <w:t xml:space="preserve"> fornecer</w:t>
            </w:r>
            <w:r>
              <w:rPr>
                <w:rFonts w:asciiTheme="majorHAnsi" w:hAnsiTheme="majorHAnsi"/>
              </w:rPr>
              <w:t xml:space="preserve"> </w:t>
            </w:r>
            <w:r w:rsidRPr="00541FF2">
              <w:rPr>
                <w:rFonts w:asciiTheme="majorHAnsi" w:hAnsiTheme="majorHAnsi"/>
              </w:rPr>
              <w:t>Declara</w:t>
            </w:r>
            <w:r w:rsidRPr="00541FF2">
              <w:rPr>
                <w:rFonts w:asciiTheme="majorHAnsi" w:hAnsiTheme="majorHAnsi" w:hint="eastAsia"/>
              </w:rPr>
              <w:t>çã</w:t>
            </w:r>
            <w:r w:rsidRPr="00541FF2">
              <w:rPr>
                <w:rFonts w:asciiTheme="majorHAnsi" w:hAnsiTheme="majorHAnsi"/>
              </w:rPr>
              <w:t>o de Pleno Conhecimento das Condi</w:t>
            </w:r>
            <w:r w:rsidRPr="00541FF2">
              <w:rPr>
                <w:rFonts w:asciiTheme="majorHAnsi" w:hAnsiTheme="majorHAnsi" w:hint="eastAsia"/>
              </w:rPr>
              <w:t>çõ</w:t>
            </w:r>
            <w:r w:rsidRPr="00541FF2">
              <w:rPr>
                <w:rFonts w:asciiTheme="majorHAnsi" w:hAnsiTheme="majorHAnsi"/>
              </w:rPr>
              <w:t>es de Vistoria do segmento da Rodovia em que ser</w:t>
            </w:r>
            <w:r w:rsidRPr="00541FF2">
              <w:rPr>
                <w:rFonts w:asciiTheme="majorHAnsi" w:hAnsiTheme="majorHAnsi" w:hint="eastAsia"/>
              </w:rPr>
              <w:t>á</w:t>
            </w:r>
            <w:r w:rsidRPr="00541FF2">
              <w:rPr>
                <w:rFonts w:asciiTheme="majorHAnsi" w:hAnsiTheme="majorHAnsi"/>
              </w:rPr>
              <w:t xml:space="preserve"> executado o servi</w:t>
            </w:r>
            <w:r w:rsidRPr="00541FF2">
              <w:rPr>
                <w:rFonts w:asciiTheme="majorHAnsi" w:hAnsiTheme="majorHAnsi" w:hint="eastAsia"/>
              </w:rPr>
              <w:t>ç</w:t>
            </w:r>
            <w:r w:rsidRPr="00541FF2">
              <w:rPr>
                <w:rFonts w:asciiTheme="majorHAnsi" w:hAnsiTheme="majorHAnsi"/>
              </w:rPr>
              <w:t>o.</w:t>
            </w:r>
          </w:p>
          <w:p w14:paraId="78F9D3AA" w14:textId="1177F328" w:rsidR="00E227F3" w:rsidRDefault="00E227F3" w:rsidP="00541FF2">
            <w:pPr>
              <w:jc w:val="both"/>
              <w:outlineLvl w:val="1"/>
              <w:rPr>
                <w:rFonts w:asciiTheme="majorHAnsi" w:hAnsiTheme="majorHAnsi"/>
              </w:rPr>
            </w:pPr>
            <w:hyperlink r:id="rId29" w:history="1">
              <w:r w:rsidRPr="00216418">
                <w:rPr>
                  <w:rStyle w:val="Hyperlink"/>
                  <w:rFonts w:asciiTheme="majorHAnsi" w:hAnsiTheme="majorHAnsi"/>
                </w:rPr>
                <w:t>http://www1.dnit.gov.br/editais/consulta/resumo.asp?NUMIDEdital=8952#</w:t>
              </w:r>
            </w:hyperlink>
            <w:r>
              <w:rPr>
                <w:rFonts w:asciiTheme="majorHAnsi" w:hAnsiTheme="majorHAnsi"/>
              </w:rPr>
              <w:t xml:space="preserve"> </w:t>
            </w:r>
          </w:p>
        </w:tc>
      </w:tr>
    </w:tbl>
    <w:p w14:paraId="279D5763" w14:textId="77777777" w:rsidR="00C72E6F" w:rsidRDefault="00C72E6F" w:rsidP="002803ED">
      <w:pPr>
        <w:rPr>
          <w:rFonts w:asciiTheme="majorHAnsi" w:hAnsiTheme="majorHAnsi"/>
        </w:rPr>
      </w:pPr>
    </w:p>
    <w:p w14:paraId="0DAD6E3D" w14:textId="77777777" w:rsidR="00C95C17" w:rsidRDefault="00C95C17" w:rsidP="002803ED">
      <w:pPr>
        <w:rPr>
          <w:rFonts w:asciiTheme="majorHAnsi" w:hAnsiTheme="majorHAnsi"/>
        </w:rPr>
      </w:pPr>
    </w:p>
    <w:p w14:paraId="7DD1DE71" w14:textId="7B501027"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Default="003D0AAE" w:rsidP="00F52335">
      <w:pPr>
        <w:autoSpaceDE w:val="0"/>
        <w:autoSpaceDN w:val="0"/>
        <w:adjustRightInd w:val="0"/>
        <w:jc w:val="center"/>
        <w:rPr>
          <w:rFonts w:asciiTheme="majorHAnsi" w:hAnsiTheme="majorHAnsi"/>
          <w:b/>
          <w:sz w:val="12"/>
        </w:rPr>
      </w:pPr>
    </w:p>
    <w:p w14:paraId="30509E6E" w14:textId="77777777" w:rsidR="00F70D64" w:rsidRDefault="00F70D64" w:rsidP="00F52335">
      <w:pPr>
        <w:autoSpaceDE w:val="0"/>
        <w:autoSpaceDN w:val="0"/>
        <w:adjustRightInd w:val="0"/>
        <w:jc w:val="center"/>
        <w:rPr>
          <w:rFonts w:asciiTheme="majorHAnsi" w:hAnsiTheme="majorHAnsi"/>
          <w:b/>
          <w:sz w:val="12"/>
        </w:rPr>
      </w:pPr>
    </w:p>
    <w:p w14:paraId="263668DD" w14:textId="77777777" w:rsidR="00C474CE" w:rsidRDefault="00C474CE" w:rsidP="00F52335">
      <w:pPr>
        <w:autoSpaceDE w:val="0"/>
        <w:autoSpaceDN w:val="0"/>
        <w:adjustRightInd w:val="0"/>
        <w:jc w:val="center"/>
        <w:rPr>
          <w:rFonts w:asciiTheme="majorHAnsi" w:hAnsiTheme="majorHAnsi"/>
          <w:b/>
          <w:sz w:val="12"/>
        </w:rPr>
      </w:pPr>
    </w:p>
    <w:p w14:paraId="2B18A2B1" w14:textId="77777777" w:rsidR="00DA61F8" w:rsidRPr="003B1CE6" w:rsidRDefault="00DA61F8" w:rsidP="00F52335">
      <w:pPr>
        <w:autoSpaceDE w:val="0"/>
        <w:autoSpaceDN w:val="0"/>
        <w:adjustRightInd w:val="0"/>
        <w:jc w:val="center"/>
        <w:rPr>
          <w:rFonts w:asciiTheme="majorHAnsi" w:hAnsiTheme="majorHAnsi"/>
          <w:b/>
          <w:sz w:val="12"/>
        </w:rPr>
      </w:pPr>
    </w:p>
    <w:p w14:paraId="4ABC5230" w14:textId="055058A6" w:rsidR="00200844"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28E8B8A2" w14:textId="77777777" w:rsidR="00185E24" w:rsidRPr="008E3EA2" w:rsidRDefault="00185E24" w:rsidP="00653F89">
      <w:pPr>
        <w:autoSpaceDE w:val="0"/>
        <w:autoSpaceDN w:val="0"/>
        <w:adjustRightInd w:val="0"/>
        <w:jc w:val="both"/>
        <w:rPr>
          <w:rFonts w:asciiTheme="majorHAnsi" w:hAnsiTheme="majorHAnsi"/>
        </w:rPr>
      </w:pPr>
    </w:p>
    <w:p w14:paraId="5B3899AA" w14:textId="3B8B67B1" w:rsidR="00F479A1" w:rsidRPr="00165BCB" w:rsidRDefault="00165BCB" w:rsidP="00653F89">
      <w:pPr>
        <w:autoSpaceDE w:val="0"/>
        <w:autoSpaceDN w:val="0"/>
        <w:adjustRightInd w:val="0"/>
        <w:jc w:val="both"/>
        <w:rPr>
          <w:rFonts w:asciiTheme="majorHAnsi" w:hAnsiTheme="majorHAnsi"/>
          <w:b/>
        </w:rPr>
      </w:pPr>
      <w:r w:rsidRPr="00165BCB">
        <w:rPr>
          <w:rFonts w:asciiTheme="majorHAnsi" w:hAnsiTheme="majorHAnsi"/>
          <w:b/>
        </w:rPr>
        <w:t>CONSÓRCIO INTERMUNICIPAL PARA DESENVOLVIMENTO SUSTENTÁVEL DO NORTE DE MINAS - CODANORTE PROCEDIMENTO LICITATÓRIO Nº 026/2022 TOMADA DE PREÇOS 003/2022 PC 026/2022</w:t>
      </w:r>
    </w:p>
    <w:p w14:paraId="40C2C0B0" w14:textId="52BDCC91" w:rsidR="00185E24" w:rsidRDefault="00185E24" w:rsidP="00653F89">
      <w:pPr>
        <w:autoSpaceDE w:val="0"/>
        <w:autoSpaceDN w:val="0"/>
        <w:adjustRightInd w:val="0"/>
        <w:jc w:val="both"/>
        <w:rPr>
          <w:rFonts w:asciiTheme="majorHAnsi" w:hAnsiTheme="majorHAnsi"/>
        </w:rPr>
      </w:pPr>
      <w:r w:rsidRPr="008E3EA2">
        <w:rPr>
          <w:rFonts w:asciiTheme="majorHAnsi" w:hAnsiTheme="majorHAnsi"/>
        </w:rPr>
        <w:t xml:space="preserve">Contratação de empresa para execução de obra de finalização do projeto do Aterro Sanitário do Município de Pedras de Maria da Cruz – MG e construção de Aterro Sanitário de Pequeno Porte da Microrregião de Varzelândia, para a disposição final de resíduos sólidos. Habilitação: 08/04/2022, 09h00min. </w:t>
      </w:r>
      <w:hyperlink r:id="rId31" w:history="1">
        <w:r w:rsidR="00165BCB" w:rsidRPr="00216418">
          <w:rPr>
            <w:rStyle w:val="Hyperlink"/>
            <w:rFonts w:asciiTheme="majorHAnsi" w:hAnsiTheme="majorHAnsi"/>
          </w:rPr>
          <w:t>licitacoes@codanorte.mg.gov.br</w:t>
        </w:r>
      </w:hyperlink>
      <w:r w:rsidR="00165BCB">
        <w:rPr>
          <w:rFonts w:asciiTheme="majorHAnsi" w:hAnsiTheme="majorHAnsi"/>
        </w:rPr>
        <w:t xml:space="preserve"> -</w:t>
      </w:r>
      <w:r w:rsidRPr="008E3EA2">
        <w:rPr>
          <w:rFonts w:asciiTheme="majorHAnsi" w:hAnsiTheme="majorHAnsi"/>
        </w:rPr>
        <w:t xml:space="preserve"> </w:t>
      </w:r>
      <w:hyperlink r:id="rId32" w:history="1">
        <w:r w:rsidR="00165BCB" w:rsidRPr="00216418">
          <w:rPr>
            <w:rStyle w:val="Hyperlink"/>
            <w:rFonts w:asciiTheme="majorHAnsi" w:hAnsiTheme="majorHAnsi"/>
          </w:rPr>
          <w:t>www.codanorte.mg.gov.br</w:t>
        </w:r>
      </w:hyperlink>
      <w:r w:rsidR="005E0173" w:rsidRPr="008E3EA2">
        <w:rPr>
          <w:rFonts w:asciiTheme="majorHAnsi" w:hAnsiTheme="majorHAnsi"/>
        </w:rPr>
        <w:t>.</w:t>
      </w:r>
      <w:r w:rsidR="00165BCB">
        <w:rPr>
          <w:rFonts w:asciiTheme="majorHAnsi" w:hAnsiTheme="majorHAnsi"/>
        </w:rPr>
        <w:t xml:space="preserve"> </w:t>
      </w:r>
    </w:p>
    <w:p w14:paraId="0A66E9AC" w14:textId="77777777" w:rsidR="00185E24" w:rsidRDefault="00185E24" w:rsidP="00653F89">
      <w:pPr>
        <w:autoSpaceDE w:val="0"/>
        <w:autoSpaceDN w:val="0"/>
        <w:adjustRightInd w:val="0"/>
        <w:jc w:val="both"/>
        <w:rPr>
          <w:rFonts w:asciiTheme="majorHAnsi" w:hAnsiTheme="majorHAnsi"/>
        </w:rPr>
      </w:pPr>
    </w:p>
    <w:p w14:paraId="1A0E975C" w14:textId="77777777" w:rsidR="00165BCB" w:rsidRDefault="00165BCB" w:rsidP="00653F89">
      <w:pPr>
        <w:autoSpaceDE w:val="0"/>
        <w:autoSpaceDN w:val="0"/>
        <w:adjustRightInd w:val="0"/>
        <w:jc w:val="both"/>
        <w:rPr>
          <w:rFonts w:asciiTheme="majorHAnsi" w:hAnsiTheme="majorHAnsi"/>
        </w:rPr>
      </w:pPr>
      <w:r w:rsidRPr="00165BCB">
        <w:rPr>
          <w:rFonts w:asciiTheme="majorHAnsi" w:hAnsiTheme="majorHAnsi"/>
          <w:b/>
        </w:rPr>
        <w:t>CONSÓRCIO INTERMUNICIPAL PARA DESENVOLVIMENTO SUSTENTÁVEL DO NORTE DE MINAS - CODANORTE PROCEDIMENTO LICITATÓRIO Nº 022/2022 TOMADA DE PREÇOS 002/2022 PC 022/2022 TOMADA DE PREÇOS 002/2022</w:t>
      </w:r>
      <w:r w:rsidR="005E0173" w:rsidRPr="008E3EA2">
        <w:rPr>
          <w:rFonts w:asciiTheme="majorHAnsi" w:hAnsiTheme="majorHAnsi"/>
        </w:rPr>
        <w:t>.</w:t>
      </w:r>
    </w:p>
    <w:p w14:paraId="529ACCE5" w14:textId="3CD15247" w:rsidR="005E0173" w:rsidRDefault="005E0173" w:rsidP="00653F89">
      <w:pPr>
        <w:autoSpaceDE w:val="0"/>
        <w:autoSpaceDN w:val="0"/>
        <w:adjustRightInd w:val="0"/>
        <w:jc w:val="both"/>
        <w:rPr>
          <w:rFonts w:asciiTheme="majorHAnsi" w:hAnsiTheme="majorHAnsi"/>
        </w:rPr>
      </w:pPr>
      <w:r w:rsidRPr="008E3EA2">
        <w:rPr>
          <w:rFonts w:asciiTheme="majorHAnsi" w:hAnsiTheme="majorHAnsi"/>
        </w:rPr>
        <w:t xml:space="preserve">Cont. Empresa p/ Prest. Serv. Construção e Reforma de UTC‟s e Aterros Sanitários. REPETIÇÃO. Habilitação: 08/04/2022, 08h30min. </w:t>
      </w:r>
      <w:hyperlink r:id="rId33" w:history="1">
        <w:r w:rsidR="00165BCB" w:rsidRPr="00216418">
          <w:rPr>
            <w:rStyle w:val="Hyperlink"/>
            <w:rFonts w:asciiTheme="majorHAnsi" w:hAnsiTheme="majorHAnsi"/>
          </w:rPr>
          <w:t>licitacoes@codanorte.mg.gov.br</w:t>
        </w:r>
      </w:hyperlink>
      <w:r w:rsidR="00165BCB">
        <w:rPr>
          <w:rFonts w:asciiTheme="majorHAnsi" w:hAnsiTheme="majorHAnsi"/>
        </w:rPr>
        <w:t xml:space="preserve"> -</w:t>
      </w:r>
      <w:r w:rsidRPr="008E3EA2">
        <w:rPr>
          <w:rFonts w:asciiTheme="majorHAnsi" w:hAnsiTheme="majorHAnsi"/>
        </w:rPr>
        <w:t xml:space="preserve"> </w:t>
      </w:r>
      <w:hyperlink r:id="rId34" w:history="1">
        <w:r w:rsidR="00165BCB" w:rsidRPr="00216418">
          <w:rPr>
            <w:rStyle w:val="Hyperlink"/>
            <w:rFonts w:asciiTheme="majorHAnsi" w:hAnsiTheme="majorHAnsi"/>
          </w:rPr>
          <w:t>www.codanorte.mg.gov.br</w:t>
        </w:r>
      </w:hyperlink>
      <w:r w:rsidRPr="008E3EA2">
        <w:rPr>
          <w:rFonts w:asciiTheme="majorHAnsi" w:hAnsiTheme="majorHAnsi"/>
        </w:rPr>
        <w:t>.</w:t>
      </w:r>
      <w:r w:rsidR="00165BCB">
        <w:rPr>
          <w:rFonts w:asciiTheme="majorHAnsi" w:hAnsiTheme="majorHAnsi"/>
        </w:rPr>
        <w:t xml:space="preserve"> </w:t>
      </w:r>
    </w:p>
    <w:p w14:paraId="17B34409" w14:textId="77777777" w:rsidR="005E0173" w:rsidRDefault="005E0173" w:rsidP="00653F89">
      <w:pPr>
        <w:autoSpaceDE w:val="0"/>
        <w:autoSpaceDN w:val="0"/>
        <w:adjustRightInd w:val="0"/>
        <w:jc w:val="both"/>
        <w:rPr>
          <w:rFonts w:asciiTheme="majorHAnsi" w:hAnsiTheme="majorHAnsi"/>
        </w:rPr>
      </w:pPr>
    </w:p>
    <w:p w14:paraId="78A947B0" w14:textId="77777777" w:rsidR="00BF71FD" w:rsidRDefault="00BF71FD" w:rsidP="00653F89">
      <w:pPr>
        <w:autoSpaceDE w:val="0"/>
        <w:autoSpaceDN w:val="0"/>
        <w:adjustRightInd w:val="0"/>
        <w:jc w:val="both"/>
        <w:rPr>
          <w:rFonts w:asciiTheme="majorHAnsi" w:hAnsiTheme="majorHAnsi"/>
        </w:rPr>
      </w:pPr>
    </w:p>
    <w:p w14:paraId="5FEEAFAE" w14:textId="77777777" w:rsidR="007A3ECA" w:rsidRDefault="007A3ECA" w:rsidP="00653F89">
      <w:pPr>
        <w:autoSpaceDE w:val="0"/>
        <w:autoSpaceDN w:val="0"/>
        <w:adjustRightInd w:val="0"/>
        <w:jc w:val="both"/>
        <w:rPr>
          <w:rFonts w:asciiTheme="majorHAnsi" w:hAnsiTheme="majorHAnsi"/>
        </w:rPr>
      </w:pPr>
      <w:r w:rsidRPr="007A3ECA">
        <w:rPr>
          <w:rFonts w:asciiTheme="majorHAnsi" w:hAnsiTheme="majorHAnsi"/>
          <w:b/>
        </w:rPr>
        <w:t>BRASÍLIA DE MINAS PREFEITURA MUNICIPAL - TOMADA DE PREÇO Nº 006/2022</w:t>
      </w:r>
      <w:r w:rsidRPr="007A3ECA">
        <w:rPr>
          <w:rFonts w:asciiTheme="majorHAnsi" w:hAnsiTheme="majorHAnsi"/>
        </w:rPr>
        <w:t xml:space="preserve"> </w:t>
      </w:r>
    </w:p>
    <w:p w14:paraId="221B3A75" w14:textId="4B257FEB" w:rsidR="005E0173" w:rsidRDefault="007A3ECA" w:rsidP="00653F89">
      <w:pPr>
        <w:autoSpaceDE w:val="0"/>
        <w:autoSpaceDN w:val="0"/>
        <w:adjustRightInd w:val="0"/>
        <w:jc w:val="both"/>
        <w:rPr>
          <w:rFonts w:asciiTheme="majorHAnsi" w:hAnsiTheme="majorHAnsi"/>
        </w:rPr>
      </w:pPr>
      <w:r>
        <w:rPr>
          <w:rFonts w:asciiTheme="majorHAnsi" w:hAnsiTheme="majorHAnsi"/>
        </w:rPr>
        <w:t>C</w:t>
      </w:r>
      <w:r w:rsidRPr="007A3ECA">
        <w:rPr>
          <w:rFonts w:asciiTheme="majorHAnsi" w:hAnsiTheme="majorHAnsi"/>
        </w:rPr>
        <w:t xml:space="preserve">ontratação de empresa para prestação de serviço de execução de recapeamento asfáltico em BQ de vias públicas do município de Brasília de Minas/MG. </w:t>
      </w:r>
      <w:r w:rsidRPr="007A3ECA">
        <w:rPr>
          <w:rFonts w:asciiTheme="majorHAnsi" w:hAnsiTheme="majorHAnsi"/>
        </w:rPr>
        <w:t>s</w:t>
      </w:r>
      <w:r w:rsidRPr="007A3ECA">
        <w:rPr>
          <w:rFonts w:asciiTheme="majorHAnsi" w:hAnsiTheme="majorHAnsi"/>
        </w:rPr>
        <w:t xml:space="preserve">essão: 08/04/2022 às 8h30min. </w:t>
      </w:r>
      <w:r w:rsidRPr="007A3ECA">
        <w:rPr>
          <w:rFonts w:asciiTheme="majorHAnsi" w:hAnsiTheme="majorHAnsi"/>
        </w:rPr>
        <w:t>e</w:t>
      </w:r>
      <w:r w:rsidRPr="007A3ECA">
        <w:rPr>
          <w:rFonts w:asciiTheme="majorHAnsi" w:hAnsiTheme="majorHAnsi"/>
        </w:rPr>
        <w:t>dital e-</w:t>
      </w:r>
      <w:r w:rsidRPr="007A3ECA">
        <w:rPr>
          <w:rFonts w:asciiTheme="majorHAnsi" w:hAnsiTheme="majorHAnsi"/>
        </w:rPr>
        <w:t xml:space="preserve">mail </w:t>
      </w:r>
      <w:hyperlink r:id="rId35" w:history="1">
        <w:r w:rsidRPr="00216418">
          <w:rPr>
            <w:rStyle w:val="Hyperlink"/>
            <w:rFonts w:asciiTheme="majorHAnsi" w:hAnsiTheme="majorHAnsi"/>
          </w:rPr>
          <w:t>licitacao@brasiliademinas.mg.gov.br</w:t>
        </w:r>
      </w:hyperlink>
      <w:r>
        <w:rPr>
          <w:rFonts w:asciiTheme="majorHAnsi" w:hAnsiTheme="majorHAnsi"/>
        </w:rPr>
        <w:t xml:space="preserve"> </w:t>
      </w:r>
      <w:r w:rsidRPr="007A3ECA">
        <w:rPr>
          <w:rFonts w:asciiTheme="majorHAnsi" w:hAnsiTheme="majorHAnsi"/>
        </w:rPr>
        <w:t xml:space="preserve">e pelo site </w:t>
      </w:r>
      <w:hyperlink r:id="rId36" w:history="1">
        <w:r w:rsidRPr="00216418">
          <w:rPr>
            <w:rStyle w:val="Hyperlink"/>
            <w:rFonts w:asciiTheme="majorHAnsi" w:hAnsiTheme="majorHAnsi"/>
          </w:rPr>
          <w:t>www.brasiliademinas.mg.gov.br</w:t>
        </w:r>
      </w:hyperlink>
      <w:r>
        <w:rPr>
          <w:rFonts w:asciiTheme="majorHAnsi" w:hAnsiTheme="majorHAnsi"/>
        </w:rPr>
        <w:t xml:space="preserve">. </w:t>
      </w:r>
    </w:p>
    <w:p w14:paraId="135E8837" w14:textId="77777777" w:rsidR="007A3ECA" w:rsidRDefault="007A3ECA" w:rsidP="00653F89">
      <w:pPr>
        <w:autoSpaceDE w:val="0"/>
        <w:autoSpaceDN w:val="0"/>
        <w:adjustRightInd w:val="0"/>
        <w:jc w:val="both"/>
        <w:rPr>
          <w:rFonts w:asciiTheme="majorHAnsi" w:hAnsiTheme="majorHAnsi"/>
        </w:rPr>
      </w:pPr>
    </w:p>
    <w:p w14:paraId="01F41B7C" w14:textId="77777777" w:rsidR="005E6A4A" w:rsidRPr="00CE6F92" w:rsidRDefault="005E6A4A" w:rsidP="00653F89">
      <w:pPr>
        <w:autoSpaceDE w:val="0"/>
        <w:autoSpaceDN w:val="0"/>
        <w:adjustRightInd w:val="0"/>
        <w:jc w:val="both"/>
        <w:rPr>
          <w:rFonts w:asciiTheme="majorHAnsi" w:hAnsiTheme="majorHAnsi"/>
          <w:b/>
        </w:rPr>
      </w:pPr>
    </w:p>
    <w:p w14:paraId="1E6CE5C6" w14:textId="2952FB94" w:rsidR="00CE6F92" w:rsidRPr="00CE6F92" w:rsidRDefault="00CE6F92" w:rsidP="00653F89">
      <w:pPr>
        <w:autoSpaceDE w:val="0"/>
        <w:autoSpaceDN w:val="0"/>
        <w:adjustRightInd w:val="0"/>
        <w:jc w:val="both"/>
        <w:rPr>
          <w:rFonts w:asciiTheme="majorHAnsi" w:hAnsiTheme="majorHAnsi"/>
          <w:b/>
        </w:rPr>
      </w:pPr>
      <w:r w:rsidRPr="00CE6F92">
        <w:rPr>
          <w:rFonts w:asciiTheme="majorHAnsi" w:hAnsiTheme="majorHAnsi"/>
          <w:b/>
        </w:rPr>
        <w:t xml:space="preserve">CAPETINGA PREFEITURA MUNICIPAL TOMADA DE PREÇO Nº. 001/2022. </w:t>
      </w:r>
    </w:p>
    <w:p w14:paraId="2AECF8C0" w14:textId="19A59BF6" w:rsidR="005E6A4A" w:rsidRDefault="005E6A4A" w:rsidP="00653F89">
      <w:pPr>
        <w:autoSpaceDE w:val="0"/>
        <w:autoSpaceDN w:val="0"/>
        <w:adjustRightInd w:val="0"/>
        <w:jc w:val="both"/>
        <w:rPr>
          <w:rFonts w:asciiTheme="majorHAnsi" w:hAnsiTheme="majorHAnsi"/>
        </w:rPr>
      </w:pPr>
      <w:r w:rsidRPr="00CE6F92">
        <w:rPr>
          <w:rFonts w:asciiTheme="majorHAnsi" w:hAnsiTheme="majorHAnsi"/>
        </w:rPr>
        <w:t xml:space="preserve">Objeto: “Contratação de empresa especializada para reforma da Creche Raio de Luz em Capetinga/MG e construção de rampas de acessibilidade na Praça e Avenida Peixoto do Distrito de Goianazes, conf. projetos básicos constantes do anexo I”. Data: 11/04/2022, às 9:00h.O Edital está à disposição dos interessados na sede da Prefeitura Municipal de Capetinga/MG, e no site </w:t>
      </w:r>
      <w:hyperlink r:id="rId37" w:history="1">
        <w:r w:rsidR="00CE6F92" w:rsidRPr="00216418">
          <w:rPr>
            <w:rStyle w:val="Hyperlink"/>
            <w:rFonts w:asciiTheme="majorHAnsi" w:hAnsiTheme="majorHAnsi"/>
          </w:rPr>
          <w:t>www.capetinga.mg.gov.br</w:t>
        </w:r>
      </w:hyperlink>
      <w:r w:rsidRPr="00CE6F92">
        <w:rPr>
          <w:rFonts w:asciiTheme="majorHAnsi" w:hAnsiTheme="majorHAnsi"/>
        </w:rPr>
        <w:t>.</w:t>
      </w:r>
      <w:r w:rsidR="00CE6F92">
        <w:rPr>
          <w:rFonts w:asciiTheme="majorHAnsi" w:hAnsiTheme="majorHAnsi"/>
        </w:rPr>
        <w:t xml:space="preserve"> </w:t>
      </w:r>
    </w:p>
    <w:p w14:paraId="015CF44D" w14:textId="77777777" w:rsidR="00CE6F92" w:rsidRDefault="00CE6F92" w:rsidP="00653F89">
      <w:pPr>
        <w:autoSpaceDE w:val="0"/>
        <w:autoSpaceDN w:val="0"/>
        <w:adjustRightInd w:val="0"/>
        <w:jc w:val="both"/>
        <w:rPr>
          <w:rFonts w:asciiTheme="majorHAnsi" w:hAnsiTheme="majorHAnsi"/>
        </w:rPr>
      </w:pPr>
    </w:p>
    <w:p w14:paraId="2C9C7209" w14:textId="77777777" w:rsidR="007A3ECA" w:rsidRDefault="007A3ECA" w:rsidP="00653F89">
      <w:pPr>
        <w:autoSpaceDE w:val="0"/>
        <w:autoSpaceDN w:val="0"/>
        <w:adjustRightInd w:val="0"/>
        <w:jc w:val="both"/>
        <w:rPr>
          <w:rFonts w:asciiTheme="majorHAnsi" w:hAnsiTheme="majorHAnsi"/>
        </w:rPr>
      </w:pPr>
    </w:p>
    <w:p w14:paraId="562623E2" w14:textId="77777777" w:rsidR="00165BCB" w:rsidRDefault="00165BCB" w:rsidP="00653F89">
      <w:pPr>
        <w:autoSpaceDE w:val="0"/>
        <w:autoSpaceDN w:val="0"/>
        <w:adjustRightInd w:val="0"/>
        <w:jc w:val="both"/>
        <w:rPr>
          <w:rFonts w:asciiTheme="majorHAnsi" w:hAnsiTheme="majorHAnsi"/>
          <w:b/>
        </w:rPr>
      </w:pPr>
      <w:r w:rsidRPr="00165BCB">
        <w:rPr>
          <w:rFonts w:asciiTheme="majorHAnsi" w:hAnsiTheme="majorHAnsi"/>
          <w:b/>
        </w:rPr>
        <w:t>PREFEITURA DE CONQUISTA DEPARTAMENTO DE LICITAÇÃO TOMADA DE PREÇOS N 005/2022 EDITAL RESUMIDO DA TOMADA DE PREÇOS N. º 005/2022</w:t>
      </w:r>
    </w:p>
    <w:p w14:paraId="099E6D27" w14:textId="25843A0E" w:rsidR="005E0173" w:rsidRDefault="005E0173" w:rsidP="00653F89">
      <w:pPr>
        <w:autoSpaceDE w:val="0"/>
        <w:autoSpaceDN w:val="0"/>
        <w:adjustRightInd w:val="0"/>
        <w:jc w:val="both"/>
        <w:rPr>
          <w:rFonts w:asciiTheme="majorHAnsi" w:hAnsiTheme="majorHAnsi"/>
        </w:rPr>
      </w:pPr>
      <w:r w:rsidRPr="008E3EA2">
        <w:rPr>
          <w:rFonts w:asciiTheme="majorHAnsi" w:hAnsiTheme="majorHAnsi"/>
        </w:rPr>
        <w:t xml:space="preserve"> A Presidente da Comissão Permanente de Licitações da Prefeitura Municipal de Conquista/MG, designado através da Portaria nº 4621/2022, torna público que este Município fará realizar licitação, na modalidade de TOMADA DE PREÇOS, objetivando a CONTRATAÇÃO DE EMPRESA POR EMPREITADA GLOBAL PARA EXECUÇÃO DE REFORMA QUE SERÁ NO PRÉDIO DO CONQUISTA TÊNIS CLUBE EM CONQUISTA/MG, OBEDECENDO AS DIRETRIZES DO TERMO DE REFERÊNCIA E DE ARQUIVOS EM ANEXO. DATA LIMITE PARA ENTREGA DOS DOCUMENTOS DE HABILITAÇÃO E PROPOSTA DE PREÇOS: - Até ás 09:00horas do dia 11 de </w:t>
      </w:r>
      <w:r w:rsidR="00165BCB" w:rsidRPr="008E3EA2">
        <w:rPr>
          <w:rFonts w:asciiTheme="majorHAnsi" w:hAnsiTheme="majorHAnsi"/>
        </w:rPr>
        <w:t>abril</w:t>
      </w:r>
      <w:r w:rsidRPr="008E3EA2">
        <w:rPr>
          <w:rFonts w:asciiTheme="majorHAnsi" w:hAnsiTheme="majorHAnsi"/>
        </w:rPr>
        <w:t xml:space="preserve"> de 2022. HORÁRIO PARA ABERTURA DO ENVELOPE A: Ás 09:15 horas do mesmo dia e local. HORÁRIO PARA ABERTURA DO ENVELOPE B: Após Analíse e Parecer do Engenheiro da Prefeitura Municipal. Valor de referência da licitação: R$ 206.904,86(duzentos e seis mi novecentos e quatro reais e oitenta e seis centavos). OBS: A abertura dos “Envelopes A e B”, informo que devida a pandemia do COVID-19, conforme o Decreto Municipal </w:t>
      </w:r>
      <w:r w:rsidR="00165BCB" w:rsidRPr="008E3EA2">
        <w:rPr>
          <w:rFonts w:asciiTheme="majorHAnsi" w:hAnsiTheme="majorHAnsi"/>
        </w:rPr>
        <w:t>nº.</w:t>
      </w:r>
      <w:r w:rsidR="004906E5">
        <w:rPr>
          <w:rFonts w:asciiTheme="majorHAnsi" w:hAnsiTheme="majorHAnsi"/>
        </w:rPr>
        <w:t xml:space="preserve"> 3596/2022, </w:t>
      </w:r>
      <w:r w:rsidRPr="008E3EA2">
        <w:rPr>
          <w:rFonts w:asciiTheme="majorHAnsi" w:hAnsiTheme="majorHAnsi"/>
        </w:rPr>
        <w:t xml:space="preserve">afim de evitar aglomerações, a sessão de abertura será realizada através de vídeo conferência através do link </w:t>
      </w:r>
      <w:hyperlink r:id="rId38" w:history="1">
        <w:r w:rsidR="00CE6F92" w:rsidRPr="00216418">
          <w:rPr>
            <w:rStyle w:val="Hyperlink"/>
            <w:rFonts w:asciiTheme="majorHAnsi" w:hAnsiTheme="majorHAnsi"/>
          </w:rPr>
          <w:t>https://meetingsamer16.webex.com/join/licitacao</w:t>
        </w:r>
      </w:hyperlink>
      <w:r w:rsidR="00CE6F92">
        <w:rPr>
          <w:rFonts w:asciiTheme="majorHAnsi" w:hAnsiTheme="majorHAnsi"/>
        </w:rPr>
        <w:t xml:space="preserve">. </w:t>
      </w:r>
      <w:r w:rsidRPr="008E3EA2">
        <w:rPr>
          <w:rFonts w:asciiTheme="majorHAnsi" w:hAnsiTheme="majorHAnsi"/>
        </w:rPr>
        <w:t>Local para aquisição do edital, a partir de 24/03/2022. Local da entrega dos envelopes contendo documentos de habilitação e propostas de preços e julgamento da referida licitação: Departamento de Compras e Licitações, da Secretaria Municipal de Administração, situada na Praça Cel. Tancredo França, 181, nesta cidade. Demais informações poderão ser obtidas através dos telefones: (0xx34)3353 - 1227 - ramal 07</w:t>
      </w:r>
    </w:p>
    <w:p w14:paraId="1DCE320F" w14:textId="77777777" w:rsidR="005E0173" w:rsidRDefault="005E0173" w:rsidP="00653F89">
      <w:pPr>
        <w:autoSpaceDE w:val="0"/>
        <w:autoSpaceDN w:val="0"/>
        <w:adjustRightInd w:val="0"/>
        <w:jc w:val="both"/>
        <w:rPr>
          <w:rFonts w:asciiTheme="majorHAnsi" w:hAnsiTheme="majorHAnsi"/>
        </w:rPr>
      </w:pPr>
    </w:p>
    <w:p w14:paraId="31DF05E9" w14:textId="77777777" w:rsidR="00BF71FD" w:rsidRDefault="00BF71FD" w:rsidP="00BF71FD">
      <w:pPr>
        <w:autoSpaceDE w:val="0"/>
        <w:autoSpaceDN w:val="0"/>
        <w:adjustRightInd w:val="0"/>
        <w:jc w:val="both"/>
        <w:rPr>
          <w:rFonts w:asciiTheme="majorHAnsi" w:hAnsiTheme="majorHAnsi"/>
        </w:rPr>
      </w:pPr>
    </w:p>
    <w:p w14:paraId="53F28FF0" w14:textId="77777777" w:rsidR="00BF71FD" w:rsidRPr="00B67A4A" w:rsidRDefault="00BF71FD" w:rsidP="00BF71FD">
      <w:pPr>
        <w:autoSpaceDE w:val="0"/>
        <w:autoSpaceDN w:val="0"/>
        <w:adjustRightInd w:val="0"/>
        <w:jc w:val="both"/>
        <w:rPr>
          <w:rFonts w:asciiTheme="majorHAnsi" w:hAnsiTheme="majorHAnsi"/>
          <w:b/>
        </w:rPr>
      </w:pPr>
      <w:r w:rsidRPr="00B67A4A">
        <w:rPr>
          <w:rFonts w:asciiTheme="majorHAnsi" w:hAnsiTheme="majorHAnsi"/>
          <w:b/>
        </w:rPr>
        <w:t>DIVISA ALEGRE PREFEITURA MUNICIPAL TOMADA DE PREÇOS 008/2022</w:t>
      </w:r>
    </w:p>
    <w:p w14:paraId="29F143AA" w14:textId="1B88D14B" w:rsidR="00BF71FD" w:rsidRDefault="00BF71FD" w:rsidP="00BF71FD">
      <w:pPr>
        <w:autoSpaceDE w:val="0"/>
        <w:autoSpaceDN w:val="0"/>
        <w:adjustRightInd w:val="0"/>
        <w:jc w:val="both"/>
        <w:rPr>
          <w:rFonts w:asciiTheme="majorHAnsi" w:hAnsiTheme="majorHAnsi"/>
        </w:rPr>
      </w:pPr>
      <w:r w:rsidRPr="00B67A4A">
        <w:rPr>
          <w:rFonts w:asciiTheme="majorHAnsi" w:hAnsiTheme="majorHAnsi"/>
        </w:rPr>
        <w:t xml:space="preserve">A Prefeitura de Divisa Alegre/MG, torna-se público a realização do PROCESSO LICITATÓRIO, na modalidade TOMADA DE PREÇOS 008/2022, tipo Menor Preço Por Lote, em 11/04/2022 às 10h00min, objetivando a contratação de Empresa ou profissional para contratação de empresa do ramo para realização de melhorias de infraestrutura urbana, pavimentação e recapeamento em PMF de vias públicas urbanas na sede do município de Divisa Alegre/MG. Edital com informações complementares no site </w:t>
      </w:r>
      <w:hyperlink r:id="rId39" w:history="1">
        <w:r w:rsidRPr="00216418">
          <w:rPr>
            <w:rStyle w:val="Hyperlink"/>
            <w:rFonts w:asciiTheme="majorHAnsi" w:hAnsiTheme="majorHAnsi"/>
          </w:rPr>
          <w:t>www.divisaalegre.mg.gov.br</w:t>
        </w:r>
      </w:hyperlink>
    </w:p>
    <w:p w14:paraId="27BDA7E7" w14:textId="77777777" w:rsidR="00BF71FD" w:rsidRDefault="00BF71FD" w:rsidP="00653F89">
      <w:pPr>
        <w:autoSpaceDE w:val="0"/>
        <w:autoSpaceDN w:val="0"/>
        <w:adjustRightInd w:val="0"/>
        <w:jc w:val="both"/>
        <w:rPr>
          <w:rFonts w:asciiTheme="majorHAnsi" w:hAnsiTheme="majorHAnsi"/>
        </w:rPr>
      </w:pPr>
    </w:p>
    <w:p w14:paraId="717C9C39" w14:textId="77777777" w:rsidR="00E51258" w:rsidRDefault="00E51258" w:rsidP="00653F89">
      <w:pPr>
        <w:autoSpaceDE w:val="0"/>
        <w:autoSpaceDN w:val="0"/>
        <w:adjustRightInd w:val="0"/>
        <w:jc w:val="both"/>
        <w:rPr>
          <w:rFonts w:asciiTheme="majorHAnsi" w:hAnsiTheme="majorHAnsi"/>
        </w:rPr>
      </w:pPr>
    </w:p>
    <w:p w14:paraId="4279BCBF" w14:textId="3CB42CC0" w:rsidR="00CE6F92" w:rsidRPr="00CE6F92" w:rsidRDefault="00CE6F92" w:rsidP="00653F89">
      <w:pPr>
        <w:autoSpaceDE w:val="0"/>
        <w:autoSpaceDN w:val="0"/>
        <w:adjustRightInd w:val="0"/>
        <w:jc w:val="both"/>
        <w:rPr>
          <w:rFonts w:asciiTheme="majorHAnsi" w:hAnsiTheme="majorHAnsi"/>
          <w:b/>
        </w:rPr>
      </w:pPr>
      <w:r w:rsidRPr="00CE6F92">
        <w:rPr>
          <w:rFonts w:asciiTheme="majorHAnsi" w:hAnsiTheme="majorHAnsi"/>
          <w:b/>
        </w:rPr>
        <w:t>FREI GASPAR PREFEITURA MUNICIPAL TOMADA DE PREÇOS Nº 001/2022 PROCESSO LICITATÓRIO Nº. 008/2022</w:t>
      </w:r>
    </w:p>
    <w:p w14:paraId="54821B56" w14:textId="27F5DEB1" w:rsidR="00E51258" w:rsidRPr="00CE6F92" w:rsidRDefault="00CE6F92" w:rsidP="00653F89">
      <w:pPr>
        <w:autoSpaceDE w:val="0"/>
        <w:autoSpaceDN w:val="0"/>
        <w:adjustRightInd w:val="0"/>
        <w:jc w:val="both"/>
        <w:rPr>
          <w:rFonts w:asciiTheme="majorHAnsi" w:hAnsiTheme="majorHAnsi"/>
        </w:rPr>
      </w:pPr>
      <w:r>
        <w:rPr>
          <w:rFonts w:asciiTheme="majorHAnsi" w:hAnsiTheme="majorHAnsi"/>
        </w:rPr>
        <w:t>T</w:t>
      </w:r>
      <w:r w:rsidR="00E51258" w:rsidRPr="00CE6F92">
        <w:rPr>
          <w:rFonts w:asciiTheme="majorHAnsi" w:hAnsiTheme="majorHAnsi"/>
        </w:rPr>
        <w:t xml:space="preserve">ipo: Menor Preço Global. Objeto: Contratação de empresa de engenharia para reforma da Escola Municipal Lua de Papel, conforme anexos em Edital. Demais informações estão disponíveis no Prédio Sede da Prefeitura na Rua Francisco de Bessa Couto, S/Nº - Centro, no horário de 07:00 às 13:00hs, e-mail: licitacao.fg@gmail.com. Abertura: 12/04/2022 Horário: 10:00hs (dez horas). Frei Gaspar-MG, 22/03/2022. </w:t>
      </w:r>
    </w:p>
    <w:p w14:paraId="05CA3C49" w14:textId="77777777" w:rsidR="00E51258" w:rsidRDefault="00E51258" w:rsidP="00653F89">
      <w:pPr>
        <w:autoSpaceDE w:val="0"/>
        <w:autoSpaceDN w:val="0"/>
        <w:adjustRightInd w:val="0"/>
        <w:jc w:val="both"/>
        <w:rPr>
          <w:rFonts w:asciiTheme="majorHAnsi" w:hAnsiTheme="majorHAnsi"/>
        </w:rPr>
      </w:pPr>
    </w:p>
    <w:p w14:paraId="291F14C6" w14:textId="77777777" w:rsidR="00185E24" w:rsidRDefault="00185E24" w:rsidP="00653F89">
      <w:pPr>
        <w:autoSpaceDE w:val="0"/>
        <w:autoSpaceDN w:val="0"/>
        <w:adjustRightInd w:val="0"/>
        <w:jc w:val="both"/>
        <w:rPr>
          <w:rFonts w:asciiTheme="majorHAnsi" w:hAnsiTheme="majorHAnsi"/>
        </w:rPr>
      </w:pPr>
    </w:p>
    <w:p w14:paraId="4FFD9BF9" w14:textId="5A39BFA6" w:rsidR="00165BCB" w:rsidRDefault="00E46168" w:rsidP="00653F89">
      <w:pPr>
        <w:autoSpaceDE w:val="0"/>
        <w:autoSpaceDN w:val="0"/>
        <w:adjustRightInd w:val="0"/>
        <w:jc w:val="both"/>
        <w:rPr>
          <w:rFonts w:asciiTheme="majorHAnsi" w:hAnsiTheme="majorHAnsi"/>
          <w:b/>
        </w:rPr>
      </w:pPr>
      <w:r>
        <w:rPr>
          <w:rFonts w:asciiTheme="majorHAnsi" w:hAnsiTheme="majorHAnsi"/>
          <w:b/>
        </w:rPr>
        <w:t xml:space="preserve">GOVERNADOR VALADARES - MG - </w:t>
      </w:r>
      <w:r w:rsidR="00165BCB" w:rsidRPr="00165BCB">
        <w:rPr>
          <w:rFonts w:asciiTheme="majorHAnsi" w:hAnsiTheme="majorHAnsi"/>
          <w:b/>
        </w:rPr>
        <w:t>EDITAL DE CONCORRÊNCIA Nº 002/2022</w:t>
      </w:r>
      <w:r w:rsidR="00165BCB">
        <w:rPr>
          <w:rFonts w:asciiTheme="majorHAnsi" w:hAnsiTheme="majorHAnsi"/>
          <w:b/>
        </w:rPr>
        <w:t xml:space="preserve"> -</w:t>
      </w:r>
      <w:r w:rsidR="00165BCB" w:rsidRPr="00165BCB">
        <w:rPr>
          <w:rFonts w:asciiTheme="majorHAnsi" w:hAnsiTheme="majorHAnsi"/>
          <w:b/>
        </w:rPr>
        <w:t xml:space="preserve">  PAC N.º 173/2022</w:t>
      </w:r>
    </w:p>
    <w:p w14:paraId="1716B6B0" w14:textId="4F5577B9" w:rsidR="00CC736A" w:rsidRPr="00653F89" w:rsidRDefault="00CC736A" w:rsidP="00653F89">
      <w:pPr>
        <w:autoSpaceDE w:val="0"/>
        <w:autoSpaceDN w:val="0"/>
        <w:adjustRightInd w:val="0"/>
        <w:jc w:val="both"/>
        <w:rPr>
          <w:rFonts w:asciiTheme="majorHAnsi" w:hAnsiTheme="majorHAnsi"/>
        </w:rPr>
      </w:pPr>
      <w:r w:rsidRPr="00653F89">
        <w:rPr>
          <w:rFonts w:asciiTheme="majorHAnsi" w:hAnsiTheme="majorHAnsi"/>
        </w:rPr>
        <w:t>TIPO DE LICITAÇÃO: MENOR PREÇO GLOBAL REGIME DE EXECUÇÃO - EMPREITADA POR PREÇO UNITÁRIO DATA DE ABERTURA: 25/04/2022.  O MUNICÍPIO DE GOVERNADOR VALADARES/MG, torna público para conhecimento de quantos possam se interessar que fará realizar licitação na modalidade Concorrência, tipo MENOR PREÇO GLOBAL, regime de execução: EMPREITADA POR PREÇO UNITÁRIO de acordo com as disposições deste instrumento e respectivos anexos.  O certame será processado e julgado em conformidade com a Lei Federal nº 8.666/93, Lei Complementar nº 123/06 alterada pela Lei Complementar nº 147/14 e demais normas complementares, para execução dos serviços discriminados na Cláusula I – DO OBJETO deste Edital.  As empresas interessadas poderão obter o Edital de “Concorrência”, através d</w:t>
      </w:r>
      <w:r w:rsidR="00165BCB">
        <w:rPr>
          <w:rFonts w:asciiTheme="majorHAnsi" w:hAnsiTheme="majorHAnsi"/>
        </w:rPr>
        <w:t xml:space="preserve">o site </w:t>
      </w:r>
      <w:hyperlink r:id="rId40" w:history="1">
        <w:r w:rsidR="00165BCB" w:rsidRPr="00216418">
          <w:rPr>
            <w:rStyle w:val="Hyperlink"/>
            <w:rFonts w:asciiTheme="majorHAnsi" w:hAnsiTheme="majorHAnsi"/>
          </w:rPr>
          <w:t>www.valadares.mg.gov.br</w:t>
        </w:r>
      </w:hyperlink>
      <w:r w:rsidR="00165BCB">
        <w:rPr>
          <w:rFonts w:asciiTheme="majorHAnsi" w:hAnsiTheme="majorHAnsi"/>
        </w:rPr>
        <w:t xml:space="preserve">, </w:t>
      </w:r>
      <w:r w:rsidRPr="00653F89">
        <w:rPr>
          <w:rFonts w:asciiTheme="majorHAnsi" w:hAnsiTheme="majorHAnsi"/>
        </w:rPr>
        <w:t xml:space="preserve">ou obter informações sobre o mesmo, nos dias úteis, no horário compreendido entre 12 às 17 horas, no Departamento de Suprimentos e Contratos, Rua Marechal Floriano, nº. 905, Centro, 3º. andar e ainda poderão solicitar esclarecimento referente ao certame através do e-mail cpl@valadares.mg.gov.br.  A entrega dos envelopes deverá ser realizada impreterivelmente até as 14:00h do dia 25/04/2022 e a abertura dos envelopes será efetuada no dia 25/04/2022 às </w:t>
      </w:r>
      <w:r w:rsidR="00165BCB">
        <w:rPr>
          <w:rFonts w:asciiTheme="majorHAnsi" w:hAnsiTheme="majorHAnsi"/>
        </w:rPr>
        <w:t>14:00h, ambos no endereço supra</w:t>
      </w:r>
      <w:r w:rsidRPr="00653F89">
        <w:rPr>
          <w:rFonts w:asciiTheme="majorHAnsi" w:hAnsiTheme="majorHAnsi"/>
        </w:rPr>
        <w:t>citado. OBJETO  Contratação de empresa para a prestação de serviços especializados de limpeza urbana compreendendo, dentre outros, a coleta manual e mecanizada de resíduos sólidos domiciliares, coleta e transporte e tratamento de resíduos sólidos dos serviços de saúde (RSS), varrição manual e/ou mecanizada de vias e serviços correlatos, fornecimento, manutenção e higienização de contenedores com capacidade para 1.000 litros cada unidade, na sede, distritos e povoados do município de Governador Valadares/MG. O valor total orçado pelo Município de Governador Valadares para a completa execução de todo o objeto do presente instrumento corresponde a R$ 61.915.096,56 (sessenta e um milhões, novecentos e quinze mil, noventa e seis reais e cinquenta e seis centavos), com recurso reservado, onerando a dotação: 02017001.1545215012.207.33903900000.185 (1394) OUTROS SERVIÇOS DE TERCEIROS PESSOA JURÍDICA, com recurso próprio do orçamento vigente. O desembolso se fará mediante disponibilidade orçamentária e financeira disponível em 2022 e anos subsequentes.</w:t>
      </w:r>
    </w:p>
    <w:p w14:paraId="2052EECC" w14:textId="77777777" w:rsidR="00CC736A" w:rsidRDefault="00CC736A" w:rsidP="008E3EA2">
      <w:pPr>
        <w:autoSpaceDE w:val="0"/>
        <w:autoSpaceDN w:val="0"/>
        <w:adjustRightInd w:val="0"/>
        <w:jc w:val="both"/>
        <w:rPr>
          <w:rFonts w:asciiTheme="majorHAnsi" w:hAnsiTheme="majorHAnsi"/>
        </w:rPr>
      </w:pPr>
    </w:p>
    <w:p w14:paraId="293C8590" w14:textId="77777777" w:rsidR="00BF71FD" w:rsidRDefault="00BF71FD" w:rsidP="00BF71FD">
      <w:pPr>
        <w:autoSpaceDE w:val="0"/>
        <w:autoSpaceDN w:val="0"/>
        <w:adjustRightInd w:val="0"/>
        <w:jc w:val="both"/>
        <w:rPr>
          <w:rFonts w:asciiTheme="majorHAnsi" w:hAnsiTheme="majorHAnsi"/>
        </w:rPr>
      </w:pPr>
    </w:p>
    <w:p w14:paraId="11DCA993" w14:textId="77777777" w:rsidR="00BF71FD" w:rsidRPr="0021087E" w:rsidRDefault="00BF71FD" w:rsidP="00BF71FD">
      <w:pPr>
        <w:autoSpaceDE w:val="0"/>
        <w:autoSpaceDN w:val="0"/>
        <w:adjustRightInd w:val="0"/>
        <w:jc w:val="both"/>
        <w:rPr>
          <w:rFonts w:asciiTheme="majorHAnsi" w:hAnsiTheme="majorHAnsi"/>
          <w:b/>
        </w:rPr>
      </w:pPr>
      <w:r w:rsidRPr="0021087E">
        <w:rPr>
          <w:rFonts w:asciiTheme="majorHAnsi" w:hAnsiTheme="majorHAnsi"/>
          <w:b/>
        </w:rPr>
        <w:t xml:space="preserve">GUANHÃES PREFEITURA MUNICIPAL - AVISO DE LICITAÇÃO – TOMADA DE PREÇOS Nº 001/2022. </w:t>
      </w:r>
    </w:p>
    <w:p w14:paraId="59623216" w14:textId="77777777" w:rsidR="00BF71FD" w:rsidRDefault="00BF71FD" w:rsidP="00BF71FD">
      <w:pPr>
        <w:autoSpaceDE w:val="0"/>
        <w:autoSpaceDN w:val="0"/>
        <w:adjustRightInd w:val="0"/>
        <w:jc w:val="both"/>
        <w:rPr>
          <w:rFonts w:asciiTheme="majorHAnsi" w:hAnsiTheme="majorHAnsi"/>
        </w:rPr>
      </w:pPr>
      <w:r w:rsidRPr="0021087E">
        <w:rPr>
          <w:rFonts w:asciiTheme="majorHAnsi" w:hAnsiTheme="majorHAnsi"/>
        </w:rPr>
        <w:t>A Comissão Permanente de Licitação do Município de Guanhães/ MG torna público para conhecimento dos interessados que acontecerá a Tomada de Preços nº 001/2022, Processo Licitatório nº 008/2022– Objeto:</w:t>
      </w:r>
      <w:r>
        <w:rPr>
          <w:rFonts w:asciiTheme="majorHAnsi" w:hAnsiTheme="majorHAnsi"/>
        </w:rPr>
        <w:t xml:space="preserve"> </w:t>
      </w:r>
      <w:r w:rsidRPr="0021087E">
        <w:rPr>
          <w:rFonts w:asciiTheme="majorHAnsi" w:hAnsiTheme="majorHAnsi"/>
        </w:rPr>
        <w:t xml:space="preserve">Contratação de empresa para realizar serviços de pavimentação asfáltica em PMF, na Avenida dos Ipês no Bairro Floresta, rua de cima, município de Guanhães. Data da Sessão: 08/04/2022 às 09h. Maiores informações no Setor de Licitação, na sede da Prefeitura Municipal de Guanhães ou pelo telefone (33) 3421-1501, das 13h30 às 17h, e ainda pelo e-mail </w:t>
      </w:r>
      <w:hyperlink r:id="rId41" w:history="1">
        <w:r w:rsidRPr="00216418">
          <w:rPr>
            <w:rStyle w:val="Hyperlink"/>
            <w:rFonts w:asciiTheme="majorHAnsi" w:hAnsiTheme="majorHAnsi"/>
          </w:rPr>
          <w:t>licitacoes@guanhaes.mg.gov.br</w:t>
        </w:r>
      </w:hyperlink>
      <w:r>
        <w:rPr>
          <w:rFonts w:asciiTheme="majorHAnsi" w:hAnsiTheme="majorHAnsi"/>
        </w:rPr>
        <w:t xml:space="preserve"> </w:t>
      </w:r>
      <w:r w:rsidRPr="0021087E">
        <w:rPr>
          <w:rFonts w:asciiTheme="majorHAnsi" w:hAnsiTheme="majorHAnsi"/>
        </w:rPr>
        <w:t xml:space="preserve">ou no site </w:t>
      </w:r>
      <w:hyperlink r:id="rId42" w:history="1">
        <w:r w:rsidRPr="00216418">
          <w:rPr>
            <w:rStyle w:val="Hyperlink"/>
            <w:rFonts w:asciiTheme="majorHAnsi" w:hAnsiTheme="majorHAnsi"/>
          </w:rPr>
          <w:t>www.guanhaes.mg.gov.br</w:t>
        </w:r>
      </w:hyperlink>
      <w:r w:rsidRPr="0021087E">
        <w:rPr>
          <w:rFonts w:asciiTheme="majorHAnsi" w:hAnsiTheme="majorHAnsi"/>
        </w:rPr>
        <w:t>.</w:t>
      </w:r>
      <w:r>
        <w:rPr>
          <w:rFonts w:asciiTheme="majorHAnsi" w:hAnsiTheme="majorHAnsi"/>
        </w:rPr>
        <w:t xml:space="preserve"> </w:t>
      </w:r>
    </w:p>
    <w:p w14:paraId="304B9811" w14:textId="3BAF2959" w:rsidR="00BF71FD" w:rsidRPr="00BF71FD" w:rsidRDefault="00BF71FD" w:rsidP="00BF71FD">
      <w:pPr>
        <w:autoSpaceDE w:val="0"/>
        <w:autoSpaceDN w:val="0"/>
        <w:adjustRightInd w:val="0"/>
        <w:jc w:val="both"/>
        <w:rPr>
          <w:rFonts w:asciiTheme="majorHAnsi" w:hAnsiTheme="majorHAnsi"/>
          <w:b/>
        </w:rPr>
      </w:pPr>
      <w:r w:rsidRPr="00BF71FD">
        <w:rPr>
          <w:rFonts w:asciiTheme="majorHAnsi" w:hAnsiTheme="majorHAnsi"/>
          <w:b/>
        </w:rPr>
        <w:t xml:space="preserve">AVISO DE LICITAÇÃO – TOMADA DE PREÇOS Nº 003/2022. </w:t>
      </w:r>
    </w:p>
    <w:p w14:paraId="39F1A9B5" w14:textId="1EE197FA" w:rsidR="00BF71FD" w:rsidRDefault="00BF71FD" w:rsidP="00BF71FD">
      <w:pPr>
        <w:autoSpaceDE w:val="0"/>
        <w:autoSpaceDN w:val="0"/>
        <w:adjustRightInd w:val="0"/>
        <w:jc w:val="both"/>
        <w:rPr>
          <w:rFonts w:asciiTheme="majorHAnsi" w:hAnsiTheme="majorHAnsi"/>
        </w:rPr>
      </w:pPr>
      <w:r w:rsidRPr="00BF71FD">
        <w:rPr>
          <w:rFonts w:asciiTheme="majorHAnsi" w:hAnsiTheme="majorHAnsi"/>
        </w:rPr>
        <w:t>A Comissão Permanente de Licitação do Município de Guanhães/ MG torna público para conhecimento dos interessados que acontecerá a Tomada de Preços nº 003/2022, Processo Licitatório nº 015/2022– Objeto:</w:t>
      </w:r>
      <w:r>
        <w:rPr>
          <w:rFonts w:asciiTheme="majorHAnsi" w:hAnsiTheme="majorHAnsi"/>
        </w:rPr>
        <w:t xml:space="preserve"> </w:t>
      </w:r>
      <w:r w:rsidRPr="00BF71FD">
        <w:rPr>
          <w:rFonts w:asciiTheme="majorHAnsi" w:hAnsiTheme="majorHAnsi"/>
        </w:rPr>
        <w:t xml:space="preserve">Contratação de empresa para realizar serviços de recapeamento asfáltico em PMF, nas Ruas 01 e 02, Bairro João Miranda. Data da Sessão: 12/04/2022 às 09h. Maiores informações no Setor de Licitação, na sede da Prefeitura Municipal de Guanhães ou pelo telefone (33) 3421-1501, das 13h30 às 17h, e ainda pelo e-mail </w:t>
      </w:r>
      <w:hyperlink r:id="rId43" w:history="1">
        <w:r w:rsidRPr="00216418">
          <w:rPr>
            <w:rStyle w:val="Hyperlink"/>
            <w:rFonts w:asciiTheme="majorHAnsi" w:hAnsiTheme="majorHAnsi"/>
          </w:rPr>
          <w:t>licitacoes@guanhaes.mg.gov.br</w:t>
        </w:r>
      </w:hyperlink>
      <w:r>
        <w:rPr>
          <w:rFonts w:asciiTheme="majorHAnsi" w:hAnsiTheme="majorHAnsi"/>
        </w:rPr>
        <w:t xml:space="preserve"> </w:t>
      </w:r>
      <w:r w:rsidRPr="00BF71FD">
        <w:rPr>
          <w:rFonts w:asciiTheme="majorHAnsi" w:hAnsiTheme="majorHAnsi"/>
        </w:rPr>
        <w:t>ou</w:t>
      </w:r>
      <w:r>
        <w:rPr>
          <w:rFonts w:asciiTheme="majorHAnsi" w:hAnsiTheme="majorHAnsi"/>
        </w:rPr>
        <w:t xml:space="preserve"> no site </w:t>
      </w:r>
      <w:hyperlink r:id="rId44" w:history="1">
        <w:r w:rsidRPr="00216418">
          <w:rPr>
            <w:rStyle w:val="Hyperlink"/>
            <w:rFonts w:asciiTheme="majorHAnsi" w:hAnsiTheme="majorHAnsi"/>
          </w:rPr>
          <w:t>www.guanhaes.mg.gov.br</w:t>
        </w:r>
      </w:hyperlink>
      <w:r>
        <w:rPr>
          <w:rFonts w:asciiTheme="majorHAnsi" w:hAnsiTheme="majorHAnsi"/>
        </w:rPr>
        <w:t xml:space="preserve">. </w:t>
      </w:r>
    </w:p>
    <w:p w14:paraId="27284CFC" w14:textId="77777777" w:rsidR="00BF71FD" w:rsidRDefault="00BF71FD" w:rsidP="00BF71FD">
      <w:pPr>
        <w:autoSpaceDE w:val="0"/>
        <w:autoSpaceDN w:val="0"/>
        <w:adjustRightInd w:val="0"/>
        <w:jc w:val="both"/>
        <w:rPr>
          <w:rFonts w:asciiTheme="majorHAnsi" w:hAnsiTheme="majorHAnsi"/>
        </w:rPr>
      </w:pPr>
    </w:p>
    <w:p w14:paraId="501E34F7" w14:textId="77777777" w:rsidR="00BF71FD" w:rsidRDefault="00BF71FD" w:rsidP="00BF71FD">
      <w:pPr>
        <w:autoSpaceDE w:val="0"/>
        <w:autoSpaceDN w:val="0"/>
        <w:adjustRightInd w:val="0"/>
        <w:jc w:val="both"/>
        <w:rPr>
          <w:rFonts w:asciiTheme="majorHAnsi" w:hAnsiTheme="majorHAnsi"/>
        </w:rPr>
      </w:pPr>
    </w:p>
    <w:p w14:paraId="618A6A9B" w14:textId="77777777" w:rsidR="00E51258" w:rsidRDefault="00E51258" w:rsidP="00BF71FD">
      <w:pPr>
        <w:autoSpaceDE w:val="0"/>
        <w:autoSpaceDN w:val="0"/>
        <w:adjustRightInd w:val="0"/>
        <w:jc w:val="both"/>
        <w:rPr>
          <w:rFonts w:asciiTheme="majorHAnsi" w:hAnsiTheme="majorHAnsi"/>
        </w:rPr>
      </w:pPr>
      <w:r w:rsidRPr="00E51258">
        <w:rPr>
          <w:rFonts w:asciiTheme="majorHAnsi" w:hAnsiTheme="majorHAnsi"/>
          <w:b/>
        </w:rPr>
        <w:t>UNIVERSIDADE FEDERAL - DIRETORIA DO CAMPUS DE ITABIRA- AVISO DE LICITAÇÃO PREGÃO ELETRÔNICO Nº 4/2022 - UASG 158161 Nº PROCESSO: 23499000957202211.</w:t>
      </w:r>
      <w:r w:rsidRPr="00E51258">
        <w:rPr>
          <w:rFonts w:asciiTheme="majorHAnsi" w:hAnsiTheme="majorHAnsi"/>
        </w:rPr>
        <w:t xml:space="preserve"> </w:t>
      </w:r>
    </w:p>
    <w:p w14:paraId="2F692F8D" w14:textId="7B7B334B" w:rsidR="00E51258" w:rsidRDefault="00E51258" w:rsidP="00BF71FD">
      <w:pPr>
        <w:autoSpaceDE w:val="0"/>
        <w:autoSpaceDN w:val="0"/>
        <w:adjustRightInd w:val="0"/>
        <w:jc w:val="both"/>
        <w:rPr>
          <w:rFonts w:asciiTheme="majorHAnsi" w:hAnsiTheme="majorHAnsi"/>
        </w:rPr>
      </w:pPr>
      <w:r w:rsidRPr="00E51258">
        <w:rPr>
          <w:rFonts w:asciiTheme="majorHAnsi" w:hAnsiTheme="majorHAnsi"/>
        </w:rPr>
        <w:t xml:space="preserve">Objeto: Contratação de empresa especializada na prestação de serviços de instalação, ampliação, construção, fabricação, recuperação, reforma, conserto, conservação, demolição, manutenção, montagem, operação, reparos prediais, adequações e adaptações de edificações, vias, dos sistemas hidráulicos, dos sistemas elétricos e demais serviços nas dependências da UNIFEI -Campus de Itabira, conforme condições, quantidades e exigências estabelecidas neste Edital e seus anexos. Total de Itens Licitados: 1. Edital: 24/03/2022 das 08h00 às 11h00 e das 13h00 às 17h00. Endereço: Rua Irmã Ivone Drumond, 200 - Bairro Distrito Industrial, Distrito Industrial Ii - Itabira/MG ou https://www.gov.br/compras/edital/158161-5-00004-2022. Entrega das Propostas: a partir de 24/03/2022 às 08h00 no site www.gov.br/compras. Abertura das Propostas: 06/04/2022 às 13h00 no site </w:t>
      </w:r>
      <w:hyperlink r:id="rId45" w:history="1">
        <w:r w:rsidRPr="00216418">
          <w:rPr>
            <w:rStyle w:val="Hyperlink"/>
            <w:rFonts w:asciiTheme="majorHAnsi" w:hAnsiTheme="majorHAnsi"/>
          </w:rPr>
          <w:t>www.gov.br/compras</w:t>
        </w:r>
      </w:hyperlink>
      <w:r w:rsidRPr="00E51258">
        <w:rPr>
          <w:rFonts w:asciiTheme="majorHAnsi" w:hAnsiTheme="majorHAnsi"/>
        </w:rPr>
        <w:t>.</w:t>
      </w:r>
      <w:r>
        <w:rPr>
          <w:rFonts w:asciiTheme="majorHAnsi" w:hAnsiTheme="majorHAnsi"/>
        </w:rPr>
        <w:t xml:space="preserve"> </w:t>
      </w:r>
      <w:r w:rsidRPr="00E51258">
        <w:rPr>
          <w:rFonts w:asciiTheme="majorHAnsi" w:hAnsiTheme="majorHAnsi"/>
        </w:rPr>
        <w:t>Informações Gerais: O edital encontra-se também disponível no link "https://</w:t>
      </w:r>
      <w:r>
        <w:rPr>
          <w:rFonts w:asciiTheme="majorHAnsi" w:hAnsiTheme="majorHAnsi"/>
        </w:rPr>
        <w:t xml:space="preserve"> </w:t>
      </w:r>
      <w:hyperlink r:id="rId46" w:history="1">
        <w:r w:rsidRPr="00216418">
          <w:rPr>
            <w:rStyle w:val="Hyperlink"/>
            <w:rFonts w:asciiTheme="majorHAnsi" w:hAnsiTheme="majorHAnsi"/>
          </w:rPr>
          <w:t>WWW.unifei.edu.br/administrativo/compras-e-contratos/licitacoes/licitacoes-campusitabira/</w:t>
        </w:r>
      </w:hyperlink>
      <w:r w:rsidRPr="00E51258">
        <w:rPr>
          <w:rFonts w:asciiTheme="majorHAnsi" w:hAnsiTheme="majorHAnsi"/>
        </w:rPr>
        <w:t>".</w:t>
      </w:r>
      <w:r>
        <w:rPr>
          <w:rFonts w:asciiTheme="majorHAnsi" w:hAnsiTheme="majorHAnsi"/>
        </w:rPr>
        <w:t xml:space="preserve"> </w:t>
      </w:r>
    </w:p>
    <w:p w14:paraId="406BC067" w14:textId="77777777" w:rsidR="00E51258" w:rsidRDefault="00E51258" w:rsidP="00BF71FD">
      <w:pPr>
        <w:autoSpaceDE w:val="0"/>
        <w:autoSpaceDN w:val="0"/>
        <w:adjustRightInd w:val="0"/>
        <w:jc w:val="both"/>
        <w:rPr>
          <w:rFonts w:asciiTheme="majorHAnsi" w:hAnsiTheme="majorHAnsi"/>
        </w:rPr>
      </w:pPr>
    </w:p>
    <w:p w14:paraId="715212B4" w14:textId="77777777" w:rsidR="00E51258" w:rsidRDefault="00E51258" w:rsidP="00BF71FD">
      <w:pPr>
        <w:autoSpaceDE w:val="0"/>
        <w:autoSpaceDN w:val="0"/>
        <w:adjustRightInd w:val="0"/>
        <w:jc w:val="both"/>
        <w:rPr>
          <w:rFonts w:asciiTheme="majorHAnsi" w:hAnsiTheme="majorHAnsi"/>
        </w:rPr>
      </w:pPr>
    </w:p>
    <w:p w14:paraId="31E2C445" w14:textId="77777777" w:rsidR="00BF71FD" w:rsidRDefault="00BF71FD" w:rsidP="00BF71FD">
      <w:pPr>
        <w:autoSpaceDE w:val="0"/>
        <w:autoSpaceDN w:val="0"/>
        <w:adjustRightInd w:val="0"/>
        <w:jc w:val="both"/>
        <w:rPr>
          <w:rFonts w:asciiTheme="majorHAnsi" w:hAnsiTheme="majorHAnsi"/>
        </w:rPr>
      </w:pPr>
      <w:r w:rsidRPr="0021087E">
        <w:rPr>
          <w:rFonts w:asciiTheme="majorHAnsi" w:hAnsiTheme="majorHAnsi"/>
          <w:b/>
        </w:rPr>
        <w:t>ITACAMBIRA PREFEITURA MUNICIPAL AVISO DE LICITAÇÃO PROC. Nº 036/2022 TOMADA DE PREÇOS Nº 001/2022.</w:t>
      </w:r>
      <w:r w:rsidRPr="0021087E">
        <w:rPr>
          <w:rFonts w:asciiTheme="majorHAnsi" w:hAnsiTheme="majorHAnsi"/>
        </w:rPr>
        <w:t xml:space="preserve"> </w:t>
      </w:r>
    </w:p>
    <w:p w14:paraId="63904B0E" w14:textId="77777777" w:rsidR="00BF71FD" w:rsidRPr="0021087E" w:rsidRDefault="00BF71FD" w:rsidP="00BF71FD">
      <w:pPr>
        <w:autoSpaceDE w:val="0"/>
        <w:autoSpaceDN w:val="0"/>
        <w:adjustRightInd w:val="0"/>
        <w:jc w:val="both"/>
        <w:rPr>
          <w:rFonts w:asciiTheme="majorHAnsi" w:hAnsiTheme="majorHAnsi"/>
        </w:rPr>
      </w:pPr>
      <w:r w:rsidRPr="0021087E">
        <w:rPr>
          <w:rFonts w:asciiTheme="majorHAnsi" w:hAnsiTheme="majorHAnsi"/>
        </w:rPr>
        <w:t xml:space="preserve">Objeto: Contratação de empresa para executar obras de pavimentação em bloquetes sextavado de concreto no trecho restante das vias públicas Altino F. dos Santos, Geraldo Maia Bicalho e Trecho 02, localizadas na sede do Município de Itacambira MG, CONFORME PROJETO E PLANILHAS ANEXO. Sessão: 08/04/2022 às 09:00 hs. Edital disponível no endereço eletrônico </w:t>
      </w:r>
      <w:hyperlink r:id="rId47" w:history="1">
        <w:r w:rsidRPr="00216418">
          <w:rPr>
            <w:rStyle w:val="Hyperlink"/>
            <w:rFonts w:asciiTheme="majorHAnsi" w:hAnsiTheme="majorHAnsi"/>
          </w:rPr>
          <w:t>www.itacambira.mg.gov.br</w:t>
        </w:r>
      </w:hyperlink>
      <w:r>
        <w:rPr>
          <w:rFonts w:asciiTheme="majorHAnsi" w:hAnsiTheme="majorHAnsi"/>
        </w:rPr>
        <w:t xml:space="preserve"> </w:t>
      </w:r>
      <w:r w:rsidRPr="0021087E">
        <w:rPr>
          <w:rFonts w:asciiTheme="majorHAnsi" w:hAnsiTheme="majorHAnsi"/>
        </w:rPr>
        <w:t xml:space="preserve">ou através do e-mail </w:t>
      </w:r>
      <w:hyperlink r:id="rId48" w:history="1">
        <w:r w:rsidRPr="00216418">
          <w:rPr>
            <w:rStyle w:val="Hyperlink"/>
            <w:rFonts w:asciiTheme="majorHAnsi" w:hAnsiTheme="majorHAnsi"/>
          </w:rPr>
          <w:t>ass.licitac@gmail.com</w:t>
        </w:r>
      </w:hyperlink>
      <w:r w:rsidRPr="0021087E">
        <w:rPr>
          <w:rFonts w:asciiTheme="majorHAnsi" w:hAnsiTheme="majorHAnsi"/>
        </w:rPr>
        <w:t>.</w:t>
      </w:r>
      <w:r>
        <w:rPr>
          <w:rFonts w:asciiTheme="majorHAnsi" w:hAnsiTheme="majorHAnsi"/>
        </w:rPr>
        <w:t xml:space="preserve"> </w:t>
      </w:r>
    </w:p>
    <w:p w14:paraId="319C3692" w14:textId="77777777" w:rsidR="00BF71FD" w:rsidRPr="0021087E" w:rsidRDefault="00BF71FD" w:rsidP="00BF71FD">
      <w:pPr>
        <w:autoSpaceDE w:val="0"/>
        <w:autoSpaceDN w:val="0"/>
        <w:adjustRightInd w:val="0"/>
        <w:jc w:val="both"/>
        <w:rPr>
          <w:rFonts w:asciiTheme="majorHAnsi" w:hAnsiTheme="majorHAnsi"/>
          <w:b/>
        </w:rPr>
      </w:pPr>
      <w:r w:rsidRPr="0021087E">
        <w:rPr>
          <w:rFonts w:asciiTheme="majorHAnsi" w:hAnsiTheme="majorHAnsi"/>
          <w:b/>
        </w:rPr>
        <w:t>AVISO DE LICITAÇÃO PROC. Nº 037/2022 - TOMADA DE PREÇOS Nº 002/2022</w:t>
      </w:r>
    </w:p>
    <w:p w14:paraId="6D30E43F" w14:textId="0FD7D805" w:rsidR="00BF71FD" w:rsidRDefault="00BF71FD" w:rsidP="008E3EA2">
      <w:pPr>
        <w:autoSpaceDE w:val="0"/>
        <w:autoSpaceDN w:val="0"/>
        <w:adjustRightInd w:val="0"/>
        <w:jc w:val="both"/>
        <w:rPr>
          <w:rFonts w:asciiTheme="majorHAnsi" w:hAnsiTheme="majorHAnsi"/>
        </w:rPr>
      </w:pPr>
      <w:r w:rsidRPr="0021087E">
        <w:rPr>
          <w:rFonts w:asciiTheme="majorHAnsi" w:hAnsiTheme="majorHAnsi"/>
        </w:rPr>
        <w:t>Objeto: Contratação de empresa para executar obras de pavimentação de 918,90 m² de calçamento em bloquetes de 8,0 cm, assentamento de 306,30m de meio fio de concreto pré-moldados e 216,15 m de sarjeta, nas ruas Altino Ferreira e rua Geraldo Maia Bicalho na sede do Município, conforme convenio 1491001768/2019/SEGOV/MG, em atendimento a secretaria municipal de obras do município de Itacambira MG. Sessão: 08/04/2022 às 14:00 hs. Edital disponível no endereço elet</w:t>
      </w:r>
      <w:r>
        <w:rPr>
          <w:rFonts w:asciiTheme="majorHAnsi" w:hAnsiTheme="majorHAnsi"/>
        </w:rPr>
        <w:t xml:space="preserve">rônico </w:t>
      </w:r>
      <w:hyperlink r:id="rId49" w:history="1">
        <w:r w:rsidRPr="00216418">
          <w:rPr>
            <w:rStyle w:val="Hyperlink"/>
            <w:rFonts w:asciiTheme="majorHAnsi" w:hAnsiTheme="majorHAnsi"/>
          </w:rPr>
          <w:t>www.itacambira.mg.gov.br</w:t>
        </w:r>
      </w:hyperlink>
      <w:r>
        <w:rPr>
          <w:rFonts w:asciiTheme="majorHAnsi" w:hAnsiTheme="majorHAnsi"/>
        </w:rPr>
        <w:t xml:space="preserve"> </w:t>
      </w:r>
      <w:r w:rsidRPr="0021087E">
        <w:rPr>
          <w:rFonts w:asciiTheme="majorHAnsi" w:hAnsiTheme="majorHAnsi"/>
        </w:rPr>
        <w:t xml:space="preserve">ou através do e-mail </w:t>
      </w:r>
      <w:hyperlink r:id="rId50" w:history="1">
        <w:r w:rsidRPr="00216418">
          <w:rPr>
            <w:rStyle w:val="Hyperlink"/>
            <w:rFonts w:asciiTheme="majorHAnsi" w:hAnsiTheme="majorHAnsi"/>
          </w:rPr>
          <w:t>ass.licitac@gmail.com</w:t>
        </w:r>
      </w:hyperlink>
      <w:r>
        <w:rPr>
          <w:rFonts w:asciiTheme="majorHAnsi" w:hAnsiTheme="majorHAnsi"/>
        </w:rPr>
        <w:t xml:space="preserve">. </w:t>
      </w:r>
      <w:r w:rsidRPr="0021087E">
        <w:rPr>
          <w:rFonts w:asciiTheme="majorHAnsi" w:hAnsiTheme="majorHAnsi"/>
        </w:rPr>
        <w:t xml:space="preserve"> </w:t>
      </w:r>
    </w:p>
    <w:p w14:paraId="3A77734B" w14:textId="77777777" w:rsidR="00E51258" w:rsidRDefault="00E51258" w:rsidP="008E3EA2">
      <w:pPr>
        <w:autoSpaceDE w:val="0"/>
        <w:autoSpaceDN w:val="0"/>
        <w:adjustRightInd w:val="0"/>
        <w:jc w:val="both"/>
        <w:rPr>
          <w:rFonts w:asciiTheme="majorHAnsi" w:hAnsiTheme="majorHAnsi"/>
        </w:rPr>
      </w:pPr>
    </w:p>
    <w:p w14:paraId="138ED59F" w14:textId="77777777" w:rsidR="00E51258" w:rsidRPr="00CE6F92" w:rsidRDefault="00E51258" w:rsidP="008E3EA2">
      <w:pPr>
        <w:autoSpaceDE w:val="0"/>
        <w:autoSpaceDN w:val="0"/>
        <w:adjustRightInd w:val="0"/>
        <w:jc w:val="both"/>
        <w:rPr>
          <w:rFonts w:asciiTheme="majorHAnsi" w:hAnsiTheme="majorHAnsi"/>
          <w:b/>
        </w:rPr>
      </w:pPr>
    </w:p>
    <w:p w14:paraId="63BF5668" w14:textId="6C4A4829" w:rsidR="00CE6F92" w:rsidRPr="00CE6F92" w:rsidRDefault="00CE6F92" w:rsidP="008E3EA2">
      <w:pPr>
        <w:autoSpaceDE w:val="0"/>
        <w:autoSpaceDN w:val="0"/>
        <w:adjustRightInd w:val="0"/>
        <w:jc w:val="both"/>
        <w:rPr>
          <w:rFonts w:asciiTheme="majorHAnsi" w:hAnsiTheme="majorHAnsi"/>
          <w:b/>
        </w:rPr>
      </w:pPr>
      <w:r w:rsidRPr="00CE6F92">
        <w:rPr>
          <w:rFonts w:asciiTheme="majorHAnsi" w:hAnsiTheme="majorHAnsi"/>
          <w:b/>
        </w:rPr>
        <w:t xml:space="preserve">ITAMBACURI PREFEITURA MUNICIPAL TOMADA DE PREÇOS Nº 001/2022. </w:t>
      </w:r>
    </w:p>
    <w:p w14:paraId="69A5F247" w14:textId="3E62B138" w:rsidR="00E51258" w:rsidRDefault="00E51258" w:rsidP="008E3EA2">
      <w:pPr>
        <w:autoSpaceDE w:val="0"/>
        <w:autoSpaceDN w:val="0"/>
        <w:adjustRightInd w:val="0"/>
        <w:jc w:val="both"/>
        <w:rPr>
          <w:rFonts w:asciiTheme="majorHAnsi" w:hAnsiTheme="majorHAnsi"/>
        </w:rPr>
      </w:pPr>
      <w:r w:rsidRPr="00CE6F92">
        <w:rPr>
          <w:rFonts w:asciiTheme="majorHAnsi" w:hAnsiTheme="majorHAnsi"/>
        </w:rPr>
        <w:t xml:space="preserve">O município de Itambacuri, realizará no dia 11/04/2022, às 08:30 horas a Tomada Preços 001/2022. Objeto: contratação de empresa para a prestação de serviços de adequação de estradas vicinais, com fornecimento total de materiais e mão de obra - contrato de repasse: 1074163-96/ caixa. Edital e informações encontram-se à disposição no setor de licitações à Praça dos Fundadores, 325, Centro, tele (33)3511-1826, nos dias úteis, no horário de 08 às 12 horas ou no site: </w:t>
      </w:r>
      <w:hyperlink r:id="rId51" w:history="1">
        <w:r w:rsidR="00CE6F92" w:rsidRPr="00216418">
          <w:rPr>
            <w:rStyle w:val="Hyperlink"/>
            <w:rFonts w:asciiTheme="majorHAnsi" w:hAnsiTheme="majorHAnsi"/>
          </w:rPr>
          <w:t>www.itambacuri.mg.gov.br</w:t>
        </w:r>
      </w:hyperlink>
      <w:r w:rsidR="00CE6F92">
        <w:rPr>
          <w:rFonts w:asciiTheme="majorHAnsi" w:hAnsiTheme="majorHAnsi"/>
        </w:rPr>
        <w:t xml:space="preserve">. </w:t>
      </w:r>
    </w:p>
    <w:p w14:paraId="14E34092" w14:textId="77777777" w:rsidR="00BF71FD" w:rsidRPr="008E3EA2" w:rsidRDefault="00BF71FD" w:rsidP="008E3EA2">
      <w:pPr>
        <w:autoSpaceDE w:val="0"/>
        <w:autoSpaceDN w:val="0"/>
        <w:adjustRightInd w:val="0"/>
        <w:jc w:val="both"/>
        <w:rPr>
          <w:rFonts w:asciiTheme="majorHAnsi" w:hAnsiTheme="majorHAnsi"/>
        </w:rPr>
      </w:pPr>
    </w:p>
    <w:p w14:paraId="249387FD" w14:textId="77777777" w:rsidR="00437EBE" w:rsidRPr="00165BCB" w:rsidRDefault="00437EBE" w:rsidP="008E3EA2">
      <w:pPr>
        <w:autoSpaceDE w:val="0"/>
        <w:autoSpaceDN w:val="0"/>
        <w:adjustRightInd w:val="0"/>
        <w:jc w:val="both"/>
        <w:rPr>
          <w:rFonts w:asciiTheme="majorHAnsi" w:hAnsiTheme="majorHAnsi"/>
          <w:b/>
        </w:rPr>
      </w:pPr>
    </w:p>
    <w:p w14:paraId="08D7D610" w14:textId="77777777" w:rsidR="00BF71FD" w:rsidRDefault="00BF71FD" w:rsidP="00CC3582">
      <w:pPr>
        <w:autoSpaceDE w:val="0"/>
        <w:autoSpaceDN w:val="0"/>
        <w:adjustRightInd w:val="0"/>
        <w:jc w:val="both"/>
        <w:rPr>
          <w:rFonts w:asciiTheme="majorHAnsi" w:hAnsiTheme="majorHAnsi"/>
        </w:rPr>
      </w:pPr>
      <w:r w:rsidRPr="00BF71FD">
        <w:rPr>
          <w:rFonts w:asciiTheme="majorHAnsi" w:hAnsiTheme="majorHAnsi"/>
          <w:b/>
        </w:rPr>
        <w:t xml:space="preserve">JUIZ DE FORA/MG </w:t>
      </w:r>
      <w:r>
        <w:rPr>
          <w:rFonts w:asciiTheme="majorHAnsi" w:hAnsiTheme="majorHAnsi"/>
          <w:b/>
        </w:rPr>
        <w:t xml:space="preserve">- </w:t>
      </w:r>
      <w:r w:rsidRPr="00165BCB">
        <w:rPr>
          <w:rFonts w:asciiTheme="majorHAnsi" w:hAnsiTheme="majorHAnsi"/>
          <w:b/>
        </w:rPr>
        <w:t xml:space="preserve">COMPANHIA DE SANEAMENTO MUNICIPAL - CESAMA AVISO DE ADIAMENTO LICITAÇÃO ELETRÔNICA </w:t>
      </w:r>
      <w:r w:rsidR="00165BCB" w:rsidRPr="00165BCB">
        <w:rPr>
          <w:rFonts w:asciiTheme="majorHAnsi" w:hAnsiTheme="majorHAnsi"/>
          <w:b/>
        </w:rPr>
        <w:t>Nº 1/2022</w:t>
      </w:r>
      <w:r w:rsidR="00165BCB" w:rsidRPr="008E3EA2">
        <w:rPr>
          <w:rFonts w:asciiTheme="majorHAnsi" w:hAnsiTheme="majorHAnsi"/>
        </w:rPr>
        <w:t xml:space="preserve"> </w:t>
      </w:r>
    </w:p>
    <w:p w14:paraId="4AD4C382" w14:textId="5B3BE1B4" w:rsidR="00437EBE" w:rsidRPr="008E3EA2" w:rsidRDefault="00437EBE" w:rsidP="00CC3582">
      <w:pPr>
        <w:autoSpaceDE w:val="0"/>
        <w:autoSpaceDN w:val="0"/>
        <w:adjustRightInd w:val="0"/>
        <w:jc w:val="both"/>
        <w:rPr>
          <w:rFonts w:asciiTheme="majorHAnsi" w:hAnsiTheme="majorHAnsi"/>
        </w:rPr>
      </w:pPr>
      <w:r w:rsidRPr="008E3EA2">
        <w:rPr>
          <w:rFonts w:asciiTheme="majorHAnsi" w:hAnsiTheme="majorHAnsi"/>
        </w:rPr>
        <w:t xml:space="preserve">OBJETO: Contratação de Empresa de Engenharia para execução de Serviços de Remodelação de Redes de água e ramais junto ao sistema de abastecimento e distribuição de água da cidade de Juiz de Fora/MG. Modo de Disputa: FECHADO. NOVA DATA DA ABERTURA: 30/03/2022 às 09 horas. LOCAL: no sítio </w:t>
      </w:r>
      <w:hyperlink r:id="rId52" w:history="1">
        <w:r w:rsidR="00165BCB" w:rsidRPr="00216418">
          <w:rPr>
            <w:rStyle w:val="Hyperlink"/>
            <w:rFonts w:asciiTheme="majorHAnsi" w:hAnsiTheme="majorHAnsi"/>
          </w:rPr>
          <w:t>https://www.gov.br/compras/pt-br/</w:t>
        </w:r>
      </w:hyperlink>
      <w:r w:rsidR="00165BCB">
        <w:rPr>
          <w:rFonts w:asciiTheme="majorHAnsi" w:hAnsiTheme="majorHAnsi"/>
        </w:rPr>
        <w:t xml:space="preserve"> </w:t>
      </w:r>
      <w:r w:rsidRPr="008E3EA2">
        <w:rPr>
          <w:rFonts w:asciiTheme="majorHAnsi" w:hAnsiTheme="majorHAnsi"/>
        </w:rPr>
        <w:t xml:space="preserve">(Comprasnet - RDC). UASG: 925894 - Companhia de Saneamento Municipal - CESAMA. RECEBIMENTO DAS PROPOSTAS: a partir da data da divulgação do Edital no portal </w:t>
      </w:r>
      <w:hyperlink r:id="rId53" w:history="1">
        <w:r w:rsidR="00165BCB" w:rsidRPr="00216418">
          <w:rPr>
            <w:rStyle w:val="Hyperlink"/>
            <w:rFonts w:asciiTheme="majorHAnsi" w:hAnsiTheme="majorHAnsi"/>
          </w:rPr>
          <w:t>https://www.gov.br/compras/pt-br/</w:t>
        </w:r>
      </w:hyperlink>
      <w:r w:rsidRPr="008E3EA2">
        <w:rPr>
          <w:rFonts w:asciiTheme="majorHAnsi" w:hAnsiTheme="majorHAnsi"/>
        </w:rPr>
        <w:t>.</w:t>
      </w:r>
      <w:r w:rsidR="00165BCB">
        <w:rPr>
          <w:rFonts w:asciiTheme="majorHAnsi" w:hAnsiTheme="majorHAnsi"/>
        </w:rPr>
        <w:t xml:space="preserve"> </w:t>
      </w:r>
      <w:r w:rsidRPr="008E3EA2">
        <w:rPr>
          <w:rFonts w:asciiTheme="majorHAnsi" w:hAnsiTheme="majorHAnsi"/>
        </w:rPr>
        <w:t xml:space="preserve">O Edital encontra-se disponível para download no Portal de Compras do Governo Federal, no endereço </w:t>
      </w:r>
      <w:hyperlink r:id="rId54" w:history="1">
        <w:r w:rsidR="00165BCB" w:rsidRPr="00216418">
          <w:rPr>
            <w:rStyle w:val="Hyperlink"/>
            <w:rFonts w:asciiTheme="majorHAnsi" w:hAnsiTheme="majorHAnsi"/>
          </w:rPr>
          <w:t>https://www.gov.br/compras/pt-br/</w:t>
        </w:r>
      </w:hyperlink>
      <w:r w:rsidR="00165BCB">
        <w:rPr>
          <w:rFonts w:asciiTheme="majorHAnsi" w:hAnsiTheme="majorHAnsi"/>
        </w:rPr>
        <w:t xml:space="preserve"> </w:t>
      </w:r>
      <w:r w:rsidRPr="008E3EA2">
        <w:rPr>
          <w:rFonts w:asciiTheme="majorHAnsi" w:hAnsiTheme="majorHAnsi"/>
        </w:rPr>
        <w:t xml:space="preserve">e no site da Cesama: </w:t>
      </w:r>
      <w:hyperlink r:id="rId55" w:history="1">
        <w:r w:rsidR="00165BCB" w:rsidRPr="00216418">
          <w:rPr>
            <w:rStyle w:val="Hyperlink"/>
            <w:rFonts w:asciiTheme="majorHAnsi" w:hAnsiTheme="majorHAnsi"/>
          </w:rPr>
          <w:t>http://www.cesama.com.br</w:t>
        </w:r>
      </w:hyperlink>
      <w:r w:rsidR="00165BCB">
        <w:rPr>
          <w:rFonts w:asciiTheme="majorHAnsi" w:hAnsiTheme="majorHAnsi"/>
        </w:rPr>
        <w:t xml:space="preserve"> </w:t>
      </w:r>
      <w:r w:rsidRPr="008E3EA2">
        <w:rPr>
          <w:rFonts w:asciiTheme="majorHAnsi" w:hAnsiTheme="majorHAnsi"/>
        </w:rPr>
        <w:t xml:space="preserve">e também poderá ser retirado gratuitamente, mediante apresentação de dispositivo para cópia no Departamento de Licitações e Assessoria de Contratos, na Sede da CESAMA. Informações: Telefones (32) 3692-9198/9199/9200/9201, fax (32) 3692-9202 ou pelo e-mail </w:t>
      </w:r>
      <w:hyperlink r:id="rId56" w:history="1">
        <w:r w:rsidR="00165BCB" w:rsidRPr="00216418">
          <w:rPr>
            <w:rStyle w:val="Hyperlink"/>
            <w:rFonts w:asciiTheme="majorHAnsi" w:hAnsiTheme="majorHAnsi"/>
          </w:rPr>
          <w:t>licita@cesama.com.br</w:t>
        </w:r>
      </w:hyperlink>
      <w:r w:rsidRPr="008E3EA2">
        <w:rPr>
          <w:rFonts w:asciiTheme="majorHAnsi" w:hAnsiTheme="majorHAnsi"/>
        </w:rPr>
        <w:t>.</w:t>
      </w:r>
      <w:r w:rsidR="00165BCB">
        <w:rPr>
          <w:rFonts w:asciiTheme="majorHAnsi" w:hAnsiTheme="majorHAnsi"/>
        </w:rPr>
        <w:t xml:space="preserve"> </w:t>
      </w:r>
    </w:p>
    <w:p w14:paraId="5F5D40D2" w14:textId="77777777" w:rsidR="00437EBE" w:rsidRDefault="00437EBE" w:rsidP="008E3EA2">
      <w:pPr>
        <w:autoSpaceDE w:val="0"/>
        <w:autoSpaceDN w:val="0"/>
        <w:adjustRightInd w:val="0"/>
        <w:jc w:val="both"/>
        <w:rPr>
          <w:rFonts w:asciiTheme="majorHAnsi" w:hAnsiTheme="majorHAnsi"/>
        </w:rPr>
      </w:pPr>
    </w:p>
    <w:p w14:paraId="573C88E8" w14:textId="77777777" w:rsidR="00307358" w:rsidRPr="00B67A4A" w:rsidRDefault="00307358" w:rsidP="008E3EA2">
      <w:pPr>
        <w:autoSpaceDE w:val="0"/>
        <w:autoSpaceDN w:val="0"/>
        <w:adjustRightInd w:val="0"/>
        <w:jc w:val="both"/>
        <w:rPr>
          <w:rFonts w:asciiTheme="majorHAnsi" w:hAnsiTheme="majorHAnsi"/>
          <w:b/>
        </w:rPr>
      </w:pPr>
    </w:p>
    <w:p w14:paraId="5A810991" w14:textId="65032E54" w:rsidR="005E0173" w:rsidRPr="008E3EA2" w:rsidRDefault="00165BCB" w:rsidP="008E3EA2">
      <w:pPr>
        <w:autoSpaceDE w:val="0"/>
        <w:autoSpaceDN w:val="0"/>
        <w:adjustRightInd w:val="0"/>
        <w:jc w:val="both"/>
        <w:rPr>
          <w:rFonts w:asciiTheme="majorHAnsi" w:hAnsiTheme="majorHAnsi"/>
        </w:rPr>
      </w:pPr>
      <w:r w:rsidRPr="00165BCB">
        <w:rPr>
          <w:rFonts w:asciiTheme="majorHAnsi" w:hAnsiTheme="majorHAnsi"/>
          <w:b/>
        </w:rPr>
        <w:t>PREFEITURA MUNICIPAL DE LIMA DUARTE PROCESSO LICITATÓRIO N° 57/2022 - TOMADA DE PREÇOS N° 03/2022</w:t>
      </w:r>
      <w:r w:rsidRPr="008E3EA2">
        <w:rPr>
          <w:rFonts w:asciiTheme="majorHAnsi" w:hAnsiTheme="majorHAnsi"/>
        </w:rPr>
        <w:t xml:space="preserve"> </w:t>
      </w:r>
      <w:r w:rsidR="005E0173" w:rsidRPr="008E3EA2">
        <w:rPr>
          <w:rFonts w:asciiTheme="majorHAnsi" w:hAnsiTheme="majorHAnsi"/>
        </w:rPr>
        <w:t xml:space="preserve">A Prefeitura Municipal de Lima Duarte torna público a publicação do processo licitatório n° 57/2022 – TOMADA DE PREÇOS Nº 03/2022, que acontecerá no dia 08/04/2022. Objeto: Contratação de empresa especializada para a execução de serviços de Reforma e Construção na Escola Municipal Padre Carlos localizada no Distrito de Ibitipoca, Lima Duarte/MG, conforme especificações e quantitativos nos anexos do edital. Informações sobre o edital estão à disposição dos interessados no site </w:t>
      </w:r>
      <w:hyperlink r:id="rId57" w:history="1">
        <w:r w:rsidRPr="00216418">
          <w:rPr>
            <w:rStyle w:val="Hyperlink"/>
            <w:rFonts w:asciiTheme="majorHAnsi" w:hAnsiTheme="majorHAnsi"/>
          </w:rPr>
          <w:t>http://www.limaduarte.mg.gov.br/</w:t>
        </w:r>
      </w:hyperlink>
      <w:r>
        <w:rPr>
          <w:rFonts w:asciiTheme="majorHAnsi" w:hAnsiTheme="majorHAnsi"/>
        </w:rPr>
        <w:t xml:space="preserve">, </w:t>
      </w:r>
      <w:r w:rsidR="005E0173" w:rsidRPr="008E3EA2">
        <w:rPr>
          <w:rFonts w:asciiTheme="majorHAnsi" w:hAnsiTheme="majorHAnsi"/>
        </w:rPr>
        <w:t xml:space="preserve">com a CPL, na Praça Juscelino Kubitschek, 173 – em horário comercial ou pelo telefone (32) 3281.1282 e/ou pelo e-mail </w:t>
      </w:r>
      <w:hyperlink r:id="rId58" w:history="1">
        <w:r w:rsidRPr="00216418">
          <w:rPr>
            <w:rStyle w:val="Hyperlink"/>
            <w:rFonts w:asciiTheme="majorHAnsi" w:hAnsiTheme="majorHAnsi"/>
          </w:rPr>
          <w:t>licitacao@limaduarte.mg.gov.br</w:t>
        </w:r>
      </w:hyperlink>
      <w:r>
        <w:rPr>
          <w:rFonts w:asciiTheme="majorHAnsi" w:hAnsiTheme="majorHAnsi"/>
        </w:rPr>
        <w:t xml:space="preserve">. </w:t>
      </w:r>
      <w:r w:rsidR="005E0173" w:rsidRPr="008E3EA2">
        <w:rPr>
          <w:rFonts w:asciiTheme="majorHAnsi" w:hAnsiTheme="majorHAnsi"/>
        </w:rPr>
        <w:t>A licitação será regida pela Lei Federal 8.666/93 e suas alterações posteriores, bem como por leis específicas relacionadas ao objeto desta licitação e demais condições fixadas neste edital.</w:t>
      </w:r>
    </w:p>
    <w:p w14:paraId="2358E19C" w14:textId="77777777" w:rsidR="005E0173" w:rsidRPr="008E3EA2" w:rsidRDefault="005E0173" w:rsidP="008E3EA2">
      <w:pPr>
        <w:autoSpaceDE w:val="0"/>
        <w:autoSpaceDN w:val="0"/>
        <w:adjustRightInd w:val="0"/>
        <w:jc w:val="both"/>
        <w:rPr>
          <w:rFonts w:asciiTheme="majorHAnsi" w:hAnsiTheme="majorHAnsi"/>
        </w:rPr>
      </w:pPr>
    </w:p>
    <w:p w14:paraId="289FD763" w14:textId="77777777" w:rsidR="00CC736A" w:rsidRPr="008E3EA2" w:rsidRDefault="00CC736A" w:rsidP="008E3EA2">
      <w:pPr>
        <w:autoSpaceDE w:val="0"/>
        <w:autoSpaceDN w:val="0"/>
        <w:adjustRightInd w:val="0"/>
        <w:jc w:val="both"/>
        <w:rPr>
          <w:rFonts w:asciiTheme="majorHAnsi" w:hAnsiTheme="majorHAnsi"/>
        </w:rPr>
      </w:pPr>
    </w:p>
    <w:p w14:paraId="6492954B" w14:textId="163B1A6B" w:rsidR="00165BCB" w:rsidRPr="00165BCB" w:rsidRDefault="00165BCB" w:rsidP="00CC3582">
      <w:pPr>
        <w:autoSpaceDE w:val="0"/>
        <w:autoSpaceDN w:val="0"/>
        <w:adjustRightInd w:val="0"/>
        <w:jc w:val="both"/>
        <w:rPr>
          <w:rFonts w:asciiTheme="majorHAnsi" w:hAnsiTheme="majorHAnsi"/>
          <w:b/>
        </w:rPr>
      </w:pPr>
      <w:r w:rsidRPr="00165BCB">
        <w:rPr>
          <w:rFonts w:asciiTheme="majorHAnsi" w:hAnsiTheme="majorHAnsi"/>
          <w:b/>
        </w:rPr>
        <w:t>PREFEITURA MUNICIPAL DE MALACACHETA – MG - AVISO DE LICITAÇÃO</w:t>
      </w:r>
      <w:r>
        <w:rPr>
          <w:rFonts w:asciiTheme="majorHAnsi" w:hAnsiTheme="majorHAnsi"/>
        </w:rPr>
        <w:t xml:space="preserve"> - </w:t>
      </w:r>
      <w:r w:rsidRPr="00165BCB">
        <w:rPr>
          <w:rFonts w:asciiTheme="majorHAnsi" w:hAnsiTheme="majorHAnsi"/>
          <w:b/>
        </w:rPr>
        <w:t>TOMADA DE PREÇO - Nº 002/2022</w:t>
      </w:r>
    </w:p>
    <w:p w14:paraId="70294C29" w14:textId="0824C622" w:rsidR="00CC3582" w:rsidRPr="008E3EA2" w:rsidRDefault="00CC3582" w:rsidP="00CC3582">
      <w:pPr>
        <w:autoSpaceDE w:val="0"/>
        <w:autoSpaceDN w:val="0"/>
        <w:adjustRightInd w:val="0"/>
        <w:jc w:val="both"/>
        <w:rPr>
          <w:rFonts w:asciiTheme="majorHAnsi" w:hAnsiTheme="majorHAnsi"/>
        </w:rPr>
      </w:pPr>
      <w:r w:rsidRPr="008E3EA2">
        <w:rPr>
          <w:rFonts w:asciiTheme="majorHAnsi" w:hAnsiTheme="majorHAnsi"/>
        </w:rPr>
        <w:t xml:space="preserve">O Município de Malacacheta/MG, através do prefeito municipal, torna público abertura do Processo Licitatório 009/2022, Tomada de Preço - nº 002/2022. Tipo: menor preço global, para contratação de empresa especializada na área de engenharia para prestação de serviços de pavimentação de vias públicas em bloquete hexagonal, neste Município. A abertura do processo será dia 11/04/2022 às 08:00min, na sede da prefeitura municipal, Praça Mons. Jorge Lopes de Oliveira, nº 130 - cep: 39.690- 000. o edital poderá ser lido na íntegra e adquirido através do </w:t>
      </w:r>
      <w:r w:rsidR="00165BCB" w:rsidRPr="008E3EA2">
        <w:rPr>
          <w:rFonts w:asciiTheme="majorHAnsi" w:hAnsiTheme="majorHAnsi"/>
        </w:rPr>
        <w:t>e-mail</w:t>
      </w:r>
      <w:r w:rsidRPr="008E3EA2">
        <w:rPr>
          <w:rFonts w:asciiTheme="majorHAnsi" w:hAnsiTheme="majorHAnsi"/>
        </w:rPr>
        <w:t xml:space="preserve">: </w:t>
      </w:r>
      <w:hyperlink r:id="rId59" w:history="1">
        <w:r w:rsidR="00165BCB" w:rsidRPr="00216418">
          <w:rPr>
            <w:rStyle w:val="Hyperlink"/>
            <w:rFonts w:asciiTheme="majorHAnsi" w:hAnsiTheme="majorHAnsi"/>
          </w:rPr>
          <w:t>licitar8666@hotmail.com</w:t>
        </w:r>
      </w:hyperlink>
      <w:r w:rsidR="00165BCB">
        <w:rPr>
          <w:rFonts w:asciiTheme="majorHAnsi" w:hAnsiTheme="majorHAnsi"/>
        </w:rPr>
        <w:t xml:space="preserve"> </w:t>
      </w:r>
      <w:r w:rsidRPr="008E3EA2">
        <w:rPr>
          <w:rFonts w:asciiTheme="majorHAnsi" w:hAnsiTheme="majorHAnsi"/>
        </w:rPr>
        <w:t>ou site portal da transparência 22/03/2022.</w:t>
      </w:r>
    </w:p>
    <w:p w14:paraId="7B5BC25E" w14:textId="77777777" w:rsidR="00CC3582" w:rsidRPr="008E3EA2" w:rsidRDefault="00CC3582" w:rsidP="008E3EA2">
      <w:pPr>
        <w:autoSpaceDE w:val="0"/>
        <w:autoSpaceDN w:val="0"/>
        <w:adjustRightInd w:val="0"/>
        <w:jc w:val="both"/>
        <w:rPr>
          <w:rFonts w:asciiTheme="majorHAnsi" w:hAnsiTheme="majorHAnsi"/>
        </w:rPr>
      </w:pPr>
    </w:p>
    <w:p w14:paraId="76E384C5" w14:textId="77777777" w:rsidR="005E0173" w:rsidRPr="008E3EA2" w:rsidRDefault="005E0173" w:rsidP="008E3EA2">
      <w:pPr>
        <w:autoSpaceDE w:val="0"/>
        <w:autoSpaceDN w:val="0"/>
        <w:adjustRightInd w:val="0"/>
        <w:jc w:val="both"/>
        <w:rPr>
          <w:rFonts w:asciiTheme="majorHAnsi" w:hAnsiTheme="majorHAnsi"/>
        </w:rPr>
      </w:pPr>
    </w:p>
    <w:p w14:paraId="16C174AB" w14:textId="4AA4890E" w:rsidR="00165BCB" w:rsidRPr="00165BCB" w:rsidRDefault="00165BCB" w:rsidP="008E3EA2">
      <w:pPr>
        <w:autoSpaceDE w:val="0"/>
        <w:autoSpaceDN w:val="0"/>
        <w:adjustRightInd w:val="0"/>
        <w:jc w:val="both"/>
        <w:rPr>
          <w:rFonts w:asciiTheme="majorHAnsi" w:hAnsiTheme="majorHAnsi"/>
          <w:b/>
        </w:rPr>
      </w:pPr>
      <w:r w:rsidRPr="00165BCB">
        <w:rPr>
          <w:rFonts w:asciiTheme="majorHAnsi" w:hAnsiTheme="majorHAnsi"/>
          <w:b/>
        </w:rPr>
        <w:t xml:space="preserve">PREFEITURA DE MARIA DA FÉ - LICITAÇÃO PROCESSO LICITATÓRIO Nº 045/2022 – TOMADA DE PREÇO Nº 004/2022 </w:t>
      </w:r>
    </w:p>
    <w:p w14:paraId="11696757" w14:textId="16A58610" w:rsidR="005E0173" w:rsidRPr="008E3EA2" w:rsidRDefault="005E0173" w:rsidP="008E3EA2">
      <w:pPr>
        <w:autoSpaceDE w:val="0"/>
        <w:autoSpaceDN w:val="0"/>
        <w:adjustRightInd w:val="0"/>
        <w:jc w:val="both"/>
        <w:rPr>
          <w:rFonts w:asciiTheme="majorHAnsi" w:hAnsiTheme="majorHAnsi"/>
        </w:rPr>
      </w:pPr>
      <w:r w:rsidRPr="008E3EA2">
        <w:rPr>
          <w:rFonts w:asciiTheme="majorHAnsi" w:hAnsiTheme="majorHAnsi"/>
        </w:rPr>
        <w:t xml:space="preserve">A PREFEITURA MUNICIPAL DE MARIA DA FÉ, através do seu Departamento de Licitações, pela presente torna público acima identificada, cujo processo e julgamento será realizado tipo MENOR PREÇO GLOBAL em conformidade com os preceitos da Lei nº 8.666/93 e alterações posteriores, sob as cláusulas e condições a seguir: CLÁUSULA PRIMEIRA – DO OBJETO A presente licitação tem por objeto a contratação de empresa especializada em construção civil para execução de serviços de calçamento de Estrada Rural Vicinal, de acesso ao Bairro Pedra Preta, com prestação de serviços e fornecimento de materiais (bloquetes, meios-fios, colchão de areia, execução de sarjetas, etc.), conforme projetos, planilhas e cronogramas, anexos do Edital, em atendimento à Secretaria Municipal de Obras e Vias Públicas. CLÁUSULA SEGUNDA – DO RECEBIMENTO E ABERTURA DAS PROPOSTAS ABERTURA E ANÁLISE DAS PROPOSTAS Data: 12/04/2022 Horário: às 09:00 horas Local: Sala do Departamento de Compras (Prefeitura) O Edital na integra encontra-se no site oficial da Prefeitura – </w:t>
      </w:r>
      <w:hyperlink r:id="rId60" w:history="1">
        <w:r w:rsidR="00165BCB" w:rsidRPr="00216418">
          <w:rPr>
            <w:rStyle w:val="Hyperlink"/>
            <w:rFonts w:asciiTheme="majorHAnsi" w:hAnsiTheme="majorHAnsi"/>
          </w:rPr>
          <w:t>www.mariadafe.mg.gov.br</w:t>
        </w:r>
      </w:hyperlink>
      <w:r w:rsidR="00165BCB">
        <w:rPr>
          <w:rFonts w:asciiTheme="majorHAnsi" w:hAnsiTheme="majorHAnsi"/>
        </w:rPr>
        <w:t xml:space="preserve"> </w:t>
      </w:r>
    </w:p>
    <w:p w14:paraId="13AE2C21" w14:textId="77777777" w:rsidR="005E0173" w:rsidRPr="008E3EA2" w:rsidRDefault="005E0173" w:rsidP="008E3EA2">
      <w:pPr>
        <w:autoSpaceDE w:val="0"/>
        <w:autoSpaceDN w:val="0"/>
        <w:adjustRightInd w:val="0"/>
        <w:jc w:val="both"/>
        <w:rPr>
          <w:rFonts w:asciiTheme="majorHAnsi" w:hAnsiTheme="majorHAnsi"/>
        </w:rPr>
      </w:pPr>
    </w:p>
    <w:p w14:paraId="5CECB601" w14:textId="77777777" w:rsidR="005E0173" w:rsidRPr="008E3EA2" w:rsidRDefault="005E0173" w:rsidP="008E3EA2">
      <w:pPr>
        <w:autoSpaceDE w:val="0"/>
        <w:autoSpaceDN w:val="0"/>
        <w:adjustRightInd w:val="0"/>
        <w:jc w:val="both"/>
        <w:rPr>
          <w:rFonts w:asciiTheme="majorHAnsi" w:hAnsiTheme="majorHAnsi"/>
        </w:rPr>
      </w:pPr>
    </w:p>
    <w:p w14:paraId="4B165114" w14:textId="45404C76" w:rsidR="00165BCB" w:rsidRPr="00165BCB" w:rsidRDefault="00165BCB" w:rsidP="008E3EA2">
      <w:pPr>
        <w:autoSpaceDE w:val="0"/>
        <w:autoSpaceDN w:val="0"/>
        <w:adjustRightInd w:val="0"/>
        <w:jc w:val="both"/>
        <w:rPr>
          <w:rFonts w:asciiTheme="majorHAnsi" w:hAnsiTheme="majorHAnsi"/>
          <w:b/>
        </w:rPr>
      </w:pPr>
      <w:r w:rsidRPr="00165BCB">
        <w:rPr>
          <w:rFonts w:asciiTheme="majorHAnsi" w:hAnsiTheme="majorHAnsi"/>
          <w:b/>
        </w:rPr>
        <w:t xml:space="preserve">PREFEITURA MUNICIPAL DE MIRABELA/MG– TOMADA DE PREÇO Nº 006/2022 </w:t>
      </w:r>
    </w:p>
    <w:p w14:paraId="000F2A58" w14:textId="456D8CDB" w:rsidR="005E0173" w:rsidRDefault="00165BCB" w:rsidP="008E3EA2">
      <w:pPr>
        <w:autoSpaceDE w:val="0"/>
        <w:autoSpaceDN w:val="0"/>
        <w:adjustRightInd w:val="0"/>
        <w:jc w:val="both"/>
        <w:rPr>
          <w:rFonts w:asciiTheme="majorHAnsi" w:hAnsiTheme="majorHAnsi"/>
        </w:rPr>
      </w:pPr>
      <w:r>
        <w:rPr>
          <w:rFonts w:asciiTheme="majorHAnsi" w:hAnsiTheme="majorHAnsi"/>
        </w:rPr>
        <w:t>R</w:t>
      </w:r>
      <w:r w:rsidR="005E0173" w:rsidRPr="008E3EA2">
        <w:rPr>
          <w:rFonts w:asciiTheme="majorHAnsi" w:hAnsiTheme="majorHAnsi"/>
        </w:rPr>
        <w:t>ealizar-se dia 07/04/2022 as 9:00 hs – Objeto – contratação de empresa especializada em engenharia para execução de uma quadra poliesportiva coberta, na comunidade de riacho das pedras, no município de Mirabela/ mg, conforme projetos que integram o presente edital. Edital disponível n</w:t>
      </w:r>
      <w:r>
        <w:rPr>
          <w:rFonts w:asciiTheme="majorHAnsi" w:hAnsiTheme="majorHAnsi"/>
        </w:rPr>
        <w:t xml:space="preserve">o site: </w:t>
      </w:r>
      <w:hyperlink r:id="rId61" w:history="1">
        <w:r w:rsidRPr="00216418">
          <w:rPr>
            <w:rStyle w:val="Hyperlink"/>
            <w:rFonts w:asciiTheme="majorHAnsi" w:hAnsiTheme="majorHAnsi"/>
          </w:rPr>
          <w:t>www.mirabela.mg.gov.br</w:t>
        </w:r>
      </w:hyperlink>
      <w:r>
        <w:rPr>
          <w:rFonts w:asciiTheme="majorHAnsi" w:hAnsiTheme="majorHAnsi"/>
        </w:rPr>
        <w:t xml:space="preserve">. </w:t>
      </w:r>
      <w:r w:rsidR="005E0173" w:rsidRPr="008E3EA2">
        <w:rPr>
          <w:rFonts w:asciiTheme="majorHAnsi" w:hAnsiTheme="majorHAnsi"/>
        </w:rPr>
        <w:t>Informações: (38)3239-1288.</w:t>
      </w:r>
    </w:p>
    <w:p w14:paraId="7BDF2654" w14:textId="77777777" w:rsidR="003F4A09" w:rsidRDefault="003F4A09" w:rsidP="008E3EA2">
      <w:pPr>
        <w:autoSpaceDE w:val="0"/>
        <w:autoSpaceDN w:val="0"/>
        <w:adjustRightInd w:val="0"/>
        <w:jc w:val="both"/>
        <w:rPr>
          <w:rFonts w:asciiTheme="majorHAnsi" w:hAnsiTheme="majorHAnsi"/>
        </w:rPr>
      </w:pPr>
    </w:p>
    <w:p w14:paraId="3ACE5C8D" w14:textId="77777777" w:rsidR="003F4A09" w:rsidRPr="003F4A09" w:rsidRDefault="003F4A09" w:rsidP="008E3EA2">
      <w:pPr>
        <w:autoSpaceDE w:val="0"/>
        <w:autoSpaceDN w:val="0"/>
        <w:adjustRightInd w:val="0"/>
        <w:jc w:val="both"/>
        <w:rPr>
          <w:rFonts w:asciiTheme="majorHAnsi" w:hAnsiTheme="majorHAnsi"/>
          <w:b/>
        </w:rPr>
      </w:pPr>
    </w:p>
    <w:p w14:paraId="505DA847" w14:textId="4166CB1B" w:rsidR="003F4A09" w:rsidRPr="003F4A09" w:rsidRDefault="003F4A09" w:rsidP="008E3EA2">
      <w:pPr>
        <w:autoSpaceDE w:val="0"/>
        <w:autoSpaceDN w:val="0"/>
        <w:adjustRightInd w:val="0"/>
        <w:jc w:val="both"/>
        <w:rPr>
          <w:rFonts w:asciiTheme="majorHAnsi" w:hAnsiTheme="majorHAnsi"/>
          <w:b/>
        </w:rPr>
      </w:pPr>
      <w:r w:rsidRPr="003F4A09">
        <w:rPr>
          <w:rFonts w:asciiTheme="majorHAnsi" w:hAnsiTheme="majorHAnsi"/>
          <w:b/>
        </w:rPr>
        <w:t xml:space="preserve">MONTES CLAROS PREFEITURA MUNICIPAL - AVISO DE LICITAÇÃO PROCESSO LICITATÓRIO N°. 0102/2022 CONCORRÊNCIA PÚBLICA N°. 004/2022 </w:t>
      </w:r>
    </w:p>
    <w:p w14:paraId="31EC5779" w14:textId="26FE1BD6" w:rsidR="003F4A09" w:rsidRDefault="003F4A09" w:rsidP="008E3EA2">
      <w:pPr>
        <w:autoSpaceDE w:val="0"/>
        <w:autoSpaceDN w:val="0"/>
        <w:adjustRightInd w:val="0"/>
        <w:jc w:val="both"/>
        <w:rPr>
          <w:rFonts w:asciiTheme="majorHAnsi" w:hAnsiTheme="majorHAnsi"/>
        </w:rPr>
      </w:pPr>
      <w:r w:rsidRPr="003F4A09">
        <w:rPr>
          <w:rFonts w:asciiTheme="majorHAnsi" w:hAnsiTheme="majorHAnsi"/>
        </w:rPr>
        <w:t xml:space="preserve">O Município de Montes Claros/MG, através da Secretaria Municipal de Agricultura e abastecimento e da Comissão Permanente de Licitação e Julgamento, designada pelo Decreto Municipal n°. 4.221, de 24 de maio de 2021, torna público o edital de Concorrência Pública n°. 004/2022, para Contratação de sociedade empresária especializada para a execução de Obras da Via Panorâmica – Pavimentação de Estradas para escoamento da produção, trecho entre BR-135 e panorâmica – Programa Municipal de Mobilidade Rural, com fornecimento de materiais, na área rural do Município de Montes Claros. Data da sessão: às 15 horas do dia 25 de abril de 2022. Prazo para a entrega dos envelopes: até às 14h30min do dia 25 de abril de 2022. Íntegra do edital: </w:t>
      </w:r>
      <w:hyperlink r:id="rId62" w:history="1">
        <w:r w:rsidRPr="00216418">
          <w:rPr>
            <w:rStyle w:val="Hyperlink"/>
            <w:rFonts w:asciiTheme="majorHAnsi" w:hAnsiTheme="majorHAnsi"/>
          </w:rPr>
          <w:t>https://licitacoes.montesclaros.mg.gov.br/</w:t>
        </w:r>
      </w:hyperlink>
      <w:r w:rsidRPr="003F4A09">
        <w:rPr>
          <w:rFonts w:asciiTheme="majorHAnsi" w:hAnsiTheme="majorHAnsi"/>
        </w:rPr>
        <w:t>.</w:t>
      </w:r>
      <w:r>
        <w:rPr>
          <w:rFonts w:asciiTheme="majorHAnsi" w:hAnsiTheme="majorHAnsi"/>
        </w:rPr>
        <w:t xml:space="preserve"> </w:t>
      </w:r>
      <w:r w:rsidRPr="003F4A09">
        <w:rPr>
          <w:rFonts w:asciiTheme="majorHAnsi" w:hAnsiTheme="majorHAnsi"/>
        </w:rPr>
        <w:t xml:space="preserve">Contato: (38) 2211-3190 - Comissão Permanente de Licitação e Julgamento. </w:t>
      </w:r>
    </w:p>
    <w:p w14:paraId="60F1BCEC" w14:textId="77777777" w:rsidR="003F4A09" w:rsidRDefault="003F4A09" w:rsidP="008E3EA2">
      <w:pPr>
        <w:autoSpaceDE w:val="0"/>
        <w:autoSpaceDN w:val="0"/>
        <w:adjustRightInd w:val="0"/>
        <w:jc w:val="both"/>
        <w:rPr>
          <w:rFonts w:asciiTheme="majorHAnsi" w:hAnsiTheme="majorHAnsi"/>
        </w:rPr>
      </w:pPr>
      <w:r w:rsidRPr="003F4A09">
        <w:rPr>
          <w:rFonts w:asciiTheme="majorHAnsi" w:hAnsiTheme="majorHAnsi"/>
          <w:b/>
        </w:rPr>
        <w:t>AVISO DE LICITAÇÃO PROCESSO LICITATÓRIO N°. 0103/2022 CONCORRÊNCIA PÚBLICA N°. 005/2022</w:t>
      </w:r>
      <w:r w:rsidRPr="003F4A09">
        <w:rPr>
          <w:rFonts w:asciiTheme="majorHAnsi" w:hAnsiTheme="majorHAnsi"/>
        </w:rPr>
        <w:t>.</w:t>
      </w:r>
    </w:p>
    <w:p w14:paraId="19C166C4" w14:textId="05D4D1DD" w:rsidR="003F4A09" w:rsidRPr="008E3EA2" w:rsidRDefault="003F4A09" w:rsidP="008E3EA2">
      <w:pPr>
        <w:autoSpaceDE w:val="0"/>
        <w:autoSpaceDN w:val="0"/>
        <w:adjustRightInd w:val="0"/>
        <w:jc w:val="both"/>
        <w:rPr>
          <w:rFonts w:asciiTheme="majorHAnsi" w:hAnsiTheme="majorHAnsi"/>
        </w:rPr>
      </w:pPr>
      <w:r w:rsidRPr="003F4A09">
        <w:rPr>
          <w:rFonts w:asciiTheme="majorHAnsi" w:hAnsiTheme="majorHAnsi"/>
        </w:rPr>
        <w:t xml:space="preserve">O Município de Montes Claros/MG, através da Secretaria Municipal de Agricultura e abastecimento e da Comissão Permanente de Licitação e Julgamento, designada pelo Decreto Municipal n°. 4.221, de 24 de maio de 2021, torna público o edital de Concorrência Pública n°. 005/2022, para Contratação de sociedade empresária especializada para Execução das Obras da Via Nova Esperança - Miralta - Pavimentação de estradas para escoamento da produção - Programa Municipal de Mobilidade Rural, com fornecimento de materiais, na área rural do Município de Montes Claros. Data da sessão: às 15 horas do dia 26 de abril de 2022. Prazo para a entrega dos envelopes: até às 14h30min do dia 26 de abril de 2022. Íntegra do edital: </w:t>
      </w:r>
      <w:hyperlink r:id="rId63" w:history="1">
        <w:r w:rsidRPr="00216418">
          <w:rPr>
            <w:rStyle w:val="Hyperlink"/>
            <w:rFonts w:asciiTheme="majorHAnsi" w:hAnsiTheme="majorHAnsi"/>
          </w:rPr>
          <w:t>https://licitacoes.montesclaros.mg.gov.br/</w:t>
        </w:r>
      </w:hyperlink>
      <w:r w:rsidRPr="003F4A09">
        <w:rPr>
          <w:rFonts w:asciiTheme="majorHAnsi" w:hAnsiTheme="majorHAnsi"/>
        </w:rPr>
        <w:t>.</w:t>
      </w:r>
      <w:r>
        <w:rPr>
          <w:rFonts w:asciiTheme="majorHAnsi" w:hAnsiTheme="majorHAnsi"/>
        </w:rPr>
        <w:t xml:space="preserve"> </w:t>
      </w:r>
      <w:r w:rsidRPr="003F4A09">
        <w:rPr>
          <w:rFonts w:asciiTheme="majorHAnsi" w:hAnsiTheme="majorHAnsi"/>
        </w:rPr>
        <w:t xml:space="preserve">Contato: (38) 2211- 3190 - </w:t>
      </w:r>
    </w:p>
    <w:p w14:paraId="06519D5F" w14:textId="77777777" w:rsidR="005E0173" w:rsidRPr="008E3EA2" w:rsidRDefault="005E0173" w:rsidP="008E3EA2">
      <w:pPr>
        <w:autoSpaceDE w:val="0"/>
        <w:autoSpaceDN w:val="0"/>
        <w:adjustRightInd w:val="0"/>
        <w:jc w:val="both"/>
        <w:rPr>
          <w:rFonts w:asciiTheme="majorHAnsi" w:hAnsiTheme="majorHAnsi"/>
        </w:rPr>
      </w:pPr>
    </w:p>
    <w:p w14:paraId="040EF8D7" w14:textId="77777777" w:rsidR="005E0173" w:rsidRPr="008E3EA2" w:rsidRDefault="005E0173" w:rsidP="008E3EA2">
      <w:pPr>
        <w:autoSpaceDE w:val="0"/>
        <w:autoSpaceDN w:val="0"/>
        <w:adjustRightInd w:val="0"/>
        <w:jc w:val="both"/>
        <w:rPr>
          <w:rFonts w:asciiTheme="majorHAnsi" w:hAnsiTheme="majorHAnsi"/>
        </w:rPr>
      </w:pPr>
    </w:p>
    <w:p w14:paraId="6A2CB0B6" w14:textId="79E1B8FC" w:rsidR="00165BCB" w:rsidRPr="00165BCB" w:rsidRDefault="00165BCB" w:rsidP="008E3EA2">
      <w:pPr>
        <w:autoSpaceDE w:val="0"/>
        <w:autoSpaceDN w:val="0"/>
        <w:adjustRightInd w:val="0"/>
        <w:jc w:val="both"/>
        <w:rPr>
          <w:rFonts w:asciiTheme="majorHAnsi" w:hAnsiTheme="majorHAnsi"/>
          <w:b/>
        </w:rPr>
      </w:pPr>
      <w:r w:rsidRPr="00165BCB">
        <w:rPr>
          <w:rFonts w:asciiTheme="majorHAnsi" w:hAnsiTheme="majorHAnsi"/>
          <w:b/>
        </w:rPr>
        <w:t xml:space="preserve">PREFEITURA MUNICIPAL DE PERDIGÃO-MG, TORNA PÚBLICO A REABERTURA DO PROCESSO LICITATÓRIO Nº: 000014/2022, TOMADA DE PREÇO Nº: 000001/2022. </w:t>
      </w:r>
    </w:p>
    <w:p w14:paraId="4D6D13D7" w14:textId="4F842A1B" w:rsidR="005E0173" w:rsidRPr="008E3EA2" w:rsidRDefault="005E0173" w:rsidP="008E3EA2">
      <w:pPr>
        <w:autoSpaceDE w:val="0"/>
        <w:autoSpaceDN w:val="0"/>
        <w:adjustRightInd w:val="0"/>
        <w:jc w:val="both"/>
        <w:rPr>
          <w:rFonts w:asciiTheme="majorHAnsi" w:hAnsiTheme="majorHAnsi"/>
        </w:rPr>
      </w:pPr>
      <w:r w:rsidRPr="008E3EA2">
        <w:rPr>
          <w:rFonts w:asciiTheme="majorHAnsi" w:hAnsiTheme="majorHAnsi"/>
        </w:rPr>
        <w:t xml:space="preserve">Objeto: CONTRATAÇÃO DE PESSOA JURÍDICA PARA EXECUÇÃO DE CONSTRUÇÃO DE UMA CRECHE PRÓ INFÂNCIA TIPO I NO BAIRRO: JARDIM REAL NO MUNICÍPIO DE PERDIGÃO/MG, CONFORME PROJETOS E MEMORIAIS EM ANEXO, COM FORNECIMENTO DE MATERIAIS, MÃO DE OBRA, EQUIPAMENTOS E MAQUINÁRIO NECESSÁRIOS PARA PERFEITA EXECUÇÃO DESTE OBJETO DENTRO DAS NORMAS TÉCNICAS VIGENTES. Entrega dos Envelopes: 09/04/2022 às 08:30. Mais informações pelo e-mail: licitacao@perdigao.mg.gov.br ou Website: </w:t>
      </w:r>
      <w:hyperlink r:id="rId64" w:history="1">
        <w:r w:rsidR="00165BCB" w:rsidRPr="00216418">
          <w:rPr>
            <w:rStyle w:val="Hyperlink"/>
            <w:rFonts w:asciiTheme="majorHAnsi" w:hAnsiTheme="majorHAnsi"/>
          </w:rPr>
          <w:t>https://perdigao.mg.gov.br/arquivo/licitacoes.br</w:t>
        </w:r>
      </w:hyperlink>
      <w:r w:rsidRPr="008E3EA2">
        <w:rPr>
          <w:rFonts w:asciiTheme="majorHAnsi" w:hAnsiTheme="majorHAnsi"/>
        </w:rPr>
        <w:t>.</w:t>
      </w:r>
      <w:r w:rsidR="00165BCB">
        <w:rPr>
          <w:rFonts w:asciiTheme="majorHAnsi" w:hAnsiTheme="majorHAnsi"/>
        </w:rPr>
        <w:t xml:space="preserve"> </w:t>
      </w:r>
    </w:p>
    <w:p w14:paraId="60D82D9C" w14:textId="77777777" w:rsidR="005E0173" w:rsidRDefault="005E0173" w:rsidP="008E3EA2">
      <w:pPr>
        <w:autoSpaceDE w:val="0"/>
        <w:autoSpaceDN w:val="0"/>
        <w:adjustRightInd w:val="0"/>
        <w:jc w:val="both"/>
        <w:rPr>
          <w:rFonts w:asciiTheme="majorHAnsi" w:hAnsiTheme="majorHAnsi"/>
        </w:rPr>
      </w:pPr>
    </w:p>
    <w:p w14:paraId="34A81899" w14:textId="77777777" w:rsidR="00E51258" w:rsidRDefault="00E51258" w:rsidP="008E3EA2">
      <w:pPr>
        <w:autoSpaceDE w:val="0"/>
        <w:autoSpaceDN w:val="0"/>
        <w:adjustRightInd w:val="0"/>
        <w:jc w:val="both"/>
        <w:rPr>
          <w:rFonts w:asciiTheme="majorHAnsi" w:hAnsiTheme="majorHAnsi"/>
        </w:rPr>
      </w:pPr>
    </w:p>
    <w:p w14:paraId="2FC4753B" w14:textId="3B277D69" w:rsidR="00E51258" w:rsidRDefault="00CE6F92" w:rsidP="008E3EA2">
      <w:pPr>
        <w:autoSpaceDE w:val="0"/>
        <w:autoSpaceDN w:val="0"/>
        <w:adjustRightInd w:val="0"/>
        <w:jc w:val="both"/>
        <w:rPr>
          <w:rFonts w:asciiTheme="majorHAnsi" w:hAnsiTheme="majorHAnsi"/>
        </w:rPr>
      </w:pPr>
      <w:r w:rsidRPr="00CE6F92">
        <w:rPr>
          <w:rFonts w:asciiTheme="majorHAnsi" w:hAnsiTheme="majorHAnsi"/>
          <w:b/>
        </w:rPr>
        <w:t>PIRANGUÇU PREFEITURA MUNICIPAL PROCESSO LICITATÓRIO N° 019/2022, TOMADA DE PREÇOS 002/2022</w:t>
      </w:r>
      <w:r w:rsidR="00E51258" w:rsidRPr="00CE6F92">
        <w:rPr>
          <w:rFonts w:asciiTheme="majorHAnsi" w:hAnsiTheme="majorHAnsi"/>
        </w:rPr>
        <w:t>, contratação de empresa para reforma do Pátio da Igreja Matriz de Santo Antônio. Abertura será dia 18/04/2022 as 09:00 horas</w:t>
      </w:r>
      <w:r>
        <w:rPr>
          <w:rFonts w:asciiTheme="majorHAnsi" w:hAnsiTheme="majorHAnsi"/>
        </w:rPr>
        <w:t>.</w:t>
      </w:r>
    </w:p>
    <w:p w14:paraId="1ED2357F" w14:textId="77777777" w:rsidR="00E51258" w:rsidRDefault="00E51258" w:rsidP="008E3EA2">
      <w:pPr>
        <w:autoSpaceDE w:val="0"/>
        <w:autoSpaceDN w:val="0"/>
        <w:adjustRightInd w:val="0"/>
        <w:jc w:val="both"/>
        <w:rPr>
          <w:rFonts w:asciiTheme="majorHAnsi" w:hAnsiTheme="majorHAnsi"/>
        </w:rPr>
      </w:pPr>
    </w:p>
    <w:p w14:paraId="5FF5C0E3" w14:textId="77777777" w:rsidR="00E51258" w:rsidRDefault="00E51258" w:rsidP="008E3EA2">
      <w:pPr>
        <w:autoSpaceDE w:val="0"/>
        <w:autoSpaceDN w:val="0"/>
        <w:adjustRightInd w:val="0"/>
        <w:jc w:val="both"/>
        <w:rPr>
          <w:rFonts w:asciiTheme="majorHAnsi" w:hAnsiTheme="majorHAnsi"/>
        </w:rPr>
      </w:pPr>
    </w:p>
    <w:p w14:paraId="3F171992" w14:textId="77777777" w:rsidR="00CE6F92" w:rsidRDefault="00CE6F92" w:rsidP="008E3EA2">
      <w:pPr>
        <w:autoSpaceDE w:val="0"/>
        <w:autoSpaceDN w:val="0"/>
        <w:adjustRightInd w:val="0"/>
        <w:jc w:val="both"/>
        <w:rPr>
          <w:rFonts w:asciiTheme="majorHAnsi" w:hAnsiTheme="majorHAnsi"/>
        </w:rPr>
      </w:pPr>
      <w:r w:rsidRPr="00CE6F92">
        <w:rPr>
          <w:rFonts w:asciiTheme="majorHAnsi" w:hAnsiTheme="majorHAnsi"/>
          <w:b/>
        </w:rPr>
        <w:t>SABARÁ PREFEITURA MUNICIPAL - AVISO EDITAL DE LICITAÇÃO N.º 021/2022 TOMADA DE PREÇOS</w:t>
      </w:r>
      <w:r w:rsidRPr="00CE6F92">
        <w:rPr>
          <w:rFonts w:asciiTheme="majorHAnsi" w:hAnsiTheme="majorHAnsi"/>
        </w:rPr>
        <w:t xml:space="preserve"> </w:t>
      </w:r>
    </w:p>
    <w:p w14:paraId="71F5A352" w14:textId="1CC693FB" w:rsidR="00E51258" w:rsidRDefault="00E51258" w:rsidP="008E3EA2">
      <w:pPr>
        <w:autoSpaceDE w:val="0"/>
        <w:autoSpaceDN w:val="0"/>
        <w:adjustRightInd w:val="0"/>
        <w:jc w:val="both"/>
        <w:rPr>
          <w:rFonts w:asciiTheme="majorHAnsi" w:hAnsiTheme="majorHAnsi"/>
        </w:rPr>
      </w:pPr>
      <w:r w:rsidRPr="00CE6F92">
        <w:rPr>
          <w:rFonts w:asciiTheme="majorHAnsi" w:hAnsiTheme="majorHAnsi"/>
        </w:rPr>
        <w:t xml:space="preserve">Será realizado no dia 07/4/2022, às 09:00 horas, cujo objeto é a Contratação de empresa do ramo para a execução das obras de Construção de Vestiário no Campo do Cutapa no Bairro Mangueiras, Sabará, Minas Gerais, com o fornecimento de mão de obra e materiais, em atendimento a Secretaria Municipal de Obras, conforme especificações contidas neste edital e seus anexos. Edital e anexos no site </w:t>
      </w:r>
      <w:hyperlink r:id="rId65" w:history="1">
        <w:r w:rsidR="00CE6F92" w:rsidRPr="00216418">
          <w:rPr>
            <w:rStyle w:val="Hyperlink"/>
            <w:rFonts w:asciiTheme="majorHAnsi" w:hAnsiTheme="majorHAnsi"/>
          </w:rPr>
          <w:t>www.sabara.mg.gov.br</w:t>
        </w:r>
      </w:hyperlink>
      <w:r w:rsidRPr="00CE6F92">
        <w:rPr>
          <w:rFonts w:asciiTheme="majorHAnsi" w:hAnsiTheme="majorHAnsi"/>
        </w:rPr>
        <w:t>.</w:t>
      </w:r>
      <w:r w:rsidR="00CE6F92">
        <w:rPr>
          <w:rFonts w:asciiTheme="majorHAnsi" w:hAnsiTheme="majorHAnsi"/>
        </w:rPr>
        <w:t xml:space="preserve">  </w:t>
      </w:r>
    </w:p>
    <w:p w14:paraId="77877F57" w14:textId="77777777" w:rsidR="00E51258" w:rsidRDefault="00E51258" w:rsidP="008E3EA2">
      <w:pPr>
        <w:autoSpaceDE w:val="0"/>
        <w:autoSpaceDN w:val="0"/>
        <w:adjustRightInd w:val="0"/>
        <w:jc w:val="both"/>
        <w:rPr>
          <w:rFonts w:asciiTheme="majorHAnsi" w:hAnsiTheme="majorHAnsi"/>
        </w:rPr>
      </w:pPr>
    </w:p>
    <w:p w14:paraId="605F8D1A" w14:textId="77777777" w:rsidR="00E51258" w:rsidRDefault="00E51258" w:rsidP="008E3EA2">
      <w:pPr>
        <w:autoSpaceDE w:val="0"/>
        <w:autoSpaceDN w:val="0"/>
        <w:adjustRightInd w:val="0"/>
        <w:jc w:val="both"/>
        <w:rPr>
          <w:rFonts w:asciiTheme="majorHAnsi" w:hAnsiTheme="majorHAnsi"/>
        </w:rPr>
      </w:pPr>
    </w:p>
    <w:p w14:paraId="3A21DF1F" w14:textId="77777777" w:rsidR="00CE6F92" w:rsidRDefault="00CE6F92" w:rsidP="008E3EA2">
      <w:pPr>
        <w:autoSpaceDE w:val="0"/>
        <w:autoSpaceDN w:val="0"/>
        <w:adjustRightInd w:val="0"/>
        <w:jc w:val="both"/>
        <w:rPr>
          <w:rFonts w:asciiTheme="majorHAnsi" w:hAnsiTheme="majorHAnsi"/>
          <w:b/>
        </w:rPr>
      </w:pPr>
      <w:r w:rsidRPr="00CE6F92">
        <w:rPr>
          <w:rFonts w:asciiTheme="majorHAnsi" w:hAnsiTheme="majorHAnsi"/>
          <w:b/>
        </w:rPr>
        <w:t xml:space="preserve">SANTA RITA DE IBITIPOCA PREFEITURA MUNICIPAL TOMADA DE PREÇO Nº 003/2022 </w:t>
      </w:r>
    </w:p>
    <w:p w14:paraId="4CB4F955" w14:textId="63165898" w:rsidR="00E51258" w:rsidRPr="00CE6F92" w:rsidRDefault="00CE6F92" w:rsidP="008E3EA2">
      <w:pPr>
        <w:autoSpaceDE w:val="0"/>
        <w:autoSpaceDN w:val="0"/>
        <w:adjustRightInd w:val="0"/>
        <w:jc w:val="both"/>
        <w:rPr>
          <w:rFonts w:asciiTheme="majorHAnsi" w:hAnsiTheme="majorHAnsi"/>
        </w:rPr>
      </w:pPr>
      <w:r w:rsidRPr="00CE6F92">
        <w:rPr>
          <w:rFonts w:asciiTheme="majorHAnsi" w:hAnsiTheme="majorHAnsi"/>
        </w:rPr>
        <w:t>O</w:t>
      </w:r>
      <w:r>
        <w:rPr>
          <w:rFonts w:asciiTheme="majorHAnsi" w:hAnsiTheme="majorHAnsi"/>
          <w:b/>
        </w:rPr>
        <w:t xml:space="preserve"> </w:t>
      </w:r>
      <w:r w:rsidR="00E51258" w:rsidRPr="00CE6F92">
        <w:rPr>
          <w:rFonts w:asciiTheme="majorHAnsi" w:hAnsiTheme="majorHAnsi"/>
        </w:rPr>
        <w:t>MUNICÍPIO DE SANTA RITA DE IBITIPOCA/MG torna público para conhecimento dos interessados que na data de 07/04/2022 às 09hs02min, fará realizar licitação na modalidade de Tomada de Preço nº 003/2022, cujo objeto é a contratação de empresa de engenharia para a execução de pavimento em piso intertravado na Praça Nossa Senhora Das Dores- Centro. O edital está dis</w:t>
      </w:r>
      <w:r>
        <w:rPr>
          <w:rFonts w:asciiTheme="majorHAnsi" w:hAnsiTheme="majorHAnsi"/>
        </w:rPr>
        <w:t xml:space="preserve">ponível na íntegra no site </w:t>
      </w:r>
      <w:hyperlink r:id="rId66" w:history="1">
        <w:r w:rsidRPr="00216418">
          <w:rPr>
            <w:rStyle w:val="Hyperlink"/>
            <w:rFonts w:asciiTheme="majorHAnsi" w:hAnsiTheme="majorHAnsi"/>
          </w:rPr>
          <w:t>www.santaritadeibitipoca.mg.gov.br</w:t>
        </w:r>
      </w:hyperlink>
      <w:r>
        <w:rPr>
          <w:rFonts w:asciiTheme="majorHAnsi" w:hAnsiTheme="majorHAnsi"/>
        </w:rPr>
        <w:t xml:space="preserve"> </w:t>
      </w:r>
      <w:r w:rsidR="00E51258" w:rsidRPr="00CE6F92">
        <w:rPr>
          <w:rFonts w:asciiTheme="majorHAnsi" w:hAnsiTheme="majorHAnsi"/>
        </w:rPr>
        <w:t xml:space="preserve">ou pelo e-mail </w:t>
      </w:r>
      <w:hyperlink r:id="rId67" w:history="1">
        <w:r w:rsidRPr="00216418">
          <w:rPr>
            <w:rStyle w:val="Hyperlink"/>
            <w:rFonts w:asciiTheme="majorHAnsi" w:hAnsiTheme="majorHAnsi"/>
          </w:rPr>
          <w:t>prefeiturasantaritaibitipoca@hotmail.com</w:t>
        </w:r>
      </w:hyperlink>
      <w:r w:rsidR="00E51258" w:rsidRPr="00CE6F92">
        <w:rPr>
          <w:rFonts w:asciiTheme="majorHAnsi" w:hAnsiTheme="majorHAnsi"/>
        </w:rPr>
        <w:t xml:space="preserve">. Informações adicionais pelo telefone (32)3342- 1221. </w:t>
      </w:r>
    </w:p>
    <w:p w14:paraId="38BC3E8C" w14:textId="77777777" w:rsidR="00E51258" w:rsidRPr="00CE6F92" w:rsidRDefault="00E51258" w:rsidP="008E3EA2">
      <w:pPr>
        <w:autoSpaceDE w:val="0"/>
        <w:autoSpaceDN w:val="0"/>
        <w:adjustRightInd w:val="0"/>
        <w:jc w:val="both"/>
        <w:rPr>
          <w:rFonts w:asciiTheme="majorHAnsi" w:hAnsiTheme="majorHAnsi"/>
        </w:rPr>
      </w:pPr>
    </w:p>
    <w:p w14:paraId="28B86424" w14:textId="77777777" w:rsidR="00E51258" w:rsidRDefault="00E51258" w:rsidP="008E3EA2">
      <w:pPr>
        <w:autoSpaceDE w:val="0"/>
        <w:autoSpaceDN w:val="0"/>
        <w:adjustRightInd w:val="0"/>
        <w:jc w:val="both"/>
        <w:rPr>
          <w:rFonts w:asciiTheme="majorHAnsi" w:hAnsiTheme="majorHAnsi"/>
        </w:rPr>
      </w:pPr>
    </w:p>
    <w:p w14:paraId="5B8DA568" w14:textId="77777777" w:rsidR="00CE6F92" w:rsidRDefault="00CE6F92" w:rsidP="008E3EA2">
      <w:pPr>
        <w:autoSpaceDE w:val="0"/>
        <w:autoSpaceDN w:val="0"/>
        <w:adjustRightInd w:val="0"/>
        <w:jc w:val="both"/>
        <w:rPr>
          <w:rFonts w:asciiTheme="majorHAnsi" w:hAnsiTheme="majorHAnsi"/>
        </w:rPr>
      </w:pPr>
      <w:r w:rsidRPr="00CE6F92">
        <w:rPr>
          <w:rFonts w:asciiTheme="majorHAnsi" w:hAnsiTheme="majorHAnsi"/>
          <w:b/>
        </w:rPr>
        <w:t>SÃO JOÃO DO PARAÍSO PREFEITURA MUNICIPAL - PROCESSO LICITATÓRIO N° 036/2022 TOMADA DE PREÇO N° 003/2022</w:t>
      </w:r>
      <w:r w:rsidRPr="00CE6F92">
        <w:rPr>
          <w:rFonts w:asciiTheme="majorHAnsi" w:hAnsiTheme="majorHAnsi"/>
        </w:rPr>
        <w:t xml:space="preserve"> </w:t>
      </w:r>
    </w:p>
    <w:p w14:paraId="55CE1861" w14:textId="4DC6FDF2" w:rsidR="00E51258" w:rsidRDefault="00E51258" w:rsidP="008E3EA2">
      <w:pPr>
        <w:autoSpaceDE w:val="0"/>
        <w:autoSpaceDN w:val="0"/>
        <w:adjustRightInd w:val="0"/>
        <w:jc w:val="both"/>
        <w:rPr>
          <w:rFonts w:asciiTheme="majorHAnsi" w:hAnsiTheme="majorHAnsi"/>
        </w:rPr>
      </w:pPr>
      <w:r w:rsidRPr="00CE6F92">
        <w:rPr>
          <w:rFonts w:asciiTheme="majorHAnsi" w:hAnsiTheme="majorHAnsi"/>
        </w:rPr>
        <w:t xml:space="preserve">Aviso de licitação cujo objeto é construção de ponte da estrada do acesso ao bairro São Tiago, neste município, a realizar no dia 08.04.2022 às 09h. Maiores informações pelo fone (38)3832-1135, e-mail: </w:t>
      </w:r>
      <w:hyperlink r:id="rId68" w:history="1">
        <w:r w:rsidR="00CE6F92" w:rsidRPr="00216418">
          <w:rPr>
            <w:rStyle w:val="Hyperlink"/>
            <w:rFonts w:asciiTheme="majorHAnsi" w:hAnsiTheme="majorHAnsi"/>
          </w:rPr>
          <w:t>licitacaosjp@gmail.com</w:t>
        </w:r>
      </w:hyperlink>
      <w:r w:rsidR="00CE6F92">
        <w:rPr>
          <w:rFonts w:asciiTheme="majorHAnsi" w:hAnsiTheme="majorHAnsi"/>
        </w:rPr>
        <w:t xml:space="preserve"> </w:t>
      </w:r>
      <w:r w:rsidRPr="00CE6F92">
        <w:rPr>
          <w:rFonts w:asciiTheme="majorHAnsi" w:hAnsiTheme="majorHAnsi"/>
        </w:rPr>
        <w:t>ou</w:t>
      </w:r>
      <w:r w:rsidR="00CE6F92">
        <w:rPr>
          <w:rFonts w:asciiTheme="majorHAnsi" w:hAnsiTheme="majorHAnsi"/>
        </w:rPr>
        <w:t xml:space="preserve"> site: </w:t>
      </w:r>
      <w:hyperlink r:id="rId69" w:history="1">
        <w:r w:rsidR="00CE6F92" w:rsidRPr="00216418">
          <w:rPr>
            <w:rStyle w:val="Hyperlink"/>
            <w:rFonts w:asciiTheme="majorHAnsi" w:hAnsiTheme="majorHAnsi"/>
          </w:rPr>
          <w:t>www.sjparaiso.mg.gov.br</w:t>
        </w:r>
      </w:hyperlink>
      <w:r w:rsidR="00CE6F92">
        <w:rPr>
          <w:rFonts w:asciiTheme="majorHAnsi" w:hAnsiTheme="majorHAnsi"/>
        </w:rPr>
        <w:t xml:space="preserve">. </w:t>
      </w:r>
    </w:p>
    <w:p w14:paraId="4D73975A" w14:textId="77777777" w:rsidR="00CE6F92" w:rsidRPr="008E3EA2" w:rsidRDefault="00CE6F92" w:rsidP="008E3EA2">
      <w:pPr>
        <w:autoSpaceDE w:val="0"/>
        <w:autoSpaceDN w:val="0"/>
        <w:adjustRightInd w:val="0"/>
        <w:jc w:val="both"/>
        <w:rPr>
          <w:rFonts w:asciiTheme="majorHAnsi" w:hAnsiTheme="majorHAnsi"/>
        </w:rPr>
      </w:pPr>
    </w:p>
    <w:p w14:paraId="72EB730B" w14:textId="77777777" w:rsidR="00574F2E" w:rsidRPr="008E3EA2" w:rsidRDefault="00574F2E" w:rsidP="008E3EA2">
      <w:pPr>
        <w:autoSpaceDE w:val="0"/>
        <w:autoSpaceDN w:val="0"/>
        <w:adjustRightInd w:val="0"/>
        <w:jc w:val="both"/>
        <w:rPr>
          <w:rFonts w:asciiTheme="majorHAnsi" w:hAnsiTheme="majorHAnsi"/>
        </w:rPr>
      </w:pPr>
    </w:p>
    <w:p w14:paraId="630C2597" w14:textId="3100880E" w:rsidR="00165BCB" w:rsidRDefault="00165BCB" w:rsidP="008E3EA2">
      <w:pPr>
        <w:autoSpaceDE w:val="0"/>
        <w:autoSpaceDN w:val="0"/>
        <w:adjustRightInd w:val="0"/>
        <w:jc w:val="both"/>
        <w:rPr>
          <w:rFonts w:asciiTheme="majorHAnsi" w:hAnsiTheme="majorHAnsi"/>
        </w:rPr>
      </w:pPr>
      <w:r w:rsidRPr="00165BCB">
        <w:rPr>
          <w:rFonts w:asciiTheme="majorHAnsi" w:hAnsiTheme="majorHAnsi"/>
          <w:b/>
        </w:rPr>
        <w:t>PREFEITURA MUNICIPAL DE SÃO PEDRO DOS FERROS/MG - TONAR PUBLICO – EXTRATO DE EDITAL DE TOMADA DE PREÇO N°003/2022 PRC 039/2022</w:t>
      </w:r>
      <w:r w:rsidR="00574F2E" w:rsidRPr="008E3EA2">
        <w:rPr>
          <w:rFonts w:asciiTheme="majorHAnsi" w:hAnsiTheme="majorHAnsi"/>
        </w:rPr>
        <w:t xml:space="preserve">. </w:t>
      </w:r>
    </w:p>
    <w:p w14:paraId="4DA95D63" w14:textId="4FA525F1" w:rsidR="00574F2E" w:rsidRPr="008E3EA2" w:rsidRDefault="00574F2E" w:rsidP="008E3EA2">
      <w:pPr>
        <w:autoSpaceDE w:val="0"/>
        <w:autoSpaceDN w:val="0"/>
        <w:adjustRightInd w:val="0"/>
        <w:jc w:val="both"/>
        <w:rPr>
          <w:rFonts w:asciiTheme="majorHAnsi" w:hAnsiTheme="majorHAnsi"/>
        </w:rPr>
      </w:pPr>
      <w:r w:rsidRPr="008E3EA2">
        <w:rPr>
          <w:rFonts w:asciiTheme="majorHAnsi" w:hAnsiTheme="majorHAnsi"/>
        </w:rPr>
        <w:t>OBJETO: CONTRATAÇÃO DE EMPRESA ESPECIALIZADA PARA EXECUÇÃO DE CALÇAMENTO EM BLOQUETES NA RUA BERNADINO CÂNDIDO, NO DISTRITO DE ÁGUAS FÉRREAS, MUNICÍPIO DE SÃO PEDRO DOS FERROS/MG, CONFORME PROJETO BÁ</w:t>
      </w:r>
      <w:r w:rsidR="00165BCB">
        <w:rPr>
          <w:rFonts w:asciiTheme="majorHAnsi" w:hAnsiTheme="majorHAnsi"/>
        </w:rPr>
        <w:t>SICO. Tipo menor preço global</w:t>
      </w:r>
      <w:r w:rsidRPr="008E3EA2">
        <w:rPr>
          <w:rFonts w:asciiTheme="majorHAnsi" w:hAnsiTheme="majorHAnsi"/>
        </w:rPr>
        <w:t xml:space="preserve">. Protocolo até 07/04/2022 ás 09:00horas. Abertura às 09:00 horas do mesmo dia. Vistoria técnica in loco, ás 09:00 horas do dia 01/04/2022. Edital disponível através do </w:t>
      </w:r>
      <w:r w:rsidR="00165BCB" w:rsidRPr="008E3EA2">
        <w:rPr>
          <w:rFonts w:asciiTheme="majorHAnsi" w:hAnsiTheme="majorHAnsi"/>
        </w:rPr>
        <w:t>e-mail</w:t>
      </w:r>
      <w:r w:rsidRPr="008E3EA2">
        <w:rPr>
          <w:rFonts w:asciiTheme="majorHAnsi" w:hAnsiTheme="majorHAnsi"/>
        </w:rPr>
        <w:t xml:space="preserve"> - </w:t>
      </w:r>
      <w:hyperlink r:id="rId70" w:history="1">
        <w:r w:rsidR="00C95C17" w:rsidRPr="00216418">
          <w:rPr>
            <w:rStyle w:val="Hyperlink"/>
            <w:rFonts w:asciiTheme="majorHAnsi" w:hAnsiTheme="majorHAnsi"/>
          </w:rPr>
          <w:t>licitacao@saopedrodosferros.mg.gov.br</w:t>
        </w:r>
      </w:hyperlink>
      <w:r w:rsidR="00C95C17">
        <w:rPr>
          <w:rFonts w:asciiTheme="majorHAnsi" w:hAnsiTheme="majorHAnsi"/>
        </w:rPr>
        <w:t xml:space="preserve"> </w:t>
      </w:r>
      <w:r w:rsidRPr="008E3EA2">
        <w:rPr>
          <w:rFonts w:asciiTheme="majorHAnsi" w:hAnsiTheme="majorHAnsi"/>
        </w:rPr>
        <w:t xml:space="preserve">ou pelo site: </w:t>
      </w:r>
      <w:hyperlink r:id="rId71" w:history="1">
        <w:r w:rsidR="00165BCB" w:rsidRPr="00216418">
          <w:rPr>
            <w:rStyle w:val="Hyperlink"/>
            <w:rFonts w:asciiTheme="majorHAnsi" w:hAnsiTheme="majorHAnsi"/>
          </w:rPr>
          <w:t>www.saopedrodosferros.mg.gov.br</w:t>
        </w:r>
      </w:hyperlink>
      <w:r w:rsidR="00165BCB">
        <w:rPr>
          <w:rFonts w:asciiTheme="majorHAnsi" w:hAnsiTheme="majorHAnsi"/>
        </w:rPr>
        <w:t xml:space="preserve">, </w:t>
      </w:r>
      <w:r w:rsidRPr="008E3EA2">
        <w:rPr>
          <w:rFonts w:asciiTheme="majorHAnsi" w:hAnsiTheme="majorHAnsi"/>
        </w:rPr>
        <w:t>com a devida identificação ou retirada no paço municipal.</w:t>
      </w:r>
    </w:p>
    <w:p w14:paraId="78AB57C1" w14:textId="77777777" w:rsidR="00574F2E" w:rsidRDefault="00574F2E" w:rsidP="008E3EA2">
      <w:pPr>
        <w:autoSpaceDE w:val="0"/>
        <w:autoSpaceDN w:val="0"/>
        <w:adjustRightInd w:val="0"/>
        <w:jc w:val="both"/>
        <w:rPr>
          <w:rFonts w:asciiTheme="majorHAnsi" w:hAnsiTheme="majorHAnsi"/>
        </w:rPr>
      </w:pPr>
    </w:p>
    <w:p w14:paraId="675741E3" w14:textId="77777777" w:rsidR="001C28A4" w:rsidRDefault="001C28A4" w:rsidP="008E3EA2">
      <w:pPr>
        <w:autoSpaceDE w:val="0"/>
        <w:autoSpaceDN w:val="0"/>
        <w:adjustRightInd w:val="0"/>
        <w:jc w:val="both"/>
        <w:rPr>
          <w:rFonts w:asciiTheme="majorHAnsi" w:hAnsiTheme="majorHAnsi"/>
        </w:rPr>
      </w:pPr>
    </w:p>
    <w:p w14:paraId="4AA6AB1C" w14:textId="77777777" w:rsidR="001C28A4" w:rsidRDefault="001C28A4" w:rsidP="008E3EA2">
      <w:pPr>
        <w:autoSpaceDE w:val="0"/>
        <w:autoSpaceDN w:val="0"/>
        <w:adjustRightInd w:val="0"/>
        <w:jc w:val="both"/>
        <w:rPr>
          <w:rFonts w:asciiTheme="majorHAnsi" w:hAnsiTheme="majorHAnsi"/>
          <w:b/>
        </w:rPr>
      </w:pPr>
      <w:r w:rsidRPr="001C28A4">
        <w:rPr>
          <w:rFonts w:asciiTheme="majorHAnsi" w:hAnsiTheme="majorHAnsi"/>
          <w:b/>
        </w:rPr>
        <w:t>SÃO SEBASTIÃO DO PARAÍSO PREFEITURA MUNICIPAL PROCESSO DE LICITAÇÃO, MODALIDADE CONCORRÊNCIA PÚBLICA Nº 006/2021 REGISTRO DE PREÇO Nº 064/2021, PROCESSO Nº 1588/2021</w:t>
      </w:r>
    </w:p>
    <w:p w14:paraId="1987A1D2" w14:textId="495DC140" w:rsidR="001C28A4" w:rsidRDefault="001C28A4" w:rsidP="008E3EA2">
      <w:pPr>
        <w:autoSpaceDE w:val="0"/>
        <w:autoSpaceDN w:val="0"/>
        <w:adjustRightInd w:val="0"/>
        <w:jc w:val="both"/>
        <w:rPr>
          <w:rFonts w:asciiTheme="majorHAnsi" w:hAnsiTheme="majorHAnsi"/>
        </w:rPr>
      </w:pPr>
      <w:r>
        <w:rPr>
          <w:rFonts w:asciiTheme="majorHAnsi" w:hAnsiTheme="majorHAnsi"/>
        </w:rPr>
        <w:t>T</w:t>
      </w:r>
      <w:r w:rsidRPr="001C28A4">
        <w:rPr>
          <w:rFonts w:asciiTheme="majorHAnsi" w:hAnsiTheme="majorHAnsi"/>
        </w:rPr>
        <w:t xml:space="preserve">ipo Menor Preço. Critério de Julgamento: Menor Preço Global. Objeto: Contratação de pessoa jurídica para prestação de serviços de drenagem e pavimentação asfáltica CBUQ em diversas ruas do Município, pelo período de 12 meses, conforme projetos, planilhas orçamentarias, memorial descritivo e ART anexo </w:t>
      </w:r>
      <w:r w:rsidRPr="001C28A4">
        <w:rPr>
          <w:rFonts w:asciiTheme="majorHAnsi" w:hAnsiTheme="majorHAnsi"/>
        </w:rPr>
        <w:t>processo. A</w:t>
      </w:r>
      <w:r w:rsidRPr="001C28A4">
        <w:rPr>
          <w:rFonts w:asciiTheme="majorHAnsi" w:hAnsiTheme="majorHAnsi"/>
        </w:rPr>
        <w:t xml:space="preserve"> abertura será dia 27 de abril de 2022 às 09:00 hs. O edital completo e as demais informações relativas a presente licitação encontram-se a disposição no site: </w:t>
      </w:r>
      <w:hyperlink r:id="rId72" w:history="1">
        <w:r w:rsidRPr="00216418">
          <w:rPr>
            <w:rStyle w:val="Hyperlink"/>
            <w:rFonts w:asciiTheme="majorHAnsi" w:hAnsiTheme="majorHAnsi"/>
          </w:rPr>
          <w:t>www.ssparaiso.mg.gov.br</w:t>
        </w:r>
      </w:hyperlink>
      <w:r>
        <w:rPr>
          <w:rFonts w:asciiTheme="majorHAnsi" w:hAnsiTheme="majorHAnsi"/>
        </w:rPr>
        <w:t xml:space="preserve"> </w:t>
      </w:r>
      <w:r w:rsidRPr="001C28A4">
        <w:rPr>
          <w:rFonts w:asciiTheme="majorHAnsi" w:hAnsiTheme="majorHAnsi"/>
        </w:rPr>
        <w:t xml:space="preserve">e na Prefeitura Municipal, Gerência de Compras e Licitações, na Praça Inês Ferreira Marcolini nº 60, Lagoinha, nesta cidade, fone (35) 3539-7000 ou fone/fax (35) 3539-7015, diariamente das 08:00 às 17:00, onde poderão ser lidos, examinados e adquiridos. São Sebastião do Paraíso – MG, 22 de março de 2022. </w:t>
      </w:r>
    </w:p>
    <w:p w14:paraId="0357AE8A" w14:textId="77777777" w:rsidR="001C28A4" w:rsidRDefault="001C28A4" w:rsidP="008E3EA2">
      <w:pPr>
        <w:autoSpaceDE w:val="0"/>
        <w:autoSpaceDN w:val="0"/>
        <w:adjustRightInd w:val="0"/>
        <w:jc w:val="both"/>
        <w:rPr>
          <w:rFonts w:asciiTheme="majorHAnsi" w:hAnsiTheme="majorHAnsi"/>
        </w:rPr>
      </w:pPr>
    </w:p>
    <w:p w14:paraId="30E4EE13" w14:textId="77777777" w:rsidR="00E51258" w:rsidRDefault="00E51258" w:rsidP="008E3EA2">
      <w:pPr>
        <w:autoSpaceDE w:val="0"/>
        <w:autoSpaceDN w:val="0"/>
        <w:adjustRightInd w:val="0"/>
        <w:jc w:val="both"/>
        <w:rPr>
          <w:rFonts w:asciiTheme="majorHAnsi" w:hAnsiTheme="majorHAnsi"/>
        </w:rPr>
      </w:pPr>
    </w:p>
    <w:p w14:paraId="5C8DE703" w14:textId="45B5113C" w:rsidR="0099496B" w:rsidRDefault="0099496B" w:rsidP="008E3EA2">
      <w:pPr>
        <w:autoSpaceDE w:val="0"/>
        <w:autoSpaceDN w:val="0"/>
        <w:adjustRightInd w:val="0"/>
        <w:jc w:val="both"/>
        <w:rPr>
          <w:rFonts w:asciiTheme="majorHAnsi" w:hAnsiTheme="majorHAnsi"/>
        </w:rPr>
      </w:pPr>
      <w:r w:rsidRPr="0099496B">
        <w:rPr>
          <w:rFonts w:asciiTheme="majorHAnsi" w:hAnsiTheme="majorHAnsi"/>
          <w:b/>
        </w:rPr>
        <w:t xml:space="preserve">SERITINGA PREFEITURA MUNICIPAL </w:t>
      </w:r>
      <w:r w:rsidR="00760779">
        <w:rPr>
          <w:rFonts w:asciiTheme="majorHAnsi" w:hAnsiTheme="majorHAnsi"/>
          <w:b/>
        </w:rPr>
        <w:t xml:space="preserve">- </w:t>
      </w:r>
      <w:r w:rsidRPr="0099496B">
        <w:rPr>
          <w:rFonts w:asciiTheme="majorHAnsi" w:hAnsiTheme="majorHAnsi"/>
          <w:b/>
        </w:rPr>
        <w:t>PROCESSO N° 11/2022 TOMADA DE PREÇO Nº 01/2022</w:t>
      </w:r>
      <w:r w:rsidR="00E51258" w:rsidRPr="0099496B">
        <w:rPr>
          <w:rFonts w:asciiTheme="majorHAnsi" w:hAnsiTheme="majorHAnsi"/>
        </w:rPr>
        <w:t xml:space="preserve">. </w:t>
      </w:r>
    </w:p>
    <w:p w14:paraId="598E261E" w14:textId="4AE44604" w:rsidR="00E51258" w:rsidRDefault="00E51258" w:rsidP="008E3EA2">
      <w:pPr>
        <w:autoSpaceDE w:val="0"/>
        <w:autoSpaceDN w:val="0"/>
        <w:adjustRightInd w:val="0"/>
        <w:jc w:val="both"/>
        <w:rPr>
          <w:rFonts w:asciiTheme="majorHAnsi" w:hAnsiTheme="majorHAnsi"/>
        </w:rPr>
      </w:pPr>
      <w:r w:rsidRPr="0099496B">
        <w:rPr>
          <w:rFonts w:asciiTheme="majorHAnsi" w:hAnsiTheme="majorHAnsi"/>
        </w:rPr>
        <w:t xml:space="preserve">Objeto: Contratação de empresa especializada em construção civil, para construção do Quartel da Polícia Militar de Seritinga, conforme Memorial Descritivo, Projeto Básico e anexos que deverão integrar o edital. Entrega de Envelopes e Sessão Pública dia 12/04/2022, com início às 9:30 horas. Informações (035) 3322-1129, Email: </w:t>
      </w:r>
      <w:hyperlink r:id="rId73" w:history="1">
        <w:r w:rsidR="0099496B" w:rsidRPr="00216418">
          <w:rPr>
            <w:rStyle w:val="Hyperlink"/>
            <w:rFonts w:asciiTheme="majorHAnsi" w:hAnsiTheme="majorHAnsi"/>
          </w:rPr>
          <w:t>licitacao@seritinga.mg.gov.br</w:t>
        </w:r>
      </w:hyperlink>
      <w:r w:rsidR="0099496B">
        <w:rPr>
          <w:rFonts w:asciiTheme="majorHAnsi" w:hAnsiTheme="majorHAnsi"/>
        </w:rPr>
        <w:t xml:space="preserve">. </w:t>
      </w:r>
    </w:p>
    <w:p w14:paraId="3D593739" w14:textId="77777777" w:rsidR="00E51258" w:rsidRPr="008E3EA2" w:rsidRDefault="00E51258" w:rsidP="008E3EA2">
      <w:pPr>
        <w:autoSpaceDE w:val="0"/>
        <w:autoSpaceDN w:val="0"/>
        <w:adjustRightInd w:val="0"/>
        <w:jc w:val="both"/>
        <w:rPr>
          <w:rFonts w:asciiTheme="majorHAnsi" w:hAnsiTheme="majorHAnsi"/>
        </w:rPr>
      </w:pPr>
    </w:p>
    <w:p w14:paraId="0A3C8B8F" w14:textId="77777777" w:rsidR="00CC3582" w:rsidRPr="008E3EA2" w:rsidRDefault="00CC3582" w:rsidP="008E3EA2">
      <w:pPr>
        <w:autoSpaceDE w:val="0"/>
        <w:autoSpaceDN w:val="0"/>
        <w:adjustRightInd w:val="0"/>
        <w:jc w:val="both"/>
        <w:rPr>
          <w:rFonts w:asciiTheme="majorHAnsi" w:hAnsiTheme="majorHAnsi"/>
        </w:rPr>
      </w:pPr>
    </w:p>
    <w:p w14:paraId="68047EC0" w14:textId="64453675" w:rsidR="00165BCB" w:rsidRPr="00165BCB" w:rsidRDefault="00165BCB" w:rsidP="008E3EA2">
      <w:pPr>
        <w:autoSpaceDE w:val="0"/>
        <w:autoSpaceDN w:val="0"/>
        <w:adjustRightInd w:val="0"/>
        <w:jc w:val="both"/>
        <w:rPr>
          <w:rFonts w:asciiTheme="majorHAnsi" w:hAnsiTheme="majorHAnsi"/>
          <w:b/>
        </w:rPr>
      </w:pPr>
      <w:r w:rsidRPr="00165BCB">
        <w:rPr>
          <w:rFonts w:asciiTheme="majorHAnsi" w:hAnsiTheme="majorHAnsi"/>
          <w:b/>
        </w:rPr>
        <w:t>PREFEITURA DE SERRANIA</w:t>
      </w:r>
      <w:r w:rsidR="00776253">
        <w:rPr>
          <w:rFonts w:asciiTheme="majorHAnsi" w:hAnsiTheme="majorHAnsi"/>
          <w:b/>
        </w:rPr>
        <w:t xml:space="preserve"> -</w:t>
      </w:r>
      <w:r w:rsidRPr="00165BCB">
        <w:rPr>
          <w:rFonts w:asciiTheme="majorHAnsi" w:hAnsiTheme="majorHAnsi"/>
          <w:b/>
        </w:rPr>
        <w:t xml:space="preserve"> EXTRATO DE TOMADA DE PREÇO Nº 03/2022. PROCESSO Nº 46/2022. </w:t>
      </w:r>
    </w:p>
    <w:p w14:paraId="741C24AF" w14:textId="0F7F85F6" w:rsidR="00574F2E" w:rsidRPr="008E3EA2" w:rsidRDefault="00574F2E" w:rsidP="008E3EA2">
      <w:pPr>
        <w:autoSpaceDE w:val="0"/>
        <w:autoSpaceDN w:val="0"/>
        <w:adjustRightInd w:val="0"/>
        <w:jc w:val="both"/>
        <w:rPr>
          <w:rFonts w:asciiTheme="majorHAnsi" w:hAnsiTheme="majorHAnsi"/>
        </w:rPr>
      </w:pPr>
      <w:r w:rsidRPr="008E3EA2">
        <w:rPr>
          <w:rFonts w:asciiTheme="majorHAnsi" w:hAnsiTheme="majorHAnsi"/>
        </w:rPr>
        <w:t xml:space="preserve">OBJETO: Execução indireta de obra de engenharia objetivando-se a conclusão das Sarjetas do recapeamento asfáltico à base de CBUQ no bairro São Pedro II. Abertura dia 11 de abril de 2022 às 09:00 horas. Edital no site </w:t>
      </w:r>
      <w:hyperlink r:id="rId74" w:history="1">
        <w:r w:rsidR="00165BCB" w:rsidRPr="00216418">
          <w:rPr>
            <w:rStyle w:val="Hyperlink"/>
            <w:rFonts w:asciiTheme="majorHAnsi" w:hAnsiTheme="majorHAnsi"/>
          </w:rPr>
          <w:t>www.serrania.mg.gov.br</w:t>
        </w:r>
      </w:hyperlink>
      <w:r w:rsidRPr="008E3EA2">
        <w:rPr>
          <w:rFonts w:asciiTheme="majorHAnsi" w:hAnsiTheme="majorHAnsi"/>
        </w:rPr>
        <w:t>.</w:t>
      </w:r>
      <w:r w:rsidR="00165BCB">
        <w:rPr>
          <w:rFonts w:asciiTheme="majorHAnsi" w:hAnsiTheme="majorHAnsi"/>
        </w:rPr>
        <w:t xml:space="preserve"> </w:t>
      </w:r>
    </w:p>
    <w:p w14:paraId="76B83100" w14:textId="685E155B" w:rsidR="00574F2E" w:rsidRPr="008E3EA2" w:rsidRDefault="00165BCB" w:rsidP="008E3EA2">
      <w:pPr>
        <w:autoSpaceDE w:val="0"/>
        <w:autoSpaceDN w:val="0"/>
        <w:adjustRightInd w:val="0"/>
        <w:jc w:val="both"/>
        <w:rPr>
          <w:rFonts w:asciiTheme="majorHAnsi" w:hAnsiTheme="majorHAnsi"/>
        </w:rPr>
      </w:pPr>
      <w:r>
        <w:rPr>
          <w:rFonts w:asciiTheme="majorHAnsi" w:hAnsiTheme="majorHAnsi"/>
        </w:rPr>
        <w:t xml:space="preserve"> </w:t>
      </w:r>
    </w:p>
    <w:p w14:paraId="3B6B1054" w14:textId="77777777" w:rsidR="005E0173" w:rsidRPr="008E3EA2" w:rsidRDefault="005E0173" w:rsidP="008E3EA2">
      <w:pPr>
        <w:autoSpaceDE w:val="0"/>
        <w:autoSpaceDN w:val="0"/>
        <w:adjustRightInd w:val="0"/>
        <w:jc w:val="both"/>
        <w:rPr>
          <w:rFonts w:asciiTheme="majorHAnsi" w:hAnsiTheme="majorHAnsi"/>
        </w:rPr>
      </w:pPr>
    </w:p>
    <w:p w14:paraId="68A930FC" w14:textId="5F96B972" w:rsidR="00165BCB" w:rsidRPr="00165BCB" w:rsidRDefault="00165BCB" w:rsidP="008E3EA2">
      <w:pPr>
        <w:autoSpaceDE w:val="0"/>
        <w:autoSpaceDN w:val="0"/>
        <w:adjustRightInd w:val="0"/>
        <w:jc w:val="both"/>
        <w:rPr>
          <w:rFonts w:asciiTheme="majorHAnsi" w:hAnsiTheme="majorHAnsi"/>
          <w:b/>
        </w:rPr>
      </w:pPr>
      <w:r w:rsidRPr="00165BCB">
        <w:rPr>
          <w:rFonts w:asciiTheme="majorHAnsi" w:hAnsiTheme="majorHAnsi"/>
          <w:b/>
        </w:rPr>
        <w:t xml:space="preserve">MUNICÍPIO DE SIMÃO PEREIRA-MG - PROCESSO LICITATÓRIO Nº: 048/2022 TOMADA DE PREÇOS Nº: 001/2022 </w:t>
      </w:r>
    </w:p>
    <w:p w14:paraId="155E4647" w14:textId="6B0F016F" w:rsidR="005E0173" w:rsidRDefault="005E0173" w:rsidP="008E3EA2">
      <w:pPr>
        <w:autoSpaceDE w:val="0"/>
        <w:autoSpaceDN w:val="0"/>
        <w:adjustRightInd w:val="0"/>
        <w:jc w:val="both"/>
        <w:rPr>
          <w:rFonts w:asciiTheme="majorHAnsi" w:hAnsiTheme="majorHAnsi"/>
        </w:rPr>
      </w:pPr>
      <w:r w:rsidRPr="008E3EA2">
        <w:rPr>
          <w:rFonts w:asciiTheme="majorHAnsi" w:hAnsiTheme="majorHAnsi"/>
        </w:rPr>
        <w:t>O MUNICÍPIO DE SIMÃO PEREIRA-MG torna público que às 10:00 (dez) horas do dia 12 (doze) de abril de 2022, à Rua Duarte de Abreu, nº 90, Bairro: Centro, na cidade de Simão Pereira no Estado de Minas Gerais, em sessão pública, em conformidade com a Lei Federal n.º 8.666/93 e alterações posteriores, que promoverá abertura de Licitação na modalidade TOMADA DE PREÇOS , tipo menor preço por Global para a seleção da melhor proposta para a Administração para a CONTRATAÇÃO DE EMPRESA ESPECIALIZADA NA PRESTAÇÃO DE SERVIÇOS DE ENGENHARIA PARA REALIZAR ASFALTAMENTO E DRENAGEM PLUVIAL NA ESTRADA DE ACESSO AO DISTRITO DE SOUZA AGUIAR OBJETO DO CONTRATO DE REPASSE OGU MAPA Nº 907864/2020- OPERAÇÃO 1073905- 40- PROGRAMA AGROPECUÁRIA SUSTENTÁVELADEQUAÇÃO DE ESTRADAS RURAIS NO MUNICÍPIO DE SIMÃO PEREIRA MG, e tudo mais contido no Termo de Referência/ Projeto Básico do Edital O Edital completo poderá ser solicitado na Prefeitura de Simão Pereira pelo e-mail</w:t>
      </w:r>
      <w:r w:rsidR="00B9564D">
        <w:rPr>
          <w:rFonts w:asciiTheme="majorHAnsi" w:hAnsiTheme="majorHAnsi"/>
        </w:rPr>
        <w:t xml:space="preserve">: </w:t>
      </w:r>
      <w:hyperlink r:id="rId75" w:history="1">
        <w:r w:rsidR="00B9564D" w:rsidRPr="00216418">
          <w:rPr>
            <w:rStyle w:val="Hyperlink"/>
            <w:rFonts w:asciiTheme="majorHAnsi" w:hAnsiTheme="majorHAnsi"/>
          </w:rPr>
          <w:t>licita@simaopereira.mg.gov.br</w:t>
        </w:r>
      </w:hyperlink>
      <w:r w:rsidR="00B9564D">
        <w:rPr>
          <w:rFonts w:asciiTheme="majorHAnsi" w:hAnsiTheme="majorHAnsi"/>
        </w:rPr>
        <w:t xml:space="preserve"> </w:t>
      </w:r>
      <w:r w:rsidRPr="008E3EA2">
        <w:rPr>
          <w:rFonts w:asciiTheme="majorHAnsi" w:hAnsiTheme="majorHAnsi"/>
        </w:rPr>
        <w:t xml:space="preserve">ou no site da Prefeitura </w:t>
      </w:r>
      <w:hyperlink r:id="rId76" w:history="1">
        <w:r w:rsidR="00165BCB" w:rsidRPr="00216418">
          <w:rPr>
            <w:rStyle w:val="Hyperlink"/>
            <w:rFonts w:asciiTheme="majorHAnsi" w:hAnsiTheme="majorHAnsi"/>
          </w:rPr>
          <w:t>www.simaopereira.mg.gov.br</w:t>
        </w:r>
      </w:hyperlink>
      <w:r w:rsidR="00165BCB">
        <w:rPr>
          <w:rFonts w:asciiTheme="majorHAnsi" w:hAnsiTheme="majorHAnsi"/>
        </w:rPr>
        <w:t>.</w:t>
      </w:r>
    </w:p>
    <w:p w14:paraId="5CBACA83" w14:textId="77777777" w:rsidR="005E0173" w:rsidRDefault="005E0173" w:rsidP="008E3EA2">
      <w:pPr>
        <w:autoSpaceDE w:val="0"/>
        <w:autoSpaceDN w:val="0"/>
        <w:adjustRightInd w:val="0"/>
        <w:jc w:val="both"/>
        <w:rPr>
          <w:rFonts w:asciiTheme="majorHAnsi" w:hAnsiTheme="majorHAnsi"/>
        </w:rPr>
      </w:pPr>
    </w:p>
    <w:p w14:paraId="0A81F891" w14:textId="77777777" w:rsidR="00776253" w:rsidRDefault="00776253" w:rsidP="008E3EA2">
      <w:pPr>
        <w:autoSpaceDE w:val="0"/>
        <w:autoSpaceDN w:val="0"/>
        <w:adjustRightInd w:val="0"/>
        <w:jc w:val="both"/>
        <w:rPr>
          <w:rFonts w:asciiTheme="majorHAnsi" w:hAnsiTheme="majorHAnsi"/>
        </w:rPr>
      </w:pPr>
    </w:p>
    <w:p w14:paraId="0FDE7666" w14:textId="77777777" w:rsidR="00776253" w:rsidRDefault="00776253" w:rsidP="008E3EA2">
      <w:pPr>
        <w:autoSpaceDE w:val="0"/>
        <w:autoSpaceDN w:val="0"/>
        <w:adjustRightInd w:val="0"/>
        <w:jc w:val="both"/>
        <w:rPr>
          <w:rFonts w:asciiTheme="majorHAnsi" w:hAnsiTheme="majorHAnsi"/>
        </w:rPr>
      </w:pPr>
      <w:r w:rsidRPr="00776253">
        <w:rPr>
          <w:rFonts w:asciiTheme="majorHAnsi" w:hAnsiTheme="majorHAnsi"/>
          <w:b/>
        </w:rPr>
        <w:t>TAPIRA PREFEITURA MUNICIPAL - PREGÃO ELETRÔNICO. Nº 09.009/2022</w:t>
      </w:r>
      <w:r w:rsidRPr="00776253">
        <w:rPr>
          <w:rFonts w:asciiTheme="majorHAnsi" w:hAnsiTheme="majorHAnsi"/>
        </w:rPr>
        <w:t xml:space="preserve">. </w:t>
      </w:r>
    </w:p>
    <w:p w14:paraId="50E9825F" w14:textId="57BBCDBE" w:rsidR="00776253" w:rsidRDefault="00776253" w:rsidP="008E3EA2">
      <w:pPr>
        <w:autoSpaceDE w:val="0"/>
        <w:autoSpaceDN w:val="0"/>
        <w:adjustRightInd w:val="0"/>
        <w:jc w:val="both"/>
        <w:rPr>
          <w:rFonts w:asciiTheme="majorHAnsi" w:hAnsiTheme="majorHAnsi"/>
        </w:rPr>
      </w:pPr>
      <w:r w:rsidRPr="00776253">
        <w:rPr>
          <w:rFonts w:asciiTheme="majorHAnsi" w:hAnsiTheme="majorHAnsi"/>
        </w:rPr>
        <w:t xml:space="preserve">Objeto: Registro de preço para aquisição futura e eventual de massa asfáltica tipo CBUQ (concreto betuminoso usinado à quente) para operação de tapa buraco no município de Tapira – MG. Abertura: 04/04/2022 às 13h00min. tipo: Menor preço por item. </w:t>
      </w:r>
    </w:p>
    <w:p w14:paraId="37299297" w14:textId="77777777" w:rsidR="00776253" w:rsidRPr="008E3EA2" w:rsidRDefault="00776253" w:rsidP="008E3EA2">
      <w:pPr>
        <w:autoSpaceDE w:val="0"/>
        <w:autoSpaceDN w:val="0"/>
        <w:adjustRightInd w:val="0"/>
        <w:jc w:val="both"/>
        <w:rPr>
          <w:rFonts w:asciiTheme="majorHAnsi" w:hAnsiTheme="majorHAnsi"/>
        </w:rPr>
      </w:pPr>
    </w:p>
    <w:p w14:paraId="03037805" w14:textId="77777777" w:rsidR="00574F2E" w:rsidRPr="008E3EA2" w:rsidRDefault="00574F2E" w:rsidP="008E3EA2">
      <w:pPr>
        <w:autoSpaceDE w:val="0"/>
        <w:autoSpaceDN w:val="0"/>
        <w:adjustRightInd w:val="0"/>
        <w:jc w:val="both"/>
        <w:rPr>
          <w:rFonts w:asciiTheme="majorHAnsi" w:hAnsiTheme="majorHAnsi"/>
        </w:rPr>
      </w:pPr>
    </w:p>
    <w:p w14:paraId="02E45412" w14:textId="39280EC1" w:rsidR="00165BCB" w:rsidRDefault="00574F2E" w:rsidP="00574F2E">
      <w:pPr>
        <w:autoSpaceDE w:val="0"/>
        <w:autoSpaceDN w:val="0"/>
        <w:adjustRightInd w:val="0"/>
        <w:jc w:val="both"/>
        <w:rPr>
          <w:rFonts w:asciiTheme="majorHAnsi" w:hAnsiTheme="majorHAnsi"/>
        </w:rPr>
      </w:pPr>
      <w:r w:rsidRPr="00165BCB">
        <w:rPr>
          <w:rFonts w:asciiTheme="majorHAnsi" w:hAnsiTheme="majorHAnsi"/>
          <w:b/>
        </w:rPr>
        <w:t>MUNICÍPIO DE TOMBOS PUBLICAÇÃO DE EDITAL TORNA PÚBLICO A ABERTURA DE PROCESSO ADMINISTRATIVO N.º 024/2022 –TOMADA DE PREÇOS N.º 003/2022</w:t>
      </w:r>
      <w:r w:rsidRPr="008E3EA2">
        <w:rPr>
          <w:rFonts w:asciiTheme="majorHAnsi" w:hAnsiTheme="majorHAnsi"/>
        </w:rPr>
        <w:t xml:space="preserve"> </w:t>
      </w:r>
    </w:p>
    <w:p w14:paraId="1AB468EF" w14:textId="0C79D689" w:rsidR="00574F2E" w:rsidRDefault="00574F2E" w:rsidP="00574F2E">
      <w:pPr>
        <w:autoSpaceDE w:val="0"/>
        <w:autoSpaceDN w:val="0"/>
        <w:adjustRightInd w:val="0"/>
        <w:jc w:val="both"/>
        <w:rPr>
          <w:rFonts w:asciiTheme="majorHAnsi" w:hAnsiTheme="majorHAnsi"/>
        </w:rPr>
      </w:pPr>
      <w:r w:rsidRPr="008E3EA2">
        <w:rPr>
          <w:rFonts w:asciiTheme="majorHAnsi" w:hAnsiTheme="majorHAnsi"/>
        </w:rPr>
        <w:t xml:space="preserve">PUBLICAÇÃO DE EDITAL TORNA PÚBLICO a abertura de Processo Administrativo n.º 024/2022 –Tomada de Preços n.º 003/2022, no dia 08 de abril de 2022, abertura às 09h, objetivando Contratação de empresa de engenharia para execução de obra de pavimentação das ruas Darcy Pereira Bastos; João Monteiro Marcondes e Glória Maria Amado. Informações complementares poderão ser obtidas à Pç. Cel. Quintão, 05, Centro ou pelo site </w:t>
      </w:r>
      <w:hyperlink r:id="rId77" w:history="1">
        <w:r w:rsidR="00282CB5" w:rsidRPr="00216418">
          <w:rPr>
            <w:rStyle w:val="Hyperlink"/>
            <w:rFonts w:asciiTheme="majorHAnsi" w:hAnsiTheme="majorHAnsi"/>
          </w:rPr>
          <w:t>www.prefeituratombos.mg.gov.br</w:t>
        </w:r>
      </w:hyperlink>
      <w:r w:rsidR="00282CB5">
        <w:rPr>
          <w:rFonts w:asciiTheme="majorHAnsi" w:hAnsiTheme="majorHAnsi"/>
        </w:rPr>
        <w:t xml:space="preserve"> </w:t>
      </w:r>
      <w:r w:rsidRPr="008E3EA2">
        <w:rPr>
          <w:rFonts w:asciiTheme="majorHAnsi" w:hAnsiTheme="majorHAnsi"/>
        </w:rPr>
        <w:t>- telefone (32) - 3751–1595.</w:t>
      </w:r>
    </w:p>
    <w:p w14:paraId="19F28772" w14:textId="77777777" w:rsidR="00776253" w:rsidRDefault="00776253" w:rsidP="00574F2E">
      <w:pPr>
        <w:autoSpaceDE w:val="0"/>
        <w:autoSpaceDN w:val="0"/>
        <w:adjustRightInd w:val="0"/>
        <w:jc w:val="both"/>
        <w:rPr>
          <w:rFonts w:asciiTheme="majorHAnsi" w:hAnsiTheme="majorHAnsi"/>
        </w:rPr>
      </w:pPr>
    </w:p>
    <w:p w14:paraId="0842ECC5" w14:textId="77777777" w:rsidR="00776253" w:rsidRDefault="00776253" w:rsidP="00574F2E">
      <w:pPr>
        <w:autoSpaceDE w:val="0"/>
        <w:autoSpaceDN w:val="0"/>
        <w:adjustRightInd w:val="0"/>
        <w:jc w:val="both"/>
        <w:rPr>
          <w:rFonts w:asciiTheme="majorHAnsi" w:hAnsiTheme="majorHAnsi"/>
        </w:rPr>
      </w:pPr>
    </w:p>
    <w:p w14:paraId="6CB2FECB" w14:textId="75EB89B1" w:rsidR="00B9564D" w:rsidRDefault="00B9564D" w:rsidP="00574F2E">
      <w:pPr>
        <w:autoSpaceDE w:val="0"/>
        <w:autoSpaceDN w:val="0"/>
        <w:adjustRightInd w:val="0"/>
        <w:jc w:val="both"/>
        <w:rPr>
          <w:rFonts w:asciiTheme="majorHAnsi" w:hAnsiTheme="majorHAnsi"/>
        </w:rPr>
      </w:pPr>
      <w:r w:rsidRPr="00B9564D">
        <w:rPr>
          <w:rFonts w:asciiTheme="majorHAnsi" w:hAnsiTheme="majorHAnsi"/>
          <w:b/>
        </w:rPr>
        <w:t xml:space="preserve">TRÊS CORAÇÕES PREFEITURA MUNICIPAL </w:t>
      </w:r>
      <w:r>
        <w:rPr>
          <w:rFonts w:asciiTheme="majorHAnsi" w:hAnsiTheme="majorHAnsi"/>
          <w:b/>
        </w:rPr>
        <w:t xml:space="preserve">- </w:t>
      </w:r>
      <w:r w:rsidRPr="00B9564D">
        <w:rPr>
          <w:rFonts w:asciiTheme="majorHAnsi" w:hAnsiTheme="majorHAnsi"/>
          <w:b/>
        </w:rPr>
        <w:t>ERRATA AO AVISO DE LICITAÇÃO. TOMADA DE PREÇOS: N.º 0003/2022. PROCESSO: N.º 0268/2022</w:t>
      </w:r>
      <w:r w:rsidRPr="00B9564D">
        <w:rPr>
          <w:rFonts w:asciiTheme="majorHAnsi" w:hAnsiTheme="majorHAnsi"/>
        </w:rPr>
        <w:t xml:space="preserve">. </w:t>
      </w:r>
    </w:p>
    <w:p w14:paraId="11BF8337" w14:textId="29E59B9F" w:rsidR="00B9564D" w:rsidRDefault="00B9564D" w:rsidP="00574F2E">
      <w:pPr>
        <w:autoSpaceDE w:val="0"/>
        <w:autoSpaceDN w:val="0"/>
        <w:adjustRightInd w:val="0"/>
        <w:jc w:val="both"/>
        <w:rPr>
          <w:rFonts w:asciiTheme="majorHAnsi" w:hAnsiTheme="majorHAnsi"/>
        </w:rPr>
      </w:pPr>
      <w:r w:rsidRPr="00B9564D">
        <w:rPr>
          <w:rFonts w:asciiTheme="majorHAnsi" w:hAnsiTheme="majorHAnsi"/>
        </w:rPr>
        <w:t xml:space="preserve">Objeto: contratação de empresa para pavimentação em c.b.u.q., sarjeta e meio-fio no bairro recanto do bom jardim - rua </w:t>
      </w:r>
      <w:r w:rsidRPr="00B9564D">
        <w:rPr>
          <w:rFonts w:asciiTheme="majorHAnsi" w:hAnsiTheme="majorHAnsi"/>
        </w:rPr>
        <w:t>Antônio</w:t>
      </w:r>
      <w:r w:rsidRPr="00B9564D">
        <w:rPr>
          <w:rFonts w:asciiTheme="majorHAnsi" w:hAnsiTheme="majorHAnsi"/>
        </w:rPr>
        <w:t xml:space="preserve"> </w:t>
      </w:r>
      <w:r w:rsidRPr="00B9564D">
        <w:rPr>
          <w:rFonts w:asciiTheme="majorHAnsi" w:hAnsiTheme="majorHAnsi"/>
        </w:rPr>
        <w:t>Osvaldo</w:t>
      </w:r>
      <w:r w:rsidRPr="00B9564D">
        <w:rPr>
          <w:rFonts w:asciiTheme="majorHAnsi" w:hAnsiTheme="majorHAnsi"/>
        </w:rPr>
        <w:t xml:space="preserve"> e rua </w:t>
      </w:r>
      <w:r w:rsidRPr="00B9564D">
        <w:rPr>
          <w:rFonts w:asciiTheme="majorHAnsi" w:hAnsiTheme="majorHAnsi"/>
        </w:rPr>
        <w:t>Jorge</w:t>
      </w:r>
      <w:r w:rsidRPr="00B9564D">
        <w:rPr>
          <w:rFonts w:asciiTheme="majorHAnsi" w:hAnsiTheme="majorHAnsi"/>
        </w:rPr>
        <w:t xml:space="preserve"> ribeiro. A prefeitura municipal de três corações, através da comissão permanente de licitação e da secretaria municipal de obras, torna público para conhecimento dos interessados, referente às publicações veiculadas nos diários oficiais da união, do estado e dos municípios mineiros, errata ao edital da tomada de preços nº 0003/2022: onde se lê: data de abertura dos envelopes: dia 05 de março de 2022 às 13h: 30min. Leia-se: data de abertura dos envelopes: dia 05 de abril de 2022 às 13h: 30min. As demais informações permanecem inalteradas. </w:t>
      </w:r>
    </w:p>
    <w:p w14:paraId="162A6182" w14:textId="77777777" w:rsidR="00574F2E" w:rsidRDefault="00574F2E" w:rsidP="00574F2E">
      <w:pPr>
        <w:autoSpaceDE w:val="0"/>
        <w:autoSpaceDN w:val="0"/>
        <w:adjustRightInd w:val="0"/>
        <w:jc w:val="both"/>
        <w:rPr>
          <w:rFonts w:asciiTheme="majorHAnsi" w:hAnsiTheme="majorHAnsi"/>
        </w:rPr>
      </w:pPr>
    </w:p>
    <w:p w14:paraId="6252B9F2" w14:textId="77777777" w:rsidR="00574F2E" w:rsidRPr="008E3EA2" w:rsidRDefault="00574F2E" w:rsidP="008E3EA2">
      <w:pPr>
        <w:autoSpaceDE w:val="0"/>
        <w:autoSpaceDN w:val="0"/>
        <w:adjustRightInd w:val="0"/>
        <w:jc w:val="both"/>
        <w:rPr>
          <w:rFonts w:asciiTheme="majorHAnsi" w:hAnsiTheme="majorHAnsi"/>
        </w:rPr>
      </w:pPr>
    </w:p>
    <w:p w14:paraId="692C8E9C" w14:textId="62F8EE8C" w:rsidR="00282CB5" w:rsidRDefault="00165BCB" w:rsidP="006D5267">
      <w:pPr>
        <w:autoSpaceDE w:val="0"/>
        <w:autoSpaceDN w:val="0"/>
        <w:adjustRightInd w:val="0"/>
        <w:jc w:val="both"/>
        <w:rPr>
          <w:rFonts w:asciiTheme="majorHAnsi" w:hAnsiTheme="majorHAnsi"/>
          <w:b/>
        </w:rPr>
      </w:pPr>
      <w:r w:rsidRPr="00165BCB">
        <w:rPr>
          <w:rFonts w:asciiTheme="majorHAnsi" w:hAnsiTheme="majorHAnsi"/>
          <w:b/>
        </w:rPr>
        <w:t>UBERABA</w:t>
      </w:r>
      <w:r w:rsidRPr="00E53ADB">
        <w:rPr>
          <w:rFonts w:asciiTheme="majorHAnsi" w:hAnsiTheme="majorHAnsi"/>
        </w:rPr>
        <w:t xml:space="preserve"> </w:t>
      </w:r>
      <w:r>
        <w:rPr>
          <w:rFonts w:asciiTheme="majorHAnsi" w:hAnsiTheme="majorHAnsi"/>
        </w:rPr>
        <w:t>-</w:t>
      </w:r>
      <w:r w:rsidR="00282CB5" w:rsidRPr="00282CB5">
        <w:rPr>
          <w:rFonts w:asciiTheme="majorHAnsi" w:hAnsiTheme="majorHAnsi"/>
          <w:b/>
        </w:rPr>
        <w:t>EDITAL RESUMIDO DA TOMADA DE PREÇOS Nº 006/2022</w:t>
      </w:r>
    </w:p>
    <w:p w14:paraId="588227E6" w14:textId="40BD86EA" w:rsidR="003852A6" w:rsidRDefault="003852A6" w:rsidP="006D5267">
      <w:pPr>
        <w:autoSpaceDE w:val="0"/>
        <w:autoSpaceDN w:val="0"/>
        <w:adjustRightInd w:val="0"/>
        <w:jc w:val="both"/>
        <w:rPr>
          <w:rFonts w:asciiTheme="majorHAnsi" w:hAnsiTheme="majorHAnsi"/>
        </w:rPr>
      </w:pPr>
      <w:r w:rsidRPr="00D20847">
        <w:rPr>
          <w:rFonts w:asciiTheme="majorHAnsi" w:hAnsiTheme="majorHAnsi"/>
        </w:rPr>
        <w:t>A Presidente da Comissão Permanente de Licitações da Prefeitura Municipal de Uberaba/MG, designada através da Portaria nº 193/2021, publicada em 14/07/2021, torna público que este Município fará realizar TOMADA DE PREÇOS, do tipo MENOR PREÇO GLOBAL, objetivando a contratação de empresa de engenharia para a finalização da construção da Unidade Básica de Saúde no bairro Santa Maria, localizada na Rua Sinei Higa, n° 162, Bairro Santa Maria - CEP 38050-210, em atendimento à Secretaria da Saúde [SMS]. DATA LIMITE PARA ENTREGA DOS DOCUMENTOS DE H</w:t>
      </w:r>
      <w:r w:rsidR="00D20847">
        <w:rPr>
          <w:rFonts w:asciiTheme="majorHAnsi" w:hAnsiTheme="majorHAnsi"/>
        </w:rPr>
        <w:t>ABILITAÇÃO E PROPOSTA DE PREÇO:</w:t>
      </w:r>
      <w:r w:rsidRPr="00D20847">
        <w:rPr>
          <w:rFonts w:asciiTheme="majorHAnsi" w:hAnsiTheme="majorHAnsi"/>
        </w:rPr>
        <w:t xml:space="preserve"> Até às 14h00min do dia 18 de abril de 2022. HORÁRIO PARA ABERTURA DOS </w:t>
      </w:r>
      <w:r w:rsidR="00282CB5" w:rsidRPr="00D20847">
        <w:rPr>
          <w:rFonts w:asciiTheme="majorHAnsi" w:hAnsiTheme="majorHAnsi"/>
        </w:rPr>
        <w:t>ENVELOPES: -</w:t>
      </w:r>
      <w:r w:rsidRPr="00D20847">
        <w:rPr>
          <w:rFonts w:asciiTheme="majorHAnsi" w:hAnsiTheme="majorHAnsi"/>
        </w:rPr>
        <w:t xml:space="preserve"> 14h10min do mesmo dia e no mesmo local. Valor estimado da contratação: R$ 466.747,74. Fonte de recursos: Vinculados. O Edital deste processo licitatório, bem como outros documentos pertinentes ao mesmo, podem ser baixados pelo link: </w:t>
      </w:r>
      <w:hyperlink r:id="rId78" w:history="1">
        <w:r w:rsidR="00282CB5" w:rsidRPr="00216418">
          <w:rPr>
            <w:rStyle w:val="Hyperlink"/>
            <w:rFonts w:asciiTheme="majorHAnsi" w:hAnsiTheme="majorHAnsi"/>
          </w:rPr>
          <w:t>http://www.uberaba.mg.gov.br/portal/conteudo,29557</w:t>
        </w:r>
      </w:hyperlink>
      <w:r w:rsidR="00282CB5">
        <w:rPr>
          <w:rFonts w:asciiTheme="majorHAnsi" w:hAnsiTheme="majorHAnsi"/>
        </w:rPr>
        <w:t xml:space="preserve"> </w:t>
      </w:r>
      <w:r w:rsidRPr="00D20847">
        <w:rPr>
          <w:rFonts w:asciiTheme="majorHAnsi" w:hAnsiTheme="majorHAnsi"/>
        </w:rPr>
        <w:t xml:space="preserve">ou pelo portal oficial do Município </w:t>
      </w:r>
      <w:hyperlink r:id="rId79" w:history="1">
        <w:r w:rsidR="00282CB5" w:rsidRPr="00216418">
          <w:rPr>
            <w:rStyle w:val="Hyperlink"/>
            <w:rFonts w:asciiTheme="majorHAnsi" w:hAnsiTheme="majorHAnsi"/>
          </w:rPr>
          <w:t>http://www.uberaba.mg.gov.br/portal/principal</w:t>
        </w:r>
      </w:hyperlink>
      <w:r w:rsidR="00282CB5">
        <w:rPr>
          <w:rFonts w:asciiTheme="majorHAnsi" w:hAnsiTheme="majorHAnsi"/>
        </w:rPr>
        <w:t xml:space="preserve"> </w:t>
      </w:r>
      <w:r w:rsidRPr="00D20847">
        <w:rPr>
          <w:rFonts w:asciiTheme="majorHAnsi" w:hAnsiTheme="majorHAnsi"/>
        </w:rPr>
        <w:t>em: “Prefeitura Municipal de Uberaba Transparência &gt; Licitações, Contratos e Convênios &gt; Prefeitura &gt; Portal da &gt; Licitações online”, a partir das 12 (doze) horas do dia 25/03/2022 (sexta-feira).</w:t>
      </w:r>
    </w:p>
    <w:p w14:paraId="7BBEDF69" w14:textId="77777777" w:rsidR="003852A6" w:rsidRPr="00D20847" w:rsidRDefault="003852A6" w:rsidP="006D5267">
      <w:pPr>
        <w:autoSpaceDE w:val="0"/>
        <w:autoSpaceDN w:val="0"/>
        <w:adjustRightInd w:val="0"/>
        <w:jc w:val="both"/>
        <w:rPr>
          <w:rFonts w:asciiTheme="majorHAnsi" w:hAnsiTheme="majorHAnsi"/>
        </w:rPr>
      </w:pPr>
    </w:p>
    <w:p w14:paraId="1E0BD225" w14:textId="539C7BFC" w:rsidR="00282CB5" w:rsidRDefault="00165BCB" w:rsidP="003852A6">
      <w:pPr>
        <w:autoSpaceDE w:val="0"/>
        <w:autoSpaceDN w:val="0"/>
        <w:adjustRightInd w:val="0"/>
        <w:jc w:val="both"/>
        <w:rPr>
          <w:rFonts w:asciiTheme="majorHAnsi" w:hAnsiTheme="majorHAnsi"/>
        </w:rPr>
      </w:pPr>
      <w:r w:rsidRPr="00165BCB">
        <w:rPr>
          <w:rFonts w:asciiTheme="majorHAnsi" w:hAnsiTheme="majorHAnsi"/>
          <w:b/>
        </w:rPr>
        <w:t>UBERABA</w:t>
      </w:r>
      <w:r w:rsidRPr="00E53ADB">
        <w:rPr>
          <w:rFonts w:asciiTheme="majorHAnsi" w:hAnsiTheme="majorHAnsi"/>
        </w:rPr>
        <w:t xml:space="preserve"> </w:t>
      </w:r>
      <w:r>
        <w:rPr>
          <w:rFonts w:asciiTheme="majorHAnsi" w:hAnsiTheme="majorHAnsi"/>
        </w:rPr>
        <w:t xml:space="preserve">- </w:t>
      </w:r>
      <w:r w:rsidR="00282CB5" w:rsidRPr="00282CB5">
        <w:rPr>
          <w:rFonts w:asciiTheme="majorHAnsi" w:hAnsiTheme="majorHAnsi"/>
          <w:b/>
        </w:rPr>
        <w:t>CODAU - AVISO DE LICITAÇÃO PREGÃO ELETRÔNICO Nº 046/2022</w:t>
      </w:r>
      <w:r w:rsidR="003852A6" w:rsidRPr="00E53ADB">
        <w:rPr>
          <w:rFonts w:asciiTheme="majorHAnsi" w:hAnsiTheme="majorHAnsi"/>
        </w:rPr>
        <w:t xml:space="preserve"> </w:t>
      </w:r>
    </w:p>
    <w:p w14:paraId="333C131A" w14:textId="13F72F3B" w:rsidR="003852A6" w:rsidRDefault="003852A6" w:rsidP="003852A6">
      <w:pPr>
        <w:autoSpaceDE w:val="0"/>
        <w:autoSpaceDN w:val="0"/>
        <w:adjustRightInd w:val="0"/>
        <w:jc w:val="both"/>
        <w:rPr>
          <w:rFonts w:asciiTheme="majorHAnsi" w:hAnsiTheme="majorHAnsi"/>
        </w:rPr>
      </w:pPr>
      <w:r w:rsidRPr="00E53ADB">
        <w:rPr>
          <w:rFonts w:asciiTheme="majorHAnsi" w:hAnsiTheme="majorHAnsi"/>
        </w:rPr>
        <w:t xml:space="preserve">A Companhia Operacional de Desenvolvimento Saneamento e Ações Urbanas – CODAU torna público que marcou a licitação, sob a modalidade PREGÃO ELETRÔNICO, do tipo MENOR PREÇO GLOBAL, cujo objeto é a contratação de empresa especializada em prestação de serviço de projeto, assessoria técnica e completa execução de usina de geração de energia fotovoltaica, a ser conectada à rede elétrica da concessionária de energia elétrica (CEMIG) conforme condições contidas no termo de referência anexo II, em atendimento à solicitação da Gerência de Desenvolvimento e Projetos e Diretoria de Desenvolvimento e Saneamento. Recebimento das propostas por meio eletrônico: A partir das 08:00 horas do dia 24/03/2022 até às 08:59 horas do dia 05/04/2022 Início da Sessão de Disputa de Preços: Às 09:00 horas do dia 05/04/2022 Local para aquisição do edital, Av. da Saudade, 755-A – Bairro Santa Marta, Uberaba –MG – CEP 38.061-000, Seção de Licitações – Telefone: (0xx34) 3318–6036/6037/6038/6039, </w:t>
      </w:r>
      <w:r w:rsidR="00165BCB">
        <w:rPr>
          <w:rFonts w:asciiTheme="majorHAnsi" w:hAnsiTheme="majorHAnsi"/>
        </w:rPr>
        <w:t xml:space="preserve">e-mail: </w:t>
      </w:r>
      <w:hyperlink r:id="rId80" w:history="1">
        <w:r w:rsidR="00165BCB" w:rsidRPr="00216418">
          <w:rPr>
            <w:rStyle w:val="Hyperlink"/>
            <w:rFonts w:asciiTheme="majorHAnsi" w:hAnsiTheme="majorHAnsi"/>
          </w:rPr>
          <w:t>licitacao@codau.com.br</w:t>
        </w:r>
      </w:hyperlink>
      <w:r w:rsidR="00165BCB">
        <w:rPr>
          <w:rFonts w:asciiTheme="majorHAnsi" w:hAnsiTheme="majorHAnsi"/>
        </w:rPr>
        <w:t xml:space="preserve">. </w:t>
      </w:r>
      <w:r w:rsidRPr="00E53ADB">
        <w:rPr>
          <w:rFonts w:asciiTheme="majorHAnsi" w:hAnsiTheme="majorHAnsi"/>
        </w:rPr>
        <w:t xml:space="preserve">O edital poderá ser requerido no endereço acima, devendo os interessados apresentar dispositivo para cópia do mesmo, ou retirá-lo pelos sites: </w:t>
      </w:r>
      <w:hyperlink r:id="rId81" w:history="1">
        <w:r w:rsidR="00165BCB" w:rsidRPr="00216418">
          <w:rPr>
            <w:rStyle w:val="Hyperlink"/>
            <w:rFonts w:asciiTheme="majorHAnsi" w:hAnsiTheme="majorHAnsi"/>
          </w:rPr>
          <w:t>www.codau.com.br</w:t>
        </w:r>
      </w:hyperlink>
      <w:r w:rsidR="00165BCB">
        <w:rPr>
          <w:rFonts w:asciiTheme="majorHAnsi" w:hAnsiTheme="majorHAnsi"/>
        </w:rPr>
        <w:t xml:space="preserve"> </w:t>
      </w:r>
      <w:r w:rsidRPr="00E53ADB">
        <w:rPr>
          <w:rFonts w:asciiTheme="majorHAnsi" w:hAnsiTheme="majorHAnsi"/>
        </w:rPr>
        <w:t xml:space="preserve">ou </w:t>
      </w:r>
      <w:hyperlink r:id="rId82" w:history="1">
        <w:r w:rsidR="00282CB5" w:rsidRPr="00216418">
          <w:rPr>
            <w:rStyle w:val="Hyperlink"/>
            <w:rFonts w:asciiTheme="majorHAnsi" w:hAnsiTheme="majorHAnsi"/>
          </w:rPr>
          <w:t>www.licitanet.com.br</w:t>
        </w:r>
      </w:hyperlink>
      <w:r>
        <w:rPr>
          <w:rFonts w:asciiTheme="majorHAnsi" w:hAnsiTheme="majorHAnsi"/>
        </w:rPr>
        <w:t>.</w:t>
      </w:r>
      <w:r w:rsidR="00282CB5">
        <w:rPr>
          <w:rFonts w:asciiTheme="majorHAnsi" w:hAnsiTheme="majorHAnsi"/>
        </w:rPr>
        <w:t xml:space="preserve"> </w:t>
      </w:r>
    </w:p>
    <w:p w14:paraId="1441969F" w14:textId="77777777" w:rsidR="003852A6" w:rsidRDefault="003852A6" w:rsidP="006D5267">
      <w:pPr>
        <w:autoSpaceDE w:val="0"/>
        <w:autoSpaceDN w:val="0"/>
        <w:adjustRightInd w:val="0"/>
        <w:jc w:val="both"/>
        <w:rPr>
          <w:rFonts w:asciiTheme="majorHAnsi" w:hAnsiTheme="majorHAnsi"/>
        </w:rPr>
      </w:pPr>
    </w:p>
    <w:p w14:paraId="79EE024D" w14:textId="77777777" w:rsidR="00CB13E9" w:rsidRDefault="00CB13E9" w:rsidP="006D5267">
      <w:pPr>
        <w:autoSpaceDE w:val="0"/>
        <w:autoSpaceDN w:val="0"/>
        <w:adjustRightInd w:val="0"/>
        <w:jc w:val="both"/>
        <w:rPr>
          <w:rFonts w:asciiTheme="majorHAnsi" w:hAnsiTheme="majorHAnsi"/>
        </w:rPr>
      </w:pPr>
    </w:p>
    <w:p w14:paraId="44613503" w14:textId="006ED289" w:rsidR="00282CB5" w:rsidRDefault="00282CB5" w:rsidP="006D5267">
      <w:pPr>
        <w:autoSpaceDE w:val="0"/>
        <w:autoSpaceDN w:val="0"/>
        <w:adjustRightInd w:val="0"/>
        <w:jc w:val="both"/>
        <w:rPr>
          <w:rFonts w:asciiTheme="majorHAnsi" w:hAnsiTheme="majorHAnsi"/>
        </w:rPr>
      </w:pPr>
      <w:r w:rsidRPr="00282CB5">
        <w:rPr>
          <w:rFonts w:asciiTheme="majorHAnsi" w:hAnsiTheme="majorHAnsi"/>
          <w:b/>
        </w:rPr>
        <w:t xml:space="preserve">UBERLÂNDIA PREFEITURA MUNICIPAL </w:t>
      </w:r>
      <w:r w:rsidR="00D10C01">
        <w:rPr>
          <w:rFonts w:asciiTheme="majorHAnsi" w:hAnsiTheme="majorHAnsi"/>
          <w:b/>
        </w:rPr>
        <w:t>-</w:t>
      </w:r>
      <w:r w:rsidRPr="00282CB5">
        <w:rPr>
          <w:rFonts w:asciiTheme="majorHAnsi" w:hAnsiTheme="majorHAnsi"/>
          <w:b/>
        </w:rPr>
        <w:t xml:space="preserve"> NOVA DATA PARA ABERTURA. CONCORRÊNCIA PÚBLICA Nº 105/2022.</w:t>
      </w:r>
      <w:r w:rsidRPr="00653F89">
        <w:rPr>
          <w:rFonts w:asciiTheme="majorHAnsi" w:hAnsiTheme="majorHAnsi"/>
        </w:rPr>
        <w:t xml:space="preserve"> </w:t>
      </w:r>
    </w:p>
    <w:p w14:paraId="70D23D08" w14:textId="603B8456" w:rsidR="00754E86" w:rsidRDefault="00282CB5" w:rsidP="006D5267">
      <w:pPr>
        <w:autoSpaceDE w:val="0"/>
        <w:autoSpaceDN w:val="0"/>
        <w:adjustRightInd w:val="0"/>
        <w:jc w:val="both"/>
        <w:rPr>
          <w:rFonts w:asciiTheme="majorHAnsi" w:hAnsiTheme="majorHAnsi"/>
        </w:rPr>
      </w:pPr>
      <w:r w:rsidRPr="00653F89">
        <w:rPr>
          <w:rFonts w:asciiTheme="majorHAnsi" w:hAnsiTheme="majorHAnsi"/>
        </w:rPr>
        <w:t>Critério</w:t>
      </w:r>
      <w:r w:rsidR="003E596F" w:rsidRPr="00653F89">
        <w:rPr>
          <w:rFonts w:asciiTheme="majorHAnsi" w:hAnsiTheme="majorHAnsi"/>
        </w:rPr>
        <w:t xml:space="preserve"> de julgamento: “menor </w:t>
      </w:r>
      <w:r w:rsidRPr="00653F89">
        <w:rPr>
          <w:rFonts w:asciiTheme="majorHAnsi" w:hAnsiTheme="majorHAnsi"/>
        </w:rPr>
        <w:t>preço”. Objeto</w:t>
      </w:r>
      <w:r w:rsidR="003E596F" w:rsidRPr="00653F89">
        <w:rPr>
          <w:rFonts w:asciiTheme="majorHAnsi" w:hAnsiTheme="majorHAnsi"/>
        </w:rPr>
        <w:t xml:space="preserve">: contratação de empresa especializada em serviços de engenharia para reforma do hospital e maternidade dr. </w:t>
      </w:r>
      <w:r w:rsidRPr="00653F89">
        <w:rPr>
          <w:rFonts w:asciiTheme="majorHAnsi" w:hAnsiTheme="majorHAnsi"/>
        </w:rPr>
        <w:t>Odelmo</w:t>
      </w:r>
      <w:r w:rsidR="003E596F" w:rsidRPr="00653F89">
        <w:rPr>
          <w:rFonts w:asciiTheme="majorHAnsi" w:hAnsiTheme="majorHAnsi"/>
        </w:rPr>
        <w:t xml:space="preserve"> leão carneiro, em </w:t>
      </w:r>
      <w:r w:rsidRPr="00653F89">
        <w:rPr>
          <w:rFonts w:asciiTheme="majorHAnsi" w:hAnsiTheme="majorHAnsi"/>
        </w:rPr>
        <w:t>Uberlândia</w:t>
      </w:r>
      <w:r w:rsidR="003E596F" w:rsidRPr="00653F89">
        <w:rPr>
          <w:rFonts w:asciiTheme="majorHAnsi" w:hAnsiTheme="majorHAnsi"/>
        </w:rPr>
        <w:t>/MG.A Diretoria de compras, torna público e para conhecimento das licitantes e de quem mais interessar possa, que devido à alteraçã</w:t>
      </w:r>
      <w:r>
        <w:rPr>
          <w:rFonts w:asciiTheme="majorHAnsi" w:hAnsiTheme="majorHAnsi"/>
        </w:rPr>
        <w:t>o do edital, e que a mesma influê</w:t>
      </w:r>
      <w:r w:rsidRPr="00653F89">
        <w:rPr>
          <w:rFonts w:asciiTheme="majorHAnsi" w:hAnsiTheme="majorHAnsi"/>
        </w:rPr>
        <w:t>ncia</w:t>
      </w:r>
      <w:r w:rsidR="003E596F" w:rsidRPr="00653F89">
        <w:rPr>
          <w:rFonts w:asciiTheme="majorHAnsi" w:hAnsiTheme="majorHAnsi"/>
        </w:rPr>
        <w:t xml:space="preserve"> na elaboração da proposta, a Entrega dos Envelopes e sessão pública de abertura ocorrerá dia 28/04/2022 às 13:00 horas na prefeitura Municipal de </w:t>
      </w:r>
      <w:r w:rsidRPr="00653F89">
        <w:rPr>
          <w:rFonts w:asciiTheme="majorHAnsi" w:hAnsiTheme="majorHAnsi"/>
        </w:rPr>
        <w:t>Uberlândia</w:t>
      </w:r>
      <w:r w:rsidR="003E596F" w:rsidRPr="00653F89">
        <w:rPr>
          <w:rFonts w:asciiTheme="majorHAnsi" w:hAnsiTheme="majorHAnsi"/>
        </w:rPr>
        <w:t xml:space="preserve">, situada na Av. Anselmo Alves dos santos, nº 600, bairro santa Mônica. </w:t>
      </w:r>
      <w:r w:rsidRPr="00653F89">
        <w:rPr>
          <w:rFonts w:asciiTheme="majorHAnsi" w:hAnsiTheme="majorHAnsi"/>
        </w:rPr>
        <w:t>O</w:t>
      </w:r>
      <w:r w:rsidR="003E596F" w:rsidRPr="00653F89">
        <w:rPr>
          <w:rFonts w:asciiTheme="majorHAnsi" w:hAnsiTheme="majorHAnsi"/>
        </w:rPr>
        <w:t xml:space="preserve"> edital encontra-se à disposição na Diretoria de compras, na Av. Anselmo Alves dos santos, nº. 600, bairro Santa Mônica, fone 0xx 34-3239-2488, das 12:00 às 17:00 horas, bem como, disponível no </w:t>
      </w:r>
      <w:r>
        <w:rPr>
          <w:rFonts w:asciiTheme="majorHAnsi" w:hAnsiTheme="majorHAnsi"/>
        </w:rPr>
        <w:t xml:space="preserve">sítio </w:t>
      </w:r>
      <w:hyperlink r:id="rId83" w:history="1">
        <w:r w:rsidRPr="00216418">
          <w:rPr>
            <w:rStyle w:val="Hyperlink"/>
            <w:rFonts w:asciiTheme="majorHAnsi" w:hAnsiTheme="majorHAnsi"/>
          </w:rPr>
          <w:t>www.uberlandia.mg.gov.br</w:t>
        </w:r>
      </w:hyperlink>
      <w:r>
        <w:rPr>
          <w:rFonts w:asciiTheme="majorHAnsi" w:hAnsiTheme="majorHAnsi"/>
        </w:rPr>
        <w:t xml:space="preserve">. </w:t>
      </w:r>
    </w:p>
    <w:p w14:paraId="5F6919CC" w14:textId="77777777" w:rsidR="009118E7" w:rsidRDefault="009118E7" w:rsidP="006D5267">
      <w:pPr>
        <w:autoSpaceDE w:val="0"/>
        <w:autoSpaceDN w:val="0"/>
        <w:adjustRightInd w:val="0"/>
        <w:jc w:val="both"/>
        <w:rPr>
          <w:rFonts w:asciiTheme="majorHAnsi" w:hAnsiTheme="majorHAnsi"/>
        </w:rPr>
      </w:pPr>
    </w:p>
    <w:p w14:paraId="1A8E4525" w14:textId="77777777" w:rsidR="005E0173" w:rsidRDefault="005E0173" w:rsidP="006D5267">
      <w:pPr>
        <w:autoSpaceDE w:val="0"/>
        <w:autoSpaceDN w:val="0"/>
        <w:adjustRightInd w:val="0"/>
        <w:jc w:val="both"/>
        <w:rPr>
          <w:rFonts w:asciiTheme="majorHAnsi" w:hAnsiTheme="majorHAnsi"/>
        </w:rPr>
      </w:pPr>
    </w:p>
    <w:p w14:paraId="5EFF5649" w14:textId="009DC27F" w:rsidR="005E0173" w:rsidRPr="00282CB5" w:rsidRDefault="00282CB5" w:rsidP="00282CB5">
      <w:pPr>
        <w:autoSpaceDE w:val="0"/>
        <w:autoSpaceDN w:val="0"/>
        <w:adjustRightInd w:val="0"/>
        <w:jc w:val="center"/>
        <w:rPr>
          <w:rFonts w:asciiTheme="majorHAnsi" w:hAnsiTheme="majorHAnsi"/>
          <w:b/>
        </w:rPr>
      </w:pPr>
      <w:r>
        <w:rPr>
          <w:rFonts w:asciiTheme="majorHAnsi" w:hAnsiTheme="majorHAnsi"/>
          <w:b/>
        </w:rPr>
        <w:t xml:space="preserve">ESTADO DO </w:t>
      </w:r>
      <w:r w:rsidRPr="00282CB5">
        <w:rPr>
          <w:rFonts w:asciiTheme="majorHAnsi" w:hAnsiTheme="majorHAnsi"/>
          <w:b/>
        </w:rPr>
        <w:t>AMAPÁ</w:t>
      </w:r>
    </w:p>
    <w:p w14:paraId="5F8600FF" w14:textId="77777777" w:rsidR="00574F2E" w:rsidRPr="00282CB5" w:rsidRDefault="00574F2E" w:rsidP="006D5267">
      <w:pPr>
        <w:autoSpaceDE w:val="0"/>
        <w:autoSpaceDN w:val="0"/>
        <w:adjustRightInd w:val="0"/>
        <w:jc w:val="both"/>
        <w:rPr>
          <w:rFonts w:asciiTheme="majorHAnsi" w:hAnsiTheme="majorHAnsi"/>
          <w:b/>
        </w:rPr>
      </w:pPr>
    </w:p>
    <w:p w14:paraId="69BE1F32" w14:textId="77777777" w:rsidR="00282CB5" w:rsidRDefault="00282CB5" w:rsidP="006D5267">
      <w:pPr>
        <w:autoSpaceDE w:val="0"/>
        <w:autoSpaceDN w:val="0"/>
        <w:adjustRightInd w:val="0"/>
        <w:jc w:val="both"/>
        <w:rPr>
          <w:rFonts w:asciiTheme="majorHAnsi" w:hAnsiTheme="majorHAnsi"/>
        </w:rPr>
      </w:pPr>
      <w:r w:rsidRPr="00282CB5">
        <w:rPr>
          <w:rFonts w:asciiTheme="majorHAnsi" w:hAnsiTheme="majorHAnsi"/>
          <w:b/>
        </w:rPr>
        <w:t>SUPERINTENDÊNCIA REGIONAL NO AMAPÁ AVISO DE ADIAMENTO PREGÃO Nº 69/2022</w:t>
      </w:r>
      <w:r w:rsidRPr="008E3EA2">
        <w:rPr>
          <w:rFonts w:asciiTheme="majorHAnsi" w:hAnsiTheme="majorHAnsi"/>
        </w:rPr>
        <w:t xml:space="preserve"> </w:t>
      </w:r>
    </w:p>
    <w:p w14:paraId="4C6408CD" w14:textId="509E89F5" w:rsidR="005E0173" w:rsidRDefault="005E0173" w:rsidP="006D5267">
      <w:pPr>
        <w:autoSpaceDE w:val="0"/>
        <w:autoSpaceDN w:val="0"/>
        <w:adjustRightInd w:val="0"/>
        <w:jc w:val="both"/>
        <w:rPr>
          <w:rFonts w:asciiTheme="majorHAnsi" w:hAnsiTheme="majorHAnsi"/>
        </w:rPr>
      </w:pPr>
      <w:r w:rsidRPr="008E3EA2">
        <w:rPr>
          <w:rFonts w:asciiTheme="majorHAnsi" w:hAnsiTheme="majorHAnsi"/>
        </w:rPr>
        <w:t xml:space="preserve">Comunicamos o adiamento da licitação </w:t>
      </w:r>
      <w:r w:rsidR="00282CB5" w:rsidRPr="008E3EA2">
        <w:rPr>
          <w:rFonts w:asciiTheme="majorHAnsi" w:hAnsiTheme="majorHAnsi"/>
        </w:rPr>
        <w:t>supracitada,</w:t>
      </w:r>
      <w:r w:rsidRPr="008E3EA2">
        <w:rPr>
          <w:rFonts w:asciiTheme="majorHAnsi" w:hAnsiTheme="majorHAnsi"/>
        </w:rPr>
        <w:t xml:space="preserve"> publicada no D.O.U de 14/03/</w:t>
      </w:r>
      <w:r w:rsidR="00282CB5" w:rsidRPr="008E3EA2">
        <w:rPr>
          <w:rFonts w:asciiTheme="majorHAnsi" w:hAnsiTheme="majorHAnsi"/>
        </w:rPr>
        <w:t>2022, Entrega</w:t>
      </w:r>
      <w:r w:rsidRPr="008E3EA2">
        <w:rPr>
          <w:rFonts w:asciiTheme="majorHAnsi" w:hAnsiTheme="majorHAnsi"/>
        </w:rPr>
        <w:t xml:space="preserve"> das Propostas: a partir de 14/03/2022, às 08h00 no site </w:t>
      </w:r>
      <w:hyperlink r:id="rId84" w:history="1">
        <w:r w:rsidR="00282CB5" w:rsidRPr="00216418">
          <w:rPr>
            <w:rStyle w:val="Hyperlink"/>
            <w:rFonts w:asciiTheme="majorHAnsi" w:hAnsiTheme="majorHAnsi"/>
          </w:rPr>
          <w:t>www.comprasnet.gov.br</w:t>
        </w:r>
      </w:hyperlink>
      <w:r w:rsidRPr="008E3EA2">
        <w:rPr>
          <w:rFonts w:asciiTheme="majorHAnsi" w:hAnsiTheme="majorHAnsi"/>
        </w:rPr>
        <w:t>.</w:t>
      </w:r>
      <w:r w:rsidR="00282CB5">
        <w:rPr>
          <w:rFonts w:asciiTheme="majorHAnsi" w:hAnsiTheme="majorHAnsi"/>
        </w:rPr>
        <w:t xml:space="preserve"> </w:t>
      </w:r>
      <w:r w:rsidRPr="008E3EA2">
        <w:rPr>
          <w:rFonts w:asciiTheme="majorHAnsi" w:hAnsiTheme="majorHAnsi"/>
        </w:rPr>
        <w:t>Abertura das Propostas: 05/04/2022, às 08h30</w:t>
      </w:r>
      <w:r w:rsidR="00282CB5">
        <w:rPr>
          <w:rFonts w:asciiTheme="majorHAnsi" w:hAnsiTheme="majorHAnsi"/>
        </w:rPr>
        <w:t xml:space="preserve"> no site </w:t>
      </w:r>
      <w:hyperlink r:id="rId85" w:history="1">
        <w:r w:rsidR="00282CB5" w:rsidRPr="00216418">
          <w:rPr>
            <w:rStyle w:val="Hyperlink"/>
            <w:rFonts w:asciiTheme="majorHAnsi" w:hAnsiTheme="majorHAnsi"/>
          </w:rPr>
          <w:t>www.comprasnet.gov.br</w:t>
        </w:r>
      </w:hyperlink>
      <w:r w:rsidR="00282CB5">
        <w:rPr>
          <w:rFonts w:asciiTheme="majorHAnsi" w:hAnsiTheme="majorHAnsi"/>
        </w:rPr>
        <w:t xml:space="preserve">. </w:t>
      </w:r>
      <w:r w:rsidRPr="008E3EA2">
        <w:rPr>
          <w:rFonts w:asciiTheme="majorHAnsi" w:hAnsiTheme="majorHAnsi"/>
        </w:rPr>
        <w:t>Objeto: Pregão Eletrônico - Contratação de empresa para execução de Serviços de Manutenção (Conservação/Recuperação) na Rodovia BR-210/AP; Trecho: Entroncamento AP-010/030(A)/070/110 (Macapá) (Km 0,00) - Divisa AP/PA (Km 471,20); Subtrecho: Acesso a Serra do Návio - Entroncamento AP-160; Segmento: Km 193,00 - Km 305,20, o que corresponde a uma Extensão de 112,20 Km, Código SNV2020: 210BAP0140 A 210BAP0160, Lote 02, a cargo do DNIT, sob a coordenação da Superintendência Regional DNIT no Estado do Amapá.</w:t>
      </w:r>
    </w:p>
    <w:p w14:paraId="0B0EA887" w14:textId="77777777" w:rsidR="005E0173" w:rsidRDefault="005E0173" w:rsidP="006D5267">
      <w:pPr>
        <w:autoSpaceDE w:val="0"/>
        <w:autoSpaceDN w:val="0"/>
        <w:adjustRightInd w:val="0"/>
        <w:jc w:val="both"/>
        <w:rPr>
          <w:rFonts w:asciiTheme="majorHAnsi" w:hAnsiTheme="majorHAnsi"/>
        </w:rPr>
      </w:pPr>
    </w:p>
    <w:p w14:paraId="038918B9" w14:textId="77777777" w:rsidR="00574F2E" w:rsidRDefault="00574F2E" w:rsidP="006D5267">
      <w:pPr>
        <w:autoSpaceDE w:val="0"/>
        <w:autoSpaceDN w:val="0"/>
        <w:adjustRightInd w:val="0"/>
        <w:jc w:val="both"/>
        <w:rPr>
          <w:rFonts w:asciiTheme="majorHAnsi" w:hAnsiTheme="majorHAnsi"/>
        </w:rPr>
      </w:pPr>
    </w:p>
    <w:p w14:paraId="3385040E" w14:textId="45580B4E" w:rsidR="009118E7" w:rsidRPr="00282CB5" w:rsidRDefault="00282CB5" w:rsidP="00282CB5">
      <w:pPr>
        <w:autoSpaceDE w:val="0"/>
        <w:autoSpaceDN w:val="0"/>
        <w:adjustRightInd w:val="0"/>
        <w:jc w:val="center"/>
        <w:rPr>
          <w:rFonts w:asciiTheme="majorHAnsi" w:hAnsiTheme="majorHAnsi"/>
          <w:b/>
        </w:rPr>
      </w:pPr>
      <w:r w:rsidRPr="00282CB5">
        <w:rPr>
          <w:rFonts w:asciiTheme="majorHAnsi" w:hAnsiTheme="majorHAnsi"/>
          <w:b/>
        </w:rPr>
        <w:t>ESTADO DA BAHIA</w:t>
      </w:r>
    </w:p>
    <w:p w14:paraId="11AE3CA5" w14:textId="77777777" w:rsidR="009118E7" w:rsidRPr="00282CB5" w:rsidRDefault="009118E7" w:rsidP="006D5267">
      <w:pPr>
        <w:autoSpaceDE w:val="0"/>
        <w:autoSpaceDN w:val="0"/>
        <w:adjustRightInd w:val="0"/>
        <w:jc w:val="both"/>
        <w:rPr>
          <w:rFonts w:asciiTheme="majorHAnsi" w:hAnsiTheme="majorHAnsi"/>
          <w:b/>
        </w:rPr>
      </w:pPr>
    </w:p>
    <w:p w14:paraId="7C0516AE" w14:textId="77777777" w:rsidR="00282CB5" w:rsidRDefault="00282CB5" w:rsidP="006D5267">
      <w:pPr>
        <w:autoSpaceDE w:val="0"/>
        <w:autoSpaceDN w:val="0"/>
        <w:adjustRightInd w:val="0"/>
        <w:jc w:val="both"/>
        <w:rPr>
          <w:rFonts w:asciiTheme="majorHAnsi" w:hAnsiTheme="majorHAnsi"/>
          <w:b/>
        </w:rPr>
      </w:pPr>
      <w:r w:rsidRPr="00282CB5">
        <w:rPr>
          <w:rFonts w:asciiTheme="majorHAnsi" w:hAnsiTheme="majorHAnsi"/>
          <w:b/>
        </w:rPr>
        <w:t>PREFEITURA MUNICIPAL DE ITACARÉ AVISO DE LICITAÇÃO CONCORRÊNCIA Nº 1/2022 PA 086/2022</w:t>
      </w:r>
    </w:p>
    <w:p w14:paraId="5388404E" w14:textId="6A25391F" w:rsidR="009118E7" w:rsidRDefault="009118E7" w:rsidP="006D5267">
      <w:pPr>
        <w:autoSpaceDE w:val="0"/>
        <w:autoSpaceDN w:val="0"/>
        <w:adjustRightInd w:val="0"/>
        <w:jc w:val="both"/>
        <w:rPr>
          <w:rFonts w:asciiTheme="majorHAnsi" w:hAnsiTheme="majorHAnsi"/>
        </w:rPr>
      </w:pPr>
      <w:r w:rsidRPr="008E3EA2">
        <w:rPr>
          <w:rFonts w:asciiTheme="majorHAnsi" w:hAnsiTheme="majorHAnsi"/>
        </w:rPr>
        <w:t xml:space="preserve">O Município de Itacaré/BA torna pública a abertura da licitação CONCORRÊNCIA 001/2022 no dia 28.04.2022, às 10:00h, nos termos da Lei 14.133/2021. Objeto: CONTRATAÇÃO DE EMPRESA ESPECIALIZADA EM ENGENHARIA CIVIL PARA CONSTRUÇÃO DE 49(QUARENTA E NOVE) UNIDADES HABITACIONAIS NO MUNICÍPIO DE ITACARÉ - CONVÊNIO CONDER Nº 060/2022. Local: Prédio anexo da Prefeitura Municipal, localizado na Rua Rui Barbosa-11-Centro, Itacaré-BA. Edital disponível no seguinte endereço: http://itacare.ba.io.org.br/diariooficial. Outras publicações exclusivamente no mesmo local. Informações através do e-mail: </w:t>
      </w:r>
      <w:hyperlink r:id="rId86" w:history="1">
        <w:r w:rsidR="00282CB5" w:rsidRPr="00216418">
          <w:rPr>
            <w:rStyle w:val="Hyperlink"/>
            <w:rFonts w:asciiTheme="majorHAnsi" w:hAnsiTheme="majorHAnsi"/>
          </w:rPr>
          <w:t>itacare.licitacoes@gmail.com</w:t>
        </w:r>
      </w:hyperlink>
      <w:r w:rsidRPr="008E3EA2">
        <w:rPr>
          <w:rFonts w:asciiTheme="majorHAnsi" w:hAnsiTheme="majorHAnsi"/>
        </w:rPr>
        <w:t>.</w:t>
      </w:r>
      <w:r w:rsidR="00282CB5">
        <w:rPr>
          <w:rFonts w:asciiTheme="majorHAnsi" w:hAnsiTheme="majorHAnsi"/>
        </w:rPr>
        <w:t xml:space="preserve"> </w:t>
      </w:r>
    </w:p>
    <w:p w14:paraId="310D4616" w14:textId="77777777" w:rsidR="00282CB5" w:rsidRDefault="00282CB5" w:rsidP="006D5267">
      <w:pPr>
        <w:autoSpaceDE w:val="0"/>
        <w:autoSpaceDN w:val="0"/>
        <w:adjustRightInd w:val="0"/>
        <w:jc w:val="both"/>
        <w:rPr>
          <w:rFonts w:asciiTheme="majorHAnsi" w:hAnsiTheme="majorHAnsi"/>
        </w:rPr>
      </w:pPr>
    </w:p>
    <w:p w14:paraId="7F6C9B64" w14:textId="77777777" w:rsidR="005E5FD0" w:rsidRDefault="005E5FD0" w:rsidP="004F23A8">
      <w:pPr>
        <w:autoSpaceDE w:val="0"/>
        <w:autoSpaceDN w:val="0"/>
        <w:adjustRightInd w:val="0"/>
        <w:jc w:val="both"/>
        <w:rPr>
          <w:rFonts w:asciiTheme="majorHAnsi" w:hAnsiTheme="majorHAnsi"/>
        </w:rPr>
      </w:pPr>
    </w:p>
    <w:p w14:paraId="2D40B5B5" w14:textId="38990ED9" w:rsidR="00282CB5" w:rsidRPr="00282CB5" w:rsidRDefault="00282CB5" w:rsidP="004F23A8">
      <w:pPr>
        <w:autoSpaceDE w:val="0"/>
        <w:autoSpaceDN w:val="0"/>
        <w:adjustRightInd w:val="0"/>
        <w:jc w:val="both"/>
        <w:rPr>
          <w:rFonts w:asciiTheme="majorHAnsi" w:hAnsiTheme="majorHAnsi"/>
          <w:b/>
        </w:rPr>
      </w:pPr>
      <w:r w:rsidRPr="00282CB5">
        <w:rPr>
          <w:rFonts w:asciiTheme="majorHAnsi" w:hAnsiTheme="majorHAnsi"/>
          <w:b/>
        </w:rPr>
        <w:t xml:space="preserve">PREFEITURA MUNICIPAL DE ITAPARICA </w:t>
      </w:r>
      <w:r w:rsidR="00D10C01">
        <w:rPr>
          <w:rFonts w:asciiTheme="majorHAnsi" w:hAnsiTheme="majorHAnsi"/>
          <w:b/>
        </w:rPr>
        <w:t>-</w:t>
      </w:r>
      <w:r w:rsidRPr="00282CB5">
        <w:rPr>
          <w:rFonts w:asciiTheme="majorHAnsi" w:hAnsiTheme="majorHAnsi"/>
          <w:b/>
        </w:rPr>
        <w:t xml:space="preserve">CONCORRÊNCIA Nº 3/2022 PROCESSO ADMINISTRATIVO Nº 044/2022 </w:t>
      </w:r>
    </w:p>
    <w:p w14:paraId="4D46A030" w14:textId="2687BBA5" w:rsidR="000D4785" w:rsidRDefault="000D4785" w:rsidP="004F23A8">
      <w:pPr>
        <w:autoSpaceDE w:val="0"/>
        <w:autoSpaceDN w:val="0"/>
        <w:adjustRightInd w:val="0"/>
        <w:jc w:val="both"/>
        <w:rPr>
          <w:rFonts w:asciiTheme="majorHAnsi" w:hAnsiTheme="majorHAnsi"/>
        </w:rPr>
      </w:pPr>
      <w:r w:rsidRPr="008E3EA2">
        <w:rPr>
          <w:rFonts w:asciiTheme="majorHAnsi" w:hAnsiTheme="majorHAnsi"/>
        </w:rPr>
        <w:t xml:space="preserve">A Comissão de Licitação da Prefeitura Municipal de Itaparica/ Bahia, devidamente autorizada pela Portaria N° 015/2022, torna público para conhecimento dos interessados a licitação na modalidade Concorrência Pública nº 003/2022. Objeto: Contratação de empresa de engenharia para execução de obras/serviços de pavimentação em paralelepípedo, drenagem superficial e implantação de passeios públicos nas Ruas do Céu e Alto do Céu, em Amoreiras, no Município de Itaparica/BA, conforme respectivos projetos, especificações e quantitativos. Sessão de Abertura: 25/04/2022 às 09h30min. Edital e Anexos estão disponíveis no site </w:t>
      </w:r>
      <w:hyperlink r:id="rId87" w:history="1">
        <w:r w:rsidR="00282CB5" w:rsidRPr="00216418">
          <w:rPr>
            <w:rStyle w:val="Hyperlink"/>
            <w:rFonts w:asciiTheme="majorHAnsi" w:hAnsiTheme="majorHAnsi"/>
          </w:rPr>
          <w:t>http://pmitaparicaba.imprensaoficial.org/licitacoes-pregoes-convites/</w:t>
        </w:r>
      </w:hyperlink>
      <w:r w:rsidRPr="008E3EA2">
        <w:rPr>
          <w:rFonts w:asciiTheme="majorHAnsi" w:hAnsiTheme="majorHAnsi"/>
        </w:rPr>
        <w:t>.</w:t>
      </w:r>
      <w:r w:rsidR="00282CB5">
        <w:rPr>
          <w:rFonts w:asciiTheme="majorHAnsi" w:hAnsiTheme="majorHAnsi"/>
        </w:rPr>
        <w:t xml:space="preserve"> </w:t>
      </w:r>
      <w:r w:rsidRPr="008E3EA2">
        <w:rPr>
          <w:rFonts w:asciiTheme="majorHAnsi" w:hAnsiTheme="majorHAnsi"/>
        </w:rPr>
        <w:t xml:space="preserve">Informações: </w:t>
      </w:r>
      <w:hyperlink r:id="rId88" w:history="1">
        <w:r w:rsidR="00282CB5" w:rsidRPr="00216418">
          <w:rPr>
            <w:rStyle w:val="Hyperlink"/>
            <w:rFonts w:asciiTheme="majorHAnsi" w:hAnsiTheme="majorHAnsi"/>
          </w:rPr>
          <w:t>itaparicalicitacao@gmail.com</w:t>
        </w:r>
      </w:hyperlink>
      <w:r w:rsidR="00282CB5">
        <w:rPr>
          <w:rFonts w:asciiTheme="majorHAnsi" w:hAnsiTheme="majorHAnsi"/>
        </w:rPr>
        <w:t xml:space="preserve">. </w:t>
      </w:r>
    </w:p>
    <w:p w14:paraId="297C2117" w14:textId="77777777" w:rsidR="000D4785" w:rsidRDefault="000D4785" w:rsidP="004F23A8">
      <w:pPr>
        <w:autoSpaceDE w:val="0"/>
        <w:autoSpaceDN w:val="0"/>
        <w:adjustRightInd w:val="0"/>
        <w:jc w:val="both"/>
        <w:rPr>
          <w:rFonts w:asciiTheme="majorHAnsi" w:hAnsiTheme="majorHAnsi"/>
        </w:rPr>
      </w:pPr>
    </w:p>
    <w:p w14:paraId="395F1380" w14:textId="77777777" w:rsidR="00530F54" w:rsidRDefault="00530F54" w:rsidP="008E3EA2">
      <w:pPr>
        <w:autoSpaceDE w:val="0"/>
        <w:autoSpaceDN w:val="0"/>
        <w:adjustRightInd w:val="0"/>
        <w:jc w:val="both"/>
        <w:rPr>
          <w:rFonts w:asciiTheme="majorHAnsi" w:hAnsiTheme="majorHAnsi"/>
        </w:rPr>
      </w:pPr>
    </w:p>
    <w:p w14:paraId="6B5FA300" w14:textId="110E182C" w:rsidR="00D219F1" w:rsidRPr="001A74F7" w:rsidRDefault="001A74F7" w:rsidP="001A74F7">
      <w:pPr>
        <w:autoSpaceDE w:val="0"/>
        <w:autoSpaceDN w:val="0"/>
        <w:adjustRightInd w:val="0"/>
        <w:jc w:val="center"/>
        <w:rPr>
          <w:rFonts w:asciiTheme="majorHAnsi" w:hAnsiTheme="majorHAnsi"/>
          <w:b/>
        </w:rPr>
      </w:pPr>
      <w:r w:rsidRPr="001A74F7">
        <w:rPr>
          <w:rFonts w:asciiTheme="majorHAnsi" w:hAnsiTheme="majorHAnsi"/>
          <w:b/>
        </w:rPr>
        <w:t>ESTADO DO CEARÁ</w:t>
      </w:r>
    </w:p>
    <w:p w14:paraId="4EFD3421" w14:textId="77777777" w:rsidR="00D219F1" w:rsidRPr="001A74F7" w:rsidRDefault="00D219F1" w:rsidP="004F23A8">
      <w:pPr>
        <w:autoSpaceDE w:val="0"/>
        <w:autoSpaceDN w:val="0"/>
        <w:adjustRightInd w:val="0"/>
        <w:jc w:val="both"/>
        <w:rPr>
          <w:rFonts w:asciiTheme="majorHAnsi" w:hAnsiTheme="majorHAnsi"/>
          <w:b/>
        </w:rPr>
      </w:pPr>
    </w:p>
    <w:p w14:paraId="5FF953CE" w14:textId="3D1686BB" w:rsidR="001A74F7" w:rsidRDefault="001A74F7" w:rsidP="004F23A8">
      <w:pPr>
        <w:autoSpaceDE w:val="0"/>
        <w:autoSpaceDN w:val="0"/>
        <w:adjustRightInd w:val="0"/>
        <w:jc w:val="both"/>
        <w:rPr>
          <w:rFonts w:asciiTheme="majorHAnsi" w:hAnsiTheme="majorHAnsi"/>
        </w:rPr>
      </w:pPr>
      <w:r w:rsidRPr="001A74F7">
        <w:rPr>
          <w:rFonts w:asciiTheme="majorHAnsi" w:hAnsiTheme="majorHAnsi"/>
          <w:b/>
        </w:rPr>
        <w:t xml:space="preserve">PREFEITURA MUNICIPAL DE FORTALEZA </w:t>
      </w:r>
      <w:r>
        <w:rPr>
          <w:rFonts w:asciiTheme="majorHAnsi" w:hAnsiTheme="majorHAnsi"/>
          <w:b/>
        </w:rPr>
        <w:t>-</w:t>
      </w:r>
      <w:r w:rsidRPr="001A74F7">
        <w:rPr>
          <w:rFonts w:asciiTheme="majorHAnsi" w:hAnsiTheme="majorHAnsi"/>
          <w:b/>
        </w:rPr>
        <w:t xml:space="preserve"> RDC PRESENCIAL Nº 22/2022 </w:t>
      </w:r>
    </w:p>
    <w:p w14:paraId="56F112ED" w14:textId="2326CCCD" w:rsidR="00D219F1" w:rsidRDefault="00D219F1" w:rsidP="004F23A8">
      <w:pPr>
        <w:autoSpaceDE w:val="0"/>
        <w:autoSpaceDN w:val="0"/>
        <w:adjustRightInd w:val="0"/>
        <w:jc w:val="both"/>
        <w:rPr>
          <w:rFonts w:asciiTheme="majorHAnsi" w:hAnsiTheme="majorHAnsi"/>
        </w:rPr>
      </w:pPr>
      <w:r w:rsidRPr="008E3EA2">
        <w:rPr>
          <w:rFonts w:asciiTheme="majorHAnsi" w:hAnsiTheme="majorHAnsi"/>
        </w:rPr>
        <w:t xml:space="preserve">ORIGEM: Secretaria Municipal da Infraestrutura - SEINF. OBJETO: Contratação de empresa para execução das obras de conclusão da Escola de Ensino Fundamental - EEF CIDADE Jardim 2A, no Bairro Prefeito José Walter, Município de Fortaleza - CE, de acordo com as especificações contidas neste Edital e seus anexos. CRITÉRIO DE JULGAMENTO: Maior Desconto. MODO DE DISPUTA: Aberto. REGIME DE EXECUÇÃO: Empreitada por Preço Unitário. INFORMAÇÕES IMPORTANTES: A presente licitação é proveniente do contrato de financiamento do Programa de Infraestrutura em Educação e Saneamento - PROINFRA, cujo o órgão financiador é o Banco de Desenvolvimento da América Latina (CAF). RECEBIMENTO DAS PROPOSTAS: 09/05/2022, às 09h00min. ABERTURA DAS PROPOSTAS: 09/05/2022, às 09h15min. INÍCIO DA DISPUTA: 09/05/2022, às 09h30min. FORMALIZAÇÃO DE CONSULTAS (informando o nº da licitação): Até 05 (cinco) dias úteis anteriores à data fixada para abertura das propostas. E-mail: </w:t>
      </w:r>
      <w:hyperlink r:id="rId89" w:history="1">
        <w:r w:rsidR="001A74F7" w:rsidRPr="00216418">
          <w:rPr>
            <w:rStyle w:val="Hyperlink"/>
            <w:rFonts w:asciiTheme="majorHAnsi" w:hAnsiTheme="majorHAnsi"/>
          </w:rPr>
          <w:t>cpl@clfor.fortaleza.ce.gov.br</w:t>
        </w:r>
      </w:hyperlink>
      <w:r w:rsidR="001A74F7">
        <w:rPr>
          <w:rFonts w:asciiTheme="majorHAnsi" w:hAnsiTheme="majorHAnsi"/>
        </w:rPr>
        <w:t xml:space="preserve"> </w:t>
      </w:r>
      <w:r w:rsidRPr="008E3EA2">
        <w:rPr>
          <w:rFonts w:asciiTheme="majorHAnsi" w:hAnsiTheme="majorHAnsi"/>
        </w:rPr>
        <w:t xml:space="preserve">Telefone: (085) 3452-3483. REFERÊNCIA DE TEMPO: Para todas as referências de tempo será observado o horário local (Fortaleza - CE). ENDEREÇO PARA ENTREGA (PROTOCOLO) DE DOCUMENTOS: Central de Licitações da Prefeitura de Fortaleza - CLFOR - Avenida Heráclito Graça, n° 750, Centro, Fortaleza - CE, CEP. 60.140- 060. HOME PAGE: </w:t>
      </w:r>
      <w:hyperlink r:id="rId90" w:history="1">
        <w:r w:rsidR="001A74F7" w:rsidRPr="00216418">
          <w:rPr>
            <w:rStyle w:val="Hyperlink"/>
            <w:rFonts w:asciiTheme="majorHAnsi" w:hAnsiTheme="majorHAnsi"/>
          </w:rPr>
          <w:t>WWW.compras.sepog.fortaleza.ce.gov.br</w:t>
        </w:r>
      </w:hyperlink>
      <w:r w:rsidRPr="008E3EA2">
        <w:rPr>
          <w:rFonts w:asciiTheme="majorHAnsi" w:hAnsiTheme="majorHAnsi"/>
        </w:rPr>
        <w:t>.</w:t>
      </w:r>
      <w:r w:rsidR="001A74F7">
        <w:rPr>
          <w:rFonts w:asciiTheme="majorHAnsi" w:hAnsiTheme="majorHAnsi"/>
        </w:rPr>
        <w:t xml:space="preserve"> </w:t>
      </w:r>
      <w:r w:rsidRPr="008E3EA2">
        <w:rPr>
          <w:rFonts w:asciiTheme="majorHAnsi" w:hAnsiTheme="majorHAnsi"/>
        </w:rPr>
        <w:t>A presente licitação reger-se-á pela Lei nº 12.462, de 04 de agosto de 2011, pelo Decreto nº 7.581, de 11 de outubro de 2011 e pelos Decretos Municipais nº 13.512, de 30 de dezembro de 2014 e nº 15.126, de 28 de setembro de 2021. O edital na íntegra encontra-se à disposição dos interessados para consulta na Central de Licitações | Avenida Heráclito Graça, 750, Centro, Fortaleza - CE - Fortaleza- CE, no e-compras:</w:t>
      </w:r>
      <w:r w:rsidR="001A74F7">
        <w:rPr>
          <w:rFonts w:asciiTheme="majorHAnsi" w:hAnsiTheme="majorHAnsi"/>
        </w:rPr>
        <w:t xml:space="preserve"> </w:t>
      </w:r>
      <w:r w:rsidRPr="008E3EA2">
        <w:rPr>
          <w:rFonts w:asciiTheme="majorHAnsi" w:hAnsiTheme="majorHAnsi"/>
        </w:rPr>
        <w:t>https://</w:t>
      </w:r>
      <w:r w:rsidR="001A74F7">
        <w:rPr>
          <w:rFonts w:asciiTheme="majorHAnsi" w:hAnsiTheme="majorHAnsi"/>
        </w:rPr>
        <w:t xml:space="preserve"> </w:t>
      </w:r>
      <w:hyperlink r:id="rId91" w:history="1">
        <w:r w:rsidR="001A74F7" w:rsidRPr="00216418">
          <w:rPr>
            <w:rStyle w:val="Hyperlink"/>
            <w:rFonts w:asciiTheme="majorHAnsi" w:hAnsiTheme="majorHAnsi"/>
          </w:rPr>
          <w:t>WWW.compras.sepog.fortaleza.ce.gov.br/publico/index.asp</w:t>
        </w:r>
      </w:hyperlink>
      <w:r w:rsidR="001A74F7">
        <w:rPr>
          <w:rFonts w:asciiTheme="majorHAnsi" w:hAnsiTheme="majorHAnsi"/>
        </w:rPr>
        <w:t xml:space="preserve">, </w:t>
      </w:r>
      <w:r w:rsidRPr="008E3EA2">
        <w:rPr>
          <w:rFonts w:asciiTheme="majorHAnsi" w:hAnsiTheme="majorHAnsi"/>
        </w:rPr>
        <w:t xml:space="preserve">assim como no Portal de Licitações do TCE-CE: </w:t>
      </w:r>
      <w:hyperlink r:id="rId92" w:history="1">
        <w:r w:rsidR="001A74F7" w:rsidRPr="00216418">
          <w:rPr>
            <w:rStyle w:val="Hyperlink"/>
            <w:rFonts w:asciiTheme="majorHAnsi" w:hAnsiTheme="majorHAnsi"/>
          </w:rPr>
          <w:t>https://licitacoes.tce.ce.gov.br/</w:t>
        </w:r>
      </w:hyperlink>
      <w:r w:rsidRPr="008E3EA2">
        <w:rPr>
          <w:rFonts w:asciiTheme="majorHAnsi" w:hAnsiTheme="majorHAnsi"/>
        </w:rPr>
        <w:t>.</w:t>
      </w:r>
      <w:r w:rsidR="001A74F7">
        <w:rPr>
          <w:rFonts w:asciiTheme="majorHAnsi" w:hAnsiTheme="majorHAnsi"/>
        </w:rPr>
        <w:t xml:space="preserve"> </w:t>
      </w:r>
    </w:p>
    <w:p w14:paraId="4E827016" w14:textId="77777777" w:rsidR="001A74F7" w:rsidRDefault="001A74F7" w:rsidP="004F23A8">
      <w:pPr>
        <w:autoSpaceDE w:val="0"/>
        <w:autoSpaceDN w:val="0"/>
        <w:adjustRightInd w:val="0"/>
        <w:jc w:val="both"/>
        <w:rPr>
          <w:rFonts w:asciiTheme="majorHAnsi" w:hAnsiTheme="majorHAnsi"/>
        </w:rPr>
      </w:pPr>
    </w:p>
    <w:p w14:paraId="562EB8DD" w14:textId="228BA193" w:rsidR="001A74F7" w:rsidRDefault="001A74F7" w:rsidP="004F23A8">
      <w:pPr>
        <w:autoSpaceDE w:val="0"/>
        <w:autoSpaceDN w:val="0"/>
        <w:adjustRightInd w:val="0"/>
        <w:jc w:val="both"/>
        <w:rPr>
          <w:rFonts w:asciiTheme="majorHAnsi" w:hAnsiTheme="majorHAnsi"/>
        </w:rPr>
      </w:pPr>
      <w:r w:rsidRPr="001A74F7">
        <w:rPr>
          <w:rFonts w:asciiTheme="majorHAnsi" w:hAnsiTheme="majorHAnsi"/>
          <w:b/>
        </w:rPr>
        <w:t>RDC PRESENCIAL Nº 23/2022 PROCESSO: RDC PRESENCIAL Nº. 023/2022.</w:t>
      </w:r>
      <w:r w:rsidR="005E0173" w:rsidRPr="008E3EA2">
        <w:rPr>
          <w:rFonts w:asciiTheme="majorHAnsi" w:hAnsiTheme="majorHAnsi"/>
        </w:rPr>
        <w:t xml:space="preserve"> </w:t>
      </w:r>
    </w:p>
    <w:p w14:paraId="0D935C02" w14:textId="7CD56ACC" w:rsidR="000841CD" w:rsidRDefault="005E0173" w:rsidP="004F23A8">
      <w:pPr>
        <w:autoSpaceDE w:val="0"/>
        <w:autoSpaceDN w:val="0"/>
        <w:adjustRightInd w:val="0"/>
        <w:jc w:val="both"/>
        <w:rPr>
          <w:rFonts w:asciiTheme="majorHAnsi" w:hAnsiTheme="majorHAnsi"/>
        </w:rPr>
      </w:pPr>
      <w:r w:rsidRPr="008E3EA2">
        <w:rPr>
          <w:rFonts w:asciiTheme="majorHAnsi" w:hAnsiTheme="majorHAnsi"/>
        </w:rPr>
        <w:t>ORIGEM: Secretaria Municipal da Infraestrutura (SEINF). OBJETO: Contratação de empresa para execução das obras de construção do Centro de Educação Infantil - CEI, no Bairro Canindezinho, Município de Fortaleza - CE, de acordo com as especificações contidas neste edital e seus anexos. CRITÉRIO DE JULGAMENTO: Maior Desconto. MODO DE DISPUTA: Aberto. REGIME DE EXECUÇÃO: Empreitada por Preço Unitário. INFORMAÇÕES IMPORTANTES: A presente licitação é proveniente do contrato de financiamento do Programa de Infraestrutura em Educação e Saneamento - PROINFRA, cujo o órgão financiador é o Banco de Desenvolvimento da América Latina (CAF). RECEBIMENTO DAS PROPOSTAS: 27/04/2022 às 09h00min. ABERTURA DAS PROPOSTAS: 27/04/2022 às 09h15min. INÍCIO DA DISPUTA: 27/04/2022 às 09h30min. FORMALIZAÇÃO DE CONSULTAS (informando o nº da licitação): Até 05 (cinco) dias úteis anteriores à data fixada para abertura das propostas. E-mail: cpl@clfor.fortaleza.ce.gov.br Telefone: (085) Telefone: (085)3452-3483. REFERÊNCIA DE TEMPO: Para todas as referências de tempo será observado o horário local (Fortaleza - CE). ENDEREÇO PARA ENTREGA (PROTOCOLO) DE DOCUMENTOS: Central de Licitações da Prefeitura de Fortaleza - CLFOR - Avenida Heráclito Graça, n° 750, Centro, Fortaleza - CE, CEP. 60.140-060. HOME PAGE: compras.sepog.fortaleza.ce.gov.br. A presente licitação reger-se-á pela Lei nº 12.462, de 04 de agosto de 2011, pelo Decreto nº 7.581, de 11 de outubro de 2011 e pelos Decretos Municipais nº 13.512, de 30 de dezembro de 2014 e nº 15.126, de 28 de setembro de 2021. O edital na íntegra encontra-se à disposição dos interessados para consulta na Central de Licitações | Avenida Heráclito Graça, 750, Centro, Fortaleza - CE - Fortaleza- CE, no e</w:t>
      </w:r>
      <w:r w:rsidR="001A74F7">
        <w:rPr>
          <w:rFonts w:asciiTheme="majorHAnsi" w:hAnsiTheme="majorHAnsi"/>
        </w:rPr>
        <w:t>-</w:t>
      </w:r>
      <w:r w:rsidRPr="008E3EA2">
        <w:rPr>
          <w:rFonts w:asciiTheme="majorHAnsi" w:hAnsiTheme="majorHAnsi"/>
        </w:rPr>
        <w:t>compras</w:t>
      </w:r>
      <w:r w:rsidR="001A74F7">
        <w:rPr>
          <w:rFonts w:asciiTheme="majorHAnsi" w:hAnsiTheme="majorHAnsi"/>
        </w:rPr>
        <w:t xml:space="preserve"> </w:t>
      </w:r>
      <w:r w:rsidRPr="008E3EA2">
        <w:rPr>
          <w:rFonts w:asciiTheme="majorHAnsi" w:hAnsiTheme="majorHAnsi"/>
        </w:rPr>
        <w:t>:https://</w:t>
      </w:r>
      <w:r w:rsidR="001A74F7">
        <w:rPr>
          <w:rFonts w:asciiTheme="majorHAnsi" w:hAnsiTheme="majorHAnsi"/>
        </w:rPr>
        <w:t xml:space="preserve"> </w:t>
      </w:r>
      <w:hyperlink r:id="rId93" w:history="1">
        <w:r w:rsidR="001A74F7" w:rsidRPr="00216418">
          <w:rPr>
            <w:rStyle w:val="Hyperlink"/>
            <w:rFonts w:asciiTheme="majorHAnsi" w:hAnsiTheme="majorHAnsi"/>
          </w:rPr>
          <w:t>WWW.compras.sepog.fortaleza.ce.gov.br/publico/index.asp</w:t>
        </w:r>
      </w:hyperlink>
      <w:r w:rsidR="001A74F7">
        <w:rPr>
          <w:rFonts w:asciiTheme="majorHAnsi" w:hAnsiTheme="majorHAnsi"/>
        </w:rPr>
        <w:t xml:space="preserve">, </w:t>
      </w:r>
      <w:r w:rsidRPr="008E3EA2">
        <w:rPr>
          <w:rFonts w:asciiTheme="majorHAnsi" w:hAnsiTheme="majorHAnsi"/>
        </w:rPr>
        <w:t xml:space="preserve">assim como no Portal de Licitações do TCE-CE: </w:t>
      </w:r>
      <w:hyperlink r:id="rId94" w:history="1">
        <w:r w:rsidR="001A74F7" w:rsidRPr="00216418">
          <w:rPr>
            <w:rStyle w:val="Hyperlink"/>
            <w:rFonts w:asciiTheme="majorHAnsi" w:hAnsiTheme="majorHAnsi"/>
          </w:rPr>
          <w:t>https://licitacoes.tce.ce.gov.br/</w:t>
        </w:r>
      </w:hyperlink>
      <w:r w:rsidRPr="008E3EA2">
        <w:rPr>
          <w:rFonts w:asciiTheme="majorHAnsi" w:hAnsiTheme="majorHAnsi"/>
        </w:rPr>
        <w:t>.</w:t>
      </w:r>
      <w:r w:rsidR="001A74F7">
        <w:rPr>
          <w:rFonts w:asciiTheme="majorHAnsi" w:hAnsiTheme="majorHAnsi"/>
        </w:rPr>
        <w:t xml:space="preserve"> </w:t>
      </w:r>
    </w:p>
    <w:p w14:paraId="1D1B7E89" w14:textId="77777777" w:rsidR="000841CD" w:rsidRPr="008E3EA2" w:rsidRDefault="000841CD" w:rsidP="004F23A8">
      <w:pPr>
        <w:autoSpaceDE w:val="0"/>
        <w:autoSpaceDN w:val="0"/>
        <w:adjustRightInd w:val="0"/>
        <w:jc w:val="both"/>
        <w:rPr>
          <w:rFonts w:asciiTheme="majorHAnsi" w:hAnsiTheme="majorHAnsi"/>
        </w:rPr>
      </w:pPr>
    </w:p>
    <w:p w14:paraId="2B406795" w14:textId="77777777" w:rsidR="000D4785" w:rsidRPr="001A74F7" w:rsidRDefault="000D4785" w:rsidP="004F23A8">
      <w:pPr>
        <w:autoSpaceDE w:val="0"/>
        <w:autoSpaceDN w:val="0"/>
        <w:adjustRightInd w:val="0"/>
        <w:jc w:val="both"/>
        <w:rPr>
          <w:rFonts w:asciiTheme="majorHAnsi" w:hAnsiTheme="majorHAnsi"/>
          <w:b/>
        </w:rPr>
      </w:pPr>
    </w:p>
    <w:p w14:paraId="43C870C9" w14:textId="226F18CF" w:rsidR="000D4785" w:rsidRPr="001A74F7" w:rsidRDefault="001A74F7" w:rsidP="001A74F7">
      <w:pPr>
        <w:autoSpaceDE w:val="0"/>
        <w:autoSpaceDN w:val="0"/>
        <w:adjustRightInd w:val="0"/>
        <w:jc w:val="center"/>
        <w:rPr>
          <w:rFonts w:asciiTheme="majorHAnsi" w:hAnsiTheme="majorHAnsi"/>
          <w:b/>
        </w:rPr>
      </w:pPr>
      <w:r w:rsidRPr="001A74F7">
        <w:rPr>
          <w:rFonts w:asciiTheme="majorHAnsi" w:hAnsiTheme="majorHAnsi"/>
          <w:b/>
        </w:rPr>
        <w:t>ESTADO DO ESPÍRITO SANTO</w:t>
      </w:r>
    </w:p>
    <w:p w14:paraId="1E678910" w14:textId="77777777" w:rsidR="000D4785" w:rsidRPr="008E3EA2" w:rsidRDefault="000D4785" w:rsidP="004F23A8">
      <w:pPr>
        <w:autoSpaceDE w:val="0"/>
        <w:autoSpaceDN w:val="0"/>
        <w:adjustRightInd w:val="0"/>
        <w:jc w:val="both"/>
        <w:rPr>
          <w:rFonts w:asciiTheme="majorHAnsi" w:hAnsiTheme="majorHAnsi"/>
        </w:rPr>
      </w:pPr>
    </w:p>
    <w:p w14:paraId="243B75A6" w14:textId="77777777" w:rsidR="00D10C01" w:rsidRDefault="001A74F7" w:rsidP="004F23A8">
      <w:pPr>
        <w:autoSpaceDE w:val="0"/>
        <w:autoSpaceDN w:val="0"/>
        <w:adjustRightInd w:val="0"/>
        <w:jc w:val="both"/>
        <w:rPr>
          <w:rFonts w:asciiTheme="majorHAnsi" w:hAnsiTheme="majorHAnsi"/>
        </w:rPr>
      </w:pPr>
      <w:r w:rsidRPr="001A74F7">
        <w:rPr>
          <w:rFonts w:asciiTheme="majorHAnsi" w:hAnsiTheme="majorHAnsi"/>
          <w:b/>
        </w:rPr>
        <w:t>PREFEITURA MUNICIPAL DE ÁGUA DOCE DO NORTE AVISO DE LICITAÇÃO CONCORRENCIA Nº 1/2022</w:t>
      </w:r>
      <w:r w:rsidR="000D4785" w:rsidRPr="008E3EA2">
        <w:rPr>
          <w:rFonts w:asciiTheme="majorHAnsi" w:hAnsiTheme="majorHAnsi"/>
        </w:rPr>
        <w:t xml:space="preserve"> </w:t>
      </w:r>
    </w:p>
    <w:p w14:paraId="60D27766" w14:textId="181D203F" w:rsidR="000D4785" w:rsidRPr="008E3EA2" w:rsidRDefault="000D4785" w:rsidP="004F23A8">
      <w:pPr>
        <w:autoSpaceDE w:val="0"/>
        <w:autoSpaceDN w:val="0"/>
        <w:adjustRightInd w:val="0"/>
        <w:jc w:val="both"/>
        <w:rPr>
          <w:rFonts w:asciiTheme="majorHAnsi" w:hAnsiTheme="majorHAnsi"/>
        </w:rPr>
      </w:pPr>
      <w:r w:rsidRPr="008E3EA2">
        <w:rPr>
          <w:rFonts w:asciiTheme="majorHAnsi" w:hAnsiTheme="majorHAnsi"/>
        </w:rPr>
        <w:t xml:space="preserve">A Comissão Permanente de Licitação/CPL, designada através do Portaria nº 002/2022, torna público aos interessados que realizará no dia 25 de abril de 2022, as 9h, na sede da Prefeitura Municipal de Agua Doce do Norte, ES, Sala da Comissão de Licitação, situada Av. Sebastião Coelho de Souza, 570, Centro, Agua Doce do Norte, ES, licitação na modalidade CONCORRENCIA, tipo Empreitada Global, cujo objeto é a CONTRATAÇÃO DE EMPRESA DE SERVIÇOS DE ENGENHARIA, COM FORNECIMENTO DE MATERIAL E DE MÃO DE OBRA, PARA EXECUÇÃO DE OBRA DE CONSTRUÇÃO DO PRÉDIO DA UNIDADE DE ENSINO EMEIEF "PROFESSORA NILSA ALVES FIGUEIRA", RUA SANTA RITA, SN, AO LADO DO CENTRO CULTURAL E AREA DE FESTA, NO PERÍMETRO URBANO DESTE MUNICÍPIO. O Edital e seus anexos estão disponíveis aos interessados nos sites </w:t>
      </w:r>
      <w:hyperlink r:id="rId95" w:history="1">
        <w:r w:rsidR="001A74F7" w:rsidRPr="00216418">
          <w:rPr>
            <w:rStyle w:val="Hyperlink"/>
            <w:rFonts w:asciiTheme="majorHAnsi" w:hAnsiTheme="majorHAnsi"/>
          </w:rPr>
          <w:t>http://www.aguadocedonorte.es.gov.br/licitacao/</w:t>
        </w:r>
      </w:hyperlink>
      <w:r w:rsidR="001A74F7">
        <w:rPr>
          <w:rFonts w:asciiTheme="majorHAnsi" w:hAnsiTheme="majorHAnsi"/>
        </w:rPr>
        <w:t xml:space="preserve"> </w:t>
      </w:r>
      <w:r w:rsidRPr="008E3EA2">
        <w:rPr>
          <w:rFonts w:asciiTheme="majorHAnsi" w:hAnsiTheme="majorHAnsi"/>
        </w:rPr>
        <w:t>e através do e-mail: licitacao@aguadocedonorte.es.gov.br, e informações 27-3759-1122.</w:t>
      </w:r>
    </w:p>
    <w:p w14:paraId="4F2E2742" w14:textId="77777777" w:rsidR="00D81686" w:rsidRDefault="00D81686" w:rsidP="004F23A8">
      <w:pPr>
        <w:autoSpaceDE w:val="0"/>
        <w:autoSpaceDN w:val="0"/>
        <w:adjustRightInd w:val="0"/>
        <w:jc w:val="both"/>
        <w:rPr>
          <w:rFonts w:asciiTheme="majorHAnsi" w:hAnsiTheme="majorHAnsi"/>
        </w:rPr>
      </w:pPr>
    </w:p>
    <w:p w14:paraId="65B8CA50" w14:textId="77777777" w:rsidR="001A74F7" w:rsidRPr="008E3EA2" w:rsidRDefault="001A74F7" w:rsidP="004F23A8">
      <w:pPr>
        <w:autoSpaceDE w:val="0"/>
        <w:autoSpaceDN w:val="0"/>
        <w:adjustRightInd w:val="0"/>
        <w:jc w:val="both"/>
        <w:rPr>
          <w:rFonts w:asciiTheme="majorHAnsi" w:hAnsiTheme="majorHAnsi"/>
        </w:rPr>
      </w:pPr>
    </w:p>
    <w:p w14:paraId="7709442C" w14:textId="1653F7EA" w:rsidR="001A74F7" w:rsidRPr="001A74F7" w:rsidRDefault="001A74F7" w:rsidP="004F23A8">
      <w:pPr>
        <w:autoSpaceDE w:val="0"/>
        <w:autoSpaceDN w:val="0"/>
        <w:adjustRightInd w:val="0"/>
        <w:jc w:val="both"/>
        <w:rPr>
          <w:rFonts w:asciiTheme="majorHAnsi" w:hAnsiTheme="majorHAnsi"/>
          <w:b/>
        </w:rPr>
      </w:pPr>
      <w:r w:rsidRPr="001A74F7">
        <w:rPr>
          <w:rFonts w:asciiTheme="majorHAnsi" w:hAnsiTheme="majorHAnsi"/>
          <w:b/>
        </w:rPr>
        <w:t xml:space="preserve">PREFEITURA MUNICIPAL DE ARACRUZ SERVIÇO AUTÔNOMO DE ÁGUA E ESGOTO AVISO DE LICITAÇÃO CONCORRÊNCIA Nº 1/2022 - ID TCES: 2022.009E0100001. 01.0005 PROCESSO: 038/2022º. </w:t>
      </w:r>
    </w:p>
    <w:p w14:paraId="38A4E67E" w14:textId="398943A5" w:rsidR="00D81686" w:rsidRDefault="00D81686" w:rsidP="004F23A8">
      <w:pPr>
        <w:autoSpaceDE w:val="0"/>
        <w:autoSpaceDN w:val="0"/>
        <w:adjustRightInd w:val="0"/>
        <w:jc w:val="both"/>
        <w:rPr>
          <w:rFonts w:asciiTheme="majorHAnsi" w:hAnsiTheme="majorHAnsi"/>
        </w:rPr>
      </w:pPr>
      <w:r w:rsidRPr="008E3EA2">
        <w:rPr>
          <w:rFonts w:asciiTheme="majorHAnsi" w:hAnsiTheme="majorHAnsi"/>
        </w:rPr>
        <w:t>O SAAE de Aracruz-ES, por intermédio da Comissão Permanente de Licitação, designada pela Portaria SAAE-ARA 023/2022, torna público o objeto desta Concorrência destinado a CONTRATAÇÃO DE EMPRESA OU CONSORCIO DE EMPRESAS PARA EXECUÇÃO DAS OBRAS DE ESGOTAMENTO SANITARIO DA BACIA SUL, INCLUINDO CONSTRUÇÃO DE ESTAÇÃO DE TRATAMENTO DE ESGOTO, ELEVATÓRIA DE ESGOTO, RECALQUE E EMISSÁRIO. RECEBIMENTO DOS ENVELOPES DA PROPOSTA DE PREÇOS E HABILITAÇÃO: 26/04/2022 até às 16h30min. ABERTURA DOS ENVELOPES DE PROPOSTA DE PREÇOS e HABILITAÇÃO: 27/04/2022 às 09h30min. O Edital estará à disposição dos interessados no site:</w:t>
      </w:r>
      <w:r w:rsidR="00126C52">
        <w:rPr>
          <w:rFonts w:asciiTheme="majorHAnsi" w:hAnsiTheme="majorHAnsi"/>
        </w:rPr>
        <w:t xml:space="preserve"> </w:t>
      </w:r>
      <w:hyperlink r:id="rId96" w:history="1">
        <w:r w:rsidR="00126C52" w:rsidRPr="00216418">
          <w:rPr>
            <w:rStyle w:val="Hyperlink"/>
            <w:rFonts w:asciiTheme="majorHAnsi" w:hAnsiTheme="majorHAnsi"/>
          </w:rPr>
          <w:t>www.saaeara.com.br/licitacao</w:t>
        </w:r>
      </w:hyperlink>
      <w:r w:rsidR="00126C52">
        <w:rPr>
          <w:rFonts w:asciiTheme="majorHAnsi" w:hAnsiTheme="majorHAnsi"/>
        </w:rPr>
        <w:t xml:space="preserve"> -</w:t>
      </w:r>
      <w:r w:rsidRPr="008E3EA2">
        <w:rPr>
          <w:rFonts w:asciiTheme="majorHAnsi" w:hAnsiTheme="majorHAnsi"/>
        </w:rPr>
        <w:t xml:space="preserve"> Maiores informações através do e-mail </w:t>
      </w:r>
      <w:hyperlink r:id="rId97" w:history="1">
        <w:r w:rsidR="00126C52" w:rsidRPr="00216418">
          <w:rPr>
            <w:rStyle w:val="Hyperlink"/>
            <w:rFonts w:asciiTheme="majorHAnsi" w:hAnsiTheme="majorHAnsi"/>
          </w:rPr>
          <w:t>licita@saaeara.com.br</w:t>
        </w:r>
      </w:hyperlink>
      <w:r w:rsidRPr="008E3EA2">
        <w:rPr>
          <w:rFonts w:asciiTheme="majorHAnsi" w:hAnsiTheme="majorHAnsi"/>
        </w:rPr>
        <w:t>.</w:t>
      </w:r>
      <w:r w:rsidR="00126C52">
        <w:rPr>
          <w:rFonts w:asciiTheme="majorHAnsi" w:hAnsiTheme="majorHAnsi"/>
        </w:rPr>
        <w:t xml:space="preserve"> </w:t>
      </w:r>
    </w:p>
    <w:p w14:paraId="053B6DB5" w14:textId="77777777" w:rsidR="000D4785" w:rsidRDefault="000D4785" w:rsidP="004F23A8">
      <w:pPr>
        <w:autoSpaceDE w:val="0"/>
        <w:autoSpaceDN w:val="0"/>
        <w:adjustRightInd w:val="0"/>
        <w:jc w:val="both"/>
        <w:rPr>
          <w:rFonts w:asciiTheme="majorHAnsi" w:hAnsiTheme="majorHAnsi"/>
        </w:rPr>
      </w:pPr>
    </w:p>
    <w:p w14:paraId="7F359105" w14:textId="77777777" w:rsidR="00126C52" w:rsidRDefault="00126C52" w:rsidP="00126C52">
      <w:pPr>
        <w:autoSpaceDE w:val="0"/>
        <w:autoSpaceDN w:val="0"/>
        <w:adjustRightInd w:val="0"/>
        <w:jc w:val="center"/>
        <w:rPr>
          <w:rFonts w:asciiTheme="majorHAnsi" w:hAnsiTheme="majorHAnsi"/>
          <w:b/>
        </w:rPr>
      </w:pPr>
    </w:p>
    <w:p w14:paraId="053E6B60" w14:textId="414DE36A" w:rsidR="00D81686" w:rsidRPr="00126C52" w:rsidRDefault="00126C52" w:rsidP="00126C52">
      <w:pPr>
        <w:autoSpaceDE w:val="0"/>
        <w:autoSpaceDN w:val="0"/>
        <w:adjustRightInd w:val="0"/>
        <w:jc w:val="center"/>
        <w:rPr>
          <w:rFonts w:asciiTheme="majorHAnsi" w:hAnsiTheme="majorHAnsi"/>
          <w:b/>
        </w:rPr>
      </w:pPr>
      <w:r>
        <w:rPr>
          <w:rFonts w:asciiTheme="majorHAnsi" w:hAnsiTheme="majorHAnsi"/>
          <w:b/>
        </w:rPr>
        <w:t xml:space="preserve">ESTADO DO </w:t>
      </w:r>
      <w:r w:rsidRPr="00126C52">
        <w:rPr>
          <w:rFonts w:asciiTheme="majorHAnsi" w:hAnsiTheme="majorHAnsi"/>
          <w:b/>
        </w:rPr>
        <w:t>MATO GROSSO</w:t>
      </w:r>
    </w:p>
    <w:p w14:paraId="0D326E0C" w14:textId="77777777" w:rsidR="00467D4E" w:rsidRPr="00126C52" w:rsidRDefault="00467D4E" w:rsidP="004F23A8">
      <w:pPr>
        <w:autoSpaceDE w:val="0"/>
        <w:autoSpaceDN w:val="0"/>
        <w:adjustRightInd w:val="0"/>
        <w:jc w:val="both"/>
        <w:rPr>
          <w:rFonts w:asciiTheme="majorHAnsi" w:hAnsiTheme="majorHAnsi"/>
          <w:b/>
        </w:rPr>
      </w:pPr>
    </w:p>
    <w:p w14:paraId="34671688" w14:textId="306ADA8B" w:rsidR="00126C52" w:rsidRDefault="00126C52" w:rsidP="004F23A8">
      <w:pPr>
        <w:autoSpaceDE w:val="0"/>
        <w:autoSpaceDN w:val="0"/>
        <w:adjustRightInd w:val="0"/>
        <w:jc w:val="both"/>
        <w:rPr>
          <w:rFonts w:asciiTheme="majorHAnsi" w:hAnsiTheme="majorHAnsi"/>
        </w:rPr>
      </w:pPr>
      <w:r>
        <w:rPr>
          <w:rFonts w:asciiTheme="majorHAnsi" w:hAnsiTheme="majorHAnsi"/>
          <w:b/>
        </w:rPr>
        <w:t xml:space="preserve">DNIT - </w:t>
      </w:r>
      <w:r w:rsidRPr="00126C52">
        <w:rPr>
          <w:rFonts w:asciiTheme="majorHAnsi" w:hAnsiTheme="majorHAnsi"/>
          <w:b/>
        </w:rPr>
        <w:t>SUPERINTENDÊNCIA REGIONAL EM MATO GROSSO - PREGÃO ELETRÔNICO Nº 53/2022 - UASG 393020 Nº PROCESSO: 50611002884202150</w:t>
      </w:r>
      <w:r w:rsidR="00467D4E" w:rsidRPr="008E3EA2">
        <w:rPr>
          <w:rFonts w:asciiTheme="majorHAnsi" w:hAnsiTheme="majorHAnsi"/>
        </w:rPr>
        <w:t xml:space="preserve">. </w:t>
      </w:r>
    </w:p>
    <w:p w14:paraId="62B46ECA" w14:textId="71D83FD6" w:rsidR="00467D4E" w:rsidRDefault="00467D4E" w:rsidP="004F23A8">
      <w:pPr>
        <w:autoSpaceDE w:val="0"/>
        <w:autoSpaceDN w:val="0"/>
        <w:adjustRightInd w:val="0"/>
        <w:jc w:val="both"/>
        <w:rPr>
          <w:rFonts w:asciiTheme="majorHAnsi" w:hAnsiTheme="majorHAnsi"/>
        </w:rPr>
      </w:pPr>
      <w:r w:rsidRPr="008E3EA2">
        <w:rPr>
          <w:rFonts w:asciiTheme="majorHAnsi" w:hAnsiTheme="majorHAnsi"/>
        </w:rPr>
        <w:t xml:space="preserve">Objeto: Contratação de empresa ou consórcio de empresa para a execução dos serviços de Implantação e Manutenção de Dispositivos de Segurança e de Sinalização Rodoviária, no âmbito do Programa BR-Legal 2, nas rodovias BR-070/MT, BR-158/MT e BR-242/MT, subdividido em 3 lotes, totalizando 1.154,00 km, conforme condições, quantidades, exigências e especificações estabelecidas neste Edital e seus Anexos. . Total de Itens Licitados: 3. Edital: 23/03/2022 das 08h00 às 12h00 e das 13h30 às 17h30. Endereço: Rua 13 de Junho, Nr. 1296 - Porto, Centro Sul - Cuiabá/MT ou https://www.gov.br/compras/edital/393020-5-00053-2022. Entrega das Propostas: a partir de 23/03/2022 às 08h00 no site </w:t>
      </w:r>
      <w:hyperlink r:id="rId98" w:history="1">
        <w:r w:rsidR="00126C52" w:rsidRPr="00216418">
          <w:rPr>
            <w:rStyle w:val="Hyperlink"/>
            <w:rFonts w:asciiTheme="majorHAnsi" w:hAnsiTheme="majorHAnsi"/>
          </w:rPr>
          <w:t>www.gov.br/compras</w:t>
        </w:r>
      </w:hyperlink>
      <w:r w:rsidRPr="008E3EA2">
        <w:rPr>
          <w:rFonts w:asciiTheme="majorHAnsi" w:hAnsiTheme="majorHAnsi"/>
        </w:rPr>
        <w:t>.</w:t>
      </w:r>
      <w:r w:rsidR="00126C52">
        <w:rPr>
          <w:rFonts w:asciiTheme="majorHAnsi" w:hAnsiTheme="majorHAnsi"/>
        </w:rPr>
        <w:t xml:space="preserve"> </w:t>
      </w:r>
      <w:r w:rsidRPr="008E3EA2">
        <w:rPr>
          <w:rFonts w:asciiTheme="majorHAnsi" w:hAnsiTheme="majorHAnsi"/>
        </w:rPr>
        <w:t>Abertura das Propostas: 05/04/2022 às 15h00 no si</w:t>
      </w:r>
      <w:r w:rsidR="00126C52">
        <w:rPr>
          <w:rFonts w:asciiTheme="majorHAnsi" w:hAnsiTheme="majorHAnsi"/>
        </w:rPr>
        <w:t xml:space="preserve">te </w:t>
      </w:r>
      <w:hyperlink r:id="rId99" w:history="1">
        <w:r w:rsidR="00126C52" w:rsidRPr="00216418">
          <w:rPr>
            <w:rStyle w:val="Hyperlink"/>
            <w:rFonts w:asciiTheme="majorHAnsi" w:hAnsiTheme="majorHAnsi"/>
          </w:rPr>
          <w:t>www.gov.br/compras</w:t>
        </w:r>
      </w:hyperlink>
      <w:r w:rsidR="00126C52">
        <w:rPr>
          <w:rFonts w:asciiTheme="majorHAnsi" w:hAnsiTheme="majorHAnsi"/>
        </w:rPr>
        <w:t xml:space="preserve">. </w:t>
      </w:r>
    </w:p>
    <w:p w14:paraId="3F0B3092" w14:textId="77777777" w:rsidR="00467D4E" w:rsidRDefault="00467D4E" w:rsidP="004F23A8">
      <w:pPr>
        <w:autoSpaceDE w:val="0"/>
        <w:autoSpaceDN w:val="0"/>
        <w:adjustRightInd w:val="0"/>
        <w:jc w:val="both"/>
        <w:rPr>
          <w:rFonts w:asciiTheme="majorHAnsi" w:hAnsiTheme="majorHAnsi"/>
        </w:rPr>
      </w:pPr>
    </w:p>
    <w:p w14:paraId="46AA04C9" w14:textId="77777777" w:rsidR="00D81686" w:rsidRDefault="00D81686" w:rsidP="004F23A8">
      <w:pPr>
        <w:autoSpaceDE w:val="0"/>
        <w:autoSpaceDN w:val="0"/>
        <w:adjustRightInd w:val="0"/>
        <w:jc w:val="both"/>
        <w:rPr>
          <w:rFonts w:asciiTheme="majorHAnsi" w:hAnsiTheme="majorHAnsi"/>
        </w:rPr>
      </w:pPr>
    </w:p>
    <w:p w14:paraId="65B7D24E" w14:textId="72AECD35" w:rsidR="00D81686" w:rsidRPr="00126C52" w:rsidRDefault="00126C52" w:rsidP="00126C52">
      <w:pPr>
        <w:autoSpaceDE w:val="0"/>
        <w:autoSpaceDN w:val="0"/>
        <w:adjustRightInd w:val="0"/>
        <w:jc w:val="center"/>
        <w:rPr>
          <w:rFonts w:asciiTheme="majorHAnsi" w:hAnsiTheme="majorHAnsi"/>
          <w:b/>
        </w:rPr>
      </w:pPr>
      <w:r w:rsidRPr="00126C52">
        <w:rPr>
          <w:rFonts w:asciiTheme="majorHAnsi" w:hAnsiTheme="majorHAnsi"/>
          <w:b/>
        </w:rPr>
        <w:t>ESTADO DO PARÁ</w:t>
      </w:r>
    </w:p>
    <w:p w14:paraId="6ADDE26A" w14:textId="77777777" w:rsidR="00D81686" w:rsidRPr="00126C52" w:rsidRDefault="00D81686" w:rsidP="004F23A8">
      <w:pPr>
        <w:autoSpaceDE w:val="0"/>
        <w:autoSpaceDN w:val="0"/>
        <w:adjustRightInd w:val="0"/>
        <w:jc w:val="both"/>
        <w:rPr>
          <w:rFonts w:asciiTheme="majorHAnsi" w:hAnsiTheme="majorHAnsi"/>
          <w:b/>
        </w:rPr>
      </w:pPr>
    </w:p>
    <w:p w14:paraId="34142A6A" w14:textId="16C1F727" w:rsidR="00126C52" w:rsidRPr="00126C52" w:rsidRDefault="00126C52" w:rsidP="00D81686">
      <w:pPr>
        <w:autoSpaceDE w:val="0"/>
        <w:autoSpaceDN w:val="0"/>
        <w:adjustRightInd w:val="0"/>
        <w:jc w:val="both"/>
        <w:rPr>
          <w:rFonts w:asciiTheme="majorHAnsi" w:hAnsiTheme="majorHAnsi"/>
          <w:b/>
        </w:rPr>
      </w:pPr>
      <w:r w:rsidRPr="00126C52">
        <w:rPr>
          <w:rFonts w:asciiTheme="majorHAnsi" w:hAnsiTheme="majorHAnsi"/>
          <w:b/>
        </w:rPr>
        <w:t>PREFEITURA MUNICIPAL DE BELÉM SECRETARIA MUNICIPAL DE COORDENAÇÃO GERAL DO PLANEJAMENTO E GESTÃO - SEGEP AVISO DE ALTERAÇÃO CONCORRÊNCIA N° 1/2022 - SEURB PROCESSO Nº 6721/2021</w:t>
      </w:r>
    </w:p>
    <w:p w14:paraId="5D43DB97" w14:textId="04ABFB47" w:rsidR="00D81686" w:rsidRDefault="00D81686" w:rsidP="00D81686">
      <w:pPr>
        <w:autoSpaceDE w:val="0"/>
        <w:autoSpaceDN w:val="0"/>
        <w:adjustRightInd w:val="0"/>
        <w:jc w:val="both"/>
        <w:rPr>
          <w:rFonts w:asciiTheme="majorHAnsi" w:hAnsiTheme="majorHAnsi"/>
        </w:rPr>
      </w:pPr>
      <w:r w:rsidRPr="008E3EA2">
        <w:rPr>
          <w:rFonts w:asciiTheme="majorHAnsi" w:hAnsiTheme="majorHAnsi"/>
        </w:rPr>
        <w:t>A Comissão de Licitação designada pelo Decreto Municipal nº 101.809/2021, torna pública a RETIFICAÇÃO do Edital e NOVA DATA DE ABERTURA do CONCORRÊNCIA N° 01/2022 conforme os dados abaixo: OBJETO: CONTRATAÇÃO DE EMPRESA PARA EXECUÇÃO DOS SERVIÇOS DE PAVIMENTAÇÃO, DRENAGEM E URBANIZAÇÃO DA NOVA AVENIDA AUGUSTO MONTENEGRO, ENTRE O TERMINAL MANGUEIRÃO E O TERMINAL MARACACUERA, conforme projeto executivo e demais anexos do Edital de Licitação. Modo de Disputa: ABERTO Critério de Julgamento: MENOR PREÇO GLOBAL Regime de Execução: EMPREITADA POR PREÇO UNITÁRIO Disponibilidade do Edital: http://www.belem.pa.gov.br e presencialmente mediante apresentação de mídia (DVD-R) para gravação gratuita, na CGL/PMB prédio anexo da SEGEP, de 2ª a 6ª feira (dias úteis), das 9:00 às 12:00 e das 14:00 às 17:00 horas. Entrega e abertura das propostas: As 09:00h (horário local) do dia 28/04/2022, Auditório da SEGEP, sito à Av. Governador José Malcher, n° 2.110, Bairro de São Braz - Belém/PA, CEP 66060-230, Térreo.</w:t>
      </w:r>
    </w:p>
    <w:p w14:paraId="5CE0930C" w14:textId="77777777" w:rsidR="00002BD2" w:rsidRDefault="00002BD2" w:rsidP="004F23A8">
      <w:pPr>
        <w:autoSpaceDE w:val="0"/>
        <w:autoSpaceDN w:val="0"/>
        <w:adjustRightInd w:val="0"/>
        <w:jc w:val="both"/>
        <w:rPr>
          <w:rFonts w:asciiTheme="majorHAnsi" w:hAnsiTheme="majorHAnsi"/>
        </w:rPr>
      </w:pPr>
    </w:p>
    <w:p w14:paraId="2E76222E" w14:textId="77777777" w:rsidR="00002BD2" w:rsidRDefault="00002BD2" w:rsidP="004F23A8">
      <w:pPr>
        <w:autoSpaceDE w:val="0"/>
        <w:autoSpaceDN w:val="0"/>
        <w:adjustRightInd w:val="0"/>
        <w:jc w:val="both"/>
        <w:rPr>
          <w:rFonts w:asciiTheme="majorHAnsi" w:hAnsiTheme="majorHAnsi"/>
        </w:rPr>
      </w:pPr>
    </w:p>
    <w:p w14:paraId="050A0AFE" w14:textId="321A7F0F" w:rsidR="00002BD2" w:rsidRPr="00126C52" w:rsidRDefault="00126C52" w:rsidP="00126C52">
      <w:pPr>
        <w:autoSpaceDE w:val="0"/>
        <w:autoSpaceDN w:val="0"/>
        <w:adjustRightInd w:val="0"/>
        <w:jc w:val="center"/>
        <w:rPr>
          <w:rFonts w:asciiTheme="majorHAnsi" w:hAnsiTheme="majorHAnsi"/>
          <w:b/>
        </w:rPr>
      </w:pPr>
      <w:r w:rsidRPr="00126C52">
        <w:rPr>
          <w:rFonts w:asciiTheme="majorHAnsi" w:hAnsiTheme="majorHAnsi"/>
          <w:b/>
        </w:rPr>
        <w:t>ESTADO DO PARANÁ</w:t>
      </w:r>
    </w:p>
    <w:p w14:paraId="2AC270E4" w14:textId="77777777" w:rsidR="00002BD2" w:rsidRDefault="00002BD2" w:rsidP="004F23A8">
      <w:pPr>
        <w:autoSpaceDE w:val="0"/>
        <w:autoSpaceDN w:val="0"/>
        <w:adjustRightInd w:val="0"/>
        <w:jc w:val="both"/>
        <w:rPr>
          <w:rFonts w:asciiTheme="majorHAnsi" w:hAnsiTheme="majorHAnsi"/>
        </w:rPr>
      </w:pPr>
    </w:p>
    <w:p w14:paraId="5BEC3FE0" w14:textId="33515E91" w:rsidR="00126C52" w:rsidRDefault="00126C52" w:rsidP="004F23A8">
      <w:pPr>
        <w:autoSpaceDE w:val="0"/>
        <w:autoSpaceDN w:val="0"/>
        <w:adjustRightInd w:val="0"/>
        <w:jc w:val="both"/>
        <w:rPr>
          <w:rFonts w:asciiTheme="majorHAnsi" w:hAnsiTheme="majorHAnsi"/>
        </w:rPr>
      </w:pPr>
      <w:r>
        <w:rPr>
          <w:rFonts w:asciiTheme="majorHAnsi" w:hAnsiTheme="majorHAnsi"/>
          <w:b/>
        </w:rPr>
        <w:t xml:space="preserve">SANEPAR - </w:t>
      </w:r>
      <w:r w:rsidRPr="00126C52">
        <w:rPr>
          <w:rFonts w:asciiTheme="majorHAnsi" w:hAnsiTheme="majorHAnsi"/>
          <w:b/>
        </w:rPr>
        <w:t>AVISO DE LICITAÇÃO - LICITACAO N° 92/22</w:t>
      </w:r>
      <w:r w:rsidRPr="00653F89">
        <w:rPr>
          <w:rFonts w:asciiTheme="majorHAnsi" w:hAnsiTheme="majorHAnsi"/>
        </w:rPr>
        <w:t xml:space="preserve"> </w:t>
      </w:r>
    </w:p>
    <w:p w14:paraId="0071B3C6" w14:textId="674A5D49" w:rsidR="00002BD2" w:rsidRDefault="00002BD2" w:rsidP="004F23A8">
      <w:pPr>
        <w:autoSpaceDE w:val="0"/>
        <w:autoSpaceDN w:val="0"/>
        <w:adjustRightInd w:val="0"/>
        <w:jc w:val="both"/>
        <w:rPr>
          <w:rFonts w:asciiTheme="majorHAnsi" w:hAnsiTheme="majorHAnsi"/>
        </w:rPr>
      </w:pPr>
      <w:r w:rsidRPr="00653F89">
        <w:rPr>
          <w:rFonts w:asciiTheme="majorHAnsi" w:hAnsiTheme="majorHAnsi"/>
        </w:rPr>
        <w:t xml:space="preserve">Objeto: EXECUCAO DE OBRA PARA MELHORIAS NO SISTEMA DE ABASTECIMENTO DE AGUA SAA NO MUNICIPIO DE MANGUEIRINHA, COMPREENDENDO INSTALACOES ELETROMECANICAS PARA OPERACIONALIZACAO DA CASA DE QUIMICA E MELHORIAS NA ETA-01/EEB-01, COM FORNECIMENTO DE MATERIAIS, CONFORME DETALHADO NOS ANEXOS DO EDITAL. Recurso: 27 - MELHORIAS OPERACIONAIS - AGUA. Disponibilidade do Edital: de 24/03/2022 até às 17:00 h do dia 14/04/2022. Limite de Protocolo das Propostas: 18/04/2022 às 09:00 h. Abertura da Licitação: 18/04/2022 às 10:00 h. Informações Complementares: Podem ser obtidas na Sanepar, à Rua Engenheiros Rebouças, 1376 - Curitiba/PR, Fones (41) 3330-3910 / 3330-3128 ou FAX (41) 3330-3200, ou no site </w:t>
      </w:r>
      <w:hyperlink r:id="rId100" w:history="1">
        <w:r w:rsidR="00126C52" w:rsidRPr="00216418">
          <w:rPr>
            <w:rStyle w:val="Hyperlink"/>
            <w:rFonts w:asciiTheme="majorHAnsi" w:hAnsiTheme="majorHAnsi"/>
          </w:rPr>
          <w:t>http://licitacao.sanepar.com.br</w:t>
        </w:r>
      </w:hyperlink>
      <w:r w:rsidRPr="00653F89">
        <w:rPr>
          <w:rFonts w:asciiTheme="majorHAnsi" w:hAnsiTheme="majorHAnsi"/>
        </w:rPr>
        <w:t>.</w:t>
      </w:r>
      <w:r w:rsidR="00126C52">
        <w:rPr>
          <w:rFonts w:asciiTheme="majorHAnsi" w:hAnsiTheme="majorHAnsi"/>
        </w:rPr>
        <w:t xml:space="preserve"> </w:t>
      </w:r>
    </w:p>
    <w:p w14:paraId="2AE9ACD6" w14:textId="77777777" w:rsidR="00126C52" w:rsidRDefault="00126C52" w:rsidP="004F23A8">
      <w:pPr>
        <w:autoSpaceDE w:val="0"/>
        <w:autoSpaceDN w:val="0"/>
        <w:adjustRightInd w:val="0"/>
        <w:jc w:val="both"/>
        <w:rPr>
          <w:rFonts w:asciiTheme="majorHAnsi" w:hAnsiTheme="majorHAnsi"/>
        </w:rPr>
      </w:pPr>
      <w:r w:rsidRPr="00126C52">
        <w:rPr>
          <w:rFonts w:asciiTheme="majorHAnsi" w:hAnsiTheme="majorHAnsi"/>
          <w:b/>
        </w:rPr>
        <w:t>AVISO DE LICITAÇÃO - LICITACAO N° 94/22</w:t>
      </w:r>
      <w:r w:rsidRPr="00653F89">
        <w:rPr>
          <w:rFonts w:asciiTheme="majorHAnsi" w:hAnsiTheme="majorHAnsi"/>
        </w:rPr>
        <w:t xml:space="preserve"> </w:t>
      </w:r>
    </w:p>
    <w:p w14:paraId="6816F93A" w14:textId="06436DE9" w:rsidR="00002BD2" w:rsidRDefault="00002BD2" w:rsidP="004F23A8">
      <w:pPr>
        <w:autoSpaceDE w:val="0"/>
        <w:autoSpaceDN w:val="0"/>
        <w:adjustRightInd w:val="0"/>
        <w:jc w:val="both"/>
        <w:rPr>
          <w:rFonts w:asciiTheme="majorHAnsi" w:hAnsiTheme="majorHAnsi"/>
        </w:rPr>
      </w:pPr>
      <w:r w:rsidRPr="00653F89">
        <w:rPr>
          <w:rFonts w:asciiTheme="majorHAnsi" w:hAnsiTheme="majorHAnsi"/>
        </w:rPr>
        <w:t xml:space="preserve">Objeto: EXECUCAO DE OBRA PARA AMPLIACAO DO SISTEMA DE ESGOTAMENTO SANITARIO DOS MUNICIPIOS DE AMAPORA E CIDADE GAUCHA, DESTACANDO-SE PROLONGAMENTO DE EMISSARIO, COM FORNECIMENTO DE MATERIAIS, CONFORME DETALHADO NOS ANEXOS DO EDITAL. Recurso: 41 - OBRAS PROGRAMADAS - ESGOTO. Disponibilidade do Edital: de 24/03/2022 até às 17:00 h do dia 01/06/2022. Limite de Protocolo das Propostas: 02/06/2022 às 09:00 h. Abertura da Licitação: 02/06/2022 às 10:00 h. Informações Complementares: Podem ser obtidas na Sanepar, à Rua Engenheiros Rebouças, 1376 - Curitiba/PR, Fones (41) 3330-3910 / 3330-3128 ou FAX (41) 3330-3200, ou no site </w:t>
      </w:r>
      <w:hyperlink r:id="rId101" w:history="1">
        <w:r w:rsidR="00126C52" w:rsidRPr="00216418">
          <w:rPr>
            <w:rStyle w:val="Hyperlink"/>
            <w:rFonts w:asciiTheme="majorHAnsi" w:hAnsiTheme="majorHAnsi"/>
          </w:rPr>
          <w:t>http://licitacao.sanepar.com.br</w:t>
        </w:r>
      </w:hyperlink>
      <w:r w:rsidRPr="00653F89">
        <w:rPr>
          <w:rFonts w:asciiTheme="majorHAnsi" w:hAnsiTheme="majorHAnsi"/>
        </w:rPr>
        <w:t>.</w:t>
      </w:r>
      <w:r w:rsidR="00126C52">
        <w:rPr>
          <w:rFonts w:asciiTheme="majorHAnsi" w:hAnsiTheme="majorHAnsi"/>
        </w:rPr>
        <w:t xml:space="preserve"> </w:t>
      </w:r>
      <w:hyperlink r:id="rId102" w:history="1">
        <w:r w:rsidR="00126C52" w:rsidRPr="00216418">
          <w:rPr>
            <w:rStyle w:val="Hyperlink"/>
            <w:rFonts w:asciiTheme="majorHAnsi" w:hAnsiTheme="majorHAnsi"/>
          </w:rPr>
          <w:t>https://licitacoes.sanepar.com.br/SLI2A000.aspx</w:t>
        </w:r>
      </w:hyperlink>
      <w:r w:rsidR="00126C52">
        <w:rPr>
          <w:rFonts w:asciiTheme="majorHAnsi" w:hAnsiTheme="majorHAnsi"/>
        </w:rPr>
        <w:t xml:space="preserve">. </w:t>
      </w:r>
    </w:p>
    <w:p w14:paraId="63DC2476" w14:textId="77777777" w:rsidR="00126C52" w:rsidRDefault="00126C52" w:rsidP="004F23A8">
      <w:pPr>
        <w:autoSpaceDE w:val="0"/>
        <w:autoSpaceDN w:val="0"/>
        <w:adjustRightInd w:val="0"/>
        <w:jc w:val="both"/>
        <w:rPr>
          <w:rFonts w:asciiTheme="majorHAnsi" w:hAnsiTheme="majorHAnsi"/>
        </w:rPr>
      </w:pPr>
      <w:r w:rsidRPr="00126C52">
        <w:rPr>
          <w:rFonts w:asciiTheme="majorHAnsi" w:hAnsiTheme="majorHAnsi"/>
          <w:b/>
        </w:rPr>
        <w:t>AVISO DE LICITAÇÃO - LICITACAO N° 95/22</w:t>
      </w:r>
      <w:r w:rsidR="00002BD2" w:rsidRPr="00653F89">
        <w:rPr>
          <w:rFonts w:asciiTheme="majorHAnsi" w:hAnsiTheme="majorHAnsi"/>
        </w:rPr>
        <w:t xml:space="preserve"> </w:t>
      </w:r>
    </w:p>
    <w:p w14:paraId="54641DF4" w14:textId="0AAECAC9" w:rsidR="00002BD2" w:rsidRDefault="00002BD2" w:rsidP="004F23A8">
      <w:pPr>
        <w:autoSpaceDE w:val="0"/>
        <w:autoSpaceDN w:val="0"/>
        <w:adjustRightInd w:val="0"/>
        <w:jc w:val="both"/>
        <w:rPr>
          <w:rFonts w:asciiTheme="majorHAnsi" w:hAnsiTheme="majorHAnsi"/>
        </w:rPr>
      </w:pPr>
      <w:r w:rsidRPr="00653F89">
        <w:rPr>
          <w:rFonts w:asciiTheme="majorHAnsi" w:hAnsiTheme="majorHAnsi"/>
        </w:rPr>
        <w:t xml:space="preserve">Objeto: EXECUCAO DE OBRA PARA AMPLIACAO DO SISTEMA DE ESGOTAMENTO SANITARIO DOS MUNICIPIOS DE CIANORTE, CORUMBATAI DO SUL E IVATE, DESTACANDO-SE EMISSARIO, COM FORNECIMENTO DE MATERIAIS, CONFORME DETALHADO NOS ANEXOS DO EDITAL. Recurso: 41 - OBRAS PROGRAMADAS - ESGOTO. Disponibilidade do Edital: de 24/03/2022 até às 17:00 h do dia 31/05/2022. Limite de Protocolo das Propostas: 01/06/2022 às 14:00 h. Abertura da Licitação: 01/06/2022 às 15:00 h. Informações Complementares: Podem ser obtidas na Sanepar, à Rua Engenheiros Rebouças, 1376 - Curitiba/PR, Fones (41) 3330-3910 / 3330-3128 ou FAX (41) 3330-3200, ou no site </w:t>
      </w:r>
      <w:hyperlink r:id="rId103" w:history="1">
        <w:r w:rsidR="00126C52" w:rsidRPr="00216418">
          <w:rPr>
            <w:rStyle w:val="Hyperlink"/>
            <w:rFonts w:asciiTheme="majorHAnsi" w:hAnsiTheme="majorHAnsi"/>
          </w:rPr>
          <w:t>http://licitacao.sanepar.com.br</w:t>
        </w:r>
      </w:hyperlink>
      <w:r w:rsidRPr="00653F89">
        <w:rPr>
          <w:rFonts w:asciiTheme="majorHAnsi" w:hAnsiTheme="majorHAnsi"/>
        </w:rPr>
        <w:t>.</w:t>
      </w:r>
      <w:r w:rsidR="00126C52">
        <w:rPr>
          <w:rFonts w:asciiTheme="majorHAnsi" w:hAnsiTheme="majorHAnsi"/>
        </w:rPr>
        <w:t xml:space="preserve"> </w:t>
      </w:r>
      <w:hyperlink r:id="rId104" w:history="1">
        <w:r w:rsidR="00126C52" w:rsidRPr="00216418">
          <w:rPr>
            <w:rStyle w:val="Hyperlink"/>
            <w:rFonts w:asciiTheme="majorHAnsi" w:hAnsiTheme="majorHAnsi"/>
          </w:rPr>
          <w:t>https://licitacoes.sanepar.com.br/SLI2A000.aspx</w:t>
        </w:r>
      </w:hyperlink>
      <w:r w:rsidR="00C56BF3">
        <w:rPr>
          <w:rFonts w:asciiTheme="majorHAnsi" w:hAnsiTheme="majorHAnsi"/>
        </w:rPr>
        <w:t>.</w:t>
      </w:r>
      <w:r w:rsidR="00126C52">
        <w:rPr>
          <w:rFonts w:asciiTheme="majorHAnsi" w:hAnsiTheme="majorHAnsi"/>
        </w:rPr>
        <w:t xml:space="preserve"> </w:t>
      </w:r>
    </w:p>
    <w:p w14:paraId="7B410666" w14:textId="77777777" w:rsidR="00126C52" w:rsidRDefault="00126C52" w:rsidP="004F23A8">
      <w:pPr>
        <w:autoSpaceDE w:val="0"/>
        <w:autoSpaceDN w:val="0"/>
        <w:adjustRightInd w:val="0"/>
        <w:jc w:val="both"/>
        <w:rPr>
          <w:rFonts w:asciiTheme="majorHAnsi" w:hAnsiTheme="majorHAnsi"/>
          <w:b/>
        </w:rPr>
      </w:pPr>
      <w:r w:rsidRPr="00126C52">
        <w:rPr>
          <w:rFonts w:asciiTheme="majorHAnsi" w:hAnsiTheme="majorHAnsi"/>
          <w:b/>
        </w:rPr>
        <w:t>AVISO DE LICITAÇÃO - LICITACAO N° 101/22</w:t>
      </w:r>
    </w:p>
    <w:p w14:paraId="3D4EA5FE" w14:textId="4EABE3DC" w:rsidR="00002BD2" w:rsidRDefault="00002BD2" w:rsidP="004F23A8">
      <w:pPr>
        <w:autoSpaceDE w:val="0"/>
        <w:autoSpaceDN w:val="0"/>
        <w:adjustRightInd w:val="0"/>
        <w:jc w:val="both"/>
        <w:rPr>
          <w:rFonts w:asciiTheme="majorHAnsi" w:hAnsiTheme="majorHAnsi"/>
        </w:rPr>
      </w:pPr>
      <w:r w:rsidRPr="00653F89">
        <w:rPr>
          <w:rFonts w:asciiTheme="majorHAnsi" w:hAnsiTheme="majorHAnsi"/>
        </w:rPr>
        <w:t xml:space="preserve">Objeto: EXECUCAO DE OBRA DE MELHORIAS DO SISTEMA DE ESGOTAMENTO SANITARIO DO MUNICIPIO DE ALMIRANTE TAMANDARE, COMPREENDENDO A EXECUCAO DE BASE EM CONCRETO ARMADO E INSTALACAO DE SISTEMA COMPACTO DE DESIDRATACAO DE LODO, COM FORNECIMENTO DE MATERIAIS, CONFORME DETALHADO NOS ANEXOS DO EDITAL. Recurso: 28 - MELHORIAS OPERACIONAIS - ESGOTO. Disponibilidade do Edital: de 24/03/2022 até às 17:00 h do dia 14/04/2022. Limite de Protocolo das Propostas: 18/04/2022 às 14:00 h. Abertura da Licitação: 18/04/2022 às 15:00 h. Informações Complementares: Podem ser obtidas na Sanepar, à Rua Engenheiros Rebouças, 1376 - Curitiba/PR, Fones (41) 3330-3910 / 3330-3128 ou FAX (41) 3330-3200, ou no site </w:t>
      </w:r>
      <w:hyperlink r:id="rId105" w:history="1">
        <w:r w:rsidR="00126C52" w:rsidRPr="00216418">
          <w:rPr>
            <w:rStyle w:val="Hyperlink"/>
            <w:rFonts w:asciiTheme="majorHAnsi" w:hAnsiTheme="majorHAnsi"/>
          </w:rPr>
          <w:t>http://licitacao.sanepar.com.br</w:t>
        </w:r>
      </w:hyperlink>
      <w:r w:rsidRPr="00653F89">
        <w:rPr>
          <w:rFonts w:asciiTheme="majorHAnsi" w:hAnsiTheme="majorHAnsi"/>
        </w:rPr>
        <w:t>.</w:t>
      </w:r>
      <w:r w:rsidR="00126C52">
        <w:rPr>
          <w:rFonts w:asciiTheme="majorHAnsi" w:hAnsiTheme="majorHAnsi"/>
        </w:rPr>
        <w:t xml:space="preserve"> - </w:t>
      </w:r>
      <w:hyperlink r:id="rId106" w:history="1">
        <w:r w:rsidR="00126C52" w:rsidRPr="00216418">
          <w:rPr>
            <w:rStyle w:val="Hyperlink"/>
            <w:rFonts w:asciiTheme="majorHAnsi" w:hAnsiTheme="majorHAnsi"/>
          </w:rPr>
          <w:t>https://licitacoes.sanepar.com.br/SLI2A000.aspx</w:t>
        </w:r>
      </w:hyperlink>
      <w:r w:rsidR="00126C52">
        <w:rPr>
          <w:rFonts w:asciiTheme="majorHAnsi" w:hAnsiTheme="majorHAnsi"/>
        </w:rPr>
        <w:t xml:space="preserve">. </w:t>
      </w:r>
    </w:p>
    <w:p w14:paraId="1FDE0B76" w14:textId="77777777" w:rsidR="00002BD2" w:rsidRDefault="00002BD2" w:rsidP="004F23A8">
      <w:pPr>
        <w:autoSpaceDE w:val="0"/>
        <w:autoSpaceDN w:val="0"/>
        <w:adjustRightInd w:val="0"/>
        <w:jc w:val="both"/>
        <w:rPr>
          <w:rFonts w:asciiTheme="majorHAnsi" w:hAnsiTheme="majorHAnsi"/>
        </w:rPr>
      </w:pPr>
    </w:p>
    <w:p w14:paraId="10E7C6DE" w14:textId="77777777" w:rsidR="000841CD" w:rsidRDefault="000841CD" w:rsidP="004F23A8">
      <w:pPr>
        <w:autoSpaceDE w:val="0"/>
        <w:autoSpaceDN w:val="0"/>
        <w:adjustRightInd w:val="0"/>
        <w:jc w:val="both"/>
        <w:rPr>
          <w:rFonts w:asciiTheme="majorHAnsi" w:hAnsiTheme="majorHAnsi"/>
        </w:rPr>
      </w:pPr>
    </w:p>
    <w:p w14:paraId="159DCF4B" w14:textId="7446D1D1" w:rsidR="00126C52" w:rsidRPr="00126C52" w:rsidRDefault="00126C52" w:rsidP="000841CD">
      <w:pPr>
        <w:autoSpaceDE w:val="0"/>
        <w:autoSpaceDN w:val="0"/>
        <w:adjustRightInd w:val="0"/>
        <w:jc w:val="both"/>
        <w:rPr>
          <w:rFonts w:asciiTheme="majorHAnsi" w:hAnsiTheme="majorHAnsi"/>
          <w:b/>
        </w:rPr>
      </w:pPr>
      <w:r w:rsidRPr="00126C52">
        <w:rPr>
          <w:rFonts w:asciiTheme="majorHAnsi" w:hAnsiTheme="majorHAnsi"/>
          <w:b/>
        </w:rPr>
        <w:t>PREFEITURA MUNICIPAL DE GUARAPUAVA AVISO DE LICITAÇÃO CONCORRÊNCIA PÚBLICA SRP Nº 1/2022</w:t>
      </w:r>
    </w:p>
    <w:p w14:paraId="647945E3" w14:textId="6226388D" w:rsidR="000841CD" w:rsidRPr="008E3EA2" w:rsidRDefault="000841CD" w:rsidP="000841CD">
      <w:pPr>
        <w:autoSpaceDE w:val="0"/>
        <w:autoSpaceDN w:val="0"/>
        <w:adjustRightInd w:val="0"/>
        <w:jc w:val="both"/>
        <w:rPr>
          <w:rFonts w:asciiTheme="majorHAnsi" w:hAnsiTheme="majorHAnsi"/>
        </w:rPr>
      </w:pPr>
      <w:r w:rsidRPr="008E3EA2">
        <w:rPr>
          <w:rFonts w:asciiTheme="majorHAnsi" w:hAnsiTheme="majorHAnsi"/>
        </w:rPr>
        <w:t>O Município de Guarapuava, através do Departamento de Licitações e Contratos, devidamente autorizado pelas requisições nos: 671/2021, 654/2021, 679/2021, 680/2021, 54/2022, 57/2022 e 78/2022, torna público que fará realizar a Licitação abaixo: PROCESSO N.º: 33/2022.OBJETO: Registro de preços visando eventual contratação de empresa especializada em construção civil para a execução de serviços de manutenção e conservação de instalações prediais, nas edificações sob responsabilidade do Município de Guarapuava, com fornecimento integral dos materiais e serviços de mão de obra.</w:t>
      </w:r>
      <w:r w:rsidR="00126C52">
        <w:rPr>
          <w:rFonts w:asciiTheme="majorHAnsi" w:hAnsiTheme="majorHAnsi"/>
        </w:rPr>
        <w:t xml:space="preserve"> </w:t>
      </w:r>
      <w:r w:rsidRPr="008E3EA2">
        <w:rPr>
          <w:rFonts w:asciiTheme="majorHAnsi" w:hAnsiTheme="majorHAnsi"/>
        </w:rPr>
        <w:t>VALOR MÁXIMO: R$ 13.800.000,00 (treze milhões e oitocentos mil reais).</w:t>
      </w:r>
      <w:r w:rsidR="00126C52">
        <w:rPr>
          <w:rFonts w:asciiTheme="majorHAnsi" w:hAnsiTheme="majorHAnsi"/>
        </w:rPr>
        <w:t xml:space="preserve"> </w:t>
      </w:r>
      <w:r w:rsidRPr="008E3EA2">
        <w:rPr>
          <w:rFonts w:asciiTheme="majorHAnsi" w:hAnsiTheme="majorHAnsi"/>
        </w:rPr>
        <w:t>TIPO DE LICITAÇÃO: Menor Preço (com base no maior desconto) Por Lote.</w:t>
      </w:r>
      <w:r w:rsidR="00126C52">
        <w:rPr>
          <w:rFonts w:asciiTheme="majorHAnsi" w:hAnsiTheme="majorHAnsi"/>
        </w:rPr>
        <w:t xml:space="preserve"> </w:t>
      </w:r>
      <w:r w:rsidRPr="008E3EA2">
        <w:rPr>
          <w:rFonts w:asciiTheme="majorHAnsi" w:hAnsiTheme="majorHAnsi"/>
        </w:rPr>
        <w:t>SUPORTE LEGAL: Lei Federal nº 8.666/93 e suas alterações posteriores, e Decreto Federal 9.412/2018, e Decreto Municipal 6320/2017.PROTOCOLO DOS ENVELOPES: Ocorrerá até às 08h45min do dia 26/04/2022 (horário de Brasília/DF).</w:t>
      </w:r>
      <w:r w:rsidR="00126C52">
        <w:rPr>
          <w:rFonts w:asciiTheme="majorHAnsi" w:hAnsiTheme="majorHAnsi"/>
        </w:rPr>
        <w:t xml:space="preserve"> </w:t>
      </w:r>
      <w:r w:rsidRPr="008E3EA2">
        <w:rPr>
          <w:rFonts w:asciiTheme="majorHAnsi" w:hAnsiTheme="majorHAnsi"/>
        </w:rPr>
        <w:t xml:space="preserve">SESSÃO PÚBLICA: A sessão pública terá início a partir das 09h00min do dia 26/04/2022 (horário de Brasília/DF). INFORMAÇÕES: O Edital e seus anexos, bem como a íntegra do processo poderão ser obtidos nos seguintes endereços eletrônicos: </w:t>
      </w:r>
      <w:hyperlink r:id="rId107" w:history="1">
        <w:r w:rsidR="00126C52" w:rsidRPr="00216418">
          <w:rPr>
            <w:rStyle w:val="Hyperlink"/>
            <w:rFonts w:asciiTheme="majorHAnsi" w:hAnsiTheme="majorHAnsi"/>
          </w:rPr>
          <w:t>https://guarapuava.atende.net/?pg=transparencia#!/grupo/1/item/1/tipo/1</w:t>
        </w:r>
      </w:hyperlink>
      <w:r w:rsidR="00126C52">
        <w:rPr>
          <w:rFonts w:asciiTheme="majorHAnsi" w:hAnsiTheme="majorHAnsi"/>
        </w:rPr>
        <w:t xml:space="preserve"> </w:t>
      </w:r>
      <w:r w:rsidRPr="008E3EA2">
        <w:rPr>
          <w:rFonts w:asciiTheme="majorHAnsi" w:hAnsiTheme="majorHAnsi"/>
        </w:rPr>
        <w:t>ou Departamento de Licitações e Contratos, sito à Rua Brigadeiro Rocha, 2.777 - 1° andar - CEP: 85.010-990. Telefone (42) 3621-3000, ramais: 3110 e 3072, de segunda a sexta-feira, das 08h00 às 17h00.</w:t>
      </w:r>
    </w:p>
    <w:p w14:paraId="26C4E633" w14:textId="77777777" w:rsidR="000841CD" w:rsidRDefault="000841CD" w:rsidP="004F23A8">
      <w:pPr>
        <w:autoSpaceDE w:val="0"/>
        <w:autoSpaceDN w:val="0"/>
        <w:adjustRightInd w:val="0"/>
        <w:jc w:val="both"/>
        <w:rPr>
          <w:rFonts w:asciiTheme="majorHAnsi" w:hAnsiTheme="majorHAnsi"/>
        </w:rPr>
      </w:pPr>
    </w:p>
    <w:p w14:paraId="5E2A8134" w14:textId="77777777" w:rsidR="00201711" w:rsidRDefault="00201711" w:rsidP="004F23A8">
      <w:pPr>
        <w:autoSpaceDE w:val="0"/>
        <w:autoSpaceDN w:val="0"/>
        <w:adjustRightInd w:val="0"/>
        <w:jc w:val="both"/>
        <w:rPr>
          <w:rFonts w:asciiTheme="majorHAnsi" w:hAnsiTheme="majorHAnsi"/>
        </w:rPr>
      </w:pPr>
    </w:p>
    <w:p w14:paraId="04925AD2" w14:textId="70AF421A" w:rsidR="005E5FD0" w:rsidRDefault="008610B3" w:rsidP="008610B3">
      <w:pPr>
        <w:autoSpaceDE w:val="0"/>
        <w:autoSpaceDN w:val="0"/>
        <w:adjustRightInd w:val="0"/>
        <w:jc w:val="center"/>
        <w:rPr>
          <w:rFonts w:asciiTheme="majorHAnsi" w:hAnsiTheme="majorHAnsi"/>
          <w:b/>
        </w:rPr>
      </w:pPr>
      <w:r>
        <w:rPr>
          <w:rFonts w:asciiTheme="majorHAnsi" w:hAnsiTheme="majorHAnsi"/>
          <w:b/>
        </w:rPr>
        <w:t xml:space="preserve">ESTADO DO RIO DE </w:t>
      </w:r>
      <w:r w:rsidRPr="008610B3">
        <w:rPr>
          <w:rFonts w:asciiTheme="majorHAnsi" w:hAnsiTheme="majorHAnsi"/>
          <w:b/>
        </w:rPr>
        <w:t>J</w:t>
      </w:r>
      <w:r>
        <w:rPr>
          <w:rFonts w:asciiTheme="majorHAnsi" w:hAnsiTheme="majorHAnsi"/>
          <w:b/>
        </w:rPr>
        <w:t>ANEIRO</w:t>
      </w:r>
    </w:p>
    <w:p w14:paraId="7F10A89C" w14:textId="77777777" w:rsidR="00F65A21" w:rsidRPr="008610B3" w:rsidRDefault="00F65A21" w:rsidP="008610B3">
      <w:pPr>
        <w:autoSpaceDE w:val="0"/>
        <w:autoSpaceDN w:val="0"/>
        <w:adjustRightInd w:val="0"/>
        <w:jc w:val="center"/>
        <w:rPr>
          <w:rFonts w:asciiTheme="majorHAnsi" w:hAnsiTheme="majorHAnsi"/>
          <w:b/>
        </w:rPr>
      </w:pPr>
    </w:p>
    <w:p w14:paraId="2F6AAAB1" w14:textId="4C633AA7" w:rsidR="00126C52" w:rsidRPr="00126C52" w:rsidRDefault="00126C52" w:rsidP="004F23A8">
      <w:pPr>
        <w:autoSpaceDE w:val="0"/>
        <w:autoSpaceDN w:val="0"/>
        <w:adjustRightInd w:val="0"/>
        <w:jc w:val="both"/>
        <w:rPr>
          <w:rFonts w:asciiTheme="majorHAnsi" w:hAnsiTheme="majorHAnsi"/>
          <w:b/>
        </w:rPr>
      </w:pPr>
      <w:r w:rsidRPr="00126C52">
        <w:rPr>
          <w:rFonts w:asciiTheme="majorHAnsi" w:hAnsiTheme="majorHAnsi"/>
          <w:b/>
        </w:rPr>
        <w:t xml:space="preserve">SECRETARIA DE ESTADO DE INFRAESTRUTURA E OBRAS SECRETARIA DE ESTADO DE INFRAESTRUTURA E OBRAS </w:t>
      </w:r>
      <w:r>
        <w:rPr>
          <w:rFonts w:asciiTheme="majorHAnsi" w:hAnsiTheme="majorHAnsi"/>
          <w:b/>
        </w:rPr>
        <w:t xml:space="preserve">- </w:t>
      </w:r>
      <w:r w:rsidRPr="00126C52">
        <w:rPr>
          <w:rFonts w:asciiTheme="majorHAnsi" w:hAnsiTheme="majorHAnsi"/>
          <w:b/>
        </w:rPr>
        <w:t xml:space="preserve"> CONCORRÊNCIA NACIONAL N° 017/2022/SEINFRA. </w:t>
      </w:r>
    </w:p>
    <w:p w14:paraId="78A55FF2" w14:textId="2A232523" w:rsidR="005E5FD0" w:rsidRPr="00653F89" w:rsidRDefault="00126C52" w:rsidP="004F23A8">
      <w:pPr>
        <w:autoSpaceDE w:val="0"/>
        <w:autoSpaceDN w:val="0"/>
        <w:adjustRightInd w:val="0"/>
        <w:jc w:val="both"/>
        <w:rPr>
          <w:rFonts w:asciiTheme="majorHAnsi" w:hAnsiTheme="majorHAnsi"/>
        </w:rPr>
      </w:pPr>
      <w:r w:rsidRPr="00653F89">
        <w:rPr>
          <w:rFonts w:asciiTheme="majorHAnsi" w:hAnsiTheme="majorHAnsi"/>
        </w:rPr>
        <w:t>OBJETO</w:t>
      </w:r>
      <w:r w:rsidR="00F65A21" w:rsidRPr="00653F89">
        <w:rPr>
          <w:rFonts w:asciiTheme="majorHAnsi" w:hAnsiTheme="majorHAnsi"/>
        </w:rPr>
        <w:t xml:space="preserve">: Elaboração de projetos executivos e execução de obras de recapeamento e sinalização viária horizontal e vertical de vias urbanas no Município de Campos dos Goytacazes/RJ. DATA DA ENTREGA DOS ENVELOPES ''A'' - DOCUMENTOS DE HABILITAÇÃO E ''B'' - PROPOSTA DE PREÇOS, COM ABERTURA DO ENVELOPE "A": 27/04/2022. HORÁRIO: 10h. LOCAL: Campo de São Cristóvão, nº 138º - 2º andar, sala de licitações, São Cristóvão - Rio de Janeiro - RJ. VALOR ESTIMADO: R$ 96.758.845,46 (noventa e seis milhões, setecentos e cinquenta e oito mil, oitocentos e quarenta e cinco reais e quarenta e seis centavos). </w:t>
      </w:r>
      <w:r w:rsidRPr="00653F89">
        <w:rPr>
          <w:rFonts w:asciiTheme="majorHAnsi" w:hAnsiTheme="majorHAnsi"/>
        </w:rPr>
        <w:t>FUNDAMENTO</w:t>
      </w:r>
      <w:r>
        <w:rPr>
          <w:rFonts w:asciiTheme="majorHAnsi" w:hAnsiTheme="majorHAnsi"/>
        </w:rPr>
        <w:t xml:space="preserve">: </w:t>
      </w:r>
      <w:r w:rsidR="00F65A21" w:rsidRPr="00653F89">
        <w:rPr>
          <w:rFonts w:asciiTheme="majorHAnsi" w:hAnsiTheme="majorHAnsi"/>
        </w:rPr>
        <w:t xml:space="preserve">Lei Federal n° 8.666/93, Lei estadual nº 287/79, Decreto nº 3.149/80, suas respectivas alterações e disposições deste edital. PROCESSO ADMINISTRATIVO Nº SEI-170026/002043/2021. O Edital se encontra disponível no endereço eletrônico </w:t>
      </w:r>
      <w:hyperlink r:id="rId108" w:history="1">
        <w:r w:rsidRPr="00216418">
          <w:rPr>
            <w:rStyle w:val="Hyperlink"/>
            <w:rFonts w:asciiTheme="majorHAnsi" w:hAnsiTheme="majorHAnsi"/>
          </w:rPr>
          <w:t>www.rj.gov.br/secretaria/PaginaDetalhe.aspx?id_pagina=3692</w:t>
        </w:r>
      </w:hyperlink>
      <w:r w:rsidRPr="00653F89">
        <w:rPr>
          <w:rFonts w:asciiTheme="majorHAnsi" w:hAnsiTheme="majorHAnsi"/>
        </w:rPr>
        <w:t>,</w:t>
      </w:r>
      <w:r w:rsidR="00F65A21" w:rsidRPr="00653F89">
        <w:rPr>
          <w:rFonts w:asciiTheme="majorHAnsi" w:hAnsiTheme="majorHAnsi"/>
        </w:rPr>
        <w:t xml:space="preserve"> e o referido instrumento e seus anexos poderão ser obtidos na sede da SEINFRA, no Campo de São Cristóvão, nº 138 - 5º andar São Cristóvão - Rio de Janeiro/ RJ, no horário de 10 às 16h, devendo o representante da empresa trazer carimbo com CNPJ/MF da firma e 3 (três) resmas de papel A4 sulfite. Informações pelo telefone 2517- 4900 - Ramal 4579.</w:t>
      </w:r>
    </w:p>
    <w:p w14:paraId="46314627" w14:textId="77777777" w:rsidR="00F65A21" w:rsidRPr="00653F89" w:rsidRDefault="00F65A21" w:rsidP="004F23A8">
      <w:pPr>
        <w:autoSpaceDE w:val="0"/>
        <w:autoSpaceDN w:val="0"/>
        <w:adjustRightInd w:val="0"/>
        <w:jc w:val="both"/>
        <w:rPr>
          <w:rFonts w:asciiTheme="majorHAnsi" w:hAnsiTheme="majorHAnsi"/>
        </w:rPr>
      </w:pPr>
    </w:p>
    <w:p w14:paraId="6B5D2639" w14:textId="77777777" w:rsidR="00F65A21" w:rsidRPr="00653F89" w:rsidRDefault="00F65A21" w:rsidP="004F23A8">
      <w:pPr>
        <w:autoSpaceDE w:val="0"/>
        <w:autoSpaceDN w:val="0"/>
        <w:adjustRightInd w:val="0"/>
        <w:jc w:val="both"/>
        <w:rPr>
          <w:rFonts w:asciiTheme="majorHAnsi" w:hAnsiTheme="majorHAnsi"/>
        </w:rPr>
      </w:pPr>
    </w:p>
    <w:p w14:paraId="55130A82" w14:textId="097E24DA" w:rsidR="00126C52" w:rsidRDefault="00126C52" w:rsidP="004F23A8">
      <w:pPr>
        <w:autoSpaceDE w:val="0"/>
        <w:autoSpaceDN w:val="0"/>
        <w:adjustRightInd w:val="0"/>
        <w:jc w:val="both"/>
        <w:rPr>
          <w:rFonts w:asciiTheme="majorHAnsi" w:hAnsiTheme="majorHAnsi"/>
        </w:rPr>
      </w:pPr>
      <w:r w:rsidRPr="00126C52">
        <w:rPr>
          <w:rFonts w:asciiTheme="majorHAnsi" w:hAnsiTheme="majorHAnsi"/>
          <w:b/>
        </w:rPr>
        <w:t xml:space="preserve">SECRETARIA DE ESTADO DE INFRAESTRUTURA E OBRAS SECRETARIA DE ESTADO DE INFRAESTRUTURA E OBRAS </w:t>
      </w:r>
      <w:r>
        <w:rPr>
          <w:rFonts w:asciiTheme="majorHAnsi" w:hAnsiTheme="majorHAnsi"/>
          <w:b/>
        </w:rPr>
        <w:t>-</w:t>
      </w:r>
      <w:r w:rsidRPr="00126C52">
        <w:rPr>
          <w:rFonts w:asciiTheme="majorHAnsi" w:hAnsiTheme="majorHAnsi"/>
          <w:b/>
        </w:rPr>
        <w:t xml:space="preserve"> CONCORRÊNCIA NACIONAL N° 017/2022/SEINFRA</w:t>
      </w:r>
      <w:r w:rsidR="00F65A21" w:rsidRPr="00653F89">
        <w:rPr>
          <w:rFonts w:asciiTheme="majorHAnsi" w:hAnsiTheme="majorHAnsi"/>
        </w:rPr>
        <w:t>.</w:t>
      </w:r>
    </w:p>
    <w:p w14:paraId="6F9053A9" w14:textId="56870CA5" w:rsidR="00F65A21" w:rsidRPr="00653F89" w:rsidRDefault="00F65A21" w:rsidP="004F23A8">
      <w:pPr>
        <w:autoSpaceDE w:val="0"/>
        <w:autoSpaceDN w:val="0"/>
        <w:adjustRightInd w:val="0"/>
        <w:jc w:val="both"/>
        <w:rPr>
          <w:rFonts w:asciiTheme="majorHAnsi" w:hAnsiTheme="majorHAnsi"/>
        </w:rPr>
      </w:pPr>
      <w:r w:rsidRPr="00653F89">
        <w:rPr>
          <w:rFonts w:asciiTheme="majorHAnsi" w:hAnsiTheme="majorHAnsi"/>
        </w:rPr>
        <w:t xml:space="preserve">OBJETO: Elaboração de projetos executivos e execução de obras de recapeamento e sinalização viária horizontal e vertical de vias urbanas no Município de Campos dos Goytacazes/RJ. DATA DA ENTREGA DOS ENVELOPES ''A'' - DOCUMENTOS DE HABILITAÇÃO E ''B'' - PROPOSTA DE PREÇOS, COM ABERTURA DO ENVELOPE "A": 27/04/2022. HORÁRIO: 10h. LOCAL: Campo de São Cristóvão, nº 138º - 2º andar, sala de licitações, São Cristóvão - Rio de Janeiro - RJ. VALOR ESTIMADO: R$ 96.758.845,46 (noventa e seis milhões, setecentos e cinquenta e oito mil, oitocentos e quarenta e cinco reais e quarenta e seis centavos). FUNDAMENTO: Lei Federal n° 8.666/93, Lei estadual nº 287/79, Decreto nº 3.149/80, suas respectivas alterações e disposições deste edital. PROCESSO ADMINISTRATIVO Nº SEI-170026/002043/2021. O Edital se encontra disponível no endereço eletrônico </w:t>
      </w:r>
      <w:hyperlink r:id="rId109" w:history="1">
        <w:r w:rsidR="00126C52" w:rsidRPr="00216418">
          <w:rPr>
            <w:rStyle w:val="Hyperlink"/>
            <w:rFonts w:asciiTheme="majorHAnsi" w:hAnsiTheme="majorHAnsi"/>
          </w:rPr>
          <w:t>www.rj.gov.br/secretaria/PaginaDetalhe.aspx?id_pagina=3692</w:t>
        </w:r>
      </w:hyperlink>
      <w:r w:rsidRPr="00653F89">
        <w:rPr>
          <w:rFonts w:asciiTheme="majorHAnsi" w:hAnsiTheme="majorHAnsi"/>
        </w:rPr>
        <w:t>,</w:t>
      </w:r>
      <w:r w:rsidR="00126C52">
        <w:rPr>
          <w:rFonts w:asciiTheme="majorHAnsi" w:hAnsiTheme="majorHAnsi"/>
        </w:rPr>
        <w:t xml:space="preserve"> </w:t>
      </w:r>
      <w:r w:rsidRPr="00653F89">
        <w:rPr>
          <w:rFonts w:asciiTheme="majorHAnsi" w:hAnsiTheme="majorHAnsi"/>
        </w:rPr>
        <w:t>e o referido instrumento e seus anexos poderão ser obtidos na sede da SEINFRA, no Campo de São Cristóvão, nº 138 - 5º andar São Cristóvão - Rio de Janeiro/ RJ, no horário de 10 às 16h, devendo o representante da empresa trazer carimbo com CNPJ/MF da firma e 3 (três) resmas de papel A4 sulfite. Informações pelo telefone 2517- 4900 - Ramal 4579</w:t>
      </w:r>
      <w:r w:rsidR="00CC736A" w:rsidRPr="00653F89">
        <w:rPr>
          <w:rFonts w:asciiTheme="majorHAnsi" w:hAnsiTheme="majorHAnsi"/>
        </w:rPr>
        <w:t>.</w:t>
      </w:r>
    </w:p>
    <w:p w14:paraId="1D5921E3" w14:textId="77777777" w:rsidR="00CC736A" w:rsidRPr="00653F89" w:rsidRDefault="00CC736A" w:rsidP="004F23A8">
      <w:pPr>
        <w:autoSpaceDE w:val="0"/>
        <w:autoSpaceDN w:val="0"/>
        <w:adjustRightInd w:val="0"/>
        <w:jc w:val="both"/>
        <w:rPr>
          <w:rFonts w:asciiTheme="majorHAnsi" w:hAnsiTheme="majorHAnsi"/>
        </w:rPr>
      </w:pPr>
    </w:p>
    <w:p w14:paraId="43252B98" w14:textId="77777777" w:rsidR="00CC736A" w:rsidRPr="00653F89" w:rsidRDefault="00CC736A" w:rsidP="004F23A8">
      <w:pPr>
        <w:autoSpaceDE w:val="0"/>
        <w:autoSpaceDN w:val="0"/>
        <w:adjustRightInd w:val="0"/>
        <w:jc w:val="both"/>
        <w:rPr>
          <w:rFonts w:asciiTheme="majorHAnsi" w:hAnsiTheme="majorHAnsi"/>
        </w:rPr>
      </w:pPr>
    </w:p>
    <w:p w14:paraId="04063738" w14:textId="236EC47A" w:rsidR="00CC736A" w:rsidRPr="00126C52" w:rsidRDefault="00126C52" w:rsidP="00126C52">
      <w:pPr>
        <w:autoSpaceDE w:val="0"/>
        <w:autoSpaceDN w:val="0"/>
        <w:adjustRightInd w:val="0"/>
        <w:jc w:val="center"/>
        <w:rPr>
          <w:rFonts w:asciiTheme="majorHAnsi" w:hAnsiTheme="majorHAnsi"/>
          <w:b/>
        </w:rPr>
      </w:pPr>
      <w:r>
        <w:rPr>
          <w:rFonts w:asciiTheme="majorHAnsi" w:hAnsiTheme="majorHAnsi"/>
          <w:b/>
        </w:rPr>
        <w:t xml:space="preserve">ESTADO DO </w:t>
      </w:r>
      <w:r w:rsidRPr="00126C52">
        <w:rPr>
          <w:rFonts w:asciiTheme="majorHAnsi" w:hAnsiTheme="majorHAnsi"/>
          <w:b/>
        </w:rPr>
        <w:t>RIO GRANDE DO SUL</w:t>
      </w:r>
    </w:p>
    <w:p w14:paraId="7D812061" w14:textId="77777777" w:rsidR="00CC736A" w:rsidRPr="00126C52" w:rsidRDefault="00CC736A" w:rsidP="004F23A8">
      <w:pPr>
        <w:autoSpaceDE w:val="0"/>
        <w:autoSpaceDN w:val="0"/>
        <w:adjustRightInd w:val="0"/>
        <w:jc w:val="both"/>
        <w:rPr>
          <w:rFonts w:asciiTheme="majorHAnsi" w:hAnsiTheme="majorHAnsi"/>
          <w:b/>
        </w:rPr>
      </w:pPr>
    </w:p>
    <w:p w14:paraId="0BFAA691" w14:textId="24938053" w:rsidR="00CC736A" w:rsidRPr="00126C52" w:rsidRDefault="00126C52" w:rsidP="00CC736A">
      <w:pPr>
        <w:autoSpaceDE w:val="0"/>
        <w:autoSpaceDN w:val="0"/>
        <w:adjustRightInd w:val="0"/>
        <w:jc w:val="both"/>
        <w:rPr>
          <w:rFonts w:asciiTheme="majorHAnsi" w:hAnsiTheme="majorHAnsi"/>
          <w:b/>
        </w:rPr>
      </w:pPr>
      <w:r w:rsidRPr="00126C52">
        <w:rPr>
          <w:rFonts w:asciiTheme="majorHAnsi" w:hAnsiTheme="majorHAnsi"/>
          <w:b/>
        </w:rPr>
        <w:t>CORSAN - EDITAL: 015/22</w:t>
      </w:r>
    </w:p>
    <w:p w14:paraId="29D4C7D8" w14:textId="2CD87CFE" w:rsidR="00CC736A" w:rsidRPr="00653F89" w:rsidRDefault="00CC736A" w:rsidP="00CC736A">
      <w:pPr>
        <w:autoSpaceDE w:val="0"/>
        <w:autoSpaceDN w:val="0"/>
        <w:adjustRightInd w:val="0"/>
        <w:jc w:val="both"/>
        <w:rPr>
          <w:rFonts w:asciiTheme="majorHAnsi" w:hAnsiTheme="majorHAnsi"/>
        </w:rPr>
      </w:pPr>
      <w:r w:rsidRPr="00653F89">
        <w:rPr>
          <w:rFonts w:asciiTheme="majorHAnsi" w:hAnsiTheme="majorHAnsi"/>
        </w:rPr>
        <w:t>Objeto:</w:t>
      </w:r>
      <w:r w:rsidR="00126C52">
        <w:rPr>
          <w:rFonts w:asciiTheme="majorHAnsi" w:hAnsiTheme="majorHAnsi"/>
        </w:rPr>
        <w:t xml:space="preserve"> </w:t>
      </w:r>
      <w:r w:rsidRPr="00653F89">
        <w:rPr>
          <w:rFonts w:asciiTheme="majorHAnsi" w:hAnsiTheme="majorHAnsi"/>
        </w:rPr>
        <w:t>EXECUÇÃO DAS OBRAS PARA AMPLIAÇÃO DO SISTEMA DE DISTRIBUIÇÃO DE ÁGUA NAS LOCALIDADES DE BUTIÁS E CAPIVARAS NO MUNICÍPIO DE TAPES/RS.</w:t>
      </w:r>
    </w:p>
    <w:p w14:paraId="682BDF4C" w14:textId="1E036A37" w:rsidR="00CC736A" w:rsidRDefault="00126C52" w:rsidP="00CC736A">
      <w:pPr>
        <w:autoSpaceDE w:val="0"/>
        <w:autoSpaceDN w:val="0"/>
        <w:adjustRightInd w:val="0"/>
        <w:jc w:val="both"/>
        <w:rPr>
          <w:rFonts w:asciiTheme="majorHAnsi" w:hAnsiTheme="majorHAnsi"/>
        </w:rPr>
      </w:pPr>
      <w:r>
        <w:rPr>
          <w:rFonts w:asciiTheme="majorHAnsi" w:hAnsiTheme="majorHAnsi"/>
        </w:rPr>
        <w:t xml:space="preserve">Link Externo: </w:t>
      </w:r>
      <w:hyperlink r:id="rId110" w:history="1">
        <w:r w:rsidRPr="00216418">
          <w:rPr>
            <w:rStyle w:val="Hyperlink"/>
            <w:rFonts w:asciiTheme="majorHAnsi" w:hAnsiTheme="majorHAnsi"/>
          </w:rPr>
          <w:t>https://pregaobanrisul.com.br/editais/0015_2022/283959</w:t>
        </w:r>
      </w:hyperlink>
      <w:r>
        <w:rPr>
          <w:rFonts w:asciiTheme="majorHAnsi" w:hAnsiTheme="majorHAnsi"/>
        </w:rPr>
        <w:t xml:space="preserve"> - </w:t>
      </w:r>
      <w:r w:rsidR="00CC736A" w:rsidRPr="00653F89">
        <w:rPr>
          <w:rFonts w:asciiTheme="majorHAnsi" w:hAnsiTheme="majorHAnsi"/>
        </w:rPr>
        <w:t>Tipo:</w:t>
      </w:r>
      <w:r>
        <w:rPr>
          <w:rFonts w:asciiTheme="majorHAnsi" w:hAnsiTheme="majorHAnsi"/>
        </w:rPr>
        <w:t xml:space="preserve"> </w:t>
      </w:r>
      <w:r w:rsidR="00CC736A" w:rsidRPr="00653F89">
        <w:rPr>
          <w:rFonts w:asciiTheme="majorHAnsi" w:hAnsiTheme="majorHAnsi"/>
        </w:rPr>
        <w:t>Serviço de Engenharia</w:t>
      </w:r>
      <w:r>
        <w:rPr>
          <w:rFonts w:asciiTheme="majorHAnsi" w:hAnsiTheme="majorHAnsi"/>
        </w:rPr>
        <w:t xml:space="preserve"> - Modalidade: </w:t>
      </w:r>
      <w:r w:rsidR="00CC736A" w:rsidRPr="00653F89">
        <w:rPr>
          <w:rFonts w:asciiTheme="majorHAnsi" w:hAnsiTheme="majorHAnsi"/>
        </w:rPr>
        <w:t>Edital Lei 13303/16-Eletrônica</w:t>
      </w:r>
      <w:r>
        <w:rPr>
          <w:rFonts w:asciiTheme="majorHAnsi" w:hAnsiTheme="majorHAnsi"/>
        </w:rPr>
        <w:t xml:space="preserve"> - </w:t>
      </w:r>
      <w:r w:rsidR="00CC736A" w:rsidRPr="00653F89">
        <w:rPr>
          <w:rFonts w:asciiTheme="majorHAnsi" w:hAnsiTheme="majorHAnsi"/>
        </w:rPr>
        <w:t>Situação:</w:t>
      </w:r>
      <w:r>
        <w:rPr>
          <w:rFonts w:asciiTheme="majorHAnsi" w:hAnsiTheme="majorHAnsi"/>
        </w:rPr>
        <w:t xml:space="preserve"> </w:t>
      </w:r>
      <w:r w:rsidR="00CC736A" w:rsidRPr="00653F89">
        <w:rPr>
          <w:rFonts w:asciiTheme="majorHAnsi" w:hAnsiTheme="majorHAnsi"/>
        </w:rPr>
        <w:t>Aguardando Abertura</w:t>
      </w:r>
      <w:r>
        <w:rPr>
          <w:rFonts w:asciiTheme="majorHAnsi" w:hAnsiTheme="majorHAnsi"/>
        </w:rPr>
        <w:t xml:space="preserve"> - Data de Abertura: </w:t>
      </w:r>
      <w:r w:rsidR="00CC736A" w:rsidRPr="00653F89">
        <w:rPr>
          <w:rFonts w:asciiTheme="majorHAnsi" w:hAnsiTheme="majorHAnsi"/>
        </w:rPr>
        <w:t>27/05/2022 10:00</w:t>
      </w:r>
      <w:r>
        <w:rPr>
          <w:rFonts w:asciiTheme="majorHAnsi" w:hAnsiTheme="majorHAnsi"/>
        </w:rPr>
        <w:t xml:space="preserve"> - </w:t>
      </w:r>
      <w:r w:rsidR="00CC736A" w:rsidRPr="00653F89">
        <w:rPr>
          <w:rFonts w:asciiTheme="majorHAnsi" w:hAnsiTheme="majorHAnsi"/>
        </w:rPr>
        <w:t>Última Publicação (Data Base):</w:t>
      </w:r>
      <w:r>
        <w:rPr>
          <w:rFonts w:asciiTheme="majorHAnsi" w:hAnsiTheme="majorHAnsi"/>
        </w:rPr>
        <w:t xml:space="preserve"> </w:t>
      </w:r>
      <w:r w:rsidR="00CC736A" w:rsidRPr="00653F89">
        <w:rPr>
          <w:rFonts w:asciiTheme="majorHAnsi" w:hAnsiTheme="majorHAnsi"/>
        </w:rPr>
        <w:t>21/03/2022</w:t>
      </w:r>
      <w:r>
        <w:rPr>
          <w:rFonts w:asciiTheme="majorHAnsi" w:hAnsiTheme="majorHAnsi"/>
        </w:rPr>
        <w:t xml:space="preserve"> - </w:t>
      </w:r>
      <w:r w:rsidR="00CC736A" w:rsidRPr="00653F89">
        <w:rPr>
          <w:rFonts w:asciiTheme="majorHAnsi" w:hAnsiTheme="majorHAnsi"/>
        </w:rPr>
        <w:t>Informações:</w:t>
      </w:r>
      <w:r>
        <w:rPr>
          <w:rFonts w:asciiTheme="majorHAnsi" w:hAnsiTheme="majorHAnsi"/>
        </w:rPr>
        <w:t xml:space="preserve"> </w:t>
      </w:r>
      <w:r w:rsidR="00CC736A" w:rsidRPr="00653F89">
        <w:rPr>
          <w:rFonts w:asciiTheme="majorHAnsi" w:hAnsiTheme="majorHAnsi"/>
        </w:rPr>
        <w:t>Departamento de Licitações - DELIC/SULIC/CORSAN</w:t>
      </w:r>
      <w:r>
        <w:rPr>
          <w:rFonts w:asciiTheme="majorHAnsi" w:hAnsiTheme="majorHAnsi"/>
        </w:rPr>
        <w:t xml:space="preserve"> - </w:t>
      </w:r>
      <w:r w:rsidR="00CC736A" w:rsidRPr="00653F89">
        <w:rPr>
          <w:rFonts w:asciiTheme="majorHAnsi" w:hAnsiTheme="majorHAnsi"/>
        </w:rPr>
        <w:t>Rua Caldas Júnior nº 120 - 18º andar - Porto Alegre/RS, de segunda a sexta-feira das 08h30min às 12h e das 13h às 17h30min.</w:t>
      </w:r>
      <w:r>
        <w:rPr>
          <w:rFonts w:asciiTheme="majorHAnsi" w:hAnsiTheme="majorHAnsi"/>
        </w:rPr>
        <w:t xml:space="preserve"> </w:t>
      </w:r>
      <w:r w:rsidR="00CC736A" w:rsidRPr="00653F89">
        <w:rPr>
          <w:rFonts w:asciiTheme="majorHAnsi" w:hAnsiTheme="majorHAnsi"/>
        </w:rPr>
        <w:t xml:space="preserve">E-mail </w:t>
      </w:r>
      <w:hyperlink r:id="rId111" w:history="1">
        <w:r w:rsidRPr="00216418">
          <w:rPr>
            <w:rStyle w:val="Hyperlink"/>
            <w:rFonts w:asciiTheme="majorHAnsi" w:hAnsiTheme="majorHAnsi"/>
          </w:rPr>
          <w:t>delic@corsan.com.br</w:t>
        </w:r>
      </w:hyperlink>
      <w:r>
        <w:rPr>
          <w:rFonts w:asciiTheme="majorHAnsi" w:hAnsiTheme="majorHAnsi"/>
        </w:rPr>
        <w:t xml:space="preserve"> - </w:t>
      </w:r>
      <w:r w:rsidR="00CC736A" w:rsidRPr="00653F89">
        <w:rPr>
          <w:rFonts w:asciiTheme="majorHAnsi" w:hAnsiTheme="majorHAnsi"/>
        </w:rPr>
        <w:t>Fone: (51) 3215.5622</w:t>
      </w:r>
      <w:r>
        <w:rPr>
          <w:rFonts w:asciiTheme="majorHAnsi" w:hAnsiTheme="majorHAnsi"/>
        </w:rPr>
        <w:t>.</w:t>
      </w:r>
    </w:p>
    <w:p w14:paraId="157FCAC0" w14:textId="77777777" w:rsidR="009118E7" w:rsidRDefault="009118E7" w:rsidP="00CC736A">
      <w:pPr>
        <w:autoSpaceDE w:val="0"/>
        <w:autoSpaceDN w:val="0"/>
        <w:adjustRightInd w:val="0"/>
        <w:jc w:val="both"/>
        <w:rPr>
          <w:rFonts w:asciiTheme="majorHAnsi" w:hAnsiTheme="majorHAnsi"/>
        </w:rPr>
      </w:pPr>
    </w:p>
    <w:p w14:paraId="1B7B0A6E" w14:textId="77777777" w:rsidR="000841CD" w:rsidRDefault="000841CD" w:rsidP="00CC736A">
      <w:pPr>
        <w:autoSpaceDE w:val="0"/>
        <w:autoSpaceDN w:val="0"/>
        <w:adjustRightInd w:val="0"/>
        <w:jc w:val="both"/>
        <w:rPr>
          <w:rFonts w:asciiTheme="majorHAnsi" w:hAnsiTheme="majorHAnsi"/>
        </w:rPr>
      </w:pPr>
    </w:p>
    <w:p w14:paraId="5A4BE631" w14:textId="07EE7679" w:rsidR="000841CD" w:rsidRPr="00126C52" w:rsidRDefault="00126C52" w:rsidP="00CC736A">
      <w:pPr>
        <w:autoSpaceDE w:val="0"/>
        <w:autoSpaceDN w:val="0"/>
        <w:adjustRightInd w:val="0"/>
        <w:jc w:val="both"/>
        <w:rPr>
          <w:rFonts w:asciiTheme="majorHAnsi" w:hAnsiTheme="majorHAnsi"/>
          <w:b/>
        </w:rPr>
      </w:pPr>
      <w:r w:rsidRPr="00126C52">
        <w:rPr>
          <w:rFonts w:asciiTheme="majorHAnsi" w:hAnsiTheme="majorHAnsi"/>
          <w:b/>
        </w:rPr>
        <w:t xml:space="preserve">PREFEITURA MUNICIPAL DE SÃO LEOPOLDO SERVIÇO MUNICIPAL DE ÁGUA E ESGOTOS – SEMAE </w:t>
      </w:r>
    </w:p>
    <w:p w14:paraId="1BDF2FC7" w14:textId="77432058" w:rsidR="000841CD" w:rsidRPr="00126C52" w:rsidRDefault="000841CD" w:rsidP="00CC736A">
      <w:pPr>
        <w:autoSpaceDE w:val="0"/>
        <w:autoSpaceDN w:val="0"/>
        <w:adjustRightInd w:val="0"/>
        <w:jc w:val="both"/>
        <w:rPr>
          <w:rFonts w:asciiTheme="majorHAnsi" w:hAnsiTheme="majorHAnsi"/>
        </w:rPr>
      </w:pPr>
      <w:r w:rsidRPr="00126C52">
        <w:rPr>
          <w:rFonts w:asciiTheme="majorHAnsi" w:hAnsiTheme="majorHAnsi"/>
        </w:rPr>
        <w:t xml:space="preserve">AVISO DE LICITAÇÃO CONCORRÊNCIA PÚBLICA Nº 1/2022 O MUNICIPIO DE SAO LEOPOLDO RS por </w:t>
      </w:r>
      <w:r w:rsidR="00126C52" w:rsidRPr="00126C52">
        <w:rPr>
          <w:rFonts w:asciiTheme="majorHAnsi" w:hAnsiTheme="majorHAnsi"/>
        </w:rPr>
        <w:t>intermédio</w:t>
      </w:r>
      <w:r w:rsidRPr="00126C52">
        <w:rPr>
          <w:rFonts w:asciiTheme="majorHAnsi" w:hAnsiTheme="majorHAnsi"/>
        </w:rPr>
        <w:t xml:space="preserve"> da Secretaria Municipal de Compras e Licitacoes SECOL torna </w:t>
      </w:r>
      <w:r w:rsidR="00126C52" w:rsidRPr="00126C52">
        <w:rPr>
          <w:rFonts w:asciiTheme="majorHAnsi" w:hAnsiTheme="majorHAnsi"/>
        </w:rPr>
        <w:t>público</w:t>
      </w:r>
      <w:r w:rsidRPr="00126C52">
        <w:rPr>
          <w:rFonts w:asciiTheme="majorHAnsi" w:hAnsiTheme="majorHAnsi"/>
        </w:rPr>
        <w:t xml:space="preserve"> a CONCORRENCIA PUBLICA 1/2022 na modalidade CONCORRENCIA PUBLICA 01 2022 Menor Preço Global OBJETO </w:t>
      </w:r>
      <w:r w:rsidR="00126C52" w:rsidRPr="00126C52">
        <w:rPr>
          <w:rFonts w:asciiTheme="majorHAnsi" w:hAnsiTheme="majorHAnsi"/>
        </w:rPr>
        <w:t>execução</w:t>
      </w:r>
      <w:r w:rsidRPr="00126C52">
        <w:rPr>
          <w:rFonts w:asciiTheme="majorHAnsi" w:hAnsiTheme="majorHAnsi"/>
        </w:rPr>
        <w:t xml:space="preserve"> e </w:t>
      </w:r>
      <w:r w:rsidR="00126C52" w:rsidRPr="00126C52">
        <w:rPr>
          <w:rFonts w:asciiTheme="majorHAnsi" w:hAnsiTheme="majorHAnsi"/>
        </w:rPr>
        <w:t>manutenção</w:t>
      </w:r>
      <w:r w:rsidRPr="00126C52">
        <w:rPr>
          <w:rFonts w:asciiTheme="majorHAnsi" w:hAnsiTheme="majorHAnsi"/>
        </w:rPr>
        <w:t xml:space="preserve"> de obras de drenagem urbana macrodrenagem </w:t>
      </w:r>
      <w:r w:rsidR="00126C52" w:rsidRPr="00126C52">
        <w:rPr>
          <w:rFonts w:asciiTheme="majorHAnsi" w:hAnsiTheme="majorHAnsi"/>
        </w:rPr>
        <w:t>conservação</w:t>
      </w:r>
      <w:r w:rsidRPr="00126C52">
        <w:rPr>
          <w:rFonts w:asciiTheme="majorHAnsi" w:hAnsiTheme="majorHAnsi"/>
        </w:rPr>
        <w:t xml:space="preserve"> de canais </w:t>
      </w:r>
      <w:r w:rsidR="00126C52" w:rsidRPr="00126C52">
        <w:rPr>
          <w:rFonts w:asciiTheme="majorHAnsi" w:hAnsiTheme="majorHAnsi"/>
        </w:rPr>
        <w:t>pavimentação</w:t>
      </w:r>
      <w:r w:rsidRPr="00126C52">
        <w:rPr>
          <w:rFonts w:asciiTheme="majorHAnsi" w:hAnsiTheme="majorHAnsi"/>
        </w:rPr>
        <w:t xml:space="preserve"> com blocos de concreto e </w:t>
      </w:r>
      <w:r w:rsidR="00126C52" w:rsidRPr="00126C52">
        <w:rPr>
          <w:rFonts w:asciiTheme="majorHAnsi" w:hAnsiTheme="majorHAnsi"/>
        </w:rPr>
        <w:t>pavimentação</w:t>
      </w:r>
      <w:r w:rsidRPr="00126C52">
        <w:rPr>
          <w:rFonts w:asciiTheme="majorHAnsi" w:hAnsiTheme="majorHAnsi"/>
        </w:rPr>
        <w:t xml:space="preserve"> </w:t>
      </w:r>
      <w:r w:rsidR="00126C52" w:rsidRPr="00126C52">
        <w:rPr>
          <w:rFonts w:asciiTheme="majorHAnsi" w:hAnsiTheme="majorHAnsi"/>
        </w:rPr>
        <w:t>asfáltica</w:t>
      </w:r>
      <w:r w:rsidRPr="00126C52">
        <w:rPr>
          <w:rFonts w:asciiTheme="majorHAnsi" w:hAnsiTheme="majorHAnsi"/>
        </w:rPr>
        <w:t xml:space="preserve"> em diversas vias no </w:t>
      </w:r>
      <w:r w:rsidR="00126C52" w:rsidRPr="00126C52">
        <w:rPr>
          <w:rFonts w:asciiTheme="majorHAnsi" w:hAnsiTheme="majorHAnsi"/>
        </w:rPr>
        <w:t>município</w:t>
      </w:r>
      <w:r w:rsidRPr="00126C52">
        <w:rPr>
          <w:rFonts w:asciiTheme="majorHAnsi" w:hAnsiTheme="majorHAnsi"/>
        </w:rPr>
        <w:t xml:space="preserve"> de </w:t>
      </w:r>
      <w:r w:rsidR="00126C52" w:rsidRPr="00126C52">
        <w:rPr>
          <w:rFonts w:asciiTheme="majorHAnsi" w:hAnsiTheme="majorHAnsi"/>
        </w:rPr>
        <w:t>São</w:t>
      </w:r>
      <w:r w:rsidRPr="00126C52">
        <w:rPr>
          <w:rFonts w:asciiTheme="majorHAnsi" w:hAnsiTheme="majorHAnsi"/>
        </w:rPr>
        <w:t xml:space="preserve"> Leopoldo. DATA DE ABERTURA 27 de abril de 2022 as 09h30min O edital </w:t>
      </w:r>
      <w:r w:rsidR="00126C52" w:rsidRPr="00126C52">
        <w:rPr>
          <w:rFonts w:asciiTheme="majorHAnsi" w:hAnsiTheme="majorHAnsi"/>
        </w:rPr>
        <w:t>está</w:t>
      </w:r>
      <w:r w:rsidRPr="00126C52">
        <w:rPr>
          <w:rFonts w:asciiTheme="majorHAnsi" w:hAnsiTheme="majorHAnsi"/>
        </w:rPr>
        <w:t xml:space="preserve"> </w:t>
      </w:r>
      <w:r w:rsidR="00126C52" w:rsidRPr="00126C52">
        <w:rPr>
          <w:rFonts w:asciiTheme="majorHAnsi" w:hAnsiTheme="majorHAnsi"/>
        </w:rPr>
        <w:t>disponível</w:t>
      </w:r>
      <w:r w:rsidRPr="00126C52">
        <w:rPr>
          <w:rFonts w:asciiTheme="majorHAnsi" w:hAnsiTheme="majorHAnsi"/>
        </w:rPr>
        <w:t xml:space="preserve"> no Portal de Licitacoes no ende</w:t>
      </w:r>
      <w:r w:rsidR="00126C52">
        <w:rPr>
          <w:rFonts w:asciiTheme="majorHAnsi" w:hAnsiTheme="majorHAnsi"/>
        </w:rPr>
        <w:t xml:space="preserve">reço </w:t>
      </w:r>
      <w:hyperlink r:id="rId112" w:history="1">
        <w:r w:rsidR="00126C52" w:rsidRPr="00216418">
          <w:rPr>
            <w:rStyle w:val="Hyperlink"/>
            <w:rFonts w:asciiTheme="majorHAnsi" w:hAnsiTheme="majorHAnsi"/>
          </w:rPr>
          <w:t>www.saoleopoldo.rs.gov.br</w:t>
        </w:r>
      </w:hyperlink>
      <w:r w:rsidR="00126C52">
        <w:rPr>
          <w:rFonts w:asciiTheme="majorHAnsi" w:hAnsiTheme="majorHAnsi"/>
        </w:rPr>
        <w:t xml:space="preserve">. </w:t>
      </w:r>
    </w:p>
    <w:p w14:paraId="03E77C9F" w14:textId="77777777" w:rsidR="000841CD" w:rsidRPr="00126C52" w:rsidRDefault="000841CD" w:rsidP="00CC736A">
      <w:pPr>
        <w:autoSpaceDE w:val="0"/>
        <w:autoSpaceDN w:val="0"/>
        <w:adjustRightInd w:val="0"/>
        <w:jc w:val="both"/>
        <w:rPr>
          <w:rFonts w:asciiTheme="majorHAnsi" w:hAnsiTheme="majorHAnsi"/>
          <w:b/>
        </w:rPr>
      </w:pPr>
    </w:p>
    <w:p w14:paraId="39EEAD83" w14:textId="5C4A03D8" w:rsidR="00126C52" w:rsidRPr="00126C52" w:rsidRDefault="00126C52" w:rsidP="00CC736A">
      <w:pPr>
        <w:autoSpaceDE w:val="0"/>
        <w:autoSpaceDN w:val="0"/>
        <w:adjustRightInd w:val="0"/>
        <w:jc w:val="both"/>
        <w:rPr>
          <w:rFonts w:asciiTheme="majorHAnsi" w:hAnsiTheme="majorHAnsi"/>
          <w:b/>
        </w:rPr>
      </w:pPr>
      <w:r w:rsidRPr="00126C52">
        <w:rPr>
          <w:rFonts w:asciiTheme="majorHAnsi" w:hAnsiTheme="majorHAnsi"/>
          <w:b/>
        </w:rPr>
        <w:t xml:space="preserve">AVISO DE LICITAÇÃO CONCORRENCIA PUBLICA Nº 2/2022 </w:t>
      </w:r>
    </w:p>
    <w:p w14:paraId="76925257" w14:textId="14835AA7" w:rsidR="000841CD" w:rsidRDefault="000841CD" w:rsidP="00CC736A">
      <w:pPr>
        <w:autoSpaceDE w:val="0"/>
        <w:autoSpaceDN w:val="0"/>
        <w:adjustRightInd w:val="0"/>
        <w:jc w:val="both"/>
        <w:rPr>
          <w:rFonts w:asciiTheme="majorHAnsi" w:hAnsiTheme="majorHAnsi"/>
        </w:rPr>
      </w:pPr>
      <w:r w:rsidRPr="00126C52">
        <w:rPr>
          <w:rFonts w:asciiTheme="majorHAnsi" w:hAnsiTheme="majorHAnsi"/>
        </w:rPr>
        <w:t xml:space="preserve">O MUNICIPIO DE SAO LEOPOLDO RS por </w:t>
      </w:r>
      <w:r w:rsidR="00126C52" w:rsidRPr="00126C52">
        <w:rPr>
          <w:rFonts w:asciiTheme="majorHAnsi" w:hAnsiTheme="majorHAnsi"/>
        </w:rPr>
        <w:t>intermédio</w:t>
      </w:r>
      <w:r w:rsidRPr="00126C52">
        <w:rPr>
          <w:rFonts w:asciiTheme="majorHAnsi" w:hAnsiTheme="majorHAnsi"/>
        </w:rPr>
        <w:t xml:space="preserve"> da Secretaria Municipal de Compras e Licitacoes SECOL torna </w:t>
      </w:r>
      <w:r w:rsidR="00126C52" w:rsidRPr="00126C52">
        <w:rPr>
          <w:rFonts w:asciiTheme="majorHAnsi" w:hAnsiTheme="majorHAnsi"/>
        </w:rPr>
        <w:t>público</w:t>
      </w:r>
      <w:r w:rsidRPr="00126C52">
        <w:rPr>
          <w:rFonts w:asciiTheme="majorHAnsi" w:hAnsiTheme="majorHAnsi"/>
        </w:rPr>
        <w:t xml:space="preserve"> a CONCORRENCIA PUBLICA 02 2022 Menor Preço Global SRP OBJETO </w:t>
      </w:r>
      <w:r w:rsidR="00126C52" w:rsidRPr="00126C52">
        <w:rPr>
          <w:rFonts w:asciiTheme="majorHAnsi" w:hAnsiTheme="majorHAnsi"/>
        </w:rPr>
        <w:t>contratação</w:t>
      </w:r>
      <w:r w:rsidRPr="00126C52">
        <w:rPr>
          <w:rFonts w:asciiTheme="majorHAnsi" w:hAnsiTheme="majorHAnsi"/>
        </w:rPr>
        <w:t xml:space="preserve"> futura empresa especializada de engenharia para </w:t>
      </w:r>
      <w:r w:rsidR="00126C52" w:rsidRPr="00126C52">
        <w:rPr>
          <w:rFonts w:asciiTheme="majorHAnsi" w:hAnsiTheme="majorHAnsi"/>
        </w:rPr>
        <w:t>execução</w:t>
      </w:r>
      <w:r w:rsidRPr="00126C52">
        <w:rPr>
          <w:rFonts w:asciiTheme="majorHAnsi" w:hAnsiTheme="majorHAnsi"/>
        </w:rPr>
        <w:t xml:space="preserve"> obra de infraestrutura </w:t>
      </w:r>
      <w:r w:rsidR="00126C52" w:rsidRPr="00126C52">
        <w:rPr>
          <w:rFonts w:asciiTheme="majorHAnsi" w:hAnsiTheme="majorHAnsi"/>
        </w:rPr>
        <w:t>viária</w:t>
      </w:r>
      <w:r w:rsidRPr="00126C52">
        <w:rPr>
          <w:rFonts w:asciiTheme="majorHAnsi" w:hAnsiTheme="majorHAnsi"/>
        </w:rPr>
        <w:t xml:space="preserve"> tais como </w:t>
      </w:r>
      <w:r w:rsidR="00126C52" w:rsidRPr="00126C52">
        <w:rPr>
          <w:rFonts w:asciiTheme="majorHAnsi" w:hAnsiTheme="majorHAnsi"/>
        </w:rPr>
        <w:t>Pavimentação</w:t>
      </w:r>
      <w:r w:rsidRPr="00126C52">
        <w:rPr>
          <w:rFonts w:asciiTheme="majorHAnsi" w:hAnsiTheme="majorHAnsi"/>
        </w:rPr>
        <w:t xml:space="preserve"> com Blocos de Concreto e Drenagem urbana, em diversas vias do </w:t>
      </w:r>
      <w:r w:rsidR="00126C52" w:rsidRPr="00126C52">
        <w:rPr>
          <w:rFonts w:asciiTheme="majorHAnsi" w:hAnsiTheme="majorHAnsi"/>
        </w:rPr>
        <w:t>município</w:t>
      </w:r>
      <w:r w:rsidRPr="00126C52">
        <w:rPr>
          <w:rFonts w:asciiTheme="majorHAnsi" w:hAnsiTheme="majorHAnsi"/>
        </w:rPr>
        <w:t xml:space="preserve"> de </w:t>
      </w:r>
      <w:r w:rsidR="00126C52" w:rsidRPr="00126C52">
        <w:rPr>
          <w:rFonts w:asciiTheme="majorHAnsi" w:hAnsiTheme="majorHAnsi"/>
        </w:rPr>
        <w:t>São</w:t>
      </w:r>
      <w:r w:rsidRPr="00126C52">
        <w:rPr>
          <w:rFonts w:asciiTheme="majorHAnsi" w:hAnsiTheme="majorHAnsi"/>
        </w:rPr>
        <w:t xml:space="preserve"> Leopoldo DATA DE ABERTURA 29 de abril de 2022 as 09h30min O edital </w:t>
      </w:r>
      <w:r w:rsidR="00126C52" w:rsidRPr="00126C52">
        <w:rPr>
          <w:rFonts w:asciiTheme="majorHAnsi" w:hAnsiTheme="majorHAnsi"/>
        </w:rPr>
        <w:t>está</w:t>
      </w:r>
      <w:r w:rsidRPr="00126C52">
        <w:rPr>
          <w:rFonts w:asciiTheme="majorHAnsi" w:hAnsiTheme="majorHAnsi"/>
        </w:rPr>
        <w:t xml:space="preserve"> </w:t>
      </w:r>
      <w:r w:rsidR="00126C52" w:rsidRPr="00126C52">
        <w:rPr>
          <w:rFonts w:asciiTheme="majorHAnsi" w:hAnsiTheme="majorHAnsi"/>
        </w:rPr>
        <w:t>disponível</w:t>
      </w:r>
      <w:r w:rsidRPr="00126C52">
        <w:rPr>
          <w:rFonts w:asciiTheme="majorHAnsi" w:hAnsiTheme="majorHAnsi"/>
        </w:rPr>
        <w:t xml:space="preserve"> no Portal de Licitacoes no </w:t>
      </w:r>
      <w:r w:rsidR="00126C52" w:rsidRPr="00126C52">
        <w:rPr>
          <w:rFonts w:asciiTheme="majorHAnsi" w:hAnsiTheme="majorHAnsi"/>
        </w:rPr>
        <w:t>endereço</w:t>
      </w:r>
      <w:r w:rsidRPr="00126C52">
        <w:rPr>
          <w:rFonts w:asciiTheme="majorHAnsi" w:hAnsiTheme="majorHAnsi"/>
        </w:rPr>
        <w:t xml:space="preserve"> </w:t>
      </w:r>
      <w:hyperlink r:id="rId113" w:history="1">
        <w:r w:rsidR="00126C52" w:rsidRPr="00216418">
          <w:rPr>
            <w:rStyle w:val="Hyperlink"/>
            <w:rFonts w:asciiTheme="majorHAnsi" w:hAnsiTheme="majorHAnsi"/>
          </w:rPr>
          <w:t>www.saoleopoldo.rs.gov.br</w:t>
        </w:r>
      </w:hyperlink>
      <w:r w:rsidR="00126C52">
        <w:rPr>
          <w:rFonts w:asciiTheme="majorHAnsi" w:hAnsiTheme="majorHAnsi"/>
        </w:rPr>
        <w:t xml:space="preserve"> .</w:t>
      </w:r>
    </w:p>
    <w:p w14:paraId="2CCAC38A" w14:textId="77777777" w:rsidR="000841CD" w:rsidRDefault="000841CD" w:rsidP="00CC736A">
      <w:pPr>
        <w:autoSpaceDE w:val="0"/>
        <w:autoSpaceDN w:val="0"/>
        <w:adjustRightInd w:val="0"/>
        <w:jc w:val="both"/>
        <w:rPr>
          <w:rFonts w:asciiTheme="majorHAnsi" w:hAnsiTheme="majorHAnsi"/>
        </w:rPr>
      </w:pPr>
    </w:p>
    <w:p w14:paraId="7DB70385" w14:textId="77777777" w:rsidR="00467D4E" w:rsidRDefault="00467D4E" w:rsidP="00CC736A">
      <w:pPr>
        <w:autoSpaceDE w:val="0"/>
        <w:autoSpaceDN w:val="0"/>
        <w:adjustRightInd w:val="0"/>
        <w:jc w:val="both"/>
        <w:rPr>
          <w:rFonts w:asciiTheme="majorHAnsi" w:hAnsiTheme="majorHAnsi"/>
        </w:rPr>
      </w:pPr>
    </w:p>
    <w:p w14:paraId="6291D6BA" w14:textId="2AFC7C95" w:rsidR="009118E7" w:rsidRPr="00126C52" w:rsidRDefault="00126C52" w:rsidP="00126C52">
      <w:pPr>
        <w:autoSpaceDE w:val="0"/>
        <w:autoSpaceDN w:val="0"/>
        <w:adjustRightInd w:val="0"/>
        <w:jc w:val="center"/>
        <w:rPr>
          <w:rFonts w:asciiTheme="majorHAnsi" w:hAnsiTheme="majorHAnsi"/>
          <w:b/>
        </w:rPr>
      </w:pPr>
      <w:r w:rsidRPr="00126C52">
        <w:rPr>
          <w:rFonts w:asciiTheme="majorHAnsi" w:hAnsiTheme="majorHAnsi"/>
          <w:b/>
        </w:rPr>
        <w:t>ESTADO DE SÃO PAULO</w:t>
      </w:r>
    </w:p>
    <w:p w14:paraId="710EF495" w14:textId="77777777" w:rsidR="00467D4E" w:rsidRPr="00126C52" w:rsidRDefault="00467D4E" w:rsidP="00CC736A">
      <w:pPr>
        <w:autoSpaceDE w:val="0"/>
        <w:autoSpaceDN w:val="0"/>
        <w:adjustRightInd w:val="0"/>
        <w:jc w:val="both"/>
        <w:rPr>
          <w:rFonts w:asciiTheme="majorHAnsi" w:hAnsiTheme="majorHAnsi"/>
          <w:b/>
        </w:rPr>
      </w:pPr>
    </w:p>
    <w:p w14:paraId="65C9EE4A" w14:textId="0970E6DA" w:rsidR="00467D4E" w:rsidRPr="00126C52" w:rsidRDefault="00126C52" w:rsidP="00CC736A">
      <w:pPr>
        <w:autoSpaceDE w:val="0"/>
        <w:autoSpaceDN w:val="0"/>
        <w:adjustRightInd w:val="0"/>
        <w:jc w:val="both"/>
        <w:rPr>
          <w:rFonts w:asciiTheme="majorHAnsi" w:hAnsiTheme="majorHAnsi"/>
        </w:rPr>
      </w:pPr>
      <w:r w:rsidRPr="00126C52">
        <w:rPr>
          <w:rFonts w:asciiTheme="majorHAnsi" w:hAnsiTheme="majorHAnsi"/>
          <w:b/>
        </w:rPr>
        <w:t>PREFEITURA MUNICIPAL DE CARDOSO AVISO DE LICITAÇÃO CONCORRÊNCIA Nº 1/2022 PROCESSO Nº 023/2022</w:t>
      </w:r>
      <w:r w:rsidRPr="00126C52">
        <w:rPr>
          <w:rFonts w:asciiTheme="majorHAnsi" w:hAnsiTheme="majorHAnsi"/>
        </w:rPr>
        <w:t xml:space="preserve"> </w:t>
      </w:r>
      <w:r w:rsidR="00467D4E" w:rsidRPr="00126C52">
        <w:rPr>
          <w:rFonts w:asciiTheme="majorHAnsi" w:hAnsiTheme="majorHAnsi"/>
        </w:rPr>
        <w:t xml:space="preserve">O Prefeito do Município de Cardoso/SP usando da atribuição legal que lhe é conferida, torna público, para conhecimento dos interessados, que se encontra aberto, na Secretaria da Administração e Finanças / Depto de Licitações da Prefeitura Municipal de Cardoso, o Processo Licitatório nº 023/2022 - Modalidade: Concorrência nº 001/2022. Objeto: CONTRATAÇÃO DE EMPRESA PARA EXECUÇÃO DE SERVIÇO DE PAVIMENTAÇÃO ASFÁLTICA EM CBUQ, E SINALIZAÇÃO VIÁRIA EM DIVERSAS RUAS DO BAIRRO ESTANCIA BEIRA RIO, DO MUNICÍPIO DE CARDOSO/SP. Encerramento: 25/04/2022 - ÀS 09:00 HORAS. O Edital completo encontra-se à disposição de todos os interessados, através do site: </w:t>
      </w:r>
      <w:hyperlink r:id="rId114" w:history="1">
        <w:r w:rsidRPr="00216418">
          <w:rPr>
            <w:rStyle w:val="Hyperlink"/>
            <w:rFonts w:asciiTheme="majorHAnsi" w:hAnsiTheme="majorHAnsi"/>
          </w:rPr>
          <w:t>www.cardoso.sp.gov.br</w:t>
        </w:r>
      </w:hyperlink>
      <w:r w:rsidR="00467D4E" w:rsidRPr="00126C52">
        <w:rPr>
          <w:rFonts w:asciiTheme="majorHAnsi" w:hAnsiTheme="majorHAnsi"/>
        </w:rPr>
        <w:t>.</w:t>
      </w:r>
      <w:r>
        <w:rPr>
          <w:rFonts w:asciiTheme="majorHAnsi" w:hAnsiTheme="majorHAnsi"/>
        </w:rPr>
        <w:t xml:space="preserve"> </w:t>
      </w:r>
      <w:r w:rsidR="00467D4E" w:rsidRPr="00126C52">
        <w:rPr>
          <w:rFonts w:asciiTheme="majorHAnsi" w:hAnsiTheme="majorHAnsi"/>
        </w:rPr>
        <w:t>Informações pelo telefone: (17) 3466-3900.</w:t>
      </w:r>
    </w:p>
    <w:p w14:paraId="3DEC87CF" w14:textId="77777777" w:rsidR="005E0173" w:rsidRPr="00126C52" w:rsidRDefault="005E0173" w:rsidP="00CC736A">
      <w:pPr>
        <w:autoSpaceDE w:val="0"/>
        <w:autoSpaceDN w:val="0"/>
        <w:adjustRightInd w:val="0"/>
        <w:jc w:val="both"/>
        <w:rPr>
          <w:rFonts w:asciiTheme="majorHAnsi" w:hAnsiTheme="majorHAnsi"/>
        </w:rPr>
      </w:pPr>
    </w:p>
    <w:p w14:paraId="1785CAE1" w14:textId="77777777" w:rsidR="00B07735" w:rsidRPr="00126C52" w:rsidRDefault="00B07735" w:rsidP="00CC736A">
      <w:pPr>
        <w:autoSpaceDE w:val="0"/>
        <w:autoSpaceDN w:val="0"/>
        <w:adjustRightInd w:val="0"/>
        <w:jc w:val="both"/>
        <w:rPr>
          <w:rFonts w:asciiTheme="majorHAnsi" w:hAnsiTheme="majorHAnsi"/>
        </w:rPr>
      </w:pPr>
    </w:p>
    <w:p w14:paraId="4BD6E3C8" w14:textId="77777777" w:rsidR="00126C52" w:rsidRDefault="00126C52" w:rsidP="00CC736A">
      <w:pPr>
        <w:autoSpaceDE w:val="0"/>
        <w:autoSpaceDN w:val="0"/>
        <w:adjustRightInd w:val="0"/>
        <w:jc w:val="both"/>
        <w:rPr>
          <w:rFonts w:asciiTheme="majorHAnsi" w:hAnsiTheme="majorHAnsi"/>
        </w:rPr>
      </w:pPr>
      <w:r w:rsidRPr="00126C52">
        <w:rPr>
          <w:rFonts w:asciiTheme="majorHAnsi" w:hAnsiTheme="majorHAnsi"/>
          <w:b/>
        </w:rPr>
        <w:t>SERVIÇO SOCIAL DA INDÚSTRIA - DEPARTAMENTO REGIONAL DE SÃO PAULO AVISOS DE LICITAÇÃO CONCORRÊNCIA Nº 7/2022</w:t>
      </w:r>
      <w:r w:rsidRPr="00126C52">
        <w:rPr>
          <w:rFonts w:asciiTheme="majorHAnsi" w:hAnsiTheme="majorHAnsi"/>
        </w:rPr>
        <w:t xml:space="preserve"> </w:t>
      </w:r>
    </w:p>
    <w:p w14:paraId="6CA6ED53" w14:textId="7115BAA1" w:rsidR="00B07735" w:rsidRPr="00126C52" w:rsidRDefault="005E0173" w:rsidP="00CC736A">
      <w:pPr>
        <w:autoSpaceDE w:val="0"/>
        <w:autoSpaceDN w:val="0"/>
        <w:adjustRightInd w:val="0"/>
        <w:jc w:val="both"/>
        <w:rPr>
          <w:rFonts w:asciiTheme="majorHAnsi" w:hAnsiTheme="majorHAnsi"/>
        </w:rPr>
      </w:pPr>
      <w:r w:rsidRPr="00126C52">
        <w:rPr>
          <w:rFonts w:asciiTheme="majorHAnsi" w:hAnsiTheme="majorHAnsi"/>
        </w:rPr>
        <w:t>O Departamento Regional de São Paulo do Serviço Social da Indústria (SESISP) comunica a abertura da licitação: CONCORRÊNCIA Nº 007/2022. Objeto: Contratação de empresa para execução de reforma de coberturas e passarela em sete unidades do SESI-SP. Retirada do edital: a partir de 24 de março de 2022, atra</w:t>
      </w:r>
      <w:r w:rsidR="00126C52">
        <w:rPr>
          <w:rFonts w:asciiTheme="majorHAnsi" w:hAnsiTheme="majorHAnsi"/>
        </w:rPr>
        <w:t xml:space="preserve">vés do portal </w:t>
      </w:r>
      <w:hyperlink r:id="rId115" w:history="1">
        <w:r w:rsidR="00126C52" w:rsidRPr="00216418">
          <w:rPr>
            <w:rStyle w:val="Hyperlink"/>
            <w:rFonts w:asciiTheme="majorHAnsi" w:hAnsiTheme="majorHAnsi"/>
          </w:rPr>
          <w:t>www.sesisp.org.br</w:t>
        </w:r>
      </w:hyperlink>
      <w:r w:rsidR="00126C52">
        <w:rPr>
          <w:rFonts w:asciiTheme="majorHAnsi" w:hAnsiTheme="majorHAnsi"/>
        </w:rPr>
        <w:t xml:space="preserve"> </w:t>
      </w:r>
      <w:r w:rsidRPr="00126C52">
        <w:rPr>
          <w:rFonts w:asciiTheme="majorHAnsi" w:hAnsiTheme="majorHAnsi"/>
        </w:rPr>
        <w:t xml:space="preserve">(opção LICITAÇÕES). Entrega dos envelopes: até as 9h30 do dia 19 de abril de 2022. Abertura às 10h00. </w:t>
      </w:r>
    </w:p>
    <w:p w14:paraId="369B2D6B" w14:textId="77777777" w:rsidR="00126C52" w:rsidRPr="00126C52" w:rsidRDefault="005E0173" w:rsidP="00CC736A">
      <w:pPr>
        <w:autoSpaceDE w:val="0"/>
        <w:autoSpaceDN w:val="0"/>
        <w:adjustRightInd w:val="0"/>
        <w:jc w:val="both"/>
        <w:rPr>
          <w:rFonts w:asciiTheme="majorHAnsi" w:hAnsiTheme="majorHAnsi"/>
          <w:b/>
        </w:rPr>
      </w:pPr>
      <w:r w:rsidRPr="00126C52">
        <w:rPr>
          <w:rFonts w:asciiTheme="majorHAnsi" w:hAnsiTheme="majorHAnsi"/>
          <w:b/>
        </w:rPr>
        <w:t xml:space="preserve">CONCORRÊNCIA Nº 8/2022 </w:t>
      </w:r>
    </w:p>
    <w:p w14:paraId="3622D4C2" w14:textId="4266B999" w:rsidR="005E0173" w:rsidRDefault="005E0173" w:rsidP="00CC736A">
      <w:pPr>
        <w:autoSpaceDE w:val="0"/>
        <w:autoSpaceDN w:val="0"/>
        <w:adjustRightInd w:val="0"/>
        <w:jc w:val="both"/>
        <w:rPr>
          <w:rFonts w:asciiTheme="majorHAnsi" w:hAnsiTheme="majorHAnsi"/>
        </w:rPr>
      </w:pPr>
      <w:r w:rsidRPr="00126C52">
        <w:rPr>
          <w:rFonts w:asciiTheme="majorHAnsi" w:hAnsiTheme="majorHAnsi"/>
        </w:rPr>
        <w:t xml:space="preserve">O Departamento Regional de São Paulo do Serviço Social da Indústria (SESISP) comunica a abertura da licitação: CONCORRÊNCIA Nº 008/2022. Objeto: Contratação de empresa para execução do remanescente da reforma do Centro de Atividades de Sorocaba. Retirada do edital: a partir de 24 de março de 2022, através do portal </w:t>
      </w:r>
      <w:hyperlink r:id="rId116" w:history="1">
        <w:r w:rsidR="00126C52" w:rsidRPr="00216418">
          <w:rPr>
            <w:rStyle w:val="Hyperlink"/>
            <w:rFonts w:asciiTheme="majorHAnsi" w:hAnsiTheme="majorHAnsi"/>
          </w:rPr>
          <w:t>www.sesisp.org.br</w:t>
        </w:r>
      </w:hyperlink>
      <w:r w:rsidR="00126C52">
        <w:rPr>
          <w:rFonts w:asciiTheme="majorHAnsi" w:hAnsiTheme="majorHAnsi"/>
        </w:rPr>
        <w:t xml:space="preserve"> </w:t>
      </w:r>
      <w:r w:rsidRPr="00126C52">
        <w:rPr>
          <w:rFonts w:asciiTheme="majorHAnsi" w:hAnsiTheme="majorHAnsi"/>
        </w:rPr>
        <w:t>(opção LICITAÇÕES). Entrega dos envelopes: até as 10h30 do dia 19 de abril de 2022. Abertura às 11h00</w:t>
      </w:r>
      <w:r w:rsidR="00126C52">
        <w:rPr>
          <w:rFonts w:asciiTheme="majorHAnsi" w:hAnsiTheme="majorHAnsi"/>
        </w:rPr>
        <w:t>.</w:t>
      </w:r>
    </w:p>
    <w:sectPr w:rsidR="005E0173" w:rsidSect="001042F4">
      <w:headerReference w:type="default" r:id="rId117"/>
      <w:footerReference w:type="default" r:id="rId118"/>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282CB5" w:rsidRDefault="00282CB5">
      <w:r>
        <w:separator/>
      </w:r>
    </w:p>
  </w:endnote>
  <w:endnote w:type="continuationSeparator" w:id="0">
    <w:p w14:paraId="5AB7E4EC" w14:textId="77777777" w:rsidR="00282CB5" w:rsidRDefault="00282C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Narrow"/>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282CB5" w:rsidRPr="00FE1850" w:rsidRDefault="00282CB5"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282CB5" w:rsidRDefault="00282CB5"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282CB5" w:rsidRPr="001042F4" w:rsidRDefault="00282CB5"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282CB5" w14:paraId="15E73B0D" w14:textId="77777777" w:rsidTr="001042F4">
      <w:tc>
        <w:tcPr>
          <w:tcW w:w="2977" w:type="dxa"/>
          <w:shd w:val="clear" w:color="auto" w:fill="F2F2F2" w:themeFill="background1" w:themeFillShade="F2"/>
          <w:vAlign w:val="center"/>
        </w:tcPr>
        <w:p w14:paraId="179090BD" w14:textId="77777777" w:rsidR="00282CB5" w:rsidRDefault="00282CB5" w:rsidP="001042F4">
          <w:pPr>
            <w:jc w:val="center"/>
            <w:rPr>
              <w:rFonts w:ascii="Arial" w:hAnsi="Arial" w:cs="Arial"/>
              <w:sz w:val="16"/>
            </w:rPr>
          </w:pPr>
        </w:p>
      </w:tc>
      <w:tc>
        <w:tcPr>
          <w:tcW w:w="1418" w:type="dxa"/>
          <w:shd w:val="clear" w:color="auto" w:fill="F2F2F2" w:themeFill="background1" w:themeFillShade="F2"/>
        </w:tcPr>
        <w:p w14:paraId="200D52FE" w14:textId="77777777" w:rsidR="00282CB5" w:rsidRPr="001042F4" w:rsidRDefault="00282CB5"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282CB5" w:rsidRDefault="00282CB5"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282CB5" w:rsidRDefault="00282CB5"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282CB5" w:rsidRDefault="00282CB5"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282CB5" w:rsidRDefault="00282CB5"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282CB5" w:rsidRDefault="00282CB5" w:rsidP="001042F4">
          <w:pPr>
            <w:jc w:val="center"/>
            <w:rPr>
              <w:rFonts w:ascii="Arial" w:hAnsi="Arial" w:cs="Arial"/>
              <w:noProof/>
              <w:sz w:val="16"/>
            </w:rPr>
          </w:pPr>
        </w:p>
      </w:tc>
    </w:tr>
  </w:tbl>
  <w:p w14:paraId="62D11665" w14:textId="77777777" w:rsidR="00282CB5" w:rsidRPr="18102E9A" w:rsidRDefault="00282CB5"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282CB5" w:rsidRDefault="00282CB5">
      <w:r>
        <w:separator/>
      </w:r>
    </w:p>
  </w:footnote>
  <w:footnote w:type="continuationSeparator" w:id="0">
    <w:p w14:paraId="2D62545D" w14:textId="77777777" w:rsidR="00282CB5" w:rsidRDefault="00282C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282CB5" w:rsidRDefault="00282CB5"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3DE506F8" w:rsidR="00282CB5" w:rsidRPr="20774586" w:rsidRDefault="00282CB5" w:rsidP="00BF7B19">
                          <w:pPr>
                            <w:jc w:val="center"/>
                            <w:rPr>
                              <w:rFonts w:ascii="Arial" w:hAnsi="Arial" w:cs="Arial"/>
                              <w:b/>
                              <w:color w:val="FFFFFF"/>
                              <w:sz w:val="18"/>
                              <w:szCs w:val="18"/>
                            </w:rPr>
                          </w:pPr>
                          <w:r>
                            <w:rPr>
                              <w:rFonts w:ascii="Arial" w:hAnsi="Arial" w:cs="Arial"/>
                              <w:b/>
                              <w:bCs/>
                              <w:iCs/>
                              <w:caps/>
                              <w:color w:val="FFFFFF"/>
                              <w:sz w:val="18"/>
                              <w:szCs w:val="18"/>
                            </w:rPr>
                            <w:t>2</w:t>
                          </w:r>
                          <w:r w:rsidR="00DE7F21">
                            <w:rPr>
                              <w:rFonts w:ascii="Arial" w:hAnsi="Arial" w:cs="Arial"/>
                              <w:b/>
                              <w:bCs/>
                              <w:iCs/>
                              <w:caps/>
                              <w:color w:val="FFFFFF"/>
                              <w:sz w:val="18"/>
                              <w:szCs w:val="18"/>
                            </w:rPr>
                            <w:t>4/03/2022 - EdiçÃo nº 50</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3569E9">
                            <w:rPr>
                              <w:rStyle w:val="Nmerodepgina"/>
                              <w:rFonts w:ascii="Arial" w:hAnsi="Arial" w:cs="Arial"/>
                              <w:b/>
                              <w:noProof/>
                              <w:color w:val="FFFFFF"/>
                              <w:sz w:val="18"/>
                              <w:szCs w:val="18"/>
                            </w:rPr>
                            <w:t>5</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99496B">
                            <w:rPr>
                              <w:rStyle w:val="Nmerodepgina"/>
                              <w:rFonts w:ascii="Arial" w:hAnsi="Arial" w:cs="Arial"/>
                              <w:b/>
                              <w:color w:val="FFFFFF"/>
                              <w:sz w:val="18"/>
                              <w:szCs w:val="18"/>
                            </w:rPr>
                            <w:t>2</w:t>
                          </w:r>
                          <w:r w:rsidR="003569E9">
                            <w:rPr>
                              <w:rStyle w:val="Nmerodepgina"/>
                              <w:rFonts w:ascii="Arial" w:hAnsi="Arial" w:cs="Arial"/>
                              <w:b/>
                              <w:color w:val="FFFFFF"/>
                              <w:sz w:val="18"/>
                              <w:szCs w:val="18"/>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3DE506F8" w:rsidR="00282CB5" w:rsidRPr="20774586" w:rsidRDefault="00282CB5" w:rsidP="00BF7B19">
                    <w:pPr>
                      <w:jc w:val="center"/>
                      <w:rPr>
                        <w:rFonts w:ascii="Arial" w:hAnsi="Arial" w:cs="Arial"/>
                        <w:b/>
                        <w:color w:val="FFFFFF"/>
                        <w:sz w:val="18"/>
                        <w:szCs w:val="18"/>
                      </w:rPr>
                    </w:pPr>
                    <w:r>
                      <w:rPr>
                        <w:rFonts w:ascii="Arial" w:hAnsi="Arial" w:cs="Arial"/>
                        <w:b/>
                        <w:bCs/>
                        <w:iCs/>
                        <w:caps/>
                        <w:color w:val="FFFFFF"/>
                        <w:sz w:val="18"/>
                        <w:szCs w:val="18"/>
                      </w:rPr>
                      <w:t>2</w:t>
                    </w:r>
                    <w:r w:rsidR="00DE7F21">
                      <w:rPr>
                        <w:rFonts w:ascii="Arial" w:hAnsi="Arial" w:cs="Arial"/>
                        <w:b/>
                        <w:bCs/>
                        <w:iCs/>
                        <w:caps/>
                        <w:color w:val="FFFFFF"/>
                        <w:sz w:val="18"/>
                        <w:szCs w:val="18"/>
                      </w:rPr>
                      <w:t>4/03/2022 - EdiçÃo nº 50</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3569E9">
                      <w:rPr>
                        <w:rStyle w:val="Nmerodepgina"/>
                        <w:rFonts w:ascii="Arial" w:hAnsi="Arial" w:cs="Arial"/>
                        <w:b/>
                        <w:noProof/>
                        <w:color w:val="FFFFFF"/>
                        <w:sz w:val="18"/>
                        <w:szCs w:val="18"/>
                      </w:rPr>
                      <w:t>5</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99496B">
                      <w:rPr>
                        <w:rStyle w:val="Nmerodepgina"/>
                        <w:rFonts w:ascii="Arial" w:hAnsi="Arial" w:cs="Arial"/>
                        <w:b/>
                        <w:color w:val="FFFFFF"/>
                        <w:sz w:val="18"/>
                        <w:szCs w:val="18"/>
                      </w:rPr>
                      <w:t>2</w:t>
                    </w:r>
                    <w:r w:rsidR="003569E9">
                      <w:rPr>
                        <w:rStyle w:val="Nmerodepgina"/>
                        <w:rFonts w:ascii="Arial" w:hAnsi="Arial" w:cs="Arial"/>
                        <w:b/>
                        <w:color w:val="FFFFFF"/>
                        <w:sz w:val="18"/>
                        <w:szCs w:val="18"/>
                      </w:rPr>
                      <w:t>1</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0A73E24"/>
    <w:multiLevelType w:val="hybridMultilevel"/>
    <w:tmpl w:val="69BA94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2163F5B"/>
    <w:multiLevelType w:val="hybridMultilevel"/>
    <w:tmpl w:val="8C5C4C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9565E5C"/>
    <w:multiLevelType w:val="hybridMultilevel"/>
    <w:tmpl w:val="8D6AB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0A8F33B9"/>
    <w:multiLevelType w:val="hybridMultilevel"/>
    <w:tmpl w:val="9236CF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09C50BB"/>
    <w:multiLevelType w:val="hybridMultilevel"/>
    <w:tmpl w:val="C90A03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D5926DF"/>
    <w:multiLevelType w:val="hybridMultilevel"/>
    <w:tmpl w:val="CB94A5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064575E"/>
    <w:multiLevelType w:val="hybridMultilevel"/>
    <w:tmpl w:val="00B2FC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15:restartNumberingAfterBreak="0">
    <w:nsid w:val="2EAA6FB7"/>
    <w:multiLevelType w:val="hybridMultilevel"/>
    <w:tmpl w:val="2640F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17F1527"/>
    <w:multiLevelType w:val="hybridMultilevel"/>
    <w:tmpl w:val="6FB87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379C13F7"/>
    <w:multiLevelType w:val="hybridMultilevel"/>
    <w:tmpl w:val="27F425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3FB25A67"/>
    <w:multiLevelType w:val="hybridMultilevel"/>
    <w:tmpl w:val="BF98A9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430C6EED"/>
    <w:multiLevelType w:val="hybridMultilevel"/>
    <w:tmpl w:val="8B1C3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8"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1"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4" w15:restartNumberingAfterBreak="0">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A2701A3"/>
    <w:multiLevelType w:val="hybridMultilevel"/>
    <w:tmpl w:val="EDD45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41"/>
  </w:num>
  <w:num w:numId="2">
    <w:abstractNumId w:val="0"/>
  </w:num>
  <w:num w:numId="3">
    <w:abstractNumId w:val="36"/>
  </w:num>
  <w:num w:numId="4">
    <w:abstractNumId w:val="38"/>
  </w:num>
  <w:num w:numId="5">
    <w:abstractNumId w:val="14"/>
  </w:num>
  <w:num w:numId="6">
    <w:abstractNumId w:val="19"/>
  </w:num>
  <w:num w:numId="7">
    <w:abstractNumId w:val="17"/>
  </w:num>
  <w:num w:numId="8">
    <w:abstractNumId w:val="45"/>
  </w:num>
  <w:num w:numId="9">
    <w:abstractNumId w:val="31"/>
  </w:num>
  <w:num w:numId="10">
    <w:abstractNumId w:val="23"/>
  </w:num>
  <w:num w:numId="11">
    <w:abstractNumId w:val="34"/>
  </w:num>
  <w:num w:numId="12">
    <w:abstractNumId w:val="22"/>
  </w:num>
  <w:num w:numId="13">
    <w:abstractNumId w:val="13"/>
  </w:num>
  <w:num w:numId="14">
    <w:abstractNumId w:val="18"/>
  </w:num>
  <w:num w:numId="15">
    <w:abstractNumId w:val="15"/>
  </w:num>
  <w:num w:numId="16">
    <w:abstractNumId w:val="24"/>
  </w:num>
  <w:num w:numId="17">
    <w:abstractNumId w:val="26"/>
  </w:num>
  <w:num w:numId="18">
    <w:abstractNumId w:val="45"/>
  </w:num>
  <w:num w:numId="19">
    <w:abstractNumId w:val="41"/>
  </w:num>
  <w:num w:numId="20">
    <w:abstractNumId w:val="16"/>
  </w:num>
  <w:num w:numId="21">
    <w:abstractNumId w:val="19"/>
  </w:num>
  <w:num w:numId="22">
    <w:abstractNumId w:val="14"/>
  </w:num>
  <w:num w:numId="23">
    <w:abstractNumId w:val="33"/>
  </w:num>
  <w:num w:numId="24">
    <w:abstractNumId w:val="32"/>
  </w:num>
  <w:num w:numId="25">
    <w:abstractNumId w:val="16"/>
  </w:num>
  <w:num w:numId="26">
    <w:abstractNumId w:val="45"/>
  </w:num>
  <w:num w:numId="27">
    <w:abstractNumId w:val="45"/>
  </w:num>
  <w:num w:numId="28">
    <w:abstractNumId w:val="19"/>
  </w:num>
  <w:num w:numId="29">
    <w:abstractNumId w:val="14"/>
  </w:num>
  <w:num w:numId="30">
    <w:abstractNumId w:val="41"/>
  </w:num>
  <w:num w:numId="31">
    <w:abstractNumId w:val="31"/>
  </w:num>
  <w:num w:numId="32">
    <w:abstractNumId w:val="23"/>
  </w:num>
  <w:num w:numId="33">
    <w:abstractNumId w:val="35"/>
  </w:num>
  <w:num w:numId="34">
    <w:abstractNumId w:val="21"/>
  </w:num>
  <w:num w:numId="35">
    <w:abstractNumId w:val="41"/>
  </w:num>
  <w:num w:numId="36">
    <w:abstractNumId w:val="20"/>
  </w:num>
  <w:num w:numId="37">
    <w:abstractNumId w:val="44"/>
  </w:num>
  <w:num w:numId="38">
    <w:abstractNumId w:val="41"/>
  </w:num>
  <w:num w:numId="39">
    <w:abstractNumId w:val="41"/>
  </w:num>
  <w:num w:numId="40">
    <w:abstractNumId w:val="45"/>
  </w:num>
  <w:num w:numId="41">
    <w:abstractNumId w:val="19"/>
  </w:num>
  <w:num w:numId="42">
    <w:abstractNumId w:val="14"/>
  </w:num>
  <w:num w:numId="43">
    <w:abstractNumId w:val="41"/>
  </w:num>
  <w:num w:numId="44">
    <w:abstractNumId w:val="41"/>
  </w:num>
  <w:num w:numId="45">
    <w:abstractNumId w:val="16"/>
  </w:num>
  <w:num w:numId="46">
    <w:abstractNumId w:val="45"/>
  </w:num>
  <w:num w:numId="47">
    <w:abstractNumId w:val="16"/>
  </w:num>
  <w:num w:numId="48">
    <w:abstractNumId w:val="4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2"/>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6F"/>
    <w:rsid w:val="000069B0"/>
    <w:rsid w:val="00006A05"/>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03"/>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697"/>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0E"/>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8E"/>
    <w:rsid w:val="00094C1F"/>
    <w:rsid w:val="00094DDE"/>
    <w:rsid w:val="00094F24"/>
    <w:rsid w:val="00094FD5"/>
    <w:rsid w:val="00095030"/>
    <w:rsid w:val="000950BD"/>
    <w:rsid w:val="000950F8"/>
    <w:rsid w:val="000950FC"/>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51"/>
    <w:rsid w:val="000A1CBE"/>
    <w:rsid w:val="000A1CCE"/>
    <w:rsid w:val="000A1CD6"/>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A4"/>
    <w:rsid w:val="000A37A8"/>
    <w:rsid w:val="000A3892"/>
    <w:rsid w:val="000A38D2"/>
    <w:rsid w:val="000A38D6"/>
    <w:rsid w:val="000A3969"/>
    <w:rsid w:val="000A396A"/>
    <w:rsid w:val="000A3985"/>
    <w:rsid w:val="000A39CB"/>
    <w:rsid w:val="000A3AD4"/>
    <w:rsid w:val="000A3B2C"/>
    <w:rsid w:val="000A3BCA"/>
    <w:rsid w:val="000A3BFC"/>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F8"/>
    <w:rsid w:val="000A6B24"/>
    <w:rsid w:val="000A6B39"/>
    <w:rsid w:val="000A6B4D"/>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402"/>
    <w:rsid w:val="000A740F"/>
    <w:rsid w:val="000A7444"/>
    <w:rsid w:val="000A74EB"/>
    <w:rsid w:val="000A7564"/>
    <w:rsid w:val="000A7593"/>
    <w:rsid w:val="000A75BE"/>
    <w:rsid w:val="000A75DD"/>
    <w:rsid w:val="000A76FF"/>
    <w:rsid w:val="000A779D"/>
    <w:rsid w:val="000A77FA"/>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5B2"/>
    <w:rsid w:val="000C45DC"/>
    <w:rsid w:val="000C46FB"/>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5D"/>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301B"/>
    <w:rsid w:val="001131C4"/>
    <w:rsid w:val="0011325D"/>
    <w:rsid w:val="00113269"/>
    <w:rsid w:val="0011326B"/>
    <w:rsid w:val="001132FD"/>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E"/>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9F"/>
    <w:rsid w:val="00125FB2"/>
    <w:rsid w:val="00125FC6"/>
    <w:rsid w:val="00125FF3"/>
    <w:rsid w:val="00126087"/>
    <w:rsid w:val="001260A9"/>
    <w:rsid w:val="001260DC"/>
    <w:rsid w:val="001260F8"/>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75C"/>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A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D1"/>
    <w:rsid w:val="001E33EC"/>
    <w:rsid w:val="001E33F4"/>
    <w:rsid w:val="001E34BC"/>
    <w:rsid w:val="001E3510"/>
    <w:rsid w:val="001E355C"/>
    <w:rsid w:val="001E3574"/>
    <w:rsid w:val="001E358A"/>
    <w:rsid w:val="001E35CF"/>
    <w:rsid w:val="001E3622"/>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B"/>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EE"/>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62F"/>
    <w:rsid w:val="002716B0"/>
    <w:rsid w:val="002716C3"/>
    <w:rsid w:val="0027171C"/>
    <w:rsid w:val="00271736"/>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FC"/>
    <w:rsid w:val="002C2649"/>
    <w:rsid w:val="002C266D"/>
    <w:rsid w:val="002C26ED"/>
    <w:rsid w:val="002C26F2"/>
    <w:rsid w:val="002C27E5"/>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E"/>
    <w:rsid w:val="00354362"/>
    <w:rsid w:val="00354384"/>
    <w:rsid w:val="0035444C"/>
    <w:rsid w:val="0035448E"/>
    <w:rsid w:val="00354579"/>
    <w:rsid w:val="00354582"/>
    <w:rsid w:val="003545B5"/>
    <w:rsid w:val="00354630"/>
    <w:rsid w:val="0035464F"/>
    <w:rsid w:val="003546F1"/>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D3"/>
    <w:rsid w:val="00356414"/>
    <w:rsid w:val="003564A9"/>
    <w:rsid w:val="003564E7"/>
    <w:rsid w:val="003564EB"/>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10"/>
    <w:rsid w:val="00361D68"/>
    <w:rsid w:val="00361E76"/>
    <w:rsid w:val="00361E7B"/>
    <w:rsid w:val="00361E9C"/>
    <w:rsid w:val="00361EAE"/>
    <w:rsid w:val="00361ED2"/>
    <w:rsid w:val="00361ED9"/>
    <w:rsid w:val="00361F6F"/>
    <w:rsid w:val="00361FF5"/>
    <w:rsid w:val="0036204D"/>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61"/>
    <w:rsid w:val="00367970"/>
    <w:rsid w:val="00367972"/>
    <w:rsid w:val="00367AB2"/>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6A"/>
    <w:rsid w:val="00370AB3"/>
    <w:rsid w:val="00370B21"/>
    <w:rsid w:val="00370BD0"/>
    <w:rsid w:val="00370CE0"/>
    <w:rsid w:val="00370D48"/>
    <w:rsid w:val="00370E20"/>
    <w:rsid w:val="00370EDC"/>
    <w:rsid w:val="00370EF1"/>
    <w:rsid w:val="00370F3A"/>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6B"/>
    <w:rsid w:val="003C04DE"/>
    <w:rsid w:val="003C0578"/>
    <w:rsid w:val="003C05AA"/>
    <w:rsid w:val="003C05DD"/>
    <w:rsid w:val="003C064D"/>
    <w:rsid w:val="003C06A7"/>
    <w:rsid w:val="003C06F3"/>
    <w:rsid w:val="003C06FC"/>
    <w:rsid w:val="003C0702"/>
    <w:rsid w:val="003C0719"/>
    <w:rsid w:val="003C07F6"/>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47"/>
    <w:rsid w:val="003C6591"/>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8F"/>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2F2D"/>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66"/>
    <w:rsid w:val="004170D9"/>
    <w:rsid w:val="0041716C"/>
    <w:rsid w:val="00417202"/>
    <w:rsid w:val="00417294"/>
    <w:rsid w:val="00417376"/>
    <w:rsid w:val="004173C9"/>
    <w:rsid w:val="004173CF"/>
    <w:rsid w:val="0041752A"/>
    <w:rsid w:val="00417682"/>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91"/>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BC3"/>
    <w:rsid w:val="00460C04"/>
    <w:rsid w:val="00460C20"/>
    <w:rsid w:val="00460C9E"/>
    <w:rsid w:val="00460CB3"/>
    <w:rsid w:val="00460CD6"/>
    <w:rsid w:val="00460CE4"/>
    <w:rsid w:val="00460CFA"/>
    <w:rsid w:val="00460D30"/>
    <w:rsid w:val="00460D6B"/>
    <w:rsid w:val="00460DCE"/>
    <w:rsid w:val="00460E5A"/>
    <w:rsid w:val="00460E9C"/>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CF7"/>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71"/>
    <w:rsid w:val="004C6893"/>
    <w:rsid w:val="004C68D3"/>
    <w:rsid w:val="004C68E9"/>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7E"/>
    <w:rsid w:val="004D11E1"/>
    <w:rsid w:val="004D120D"/>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7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08"/>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7B"/>
    <w:rsid w:val="004E0EA2"/>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0F"/>
    <w:rsid w:val="004E3D1C"/>
    <w:rsid w:val="004E3E5E"/>
    <w:rsid w:val="004E3E6C"/>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4D"/>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B8A"/>
    <w:rsid w:val="00533BAE"/>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7BD"/>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71"/>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11"/>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71"/>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DA"/>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D8"/>
    <w:rsid w:val="00626331"/>
    <w:rsid w:val="00626386"/>
    <w:rsid w:val="0062639E"/>
    <w:rsid w:val="006263AB"/>
    <w:rsid w:val="006263F9"/>
    <w:rsid w:val="00626467"/>
    <w:rsid w:val="006264F9"/>
    <w:rsid w:val="00626526"/>
    <w:rsid w:val="006265E6"/>
    <w:rsid w:val="00626613"/>
    <w:rsid w:val="0062662D"/>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24B"/>
    <w:rsid w:val="00637275"/>
    <w:rsid w:val="0063729F"/>
    <w:rsid w:val="006372AB"/>
    <w:rsid w:val="006372D9"/>
    <w:rsid w:val="0063731A"/>
    <w:rsid w:val="0063732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84A"/>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1001"/>
    <w:rsid w:val="006910AC"/>
    <w:rsid w:val="00691140"/>
    <w:rsid w:val="00691198"/>
    <w:rsid w:val="006911D7"/>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67"/>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51"/>
    <w:rsid w:val="0071217B"/>
    <w:rsid w:val="00712299"/>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48"/>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B3"/>
    <w:rsid w:val="00725D46"/>
    <w:rsid w:val="00725DC1"/>
    <w:rsid w:val="00725E05"/>
    <w:rsid w:val="00725E4B"/>
    <w:rsid w:val="00725E94"/>
    <w:rsid w:val="00725E96"/>
    <w:rsid w:val="00725EEA"/>
    <w:rsid w:val="00725F29"/>
    <w:rsid w:val="00725F8E"/>
    <w:rsid w:val="00726019"/>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C8"/>
    <w:rsid w:val="00737D1D"/>
    <w:rsid w:val="00737E4A"/>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6"/>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836"/>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404"/>
    <w:rsid w:val="00784439"/>
    <w:rsid w:val="0078449B"/>
    <w:rsid w:val="0078449D"/>
    <w:rsid w:val="007844E2"/>
    <w:rsid w:val="00784572"/>
    <w:rsid w:val="00784580"/>
    <w:rsid w:val="0078460A"/>
    <w:rsid w:val="00784652"/>
    <w:rsid w:val="00784675"/>
    <w:rsid w:val="0078469A"/>
    <w:rsid w:val="00784710"/>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A2"/>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4F5E"/>
    <w:rsid w:val="007D509F"/>
    <w:rsid w:val="007D512E"/>
    <w:rsid w:val="007D51BD"/>
    <w:rsid w:val="007D5237"/>
    <w:rsid w:val="007D52D8"/>
    <w:rsid w:val="007D5418"/>
    <w:rsid w:val="007D55CF"/>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41"/>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118"/>
    <w:rsid w:val="007F2120"/>
    <w:rsid w:val="007F2125"/>
    <w:rsid w:val="007F212D"/>
    <w:rsid w:val="007F2157"/>
    <w:rsid w:val="007F2175"/>
    <w:rsid w:val="007F21B2"/>
    <w:rsid w:val="007F2263"/>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32"/>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C96"/>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CA9"/>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12"/>
    <w:rsid w:val="008355B6"/>
    <w:rsid w:val="008355E6"/>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FF"/>
    <w:rsid w:val="00836C15"/>
    <w:rsid w:val="00836C3C"/>
    <w:rsid w:val="00836C7B"/>
    <w:rsid w:val="00836C7C"/>
    <w:rsid w:val="00836CE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823"/>
    <w:rsid w:val="00840824"/>
    <w:rsid w:val="0084084A"/>
    <w:rsid w:val="00840869"/>
    <w:rsid w:val="00840885"/>
    <w:rsid w:val="00840894"/>
    <w:rsid w:val="00840905"/>
    <w:rsid w:val="00840962"/>
    <w:rsid w:val="00840A14"/>
    <w:rsid w:val="00840A19"/>
    <w:rsid w:val="00840A33"/>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58"/>
    <w:rsid w:val="008509B8"/>
    <w:rsid w:val="00850A1E"/>
    <w:rsid w:val="00850A60"/>
    <w:rsid w:val="00850ABD"/>
    <w:rsid w:val="00850AEC"/>
    <w:rsid w:val="00850B9E"/>
    <w:rsid w:val="00850BF6"/>
    <w:rsid w:val="00850C59"/>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75"/>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E9"/>
    <w:rsid w:val="008A244F"/>
    <w:rsid w:val="008A254F"/>
    <w:rsid w:val="008A2585"/>
    <w:rsid w:val="008A2599"/>
    <w:rsid w:val="008A25E3"/>
    <w:rsid w:val="008A267F"/>
    <w:rsid w:val="008A2694"/>
    <w:rsid w:val="008A26B4"/>
    <w:rsid w:val="008A26BF"/>
    <w:rsid w:val="008A27C5"/>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DB"/>
    <w:rsid w:val="008C3C35"/>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1"/>
    <w:rsid w:val="008F6922"/>
    <w:rsid w:val="008F6992"/>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E0C"/>
    <w:rsid w:val="00900E5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E9"/>
    <w:rsid w:val="00907135"/>
    <w:rsid w:val="00907161"/>
    <w:rsid w:val="00907167"/>
    <w:rsid w:val="00907181"/>
    <w:rsid w:val="009071AC"/>
    <w:rsid w:val="00907201"/>
    <w:rsid w:val="00907234"/>
    <w:rsid w:val="00907383"/>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8C"/>
    <w:rsid w:val="00917506"/>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F1C"/>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76B"/>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13"/>
    <w:rsid w:val="00940416"/>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C96"/>
    <w:rsid w:val="00987D1B"/>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AD"/>
    <w:rsid w:val="00995152"/>
    <w:rsid w:val="009951A1"/>
    <w:rsid w:val="009951A9"/>
    <w:rsid w:val="009951E5"/>
    <w:rsid w:val="009951E7"/>
    <w:rsid w:val="009953A8"/>
    <w:rsid w:val="00995404"/>
    <w:rsid w:val="00995580"/>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74"/>
    <w:rsid w:val="009B58D2"/>
    <w:rsid w:val="009B5907"/>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D33"/>
    <w:rsid w:val="009C3D3A"/>
    <w:rsid w:val="009C3DC8"/>
    <w:rsid w:val="009C3E3C"/>
    <w:rsid w:val="009C3FD9"/>
    <w:rsid w:val="009C4083"/>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30"/>
    <w:rsid w:val="009C5DF2"/>
    <w:rsid w:val="009C5E3A"/>
    <w:rsid w:val="009C5E63"/>
    <w:rsid w:val="009C5E8B"/>
    <w:rsid w:val="009C5F25"/>
    <w:rsid w:val="009C5F78"/>
    <w:rsid w:val="009C5FEB"/>
    <w:rsid w:val="009C607E"/>
    <w:rsid w:val="009C60C1"/>
    <w:rsid w:val="009C60ED"/>
    <w:rsid w:val="009C6116"/>
    <w:rsid w:val="009C62EE"/>
    <w:rsid w:val="009C633C"/>
    <w:rsid w:val="009C636C"/>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8"/>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C2"/>
    <w:rsid w:val="009E35D8"/>
    <w:rsid w:val="009E3675"/>
    <w:rsid w:val="009E36B4"/>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6E2"/>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2"/>
    <w:rsid w:val="00A11E8F"/>
    <w:rsid w:val="00A11F01"/>
    <w:rsid w:val="00A11F1A"/>
    <w:rsid w:val="00A11F25"/>
    <w:rsid w:val="00A11FA6"/>
    <w:rsid w:val="00A11FFD"/>
    <w:rsid w:val="00A1206D"/>
    <w:rsid w:val="00A12093"/>
    <w:rsid w:val="00A120AB"/>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084"/>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61"/>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40"/>
    <w:rsid w:val="00AA2F36"/>
    <w:rsid w:val="00AA2F3C"/>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F3"/>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F39"/>
    <w:rsid w:val="00B12F9D"/>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F1"/>
    <w:rsid w:val="00B15B9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15"/>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B16"/>
    <w:rsid w:val="00B37B54"/>
    <w:rsid w:val="00B37B93"/>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6EA"/>
    <w:rsid w:val="00B426ED"/>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7"/>
    <w:rsid w:val="00B564FF"/>
    <w:rsid w:val="00B5650F"/>
    <w:rsid w:val="00B56627"/>
    <w:rsid w:val="00B5674B"/>
    <w:rsid w:val="00B5676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B"/>
    <w:rsid w:val="00B62310"/>
    <w:rsid w:val="00B62349"/>
    <w:rsid w:val="00B62394"/>
    <w:rsid w:val="00B62460"/>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C1"/>
    <w:rsid w:val="00B730C2"/>
    <w:rsid w:val="00B7312E"/>
    <w:rsid w:val="00B731B2"/>
    <w:rsid w:val="00B7325F"/>
    <w:rsid w:val="00B732F2"/>
    <w:rsid w:val="00B7334C"/>
    <w:rsid w:val="00B73386"/>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6CC"/>
    <w:rsid w:val="00B86735"/>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60"/>
    <w:rsid w:val="00B94AA9"/>
    <w:rsid w:val="00B94AB7"/>
    <w:rsid w:val="00B94ACB"/>
    <w:rsid w:val="00B94AD3"/>
    <w:rsid w:val="00B94B1E"/>
    <w:rsid w:val="00B94B33"/>
    <w:rsid w:val="00B94BBB"/>
    <w:rsid w:val="00B94C8E"/>
    <w:rsid w:val="00B94CBD"/>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76"/>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BA"/>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D62"/>
    <w:rsid w:val="00BE6E04"/>
    <w:rsid w:val="00BE6E19"/>
    <w:rsid w:val="00BE6E21"/>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95C"/>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5C9"/>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5FF"/>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FE"/>
    <w:rsid w:val="00C34552"/>
    <w:rsid w:val="00C345D0"/>
    <w:rsid w:val="00C345DD"/>
    <w:rsid w:val="00C3485A"/>
    <w:rsid w:val="00C34922"/>
    <w:rsid w:val="00C34A9C"/>
    <w:rsid w:val="00C34AAB"/>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39"/>
    <w:rsid w:val="00C4755C"/>
    <w:rsid w:val="00C475D8"/>
    <w:rsid w:val="00C47636"/>
    <w:rsid w:val="00C4763B"/>
    <w:rsid w:val="00C47720"/>
    <w:rsid w:val="00C47773"/>
    <w:rsid w:val="00C4779F"/>
    <w:rsid w:val="00C47814"/>
    <w:rsid w:val="00C4785E"/>
    <w:rsid w:val="00C47903"/>
    <w:rsid w:val="00C47A29"/>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B4"/>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45"/>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C21"/>
    <w:rsid w:val="00C85C3B"/>
    <w:rsid w:val="00C85D36"/>
    <w:rsid w:val="00C85D6B"/>
    <w:rsid w:val="00C85E66"/>
    <w:rsid w:val="00C85EA0"/>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5D"/>
    <w:rsid w:val="00C87DF7"/>
    <w:rsid w:val="00C87DFA"/>
    <w:rsid w:val="00C87E45"/>
    <w:rsid w:val="00C87EAA"/>
    <w:rsid w:val="00C87ECB"/>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1E"/>
    <w:rsid w:val="00CA5123"/>
    <w:rsid w:val="00CA517D"/>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B"/>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E89"/>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35"/>
    <w:rsid w:val="00CF5193"/>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8D"/>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EF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2D"/>
    <w:rsid w:val="00D407F6"/>
    <w:rsid w:val="00D4083C"/>
    <w:rsid w:val="00D408E2"/>
    <w:rsid w:val="00D408E3"/>
    <w:rsid w:val="00D408F4"/>
    <w:rsid w:val="00D40A34"/>
    <w:rsid w:val="00D40AAF"/>
    <w:rsid w:val="00D40AEB"/>
    <w:rsid w:val="00D40B56"/>
    <w:rsid w:val="00D40C7F"/>
    <w:rsid w:val="00D40CD7"/>
    <w:rsid w:val="00D40D39"/>
    <w:rsid w:val="00D40DBA"/>
    <w:rsid w:val="00D40E15"/>
    <w:rsid w:val="00D40EB9"/>
    <w:rsid w:val="00D40ED8"/>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D57"/>
    <w:rsid w:val="00D53D73"/>
    <w:rsid w:val="00D53DD6"/>
    <w:rsid w:val="00D53E59"/>
    <w:rsid w:val="00D53EC3"/>
    <w:rsid w:val="00D53F18"/>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79"/>
    <w:rsid w:val="00D760FE"/>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5D4"/>
    <w:rsid w:val="00D82679"/>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72"/>
    <w:rsid w:val="00D836D3"/>
    <w:rsid w:val="00D8375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E4"/>
    <w:rsid w:val="00D91FA3"/>
    <w:rsid w:val="00D91FF6"/>
    <w:rsid w:val="00D920E6"/>
    <w:rsid w:val="00D921AC"/>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66"/>
    <w:rsid w:val="00DA1F3D"/>
    <w:rsid w:val="00DA1F75"/>
    <w:rsid w:val="00DA1FD6"/>
    <w:rsid w:val="00DA1FE8"/>
    <w:rsid w:val="00DA201B"/>
    <w:rsid w:val="00DA2032"/>
    <w:rsid w:val="00DA20AC"/>
    <w:rsid w:val="00DA20BD"/>
    <w:rsid w:val="00DA2200"/>
    <w:rsid w:val="00DA227D"/>
    <w:rsid w:val="00DA22CA"/>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1F8"/>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C60"/>
    <w:rsid w:val="00DB1DA7"/>
    <w:rsid w:val="00DB1E95"/>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55"/>
    <w:rsid w:val="00DB34D7"/>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AB"/>
    <w:rsid w:val="00DE426F"/>
    <w:rsid w:val="00DE4380"/>
    <w:rsid w:val="00DE4477"/>
    <w:rsid w:val="00DE44D3"/>
    <w:rsid w:val="00DE44FC"/>
    <w:rsid w:val="00DE4575"/>
    <w:rsid w:val="00DE463D"/>
    <w:rsid w:val="00DE4713"/>
    <w:rsid w:val="00DE4721"/>
    <w:rsid w:val="00DE48ED"/>
    <w:rsid w:val="00DE48FA"/>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0D9"/>
    <w:rsid w:val="00E05168"/>
    <w:rsid w:val="00E05231"/>
    <w:rsid w:val="00E0527E"/>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5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7C"/>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87E"/>
    <w:rsid w:val="00E758AF"/>
    <w:rsid w:val="00E758C6"/>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F9"/>
    <w:rsid w:val="00EB0638"/>
    <w:rsid w:val="00EB069E"/>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B1"/>
    <w:rsid w:val="00EB7864"/>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34C"/>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50"/>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45"/>
    <w:rsid w:val="00EF0479"/>
    <w:rsid w:val="00EF056F"/>
    <w:rsid w:val="00EF0626"/>
    <w:rsid w:val="00EF06A0"/>
    <w:rsid w:val="00EF06F4"/>
    <w:rsid w:val="00EF06FC"/>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8E8"/>
    <w:rsid w:val="00EF6A5E"/>
    <w:rsid w:val="00EF6A6D"/>
    <w:rsid w:val="00EF6B96"/>
    <w:rsid w:val="00EF6C34"/>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3F2"/>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0B"/>
    <w:rsid w:val="00F40E51"/>
    <w:rsid w:val="00F40E95"/>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06"/>
    <w:rsid w:val="00F43B71"/>
    <w:rsid w:val="00F43B8B"/>
    <w:rsid w:val="00F43BD1"/>
    <w:rsid w:val="00F43C04"/>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474"/>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E07"/>
    <w:rsid w:val="00F76E3A"/>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21"/>
    <w:rsid w:val="00F96147"/>
    <w:rsid w:val="00F961C5"/>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1F"/>
    <w:rsid w:val="00FA58B2"/>
    <w:rsid w:val="00FA59B0"/>
    <w:rsid w:val="00FA59C8"/>
    <w:rsid w:val="00FA5A57"/>
    <w:rsid w:val="00FA5A5B"/>
    <w:rsid w:val="00FA5AB5"/>
    <w:rsid w:val="00FA5AF3"/>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205"/>
    <w:rsid w:val="00FD2212"/>
    <w:rsid w:val="00FD2417"/>
    <w:rsid w:val="00FD24B0"/>
    <w:rsid w:val="00FD24C8"/>
    <w:rsid w:val="00FD2511"/>
    <w:rsid w:val="00FD257C"/>
    <w:rsid w:val="00FD2662"/>
    <w:rsid w:val="00FD267C"/>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A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C9"/>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pregoeiro.sremg@dnit.gov.br" TargetMode="External"/><Relationship Id="rId117" Type="http://schemas.openxmlformats.org/officeDocument/2006/relationships/header" Target="header1.xml"/><Relationship Id="rId21" Type="http://schemas.openxmlformats.org/officeDocument/2006/relationships/hyperlink" Target="http://www.copasa.com.br" TargetMode="External"/><Relationship Id="rId42" Type="http://schemas.openxmlformats.org/officeDocument/2006/relationships/hyperlink" Target="http://www.guanhaes.mg.gov.br" TargetMode="External"/><Relationship Id="rId47" Type="http://schemas.openxmlformats.org/officeDocument/2006/relationships/hyperlink" Target="http://www.itacambira.mg.gov.br" TargetMode="External"/><Relationship Id="rId63" Type="http://schemas.openxmlformats.org/officeDocument/2006/relationships/hyperlink" Target="https://licitacoes.montesclaros.mg.gov.br/" TargetMode="External"/><Relationship Id="rId68" Type="http://schemas.openxmlformats.org/officeDocument/2006/relationships/hyperlink" Target="mailto:licitacaosjp@gmail.com" TargetMode="External"/><Relationship Id="rId84" Type="http://schemas.openxmlformats.org/officeDocument/2006/relationships/hyperlink" Target="http://www.comprasnet.gov.br" TargetMode="External"/><Relationship Id="rId89" Type="http://schemas.openxmlformats.org/officeDocument/2006/relationships/hyperlink" Target="mailto:cpl@clfor.fortaleza.ce.gov.br" TargetMode="External"/><Relationship Id="rId112" Type="http://schemas.openxmlformats.org/officeDocument/2006/relationships/hyperlink" Target="http://www.saoleopoldo.rs.gov.br" TargetMode="External"/><Relationship Id="rId16" Type="http://schemas.openxmlformats.org/officeDocument/2006/relationships/hyperlink" Target="http://www.copasa.com.br" TargetMode="External"/><Relationship Id="rId107" Type="http://schemas.openxmlformats.org/officeDocument/2006/relationships/hyperlink" Target="https://guarapuava.atende.net/?pg=transparencia#!/grupo/1/item/1/tipo/1" TargetMode="External"/><Relationship Id="rId11" Type="http://schemas.openxmlformats.org/officeDocument/2006/relationships/hyperlink" Target="mailto:cpl.sudecap@pbh.gov.br" TargetMode="External"/><Relationship Id="rId24" Type="http://schemas.openxmlformats.org/officeDocument/2006/relationships/hyperlink" Target="mailto:cleber.torres@copasa.com.br" TargetMode="External"/><Relationship Id="rId32" Type="http://schemas.openxmlformats.org/officeDocument/2006/relationships/hyperlink" Target="http://www.codanorte.mg.gov.br" TargetMode="External"/><Relationship Id="rId37" Type="http://schemas.openxmlformats.org/officeDocument/2006/relationships/hyperlink" Target="http://www.capetinga.mg.gov.br" TargetMode="External"/><Relationship Id="rId40" Type="http://schemas.openxmlformats.org/officeDocument/2006/relationships/hyperlink" Target="http://www.valadares.mg.gov.br" TargetMode="External"/><Relationship Id="rId45" Type="http://schemas.openxmlformats.org/officeDocument/2006/relationships/hyperlink" Target="http://www.gov.br/compras" TargetMode="External"/><Relationship Id="rId53" Type="http://schemas.openxmlformats.org/officeDocument/2006/relationships/hyperlink" Target="https://www.gov.br/compras/pt-br/" TargetMode="External"/><Relationship Id="rId58" Type="http://schemas.openxmlformats.org/officeDocument/2006/relationships/hyperlink" Target="mailto:licitacao@limaduarte.mg.gov.br" TargetMode="External"/><Relationship Id="rId66" Type="http://schemas.openxmlformats.org/officeDocument/2006/relationships/hyperlink" Target="http://www.santaritadeibitipoca.mg.gov.br" TargetMode="External"/><Relationship Id="rId74" Type="http://schemas.openxmlformats.org/officeDocument/2006/relationships/hyperlink" Target="http://www.serrania.mg.gov.br" TargetMode="External"/><Relationship Id="rId79" Type="http://schemas.openxmlformats.org/officeDocument/2006/relationships/hyperlink" Target="http://www.uberaba.mg.gov.br/portal/principal" TargetMode="External"/><Relationship Id="rId87" Type="http://schemas.openxmlformats.org/officeDocument/2006/relationships/hyperlink" Target="http://pmitaparicaba.imprensaoficial.org/licitacoes-pregoes-convites/" TargetMode="External"/><Relationship Id="rId102" Type="http://schemas.openxmlformats.org/officeDocument/2006/relationships/hyperlink" Target="https://licitacoes.sanepar.com.br/SLI2A000.aspx" TargetMode="External"/><Relationship Id="rId110" Type="http://schemas.openxmlformats.org/officeDocument/2006/relationships/hyperlink" Target="https://pregaobanrisul.com.br/editais/0015_2022/283959" TargetMode="External"/><Relationship Id="rId115" Type="http://schemas.openxmlformats.org/officeDocument/2006/relationships/hyperlink" Target="http://www.sesisp.org.br" TargetMode="External"/><Relationship Id="rId5" Type="http://schemas.openxmlformats.org/officeDocument/2006/relationships/webSettings" Target="webSettings.xml"/><Relationship Id="rId61" Type="http://schemas.openxmlformats.org/officeDocument/2006/relationships/hyperlink" Target="http://www.mirabela.mg.gov.br" TargetMode="External"/><Relationship Id="rId82" Type="http://schemas.openxmlformats.org/officeDocument/2006/relationships/hyperlink" Target="http://www.licitanet.com.br" TargetMode="External"/><Relationship Id="rId90" Type="http://schemas.openxmlformats.org/officeDocument/2006/relationships/hyperlink" Target="http://WWW.compras.sepog.fortaleza.ce.gov.br" TargetMode="External"/><Relationship Id="rId95" Type="http://schemas.openxmlformats.org/officeDocument/2006/relationships/hyperlink" Target="http://www.aguadocedonorte.es.gov.br/licitacao/" TargetMode="External"/><Relationship Id="rId19" Type="http://schemas.openxmlformats.org/officeDocument/2006/relationships/hyperlink" Target="http://www.copasa.com.br" TargetMode="External"/><Relationship Id="rId14" Type="http://schemas.openxmlformats.org/officeDocument/2006/relationships/hyperlink" Target="mailto:cpli@copasa.com.br" TargetMode="External"/><Relationship Id="rId22" Type="http://schemas.openxmlformats.org/officeDocument/2006/relationships/hyperlink" Target="https://www2.copasa.com.br/PortalComprasPrd/#/pesquisaDetalhes/2648E00C00261EECAAF52795A1E643C7" TargetMode="External"/><Relationship Id="rId27" Type="http://schemas.openxmlformats.org/officeDocument/2006/relationships/hyperlink" Target="http://Www.dnit.gov.br" TargetMode="External"/><Relationship Id="rId30" Type="http://schemas.openxmlformats.org/officeDocument/2006/relationships/image" Target="media/image2.png"/><Relationship Id="rId35" Type="http://schemas.openxmlformats.org/officeDocument/2006/relationships/hyperlink" Target="mailto:licitacao@brasiliademinas.mg.gov.br" TargetMode="External"/><Relationship Id="rId43" Type="http://schemas.openxmlformats.org/officeDocument/2006/relationships/hyperlink" Target="mailto:licitacoes@guanhaes.mg.gov.br" TargetMode="External"/><Relationship Id="rId48" Type="http://schemas.openxmlformats.org/officeDocument/2006/relationships/hyperlink" Target="mailto:ass.licitac@gmail.com" TargetMode="External"/><Relationship Id="rId56" Type="http://schemas.openxmlformats.org/officeDocument/2006/relationships/hyperlink" Target="mailto:licita@cesama.com.br" TargetMode="External"/><Relationship Id="rId64" Type="http://schemas.openxmlformats.org/officeDocument/2006/relationships/hyperlink" Target="https://perdigao.mg.gov.br/arquivo/licitacoes.br" TargetMode="External"/><Relationship Id="rId69" Type="http://schemas.openxmlformats.org/officeDocument/2006/relationships/hyperlink" Target="http://www.sjparaiso.mg.gov.br" TargetMode="External"/><Relationship Id="rId77" Type="http://schemas.openxmlformats.org/officeDocument/2006/relationships/hyperlink" Target="http://www.prefeituratombos.mg.gov.br" TargetMode="External"/><Relationship Id="rId100" Type="http://schemas.openxmlformats.org/officeDocument/2006/relationships/hyperlink" Target="http://licitacao.sanepar.com.br" TargetMode="External"/><Relationship Id="rId105" Type="http://schemas.openxmlformats.org/officeDocument/2006/relationships/hyperlink" Target="http://licitacao.sanepar.com.br" TargetMode="External"/><Relationship Id="rId113" Type="http://schemas.openxmlformats.org/officeDocument/2006/relationships/hyperlink" Target="http://www.saoleopoldo.rs.gov.br" TargetMode="External"/><Relationship Id="rId11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www.itambacuri.mg.gov.br" TargetMode="External"/><Relationship Id="rId72" Type="http://schemas.openxmlformats.org/officeDocument/2006/relationships/hyperlink" Target="http://www.ssparaiso.mg.gov.br" TargetMode="External"/><Relationship Id="rId80" Type="http://schemas.openxmlformats.org/officeDocument/2006/relationships/hyperlink" Target="mailto:licitacao@codau.com.br" TargetMode="External"/><Relationship Id="rId85" Type="http://schemas.openxmlformats.org/officeDocument/2006/relationships/hyperlink" Target="http://www.comprasnet.gov.br" TargetMode="External"/><Relationship Id="rId93" Type="http://schemas.openxmlformats.org/officeDocument/2006/relationships/hyperlink" Target="http://WWW.compras.sepog.fortaleza.ce.gov.br/publico/index.asp" TargetMode="External"/><Relationship Id="rId98" Type="http://schemas.openxmlformats.org/officeDocument/2006/relationships/hyperlink" Target="http://www.gov.br/compras" TargetMode="External"/><Relationship Id="rId3" Type="http://schemas.openxmlformats.org/officeDocument/2006/relationships/styles" Target="styles.xml"/><Relationship Id="rId12" Type="http://schemas.openxmlformats.org/officeDocument/2006/relationships/hyperlink" Target="https://prefeitura.pbh.gov.br/licitacoes" TargetMode="External"/><Relationship Id="rId17" Type="http://schemas.openxmlformats.org/officeDocument/2006/relationships/hyperlink" Target="https://www2.copasa.com.br/PortalComprasPrd/#/pesquisaDetalhes/2648E00C00261EDCAADA34D2DF155920" TargetMode="External"/><Relationship Id="rId25" Type="http://schemas.openxmlformats.org/officeDocument/2006/relationships/hyperlink" Target="http://www.dnit.gov.br" TargetMode="External"/><Relationship Id="rId33" Type="http://schemas.openxmlformats.org/officeDocument/2006/relationships/hyperlink" Target="mailto:licitacoes@codanorte.mg.gov.br" TargetMode="External"/><Relationship Id="rId38" Type="http://schemas.openxmlformats.org/officeDocument/2006/relationships/hyperlink" Target="https://meetingsamer16.webex.com/join/licitacao" TargetMode="External"/><Relationship Id="rId46" Type="http://schemas.openxmlformats.org/officeDocument/2006/relationships/hyperlink" Target="http://WWW.unifei.edu.br/administrativo/compras-e-contratos/licitacoes/licitacoes-campusitabira/" TargetMode="External"/><Relationship Id="rId59" Type="http://schemas.openxmlformats.org/officeDocument/2006/relationships/hyperlink" Target="mailto:licitar8666@hotmail.com" TargetMode="External"/><Relationship Id="rId67" Type="http://schemas.openxmlformats.org/officeDocument/2006/relationships/hyperlink" Target="mailto:prefeiturasantaritaibitipoca@hotmail.com" TargetMode="External"/><Relationship Id="rId103" Type="http://schemas.openxmlformats.org/officeDocument/2006/relationships/hyperlink" Target="http://licitacao.sanepar.com.br" TargetMode="External"/><Relationship Id="rId108" Type="http://schemas.openxmlformats.org/officeDocument/2006/relationships/hyperlink" Target="http://www.rj.gov.br/secretaria/PaginaDetalhe.aspx?id_pagina=3692" TargetMode="External"/><Relationship Id="rId116" Type="http://schemas.openxmlformats.org/officeDocument/2006/relationships/hyperlink" Target="http://www.sesisp.org.br" TargetMode="External"/><Relationship Id="rId20" Type="http://schemas.openxmlformats.org/officeDocument/2006/relationships/hyperlink" Target="mailto:cpli@copasa.com.br" TargetMode="External"/><Relationship Id="rId41" Type="http://schemas.openxmlformats.org/officeDocument/2006/relationships/hyperlink" Target="mailto:licitacoes@guanhaes.mg.gov.br" TargetMode="External"/><Relationship Id="rId54" Type="http://schemas.openxmlformats.org/officeDocument/2006/relationships/hyperlink" Target="https://www.gov.br/compras/pt-br/" TargetMode="External"/><Relationship Id="rId62" Type="http://schemas.openxmlformats.org/officeDocument/2006/relationships/hyperlink" Target="https://licitacoes.montesclaros.mg.gov.br/" TargetMode="External"/><Relationship Id="rId70" Type="http://schemas.openxmlformats.org/officeDocument/2006/relationships/hyperlink" Target="mailto:licitacao@saopedrodosferros.mg.gov.br" TargetMode="External"/><Relationship Id="rId75" Type="http://schemas.openxmlformats.org/officeDocument/2006/relationships/hyperlink" Target="mailto:licita@simaopereira.mg.gov.br" TargetMode="External"/><Relationship Id="rId83" Type="http://schemas.openxmlformats.org/officeDocument/2006/relationships/hyperlink" Target="http://www.uberlandia.mg.gov.br" TargetMode="External"/><Relationship Id="rId88" Type="http://schemas.openxmlformats.org/officeDocument/2006/relationships/hyperlink" Target="mailto:itaparicalicitacao@gmail.com" TargetMode="External"/><Relationship Id="rId91" Type="http://schemas.openxmlformats.org/officeDocument/2006/relationships/hyperlink" Target="http://WWW.compras.sepog.fortaleza.ce.gov.br/publico/index.asp" TargetMode="External"/><Relationship Id="rId96" Type="http://schemas.openxmlformats.org/officeDocument/2006/relationships/hyperlink" Target="http://www.saaeara.com.br/licitacao" TargetMode="External"/><Relationship Id="rId111" Type="http://schemas.openxmlformats.org/officeDocument/2006/relationships/hyperlink" Target="mailto:delic@corsan.com.b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leber.torres@copasa.com.br" TargetMode="External"/><Relationship Id="rId23" Type="http://schemas.openxmlformats.org/officeDocument/2006/relationships/hyperlink" Target="mailto:cpli@copasa.com.br" TargetMode="External"/><Relationship Id="rId28" Type="http://schemas.openxmlformats.org/officeDocument/2006/relationships/hyperlink" Target="http://www1.dnit.gov.br/editais/consulta/resumo.asp?NUMIDEdital=8952" TargetMode="External"/><Relationship Id="rId36" Type="http://schemas.openxmlformats.org/officeDocument/2006/relationships/hyperlink" Target="http://www.brasiliademinas.mg.gov.br" TargetMode="External"/><Relationship Id="rId49" Type="http://schemas.openxmlformats.org/officeDocument/2006/relationships/hyperlink" Target="http://www.itacambira.mg.gov.br" TargetMode="External"/><Relationship Id="rId57" Type="http://schemas.openxmlformats.org/officeDocument/2006/relationships/hyperlink" Target="http://www.limaduarte.mg.gov.br/" TargetMode="External"/><Relationship Id="rId106" Type="http://schemas.openxmlformats.org/officeDocument/2006/relationships/hyperlink" Target="https://licitacoes.sanepar.com.br/SLI2A000.aspx" TargetMode="External"/><Relationship Id="rId114" Type="http://schemas.openxmlformats.org/officeDocument/2006/relationships/hyperlink" Target="http://www.cardoso.sp.gov.br" TargetMode="External"/><Relationship Id="rId119" Type="http://schemas.openxmlformats.org/officeDocument/2006/relationships/fontTable" Target="fontTable.xml"/><Relationship Id="rId10" Type="http://schemas.openxmlformats.org/officeDocument/2006/relationships/hyperlink" Target="http://www.pbh.gov.br" TargetMode="External"/><Relationship Id="rId31" Type="http://schemas.openxmlformats.org/officeDocument/2006/relationships/hyperlink" Target="mailto:licitacoes@codanorte.mg.gov.br" TargetMode="External"/><Relationship Id="rId44" Type="http://schemas.openxmlformats.org/officeDocument/2006/relationships/hyperlink" Target="http://www.guanhaes.mg.gov.br" TargetMode="External"/><Relationship Id="rId52" Type="http://schemas.openxmlformats.org/officeDocument/2006/relationships/hyperlink" Target="https://www.gov.br/compras/pt-br/" TargetMode="External"/><Relationship Id="rId60" Type="http://schemas.openxmlformats.org/officeDocument/2006/relationships/hyperlink" Target="http://www.mariadafe.mg.gov.br" TargetMode="External"/><Relationship Id="rId65" Type="http://schemas.openxmlformats.org/officeDocument/2006/relationships/hyperlink" Target="http://www.sabara.mg.gov.br" TargetMode="External"/><Relationship Id="rId73" Type="http://schemas.openxmlformats.org/officeDocument/2006/relationships/hyperlink" Target="mailto:licitacao@seritinga.mg.gov.br" TargetMode="External"/><Relationship Id="rId78" Type="http://schemas.openxmlformats.org/officeDocument/2006/relationships/hyperlink" Target="http://www.uberaba.mg.gov.br/portal/conteudo,29557" TargetMode="External"/><Relationship Id="rId81" Type="http://schemas.openxmlformats.org/officeDocument/2006/relationships/hyperlink" Target="http://www.codau.com.br" TargetMode="External"/><Relationship Id="rId86" Type="http://schemas.openxmlformats.org/officeDocument/2006/relationships/hyperlink" Target="mailto:itacare.licitacoes@gmail.com" TargetMode="External"/><Relationship Id="rId94" Type="http://schemas.openxmlformats.org/officeDocument/2006/relationships/hyperlink" Target="https://licitacoes.tce.ce.gov.br/" TargetMode="External"/><Relationship Id="rId99" Type="http://schemas.openxmlformats.org/officeDocument/2006/relationships/hyperlink" Target="http://www.gov.br/compras" TargetMode="External"/><Relationship Id="rId101" Type="http://schemas.openxmlformats.org/officeDocument/2006/relationships/hyperlink" Target="http://licitacao.sanepar.com.br" TargetMode="External"/><Relationship Id="rId4" Type="http://schemas.openxmlformats.org/officeDocument/2006/relationships/settings" Target="settings.xml"/><Relationship Id="rId9" Type="http://schemas.openxmlformats.org/officeDocument/2006/relationships/hyperlink" Target="http://www.licitacoes.caixa.gov.br" TargetMode="External"/><Relationship Id="rId13" Type="http://schemas.openxmlformats.org/officeDocument/2006/relationships/hyperlink" Target="https://prefeitura.pbh.gov.br/obras-e-infraestrutura/licitacao/tomada-de-preco-017-2022" TargetMode="External"/><Relationship Id="rId18" Type="http://schemas.openxmlformats.org/officeDocument/2006/relationships/hyperlink" Target="mailto:cpli@copasa.com.br" TargetMode="External"/><Relationship Id="rId39" Type="http://schemas.openxmlformats.org/officeDocument/2006/relationships/hyperlink" Target="http://www.divisaalegre.mg.gov.br" TargetMode="External"/><Relationship Id="rId109" Type="http://schemas.openxmlformats.org/officeDocument/2006/relationships/hyperlink" Target="http://www.rj.gov.br/secretaria/PaginaDetalhe.aspx?id_pagina=3692" TargetMode="External"/><Relationship Id="rId34" Type="http://schemas.openxmlformats.org/officeDocument/2006/relationships/hyperlink" Target="http://www.codanorte.mg.gov.br" TargetMode="External"/><Relationship Id="rId50" Type="http://schemas.openxmlformats.org/officeDocument/2006/relationships/hyperlink" Target="mailto:ass.licitac@gmail.com" TargetMode="External"/><Relationship Id="rId55" Type="http://schemas.openxmlformats.org/officeDocument/2006/relationships/hyperlink" Target="http://www.cesama.com.br" TargetMode="External"/><Relationship Id="rId76" Type="http://schemas.openxmlformats.org/officeDocument/2006/relationships/hyperlink" Target="http://www.simaopereira.mg.gov.br" TargetMode="External"/><Relationship Id="rId97" Type="http://schemas.openxmlformats.org/officeDocument/2006/relationships/hyperlink" Target="mailto:licita@saaeara.com.br" TargetMode="External"/><Relationship Id="rId104" Type="http://schemas.openxmlformats.org/officeDocument/2006/relationships/hyperlink" Target="https://licitacoes.sanepar.com.br/SLI2A000.aspx" TargetMode="External"/><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saopedrodosferros.mg.gov.br" TargetMode="External"/><Relationship Id="rId92" Type="http://schemas.openxmlformats.org/officeDocument/2006/relationships/hyperlink" Target="https://licitacoes.tce.ce.gov.br/" TargetMode="External"/><Relationship Id="rId2" Type="http://schemas.openxmlformats.org/officeDocument/2006/relationships/numbering" Target="numbering.xml"/><Relationship Id="rId29" Type="http://schemas.openxmlformats.org/officeDocument/2006/relationships/hyperlink" Target="http://www1.dnit.gov.br/editais/consulta/resumo.asp?NUMIDEdital=8952#"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5.png"/><Relationship Id="rId5" Type="http://schemas.openxmlformats.org/officeDocument/2006/relationships/hyperlink" Target="https://www.instagram.com/sicepotmg/" TargetMode="External"/><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3DC877-196A-452B-895A-F33E931C3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1253</TotalTime>
  <Pages>21</Pages>
  <Words>9370</Words>
  <Characters>61956</Characters>
  <Application>Microsoft Office Word</Application>
  <DocSecurity>0</DocSecurity>
  <Lines>516</Lines>
  <Paragraphs>142</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71184</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73</cp:revision>
  <cp:lastPrinted>2022-03-25T15:01:00Z</cp:lastPrinted>
  <dcterms:created xsi:type="dcterms:W3CDTF">2022-03-24T18:09:00Z</dcterms:created>
  <dcterms:modified xsi:type="dcterms:W3CDTF">2022-03-25T15:01:00Z</dcterms:modified>
</cp:coreProperties>
</file>