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BFA2C89" w14:textId="08234532" w:rsidR="00F55A19" w:rsidRDefault="00F55A19" w:rsidP="00F55A19"/>
    <w:p w14:paraId="4C223C0C" w14:textId="58666AA1" w:rsidR="003068F3" w:rsidRDefault="003068F3" w:rsidP="00F55A1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729"/>
        <w:gridCol w:w="3964"/>
      </w:tblGrid>
      <w:tr w:rsidR="000831E7" w14:paraId="78EBFCE3" w14:textId="77777777" w:rsidTr="000D228F">
        <w:trPr>
          <w:cantSplit/>
          <w:trHeight w:val="412"/>
        </w:trPr>
        <w:tc>
          <w:tcPr>
            <w:tcW w:w="6729" w:type="dxa"/>
            <w:tcBorders>
              <w:top w:val="single" w:sz="4" w:space="0" w:color="auto"/>
              <w:left w:val="single" w:sz="4" w:space="0" w:color="auto"/>
              <w:bottom w:val="single" w:sz="4" w:space="0" w:color="auto"/>
              <w:right w:val="single" w:sz="4" w:space="0" w:color="auto"/>
            </w:tcBorders>
            <w:vAlign w:val="center"/>
            <w:hideMark/>
          </w:tcPr>
          <w:p w14:paraId="7E793792" w14:textId="77777777" w:rsidR="000831E7" w:rsidRDefault="000831E7">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SUDECAP</w:t>
            </w:r>
          </w:p>
        </w:tc>
        <w:tc>
          <w:tcPr>
            <w:tcW w:w="3964" w:type="dxa"/>
            <w:tcBorders>
              <w:top w:val="single" w:sz="4" w:space="0" w:color="auto"/>
              <w:left w:val="single" w:sz="4" w:space="0" w:color="auto"/>
              <w:bottom w:val="single" w:sz="4" w:space="0" w:color="auto"/>
              <w:right w:val="single" w:sz="4" w:space="0" w:color="auto"/>
            </w:tcBorders>
            <w:vAlign w:val="center"/>
            <w:hideMark/>
          </w:tcPr>
          <w:p w14:paraId="0B55E2D7" w14:textId="1998740E" w:rsidR="000831E7" w:rsidRDefault="000831E7">
            <w:pPr>
              <w:jc w:val="both"/>
              <w:rPr>
                <w:rFonts w:ascii="Times New Roman" w:hAnsi="Times New Roman"/>
                <w:b/>
                <w:bCs/>
                <w:sz w:val="34"/>
                <w:szCs w:val="34"/>
              </w:rPr>
            </w:pPr>
            <w:r>
              <w:rPr>
                <w:rFonts w:ascii="Arial" w:hAnsi="Arial" w:cs="Arial"/>
                <w:sz w:val="20"/>
                <w:szCs w:val="20"/>
              </w:rPr>
              <w:t xml:space="preserve">EDITAL: </w:t>
            </w:r>
            <w:r w:rsidR="000D228F" w:rsidRPr="000D228F">
              <w:rPr>
                <w:rFonts w:ascii="Times New Roman" w:hAnsi="Times New Roman"/>
                <w:b/>
                <w:bCs/>
                <w:sz w:val="34"/>
                <w:szCs w:val="34"/>
              </w:rPr>
              <w:t>SUDECAP - REAGENDAMENTO - ALTERAÇÃO DE EDITAL PREGÃO ELET</w:t>
            </w:r>
            <w:r w:rsidR="000D228F">
              <w:rPr>
                <w:rFonts w:ascii="Times New Roman" w:hAnsi="Times New Roman"/>
                <w:b/>
                <w:bCs/>
                <w:sz w:val="34"/>
                <w:szCs w:val="34"/>
              </w:rPr>
              <w:t>.</w:t>
            </w:r>
            <w:r w:rsidR="000D228F" w:rsidRPr="000D228F">
              <w:rPr>
                <w:rFonts w:ascii="Times New Roman" w:hAnsi="Times New Roman"/>
                <w:b/>
                <w:bCs/>
                <w:sz w:val="34"/>
                <w:szCs w:val="34"/>
              </w:rPr>
              <w:t xml:space="preserve"> SMOBI 0005/2021</w:t>
            </w:r>
            <w:r w:rsidR="000D228F">
              <w:rPr>
                <w:rFonts w:ascii="Times New Roman" w:hAnsi="Times New Roman"/>
                <w:b/>
                <w:bCs/>
                <w:sz w:val="34"/>
                <w:szCs w:val="34"/>
              </w:rPr>
              <w:t xml:space="preserve"> -</w:t>
            </w:r>
            <w:r>
              <w:rPr>
                <w:rFonts w:ascii="Times New Roman" w:hAnsi="Times New Roman"/>
                <w:b/>
                <w:bCs/>
                <w:sz w:val="34"/>
                <w:szCs w:val="34"/>
              </w:rPr>
              <w:t xml:space="preserve"> </w:t>
            </w:r>
            <w:r w:rsidR="000D228F">
              <w:rPr>
                <w:rFonts w:ascii="Times New Roman" w:hAnsi="Times New Roman"/>
                <w:b/>
                <w:bCs/>
                <w:color w:val="FF0000"/>
                <w:sz w:val="34"/>
                <w:szCs w:val="34"/>
              </w:rPr>
              <w:t>NOVA DATA</w:t>
            </w:r>
            <w:r>
              <w:rPr>
                <w:rFonts w:ascii="Times New Roman" w:hAnsi="Times New Roman"/>
                <w:b/>
                <w:bCs/>
                <w:color w:val="FF0000"/>
                <w:sz w:val="34"/>
                <w:szCs w:val="34"/>
              </w:rPr>
              <w:t xml:space="preserve"> </w:t>
            </w:r>
          </w:p>
        </w:tc>
      </w:tr>
      <w:tr w:rsidR="000831E7" w14:paraId="200F0D53" w14:textId="77777777" w:rsidTr="000831E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05185CE" w14:textId="77777777" w:rsidR="000831E7" w:rsidRDefault="000831E7">
            <w:pPr>
              <w:rPr>
                <w:rFonts w:cs="Arial"/>
                <w:sz w:val="18"/>
                <w:szCs w:val="18"/>
              </w:rPr>
            </w:pPr>
            <w:r>
              <w:rPr>
                <w:rFonts w:cs="Arial"/>
                <w:sz w:val="18"/>
                <w:szCs w:val="18"/>
              </w:rPr>
              <w:t>Endereço: Rua dos Guajajaras, 1107 – 14° andar - Centro, Belo Horizonte - MG, 30180-105</w:t>
            </w:r>
          </w:p>
          <w:p w14:paraId="2286F4B2" w14:textId="77777777" w:rsidR="000831E7" w:rsidRDefault="000831E7">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2E6627BB" w14:textId="77777777" w:rsidR="000831E7" w:rsidRDefault="000831E7">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0831E7" w14:paraId="062A62FC" w14:textId="77777777" w:rsidTr="000D228F">
        <w:trPr>
          <w:cantSplit/>
          <w:trHeight w:val="1272"/>
        </w:trPr>
        <w:tc>
          <w:tcPr>
            <w:tcW w:w="6729" w:type="dxa"/>
            <w:tcBorders>
              <w:top w:val="single" w:sz="4" w:space="0" w:color="auto"/>
              <w:left w:val="single" w:sz="4" w:space="0" w:color="auto"/>
              <w:bottom w:val="single" w:sz="4" w:space="0" w:color="auto"/>
              <w:right w:val="single" w:sz="4" w:space="0" w:color="auto"/>
            </w:tcBorders>
            <w:hideMark/>
          </w:tcPr>
          <w:p w14:paraId="541E5F1C" w14:textId="6042BD30" w:rsidR="000831E7" w:rsidRDefault="000831E7">
            <w:pPr>
              <w:jc w:val="both"/>
            </w:pPr>
            <w:r>
              <w:rPr>
                <w:rFonts w:cs="ArialNarrow"/>
                <w:b/>
                <w:bCs/>
                <w:color w:val="000000"/>
                <w:sz w:val="18"/>
                <w:szCs w:val="18"/>
              </w:rPr>
              <w:t xml:space="preserve">OBJETO: </w:t>
            </w:r>
            <w:r w:rsidR="000D228F">
              <w:t>EXECUÇÃO DE SERVIÇOS COMUNS DE ENGENHARIA PARA ADEQUAÇÃO E MODERNIZAÇÃO DO CAMPO DE FUTEBOL DO REAL, COM O FORNECIMENTO DE MATERIAIS, INSUMOS E MÃO DE OBRA, CONFORME ESPECIFICAÇÕES E QUANTIDADES CONTIDAS NOS ANEXOS DESTE EDITAL. A SUPERINTENDÊNCIA DE DESENVOLVIMENTO DA CAPITAL, ATRAVÉS DA SUA PREGOEIRA, COMUNICA QUE FICA AGENDADA NOVA DATA PARA O CERTAME REFERENTE AO PREGÃO EM DESTAQUE, NA FORMA ELETRÔNICA, REGIME DE EXECUÇÃO: EMPREITADA POR PREÇO UNITÁRIO, TIPO MENOR PREÇO, AFERIDO PELO VALOR GLOBAL.</w:t>
            </w:r>
          </w:p>
          <w:p w14:paraId="7C7EDB33" w14:textId="59E93AA5" w:rsidR="000D228F" w:rsidRDefault="000D228F">
            <w:pPr>
              <w:jc w:val="both"/>
              <w:rPr>
                <w:b/>
              </w:rPr>
            </w:pPr>
            <w:r>
              <w:t>FORAM ALTERADOS OS ÍNDICES A SEREM CONSIDERADOS NO SUBITEM 16.1.3.2 – CÁLCULO DO ÍNDICE DE LIQUIDEZ CORRENTE (ILC) E DO ÍNDICE DE ENDIVIDAMENTO (IE)</w:t>
            </w:r>
          </w:p>
        </w:tc>
        <w:tc>
          <w:tcPr>
            <w:tcW w:w="3964" w:type="dxa"/>
            <w:tcBorders>
              <w:top w:val="single" w:sz="4" w:space="0" w:color="auto"/>
              <w:left w:val="single" w:sz="4" w:space="0" w:color="auto"/>
              <w:bottom w:val="single" w:sz="4" w:space="0" w:color="auto"/>
              <w:right w:val="single" w:sz="4" w:space="0" w:color="auto"/>
            </w:tcBorders>
            <w:vAlign w:val="center"/>
          </w:tcPr>
          <w:p w14:paraId="29AC409E" w14:textId="77777777" w:rsidR="000831E7" w:rsidRDefault="000831E7">
            <w:pPr>
              <w:rPr>
                <w:bCs/>
                <w:sz w:val="18"/>
                <w:szCs w:val="17"/>
              </w:rPr>
            </w:pPr>
            <w:r>
              <w:rPr>
                <w:bCs/>
                <w:sz w:val="18"/>
                <w:szCs w:val="17"/>
              </w:rPr>
              <w:t xml:space="preserve">DATAS: </w:t>
            </w:r>
          </w:p>
          <w:p w14:paraId="5037C870" w14:textId="77777777" w:rsidR="000831E7" w:rsidRDefault="000831E7">
            <w:pPr>
              <w:rPr>
                <w:bCs/>
                <w:sz w:val="18"/>
                <w:szCs w:val="17"/>
              </w:rPr>
            </w:pPr>
          </w:p>
          <w:p w14:paraId="57F76532" w14:textId="77777777" w:rsidR="000D228F" w:rsidRPr="000D228F" w:rsidRDefault="000D228F" w:rsidP="000D228F">
            <w:pPr>
              <w:pStyle w:val="PargrafodaLista"/>
              <w:numPr>
                <w:ilvl w:val="0"/>
                <w:numId w:val="12"/>
              </w:numPr>
              <w:jc w:val="both"/>
              <w:rPr>
                <w:noProof/>
              </w:rPr>
            </w:pPr>
            <w:r w:rsidRPr="000D228F">
              <w:rPr>
                <w:sz w:val="18"/>
                <w:szCs w:val="17"/>
              </w:rPr>
              <w:t xml:space="preserve">Credenciamento: até às 8h do dia 23/04/2021; </w:t>
            </w:r>
          </w:p>
          <w:p w14:paraId="07FA00EB" w14:textId="77777777" w:rsidR="000D228F" w:rsidRPr="000D228F" w:rsidRDefault="000D228F" w:rsidP="000D228F">
            <w:pPr>
              <w:pStyle w:val="PargrafodaLista"/>
              <w:numPr>
                <w:ilvl w:val="0"/>
                <w:numId w:val="12"/>
              </w:numPr>
              <w:jc w:val="both"/>
              <w:rPr>
                <w:noProof/>
              </w:rPr>
            </w:pPr>
            <w:r w:rsidRPr="000D228F">
              <w:rPr>
                <w:sz w:val="18"/>
                <w:szCs w:val="17"/>
              </w:rPr>
              <w:t xml:space="preserve">Lançamento de proposta comercial: até às 8h30min do dia 23/04/2021; </w:t>
            </w:r>
          </w:p>
          <w:p w14:paraId="3734F867" w14:textId="48F206C1" w:rsidR="000831E7" w:rsidRDefault="000D228F" w:rsidP="000D228F">
            <w:pPr>
              <w:pStyle w:val="PargrafodaLista"/>
              <w:numPr>
                <w:ilvl w:val="0"/>
                <w:numId w:val="12"/>
              </w:numPr>
              <w:jc w:val="both"/>
              <w:rPr>
                <w:noProof/>
              </w:rPr>
            </w:pPr>
            <w:r w:rsidRPr="000D228F">
              <w:rPr>
                <w:sz w:val="18"/>
                <w:szCs w:val="17"/>
              </w:rPr>
              <w:t>Abertura da sessão pública de lances: às 15h do dia 23/04/2021.</w:t>
            </w:r>
          </w:p>
        </w:tc>
      </w:tr>
    </w:tbl>
    <w:p w14:paraId="23240FAD" w14:textId="77777777" w:rsidR="000831E7" w:rsidRDefault="000831E7" w:rsidP="000831E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0831E7" w14:paraId="1E3DE68E" w14:textId="77777777" w:rsidTr="000831E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7A272E" w14:textId="77777777" w:rsidR="000831E7" w:rsidRDefault="000831E7">
            <w:pPr>
              <w:tabs>
                <w:tab w:val="left" w:pos="4393"/>
                <w:tab w:val="center" w:pos="5386"/>
              </w:tabs>
              <w:jc w:val="center"/>
              <w:outlineLvl w:val="1"/>
              <w:rPr>
                <w:rFonts w:cs="Arial"/>
                <w:sz w:val="18"/>
                <w:szCs w:val="18"/>
              </w:rPr>
            </w:pPr>
            <w:r>
              <w:rPr>
                <w:rFonts w:cs="Arial"/>
                <w:sz w:val="18"/>
                <w:szCs w:val="18"/>
              </w:rPr>
              <w:t>VALORES</w:t>
            </w:r>
          </w:p>
        </w:tc>
      </w:tr>
      <w:tr w:rsidR="000831E7" w14:paraId="63236B3E" w14:textId="77777777" w:rsidTr="000831E7">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47C29D11" w14:textId="77777777" w:rsidR="000831E7" w:rsidRDefault="000831E7">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01079F5" w14:textId="77777777" w:rsidR="000831E7" w:rsidRDefault="000831E7">
            <w:pPr>
              <w:jc w:val="center"/>
              <w:outlineLvl w:val="1"/>
              <w:rPr>
                <w:rFonts w:cs="Arial"/>
                <w:sz w:val="18"/>
                <w:szCs w:val="18"/>
              </w:rPr>
            </w:pPr>
            <w:r>
              <w:rPr>
                <w:rFonts w:cs="Arial"/>
                <w:bCs/>
                <w:sz w:val="18"/>
                <w:szCs w:val="18"/>
              </w:rPr>
              <w:t>Capital Social Igual ou Superior</w:t>
            </w:r>
          </w:p>
        </w:tc>
      </w:tr>
      <w:tr w:rsidR="000831E7" w14:paraId="64A460D6" w14:textId="77777777" w:rsidTr="000831E7">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60D60F0D" w14:textId="3DC94E0A" w:rsidR="000831E7" w:rsidRDefault="000831E7">
            <w:pPr>
              <w:autoSpaceDE w:val="0"/>
              <w:autoSpaceDN w:val="0"/>
              <w:adjustRightInd w:val="0"/>
              <w:jc w:val="center"/>
              <w:rPr>
                <w:sz w:val="18"/>
              </w:rPr>
            </w:pPr>
            <w:r>
              <w:rPr>
                <w:sz w:val="18"/>
              </w:rPr>
              <w:t>R$</w:t>
            </w:r>
            <w:r>
              <w:t xml:space="preserve"> </w:t>
            </w:r>
            <w:r w:rsidR="00781CD0">
              <w:t>395.824,43</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F0C4449" w14:textId="77777777" w:rsidR="000831E7" w:rsidRDefault="000831E7">
            <w:pPr>
              <w:keepNext/>
              <w:jc w:val="center"/>
              <w:outlineLvl w:val="0"/>
              <w:rPr>
                <w:rFonts w:cs="Arial"/>
                <w:bCs/>
                <w:color w:val="000000"/>
                <w:sz w:val="12"/>
                <w:szCs w:val="18"/>
              </w:rPr>
            </w:pPr>
            <w:r>
              <w:rPr>
                <w:noProof/>
              </w:rPr>
              <w:t>-</w:t>
            </w:r>
          </w:p>
        </w:tc>
      </w:tr>
      <w:tr w:rsidR="000831E7" w14:paraId="327C2382" w14:textId="77777777" w:rsidTr="000831E7">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1123D40D" w14:textId="77777777" w:rsidR="000831E7" w:rsidRDefault="000831E7">
            <w:pPr>
              <w:autoSpaceDE w:val="0"/>
              <w:autoSpaceDN w:val="0"/>
              <w:adjustRightInd w:val="0"/>
              <w:jc w:val="both"/>
              <w:rPr>
                <w:noProof/>
              </w:rPr>
            </w:pPr>
            <w:r>
              <w:rPr>
                <w:rFonts w:cs="Arial"/>
                <w:color w:val="000000"/>
                <w:sz w:val="18"/>
                <w:szCs w:val="18"/>
              </w:rPr>
              <w:t>CAPACIDADE TÉCNICA:</w:t>
            </w:r>
          </w:p>
          <w:p w14:paraId="1449B75C" w14:textId="77777777" w:rsidR="000831E7" w:rsidRDefault="00781CD0">
            <w:pPr>
              <w:autoSpaceDE w:val="0"/>
              <w:autoSpaceDN w:val="0"/>
              <w:adjustRightInd w:val="0"/>
              <w:jc w:val="both"/>
              <w:rPr>
                <w:rFonts w:cs="Arial"/>
                <w:color w:val="000000"/>
                <w:sz w:val="12"/>
                <w:szCs w:val="18"/>
              </w:rPr>
            </w:pPr>
            <w:r>
              <w:rPr>
                <w:noProof/>
              </w:rPr>
              <w:drawing>
                <wp:inline distT="0" distB="0" distL="0" distR="0" wp14:anchorId="63A89E77" wp14:editId="6A5A89A7">
                  <wp:extent cx="5244353" cy="1284977"/>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933" t="36418" r="28152" b="49673"/>
                          <a:stretch/>
                        </pic:blipFill>
                        <pic:spPr bwMode="auto">
                          <a:xfrm>
                            <a:off x="0" y="0"/>
                            <a:ext cx="5274800" cy="1292437"/>
                          </a:xfrm>
                          <a:prstGeom prst="rect">
                            <a:avLst/>
                          </a:prstGeom>
                          <a:ln>
                            <a:noFill/>
                          </a:ln>
                          <a:extLst>
                            <a:ext uri="{53640926-AAD7-44D8-BBD7-CCE9431645EC}">
                              <a14:shadowObscured xmlns:a14="http://schemas.microsoft.com/office/drawing/2010/main"/>
                            </a:ext>
                          </a:extLst>
                        </pic:spPr>
                      </pic:pic>
                    </a:graphicData>
                  </a:graphic>
                </wp:inline>
              </w:drawing>
            </w:r>
          </w:p>
          <w:p w14:paraId="268AB630" w14:textId="3D983C2F" w:rsidR="00781CD0" w:rsidRDefault="00781CD0">
            <w:pPr>
              <w:autoSpaceDE w:val="0"/>
              <w:autoSpaceDN w:val="0"/>
              <w:adjustRightInd w:val="0"/>
              <w:jc w:val="both"/>
              <w:rPr>
                <w:rFonts w:cs="Arial"/>
                <w:color w:val="000000"/>
                <w:sz w:val="12"/>
                <w:szCs w:val="18"/>
              </w:rPr>
            </w:pPr>
          </w:p>
        </w:tc>
      </w:tr>
      <w:tr w:rsidR="000831E7" w14:paraId="2E6A6260" w14:textId="77777777" w:rsidTr="000831E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F6B046C" w14:textId="77777777" w:rsidR="000831E7" w:rsidRDefault="000831E7">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1F1E47B9" w14:textId="77777777" w:rsidR="000831E7" w:rsidRDefault="00781CD0">
            <w:pPr>
              <w:autoSpaceDE w:val="0"/>
              <w:autoSpaceDN w:val="0"/>
              <w:adjustRightInd w:val="0"/>
              <w:jc w:val="both"/>
              <w:rPr>
                <w:rFonts w:cs="Arial"/>
                <w:color w:val="000000"/>
                <w:sz w:val="18"/>
                <w:szCs w:val="18"/>
              </w:rPr>
            </w:pPr>
            <w:r>
              <w:rPr>
                <w:noProof/>
              </w:rPr>
              <w:drawing>
                <wp:inline distT="0" distB="0" distL="0" distR="0" wp14:anchorId="4945D4DB" wp14:editId="411B9318">
                  <wp:extent cx="5190565" cy="913337"/>
                  <wp:effectExtent l="0" t="0" r="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133" t="49619" r="27956" b="40393"/>
                          <a:stretch/>
                        </pic:blipFill>
                        <pic:spPr bwMode="auto">
                          <a:xfrm>
                            <a:off x="0" y="0"/>
                            <a:ext cx="5213489" cy="917371"/>
                          </a:xfrm>
                          <a:prstGeom prst="rect">
                            <a:avLst/>
                          </a:prstGeom>
                          <a:ln>
                            <a:noFill/>
                          </a:ln>
                          <a:extLst>
                            <a:ext uri="{53640926-AAD7-44D8-BBD7-CCE9431645EC}">
                              <a14:shadowObscured xmlns:a14="http://schemas.microsoft.com/office/drawing/2010/main"/>
                            </a:ext>
                          </a:extLst>
                        </pic:spPr>
                      </pic:pic>
                    </a:graphicData>
                  </a:graphic>
                </wp:inline>
              </w:drawing>
            </w:r>
          </w:p>
          <w:p w14:paraId="2795870A" w14:textId="027D61D1" w:rsidR="00781CD0" w:rsidRDefault="00781CD0">
            <w:pPr>
              <w:autoSpaceDE w:val="0"/>
              <w:autoSpaceDN w:val="0"/>
              <w:adjustRightInd w:val="0"/>
              <w:jc w:val="both"/>
              <w:rPr>
                <w:rFonts w:cs="Arial"/>
                <w:color w:val="000000"/>
                <w:sz w:val="18"/>
                <w:szCs w:val="18"/>
              </w:rPr>
            </w:pPr>
          </w:p>
        </w:tc>
      </w:tr>
      <w:tr w:rsidR="000831E7" w14:paraId="171E2FF1" w14:textId="77777777" w:rsidTr="000831E7">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D866A06" w14:textId="77777777" w:rsidR="000D228F" w:rsidRDefault="000831E7">
            <w:pPr>
              <w:autoSpaceDE w:val="0"/>
              <w:autoSpaceDN w:val="0"/>
              <w:adjustRightInd w:val="0"/>
              <w:jc w:val="both"/>
              <w:rPr>
                <w:rFonts w:cs="Arial"/>
                <w:color w:val="000000"/>
                <w:sz w:val="18"/>
                <w:szCs w:val="18"/>
              </w:rPr>
            </w:pPr>
            <w:r>
              <w:rPr>
                <w:rFonts w:cs="Arial"/>
                <w:color w:val="000000"/>
                <w:sz w:val="18"/>
                <w:szCs w:val="18"/>
              </w:rPr>
              <w:t>ÍNDICES ECONÔMICOS:</w:t>
            </w:r>
          </w:p>
          <w:p w14:paraId="424CCB40" w14:textId="77777777" w:rsidR="000831E7" w:rsidRDefault="000831E7">
            <w:pPr>
              <w:autoSpaceDE w:val="0"/>
              <w:autoSpaceDN w:val="0"/>
              <w:adjustRightInd w:val="0"/>
              <w:jc w:val="both"/>
              <w:rPr>
                <w:rFonts w:cs="Arial"/>
                <w:color w:val="000000"/>
                <w:sz w:val="18"/>
                <w:szCs w:val="18"/>
              </w:rPr>
            </w:pPr>
            <w:r>
              <w:rPr>
                <w:rFonts w:cs="Arial"/>
                <w:color w:val="000000"/>
                <w:sz w:val="18"/>
                <w:szCs w:val="18"/>
              </w:rPr>
              <w:t xml:space="preserve"> </w:t>
            </w:r>
            <w:r w:rsidR="000D228F">
              <w:rPr>
                <w:noProof/>
              </w:rPr>
              <w:drawing>
                <wp:inline distT="0" distB="0" distL="0" distR="0" wp14:anchorId="328E3A61" wp14:editId="15626E30">
                  <wp:extent cx="6043603" cy="1156447"/>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288" t="40218" r="14876" b="48606"/>
                          <a:stretch/>
                        </pic:blipFill>
                        <pic:spPr bwMode="auto">
                          <a:xfrm>
                            <a:off x="0" y="0"/>
                            <a:ext cx="6079295" cy="1163277"/>
                          </a:xfrm>
                          <a:prstGeom prst="rect">
                            <a:avLst/>
                          </a:prstGeom>
                          <a:ln>
                            <a:noFill/>
                          </a:ln>
                          <a:extLst>
                            <a:ext uri="{53640926-AAD7-44D8-BBD7-CCE9431645EC}">
                              <a14:shadowObscured xmlns:a14="http://schemas.microsoft.com/office/drawing/2010/main"/>
                            </a:ext>
                          </a:extLst>
                        </pic:spPr>
                      </pic:pic>
                    </a:graphicData>
                  </a:graphic>
                </wp:inline>
              </w:drawing>
            </w:r>
          </w:p>
        </w:tc>
      </w:tr>
      <w:tr w:rsidR="000831E7" w14:paraId="4E74039B" w14:textId="77777777" w:rsidTr="000831E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ED81AED" w14:textId="246976F4" w:rsidR="000D228F" w:rsidRPr="000D228F" w:rsidRDefault="000831E7" w:rsidP="000D228F">
            <w:pPr>
              <w:jc w:val="both"/>
              <w:rPr>
                <w:rFonts w:cs="ArialNarrow"/>
                <w:sz w:val="18"/>
                <w:szCs w:val="18"/>
              </w:rPr>
            </w:pPr>
            <w:r>
              <w:rPr>
                <w:rFonts w:cs="Arial"/>
                <w:color w:val="000000"/>
                <w:sz w:val="18"/>
                <w:szCs w:val="18"/>
              </w:rPr>
              <w:t>OBSERVAÇÕES</w:t>
            </w:r>
            <w:r>
              <w:rPr>
                <w:rFonts w:cs="ArialNarrow"/>
                <w:sz w:val="18"/>
                <w:szCs w:val="18"/>
              </w:rPr>
              <w:t xml:space="preserve">: </w:t>
            </w:r>
            <w:r w:rsidR="000D228F" w:rsidRPr="000D228F">
              <w:rPr>
                <w:rFonts w:cs="ArialNarrow"/>
                <w:sz w:val="18"/>
                <w:szCs w:val="18"/>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www.licitacoes.caixa.gov.br e </w:t>
            </w:r>
            <w:hyperlink r:id="rId15" w:history="1">
              <w:r w:rsidR="000D228F" w:rsidRPr="00F1731B">
                <w:rPr>
                  <w:rStyle w:val="Hyperlink"/>
                  <w:rFonts w:cs="ArialNarrow"/>
                  <w:sz w:val="18"/>
                  <w:szCs w:val="18"/>
                </w:rPr>
                <w:t>www.pbh.gov.br</w:t>
              </w:r>
            </w:hyperlink>
            <w:r w:rsidR="000D228F" w:rsidRPr="000D228F">
              <w:rPr>
                <w:rFonts w:cs="ArialNarrow"/>
                <w:sz w:val="18"/>
                <w:szCs w:val="18"/>
              </w:rPr>
              <w:t>.</w:t>
            </w:r>
            <w:r w:rsidR="000D228F">
              <w:rPr>
                <w:rFonts w:cs="ArialNarrow"/>
                <w:sz w:val="18"/>
                <w:szCs w:val="18"/>
              </w:rPr>
              <w:t xml:space="preserve"> </w:t>
            </w:r>
            <w:hyperlink r:id="rId16" w:history="1">
              <w:r w:rsidR="008D6DEF" w:rsidRPr="00F1731B">
                <w:rPr>
                  <w:rStyle w:val="Hyperlink"/>
                  <w:rFonts w:cs="ArialNarrow"/>
                  <w:sz w:val="18"/>
                  <w:szCs w:val="18"/>
                </w:rPr>
                <w:t>https://prefeitura.pbh.gov.br/obras-e-infraestrutura/licitacao/pregao-eletronico-005-2021</w:t>
              </w:r>
            </w:hyperlink>
            <w:r w:rsidR="008D6DEF">
              <w:rPr>
                <w:rFonts w:cs="ArialNarrow"/>
                <w:sz w:val="18"/>
                <w:szCs w:val="18"/>
              </w:rPr>
              <w:t xml:space="preserve">.  </w:t>
            </w:r>
          </w:p>
          <w:p w14:paraId="7C21F448" w14:textId="338DB198" w:rsidR="000831E7" w:rsidRDefault="000831E7" w:rsidP="000D228F">
            <w:pPr>
              <w:rPr>
                <w:sz w:val="18"/>
                <w:szCs w:val="17"/>
              </w:rPr>
            </w:pPr>
          </w:p>
          <w:p w14:paraId="0FB283B9" w14:textId="5479E789" w:rsidR="000831E7" w:rsidRDefault="000831E7">
            <w:pPr>
              <w:jc w:val="both"/>
              <w:rPr>
                <w:sz w:val="18"/>
                <w:szCs w:val="17"/>
              </w:rPr>
            </w:pPr>
          </w:p>
        </w:tc>
      </w:tr>
    </w:tbl>
    <w:p w14:paraId="19F9074A" w14:textId="77777777" w:rsidR="000831E7" w:rsidRDefault="000831E7" w:rsidP="00F55A19"/>
    <w:p w14:paraId="3AE600B9" w14:textId="77777777" w:rsidR="00F55A19" w:rsidRDefault="00F55A19" w:rsidP="00F55A19">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F55A19" w14:paraId="3E32AEBC" w14:textId="77777777" w:rsidTr="00F55A19">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24B6978B" w14:textId="77777777" w:rsidR="00F55A19" w:rsidRDefault="00F55A1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0BE07D46" w14:textId="3B214614" w:rsidR="00F55A19" w:rsidRDefault="00F55A19">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8D6DEF" w:rsidRPr="008D6DEF">
              <w:rPr>
                <w:rFonts w:ascii="Times New Roman" w:hAnsi="Times New Roman"/>
                <w:b/>
                <w:bCs/>
                <w:sz w:val="34"/>
                <w:szCs w:val="34"/>
              </w:rPr>
              <w:t>1120210060</w:t>
            </w:r>
          </w:p>
        </w:tc>
      </w:tr>
      <w:tr w:rsidR="00F55A19" w14:paraId="647E9580" w14:textId="77777777" w:rsidTr="00F55A1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664700" w14:textId="77777777" w:rsidR="00F55A19" w:rsidRDefault="00F55A19">
            <w:pPr>
              <w:rPr>
                <w:rFonts w:cs="Arial"/>
                <w:sz w:val="18"/>
                <w:szCs w:val="18"/>
              </w:rPr>
            </w:pPr>
            <w:r>
              <w:rPr>
                <w:rFonts w:cs="Arial"/>
                <w:sz w:val="18"/>
                <w:szCs w:val="18"/>
              </w:rPr>
              <w:t>Endereço:</w:t>
            </w:r>
            <w:r>
              <w:rPr>
                <w:sz w:val="18"/>
                <w:szCs w:val="18"/>
              </w:rPr>
              <w:t xml:space="preserve"> Rua Carangola, 606, térreo, bairro Santo Antônio, Belo Horizonte/MG.</w:t>
            </w:r>
          </w:p>
          <w:p w14:paraId="23BEA9A3" w14:textId="77777777" w:rsidR="00F55A19" w:rsidRDefault="00F55A19">
            <w:pPr>
              <w:rPr>
                <w:sz w:val="18"/>
                <w:szCs w:val="18"/>
              </w:rPr>
            </w:pPr>
            <w:r>
              <w:rPr>
                <w:rFonts w:cs="Arial"/>
                <w:sz w:val="18"/>
                <w:szCs w:val="18"/>
              </w:rPr>
              <w:t xml:space="preserve">Informações: </w:t>
            </w:r>
            <w:r>
              <w:rPr>
                <w:sz w:val="18"/>
                <w:szCs w:val="18"/>
              </w:rPr>
              <w:t xml:space="preserve">Telefone: (31) 3250-1618/1619. Fax: (31) 3250-1670/1317. E-mail: </w:t>
            </w:r>
            <w:hyperlink r:id="rId17" w:history="1">
              <w:r>
                <w:rPr>
                  <w:rStyle w:val="Hyperlink"/>
                  <w:sz w:val="18"/>
                  <w:szCs w:val="18"/>
                </w:rPr>
                <w:t>cpli@copasa.com.br</w:t>
              </w:r>
            </w:hyperlink>
            <w:r>
              <w:rPr>
                <w:sz w:val="18"/>
                <w:szCs w:val="18"/>
              </w:rPr>
              <w:t xml:space="preserve">. </w:t>
            </w:r>
          </w:p>
        </w:tc>
      </w:tr>
      <w:tr w:rsidR="00F55A19" w14:paraId="3BDD471F" w14:textId="77777777" w:rsidTr="00F55A19">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673A2DAF" w14:textId="769DAC7F" w:rsidR="00F55A19" w:rsidRDefault="00F55A19">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E870A1" w:rsidRPr="00E870A1">
              <w:rPr>
                <w:rFonts w:cs="Arial"/>
                <w:color w:val="000000"/>
                <w:sz w:val="18"/>
                <w:szCs w:val="18"/>
              </w:rPr>
              <w:t>EXECUÇÃO, COM FORNECIMENTO PARCIAL DE MATERIAIS, DAS OBRAS E SERVIÇOS DE SUBSTITUIÇÃO DE ADUTORA DE ÁGUA TRATADA (AAT) NA CIDADE DE SÃO FRANCISCO DE PAULA - MG</w:t>
            </w:r>
            <w:r w:rsidR="008D6DEF" w:rsidRPr="00E870A1">
              <w:rPr>
                <w:rFonts w:cs="Arial"/>
                <w:color w:val="000000"/>
                <w:sz w:val="18"/>
                <w:szCs w:val="18"/>
              </w:rPr>
              <w:t>.</w:t>
            </w:r>
          </w:p>
        </w:tc>
        <w:tc>
          <w:tcPr>
            <w:tcW w:w="5023" w:type="dxa"/>
            <w:tcBorders>
              <w:top w:val="single" w:sz="4" w:space="0" w:color="auto"/>
              <w:left w:val="single" w:sz="4" w:space="0" w:color="auto"/>
              <w:bottom w:val="single" w:sz="4" w:space="0" w:color="auto"/>
              <w:right w:val="single" w:sz="4" w:space="0" w:color="auto"/>
            </w:tcBorders>
            <w:vAlign w:val="center"/>
            <w:hideMark/>
          </w:tcPr>
          <w:p w14:paraId="3DF778C7" w14:textId="77777777" w:rsidR="00F55A19" w:rsidRDefault="00F55A19">
            <w:pPr>
              <w:rPr>
                <w:bCs/>
                <w:sz w:val="18"/>
                <w:szCs w:val="17"/>
              </w:rPr>
            </w:pPr>
            <w:r>
              <w:rPr>
                <w:bCs/>
                <w:sz w:val="18"/>
                <w:szCs w:val="17"/>
              </w:rPr>
              <w:t xml:space="preserve">DATAS: </w:t>
            </w:r>
          </w:p>
          <w:p w14:paraId="59E13AD7" w14:textId="515B7B82" w:rsidR="00F55A19" w:rsidRDefault="00F55A19" w:rsidP="00F55A19">
            <w:pPr>
              <w:numPr>
                <w:ilvl w:val="0"/>
                <w:numId w:val="12"/>
              </w:numPr>
              <w:tabs>
                <w:tab w:val="num" w:pos="290"/>
                <w:tab w:val="num" w:pos="644"/>
              </w:tabs>
              <w:ind w:hanging="612"/>
              <w:rPr>
                <w:sz w:val="18"/>
                <w:szCs w:val="17"/>
              </w:rPr>
            </w:pPr>
            <w:r>
              <w:rPr>
                <w:sz w:val="18"/>
                <w:szCs w:val="17"/>
              </w:rPr>
              <w:t xml:space="preserve">Entrega: </w:t>
            </w:r>
            <w:r w:rsidR="008D6DEF">
              <w:rPr>
                <w:sz w:val="18"/>
                <w:szCs w:val="17"/>
              </w:rPr>
              <w:t>03/05</w:t>
            </w:r>
            <w:r>
              <w:rPr>
                <w:sz w:val="18"/>
                <w:szCs w:val="17"/>
              </w:rPr>
              <w:t xml:space="preserve">/2021 até às </w:t>
            </w:r>
            <w:r w:rsidR="008D6DEF">
              <w:rPr>
                <w:sz w:val="18"/>
                <w:szCs w:val="17"/>
              </w:rPr>
              <w:t>14</w:t>
            </w:r>
            <w:r>
              <w:rPr>
                <w:sz w:val="18"/>
                <w:szCs w:val="17"/>
              </w:rPr>
              <w:t>8:30</w:t>
            </w:r>
          </w:p>
          <w:p w14:paraId="309B2E10" w14:textId="28675616" w:rsidR="00F55A19" w:rsidRDefault="00F55A19" w:rsidP="00F55A19">
            <w:pPr>
              <w:numPr>
                <w:ilvl w:val="0"/>
                <w:numId w:val="12"/>
              </w:numPr>
              <w:tabs>
                <w:tab w:val="num" w:pos="290"/>
                <w:tab w:val="num" w:pos="644"/>
              </w:tabs>
              <w:ind w:hanging="612"/>
              <w:rPr>
                <w:sz w:val="18"/>
                <w:szCs w:val="17"/>
              </w:rPr>
            </w:pPr>
            <w:r>
              <w:rPr>
                <w:sz w:val="18"/>
                <w:szCs w:val="17"/>
              </w:rPr>
              <w:t xml:space="preserve">Abertura: </w:t>
            </w:r>
            <w:r w:rsidR="008D6DEF">
              <w:rPr>
                <w:sz w:val="18"/>
                <w:szCs w:val="17"/>
              </w:rPr>
              <w:t>03/05</w:t>
            </w:r>
            <w:r>
              <w:rPr>
                <w:sz w:val="18"/>
                <w:szCs w:val="17"/>
              </w:rPr>
              <w:t>/2021 às</w:t>
            </w:r>
            <w:r w:rsidR="008D6DEF">
              <w:rPr>
                <w:sz w:val="18"/>
                <w:szCs w:val="17"/>
              </w:rPr>
              <w:t xml:space="preserve"> 14</w:t>
            </w:r>
            <w:r>
              <w:rPr>
                <w:sz w:val="18"/>
                <w:szCs w:val="17"/>
              </w:rPr>
              <w:t>:30.</w:t>
            </w:r>
          </w:p>
          <w:p w14:paraId="4C42DB20" w14:textId="77777777" w:rsidR="00F55A19" w:rsidRDefault="00F55A19" w:rsidP="00F55A19">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32FE4AB4" w14:textId="77777777" w:rsidR="00F55A19" w:rsidRDefault="00F55A19" w:rsidP="00F55A19">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F55A19" w14:paraId="59CB3C69" w14:textId="77777777" w:rsidTr="00F55A1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0849815" w14:textId="77777777" w:rsidR="00F55A19" w:rsidRDefault="00F55A19">
            <w:pPr>
              <w:tabs>
                <w:tab w:val="left" w:pos="4393"/>
                <w:tab w:val="center" w:pos="5386"/>
              </w:tabs>
              <w:jc w:val="center"/>
              <w:outlineLvl w:val="1"/>
              <w:rPr>
                <w:rFonts w:cs="Arial"/>
                <w:sz w:val="18"/>
                <w:szCs w:val="18"/>
              </w:rPr>
            </w:pPr>
            <w:r>
              <w:rPr>
                <w:rFonts w:cs="Arial"/>
                <w:sz w:val="18"/>
                <w:szCs w:val="18"/>
              </w:rPr>
              <w:t>VALORES</w:t>
            </w:r>
          </w:p>
        </w:tc>
      </w:tr>
      <w:tr w:rsidR="00F55A19" w14:paraId="1127AEED" w14:textId="77777777" w:rsidTr="008D6DEF">
        <w:trPr>
          <w:cantSplit/>
          <w:trHeight w:hRule="exact" w:val="448"/>
        </w:trPr>
        <w:tc>
          <w:tcPr>
            <w:tcW w:w="2520" w:type="dxa"/>
            <w:tcBorders>
              <w:top w:val="single" w:sz="4" w:space="0" w:color="auto"/>
              <w:left w:val="single" w:sz="4" w:space="0" w:color="auto"/>
              <w:bottom w:val="single" w:sz="4" w:space="0" w:color="auto"/>
              <w:right w:val="single" w:sz="4" w:space="0" w:color="auto"/>
            </w:tcBorders>
            <w:vAlign w:val="center"/>
            <w:hideMark/>
          </w:tcPr>
          <w:p w14:paraId="64D97FBA" w14:textId="77777777" w:rsidR="00F55A19" w:rsidRDefault="00F55A19">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705FEE1" w14:textId="77777777" w:rsidR="00F55A19" w:rsidRDefault="00F55A19">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C0FBE54" w14:textId="77777777" w:rsidR="00F55A19" w:rsidRDefault="00F55A19">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056605" w14:textId="77777777" w:rsidR="00F55A19" w:rsidRDefault="00F55A19">
            <w:pPr>
              <w:jc w:val="center"/>
              <w:outlineLvl w:val="1"/>
              <w:rPr>
                <w:rFonts w:cs="Arial"/>
                <w:sz w:val="18"/>
                <w:szCs w:val="18"/>
              </w:rPr>
            </w:pPr>
            <w:r>
              <w:rPr>
                <w:rFonts w:cs="Arial"/>
                <w:bCs/>
                <w:sz w:val="18"/>
                <w:szCs w:val="18"/>
              </w:rPr>
              <w:t>Valor do Edital</w:t>
            </w:r>
          </w:p>
        </w:tc>
      </w:tr>
      <w:tr w:rsidR="00F55A19" w14:paraId="6920E575" w14:textId="77777777" w:rsidTr="00F55A19">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3A6E7D29" w14:textId="43F208FA" w:rsidR="00F55A19" w:rsidRPr="00E870A1" w:rsidRDefault="00E870A1" w:rsidP="00E870A1">
            <w:pPr>
              <w:autoSpaceDE w:val="0"/>
              <w:autoSpaceDN w:val="0"/>
              <w:adjustRightInd w:val="0"/>
              <w:jc w:val="center"/>
              <w:rPr>
                <w:rFonts w:cs="Arial"/>
                <w:color w:val="000000"/>
                <w:sz w:val="18"/>
                <w:szCs w:val="18"/>
              </w:rPr>
            </w:pPr>
            <w:r w:rsidRPr="00E870A1">
              <w:rPr>
                <w:rFonts w:cs="Arial"/>
                <w:color w:val="000000"/>
                <w:sz w:val="18"/>
                <w:szCs w:val="18"/>
              </w:rPr>
              <w:t>R$ 250.248,71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C4572D"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651258C" w14:textId="77777777" w:rsidR="00F55A19" w:rsidRDefault="00F55A1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21A61A6" w14:textId="77777777" w:rsidR="00F55A19" w:rsidRDefault="00F55A19">
            <w:pPr>
              <w:keepNext/>
              <w:jc w:val="center"/>
              <w:outlineLvl w:val="0"/>
              <w:rPr>
                <w:rFonts w:cs="Arial"/>
                <w:bCs/>
                <w:color w:val="000000"/>
                <w:sz w:val="18"/>
                <w:szCs w:val="18"/>
              </w:rPr>
            </w:pPr>
            <w:r>
              <w:rPr>
                <w:rFonts w:cs="Arial"/>
                <w:bCs/>
                <w:color w:val="000000"/>
                <w:sz w:val="18"/>
                <w:szCs w:val="18"/>
              </w:rPr>
              <w:t>R$ -</w:t>
            </w:r>
          </w:p>
        </w:tc>
      </w:tr>
      <w:tr w:rsidR="00F55A19" w14:paraId="08404058" w14:textId="77777777" w:rsidTr="00F55A19">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2E0FB6A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48B1CBE" w14:textId="77777777" w:rsidR="00E870A1" w:rsidRPr="00E870A1" w:rsidRDefault="00E870A1" w:rsidP="00E870A1">
            <w:pPr>
              <w:autoSpaceDE w:val="0"/>
              <w:autoSpaceDN w:val="0"/>
              <w:adjustRightInd w:val="0"/>
              <w:jc w:val="both"/>
              <w:rPr>
                <w:rFonts w:cs="Arial"/>
                <w:color w:val="000000"/>
                <w:sz w:val="18"/>
                <w:szCs w:val="18"/>
              </w:rPr>
            </w:pPr>
            <w:r w:rsidRPr="00E870A1">
              <w:rPr>
                <w:rFonts w:cs="Arial"/>
                <w:color w:val="000000"/>
                <w:sz w:val="18"/>
                <w:szCs w:val="18"/>
              </w:rPr>
              <w:t xml:space="preserve">a) Tubulação com diâmetro igual ou superior a 150 (cento e cinquenta) mm; </w:t>
            </w:r>
          </w:p>
          <w:p w14:paraId="17DAA049" w14:textId="77777777" w:rsidR="00E870A1" w:rsidRDefault="00E870A1" w:rsidP="00E870A1">
            <w:pPr>
              <w:autoSpaceDE w:val="0"/>
              <w:autoSpaceDN w:val="0"/>
              <w:adjustRightInd w:val="0"/>
              <w:jc w:val="both"/>
              <w:rPr>
                <w:rFonts w:cs="Arial"/>
                <w:color w:val="000000"/>
                <w:sz w:val="18"/>
                <w:szCs w:val="18"/>
              </w:rPr>
            </w:pPr>
            <w:r w:rsidRPr="00E870A1">
              <w:rPr>
                <w:rFonts w:cs="Arial"/>
                <w:color w:val="000000"/>
                <w:sz w:val="18"/>
                <w:szCs w:val="18"/>
              </w:rPr>
              <w:t>b) Ligação predial de água.</w:t>
            </w:r>
          </w:p>
          <w:p w14:paraId="0A876BD3" w14:textId="6F5C655E" w:rsidR="00F55A19" w:rsidRDefault="00F55A19">
            <w:pPr>
              <w:autoSpaceDE w:val="0"/>
              <w:autoSpaceDN w:val="0"/>
              <w:adjustRightInd w:val="0"/>
              <w:jc w:val="both"/>
              <w:rPr>
                <w:rFonts w:cs="Arial"/>
                <w:color w:val="000000"/>
                <w:sz w:val="18"/>
                <w:szCs w:val="18"/>
              </w:rPr>
            </w:pPr>
          </w:p>
        </w:tc>
      </w:tr>
      <w:tr w:rsidR="00F55A19" w14:paraId="00FE18C7" w14:textId="77777777" w:rsidTr="00F55A19">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23F11669" w14:textId="5E755EEE" w:rsidR="00F55A19" w:rsidRDefault="00F55A19">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F0F0001" w14:textId="77777777" w:rsidR="00E870A1" w:rsidRPr="00E870A1" w:rsidRDefault="00E870A1">
            <w:pPr>
              <w:autoSpaceDE w:val="0"/>
              <w:autoSpaceDN w:val="0"/>
              <w:adjustRightInd w:val="0"/>
              <w:jc w:val="both"/>
              <w:rPr>
                <w:rFonts w:cs="Arial"/>
                <w:color w:val="000000"/>
                <w:sz w:val="18"/>
                <w:szCs w:val="18"/>
              </w:rPr>
            </w:pPr>
            <w:r w:rsidRPr="00E870A1">
              <w:rPr>
                <w:rFonts w:cs="Arial"/>
                <w:color w:val="000000"/>
                <w:sz w:val="18"/>
                <w:szCs w:val="18"/>
              </w:rPr>
              <w:t xml:space="preserve">a) Tubulação com diâmetro igual ou superior a 150 (cento e cinquenta) mm; </w:t>
            </w:r>
          </w:p>
          <w:p w14:paraId="57C7A9D9" w14:textId="585FD22D" w:rsidR="00E870A1" w:rsidRDefault="00E870A1">
            <w:pPr>
              <w:autoSpaceDE w:val="0"/>
              <w:autoSpaceDN w:val="0"/>
              <w:adjustRightInd w:val="0"/>
              <w:jc w:val="both"/>
              <w:rPr>
                <w:rFonts w:cs="Arial"/>
                <w:color w:val="000000"/>
                <w:sz w:val="18"/>
                <w:szCs w:val="18"/>
              </w:rPr>
            </w:pPr>
            <w:r w:rsidRPr="00E870A1">
              <w:rPr>
                <w:rFonts w:cs="Arial"/>
                <w:color w:val="000000"/>
                <w:sz w:val="18"/>
                <w:szCs w:val="18"/>
              </w:rPr>
              <w:t>b) Ligação predial de água.</w:t>
            </w:r>
          </w:p>
          <w:p w14:paraId="587E5134" w14:textId="46A9B884" w:rsidR="00F55A19" w:rsidRDefault="00F55A19">
            <w:pPr>
              <w:autoSpaceDE w:val="0"/>
              <w:autoSpaceDN w:val="0"/>
              <w:adjustRightInd w:val="0"/>
              <w:jc w:val="both"/>
              <w:rPr>
                <w:rFonts w:cs="Arial"/>
                <w:color w:val="000000"/>
                <w:sz w:val="18"/>
                <w:szCs w:val="18"/>
              </w:rPr>
            </w:pPr>
          </w:p>
        </w:tc>
      </w:tr>
      <w:tr w:rsidR="00F55A19" w14:paraId="0FC7696D" w14:textId="77777777" w:rsidTr="00F55A1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F093873" w14:textId="77777777" w:rsidR="00F55A19" w:rsidRDefault="00F55A19">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F55A19" w14:paraId="1A76C2AA" w14:textId="77777777" w:rsidTr="00F55A19">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B4B0252" w14:textId="52032A2A" w:rsidR="00F55A19" w:rsidRDefault="00F55A19">
            <w:pPr>
              <w:autoSpaceDE w:val="0"/>
              <w:autoSpaceDN w:val="0"/>
              <w:adjustRightInd w:val="0"/>
              <w:jc w:val="both"/>
              <w:rPr>
                <w:rFonts w:cs="Arial"/>
                <w:color w:val="000000"/>
                <w:sz w:val="18"/>
                <w:szCs w:val="18"/>
              </w:rPr>
            </w:pPr>
            <w:r>
              <w:rPr>
                <w:rFonts w:cs="Arial"/>
                <w:color w:val="000000"/>
                <w:sz w:val="18"/>
                <w:szCs w:val="18"/>
              </w:rPr>
              <w:t>OBSERVAÇÕES: visita:</w:t>
            </w:r>
            <w:r w:rsidR="00E870A1">
              <w:rPr>
                <w:rFonts w:cs="Arial"/>
                <w:color w:val="000000"/>
                <w:sz w:val="18"/>
                <w:szCs w:val="18"/>
              </w:rPr>
              <w:t xml:space="preserve"> </w:t>
            </w:r>
            <w:r w:rsidR="00E870A1" w:rsidRPr="00E870A1">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00E870A1" w:rsidRPr="00E870A1">
              <w:rPr>
                <w:rFonts w:cs="Arial"/>
                <w:color w:val="000000"/>
                <w:sz w:val="18"/>
                <w:szCs w:val="18"/>
              </w:rPr>
              <w:t>Publio</w:t>
            </w:r>
            <w:proofErr w:type="spellEnd"/>
            <w:r w:rsidR="00E870A1" w:rsidRPr="00E870A1">
              <w:rPr>
                <w:rFonts w:cs="Arial"/>
                <w:color w:val="000000"/>
                <w:sz w:val="18"/>
                <w:szCs w:val="18"/>
              </w:rPr>
              <w:t xml:space="preserve"> Reis Pereira ou outro empregado da COPASA MG, do dia 08 de ABRIL de 2021 ao dia 30 de ABRIL de 2021. O agendamento da visita poderá ser feito pelo e -mail: publio.reis@copasa.com.br; ou pelo telefone (35) 3694 3718. A visita será realizada na Rua Padre Joaquim Cardoso, S/No. Bairro Centro, Cidade São Francisco de Paula / MG.</w:t>
            </w:r>
          </w:p>
          <w:p w14:paraId="368B5633" w14:textId="3BD11D81" w:rsidR="00F55A19" w:rsidRDefault="00F55A19">
            <w:pPr>
              <w:autoSpaceDE w:val="0"/>
              <w:autoSpaceDN w:val="0"/>
              <w:adjustRightInd w:val="0"/>
              <w:jc w:val="both"/>
              <w:rPr>
                <w:rFonts w:cs="Symbol"/>
                <w:color w:val="000000"/>
                <w:sz w:val="18"/>
                <w:szCs w:val="18"/>
              </w:rPr>
            </w:pPr>
            <w:hyperlink r:id="rId18" w:anchor="/pesquisaDetalhes/0264033800071EDBA5F994A1C8001B1A"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5916A8F5" w14:textId="77777777" w:rsidR="00F55A19" w:rsidRDefault="00F55A19" w:rsidP="00F55A19"/>
    <w:p w14:paraId="4E6E3044" w14:textId="3DBE2851" w:rsidR="00F55A19" w:rsidRDefault="00F55A19" w:rsidP="00360093">
      <w:pPr>
        <w:autoSpaceDE w:val="0"/>
        <w:autoSpaceDN w:val="0"/>
        <w:adjustRightInd w:val="0"/>
        <w:jc w:val="both"/>
        <w:rPr>
          <w:rFonts w:asciiTheme="majorHAnsi" w:hAnsiTheme="majorHAnsi"/>
        </w:rPr>
      </w:pPr>
    </w:p>
    <w:p w14:paraId="7872D23D" w14:textId="77777777" w:rsidR="00226B8D" w:rsidRDefault="00226B8D" w:rsidP="00226B8D">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23"/>
      </w:tblGrid>
      <w:tr w:rsidR="008D6DEF" w14:paraId="0E84D39C" w14:textId="77777777" w:rsidTr="00B62BA6">
        <w:trPr>
          <w:cantSplit/>
          <w:trHeight w:val="412"/>
        </w:trPr>
        <w:tc>
          <w:tcPr>
            <w:tcW w:w="5670" w:type="dxa"/>
            <w:tcBorders>
              <w:top w:val="single" w:sz="4" w:space="0" w:color="auto"/>
              <w:left w:val="single" w:sz="4" w:space="0" w:color="auto"/>
              <w:bottom w:val="single" w:sz="4" w:space="0" w:color="auto"/>
              <w:right w:val="single" w:sz="4" w:space="0" w:color="auto"/>
            </w:tcBorders>
            <w:vAlign w:val="center"/>
            <w:hideMark/>
          </w:tcPr>
          <w:p w14:paraId="6AAE8875" w14:textId="77777777" w:rsidR="008D6DEF" w:rsidRDefault="008D6DEF" w:rsidP="00B62BA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44B5D3A2" w14:textId="7ED5FE4B" w:rsidR="008D6DEF" w:rsidRDefault="008D6DEF" w:rsidP="00B62BA6">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8D6DEF">
              <w:rPr>
                <w:rFonts w:ascii="Times New Roman" w:hAnsi="Times New Roman"/>
                <w:b/>
                <w:bCs/>
                <w:sz w:val="34"/>
                <w:szCs w:val="34"/>
              </w:rPr>
              <w:t>1120210061</w:t>
            </w:r>
          </w:p>
        </w:tc>
      </w:tr>
      <w:tr w:rsidR="008D6DEF" w14:paraId="4A103A4C" w14:textId="77777777" w:rsidTr="00B62BA6">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B6AE6A" w14:textId="77777777" w:rsidR="008D6DEF" w:rsidRDefault="008D6DEF" w:rsidP="00B62BA6">
            <w:pPr>
              <w:rPr>
                <w:rFonts w:cs="Arial"/>
                <w:sz w:val="18"/>
                <w:szCs w:val="18"/>
              </w:rPr>
            </w:pPr>
            <w:r>
              <w:rPr>
                <w:rFonts w:cs="Arial"/>
                <w:sz w:val="18"/>
                <w:szCs w:val="18"/>
              </w:rPr>
              <w:t>Endereço:</w:t>
            </w:r>
            <w:r>
              <w:rPr>
                <w:sz w:val="18"/>
                <w:szCs w:val="18"/>
              </w:rPr>
              <w:t xml:space="preserve"> Rua Carangola, 606, térreo, bairro Santo Antônio, Belo Horizonte/MG.</w:t>
            </w:r>
          </w:p>
          <w:p w14:paraId="334DC877" w14:textId="77777777" w:rsidR="008D6DEF" w:rsidRDefault="008D6DEF" w:rsidP="00B62BA6">
            <w:pPr>
              <w:rPr>
                <w:sz w:val="18"/>
                <w:szCs w:val="18"/>
              </w:rPr>
            </w:pPr>
            <w:r>
              <w:rPr>
                <w:rFonts w:cs="Arial"/>
                <w:sz w:val="18"/>
                <w:szCs w:val="18"/>
              </w:rPr>
              <w:t xml:space="preserve">Informações: </w:t>
            </w:r>
            <w:r>
              <w:rPr>
                <w:sz w:val="18"/>
                <w:szCs w:val="18"/>
              </w:rPr>
              <w:t xml:space="preserve">Telefone: (31) 3250-1618/1619. Fax: (31) 3250-1670/1317. E-mail: </w:t>
            </w:r>
            <w:hyperlink r:id="rId19" w:history="1">
              <w:r>
                <w:rPr>
                  <w:rStyle w:val="Hyperlink"/>
                  <w:sz w:val="18"/>
                  <w:szCs w:val="18"/>
                </w:rPr>
                <w:t>cpli@copasa.com.br</w:t>
              </w:r>
            </w:hyperlink>
            <w:r>
              <w:rPr>
                <w:sz w:val="18"/>
                <w:szCs w:val="18"/>
              </w:rPr>
              <w:t xml:space="preserve">. </w:t>
            </w:r>
          </w:p>
        </w:tc>
      </w:tr>
      <w:tr w:rsidR="008D6DEF" w14:paraId="14F6A7CA" w14:textId="77777777" w:rsidTr="00B62BA6">
        <w:trPr>
          <w:cantSplit/>
          <w:trHeight w:val="1388"/>
        </w:trPr>
        <w:tc>
          <w:tcPr>
            <w:tcW w:w="5670" w:type="dxa"/>
            <w:tcBorders>
              <w:top w:val="single" w:sz="4" w:space="0" w:color="auto"/>
              <w:left w:val="single" w:sz="4" w:space="0" w:color="auto"/>
              <w:bottom w:val="single" w:sz="4" w:space="0" w:color="auto"/>
              <w:right w:val="single" w:sz="4" w:space="0" w:color="auto"/>
            </w:tcBorders>
            <w:hideMark/>
          </w:tcPr>
          <w:p w14:paraId="6B9950DF" w14:textId="3EE1B9B2" w:rsidR="008D6DEF" w:rsidRDefault="008D6DEF" w:rsidP="00B62BA6">
            <w:pPr>
              <w:autoSpaceDE w:val="0"/>
              <w:autoSpaceDN w:val="0"/>
              <w:adjustRightInd w:val="0"/>
              <w:jc w:val="both"/>
              <w:rPr>
                <w:rFonts w:cs="ArialNarrow"/>
                <w:bCs/>
                <w:color w:val="000000"/>
                <w:sz w:val="18"/>
                <w:szCs w:val="17"/>
              </w:rPr>
            </w:pPr>
            <w:r>
              <w:rPr>
                <w:rFonts w:cs="Arial"/>
                <w:color w:val="000000"/>
                <w:sz w:val="18"/>
                <w:szCs w:val="18"/>
              </w:rPr>
              <w:t>OBJETO:</w:t>
            </w:r>
            <w:r>
              <w:t xml:space="preserve"> </w:t>
            </w:r>
            <w:r w:rsidR="00F2670F" w:rsidRPr="00F2670F">
              <w:rPr>
                <w:rFonts w:cs="Arial"/>
                <w:color w:val="000000"/>
                <w:sz w:val="18"/>
                <w:szCs w:val="18"/>
              </w:rPr>
              <w:t>EXECUÇÃO, COM FORNECIMENTO PARCIAL DE MATERIAIS, DAS OBRAS E SERVIÇOS DE REDUÇÃO DE PERDAS NO SISTEMA DE ABASTECIMENTO DE ÁGUA DA CIDADE DE LAVRAS / MG.</w:t>
            </w:r>
          </w:p>
        </w:tc>
        <w:tc>
          <w:tcPr>
            <w:tcW w:w="5023" w:type="dxa"/>
            <w:tcBorders>
              <w:top w:val="single" w:sz="4" w:space="0" w:color="auto"/>
              <w:left w:val="single" w:sz="4" w:space="0" w:color="auto"/>
              <w:bottom w:val="single" w:sz="4" w:space="0" w:color="auto"/>
              <w:right w:val="single" w:sz="4" w:space="0" w:color="auto"/>
            </w:tcBorders>
            <w:vAlign w:val="center"/>
            <w:hideMark/>
          </w:tcPr>
          <w:p w14:paraId="73C05DFD" w14:textId="77777777" w:rsidR="008D6DEF" w:rsidRDefault="008D6DEF" w:rsidP="00B62BA6">
            <w:pPr>
              <w:rPr>
                <w:bCs/>
                <w:sz w:val="18"/>
                <w:szCs w:val="17"/>
              </w:rPr>
            </w:pPr>
            <w:r>
              <w:rPr>
                <w:bCs/>
                <w:sz w:val="18"/>
                <w:szCs w:val="17"/>
              </w:rPr>
              <w:t xml:space="preserve">DATAS: </w:t>
            </w:r>
          </w:p>
          <w:p w14:paraId="35E2B12A" w14:textId="1266F360" w:rsidR="008D6DEF" w:rsidRDefault="008D6DEF" w:rsidP="00B62BA6">
            <w:pPr>
              <w:numPr>
                <w:ilvl w:val="0"/>
                <w:numId w:val="12"/>
              </w:numPr>
              <w:tabs>
                <w:tab w:val="num" w:pos="290"/>
                <w:tab w:val="num" w:pos="644"/>
              </w:tabs>
              <w:ind w:hanging="612"/>
              <w:rPr>
                <w:sz w:val="18"/>
                <w:szCs w:val="17"/>
              </w:rPr>
            </w:pPr>
            <w:r>
              <w:rPr>
                <w:sz w:val="18"/>
                <w:szCs w:val="17"/>
              </w:rPr>
              <w:t>Entrega: 0</w:t>
            </w:r>
            <w:r>
              <w:rPr>
                <w:sz w:val="18"/>
                <w:szCs w:val="17"/>
              </w:rPr>
              <w:t>4/</w:t>
            </w:r>
            <w:r>
              <w:rPr>
                <w:sz w:val="18"/>
                <w:szCs w:val="17"/>
              </w:rPr>
              <w:t>05/2021 até às 148:30</w:t>
            </w:r>
          </w:p>
          <w:p w14:paraId="54B374A5" w14:textId="3A9675B0" w:rsidR="008D6DEF" w:rsidRDefault="008D6DEF" w:rsidP="00B62BA6">
            <w:pPr>
              <w:numPr>
                <w:ilvl w:val="0"/>
                <w:numId w:val="12"/>
              </w:numPr>
              <w:tabs>
                <w:tab w:val="num" w:pos="290"/>
                <w:tab w:val="num" w:pos="644"/>
              </w:tabs>
              <w:ind w:hanging="612"/>
              <w:rPr>
                <w:sz w:val="18"/>
                <w:szCs w:val="17"/>
              </w:rPr>
            </w:pPr>
            <w:r>
              <w:rPr>
                <w:sz w:val="18"/>
                <w:szCs w:val="17"/>
              </w:rPr>
              <w:t>Abertura: 0</w:t>
            </w:r>
            <w:r>
              <w:rPr>
                <w:sz w:val="18"/>
                <w:szCs w:val="17"/>
              </w:rPr>
              <w:t>4</w:t>
            </w:r>
            <w:r>
              <w:rPr>
                <w:sz w:val="18"/>
                <w:szCs w:val="17"/>
              </w:rPr>
              <w:t>/05/2021 às 14:30.</w:t>
            </w:r>
          </w:p>
          <w:p w14:paraId="038EB65C" w14:textId="77777777" w:rsidR="008D6DEF" w:rsidRDefault="008D6DEF" w:rsidP="00B62BA6">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558FA4FB" w14:textId="77777777" w:rsidR="008D6DEF" w:rsidRDefault="008D6DEF" w:rsidP="008D6DE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8D6DEF" w14:paraId="12D9D4F9" w14:textId="77777777" w:rsidTr="00B62BA6">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2B91EA8" w14:textId="77777777" w:rsidR="008D6DEF" w:rsidRDefault="008D6DEF" w:rsidP="00B62BA6">
            <w:pPr>
              <w:tabs>
                <w:tab w:val="left" w:pos="4393"/>
                <w:tab w:val="center" w:pos="5386"/>
              </w:tabs>
              <w:jc w:val="center"/>
              <w:outlineLvl w:val="1"/>
              <w:rPr>
                <w:rFonts w:cs="Arial"/>
                <w:sz w:val="18"/>
                <w:szCs w:val="18"/>
              </w:rPr>
            </w:pPr>
            <w:r>
              <w:rPr>
                <w:rFonts w:cs="Arial"/>
                <w:sz w:val="18"/>
                <w:szCs w:val="18"/>
              </w:rPr>
              <w:t>VALORES</w:t>
            </w:r>
          </w:p>
        </w:tc>
      </w:tr>
      <w:tr w:rsidR="008D6DEF" w14:paraId="36B8D28D" w14:textId="77777777" w:rsidTr="00B62BA6">
        <w:trPr>
          <w:cantSplit/>
          <w:trHeight w:hRule="exact" w:val="448"/>
        </w:trPr>
        <w:tc>
          <w:tcPr>
            <w:tcW w:w="2520" w:type="dxa"/>
            <w:tcBorders>
              <w:top w:val="single" w:sz="4" w:space="0" w:color="auto"/>
              <w:left w:val="single" w:sz="4" w:space="0" w:color="auto"/>
              <w:bottom w:val="single" w:sz="4" w:space="0" w:color="auto"/>
              <w:right w:val="single" w:sz="4" w:space="0" w:color="auto"/>
            </w:tcBorders>
            <w:vAlign w:val="center"/>
            <w:hideMark/>
          </w:tcPr>
          <w:p w14:paraId="49CC01F1" w14:textId="77777777" w:rsidR="008D6DEF" w:rsidRDefault="008D6DEF" w:rsidP="00B62BA6">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2734ED9" w14:textId="77777777" w:rsidR="008D6DEF" w:rsidRDefault="008D6DEF" w:rsidP="00B62BA6">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CA49B93" w14:textId="77777777" w:rsidR="008D6DEF" w:rsidRDefault="008D6DEF" w:rsidP="00B62BA6">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1F1077C" w14:textId="77777777" w:rsidR="008D6DEF" w:rsidRDefault="008D6DEF" w:rsidP="00B62BA6">
            <w:pPr>
              <w:jc w:val="center"/>
              <w:outlineLvl w:val="1"/>
              <w:rPr>
                <w:rFonts w:cs="Arial"/>
                <w:sz w:val="18"/>
                <w:szCs w:val="18"/>
              </w:rPr>
            </w:pPr>
            <w:r>
              <w:rPr>
                <w:rFonts w:cs="Arial"/>
                <w:bCs/>
                <w:sz w:val="18"/>
                <w:szCs w:val="18"/>
              </w:rPr>
              <w:t>Valor do Edital</w:t>
            </w:r>
          </w:p>
        </w:tc>
      </w:tr>
      <w:tr w:rsidR="008D6DEF" w14:paraId="5FB0CA46" w14:textId="77777777" w:rsidTr="00B62BA6">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6B722F08" w14:textId="60F33EC1" w:rsidR="008D6DEF" w:rsidRDefault="00A271AF" w:rsidP="00A271AF">
            <w:pPr>
              <w:autoSpaceDE w:val="0"/>
              <w:autoSpaceDN w:val="0"/>
              <w:adjustRightInd w:val="0"/>
              <w:jc w:val="center"/>
              <w:rPr>
                <w:rFonts w:cs="Arial"/>
                <w:b/>
                <w:bCs/>
                <w:color w:val="000000"/>
                <w:sz w:val="18"/>
                <w:szCs w:val="18"/>
              </w:rPr>
            </w:pPr>
            <w:r w:rsidRPr="00A271AF">
              <w:rPr>
                <w:rFonts w:cs="Arial"/>
                <w:color w:val="000000"/>
                <w:sz w:val="18"/>
                <w:szCs w:val="18"/>
              </w:rPr>
              <w:t>R$ 258.693,51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6832E82" w14:textId="77777777" w:rsidR="008D6DEF" w:rsidRDefault="008D6DEF" w:rsidP="00B62BA6">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19BFA95" w14:textId="77777777" w:rsidR="008D6DEF" w:rsidRDefault="008D6DEF" w:rsidP="00B62BA6">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7E8F94D" w14:textId="77777777" w:rsidR="008D6DEF" w:rsidRDefault="008D6DEF" w:rsidP="00B62BA6">
            <w:pPr>
              <w:keepNext/>
              <w:jc w:val="center"/>
              <w:outlineLvl w:val="0"/>
              <w:rPr>
                <w:rFonts w:cs="Arial"/>
                <w:bCs/>
                <w:color w:val="000000"/>
                <w:sz w:val="18"/>
                <w:szCs w:val="18"/>
              </w:rPr>
            </w:pPr>
            <w:r>
              <w:rPr>
                <w:rFonts w:cs="Arial"/>
                <w:bCs/>
                <w:color w:val="000000"/>
                <w:sz w:val="18"/>
                <w:szCs w:val="18"/>
              </w:rPr>
              <w:t>R$ -</w:t>
            </w:r>
          </w:p>
        </w:tc>
      </w:tr>
      <w:tr w:rsidR="008D6DEF" w14:paraId="519F3053" w14:textId="77777777" w:rsidTr="00B62BA6">
        <w:trPr>
          <w:cantSplit/>
          <w:trHeight w:val="423"/>
        </w:trPr>
        <w:tc>
          <w:tcPr>
            <w:tcW w:w="10773" w:type="dxa"/>
            <w:gridSpan w:val="4"/>
            <w:tcBorders>
              <w:top w:val="single" w:sz="4" w:space="0" w:color="auto"/>
              <w:left w:val="single" w:sz="4" w:space="0" w:color="auto"/>
              <w:bottom w:val="single" w:sz="4" w:space="0" w:color="auto"/>
              <w:right w:val="single" w:sz="4" w:space="0" w:color="auto"/>
            </w:tcBorders>
            <w:hideMark/>
          </w:tcPr>
          <w:p w14:paraId="1C4CCE53" w14:textId="77777777" w:rsidR="008D6DEF" w:rsidRDefault="008D6DEF" w:rsidP="00B62BA6">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C77306C" w14:textId="77777777" w:rsidR="00A271AF" w:rsidRPr="00A271AF" w:rsidRDefault="00A271AF" w:rsidP="00B62BA6">
            <w:pPr>
              <w:autoSpaceDE w:val="0"/>
              <w:autoSpaceDN w:val="0"/>
              <w:adjustRightInd w:val="0"/>
              <w:jc w:val="both"/>
              <w:rPr>
                <w:rFonts w:cs="Arial"/>
                <w:color w:val="000000"/>
                <w:sz w:val="18"/>
                <w:szCs w:val="18"/>
              </w:rPr>
            </w:pPr>
            <w:r w:rsidRPr="00A271AF">
              <w:rPr>
                <w:rFonts w:cs="Arial"/>
                <w:color w:val="000000"/>
                <w:sz w:val="18"/>
                <w:szCs w:val="18"/>
              </w:rPr>
              <w:t xml:space="preserve">a) Tubulação com diâmetro igual ou superior a 50 (cinquenta) mm; </w:t>
            </w:r>
          </w:p>
          <w:p w14:paraId="1EEA9D90" w14:textId="77777777" w:rsidR="00A271AF" w:rsidRPr="00A271AF" w:rsidRDefault="00A271AF" w:rsidP="00B62BA6">
            <w:pPr>
              <w:autoSpaceDE w:val="0"/>
              <w:autoSpaceDN w:val="0"/>
              <w:adjustRightInd w:val="0"/>
              <w:jc w:val="both"/>
              <w:rPr>
                <w:rFonts w:cs="Arial"/>
                <w:color w:val="000000"/>
                <w:sz w:val="18"/>
                <w:szCs w:val="18"/>
              </w:rPr>
            </w:pPr>
            <w:r w:rsidRPr="00A271AF">
              <w:rPr>
                <w:rFonts w:cs="Arial"/>
                <w:color w:val="000000"/>
                <w:sz w:val="18"/>
                <w:szCs w:val="18"/>
              </w:rPr>
              <w:t xml:space="preserve">b) Caixas em concreto armado para proteção de aparelhos; </w:t>
            </w:r>
          </w:p>
          <w:p w14:paraId="49941966" w14:textId="13898CC8" w:rsidR="008D6DEF" w:rsidRDefault="00A271AF" w:rsidP="00B62BA6">
            <w:pPr>
              <w:autoSpaceDE w:val="0"/>
              <w:autoSpaceDN w:val="0"/>
              <w:adjustRightInd w:val="0"/>
              <w:jc w:val="both"/>
              <w:rPr>
                <w:rFonts w:cs="Arial"/>
                <w:color w:val="000000"/>
                <w:sz w:val="18"/>
                <w:szCs w:val="18"/>
              </w:rPr>
            </w:pPr>
            <w:r w:rsidRPr="00A271AF">
              <w:rPr>
                <w:rFonts w:cs="Arial"/>
                <w:color w:val="000000"/>
                <w:sz w:val="18"/>
                <w:szCs w:val="18"/>
              </w:rPr>
              <w:t>c) Pavimento asfáltico (CBUQ e/ou PMF).</w:t>
            </w:r>
          </w:p>
        </w:tc>
      </w:tr>
      <w:tr w:rsidR="008D6DEF" w14:paraId="52979698" w14:textId="77777777" w:rsidTr="00B62BA6">
        <w:trPr>
          <w:cantSplit/>
          <w:trHeight w:val="431"/>
        </w:trPr>
        <w:tc>
          <w:tcPr>
            <w:tcW w:w="10773" w:type="dxa"/>
            <w:gridSpan w:val="4"/>
            <w:tcBorders>
              <w:top w:val="single" w:sz="4" w:space="0" w:color="auto"/>
              <w:left w:val="single" w:sz="4" w:space="0" w:color="auto"/>
              <w:bottom w:val="single" w:sz="4" w:space="0" w:color="auto"/>
              <w:right w:val="single" w:sz="4" w:space="0" w:color="auto"/>
            </w:tcBorders>
            <w:hideMark/>
          </w:tcPr>
          <w:p w14:paraId="630DCAEC" w14:textId="77777777" w:rsidR="008D6DEF" w:rsidRDefault="008D6DEF" w:rsidP="00B62BA6">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1B30634" w14:textId="77777777" w:rsidR="00A271AF" w:rsidRPr="00A271AF" w:rsidRDefault="00A271AF" w:rsidP="00A271AF">
            <w:pPr>
              <w:autoSpaceDE w:val="0"/>
              <w:autoSpaceDN w:val="0"/>
              <w:adjustRightInd w:val="0"/>
              <w:jc w:val="both"/>
              <w:rPr>
                <w:rFonts w:cs="Arial"/>
                <w:color w:val="000000"/>
                <w:sz w:val="18"/>
                <w:szCs w:val="18"/>
              </w:rPr>
            </w:pPr>
            <w:r w:rsidRPr="00A271AF">
              <w:rPr>
                <w:rFonts w:cs="Arial"/>
                <w:color w:val="000000"/>
                <w:sz w:val="18"/>
                <w:szCs w:val="18"/>
              </w:rPr>
              <w:t xml:space="preserve">a) Tubulação com diâmetro igual ou superior a 50 (cinquenta) mm; </w:t>
            </w:r>
          </w:p>
          <w:p w14:paraId="6C01CBFC" w14:textId="77777777" w:rsidR="00A271AF" w:rsidRPr="00A271AF" w:rsidRDefault="00A271AF" w:rsidP="00A271AF">
            <w:pPr>
              <w:autoSpaceDE w:val="0"/>
              <w:autoSpaceDN w:val="0"/>
              <w:adjustRightInd w:val="0"/>
              <w:jc w:val="both"/>
              <w:rPr>
                <w:rFonts w:cs="Arial"/>
                <w:color w:val="000000"/>
                <w:sz w:val="18"/>
                <w:szCs w:val="18"/>
              </w:rPr>
            </w:pPr>
            <w:r w:rsidRPr="00A271AF">
              <w:rPr>
                <w:rFonts w:cs="Arial"/>
                <w:color w:val="000000"/>
                <w:sz w:val="18"/>
                <w:szCs w:val="18"/>
              </w:rPr>
              <w:t xml:space="preserve">b) Caixas em concreto armado para proteção de aparelhos; </w:t>
            </w:r>
          </w:p>
          <w:p w14:paraId="232EB9B8" w14:textId="1BFB6D3F" w:rsidR="008D6DEF" w:rsidRDefault="00A271AF" w:rsidP="00A271AF">
            <w:pPr>
              <w:autoSpaceDE w:val="0"/>
              <w:autoSpaceDN w:val="0"/>
              <w:adjustRightInd w:val="0"/>
              <w:jc w:val="both"/>
              <w:rPr>
                <w:rFonts w:cs="Arial"/>
                <w:color w:val="000000"/>
                <w:sz w:val="18"/>
                <w:szCs w:val="18"/>
              </w:rPr>
            </w:pPr>
            <w:r w:rsidRPr="00A271AF">
              <w:rPr>
                <w:rFonts w:cs="Arial"/>
                <w:color w:val="000000"/>
                <w:sz w:val="18"/>
                <w:szCs w:val="18"/>
              </w:rPr>
              <w:t>c) Pavimento asfáltico (CBUQ e/ou PMF).</w:t>
            </w:r>
          </w:p>
        </w:tc>
      </w:tr>
      <w:tr w:rsidR="008D6DEF" w14:paraId="6D1C7A75" w14:textId="77777777" w:rsidTr="00B62BA6">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C791B64" w14:textId="77777777" w:rsidR="008D6DEF" w:rsidRDefault="008D6DEF" w:rsidP="00B62BA6">
            <w:pPr>
              <w:autoSpaceDE w:val="0"/>
              <w:autoSpaceDN w:val="0"/>
              <w:adjustRightInd w:val="0"/>
              <w:jc w:val="both"/>
              <w:rPr>
                <w:rFonts w:cs="Arial"/>
                <w:color w:val="000000"/>
                <w:sz w:val="18"/>
                <w:szCs w:val="18"/>
              </w:rPr>
            </w:pPr>
            <w:r>
              <w:rPr>
                <w:rFonts w:cs="Arial"/>
                <w:color w:val="000000"/>
                <w:sz w:val="18"/>
                <w:szCs w:val="18"/>
              </w:rPr>
              <w:t>ÍNDICES ECONÔMICOS: ILG – ILC – ISG igual ou maior (≥) a 1,0</w:t>
            </w:r>
          </w:p>
        </w:tc>
      </w:tr>
      <w:tr w:rsidR="008D6DEF" w14:paraId="3BEECB59" w14:textId="77777777" w:rsidTr="00B62BA6">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892BE01" w14:textId="77777777" w:rsidR="008D6DEF" w:rsidRDefault="008D6DEF" w:rsidP="00B62BA6">
            <w:pPr>
              <w:autoSpaceDE w:val="0"/>
              <w:autoSpaceDN w:val="0"/>
              <w:adjustRightInd w:val="0"/>
              <w:jc w:val="both"/>
              <w:rPr>
                <w:rFonts w:cs="Arial"/>
                <w:color w:val="000000"/>
                <w:sz w:val="18"/>
                <w:szCs w:val="18"/>
              </w:rPr>
            </w:pPr>
            <w:r>
              <w:rPr>
                <w:rFonts w:cs="Arial"/>
                <w:color w:val="000000"/>
                <w:sz w:val="18"/>
                <w:szCs w:val="18"/>
              </w:rPr>
              <w:t>OBSERVAÇÕES: visita:</w:t>
            </w:r>
          </w:p>
          <w:p w14:paraId="309034F5" w14:textId="30866132" w:rsidR="008D6DEF" w:rsidRDefault="00A271AF" w:rsidP="00B62BA6">
            <w:pPr>
              <w:autoSpaceDE w:val="0"/>
              <w:autoSpaceDN w:val="0"/>
              <w:adjustRightInd w:val="0"/>
              <w:jc w:val="both"/>
              <w:rPr>
                <w:rFonts w:cs="Arial"/>
                <w:color w:val="000000"/>
                <w:sz w:val="18"/>
                <w:szCs w:val="18"/>
              </w:rPr>
            </w:pPr>
            <w:r w:rsidRPr="00A271AF">
              <w:rPr>
                <w:rFonts w:cs="Arial"/>
                <w:color w:val="000000"/>
                <w:sz w:val="18"/>
                <w:szCs w:val="18"/>
              </w:rPr>
              <w:t xml:space="preserve">As interessadas poderão designar engenheiro ou Arquiteto par 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Pr="00A271AF">
              <w:rPr>
                <w:rFonts w:cs="Arial"/>
                <w:color w:val="000000"/>
                <w:sz w:val="18"/>
                <w:szCs w:val="18"/>
              </w:rPr>
              <w:t>Publio</w:t>
            </w:r>
            <w:proofErr w:type="spellEnd"/>
            <w:r w:rsidRPr="00A271AF">
              <w:rPr>
                <w:rFonts w:cs="Arial"/>
                <w:color w:val="000000"/>
                <w:sz w:val="18"/>
                <w:szCs w:val="18"/>
              </w:rPr>
              <w:t xml:space="preserve"> Reis Pereira ou outro empregado da COPASA MG, do dia 08 de abril de 2021 ao dia 03 de maio de 2021. O agendamento da visita poderá ser feito pelo e-mail: publio.reis@copasa.com.br; ou pelo telefone (35) 3694 3718. A visita será realizada na Rua Me </w:t>
            </w:r>
            <w:proofErr w:type="spellStart"/>
            <w:r w:rsidRPr="00A271AF">
              <w:rPr>
                <w:rFonts w:cs="Arial"/>
                <w:color w:val="000000"/>
                <w:sz w:val="18"/>
                <w:szCs w:val="18"/>
              </w:rPr>
              <w:t>lo</w:t>
            </w:r>
            <w:proofErr w:type="spellEnd"/>
            <w:r w:rsidRPr="00A271AF">
              <w:rPr>
                <w:rFonts w:cs="Arial"/>
                <w:color w:val="000000"/>
                <w:sz w:val="18"/>
                <w:szCs w:val="18"/>
              </w:rPr>
              <w:t xml:space="preserve"> Viana, </w:t>
            </w:r>
            <w:proofErr w:type="spellStart"/>
            <w:r w:rsidRPr="00A271AF">
              <w:rPr>
                <w:rFonts w:cs="Arial"/>
                <w:color w:val="000000"/>
                <w:sz w:val="18"/>
                <w:szCs w:val="18"/>
              </w:rPr>
              <w:t>nr</w:t>
            </w:r>
            <w:proofErr w:type="spellEnd"/>
            <w:r w:rsidRPr="00A271AF">
              <w:rPr>
                <w:rFonts w:cs="Arial"/>
                <w:color w:val="000000"/>
                <w:sz w:val="18"/>
                <w:szCs w:val="18"/>
              </w:rPr>
              <w:t>.: 425, Bairro Vila José Vilela, Cidade Lavras / MG.</w:t>
            </w:r>
          </w:p>
          <w:p w14:paraId="274C79F1" w14:textId="25A74A72" w:rsidR="008D6DEF" w:rsidRDefault="008D6DEF" w:rsidP="00B62BA6">
            <w:pPr>
              <w:autoSpaceDE w:val="0"/>
              <w:autoSpaceDN w:val="0"/>
              <w:adjustRightInd w:val="0"/>
              <w:jc w:val="both"/>
              <w:rPr>
                <w:rFonts w:cs="Symbol"/>
                <w:color w:val="000000"/>
                <w:sz w:val="18"/>
                <w:szCs w:val="18"/>
              </w:rPr>
            </w:pPr>
            <w:hyperlink r:id="rId20" w:anchor="/pesquisaDetalhes/0264033800071EDBA5F9C3B6DC645B9E" w:history="1">
              <w:r>
                <w:rPr>
                  <w:rStyle w:val="Hyperlink"/>
                  <w:rFonts w:cs="Symbol"/>
                  <w:sz w:val="18"/>
                  <w:szCs w:val="18"/>
                </w:rPr>
                <w:t>Clique aqui para obter informações do edital</w:t>
              </w:r>
            </w:hyperlink>
            <w:r>
              <w:rPr>
                <w:rFonts w:cs="Symbol"/>
                <w:color w:val="000000"/>
                <w:sz w:val="18"/>
                <w:szCs w:val="18"/>
              </w:rPr>
              <w:t xml:space="preserve">. </w:t>
            </w:r>
          </w:p>
        </w:tc>
      </w:tr>
    </w:tbl>
    <w:p w14:paraId="7D84CCB7" w14:textId="77777777" w:rsidR="008D6DEF" w:rsidRDefault="008D6DEF" w:rsidP="00226B8D">
      <w:pPr>
        <w:autoSpaceDE w:val="0"/>
        <w:autoSpaceDN w:val="0"/>
        <w:adjustRightInd w:val="0"/>
        <w:jc w:val="both"/>
      </w:pPr>
    </w:p>
    <w:p w14:paraId="431D7814" w14:textId="77777777" w:rsidR="00226B8D" w:rsidRDefault="00226B8D" w:rsidP="00360093">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3"/>
        <w:gridCol w:w="785"/>
        <w:gridCol w:w="3355"/>
      </w:tblGrid>
      <w:tr w:rsidR="000831E7" w14:paraId="28A42E51" w14:textId="77777777" w:rsidTr="00E870A1">
        <w:trPr>
          <w:cantSplit/>
          <w:trHeight w:val="412"/>
        </w:trPr>
        <w:tc>
          <w:tcPr>
            <w:tcW w:w="6553" w:type="dxa"/>
            <w:tcBorders>
              <w:top w:val="single" w:sz="4" w:space="0" w:color="auto"/>
              <w:left w:val="single" w:sz="4" w:space="0" w:color="auto"/>
              <w:bottom w:val="single" w:sz="4" w:space="0" w:color="auto"/>
              <w:right w:val="single" w:sz="4" w:space="0" w:color="auto"/>
            </w:tcBorders>
            <w:vAlign w:val="center"/>
            <w:hideMark/>
          </w:tcPr>
          <w:p w14:paraId="6BE445F9" w14:textId="77777777" w:rsidR="000831E7" w:rsidRDefault="000831E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140" w:type="dxa"/>
            <w:gridSpan w:val="2"/>
            <w:tcBorders>
              <w:top w:val="single" w:sz="4" w:space="0" w:color="auto"/>
              <w:left w:val="single" w:sz="4" w:space="0" w:color="auto"/>
              <w:bottom w:val="single" w:sz="4" w:space="0" w:color="auto"/>
              <w:right w:val="single" w:sz="4" w:space="0" w:color="auto"/>
            </w:tcBorders>
            <w:vAlign w:val="center"/>
            <w:hideMark/>
          </w:tcPr>
          <w:p w14:paraId="2F5D481C" w14:textId="77777777" w:rsidR="000831E7" w:rsidRDefault="000831E7">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PREGÃO ELETRÔNICO SPAL Nº 05.2021/0212</w:t>
            </w:r>
          </w:p>
        </w:tc>
      </w:tr>
      <w:tr w:rsidR="000831E7" w14:paraId="71D5C83F" w14:textId="77777777" w:rsidTr="00E870A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D91B297" w14:textId="77777777" w:rsidR="000831E7" w:rsidRDefault="000831E7">
            <w:pPr>
              <w:rPr>
                <w:rFonts w:cs="Arial"/>
                <w:sz w:val="18"/>
                <w:szCs w:val="18"/>
              </w:rPr>
            </w:pPr>
            <w:r>
              <w:rPr>
                <w:rFonts w:cs="Arial"/>
                <w:sz w:val="18"/>
                <w:szCs w:val="18"/>
              </w:rPr>
              <w:t>Endereço:</w:t>
            </w:r>
            <w:r>
              <w:rPr>
                <w:sz w:val="18"/>
                <w:szCs w:val="18"/>
              </w:rPr>
              <w:t xml:space="preserve"> Rua Carangola, 606, térreo, bairro Santo Antônio, Belo Horizonte/MG.</w:t>
            </w:r>
          </w:p>
          <w:p w14:paraId="197D2A8B" w14:textId="77777777" w:rsidR="000831E7" w:rsidRDefault="000831E7">
            <w:pPr>
              <w:rPr>
                <w:sz w:val="18"/>
                <w:szCs w:val="18"/>
              </w:rPr>
            </w:pPr>
            <w:r>
              <w:rPr>
                <w:rFonts w:cs="Arial"/>
                <w:sz w:val="18"/>
                <w:szCs w:val="18"/>
              </w:rPr>
              <w:t xml:space="preserve">Informações: </w:t>
            </w:r>
            <w:r>
              <w:rPr>
                <w:sz w:val="18"/>
                <w:szCs w:val="18"/>
              </w:rPr>
              <w:t xml:space="preserve">Telefone: (31) 3250-1618/1619. Fax: (31) 3250-1670/1317. E-mail: </w:t>
            </w:r>
            <w:hyperlink r:id="rId21" w:history="1">
              <w:r>
                <w:rPr>
                  <w:rStyle w:val="Hyperlink"/>
                  <w:sz w:val="18"/>
                  <w:szCs w:val="18"/>
                </w:rPr>
                <w:t>cpli@copasa.com.br</w:t>
              </w:r>
            </w:hyperlink>
            <w:r>
              <w:rPr>
                <w:sz w:val="18"/>
                <w:szCs w:val="18"/>
              </w:rPr>
              <w:t xml:space="preserve">. </w:t>
            </w:r>
          </w:p>
        </w:tc>
      </w:tr>
      <w:tr w:rsidR="000831E7" w14:paraId="7F949944" w14:textId="77777777" w:rsidTr="00E870A1">
        <w:trPr>
          <w:cantSplit/>
          <w:trHeight w:val="1098"/>
        </w:trPr>
        <w:tc>
          <w:tcPr>
            <w:tcW w:w="7338" w:type="dxa"/>
            <w:gridSpan w:val="2"/>
            <w:tcBorders>
              <w:top w:val="single" w:sz="4" w:space="0" w:color="auto"/>
              <w:left w:val="single" w:sz="4" w:space="0" w:color="auto"/>
              <w:bottom w:val="single" w:sz="4" w:space="0" w:color="auto"/>
              <w:right w:val="single" w:sz="4" w:space="0" w:color="auto"/>
            </w:tcBorders>
            <w:hideMark/>
          </w:tcPr>
          <w:p w14:paraId="31700A1B" w14:textId="77777777" w:rsidR="000831E7" w:rsidRDefault="000831E7">
            <w:pPr>
              <w:autoSpaceDE w:val="0"/>
              <w:autoSpaceDN w:val="0"/>
              <w:adjustRightInd w:val="0"/>
              <w:jc w:val="both"/>
              <w:rPr>
                <w:rFonts w:cs="Arial"/>
                <w:color w:val="000000"/>
                <w:sz w:val="18"/>
                <w:szCs w:val="18"/>
              </w:rPr>
            </w:pPr>
            <w:r>
              <w:rPr>
                <w:rFonts w:cs="Arial"/>
                <w:color w:val="000000"/>
                <w:sz w:val="18"/>
                <w:szCs w:val="18"/>
              </w:rPr>
              <w:t xml:space="preserve">OBJETO: </w:t>
            </w:r>
          </w:p>
          <w:p w14:paraId="324072F8" w14:textId="2CFBB04C" w:rsidR="000831E7" w:rsidRDefault="000831E7">
            <w:pPr>
              <w:autoSpaceDE w:val="0"/>
              <w:autoSpaceDN w:val="0"/>
              <w:adjustRightInd w:val="0"/>
              <w:jc w:val="both"/>
              <w:rPr>
                <w:rFonts w:cs="ArialNarrow"/>
                <w:bCs/>
                <w:color w:val="000000"/>
                <w:sz w:val="18"/>
                <w:szCs w:val="17"/>
              </w:rPr>
            </w:pPr>
            <w:r>
              <w:rPr>
                <w:rFonts w:cs="ArialNarrow"/>
                <w:noProof/>
                <w:color w:val="000000"/>
                <w:sz w:val="18"/>
                <w:szCs w:val="17"/>
              </w:rPr>
              <w:drawing>
                <wp:inline distT="0" distB="0" distL="0" distR="0" wp14:anchorId="66932790" wp14:editId="4FEF5E26">
                  <wp:extent cx="4558665" cy="135826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22">
                            <a:extLst>
                              <a:ext uri="{28A0092B-C50C-407E-A947-70E740481C1C}">
                                <a14:useLocalDpi xmlns:a14="http://schemas.microsoft.com/office/drawing/2010/main" val="0"/>
                              </a:ext>
                            </a:extLst>
                          </a:blip>
                          <a:srcRect l="29123" t="26871" r="24722" b="51801"/>
                          <a:stretch>
                            <a:fillRect/>
                          </a:stretch>
                        </pic:blipFill>
                        <pic:spPr bwMode="auto">
                          <a:xfrm>
                            <a:off x="0" y="0"/>
                            <a:ext cx="4558665" cy="1358265"/>
                          </a:xfrm>
                          <a:prstGeom prst="rect">
                            <a:avLst/>
                          </a:prstGeom>
                          <a:noFill/>
                          <a:ln>
                            <a:noFill/>
                          </a:ln>
                        </pic:spPr>
                      </pic:pic>
                    </a:graphicData>
                  </a:graphic>
                </wp:inline>
              </w:drawing>
            </w:r>
          </w:p>
        </w:tc>
        <w:tc>
          <w:tcPr>
            <w:tcW w:w="3355" w:type="dxa"/>
            <w:tcBorders>
              <w:top w:val="single" w:sz="4" w:space="0" w:color="auto"/>
              <w:left w:val="single" w:sz="4" w:space="0" w:color="auto"/>
              <w:bottom w:val="single" w:sz="4" w:space="0" w:color="auto"/>
              <w:right w:val="single" w:sz="4" w:space="0" w:color="auto"/>
            </w:tcBorders>
            <w:vAlign w:val="center"/>
            <w:hideMark/>
          </w:tcPr>
          <w:p w14:paraId="6D8760AB" w14:textId="77777777" w:rsidR="000831E7" w:rsidRDefault="000831E7">
            <w:pPr>
              <w:rPr>
                <w:bCs/>
                <w:sz w:val="18"/>
                <w:szCs w:val="17"/>
              </w:rPr>
            </w:pPr>
            <w:r>
              <w:rPr>
                <w:bCs/>
                <w:sz w:val="18"/>
                <w:szCs w:val="17"/>
              </w:rPr>
              <w:t xml:space="preserve">DATAS: </w:t>
            </w:r>
          </w:p>
          <w:p w14:paraId="7D947262" w14:textId="5C49B175" w:rsidR="000831E7" w:rsidRDefault="000831E7" w:rsidP="000831E7">
            <w:pPr>
              <w:numPr>
                <w:ilvl w:val="0"/>
                <w:numId w:val="12"/>
              </w:numPr>
              <w:tabs>
                <w:tab w:val="num" w:pos="290"/>
                <w:tab w:val="num" w:pos="644"/>
              </w:tabs>
              <w:ind w:hanging="612"/>
              <w:rPr>
                <w:sz w:val="18"/>
                <w:szCs w:val="17"/>
              </w:rPr>
            </w:pPr>
            <w:r>
              <w:rPr>
                <w:sz w:val="18"/>
                <w:szCs w:val="17"/>
              </w:rPr>
              <w:t xml:space="preserve">Entrega: </w:t>
            </w:r>
            <w:r w:rsidR="000D228F" w:rsidRPr="000D228F">
              <w:rPr>
                <w:sz w:val="18"/>
                <w:szCs w:val="17"/>
              </w:rPr>
              <w:t>27/04/2021 às 09:15</w:t>
            </w:r>
          </w:p>
          <w:p w14:paraId="4220D7CE" w14:textId="77777777" w:rsidR="000D228F" w:rsidRDefault="000831E7" w:rsidP="000831E7">
            <w:pPr>
              <w:numPr>
                <w:ilvl w:val="0"/>
                <w:numId w:val="12"/>
              </w:numPr>
              <w:tabs>
                <w:tab w:val="num" w:pos="290"/>
                <w:tab w:val="num" w:pos="644"/>
              </w:tabs>
              <w:ind w:hanging="612"/>
              <w:rPr>
                <w:sz w:val="18"/>
                <w:szCs w:val="17"/>
              </w:rPr>
            </w:pPr>
            <w:r>
              <w:rPr>
                <w:sz w:val="18"/>
                <w:szCs w:val="17"/>
              </w:rPr>
              <w:t xml:space="preserve">Abertura: </w:t>
            </w:r>
            <w:r w:rsidR="000D228F" w:rsidRPr="000D228F">
              <w:rPr>
                <w:sz w:val="18"/>
                <w:szCs w:val="17"/>
              </w:rPr>
              <w:t>27/04/2021 às 09:15</w:t>
            </w:r>
          </w:p>
          <w:p w14:paraId="4FF18553" w14:textId="0007B113" w:rsidR="000831E7" w:rsidRDefault="000831E7" w:rsidP="000831E7">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02C8B6ED" w14:textId="77777777" w:rsidR="000831E7" w:rsidRDefault="000831E7" w:rsidP="000831E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4"/>
        <w:gridCol w:w="3261"/>
        <w:gridCol w:w="2295"/>
        <w:gridCol w:w="2623"/>
      </w:tblGrid>
      <w:tr w:rsidR="000831E7" w14:paraId="48AC5DC5" w14:textId="77777777" w:rsidTr="000831E7">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91E40E4" w14:textId="77777777" w:rsidR="000831E7" w:rsidRDefault="000831E7">
            <w:pPr>
              <w:tabs>
                <w:tab w:val="left" w:pos="4393"/>
                <w:tab w:val="center" w:pos="5386"/>
              </w:tabs>
              <w:jc w:val="center"/>
              <w:outlineLvl w:val="1"/>
              <w:rPr>
                <w:rFonts w:cs="Arial"/>
                <w:sz w:val="18"/>
                <w:szCs w:val="18"/>
              </w:rPr>
            </w:pPr>
            <w:r>
              <w:rPr>
                <w:rFonts w:cs="Arial"/>
                <w:sz w:val="18"/>
                <w:szCs w:val="18"/>
              </w:rPr>
              <w:lastRenderedPageBreak/>
              <w:t>VALORES</w:t>
            </w:r>
          </w:p>
        </w:tc>
      </w:tr>
      <w:tr w:rsidR="000831E7" w14:paraId="6F38AEFE" w14:textId="77777777" w:rsidTr="000831E7">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7963179" w14:textId="77777777" w:rsidR="000831E7" w:rsidRDefault="000831E7">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7F4BFCD" w14:textId="77777777" w:rsidR="000831E7" w:rsidRDefault="000831E7">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6F1B4E" w14:textId="77777777" w:rsidR="000831E7" w:rsidRDefault="000831E7">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8772E51" w14:textId="77777777" w:rsidR="000831E7" w:rsidRDefault="000831E7">
            <w:pPr>
              <w:jc w:val="center"/>
              <w:outlineLvl w:val="1"/>
              <w:rPr>
                <w:rFonts w:cs="Arial"/>
                <w:sz w:val="18"/>
                <w:szCs w:val="18"/>
              </w:rPr>
            </w:pPr>
            <w:r>
              <w:rPr>
                <w:rFonts w:cs="Arial"/>
                <w:bCs/>
                <w:sz w:val="18"/>
                <w:szCs w:val="18"/>
              </w:rPr>
              <w:t>Valor do Edital</w:t>
            </w:r>
          </w:p>
        </w:tc>
      </w:tr>
      <w:tr w:rsidR="000831E7" w14:paraId="6785AF62" w14:textId="77777777" w:rsidTr="000831E7">
        <w:trPr>
          <w:cantSplit/>
          <w:trHeight w:val="617"/>
        </w:trPr>
        <w:tc>
          <w:tcPr>
            <w:tcW w:w="2520" w:type="dxa"/>
            <w:tcBorders>
              <w:top w:val="single" w:sz="4" w:space="0" w:color="auto"/>
              <w:left w:val="single" w:sz="4" w:space="0" w:color="auto"/>
              <w:bottom w:val="single" w:sz="4" w:space="0" w:color="auto"/>
              <w:right w:val="single" w:sz="4" w:space="0" w:color="auto"/>
            </w:tcBorders>
            <w:vAlign w:val="center"/>
            <w:hideMark/>
          </w:tcPr>
          <w:p w14:paraId="6C9E30BF" w14:textId="77777777" w:rsidR="000831E7" w:rsidRDefault="000831E7">
            <w:pPr>
              <w:autoSpaceDE w:val="0"/>
              <w:autoSpaceDN w:val="0"/>
              <w:adjustRightInd w:val="0"/>
              <w:jc w:val="center"/>
              <w:rPr>
                <w:rFonts w:cs="Arial"/>
                <w:b/>
                <w:bCs/>
                <w:color w:val="000000"/>
                <w:sz w:val="18"/>
                <w:szCs w:val="18"/>
              </w:rPr>
            </w:pPr>
            <w:r>
              <w:rPr>
                <w:rFonts w:cs="Arial"/>
                <w:bCs/>
                <w:color w:val="000000"/>
                <w:sz w:val="18"/>
                <w:szCs w:val="18"/>
              </w:rPr>
              <w:t>R$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BC0ED93" w14:textId="77777777" w:rsidR="000831E7" w:rsidRDefault="000831E7">
            <w:pPr>
              <w:autoSpaceDE w:val="0"/>
              <w:autoSpaceDN w:val="0"/>
              <w:adjustRightInd w:val="0"/>
              <w:jc w:val="center"/>
              <w:rPr>
                <w:rFonts w:cs="Arial"/>
                <w:bCs/>
                <w:color w:val="000000"/>
                <w:sz w:val="18"/>
                <w:szCs w:val="18"/>
              </w:rPr>
            </w:pPr>
            <w:r>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366E052" w14:textId="77777777" w:rsidR="000831E7" w:rsidRDefault="000831E7">
            <w:pPr>
              <w:autoSpaceDE w:val="0"/>
              <w:autoSpaceDN w:val="0"/>
              <w:adjustRightInd w:val="0"/>
              <w:jc w:val="center"/>
              <w:rPr>
                <w:rFonts w:cs="Arial"/>
                <w:bCs/>
                <w:color w:val="000000"/>
                <w:sz w:val="18"/>
                <w:szCs w:val="18"/>
              </w:rPr>
            </w:pPr>
            <w:r>
              <w:rPr>
                <w:rFonts w:cs="Arial"/>
                <w:bCs/>
                <w:color w:val="000000"/>
                <w:sz w:val="18"/>
                <w:szCs w:val="18"/>
              </w:rPr>
              <w:t>R$ 600.000,00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CB85AF2" w14:textId="77777777" w:rsidR="000831E7" w:rsidRDefault="000831E7">
            <w:pPr>
              <w:keepNext/>
              <w:jc w:val="center"/>
              <w:outlineLvl w:val="0"/>
              <w:rPr>
                <w:rFonts w:cs="Arial"/>
                <w:bCs/>
                <w:color w:val="000000"/>
                <w:sz w:val="18"/>
                <w:szCs w:val="18"/>
              </w:rPr>
            </w:pPr>
            <w:r>
              <w:rPr>
                <w:rFonts w:cs="Arial"/>
                <w:bCs/>
                <w:color w:val="000000"/>
                <w:sz w:val="18"/>
                <w:szCs w:val="18"/>
              </w:rPr>
              <w:t>R$ -</w:t>
            </w:r>
          </w:p>
        </w:tc>
      </w:tr>
      <w:tr w:rsidR="000831E7" w14:paraId="1D64BAC7" w14:textId="77777777" w:rsidTr="000831E7">
        <w:trPr>
          <w:cantSplit/>
          <w:trHeight w:val="545"/>
        </w:trPr>
        <w:tc>
          <w:tcPr>
            <w:tcW w:w="10773" w:type="dxa"/>
            <w:gridSpan w:val="4"/>
            <w:tcBorders>
              <w:top w:val="single" w:sz="4" w:space="0" w:color="auto"/>
              <w:left w:val="single" w:sz="4" w:space="0" w:color="auto"/>
              <w:bottom w:val="single" w:sz="4" w:space="0" w:color="auto"/>
              <w:right w:val="single" w:sz="4" w:space="0" w:color="auto"/>
            </w:tcBorders>
            <w:hideMark/>
          </w:tcPr>
          <w:p w14:paraId="0EA628A8" w14:textId="77777777" w:rsidR="000831E7" w:rsidRDefault="000831E7">
            <w:pPr>
              <w:autoSpaceDE w:val="0"/>
              <w:autoSpaceDN w:val="0"/>
              <w:adjustRightInd w:val="0"/>
              <w:jc w:val="both"/>
              <w:rPr>
                <w:rFonts w:ascii="Arial" w:hAnsi="Arial" w:cs="Arial"/>
                <w:color w:val="000000"/>
              </w:rPr>
            </w:pPr>
            <w:r>
              <w:rPr>
                <w:rFonts w:cs="Arial"/>
                <w:color w:val="000000"/>
                <w:sz w:val="18"/>
                <w:szCs w:val="18"/>
              </w:rPr>
              <w:t xml:space="preserve">CAPACIDADE TÉCNICA: </w:t>
            </w:r>
            <w:r>
              <w:rPr>
                <w:rFonts w:ascii="Arial" w:hAnsi="Arial" w:cs="Arial"/>
                <w:color w:val="000000"/>
              </w:rPr>
              <w:t xml:space="preserve"> </w:t>
            </w:r>
          </w:p>
          <w:p w14:paraId="177277A5" w14:textId="2B504A74" w:rsidR="000831E7" w:rsidRDefault="000831E7">
            <w:pPr>
              <w:autoSpaceDE w:val="0"/>
              <w:autoSpaceDN w:val="0"/>
              <w:adjustRightInd w:val="0"/>
              <w:jc w:val="both"/>
              <w:rPr>
                <w:rFonts w:ascii="Arial" w:hAnsi="Arial" w:cs="Arial"/>
                <w:color w:val="000000"/>
                <w:sz w:val="23"/>
                <w:szCs w:val="23"/>
              </w:rPr>
            </w:pPr>
            <w:r>
              <w:rPr>
                <w:rFonts w:ascii="Arial" w:hAnsi="Arial" w:cs="Arial"/>
                <w:noProof/>
                <w:color w:val="000000"/>
                <w:sz w:val="23"/>
                <w:szCs w:val="23"/>
              </w:rPr>
              <w:drawing>
                <wp:inline distT="0" distB="0" distL="0" distR="0" wp14:anchorId="3661AD62" wp14:editId="09A8C9BF">
                  <wp:extent cx="4907915" cy="807085"/>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28217" t="49861" r="25960" b="36842"/>
                          <a:stretch>
                            <a:fillRect/>
                          </a:stretch>
                        </pic:blipFill>
                        <pic:spPr bwMode="auto">
                          <a:xfrm>
                            <a:off x="0" y="0"/>
                            <a:ext cx="4907915" cy="807085"/>
                          </a:xfrm>
                          <a:prstGeom prst="rect">
                            <a:avLst/>
                          </a:prstGeom>
                          <a:noFill/>
                          <a:ln>
                            <a:noFill/>
                          </a:ln>
                        </pic:spPr>
                      </pic:pic>
                    </a:graphicData>
                  </a:graphic>
                </wp:inline>
              </w:drawing>
            </w:r>
          </w:p>
        </w:tc>
      </w:tr>
      <w:tr w:rsidR="000831E7" w14:paraId="08F1DF5F" w14:textId="77777777" w:rsidTr="000831E7">
        <w:trPr>
          <w:cantSplit/>
          <w:trHeight w:val="1609"/>
        </w:trPr>
        <w:tc>
          <w:tcPr>
            <w:tcW w:w="10773" w:type="dxa"/>
            <w:gridSpan w:val="4"/>
            <w:tcBorders>
              <w:top w:val="single" w:sz="4" w:space="0" w:color="auto"/>
              <w:left w:val="single" w:sz="4" w:space="0" w:color="auto"/>
              <w:bottom w:val="single" w:sz="4" w:space="0" w:color="auto"/>
              <w:right w:val="single" w:sz="4" w:space="0" w:color="auto"/>
            </w:tcBorders>
            <w:hideMark/>
          </w:tcPr>
          <w:p w14:paraId="3C5E22DC" w14:textId="77777777" w:rsidR="000831E7" w:rsidRDefault="000831E7">
            <w:pPr>
              <w:autoSpaceDE w:val="0"/>
              <w:autoSpaceDN w:val="0"/>
              <w:adjustRightInd w:val="0"/>
              <w:jc w:val="both"/>
              <w:rPr>
                <w:rFonts w:ascii="Arial" w:hAnsi="Arial" w:cs="Arial"/>
                <w:color w:val="000000"/>
              </w:rPr>
            </w:pPr>
            <w:r>
              <w:rPr>
                <w:rFonts w:cs="Arial"/>
                <w:color w:val="000000"/>
                <w:sz w:val="18"/>
                <w:szCs w:val="18"/>
              </w:rPr>
              <w:t xml:space="preserve">CAPACIDADE OPERACIONAL: </w:t>
            </w:r>
            <w:r>
              <w:rPr>
                <w:rFonts w:ascii="Arial" w:hAnsi="Arial" w:cs="Arial"/>
                <w:color w:val="000000"/>
              </w:rPr>
              <w:t xml:space="preserve"> </w:t>
            </w:r>
          </w:p>
          <w:p w14:paraId="026C1F1A" w14:textId="6B3E120E" w:rsidR="000831E7" w:rsidRDefault="000831E7">
            <w:pPr>
              <w:autoSpaceDE w:val="0"/>
              <w:autoSpaceDN w:val="0"/>
              <w:adjustRightInd w:val="0"/>
              <w:jc w:val="both"/>
              <w:rPr>
                <w:rFonts w:cs="Arial"/>
                <w:color w:val="000000"/>
                <w:sz w:val="18"/>
                <w:szCs w:val="18"/>
              </w:rPr>
            </w:pPr>
            <w:r>
              <w:rPr>
                <w:rFonts w:cs="Arial"/>
                <w:noProof/>
                <w:color w:val="000000"/>
                <w:sz w:val="18"/>
                <w:szCs w:val="18"/>
              </w:rPr>
              <w:drawing>
                <wp:inline distT="0" distB="0" distL="0" distR="0" wp14:anchorId="5C455BEC" wp14:editId="5C23FA16">
                  <wp:extent cx="4907915" cy="807085"/>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23">
                            <a:extLst>
                              <a:ext uri="{28A0092B-C50C-407E-A947-70E740481C1C}">
                                <a14:useLocalDpi xmlns:a14="http://schemas.microsoft.com/office/drawing/2010/main" val="0"/>
                              </a:ext>
                            </a:extLst>
                          </a:blip>
                          <a:srcRect l="28217" t="49861" r="25960" b="36842"/>
                          <a:stretch>
                            <a:fillRect/>
                          </a:stretch>
                        </pic:blipFill>
                        <pic:spPr bwMode="auto">
                          <a:xfrm>
                            <a:off x="0" y="0"/>
                            <a:ext cx="4907915" cy="807085"/>
                          </a:xfrm>
                          <a:prstGeom prst="rect">
                            <a:avLst/>
                          </a:prstGeom>
                          <a:noFill/>
                          <a:ln>
                            <a:noFill/>
                          </a:ln>
                        </pic:spPr>
                      </pic:pic>
                    </a:graphicData>
                  </a:graphic>
                </wp:inline>
              </w:drawing>
            </w:r>
            <w:r>
              <w:rPr>
                <w:rFonts w:cs="Arial"/>
                <w:color w:val="000000"/>
                <w:sz w:val="18"/>
                <w:szCs w:val="18"/>
              </w:rPr>
              <w:t xml:space="preserve">. </w:t>
            </w:r>
          </w:p>
        </w:tc>
      </w:tr>
      <w:tr w:rsidR="000831E7" w14:paraId="6CD29322" w14:textId="77777777" w:rsidTr="000831E7">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212F876" w14:textId="77777777" w:rsidR="000831E7" w:rsidRDefault="000831E7">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0831E7" w14:paraId="32529CAA" w14:textId="77777777" w:rsidTr="000831E7">
        <w:trPr>
          <w:cantSplit/>
          <w:trHeight w:val="58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636CD2" w14:textId="1633948F" w:rsidR="000831E7" w:rsidRDefault="000831E7">
            <w:pPr>
              <w:autoSpaceDE w:val="0"/>
              <w:autoSpaceDN w:val="0"/>
              <w:adjustRightInd w:val="0"/>
              <w:jc w:val="both"/>
              <w:rPr>
                <w:rFonts w:cs="Symbol"/>
                <w:color w:val="000000"/>
                <w:sz w:val="18"/>
                <w:szCs w:val="18"/>
              </w:rPr>
            </w:pPr>
            <w:r>
              <w:rPr>
                <w:rFonts w:cs="Arial"/>
                <w:color w:val="000000"/>
                <w:sz w:val="18"/>
                <w:szCs w:val="18"/>
              </w:rPr>
              <w:t xml:space="preserve">OBSERVAÇÕES: conforme edital, </w:t>
            </w:r>
            <w:hyperlink r:id="rId24" w:anchor="/pesquisaDetalhes/0264033800071EDBA28757CC727E97AA" w:history="1">
              <w:r>
                <w:rPr>
                  <w:rStyle w:val="Hyperlink"/>
                  <w:rFonts w:cs="Symbol"/>
                  <w:sz w:val="18"/>
                  <w:szCs w:val="18"/>
                </w:rPr>
                <w:t>Clique aqui para obter informações do edital</w:t>
              </w:r>
            </w:hyperlink>
            <w:r>
              <w:rPr>
                <w:rFonts w:cs="Symbol"/>
                <w:color w:val="000000"/>
                <w:sz w:val="18"/>
                <w:szCs w:val="18"/>
              </w:rPr>
              <w:t xml:space="preserve">. </w:t>
            </w:r>
            <w:r w:rsidR="000D228F" w:rsidRPr="000D228F">
              <w:rPr>
                <w:rFonts w:cs="Symbol"/>
                <w:color w:val="000000"/>
                <w:sz w:val="18"/>
                <w:szCs w:val="18"/>
              </w:rPr>
              <w:t xml:space="preserve">Edital disponível em 13/04/2021. Mais informações: </w:t>
            </w:r>
            <w:hyperlink r:id="rId25" w:history="1">
              <w:r w:rsidR="000D228F" w:rsidRPr="00F1731B">
                <w:rPr>
                  <w:rStyle w:val="Hyperlink"/>
                  <w:rFonts w:cs="Symbol"/>
                  <w:sz w:val="18"/>
                  <w:szCs w:val="18"/>
                </w:rPr>
                <w:t>www.copasa.com.br</w:t>
              </w:r>
            </w:hyperlink>
            <w:r w:rsidR="000D228F">
              <w:rPr>
                <w:rFonts w:cs="Symbol"/>
                <w:color w:val="000000"/>
                <w:sz w:val="18"/>
                <w:szCs w:val="18"/>
              </w:rPr>
              <w:t xml:space="preserve"> </w:t>
            </w:r>
            <w:r w:rsidR="000D228F" w:rsidRPr="000D228F">
              <w:rPr>
                <w:rFonts w:cs="Symbol"/>
                <w:color w:val="000000"/>
                <w:sz w:val="18"/>
                <w:szCs w:val="18"/>
              </w:rPr>
              <w:t>(link: Licitações e Contratos/Licitação). Motivo: “Adequação no Procedimento Licitatório”.</w:t>
            </w:r>
          </w:p>
        </w:tc>
      </w:tr>
    </w:tbl>
    <w:p w14:paraId="26510093" w14:textId="77777777" w:rsidR="000831E7" w:rsidRDefault="000831E7" w:rsidP="000831E7">
      <w:pPr>
        <w:autoSpaceDE w:val="0"/>
        <w:autoSpaceDN w:val="0"/>
        <w:adjustRightInd w:val="0"/>
        <w:jc w:val="both"/>
      </w:pPr>
    </w:p>
    <w:p w14:paraId="0C8FC093" w14:textId="00FF4CDC" w:rsidR="000831E7" w:rsidRDefault="000831E7" w:rsidP="000831E7">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779"/>
        <w:gridCol w:w="3420"/>
      </w:tblGrid>
      <w:tr w:rsidR="000831E7" w14:paraId="6D167968" w14:textId="77777777" w:rsidTr="000D228F">
        <w:trPr>
          <w:cantSplit/>
          <w:trHeight w:val="412"/>
        </w:trPr>
        <w:tc>
          <w:tcPr>
            <w:tcW w:w="6494" w:type="dxa"/>
            <w:tcBorders>
              <w:top w:val="single" w:sz="4" w:space="0" w:color="auto"/>
              <w:left w:val="single" w:sz="4" w:space="0" w:color="auto"/>
              <w:bottom w:val="single" w:sz="4" w:space="0" w:color="auto"/>
              <w:right w:val="single" w:sz="4" w:space="0" w:color="auto"/>
            </w:tcBorders>
            <w:vAlign w:val="center"/>
            <w:hideMark/>
          </w:tcPr>
          <w:p w14:paraId="01DB9196" w14:textId="77777777" w:rsidR="000831E7" w:rsidRDefault="000831E7">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199" w:type="dxa"/>
            <w:gridSpan w:val="2"/>
            <w:tcBorders>
              <w:top w:val="single" w:sz="4" w:space="0" w:color="auto"/>
              <w:left w:val="single" w:sz="4" w:space="0" w:color="auto"/>
              <w:bottom w:val="single" w:sz="4" w:space="0" w:color="auto"/>
              <w:right w:val="single" w:sz="4" w:space="0" w:color="auto"/>
            </w:tcBorders>
            <w:vAlign w:val="center"/>
            <w:hideMark/>
          </w:tcPr>
          <w:p w14:paraId="5F6CD439" w14:textId="77777777" w:rsidR="000831E7" w:rsidRDefault="000831E7">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PREGÃO ELETRÔNICO SPAL Nº 05.2021/0213</w:t>
            </w:r>
          </w:p>
        </w:tc>
      </w:tr>
      <w:tr w:rsidR="000831E7" w14:paraId="5937E021" w14:textId="77777777" w:rsidTr="000D228F">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23C6E70" w14:textId="77777777" w:rsidR="000831E7" w:rsidRDefault="000831E7">
            <w:pPr>
              <w:rPr>
                <w:rFonts w:cs="Arial"/>
                <w:sz w:val="18"/>
                <w:szCs w:val="18"/>
              </w:rPr>
            </w:pPr>
            <w:r>
              <w:rPr>
                <w:rFonts w:cs="Arial"/>
                <w:sz w:val="18"/>
                <w:szCs w:val="18"/>
              </w:rPr>
              <w:t>Endereço:</w:t>
            </w:r>
            <w:r>
              <w:rPr>
                <w:sz w:val="18"/>
                <w:szCs w:val="18"/>
              </w:rPr>
              <w:t xml:space="preserve"> Rua Carangola, 606, térreo, bairro Santo Antônio, Belo Horizonte/MG.</w:t>
            </w:r>
          </w:p>
          <w:p w14:paraId="336588A5" w14:textId="77777777" w:rsidR="000831E7" w:rsidRDefault="000831E7">
            <w:pPr>
              <w:rPr>
                <w:sz w:val="18"/>
                <w:szCs w:val="18"/>
              </w:rPr>
            </w:pPr>
            <w:r>
              <w:rPr>
                <w:rFonts w:cs="Arial"/>
                <w:sz w:val="18"/>
                <w:szCs w:val="18"/>
              </w:rPr>
              <w:t xml:space="preserve">Informações: </w:t>
            </w:r>
            <w:r>
              <w:rPr>
                <w:sz w:val="18"/>
                <w:szCs w:val="18"/>
              </w:rPr>
              <w:t xml:space="preserve">Telefone: (31) 3250-1618/1619. Fax: (31) 3250-1670/1317. E-mail: </w:t>
            </w:r>
            <w:hyperlink r:id="rId26" w:history="1">
              <w:r>
                <w:rPr>
                  <w:rStyle w:val="Hyperlink"/>
                  <w:sz w:val="18"/>
                  <w:szCs w:val="18"/>
                </w:rPr>
                <w:t>cpli@copasa.com.br</w:t>
              </w:r>
            </w:hyperlink>
            <w:r>
              <w:rPr>
                <w:sz w:val="18"/>
                <w:szCs w:val="18"/>
              </w:rPr>
              <w:t xml:space="preserve">. </w:t>
            </w:r>
          </w:p>
        </w:tc>
      </w:tr>
      <w:tr w:rsidR="000831E7" w14:paraId="24E1E587" w14:textId="77777777" w:rsidTr="000D228F">
        <w:trPr>
          <w:cantSplit/>
          <w:trHeight w:val="1098"/>
        </w:trPr>
        <w:tc>
          <w:tcPr>
            <w:tcW w:w="7273" w:type="dxa"/>
            <w:gridSpan w:val="2"/>
            <w:tcBorders>
              <w:top w:val="single" w:sz="4" w:space="0" w:color="auto"/>
              <w:left w:val="single" w:sz="4" w:space="0" w:color="auto"/>
              <w:bottom w:val="single" w:sz="4" w:space="0" w:color="auto"/>
              <w:right w:val="single" w:sz="4" w:space="0" w:color="auto"/>
            </w:tcBorders>
            <w:hideMark/>
          </w:tcPr>
          <w:p w14:paraId="4F9E490C" w14:textId="77777777" w:rsidR="000831E7" w:rsidRDefault="000831E7">
            <w:pPr>
              <w:autoSpaceDE w:val="0"/>
              <w:autoSpaceDN w:val="0"/>
              <w:adjustRightInd w:val="0"/>
              <w:jc w:val="both"/>
              <w:rPr>
                <w:rFonts w:cs="ArialNarrow"/>
                <w:bCs/>
                <w:color w:val="000000"/>
                <w:sz w:val="18"/>
                <w:szCs w:val="17"/>
              </w:rPr>
            </w:pPr>
            <w:r>
              <w:rPr>
                <w:rFonts w:cs="Arial"/>
                <w:color w:val="000000"/>
                <w:sz w:val="18"/>
                <w:szCs w:val="18"/>
              </w:rPr>
              <w:t>OBJETO: EXECUÇÃO, COM FORNECIMENTO PARCIAL DE MATERIAIS, DOS SERVIÇOS COMERCIAIS DE CORTES E RELIGAÇÕES DE ÁGUA, SUBSTITUIÇÕES DE HIDRÔMETROS E VERIFICAÇÃO DE FRAUDES EM CAVALETES E HIDRÔMETROS.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6654341" w14:textId="77777777" w:rsidR="000831E7" w:rsidRDefault="000831E7">
            <w:pPr>
              <w:rPr>
                <w:bCs/>
                <w:sz w:val="18"/>
                <w:szCs w:val="17"/>
              </w:rPr>
            </w:pPr>
            <w:r>
              <w:rPr>
                <w:bCs/>
                <w:sz w:val="18"/>
                <w:szCs w:val="17"/>
              </w:rPr>
              <w:t xml:space="preserve">DATAS: </w:t>
            </w:r>
          </w:p>
          <w:p w14:paraId="75D1CBAF" w14:textId="520D6340" w:rsidR="000831E7" w:rsidRDefault="000831E7" w:rsidP="000831E7">
            <w:pPr>
              <w:numPr>
                <w:ilvl w:val="0"/>
                <w:numId w:val="12"/>
              </w:numPr>
              <w:tabs>
                <w:tab w:val="num" w:pos="290"/>
                <w:tab w:val="num" w:pos="644"/>
              </w:tabs>
              <w:ind w:hanging="612"/>
              <w:rPr>
                <w:sz w:val="18"/>
                <w:szCs w:val="17"/>
              </w:rPr>
            </w:pPr>
            <w:r>
              <w:rPr>
                <w:sz w:val="18"/>
                <w:szCs w:val="17"/>
              </w:rPr>
              <w:t xml:space="preserve">Entrega: </w:t>
            </w:r>
            <w:r w:rsidR="000D228F">
              <w:rPr>
                <w:sz w:val="18"/>
                <w:szCs w:val="17"/>
              </w:rPr>
              <w:t>29</w:t>
            </w:r>
            <w:r>
              <w:rPr>
                <w:sz w:val="18"/>
                <w:szCs w:val="17"/>
              </w:rPr>
              <w:t xml:space="preserve">/04/2021 até às </w:t>
            </w:r>
            <w:r w:rsidR="000D228F">
              <w:rPr>
                <w:sz w:val="18"/>
                <w:szCs w:val="17"/>
              </w:rPr>
              <w:t>08</w:t>
            </w:r>
            <w:r>
              <w:rPr>
                <w:sz w:val="18"/>
                <w:szCs w:val="17"/>
              </w:rPr>
              <w:t>:</w:t>
            </w:r>
            <w:r w:rsidR="000D228F">
              <w:rPr>
                <w:sz w:val="18"/>
                <w:szCs w:val="17"/>
              </w:rPr>
              <w:t>45</w:t>
            </w:r>
          </w:p>
          <w:p w14:paraId="0C7FE5D3" w14:textId="3AA076E0" w:rsidR="000831E7" w:rsidRDefault="000831E7" w:rsidP="000831E7">
            <w:pPr>
              <w:numPr>
                <w:ilvl w:val="0"/>
                <w:numId w:val="12"/>
              </w:numPr>
              <w:tabs>
                <w:tab w:val="num" w:pos="290"/>
                <w:tab w:val="num" w:pos="644"/>
              </w:tabs>
              <w:ind w:hanging="612"/>
              <w:rPr>
                <w:sz w:val="18"/>
                <w:szCs w:val="17"/>
              </w:rPr>
            </w:pPr>
            <w:r>
              <w:rPr>
                <w:sz w:val="18"/>
                <w:szCs w:val="17"/>
              </w:rPr>
              <w:t xml:space="preserve">Abertura: </w:t>
            </w:r>
            <w:r w:rsidR="000D228F">
              <w:rPr>
                <w:sz w:val="18"/>
                <w:szCs w:val="17"/>
              </w:rPr>
              <w:t>29</w:t>
            </w:r>
            <w:r>
              <w:rPr>
                <w:sz w:val="18"/>
                <w:szCs w:val="17"/>
              </w:rPr>
              <w:t>/04/2021 às 0</w:t>
            </w:r>
            <w:r w:rsidR="000D228F">
              <w:rPr>
                <w:sz w:val="18"/>
                <w:szCs w:val="17"/>
              </w:rPr>
              <w:t>8</w:t>
            </w:r>
            <w:r>
              <w:rPr>
                <w:sz w:val="18"/>
                <w:szCs w:val="17"/>
              </w:rPr>
              <w:t>:</w:t>
            </w:r>
            <w:r w:rsidR="000D228F">
              <w:rPr>
                <w:sz w:val="18"/>
                <w:szCs w:val="17"/>
              </w:rPr>
              <w:t>45</w:t>
            </w:r>
            <w:r>
              <w:rPr>
                <w:sz w:val="18"/>
                <w:szCs w:val="17"/>
              </w:rPr>
              <w:t>.</w:t>
            </w:r>
          </w:p>
          <w:p w14:paraId="21A07CD6" w14:textId="77777777" w:rsidR="000831E7" w:rsidRDefault="000831E7" w:rsidP="000831E7">
            <w:pPr>
              <w:numPr>
                <w:ilvl w:val="0"/>
                <w:numId w:val="12"/>
              </w:numPr>
              <w:tabs>
                <w:tab w:val="num" w:pos="290"/>
                <w:tab w:val="num" w:pos="644"/>
              </w:tabs>
              <w:ind w:hanging="612"/>
              <w:rPr>
                <w:sz w:val="18"/>
                <w:szCs w:val="17"/>
              </w:rPr>
            </w:pPr>
            <w:r>
              <w:rPr>
                <w:sz w:val="18"/>
                <w:szCs w:val="17"/>
              </w:rPr>
              <w:t xml:space="preserve">Prazo de execução: </w:t>
            </w:r>
            <w:r>
              <w:rPr>
                <w:rFonts w:cs="Arial"/>
                <w:color w:val="000000"/>
                <w:sz w:val="18"/>
                <w:szCs w:val="18"/>
              </w:rPr>
              <w:t>conforme edital</w:t>
            </w:r>
          </w:p>
        </w:tc>
      </w:tr>
    </w:tbl>
    <w:p w14:paraId="092F1FF9" w14:textId="77777777" w:rsidR="000831E7" w:rsidRDefault="000831E7" w:rsidP="000831E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831E7" w14:paraId="08FAF8A6" w14:textId="77777777" w:rsidTr="000831E7">
        <w:trPr>
          <w:cantSplit/>
          <w:trHeight w:val="583"/>
        </w:trPr>
        <w:tc>
          <w:tcPr>
            <w:tcW w:w="10773" w:type="dxa"/>
            <w:tcBorders>
              <w:top w:val="single" w:sz="4" w:space="0" w:color="auto"/>
              <w:left w:val="single" w:sz="4" w:space="0" w:color="auto"/>
              <w:bottom w:val="single" w:sz="4" w:space="0" w:color="auto"/>
              <w:right w:val="single" w:sz="4" w:space="0" w:color="auto"/>
            </w:tcBorders>
            <w:vAlign w:val="center"/>
            <w:hideMark/>
          </w:tcPr>
          <w:p w14:paraId="6FEA4236" w14:textId="661BEB89" w:rsidR="000831E7" w:rsidRDefault="000831E7">
            <w:pPr>
              <w:autoSpaceDE w:val="0"/>
              <w:autoSpaceDN w:val="0"/>
              <w:adjustRightInd w:val="0"/>
              <w:jc w:val="both"/>
              <w:rPr>
                <w:rFonts w:asciiTheme="majorHAnsi" w:hAnsiTheme="majorHAnsi"/>
              </w:rPr>
            </w:pPr>
            <w:r>
              <w:rPr>
                <w:rFonts w:cs="Arial"/>
                <w:color w:val="000000"/>
                <w:sz w:val="18"/>
                <w:szCs w:val="18"/>
              </w:rPr>
              <w:t xml:space="preserve">OBSERVAÇÕES: </w:t>
            </w:r>
            <w:r w:rsidR="000D228F" w:rsidRPr="000D228F">
              <w:rPr>
                <w:rFonts w:cs="Arial"/>
                <w:color w:val="000000"/>
                <w:sz w:val="18"/>
                <w:szCs w:val="18"/>
              </w:rPr>
              <w:t xml:space="preserve">Edital disponível em 15/04/2021. Mais informações: </w:t>
            </w:r>
            <w:hyperlink r:id="rId27" w:history="1">
              <w:r w:rsidR="000D228F" w:rsidRPr="00F1731B">
                <w:rPr>
                  <w:rStyle w:val="Hyperlink"/>
                  <w:rFonts w:cs="Arial"/>
                  <w:sz w:val="18"/>
                  <w:szCs w:val="18"/>
                </w:rPr>
                <w:t>www.copasa.com.br</w:t>
              </w:r>
            </w:hyperlink>
            <w:r w:rsidR="000D228F">
              <w:rPr>
                <w:rFonts w:cs="Arial"/>
                <w:color w:val="000000"/>
                <w:sz w:val="18"/>
                <w:szCs w:val="18"/>
              </w:rPr>
              <w:t xml:space="preserve"> </w:t>
            </w:r>
            <w:r w:rsidR="000D228F" w:rsidRPr="000D228F">
              <w:rPr>
                <w:rFonts w:cs="Arial"/>
                <w:color w:val="000000"/>
                <w:sz w:val="18"/>
                <w:szCs w:val="18"/>
              </w:rPr>
              <w:t>(link: Licitações e Contratos/Licitação). Motivo: “Adequação no Procedimento Licitatório</w:t>
            </w:r>
          </w:p>
        </w:tc>
      </w:tr>
    </w:tbl>
    <w:p w14:paraId="1F21A27E" w14:textId="77777777" w:rsidR="000831E7" w:rsidRDefault="000831E7" w:rsidP="000831E7">
      <w:pPr>
        <w:autoSpaceDE w:val="0"/>
        <w:autoSpaceDN w:val="0"/>
        <w:adjustRightInd w:val="0"/>
        <w:jc w:val="both"/>
      </w:pPr>
    </w:p>
    <w:p w14:paraId="6863795D" w14:textId="780AB7BB" w:rsidR="000831E7" w:rsidRDefault="000831E7" w:rsidP="000831E7">
      <w:pPr>
        <w:autoSpaceDE w:val="0"/>
        <w:autoSpaceDN w:val="0"/>
        <w:adjustRightInd w:val="0"/>
        <w:jc w:val="both"/>
      </w:pPr>
    </w:p>
    <w:p w14:paraId="4DE9DC23" w14:textId="77777777" w:rsidR="00226B8D" w:rsidRDefault="00226B8D" w:rsidP="000831E7">
      <w:pPr>
        <w:autoSpaceDE w:val="0"/>
        <w:autoSpaceDN w:val="0"/>
        <w:adjustRightInd w:val="0"/>
        <w:jc w:val="both"/>
      </w:pPr>
    </w:p>
    <w:p w14:paraId="25480C77" w14:textId="6803CA96"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6BF2C55E" wp14:editId="5B8A954B">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130A52" w14:textId="77777777" w:rsidR="00AC7E6A" w:rsidRDefault="00AC7E6A" w:rsidP="00300F58">
      <w:pPr>
        <w:autoSpaceDE w:val="0"/>
        <w:autoSpaceDN w:val="0"/>
        <w:adjustRightInd w:val="0"/>
        <w:jc w:val="both"/>
        <w:rPr>
          <w:rFonts w:asciiTheme="majorHAnsi" w:hAnsiTheme="majorHAnsi"/>
        </w:rPr>
      </w:pPr>
    </w:p>
    <w:p w14:paraId="1EC5FFC8" w14:textId="77777777" w:rsidR="004D512A" w:rsidRDefault="004D512A" w:rsidP="00F52335">
      <w:pPr>
        <w:autoSpaceDE w:val="0"/>
        <w:autoSpaceDN w:val="0"/>
        <w:adjustRightInd w:val="0"/>
        <w:jc w:val="center"/>
        <w:rPr>
          <w:rFonts w:asciiTheme="majorHAnsi" w:hAnsiTheme="majorHAnsi"/>
          <w:b/>
        </w:rPr>
      </w:pPr>
    </w:p>
    <w:p w14:paraId="59A26519" w14:textId="78B999A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349BE25" w14:textId="3F1056C0" w:rsidR="006F42EA" w:rsidRDefault="006F42EA" w:rsidP="00F52335">
      <w:pPr>
        <w:autoSpaceDE w:val="0"/>
        <w:autoSpaceDN w:val="0"/>
        <w:adjustRightInd w:val="0"/>
        <w:jc w:val="center"/>
        <w:rPr>
          <w:rFonts w:asciiTheme="majorHAnsi" w:hAnsiTheme="majorHAnsi"/>
          <w:b/>
        </w:rPr>
      </w:pPr>
    </w:p>
    <w:p w14:paraId="77A65ACE" w14:textId="77777777" w:rsidR="00521FE6" w:rsidRPr="00521FE6" w:rsidRDefault="006F42EA" w:rsidP="00521FE6">
      <w:pPr>
        <w:autoSpaceDE w:val="0"/>
        <w:autoSpaceDN w:val="0"/>
        <w:adjustRightInd w:val="0"/>
        <w:jc w:val="both"/>
        <w:rPr>
          <w:rFonts w:asciiTheme="majorHAnsi" w:hAnsiTheme="majorHAnsi"/>
          <w:b/>
          <w:bCs/>
        </w:rPr>
      </w:pPr>
      <w:r w:rsidRPr="00521FE6">
        <w:rPr>
          <w:rFonts w:asciiTheme="majorHAnsi" w:hAnsiTheme="majorHAnsi"/>
          <w:b/>
          <w:bCs/>
        </w:rPr>
        <w:t xml:space="preserve">SAAE-SERVIÇO AUTÔNOMO DE ÁGUA E ESGOTO DE GOVERNADOR VALADARES/MG EDITAL PROCESSO LICITATÓRIO Nº 024/2021 CONCORRÊNCIA PÚBLICA Nº 001/2021 </w:t>
      </w:r>
    </w:p>
    <w:p w14:paraId="2D6C34E6" w14:textId="21717E5F" w:rsidR="006F42EA" w:rsidRPr="00521FE6" w:rsidRDefault="006F42EA" w:rsidP="00521FE6">
      <w:pPr>
        <w:autoSpaceDE w:val="0"/>
        <w:autoSpaceDN w:val="0"/>
        <w:adjustRightInd w:val="0"/>
        <w:jc w:val="both"/>
        <w:rPr>
          <w:rFonts w:asciiTheme="majorHAnsi" w:hAnsiTheme="majorHAnsi"/>
        </w:rPr>
      </w:pPr>
      <w:r w:rsidRPr="00521FE6">
        <w:rPr>
          <w:rFonts w:asciiTheme="majorHAnsi" w:hAnsiTheme="majorHAnsi"/>
        </w:rPr>
        <w:t xml:space="preserve">O SAAE – Serviço Autônomo de Água e Esgoto do Município de Governador Valadares, torna público que fará realizar o Processo Licitatório nº 024/2021, na modalidade de Concorrência Pública nº 001/2021 - tipo menor </w:t>
      </w:r>
      <w:r w:rsidRPr="00521FE6">
        <w:rPr>
          <w:rFonts w:asciiTheme="majorHAnsi" w:hAnsiTheme="majorHAnsi"/>
        </w:rPr>
        <w:lastRenderedPageBreak/>
        <w:t>preço global, que tem por objeto a CONTRATAÇÃO DE EMPRESA DE ENGENHARIA PARA EXECUÇÃO DAS OBRAS DE ESGOTAMENTO SANITÁRIO ETE ELVAMAR,</w:t>
      </w:r>
      <w:r w:rsidR="00521FE6">
        <w:rPr>
          <w:rFonts w:asciiTheme="majorHAnsi" w:hAnsiTheme="majorHAnsi"/>
        </w:rPr>
        <w:t xml:space="preserve"> </w:t>
      </w:r>
      <w:r w:rsidRPr="00521FE6">
        <w:rPr>
          <w:rFonts w:asciiTheme="majorHAnsi" w:hAnsiTheme="majorHAnsi"/>
        </w:rPr>
        <w:t xml:space="preserve">NO MUNICÍPIO DE GOVERNADOR VALADARES/MG. O Edital encontra-se disponível no site: </w:t>
      </w:r>
      <w:hyperlink r:id="rId29" w:history="1">
        <w:r w:rsidR="00521FE6" w:rsidRPr="00F1731B">
          <w:rPr>
            <w:rStyle w:val="Hyperlink"/>
            <w:rFonts w:asciiTheme="majorHAnsi" w:hAnsiTheme="majorHAnsi"/>
          </w:rPr>
          <w:t>www.saaegoval.com.br</w:t>
        </w:r>
      </w:hyperlink>
      <w:r w:rsidRPr="00521FE6">
        <w:rPr>
          <w:rFonts w:asciiTheme="majorHAnsi" w:hAnsiTheme="majorHAnsi"/>
        </w:rPr>
        <w:t>,</w:t>
      </w:r>
      <w:r w:rsidR="00521FE6">
        <w:rPr>
          <w:rFonts w:asciiTheme="majorHAnsi" w:hAnsiTheme="majorHAnsi"/>
        </w:rPr>
        <w:t xml:space="preserve"> </w:t>
      </w:r>
      <w:r w:rsidRPr="00521FE6">
        <w:rPr>
          <w:rFonts w:asciiTheme="majorHAnsi" w:hAnsiTheme="majorHAnsi"/>
        </w:rPr>
        <w:t xml:space="preserve">podendo ser obtido também através do </w:t>
      </w:r>
      <w:r w:rsidR="00521FE6" w:rsidRPr="00521FE6">
        <w:rPr>
          <w:rFonts w:asciiTheme="majorHAnsi" w:hAnsiTheme="majorHAnsi"/>
        </w:rPr>
        <w:t>e-mail</w:t>
      </w:r>
      <w:r w:rsidRPr="00521FE6">
        <w:rPr>
          <w:rFonts w:asciiTheme="majorHAnsi" w:hAnsiTheme="majorHAnsi"/>
        </w:rPr>
        <w:t xml:space="preserve"> licitacao@saaegoval.com.br. O início de julgamento dar-se-á às 09h00min do dia 17 de maio de 2021. </w:t>
      </w:r>
    </w:p>
    <w:p w14:paraId="5E9E8FDB" w14:textId="04019EA0" w:rsidR="006D5A29" w:rsidRPr="00521FE6" w:rsidRDefault="006D5A29" w:rsidP="00521FE6">
      <w:pPr>
        <w:autoSpaceDE w:val="0"/>
        <w:autoSpaceDN w:val="0"/>
        <w:adjustRightInd w:val="0"/>
        <w:jc w:val="both"/>
        <w:rPr>
          <w:rFonts w:asciiTheme="majorHAnsi" w:hAnsiTheme="majorHAnsi"/>
        </w:rPr>
      </w:pPr>
    </w:p>
    <w:p w14:paraId="3A0F8AD4" w14:textId="2A45F2C7" w:rsidR="00EE18DF" w:rsidRDefault="00EE18DF" w:rsidP="006D5A29">
      <w:pPr>
        <w:autoSpaceDE w:val="0"/>
        <w:autoSpaceDN w:val="0"/>
        <w:adjustRightInd w:val="0"/>
        <w:jc w:val="both"/>
        <w:rPr>
          <w:rFonts w:asciiTheme="majorHAnsi" w:hAnsiTheme="majorHAnsi"/>
        </w:rPr>
      </w:pPr>
    </w:p>
    <w:p w14:paraId="01FFEB08" w14:textId="77777777" w:rsidR="00521FE6" w:rsidRDefault="00521FE6" w:rsidP="006D5A29">
      <w:pPr>
        <w:autoSpaceDE w:val="0"/>
        <w:autoSpaceDN w:val="0"/>
        <w:adjustRightInd w:val="0"/>
        <w:jc w:val="both"/>
        <w:rPr>
          <w:rFonts w:asciiTheme="majorHAnsi" w:hAnsiTheme="majorHAnsi"/>
        </w:rPr>
      </w:pPr>
      <w:r w:rsidRPr="00521FE6">
        <w:rPr>
          <w:rFonts w:asciiTheme="majorHAnsi" w:hAnsiTheme="majorHAnsi"/>
          <w:b/>
          <w:bCs/>
        </w:rPr>
        <w:t>DEPARTAMENTO MUNICIPAL DE ÁGUA E ESGOTO DE UBERLANDIA P.L 044/2021.AVISO EDITAL DE LICITAÇÃO.</w:t>
      </w:r>
      <w:r>
        <w:rPr>
          <w:rFonts w:asciiTheme="majorHAnsi" w:hAnsiTheme="majorHAnsi"/>
          <w:b/>
          <w:bCs/>
        </w:rPr>
        <w:t xml:space="preserve"> </w:t>
      </w:r>
      <w:r w:rsidRPr="00521FE6">
        <w:rPr>
          <w:rFonts w:asciiTheme="majorHAnsi" w:hAnsiTheme="majorHAnsi"/>
          <w:b/>
          <w:bCs/>
        </w:rPr>
        <w:t>PROCESSO LICITATÓRIO Nº 044/2021</w:t>
      </w:r>
      <w:r w:rsidR="00AE7192" w:rsidRPr="00521FE6">
        <w:rPr>
          <w:rFonts w:asciiTheme="majorHAnsi" w:hAnsiTheme="majorHAnsi"/>
        </w:rPr>
        <w:t xml:space="preserve"> </w:t>
      </w:r>
    </w:p>
    <w:p w14:paraId="587F97C7" w14:textId="610725E0" w:rsidR="00AE7192" w:rsidRDefault="00AE7192" w:rsidP="006D5A29">
      <w:pPr>
        <w:autoSpaceDE w:val="0"/>
        <w:autoSpaceDN w:val="0"/>
        <w:adjustRightInd w:val="0"/>
        <w:jc w:val="both"/>
        <w:rPr>
          <w:rFonts w:asciiTheme="majorHAnsi" w:hAnsiTheme="majorHAnsi"/>
        </w:rPr>
      </w:pPr>
      <w:r w:rsidRPr="00521FE6">
        <w:rPr>
          <w:rFonts w:asciiTheme="majorHAnsi" w:hAnsiTheme="majorHAnsi"/>
        </w:rPr>
        <w:t>Tomada De Preços.</w:t>
      </w:r>
      <w:r w:rsidR="00521FE6">
        <w:rPr>
          <w:rFonts w:asciiTheme="majorHAnsi" w:hAnsiTheme="majorHAnsi"/>
        </w:rPr>
        <w:t xml:space="preserve"> </w:t>
      </w:r>
      <w:r w:rsidRPr="00521FE6">
        <w:rPr>
          <w:rFonts w:asciiTheme="majorHAnsi" w:hAnsiTheme="majorHAnsi"/>
        </w:rPr>
        <w:t>“Menor Preço Item” – Estimado.</w:t>
      </w:r>
      <w:r w:rsidR="00521FE6">
        <w:rPr>
          <w:rFonts w:asciiTheme="majorHAnsi" w:hAnsiTheme="majorHAnsi"/>
        </w:rPr>
        <w:t xml:space="preserve"> </w:t>
      </w:r>
      <w:r w:rsidRPr="00521FE6">
        <w:rPr>
          <w:rFonts w:asciiTheme="majorHAnsi" w:hAnsiTheme="majorHAnsi"/>
        </w:rPr>
        <w:t xml:space="preserve">O Diretor Geral do Departamento Municipal de Água e Esgoto - DMAE, no uso de suas atribuições legais, torna público que fará realizar no dia 27 de abril de 2021 às 09:00 horas, no Auditório da Autarquia, situado nesta cidade de Uberlândia - MG, à Av. Rondon Pacheco nº 6400, Bairro Tibery, CEP nº 38.405-142, em ato público, o Processo Licitatório nº 044/2021, na Modalidade “Tomada de Preços”, do tipo “Menor Preço Item”. O Processo Licitatório, tendo por objeto a contratação de empresa para prestação de serviços de engenharia de implantação de redes de água potável, implantação de redes coletoras de esgoto sanitário e execução de poços de visita, a serem realizados por execução indireta sob regime de empreitada por preço unitário, em diversos bairros de Uberlândia e nos distritos, durante o ano de 2021, em atendimento à Diretoria Técnica, estando o edital à disposição dos interessados, no endereço eletrônico </w:t>
      </w:r>
      <w:hyperlink r:id="rId30" w:history="1">
        <w:r w:rsidR="009B60F9" w:rsidRPr="00F1731B">
          <w:rPr>
            <w:rStyle w:val="Hyperlink"/>
            <w:rFonts w:asciiTheme="majorHAnsi" w:hAnsiTheme="majorHAnsi"/>
          </w:rPr>
          <w:t>www.dmae.mg.gov.br</w:t>
        </w:r>
      </w:hyperlink>
      <w:r w:rsidR="009B60F9">
        <w:rPr>
          <w:rFonts w:asciiTheme="majorHAnsi" w:hAnsiTheme="majorHAnsi"/>
        </w:rPr>
        <w:t xml:space="preserve"> </w:t>
      </w:r>
      <w:r w:rsidRPr="00521FE6">
        <w:rPr>
          <w:rFonts w:asciiTheme="majorHAnsi" w:hAnsiTheme="majorHAnsi"/>
        </w:rPr>
        <w:t xml:space="preserve">ou na Diretoria de Suprimentos, das 09:00 às 16:00 horas. </w:t>
      </w:r>
    </w:p>
    <w:p w14:paraId="2B43A12A" w14:textId="77777777" w:rsidR="00AE7192" w:rsidRDefault="00AE7192" w:rsidP="006D5A29">
      <w:pPr>
        <w:autoSpaceDE w:val="0"/>
        <w:autoSpaceDN w:val="0"/>
        <w:adjustRightInd w:val="0"/>
        <w:jc w:val="both"/>
        <w:rPr>
          <w:rFonts w:asciiTheme="majorHAnsi" w:hAnsiTheme="majorHAnsi"/>
        </w:rPr>
      </w:pPr>
    </w:p>
    <w:p w14:paraId="1E28EC07" w14:textId="22F38743" w:rsidR="00EE18DF" w:rsidRDefault="00EE18DF" w:rsidP="006D5A29">
      <w:pPr>
        <w:autoSpaceDE w:val="0"/>
        <w:autoSpaceDN w:val="0"/>
        <w:adjustRightInd w:val="0"/>
        <w:jc w:val="both"/>
        <w:rPr>
          <w:rFonts w:asciiTheme="majorHAnsi" w:hAnsiTheme="majorHAnsi"/>
        </w:rPr>
      </w:pPr>
    </w:p>
    <w:p w14:paraId="4A7BBD1F" w14:textId="77777777" w:rsidR="00521FE6" w:rsidRDefault="004E52D7" w:rsidP="00383FCD">
      <w:pPr>
        <w:autoSpaceDE w:val="0"/>
        <w:autoSpaceDN w:val="0"/>
        <w:adjustRightInd w:val="0"/>
        <w:jc w:val="both"/>
        <w:rPr>
          <w:rFonts w:asciiTheme="majorHAnsi" w:hAnsiTheme="majorHAnsi"/>
        </w:rPr>
      </w:pPr>
      <w:r w:rsidRPr="004E52D7">
        <w:rPr>
          <w:rFonts w:asciiTheme="majorHAnsi" w:hAnsiTheme="majorHAnsi"/>
          <w:b/>
          <w:bCs/>
        </w:rPr>
        <w:t xml:space="preserve">PREFEITURA MUNICIPAL DE </w:t>
      </w:r>
      <w:r w:rsidR="009F7B90" w:rsidRPr="00521FE6">
        <w:rPr>
          <w:rFonts w:asciiTheme="majorHAnsi" w:hAnsiTheme="majorHAnsi"/>
          <w:b/>
          <w:bCs/>
        </w:rPr>
        <w:t>ALTO RIO DOCE/MG AVISO DE RETIFICAÇÂO DE LICITAÇÂO PC.12/2021– T.P 01/2021</w:t>
      </w:r>
    </w:p>
    <w:p w14:paraId="3BA901C5" w14:textId="1EFC9CFC" w:rsidR="009F7B90" w:rsidRDefault="00521FE6" w:rsidP="00383FCD">
      <w:pPr>
        <w:autoSpaceDE w:val="0"/>
        <w:autoSpaceDN w:val="0"/>
        <w:adjustRightInd w:val="0"/>
        <w:jc w:val="both"/>
        <w:rPr>
          <w:rFonts w:asciiTheme="majorHAnsi" w:hAnsiTheme="majorHAnsi"/>
        </w:rPr>
      </w:pPr>
      <w:r>
        <w:rPr>
          <w:rFonts w:asciiTheme="majorHAnsi" w:hAnsiTheme="majorHAnsi"/>
        </w:rPr>
        <w:t>O</w:t>
      </w:r>
      <w:r w:rsidR="009F7B90" w:rsidRPr="00400516">
        <w:rPr>
          <w:rFonts w:asciiTheme="majorHAnsi" w:hAnsiTheme="majorHAnsi"/>
        </w:rPr>
        <w:t xml:space="preserve">bjeto: contratação de empresa especializada para execução de calçamento em pedras poliédricas, localidade morro do Tito, atendimento ao departamento de obra, convenio 890808/2019, contrato de repasse 1069183-49/2019. Retificação quanto a abertura que será no dia: 20/04/21 às 14:00HS 05/04/2021. </w:t>
      </w:r>
    </w:p>
    <w:p w14:paraId="223EAC98" w14:textId="596FFCD6" w:rsidR="00CE0C97" w:rsidRDefault="00CE0C97" w:rsidP="00383FCD">
      <w:pPr>
        <w:autoSpaceDE w:val="0"/>
        <w:autoSpaceDN w:val="0"/>
        <w:adjustRightInd w:val="0"/>
        <w:jc w:val="both"/>
        <w:rPr>
          <w:rFonts w:asciiTheme="majorHAnsi" w:hAnsiTheme="majorHAnsi"/>
        </w:rPr>
      </w:pPr>
    </w:p>
    <w:p w14:paraId="384391BB" w14:textId="133A93AB" w:rsidR="00CE0C97" w:rsidRDefault="00CE0C97" w:rsidP="00383FCD">
      <w:pPr>
        <w:autoSpaceDE w:val="0"/>
        <w:autoSpaceDN w:val="0"/>
        <w:adjustRightInd w:val="0"/>
        <w:jc w:val="both"/>
        <w:rPr>
          <w:rFonts w:asciiTheme="majorHAnsi" w:hAnsiTheme="majorHAnsi"/>
        </w:rPr>
      </w:pPr>
    </w:p>
    <w:p w14:paraId="746049EC" w14:textId="4E09B186" w:rsidR="00521FE6" w:rsidRPr="00521FE6" w:rsidRDefault="00CE0C97" w:rsidP="00383FCD">
      <w:pPr>
        <w:autoSpaceDE w:val="0"/>
        <w:autoSpaceDN w:val="0"/>
        <w:adjustRightInd w:val="0"/>
        <w:jc w:val="both"/>
        <w:rPr>
          <w:rFonts w:asciiTheme="majorHAnsi" w:hAnsiTheme="majorHAnsi"/>
          <w:b/>
          <w:bCs/>
        </w:rPr>
      </w:pPr>
      <w:r w:rsidRPr="00521FE6">
        <w:rPr>
          <w:rFonts w:asciiTheme="majorHAnsi" w:hAnsiTheme="majorHAnsi"/>
          <w:b/>
          <w:bCs/>
        </w:rPr>
        <w:t xml:space="preserve">PREFEITURA </w:t>
      </w:r>
      <w:r w:rsidR="00521FE6">
        <w:rPr>
          <w:rFonts w:asciiTheme="majorHAnsi" w:hAnsiTheme="majorHAnsi"/>
          <w:b/>
          <w:bCs/>
        </w:rPr>
        <w:t xml:space="preserve">MUNICIPAL </w:t>
      </w:r>
      <w:r w:rsidRPr="00521FE6">
        <w:rPr>
          <w:rFonts w:asciiTheme="majorHAnsi" w:hAnsiTheme="majorHAnsi"/>
          <w:b/>
          <w:bCs/>
        </w:rPr>
        <w:t xml:space="preserve">DE CÁSSIA MUNICÍPIO DE CÁSSIA TP 003-2021 </w:t>
      </w:r>
    </w:p>
    <w:p w14:paraId="493FCDB4" w14:textId="2852324C" w:rsidR="00CE0C97" w:rsidRPr="004852EB" w:rsidRDefault="00CE0C97" w:rsidP="00383FCD">
      <w:pPr>
        <w:autoSpaceDE w:val="0"/>
        <w:autoSpaceDN w:val="0"/>
        <w:adjustRightInd w:val="0"/>
        <w:jc w:val="both"/>
        <w:rPr>
          <w:rFonts w:asciiTheme="majorHAnsi" w:hAnsiTheme="majorHAnsi"/>
        </w:rPr>
      </w:pPr>
      <w:r w:rsidRPr="004852EB">
        <w:rPr>
          <w:rFonts w:asciiTheme="majorHAnsi" w:hAnsiTheme="majorHAnsi"/>
        </w:rPr>
        <w:t xml:space="preserve">EXPANSÃO DE REDE ELÉTRICA E I.P. - REPETIÇÃO Prefeitura Municipal de Cássia/MG REPETIÇÃO PL 185/21 - TP 003/21. A Prefeitura de Cássia/MG torna público para o conhecimento dos interessados, que fica REMARCADA por interesse público e conforme legislação vigente, a licitação na modalidade TOMADA DE PREÇOS Nº 003/2021, que foi declarada deserta conforme Ata de julgamento no dia 06/04/2021 por falta de interessados, para 9h do dia 23 de abril de 2021, quando serão recebidos o credenciamento, envelopes de documentos para habilitação (nº 01) e de proposta comercial (nº 02), tendo como objeto a “Contratação de Empresa Especializada, Habilitada e Cadastrada na CEMIG para Fornecimento de Materiais e Execução de Obras de Expansão da Rede de Distribuição de Energia Elétrica e da Iluminação Pública na Cidade de Cássia / MG”, conforme Projeto Básico Completo constante nos anexos do edital, cujo critério de julgamento será o de “Menor Preço Global”, conforme anexo I. A VISITA TÉCNICA é FACULTATIVA e pode ser realizada em qualquer data até 22/04/2021 (quinta-feira), nos horários de expediente da Secretaria Municipal de Obras e Infraestrutura (das 7h às 13h), devendo os interessados agendar a visita técnica ou tirar dúvidas técnicas pelo telefone (0**35) 3541- 5723 ou pelo e-mail pedro.lopes@cassia.mg.gov.br. Não haverá expediente em feriados e finais de semana. O Edital e seus anexos estão à disposição dos interessados no site www.cassia.mg.gov.br ou na sede da Prefeitura Municipal, das 7h às 13h. Para informações a respeito do edital contactar (0**35)3541-5709 / 5710 ou pelos e-mails licitacoes@cassia.mg.gov.br ou </w:t>
      </w:r>
      <w:hyperlink r:id="rId31" w:history="1">
        <w:r w:rsidR="00521FE6" w:rsidRPr="00F1731B">
          <w:rPr>
            <w:rStyle w:val="Hyperlink"/>
            <w:rFonts w:asciiTheme="majorHAnsi" w:hAnsiTheme="majorHAnsi"/>
          </w:rPr>
          <w:t>cleiton.batista@cassia.mg.gov.br</w:t>
        </w:r>
      </w:hyperlink>
      <w:r w:rsidRPr="004852EB">
        <w:rPr>
          <w:rFonts w:asciiTheme="majorHAnsi" w:hAnsiTheme="majorHAnsi"/>
        </w:rPr>
        <w:t>.</w:t>
      </w:r>
      <w:r w:rsidR="00521FE6">
        <w:rPr>
          <w:rFonts w:asciiTheme="majorHAnsi" w:hAnsiTheme="majorHAnsi"/>
        </w:rPr>
        <w:t xml:space="preserve"> </w:t>
      </w:r>
    </w:p>
    <w:p w14:paraId="0153D273" w14:textId="07BD2FD1" w:rsidR="000D228F" w:rsidRDefault="000D228F" w:rsidP="00383FCD">
      <w:pPr>
        <w:autoSpaceDE w:val="0"/>
        <w:autoSpaceDN w:val="0"/>
        <w:adjustRightInd w:val="0"/>
        <w:jc w:val="both"/>
        <w:rPr>
          <w:rFonts w:asciiTheme="majorHAnsi" w:hAnsiTheme="majorHAnsi"/>
        </w:rPr>
      </w:pPr>
    </w:p>
    <w:p w14:paraId="7FE01494" w14:textId="52826B30" w:rsidR="000D228F" w:rsidRDefault="000D228F" w:rsidP="00383FCD">
      <w:pPr>
        <w:autoSpaceDE w:val="0"/>
        <w:autoSpaceDN w:val="0"/>
        <w:adjustRightInd w:val="0"/>
        <w:jc w:val="both"/>
        <w:rPr>
          <w:rFonts w:asciiTheme="majorHAnsi" w:hAnsiTheme="majorHAnsi"/>
        </w:rPr>
      </w:pPr>
    </w:p>
    <w:p w14:paraId="18A728F3" w14:textId="77777777" w:rsidR="00183C94"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0D228F" w:rsidRPr="00183C94">
        <w:rPr>
          <w:rFonts w:asciiTheme="majorHAnsi" w:hAnsiTheme="majorHAnsi"/>
          <w:b/>
          <w:bCs/>
        </w:rPr>
        <w:t>CONCEIÇÃO DO MATO DENTRO/MG AVISO DE REAGENDAMENTO DE LICITAÇÃO – CONCORRÊNCIA Nº 002/2021</w:t>
      </w:r>
      <w:r w:rsidR="000D228F" w:rsidRPr="00400516">
        <w:rPr>
          <w:rFonts w:asciiTheme="majorHAnsi" w:hAnsiTheme="majorHAnsi"/>
        </w:rPr>
        <w:t xml:space="preserve">. </w:t>
      </w:r>
    </w:p>
    <w:p w14:paraId="3007D331" w14:textId="5FDAB436" w:rsidR="009F7B90" w:rsidRPr="00400516" w:rsidRDefault="000D228F" w:rsidP="00383FCD">
      <w:pPr>
        <w:autoSpaceDE w:val="0"/>
        <w:autoSpaceDN w:val="0"/>
        <w:adjustRightInd w:val="0"/>
        <w:jc w:val="both"/>
        <w:rPr>
          <w:rFonts w:asciiTheme="majorHAnsi" w:hAnsiTheme="majorHAnsi"/>
        </w:rPr>
      </w:pPr>
      <w:r w:rsidRPr="00400516">
        <w:rPr>
          <w:rFonts w:asciiTheme="majorHAnsi" w:hAnsiTheme="majorHAnsi"/>
        </w:rPr>
        <w:t xml:space="preserve">O Município de Conceição do Mato Dentro – MG torna público o ADIAMENTO de data do Processo nº 023/2021 – Concorrência nº 002/2021, cujo objeto é a contratação de empresa especializada em engenharia para execução dos serviços da obra de drenagem e pavimentação da Alameda Parque Salão de Pedras - Trecho 1.1, no município de Conceição do Mato Dentro/MG, concomitante com Planilha Base Orçamentária, Cronograma Físico/Financeiro, Memorial Descritivo e Projeto, anexos ao Edital n° 023/2021. Adiada do dia 06 de abril de 2021, às 09h00min, para o dia 27 de abril de 2021 às 09h00min. Maiores informações pelo telefone (31) 3868-2398. </w:t>
      </w:r>
    </w:p>
    <w:p w14:paraId="5E587DAC" w14:textId="77777777" w:rsidR="00183C94" w:rsidRDefault="000D228F" w:rsidP="00383FCD">
      <w:pPr>
        <w:autoSpaceDE w:val="0"/>
        <w:autoSpaceDN w:val="0"/>
        <w:adjustRightInd w:val="0"/>
        <w:jc w:val="both"/>
        <w:rPr>
          <w:rFonts w:asciiTheme="majorHAnsi" w:hAnsiTheme="majorHAnsi"/>
        </w:rPr>
      </w:pPr>
      <w:r w:rsidRPr="00183C94">
        <w:rPr>
          <w:rFonts w:asciiTheme="majorHAnsi" w:hAnsiTheme="majorHAnsi"/>
          <w:b/>
          <w:bCs/>
        </w:rPr>
        <w:t>AVISO DE RETIFICAÇÃO – CONCORRÊNCIA Nº 001/2021</w:t>
      </w:r>
      <w:r w:rsidRPr="00400516">
        <w:rPr>
          <w:rFonts w:asciiTheme="majorHAnsi" w:hAnsiTheme="majorHAnsi"/>
        </w:rPr>
        <w:t xml:space="preserve">. </w:t>
      </w:r>
    </w:p>
    <w:p w14:paraId="7056E494" w14:textId="3008D823" w:rsidR="000D228F" w:rsidRPr="00400516" w:rsidRDefault="000D228F" w:rsidP="00383FCD">
      <w:pPr>
        <w:autoSpaceDE w:val="0"/>
        <w:autoSpaceDN w:val="0"/>
        <w:adjustRightInd w:val="0"/>
        <w:jc w:val="both"/>
        <w:rPr>
          <w:rFonts w:asciiTheme="majorHAnsi" w:hAnsiTheme="majorHAnsi"/>
        </w:rPr>
      </w:pPr>
      <w:r w:rsidRPr="00400516">
        <w:rPr>
          <w:rFonts w:asciiTheme="majorHAnsi" w:hAnsiTheme="majorHAnsi"/>
        </w:rPr>
        <w:t xml:space="preserve">O Município de Conceição do Mato Dentro – MG torna público a RETIFICAÇÃO do Processo nº 022/2021 – Concorrência nº 001/2021, cujo objeto é o Registro de Preço, pelo prazo de doze meses, para eventual contratação de empresa especializada para a execução de drenagem, substituição e execução de calçadas, passeios e manutenção de calçamento, conforme Memorial Descritivo, Cronograma Físico Financeiro e Planilha Orçamentária de Custos, anexos ao Edital n° 022/2021. E passa a abertura: 10 de maio de 2021, às 09h00min. Maiores informações pelo telefone (31) 3868-2398 - Edital Retificado I disponível no site oficial do Município – </w:t>
      </w:r>
      <w:hyperlink r:id="rId32" w:history="1">
        <w:r w:rsidR="00183C94" w:rsidRPr="00F1731B">
          <w:rPr>
            <w:rStyle w:val="Hyperlink"/>
            <w:rFonts w:asciiTheme="majorHAnsi" w:hAnsiTheme="majorHAnsi"/>
          </w:rPr>
          <w:t>www.cmd.mg.gov.br</w:t>
        </w:r>
      </w:hyperlink>
      <w:r w:rsidRPr="00400516">
        <w:rPr>
          <w:rFonts w:asciiTheme="majorHAnsi" w:hAnsiTheme="majorHAnsi"/>
        </w:rPr>
        <w:t>.</w:t>
      </w:r>
      <w:r w:rsidR="00183C94">
        <w:rPr>
          <w:rFonts w:asciiTheme="majorHAnsi" w:hAnsiTheme="majorHAnsi"/>
        </w:rPr>
        <w:t xml:space="preserve"> </w:t>
      </w:r>
    </w:p>
    <w:p w14:paraId="7CC5D579" w14:textId="4C9B7692" w:rsidR="009F7B90" w:rsidRPr="00400516" w:rsidRDefault="009F7B90" w:rsidP="00383FCD">
      <w:pPr>
        <w:autoSpaceDE w:val="0"/>
        <w:autoSpaceDN w:val="0"/>
        <w:adjustRightInd w:val="0"/>
        <w:jc w:val="both"/>
        <w:rPr>
          <w:rFonts w:asciiTheme="majorHAnsi" w:hAnsiTheme="majorHAnsi"/>
        </w:rPr>
      </w:pPr>
    </w:p>
    <w:p w14:paraId="0320A35F" w14:textId="16282F4F" w:rsidR="009F7B90" w:rsidRPr="00400516" w:rsidRDefault="009F7B90" w:rsidP="00383FCD">
      <w:pPr>
        <w:autoSpaceDE w:val="0"/>
        <w:autoSpaceDN w:val="0"/>
        <w:adjustRightInd w:val="0"/>
        <w:jc w:val="both"/>
        <w:rPr>
          <w:rFonts w:asciiTheme="majorHAnsi" w:hAnsiTheme="majorHAnsi"/>
        </w:rPr>
      </w:pPr>
    </w:p>
    <w:p w14:paraId="5EB8A5EB" w14:textId="77777777" w:rsidR="00183C94"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183C94">
        <w:rPr>
          <w:rFonts w:asciiTheme="majorHAnsi" w:hAnsiTheme="majorHAnsi"/>
          <w:b/>
          <w:bCs/>
        </w:rPr>
        <w:t>CORDISBURGO P. L. Nº. 016/2021, TOMADA DE PREÇOS - 005/2021</w:t>
      </w:r>
      <w:r w:rsidR="009F7B90" w:rsidRPr="00400516">
        <w:rPr>
          <w:rFonts w:asciiTheme="majorHAnsi" w:hAnsiTheme="majorHAnsi"/>
        </w:rPr>
        <w:t xml:space="preserve"> </w:t>
      </w:r>
    </w:p>
    <w:p w14:paraId="1EAB9B3B" w14:textId="7BAAEC31" w:rsidR="009F7B90" w:rsidRDefault="009F7B90" w:rsidP="00383FCD">
      <w:pPr>
        <w:autoSpaceDE w:val="0"/>
        <w:autoSpaceDN w:val="0"/>
        <w:adjustRightInd w:val="0"/>
        <w:jc w:val="both"/>
        <w:rPr>
          <w:rFonts w:asciiTheme="majorHAnsi" w:hAnsiTheme="majorHAnsi"/>
        </w:rPr>
      </w:pPr>
      <w:r w:rsidRPr="00400516">
        <w:rPr>
          <w:rFonts w:asciiTheme="majorHAnsi" w:hAnsiTheme="majorHAnsi"/>
        </w:rPr>
        <w:t>Objeto: Contratação de empresa para a construção de bueiros duplos celulares de concreto sobre os Córregos Barra Luiz Pereira e logradouro, área rural deste município - Tipo: Menor Preço - Critério de Julgamento: Menor Preço Global - Data de entrega: envelopes de Proposta e Documentação: 29/04/2021 até às 09:00hs. Informações - Telefax: (31) 3715-1387/1484</w:t>
      </w:r>
      <w:r w:rsidR="00183C94">
        <w:rPr>
          <w:rFonts w:asciiTheme="majorHAnsi" w:hAnsiTheme="majorHAnsi"/>
        </w:rPr>
        <w:t>.</w:t>
      </w:r>
    </w:p>
    <w:p w14:paraId="204043AC" w14:textId="5C70D3BB" w:rsidR="00AE7192" w:rsidRDefault="00AE7192" w:rsidP="00383FCD">
      <w:pPr>
        <w:autoSpaceDE w:val="0"/>
        <w:autoSpaceDN w:val="0"/>
        <w:adjustRightInd w:val="0"/>
        <w:jc w:val="both"/>
        <w:rPr>
          <w:rFonts w:asciiTheme="majorHAnsi" w:hAnsiTheme="majorHAnsi"/>
        </w:rPr>
      </w:pPr>
    </w:p>
    <w:p w14:paraId="6F779A40" w14:textId="5A6589FA" w:rsidR="00AE7192" w:rsidRDefault="00AE7192" w:rsidP="00383FCD">
      <w:pPr>
        <w:autoSpaceDE w:val="0"/>
        <w:autoSpaceDN w:val="0"/>
        <w:adjustRightInd w:val="0"/>
        <w:jc w:val="both"/>
        <w:rPr>
          <w:rFonts w:asciiTheme="majorHAnsi" w:hAnsiTheme="majorHAnsi"/>
        </w:rPr>
      </w:pPr>
    </w:p>
    <w:p w14:paraId="5160D998" w14:textId="77777777" w:rsidR="00183C94"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AE7192" w:rsidRPr="00183C94">
        <w:rPr>
          <w:rFonts w:asciiTheme="majorHAnsi" w:hAnsiTheme="majorHAnsi"/>
          <w:b/>
          <w:bCs/>
        </w:rPr>
        <w:t>CRISOLITA/MG - AVISO DE LICITAÇÃO - Processo Licitatório N° 15/2021, Modalidade Tomada De Preços Nº 02/2021</w:t>
      </w:r>
      <w:r w:rsidR="00AE7192" w:rsidRPr="00521FE6">
        <w:rPr>
          <w:rFonts w:asciiTheme="majorHAnsi" w:hAnsiTheme="majorHAnsi"/>
        </w:rPr>
        <w:t xml:space="preserve"> </w:t>
      </w:r>
    </w:p>
    <w:p w14:paraId="046B1810" w14:textId="48D93B1C" w:rsidR="00AE7192" w:rsidRPr="00400516" w:rsidRDefault="00183C94" w:rsidP="00383FCD">
      <w:pPr>
        <w:autoSpaceDE w:val="0"/>
        <w:autoSpaceDN w:val="0"/>
        <w:adjustRightInd w:val="0"/>
        <w:jc w:val="both"/>
        <w:rPr>
          <w:rFonts w:asciiTheme="majorHAnsi" w:hAnsiTheme="majorHAnsi"/>
        </w:rPr>
      </w:pPr>
      <w:r>
        <w:rPr>
          <w:rFonts w:asciiTheme="majorHAnsi" w:hAnsiTheme="majorHAnsi"/>
        </w:rPr>
        <w:t>O</w:t>
      </w:r>
      <w:r w:rsidR="00AE7192" w:rsidRPr="00521FE6">
        <w:rPr>
          <w:rFonts w:asciiTheme="majorHAnsi" w:hAnsiTheme="majorHAnsi"/>
        </w:rPr>
        <w:t xml:space="preserve">bjeto: de Execução das Obras de Construção de 02 (duas) Praças, sendo 01 (uma) no Distrito de Nova Santa Luzia e 01 (uma) na sede do Município, por meio da Comissão Permanente de Licitação, torna público que fará realizar no dia 26 de </w:t>
      </w:r>
      <w:r w:rsidRPr="00521FE6">
        <w:rPr>
          <w:rFonts w:asciiTheme="majorHAnsi" w:hAnsiTheme="majorHAnsi"/>
        </w:rPr>
        <w:t>abril</w:t>
      </w:r>
      <w:r w:rsidR="00AE7192" w:rsidRPr="00521FE6">
        <w:rPr>
          <w:rFonts w:asciiTheme="majorHAnsi" w:hAnsiTheme="majorHAnsi"/>
        </w:rPr>
        <w:t xml:space="preserve"> de 2021, às 08:00 (Oito Horas) a abertura dos envelopes documentação referente ao PROCESSO LICITATÓRIO N° 15/2021, Modalidade TOMADA DE PREÇOS Nº 02/2021, tipo menor preço global. Maiores informações poderão ser obtidas junto a Comissão Permanente de Licitação da Prefeitura Municipal de Crisólita à Praça José Quaresma da Costa, 08, Centro, Telefax (0xx33) 3611-8001, das 07:00 às 13:00. Cópias do edital poderão ser obtidas junto a C.P.L. aos que manifestarem seu interesse com antecedência de até 24 (vinte e quatro) horas da apresentação das propostas ou no site </w:t>
      </w:r>
      <w:hyperlink r:id="rId33" w:history="1">
        <w:r w:rsidR="00D52655" w:rsidRPr="00F1731B">
          <w:rPr>
            <w:rStyle w:val="Hyperlink"/>
            <w:rFonts w:asciiTheme="majorHAnsi" w:hAnsiTheme="majorHAnsi"/>
          </w:rPr>
          <w:t>www.crisolita.mg.gov.br</w:t>
        </w:r>
      </w:hyperlink>
      <w:r w:rsidR="00D52655">
        <w:rPr>
          <w:rFonts w:asciiTheme="majorHAnsi" w:hAnsiTheme="majorHAnsi"/>
        </w:rPr>
        <w:t xml:space="preserve">. </w:t>
      </w:r>
    </w:p>
    <w:p w14:paraId="392039AA" w14:textId="0009116A" w:rsidR="009F7B90" w:rsidRDefault="009F7B90" w:rsidP="00383FCD">
      <w:pPr>
        <w:autoSpaceDE w:val="0"/>
        <w:autoSpaceDN w:val="0"/>
        <w:adjustRightInd w:val="0"/>
        <w:jc w:val="both"/>
        <w:rPr>
          <w:rFonts w:asciiTheme="majorHAnsi" w:hAnsiTheme="majorHAnsi"/>
        </w:rPr>
      </w:pPr>
    </w:p>
    <w:p w14:paraId="76EDC993" w14:textId="1B5B03D8" w:rsidR="00AE7192" w:rsidRDefault="00AE7192" w:rsidP="00383FCD">
      <w:pPr>
        <w:autoSpaceDE w:val="0"/>
        <w:autoSpaceDN w:val="0"/>
        <w:adjustRightInd w:val="0"/>
        <w:jc w:val="both"/>
        <w:rPr>
          <w:rFonts w:asciiTheme="majorHAnsi" w:hAnsiTheme="majorHAnsi"/>
        </w:rPr>
      </w:pPr>
    </w:p>
    <w:p w14:paraId="43195EFB" w14:textId="77777777" w:rsidR="00D52655"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AE7192" w:rsidRPr="00D52655">
        <w:rPr>
          <w:rFonts w:asciiTheme="majorHAnsi" w:hAnsiTheme="majorHAnsi"/>
          <w:b/>
          <w:bCs/>
        </w:rPr>
        <w:t>GLAUCILÂNDIA/MG. PROCESSO LICITATÓRIO Nº 030/2021 TOMADA DE PREÇOS Nº 01/2021.</w:t>
      </w:r>
      <w:r w:rsidR="00AE7192" w:rsidRPr="00521FE6">
        <w:rPr>
          <w:rFonts w:asciiTheme="majorHAnsi" w:hAnsiTheme="majorHAnsi"/>
        </w:rPr>
        <w:t xml:space="preserve"> </w:t>
      </w:r>
    </w:p>
    <w:p w14:paraId="0DAF24E7" w14:textId="02019956" w:rsidR="00AE7192" w:rsidRDefault="00AE7192" w:rsidP="00383FCD">
      <w:pPr>
        <w:autoSpaceDE w:val="0"/>
        <w:autoSpaceDN w:val="0"/>
        <w:adjustRightInd w:val="0"/>
        <w:jc w:val="both"/>
        <w:rPr>
          <w:rFonts w:asciiTheme="majorHAnsi" w:hAnsiTheme="majorHAnsi"/>
        </w:rPr>
      </w:pPr>
      <w:r w:rsidRPr="00521FE6">
        <w:rPr>
          <w:rFonts w:asciiTheme="majorHAnsi" w:hAnsiTheme="majorHAnsi"/>
        </w:rPr>
        <w:t xml:space="preserve">Tipo Menor Preço por Lote. Objeto: Contratação de empresa especializada para a execução de obra de pavimentação asfáltica em CBUQ. Data: 23/04/2021, às 08:30 horas na Sala de Licitação da Prefeitura Municipal. O Edital poderá ser obtido na sede da PMG e/ou por e-mail: licitacaoglaucilandia@yahoo.com.br. Site: </w:t>
      </w:r>
      <w:hyperlink r:id="rId34" w:history="1">
        <w:r w:rsidR="00D52655" w:rsidRPr="00F1731B">
          <w:rPr>
            <w:rStyle w:val="Hyperlink"/>
            <w:rFonts w:asciiTheme="majorHAnsi" w:hAnsiTheme="majorHAnsi"/>
          </w:rPr>
          <w:t>www.glaucilandia.mg.gov.br</w:t>
        </w:r>
      </w:hyperlink>
      <w:r w:rsidR="00D52655">
        <w:rPr>
          <w:rFonts w:asciiTheme="majorHAnsi" w:hAnsiTheme="majorHAnsi"/>
        </w:rPr>
        <w:t xml:space="preserve">. </w:t>
      </w:r>
    </w:p>
    <w:p w14:paraId="694A06C9" w14:textId="77777777" w:rsidR="00AE7192" w:rsidRPr="00400516" w:rsidRDefault="00AE7192" w:rsidP="00383FCD">
      <w:pPr>
        <w:autoSpaceDE w:val="0"/>
        <w:autoSpaceDN w:val="0"/>
        <w:adjustRightInd w:val="0"/>
        <w:jc w:val="both"/>
        <w:rPr>
          <w:rFonts w:asciiTheme="majorHAnsi" w:hAnsiTheme="majorHAnsi"/>
        </w:rPr>
      </w:pPr>
    </w:p>
    <w:p w14:paraId="0B7BEFCE" w14:textId="2CAB7BCB" w:rsidR="009F7B90" w:rsidRPr="00400516" w:rsidRDefault="009F7B90" w:rsidP="00383FCD">
      <w:pPr>
        <w:autoSpaceDE w:val="0"/>
        <w:autoSpaceDN w:val="0"/>
        <w:adjustRightInd w:val="0"/>
        <w:jc w:val="both"/>
        <w:rPr>
          <w:rFonts w:asciiTheme="majorHAnsi" w:hAnsiTheme="majorHAnsi"/>
        </w:rPr>
      </w:pPr>
    </w:p>
    <w:p w14:paraId="44159672" w14:textId="77777777" w:rsidR="00D52655"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D52655">
        <w:rPr>
          <w:rFonts w:asciiTheme="majorHAnsi" w:hAnsiTheme="majorHAnsi"/>
          <w:b/>
          <w:bCs/>
        </w:rPr>
        <w:t>ITAMARANDIBA TOMADA DE PREÇOS Nº 0002/2021</w:t>
      </w:r>
      <w:r w:rsidR="009F7B90" w:rsidRPr="00400516">
        <w:rPr>
          <w:rFonts w:asciiTheme="majorHAnsi" w:hAnsiTheme="majorHAnsi"/>
        </w:rPr>
        <w:t xml:space="preserve"> </w:t>
      </w:r>
    </w:p>
    <w:p w14:paraId="49B8D8F0" w14:textId="71ABE42B" w:rsidR="009F7B90" w:rsidRPr="00400516" w:rsidRDefault="009F7B90" w:rsidP="00383FCD">
      <w:pPr>
        <w:autoSpaceDE w:val="0"/>
        <w:autoSpaceDN w:val="0"/>
        <w:adjustRightInd w:val="0"/>
        <w:jc w:val="both"/>
        <w:rPr>
          <w:rFonts w:asciiTheme="majorHAnsi" w:hAnsiTheme="majorHAnsi"/>
        </w:rPr>
      </w:pPr>
      <w:r w:rsidRPr="00400516">
        <w:rPr>
          <w:rFonts w:asciiTheme="majorHAnsi" w:hAnsiTheme="majorHAnsi"/>
        </w:rPr>
        <w:t xml:space="preserve">OBJETO: Obra de construção de muro de contenção (muro de arrimo) na creche municipal Príncipe Valente, no Distrito de Santa Joana, zona rural do município de Itamarandiba. A Comissão Permanente de Licitação, receberá os envelopes contendo a documentação de habilitação e as propostas de preços dos interessados, no Departamento de Licitações da Prefeitura Municipal de Itamarandiba/MG, sita a Rua Tabelião Andrade, 205 Centro, município de Itamarandiba/MG, as 10:00 horas do dia 23 de abril de 2021. O edital completo do edital poderá ser obtido no site </w:t>
      </w:r>
      <w:hyperlink r:id="rId35" w:history="1">
        <w:r w:rsidR="00D52655" w:rsidRPr="00F1731B">
          <w:rPr>
            <w:rStyle w:val="Hyperlink"/>
            <w:rFonts w:asciiTheme="majorHAnsi" w:hAnsiTheme="majorHAnsi"/>
          </w:rPr>
          <w:t>www.itamarandiba.mg.gov.br</w:t>
        </w:r>
      </w:hyperlink>
      <w:r w:rsidR="00D52655">
        <w:rPr>
          <w:rFonts w:asciiTheme="majorHAnsi" w:hAnsiTheme="majorHAnsi"/>
        </w:rPr>
        <w:t xml:space="preserve"> </w:t>
      </w:r>
      <w:r w:rsidRPr="00400516">
        <w:rPr>
          <w:rFonts w:asciiTheme="majorHAnsi" w:hAnsiTheme="majorHAnsi"/>
        </w:rPr>
        <w:t xml:space="preserve">ou solicitado pelo e-mail: </w:t>
      </w:r>
      <w:hyperlink r:id="rId36" w:history="1">
        <w:r w:rsidR="00183C94" w:rsidRPr="00F1731B">
          <w:rPr>
            <w:rStyle w:val="Hyperlink"/>
            <w:rFonts w:asciiTheme="majorHAnsi" w:hAnsiTheme="majorHAnsi"/>
          </w:rPr>
          <w:t>licitacao@itamarandiba.mg.gov.br</w:t>
        </w:r>
      </w:hyperlink>
      <w:r w:rsidRPr="00400516">
        <w:rPr>
          <w:rFonts w:asciiTheme="majorHAnsi" w:hAnsiTheme="majorHAnsi"/>
        </w:rPr>
        <w:t>,</w:t>
      </w:r>
      <w:r w:rsidR="00183C94">
        <w:rPr>
          <w:rFonts w:asciiTheme="majorHAnsi" w:hAnsiTheme="majorHAnsi"/>
        </w:rPr>
        <w:t xml:space="preserve"> </w:t>
      </w:r>
      <w:r w:rsidRPr="00400516">
        <w:rPr>
          <w:rFonts w:asciiTheme="majorHAnsi" w:hAnsiTheme="majorHAnsi"/>
        </w:rPr>
        <w:t xml:space="preserve">fone: (38) 3521.1063. </w:t>
      </w:r>
    </w:p>
    <w:p w14:paraId="3B0AB2FE" w14:textId="00D09F8D" w:rsidR="009F7B90" w:rsidRPr="00400516" w:rsidRDefault="009F7B90" w:rsidP="00383FCD">
      <w:pPr>
        <w:autoSpaceDE w:val="0"/>
        <w:autoSpaceDN w:val="0"/>
        <w:adjustRightInd w:val="0"/>
        <w:jc w:val="both"/>
        <w:rPr>
          <w:rFonts w:asciiTheme="majorHAnsi" w:hAnsiTheme="majorHAnsi"/>
        </w:rPr>
      </w:pPr>
    </w:p>
    <w:p w14:paraId="5E85923A" w14:textId="4547A924" w:rsidR="009F7B90" w:rsidRPr="00400516" w:rsidRDefault="009F7B90" w:rsidP="00383FCD">
      <w:pPr>
        <w:autoSpaceDE w:val="0"/>
        <w:autoSpaceDN w:val="0"/>
        <w:adjustRightInd w:val="0"/>
        <w:jc w:val="both"/>
        <w:rPr>
          <w:rFonts w:asciiTheme="majorHAnsi" w:hAnsiTheme="majorHAnsi"/>
        </w:rPr>
      </w:pPr>
    </w:p>
    <w:p w14:paraId="76094DBD"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DC0F80">
        <w:rPr>
          <w:rFonts w:asciiTheme="majorHAnsi" w:hAnsiTheme="majorHAnsi"/>
          <w:b/>
          <w:bCs/>
        </w:rPr>
        <w:t>JAMPRUCA TP Nº 03/2021</w:t>
      </w:r>
      <w:r w:rsidR="009F7B90" w:rsidRPr="00400516">
        <w:rPr>
          <w:rFonts w:asciiTheme="majorHAnsi" w:hAnsiTheme="majorHAnsi"/>
        </w:rPr>
        <w:t xml:space="preserve"> </w:t>
      </w:r>
    </w:p>
    <w:p w14:paraId="656A19ED" w14:textId="5A205248" w:rsidR="00AE7192" w:rsidRDefault="00DC0F80" w:rsidP="00383FCD">
      <w:pPr>
        <w:autoSpaceDE w:val="0"/>
        <w:autoSpaceDN w:val="0"/>
        <w:adjustRightInd w:val="0"/>
        <w:jc w:val="both"/>
        <w:rPr>
          <w:rFonts w:asciiTheme="majorHAnsi" w:hAnsiTheme="majorHAnsi"/>
        </w:rPr>
      </w:pPr>
      <w:r>
        <w:rPr>
          <w:rFonts w:asciiTheme="majorHAnsi" w:hAnsiTheme="majorHAnsi"/>
        </w:rPr>
        <w:t>D</w:t>
      </w:r>
      <w:r w:rsidR="009F7B90" w:rsidRPr="00400516">
        <w:rPr>
          <w:rFonts w:asciiTheme="majorHAnsi" w:hAnsiTheme="majorHAnsi"/>
        </w:rPr>
        <w:t>o tipo menor preço global, abertura no dia 22/04/2021, às 08h:30min, na sede da Prefeitura.</w:t>
      </w:r>
      <w:r>
        <w:rPr>
          <w:rFonts w:asciiTheme="majorHAnsi" w:hAnsiTheme="majorHAnsi"/>
        </w:rPr>
        <w:t xml:space="preserve"> </w:t>
      </w:r>
      <w:r w:rsidR="009F7B90" w:rsidRPr="00400516">
        <w:rPr>
          <w:rFonts w:asciiTheme="majorHAnsi" w:hAnsiTheme="majorHAnsi"/>
        </w:rPr>
        <w:t xml:space="preserve">Objeto: Contratação de empresa especializada para construção de pontes, sendo uma no Córrego Limeira (Barroso) e uma no Córrego Catule (prox. Fazenda Dr. George) do Município de Jampruca, em conformidade com projetos e especificações. Cadastramento até o dia 19/04/2021, às 16h:00min. O edital poderá ser adquirido na Prefeitura Municipal, horário de 08 às 16. </w:t>
      </w:r>
    </w:p>
    <w:p w14:paraId="4A217B82" w14:textId="018C0485" w:rsidR="00AE7192" w:rsidRDefault="00AE7192" w:rsidP="00383FCD">
      <w:pPr>
        <w:autoSpaceDE w:val="0"/>
        <w:autoSpaceDN w:val="0"/>
        <w:adjustRightInd w:val="0"/>
        <w:jc w:val="both"/>
        <w:rPr>
          <w:rFonts w:asciiTheme="majorHAnsi" w:hAnsiTheme="majorHAnsi"/>
        </w:rPr>
      </w:pPr>
    </w:p>
    <w:p w14:paraId="73961112" w14:textId="5F19C691" w:rsidR="00AE7192" w:rsidRDefault="00AE7192" w:rsidP="00383FCD">
      <w:pPr>
        <w:autoSpaceDE w:val="0"/>
        <w:autoSpaceDN w:val="0"/>
        <w:adjustRightInd w:val="0"/>
        <w:jc w:val="both"/>
        <w:rPr>
          <w:rFonts w:asciiTheme="majorHAnsi" w:hAnsiTheme="majorHAnsi"/>
        </w:rPr>
      </w:pPr>
    </w:p>
    <w:p w14:paraId="3B71FE23"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AE7192" w:rsidRPr="00DC0F80">
        <w:rPr>
          <w:rFonts w:asciiTheme="majorHAnsi" w:hAnsiTheme="majorHAnsi"/>
          <w:b/>
          <w:bCs/>
        </w:rPr>
        <w:t>MARIANA MG TOMADA DE PREÇO 004/2021</w:t>
      </w:r>
      <w:r w:rsidR="00AE7192" w:rsidRPr="00521FE6">
        <w:rPr>
          <w:rFonts w:asciiTheme="majorHAnsi" w:hAnsiTheme="majorHAnsi"/>
        </w:rPr>
        <w:t xml:space="preserve"> </w:t>
      </w:r>
    </w:p>
    <w:p w14:paraId="30906B85" w14:textId="5BB3FDE7" w:rsidR="00AE7192" w:rsidRPr="00521FE6" w:rsidRDefault="00AE7192" w:rsidP="00383FCD">
      <w:pPr>
        <w:autoSpaceDE w:val="0"/>
        <w:autoSpaceDN w:val="0"/>
        <w:adjustRightInd w:val="0"/>
        <w:jc w:val="both"/>
        <w:rPr>
          <w:rFonts w:asciiTheme="majorHAnsi" w:hAnsiTheme="majorHAnsi"/>
        </w:rPr>
      </w:pPr>
      <w:r w:rsidRPr="00521FE6">
        <w:rPr>
          <w:rFonts w:asciiTheme="majorHAnsi" w:hAnsiTheme="majorHAnsi"/>
        </w:rPr>
        <w:t>Nota de Esclarecimento. Objeto: Contratação de empresa especializada de engenharia para execução das obras de implantação do sistema de abastecimento de água</w:t>
      </w:r>
      <w:r w:rsidR="00DC0F80">
        <w:rPr>
          <w:rFonts w:asciiTheme="majorHAnsi" w:hAnsiTheme="majorHAnsi"/>
        </w:rPr>
        <w:t xml:space="preserve"> </w:t>
      </w:r>
      <w:r w:rsidRPr="00521FE6">
        <w:rPr>
          <w:rFonts w:asciiTheme="majorHAnsi" w:hAnsiTheme="majorHAnsi"/>
        </w:rPr>
        <w:t>(</w:t>
      </w:r>
      <w:r w:rsidR="009B60F9" w:rsidRPr="00521FE6">
        <w:rPr>
          <w:rFonts w:asciiTheme="majorHAnsi" w:hAnsiTheme="majorHAnsi"/>
        </w:rPr>
        <w:t>SAA</w:t>
      </w:r>
      <w:r w:rsidRPr="00521FE6">
        <w:rPr>
          <w:rFonts w:asciiTheme="majorHAnsi" w:hAnsiTheme="majorHAnsi"/>
        </w:rPr>
        <w:t>) no distrito de Cachoeira do Brumado, em Mariana MG. A Presidente da Comissão Permanente de Licitação, no uso de suas atribuições legais, a pedido do Serviço Autônomo de Água e Esgoto (SAAE), torna público, para conhecimento dos interessados, esclarecimentos referentes aos itens 9.2.1.23.1 e 9.2.1.23.2 da planilha orçamentária no processo Tomada de Preço N° 004/2021, que poderá ser lido na integra pelos interessados, no seguinte endereço eletrônico Site:</w:t>
      </w:r>
      <w:r w:rsidR="009B60F9">
        <w:rPr>
          <w:rFonts w:asciiTheme="majorHAnsi" w:hAnsiTheme="majorHAnsi"/>
        </w:rPr>
        <w:t xml:space="preserve"> </w:t>
      </w:r>
      <w:hyperlink r:id="rId37" w:history="1">
        <w:r w:rsidR="009B60F9" w:rsidRPr="00F1731B">
          <w:rPr>
            <w:rStyle w:val="Hyperlink"/>
            <w:rFonts w:asciiTheme="majorHAnsi" w:hAnsiTheme="majorHAnsi"/>
          </w:rPr>
          <w:t>www.pmmariana.com.br</w:t>
        </w:r>
      </w:hyperlink>
      <w:r w:rsidRPr="00521FE6">
        <w:rPr>
          <w:rFonts w:asciiTheme="majorHAnsi" w:hAnsiTheme="majorHAnsi"/>
        </w:rPr>
        <w:t>,</w:t>
      </w:r>
      <w:r w:rsidR="009B60F9">
        <w:rPr>
          <w:rFonts w:asciiTheme="majorHAnsi" w:hAnsiTheme="majorHAnsi"/>
        </w:rPr>
        <w:t xml:space="preserve"> </w:t>
      </w:r>
      <w:r w:rsidRPr="00521FE6">
        <w:rPr>
          <w:rFonts w:asciiTheme="majorHAnsi" w:hAnsiTheme="majorHAnsi"/>
        </w:rPr>
        <w:t>Informações e esclarecimentos aos licitantes serão prestados na sala da CPL, mesmo local onde encontra-se o Edital. Praça JK S/Nº, Centro de 08:00 às 17:00 horas. Site:</w:t>
      </w:r>
      <w:r w:rsidR="009B60F9">
        <w:rPr>
          <w:rFonts w:asciiTheme="majorHAnsi" w:hAnsiTheme="majorHAnsi"/>
        </w:rPr>
        <w:t xml:space="preserve"> </w:t>
      </w:r>
      <w:hyperlink r:id="rId38" w:history="1">
        <w:r w:rsidR="009B60F9" w:rsidRPr="00F1731B">
          <w:rPr>
            <w:rStyle w:val="Hyperlink"/>
            <w:rFonts w:asciiTheme="majorHAnsi" w:hAnsiTheme="majorHAnsi"/>
          </w:rPr>
          <w:t>www.pmmariana.com.br</w:t>
        </w:r>
      </w:hyperlink>
      <w:r w:rsidRPr="00521FE6">
        <w:rPr>
          <w:rFonts w:asciiTheme="majorHAnsi" w:hAnsiTheme="majorHAnsi"/>
        </w:rPr>
        <w:t>,</w:t>
      </w:r>
      <w:r w:rsidR="009B60F9">
        <w:rPr>
          <w:rFonts w:asciiTheme="majorHAnsi" w:hAnsiTheme="majorHAnsi"/>
        </w:rPr>
        <w:t xml:space="preserve"> </w:t>
      </w:r>
      <w:r w:rsidRPr="00521FE6">
        <w:rPr>
          <w:rFonts w:asciiTheme="majorHAnsi" w:hAnsiTheme="majorHAnsi"/>
        </w:rPr>
        <w:t xml:space="preserve">e-mail: </w:t>
      </w:r>
      <w:hyperlink r:id="rId39" w:history="1">
        <w:r w:rsidR="00DC0F80" w:rsidRPr="00F1731B">
          <w:rPr>
            <w:rStyle w:val="Hyperlink"/>
            <w:rFonts w:asciiTheme="majorHAnsi" w:hAnsiTheme="majorHAnsi"/>
          </w:rPr>
          <w:t>licitacaoprefeiturademariana@gmail.com</w:t>
        </w:r>
      </w:hyperlink>
      <w:r w:rsidRPr="00521FE6">
        <w:rPr>
          <w:rFonts w:asciiTheme="majorHAnsi" w:hAnsiTheme="majorHAnsi"/>
        </w:rPr>
        <w:t>.</w:t>
      </w:r>
      <w:r w:rsidR="00DC0F80">
        <w:rPr>
          <w:rFonts w:asciiTheme="majorHAnsi" w:hAnsiTheme="majorHAnsi"/>
        </w:rPr>
        <w:t xml:space="preserve"> </w:t>
      </w:r>
      <w:r w:rsidR="00DC0F80" w:rsidRPr="00521FE6">
        <w:rPr>
          <w:rFonts w:asciiTheme="majorHAnsi" w:hAnsiTheme="majorHAnsi"/>
        </w:rPr>
        <w:t>Tel.</w:t>
      </w:r>
      <w:r w:rsidRPr="00521FE6">
        <w:rPr>
          <w:rFonts w:asciiTheme="majorHAnsi" w:hAnsiTheme="majorHAnsi"/>
        </w:rPr>
        <w:t xml:space="preserve">: (31)35579055. </w:t>
      </w:r>
    </w:p>
    <w:p w14:paraId="67B58AB8" w14:textId="7C6A0A6A" w:rsidR="00AE7192" w:rsidRPr="00521FE6" w:rsidRDefault="00AE7192" w:rsidP="00521FE6">
      <w:pPr>
        <w:autoSpaceDE w:val="0"/>
        <w:autoSpaceDN w:val="0"/>
        <w:adjustRightInd w:val="0"/>
        <w:jc w:val="both"/>
        <w:rPr>
          <w:rFonts w:asciiTheme="majorHAnsi" w:hAnsiTheme="majorHAnsi"/>
        </w:rPr>
      </w:pPr>
    </w:p>
    <w:p w14:paraId="6994F116" w14:textId="11F1B921" w:rsidR="009F7B90" w:rsidRPr="00400516" w:rsidRDefault="009F7B90" w:rsidP="00383FCD">
      <w:pPr>
        <w:autoSpaceDE w:val="0"/>
        <w:autoSpaceDN w:val="0"/>
        <w:adjustRightInd w:val="0"/>
        <w:jc w:val="both"/>
        <w:rPr>
          <w:rFonts w:asciiTheme="majorHAnsi" w:hAnsiTheme="majorHAnsi"/>
        </w:rPr>
      </w:pPr>
    </w:p>
    <w:p w14:paraId="0C594F41" w14:textId="77777777" w:rsidR="009B60F9" w:rsidRDefault="009B60F9" w:rsidP="00383FCD">
      <w:pPr>
        <w:autoSpaceDE w:val="0"/>
        <w:autoSpaceDN w:val="0"/>
        <w:adjustRightInd w:val="0"/>
        <w:jc w:val="both"/>
        <w:rPr>
          <w:rFonts w:asciiTheme="majorHAnsi" w:hAnsiTheme="majorHAnsi"/>
        </w:rPr>
      </w:pPr>
      <w:r w:rsidRPr="009B60F9">
        <w:rPr>
          <w:rFonts w:asciiTheme="majorHAnsi" w:hAnsiTheme="majorHAnsi"/>
          <w:b/>
          <w:bCs/>
        </w:rPr>
        <w:t>PREFEITURA MUNICIPAL DE NAVARRO/MG EXTRATO DO EDITAL 020/2021 PROCESSO 035/2021 - TP 001/2021</w:t>
      </w:r>
      <w:r w:rsidRPr="00400516">
        <w:rPr>
          <w:rFonts w:asciiTheme="majorHAnsi" w:hAnsiTheme="majorHAnsi"/>
        </w:rPr>
        <w:t xml:space="preserve"> </w:t>
      </w:r>
    </w:p>
    <w:p w14:paraId="0157F332" w14:textId="4848F0AF" w:rsidR="009F7B90" w:rsidRPr="00400516" w:rsidRDefault="009F7B90" w:rsidP="00383FCD">
      <w:pPr>
        <w:autoSpaceDE w:val="0"/>
        <w:autoSpaceDN w:val="0"/>
        <w:adjustRightInd w:val="0"/>
        <w:jc w:val="both"/>
        <w:rPr>
          <w:rFonts w:asciiTheme="majorHAnsi" w:hAnsiTheme="majorHAnsi"/>
        </w:rPr>
      </w:pPr>
      <w:r w:rsidRPr="00400516">
        <w:rPr>
          <w:rFonts w:asciiTheme="majorHAnsi" w:hAnsiTheme="majorHAnsi"/>
        </w:rPr>
        <w:t xml:space="preserve">Objeto: contratação de empresa especializada para a execução de obra de pavimentação asfáltica para recapeamento asfáltico em CBUQ na rua Célia Dias Almeida, via urbana do município de Engenheiro Navarro, no valor total estimado de R$ 78.819,76. Critério de julgamento será o de menor preço por empreitada global. Entrega dos envelopes: até as 08:30h do dia 26/04/2021. Abertura dos envelopes: 08:40h do dia 26/04/2021 – edital disponível no site: </w:t>
      </w:r>
      <w:hyperlink r:id="rId40" w:history="1">
        <w:r w:rsidR="009B60F9" w:rsidRPr="00F1731B">
          <w:rPr>
            <w:rStyle w:val="Hyperlink"/>
            <w:rFonts w:asciiTheme="majorHAnsi" w:hAnsiTheme="majorHAnsi"/>
          </w:rPr>
          <w:t>www.engenheironavarro.mg.gov.b</w:t>
        </w:r>
        <w:r w:rsidR="009B60F9" w:rsidRPr="00F1731B">
          <w:rPr>
            <w:rStyle w:val="Hyperlink"/>
            <w:rFonts w:asciiTheme="majorHAnsi" w:hAnsiTheme="majorHAnsi"/>
          </w:rPr>
          <w:t>r</w:t>
        </w:r>
      </w:hyperlink>
      <w:r w:rsidR="009B60F9">
        <w:rPr>
          <w:rFonts w:asciiTheme="majorHAnsi" w:hAnsiTheme="majorHAnsi"/>
        </w:rPr>
        <w:t xml:space="preserve">. </w:t>
      </w:r>
    </w:p>
    <w:p w14:paraId="2E2A315C" w14:textId="0B1E7F52" w:rsidR="009F7B90" w:rsidRDefault="009F7B90" w:rsidP="00383FCD">
      <w:pPr>
        <w:autoSpaceDE w:val="0"/>
        <w:autoSpaceDN w:val="0"/>
        <w:adjustRightInd w:val="0"/>
        <w:jc w:val="both"/>
        <w:rPr>
          <w:rFonts w:asciiTheme="majorHAnsi" w:hAnsiTheme="majorHAnsi"/>
        </w:rPr>
      </w:pPr>
    </w:p>
    <w:p w14:paraId="2C07152D" w14:textId="26C43584" w:rsidR="00AE7192" w:rsidRDefault="00AE7192" w:rsidP="00383FCD">
      <w:pPr>
        <w:autoSpaceDE w:val="0"/>
        <w:autoSpaceDN w:val="0"/>
        <w:adjustRightInd w:val="0"/>
        <w:jc w:val="both"/>
        <w:rPr>
          <w:rFonts w:asciiTheme="majorHAnsi" w:hAnsiTheme="majorHAnsi"/>
        </w:rPr>
      </w:pPr>
    </w:p>
    <w:p w14:paraId="7614BCBE" w14:textId="77777777" w:rsidR="00183C94"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AE7192" w:rsidRPr="00183C94">
        <w:rPr>
          <w:rFonts w:asciiTheme="majorHAnsi" w:hAnsiTheme="majorHAnsi"/>
          <w:b/>
          <w:bCs/>
        </w:rPr>
        <w:t>PAINS – MG – AVISO DE LICITAÇÃO DA TOMADA DE PREÇOS Nº 03/2021</w:t>
      </w:r>
      <w:r w:rsidR="00AE7192" w:rsidRPr="00521FE6">
        <w:rPr>
          <w:rFonts w:asciiTheme="majorHAnsi" w:hAnsiTheme="majorHAnsi"/>
        </w:rPr>
        <w:t xml:space="preserve"> </w:t>
      </w:r>
    </w:p>
    <w:p w14:paraId="5045DE72" w14:textId="3EB8BCF8" w:rsidR="00AE7192" w:rsidRDefault="00AE7192" w:rsidP="00383FCD">
      <w:pPr>
        <w:autoSpaceDE w:val="0"/>
        <w:autoSpaceDN w:val="0"/>
        <w:adjustRightInd w:val="0"/>
        <w:jc w:val="both"/>
        <w:rPr>
          <w:rFonts w:asciiTheme="majorHAnsi" w:hAnsiTheme="majorHAnsi"/>
        </w:rPr>
      </w:pPr>
      <w:r w:rsidRPr="00521FE6">
        <w:rPr>
          <w:rFonts w:asciiTheme="majorHAnsi" w:hAnsiTheme="majorHAnsi"/>
        </w:rPr>
        <w:t xml:space="preserve">A Prefeitura Municipal de Pains torna público a todos os interessados a realização do Processo Licitatório Nº 038/2021. Modalidade: Tomada de Preços Nº 03/2021. Tipo: Menor Preço Global. Objeto: Contratação de empresa de engenharia para prestação de serviços de drenagem e Recapeamento da Rua Severiano Rabelo no </w:t>
      </w:r>
      <w:r w:rsidRPr="00521FE6">
        <w:rPr>
          <w:rFonts w:asciiTheme="majorHAnsi" w:hAnsiTheme="majorHAnsi"/>
        </w:rPr>
        <w:lastRenderedPageBreak/>
        <w:t xml:space="preserve">município de Pains - MG. Abertura da Sessão: às 09:00 do dia 27 de abril de 2021. Local: Setor de Compras e Licitações, situado à Praça Tonico Rabelo, 164 – Centro – Pains/MG. </w:t>
      </w:r>
      <w:r w:rsidR="00726EBD" w:rsidRPr="00521FE6">
        <w:rPr>
          <w:rFonts w:asciiTheme="majorHAnsi" w:hAnsiTheme="majorHAnsi"/>
        </w:rPr>
        <w:t>Tel.</w:t>
      </w:r>
      <w:r w:rsidRPr="00521FE6">
        <w:rPr>
          <w:rFonts w:asciiTheme="majorHAnsi" w:hAnsiTheme="majorHAnsi"/>
        </w:rPr>
        <w:t xml:space="preserve">: (037) 3323-1285. Solange Maria Valadão de Sá, Presidente da CPL. Edital disponível no site da Prefeitura </w:t>
      </w:r>
      <w:hyperlink r:id="rId41" w:history="1">
        <w:r w:rsidR="00726EBD" w:rsidRPr="00F1731B">
          <w:rPr>
            <w:rStyle w:val="Hyperlink"/>
            <w:rFonts w:asciiTheme="majorHAnsi" w:hAnsiTheme="majorHAnsi"/>
          </w:rPr>
          <w:t>www.pains.mg.gov.br</w:t>
        </w:r>
      </w:hyperlink>
      <w:r w:rsidR="00726EBD">
        <w:rPr>
          <w:rFonts w:asciiTheme="majorHAnsi" w:hAnsiTheme="majorHAnsi"/>
        </w:rPr>
        <w:t xml:space="preserve">. </w:t>
      </w:r>
    </w:p>
    <w:p w14:paraId="25A47F9B" w14:textId="77777777" w:rsidR="00AE7192" w:rsidRDefault="00AE7192" w:rsidP="00383FCD">
      <w:pPr>
        <w:autoSpaceDE w:val="0"/>
        <w:autoSpaceDN w:val="0"/>
        <w:adjustRightInd w:val="0"/>
        <w:jc w:val="both"/>
        <w:rPr>
          <w:rFonts w:asciiTheme="majorHAnsi" w:hAnsiTheme="majorHAnsi"/>
        </w:rPr>
      </w:pPr>
    </w:p>
    <w:p w14:paraId="5D474CA7" w14:textId="13547A1D" w:rsidR="006F42EA" w:rsidRDefault="006F42EA" w:rsidP="00383FCD">
      <w:pPr>
        <w:autoSpaceDE w:val="0"/>
        <w:autoSpaceDN w:val="0"/>
        <w:adjustRightInd w:val="0"/>
        <w:jc w:val="both"/>
        <w:rPr>
          <w:rFonts w:asciiTheme="majorHAnsi" w:hAnsiTheme="majorHAnsi"/>
        </w:rPr>
      </w:pPr>
    </w:p>
    <w:p w14:paraId="05B533A8" w14:textId="567D9784" w:rsidR="006F42EA"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6F42EA" w:rsidRPr="00DC0F80">
        <w:rPr>
          <w:rFonts w:asciiTheme="majorHAnsi" w:hAnsiTheme="majorHAnsi"/>
          <w:b/>
          <w:bCs/>
        </w:rPr>
        <w:t>POMPÉU PROCESSO LICITATÓRIO Nº038/2021 CONCORRÊNCIA PÚBLICA004/2021</w:t>
      </w:r>
      <w:r w:rsidR="006F42EA" w:rsidRPr="00521FE6">
        <w:rPr>
          <w:rFonts w:asciiTheme="majorHAnsi" w:hAnsiTheme="majorHAnsi"/>
        </w:rPr>
        <w:t xml:space="preserve"> O Município de Pompéu/MG torna público que fará realizar-se Processo Licitatório nº038/2021, Concorrência Pública004/2021. Objeto:</w:t>
      </w:r>
      <w:r w:rsidR="00DC0F80">
        <w:rPr>
          <w:rFonts w:asciiTheme="majorHAnsi" w:hAnsiTheme="majorHAnsi"/>
        </w:rPr>
        <w:t xml:space="preserve"> </w:t>
      </w:r>
      <w:r w:rsidR="006F42EA" w:rsidRPr="00521FE6">
        <w:rPr>
          <w:rFonts w:asciiTheme="majorHAnsi" w:hAnsiTheme="majorHAnsi"/>
        </w:rPr>
        <w:t>Recapeamento asfáltico com CBUQ e sinalização viária, nas Ruas Messias Jacob, Inácio Cordeiro, José Maria de Carvalho, Antônio Lacerda, Gilberto Cordeiro Valadares, trecho da Rua Prefeito Francisco Campos e Ruas Entorno da Praça Benedito Xavier– contrato de repasse Nº887516/2019/MDR/ CAIXA,</w:t>
      </w:r>
      <w:r w:rsidR="00DC0F80">
        <w:rPr>
          <w:rFonts w:asciiTheme="majorHAnsi" w:hAnsiTheme="majorHAnsi"/>
        </w:rPr>
        <w:t xml:space="preserve"> </w:t>
      </w:r>
      <w:r w:rsidR="006F42EA" w:rsidRPr="00521FE6">
        <w:rPr>
          <w:rFonts w:asciiTheme="majorHAnsi" w:hAnsiTheme="majorHAnsi"/>
        </w:rPr>
        <w:t>tipo “Menor Preço”,</w:t>
      </w:r>
      <w:r w:rsidR="00DC0F80">
        <w:rPr>
          <w:rFonts w:asciiTheme="majorHAnsi" w:hAnsiTheme="majorHAnsi"/>
        </w:rPr>
        <w:t xml:space="preserve"> </w:t>
      </w:r>
      <w:r w:rsidR="006F42EA" w:rsidRPr="00521FE6">
        <w:rPr>
          <w:rFonts w:asciiTheme="majorHAnsi" w:hAnsiTheme="majorHAnsi"/>
        </w:rPr>
        <w:t>critério de julgamento “Menor Preço Global”.</w:t>
      </w:r>
      <w:r w:rsidR="00DC0F80">
        <w:rPr>
          <w:rFonts w:asciiTheme="majorHAnsi" w:hAnsiTheme="majorHAnsi"/>
        </w:rPr>
        <w:t xml:space="preserve"> </w:t>
      </w:r>
      <w:r w:rsidR="006F42EA" w:rsidRPr="00521FE6">
        <w:rPr>
          <w:rFonts w:asciiTheme="majorHAnsi" w:hAnsiTheme="majorHAnsi"/>
        </w:rPr>
        <w:t>Data da abertura:12/05/2021 às 13:30</w:t>
      </w:r>
      <w:r w:rsidR="00DC0F80">
        <w:rPr>
          <w:rFonts w:asciiTheme="majorHAnsi" w:hAnsiTheme="majorHAnsi"/>
        </w:rPr>
        <w:t xml:space="preserve">. </w:t>
      </w:r>
      <w:r w:rsidR="006F42EA" w:rsidRPr="00521FE6">
        <w:rPr>
          <w:rFonts w:asciiTheme="majorHAnsi" w:hAnsiTheme="majorHAnsi"/>
        </w:rPr>
        <w:t>Informações:</w:t>
      </w:r>
      <w:r w:rsidR="00DC0F80">
        <w:rPr>
          <w:rFonts w:asciiTheme="majorHAnsi" w:hAnsiTheme="majorHAnsi"/>
        </w:rPr>
        <w:t xml:space="preserve"> </w:t>
      </w:r>
      <w:proofErr w:type="spellStart"/>
      <w:r w:rsidR="006F42EA" w:rsidRPr="00521FE6">
        <w:rPr>
          <w:rFonts w:asciiTheme="majorHAnsi" w:hAnsiTheme="majorHAnsi"/>
        </w:rPr>
        <w:t>Tel</w:t>
      </w:r>
      <w:proofErr w:type="spellEnd"/>
      <w:r w:rsidR="006F42EA" w:rsidRPr="00521FE6">
        <w:rPr>
          <w:rFonts w:asciiTheme="majorHAnsi" w:hAnsiTheme="majorHAnsi"/>
        </w:rPr>
        <w:t>: (37) 3523 1000, ramal 211.O edital poderá ser obtido no</w:t>
      </w:r>
      <w:r w:rsidR="00DC0F80">
        <w:rPr>
          <w:rFonts w:asciiTheme="majorHAnsi" w:hAnsiTheme="majorHAnsi"/>
        </w:rPr>
        <w:t xml:space="preserve"> </w:t>
      </w:r>
      <w:r w:rsidR="006F42EA" w:rsidRPr="00521FE6">
        <w:rPr>
          <w:rFonts w:asciiTheme="majorHAnsi" w:hAnsiTheme="majorHAnsi"/>
        </w:rPr>
        <w:t>e-mail:</w:t>
      </w:r>
      <w:r w:rsidR="00DC0F80">
        <w:rPr>
          <w:rFonts w:asciiTheme="majorHAnsi" w:hAnsiTheme="majorHAnsi"/>
        </w:rPr>
        <w:t xml:space="preserve"> </w:t>
      </w:r>
      <w:r w:rsidR="006F42EA" w:rsidRPr="00521FE6">
        <w:rPr>
          <w:rFonts w:asciiTheme="majorHAnsi" w:hAnsiTheme="majorHAnsi"/>
        </w:rPr>
        <w:t>editaislicitacao@pompeu.mg.gov.br ou site</w:t>
      </w:r>
      <w:r>
        <w:rPr>
          <w:rFonts w:asciiTheme="majorHAnsi" w:hAnsiTheme="majorHAnsi"/>
        </w:rPr>
        <w:t xml:space="preserve"> </w:t>
      </w:r>
      <w:hyperlink r:id="rId42" w:history="1">
        <w:r w:rsidRPr="00F1731B">
          <w:rPr>
            <w:rStyle w:val="Hyperlink"/>
            <w:rFonts w:asciiTheme="majorHAnsi" w:hAnsiTheme="majorHAnsi"/>
          </w:rPr>
          <w:t>www.pompeu.mg.gov.br</w:t>
        </w:r>
      </w:hyperlink>
      <w:r w:rsidR="006F42EA" w:rsidRPr="00521FE6">
        <w:rPr>
          <w:rFonts w:asciiTheme="majorHAnsi" w:hAnsiTheme="majorHAnsi"/>
        </w:rPr>
        <w:t>.</w:t>
      </w:r>
      <w:r>
        <w:rPr>
          <w:rFonts w:asciiTheme="majorHAnsi" w:hAnsiTheme="majorHAnsi"/>
        </w:rPr>
        <w:t xml:space="preserve"> </w:t>
      </w:r>
    </w:p>
    <w:p w14:paraId="29CDD988" w14:textId="77777777" w:rsidR="00646E00" w:rsidRDefault="006F42EA" w:rsidP="00383FCD">
      <w:pPr>
        <w:autoSpaceDE w:val="0"/>
        <w:autoSpaceDN w:val="0"/>
        <w:adjustRightInd w:val="0"/>
        <w:jc w:val="both"/>
        <w:rPr>
          <w:rFonts w:asciiTheme="majorHAnsi" w:hAnsiTheme="majorHAnsi"/>
        </w:rPr>
      </w:pPr>
      <w:r w:rsidRPr="00DC0F80">
        <w:rPr>
          <w:rFonts w:asciiTheme="majorHAnsi" w:hAnsiTheme="majorHAnsi"/>
          <w:b/>
          <w:bCs/>
        </w:rPr>
        <w:t>PROCESSO LICITATÓRIO Nº037/2021 CONCORRÊNCIA PÚBLICA003/2021</w:t>
      </w:r>
      <w:r w:rsidRPr="00521FE6">
        <w:rPr>
          <w:rFonts w:asciiTheme="majorHAnsi" w:hAnsiTheme="majorHAnsi"/>
        </w:rPr>
        <w:t xml:space="preserve"> </w:t>
      </w:r>
    </w:p>
    <w:p w14:paraId="57896275" w14:textId="3CCD449C" w:rsidR="009F7B90" w:rsidRPr="00400516" w:rsidRDefault="006F42EA" w:rsidP="00383FCD">
      <w:pPr>
        <w:autoSpaceDE w:val="0"/>
        <w:autoSpaceDN w:val="0"/>
        <w:adjustRightInd w:val="0"/>
        <w:jc w:val="both"/>
        <w:rPr>
          <w:rFonts w:asciiTheme="majorHAnsi" w:hAnsiTheme="majorHAnsi"/>
        </w:rPr>
      </w:pPr>
      <w:r w:rsidRPr="00521FE6">
        <w:rPr>
          <w:rFonts w:asciiTheme="majorHAnsi" w:hAnsiTheme="majorHAnsi"/>
        </w:rPr>
        <w:t>O Município de Pompéu/MG torna público que fará realizar-se Processo Licitatório nº037/2021, Concorrência Pública003/2021. Objeto:</w:t>
      </w:r>
      <w:r w:rsidR="00DC0F80">
        <w:rPr>
          <w:rFonts w:asciiTheme="majorHAnsi" w:hAnsiTheme="majorHAnsi"/>
        </w:rPr>
        <w:t xml:space="preserve"> </w:t>
      </w:r>
      <w:r w:rsidRPr="00521FE6">
        <w:rPr>
          <w:rFonts w:asciiTheme="majorHAnsi" w:hAnsiTheme="majorHAnsi"/>
        </w:rPr>
        <w:t>Recapeamento asfáltico com CBUQ e sinalização viária, nas Ruas Felix Dias, David Afonso e Ruas Entorno da Praça Governador Valadares– Contrato de Repasse nº888430/2019/MDR/CAIXA,</w:t>
      </w:r>
      <w:r w:rsidR="00DC0F80">
        <w:rPr>
          <w:rFonts w:asciiTheme="majorHAnsi" w:hAnsiTheme="majorHAnsi"/>
        </w:rPr>
        <w:t xml:space="preserve"> </w:t>
      </w:r>
      <w:r w:rsidRPr="00521FE6">
        <w:rPr>
          <w:rFonts w:asciiTheme="majorHAnsi" w:hAnsiTheme="majorHAnsi"/>
        </w:rPr>
        <w:t>tipo “menor preço”,</w:t>
      </w:r>
      <w:r w:rsidR="00DC0F80">
        <w:rPr>
          <w:rFonts w:asciiTheme="majorHAnsi" w:hAnsiTheme="majorHAnsi"/>
        </w:rPr>
        <w:t xml:space="preserve"> </w:t>
      </w:r>
      <w:r w:rsidRPr="00521FE6">
        <w:rPr>
          <w:rFonts w:asciiTheme="majorHAnsi" w:hAnsiTheme="majorHAnsi"/>
        </w:rPr>
        <w:t>critério de julgamento “menor preço global”.</w:t>
      </w:r>
      <w:r w:rsidR="00DC0F80">
        <w:rPr>
          <w:rFonts w:asciiTheme="majorHAnsi" w:hAnsiTheme="majorHAnsi"/>
        </w:rPr>
        <w:t xml:space="preserve"> </w:t>
      </w:r>
      <w:r w:rsidRPr="00521FE6">
        <w:rPr>
          <w:rFonts w:asciiTheme="majorHAnsi" w:hAnsiTheme="majorHAnsi"/>
        </w:rPr>
        <w:t>Data da abertura:12/05/2021 às 08:30h.Informações:Tel: (37) 3523 1000, ramal 211.O edital poderá ser obtido no</w:t>
      </w:r>
      <w:r w:rsidR="00DC0F80">
        <w:rPr>
          <w:rFonts w:asciiTheme="majorHAnsi" w:hAnsiTheme="majorHAnsi"/>
        </w:rPr>
        <w:t xml:space="preserve"> </w:t>
      </w:r>
      <w:r w:rsidRPr="00521FE6">
        <w:rPr>
          <w:rFonts w:asciiTheme="majorHAnsi" w:hAnsiTheme="majorHAnsi"/>
        </w:rPr>
        <w:t xml:space="preserve">e-mail: </w:t>
      </w:r>
      <w:hyperlink r:id="rId43" w:history="1">
        <w:r w:rsidR="00DC0F80" w:rsidRPr="00F1731B">
          <w:rPr>
            <w:rStyle w:val="Hyperlink"/>
            <w:rFonts w:asciiTheme="majorHAnsi" w:hAnsiTheme="majorHAnsi"/>
          </w:rPr>
          <w:t>editaislicitacao@pompeu.mg.gov.br</w:t>
        </w:r>
      </w:hyperlink>
      <w:r w:rsidR="00DC0F80">
        <w:rPr>
          <w:rFonts w:asciiTheme="majorHAnsi" w:hAnsiTheme="majorHAnsi"/>
        </w:rPr>
        <w:t xml:space="preserve"> </w:t>
      </w:r>
      <w:r w:rsidRPr="00521FE6">
        <w:rPr>
          <w:rFonts w:asciiTheme="majorHAnsi" w:hAnsiTheme="majorHAnsi"/>
        </w:rPr>
        <w:t xml:space="preserve">ou site </w:t>
      </w:r>
      <w:hyperlink r:id="rId44" w:history="1">
        <w:r w:rsidR="00DC0F80" w:rsidRPr="00F1731B">
          <w:rPr>
            <w:rStyle w:val="Hyperlink"/>
            <w:rFonts w:asciiTheme="majorHAnsi" w:hAnsiTheme="majorHAnsi"/>
          </w:rPr>
          <w:t>www.pompeu.mg.gov.br</w:t>
        </w:r>
      </w:hyperlink>
      <w:r>
        <w:rPr>
          <w:rFonts w:asciiTheme="majorHAnsi" w:hAnsiTheme="majorHAnsi"/>
        </w:rPr>
        <w:t>.</w:t>
      </w:r>
      <w:r w:rsidR="00DC0F80">
        <w:rPr>
          <w:rFonts w:asciiTheme="majorHAnsi" w:hAnsiTheme="majorHAnsi"/>
        </w:rPr>
        <w:t xml:space="preserve"> </w:t>
      </w:r>
    </w:p>
    <w:p w14:paraId="46BBDED6" w14:textId="77777777" w:rsidR="006F42EA" w:rsidRDefault="006F42EA" w:rsidP="00383FCD">
      <w:pPr>
        <w:autoSpaceDE w:val="0"/>
        <w:autoSpaceDN w:val="0"/>
        <w:adjustRightInd w:val="0"/>
        <w:jc w:val="both"/>
        <w:rPr>
          <w:rFonts w:asciiTheme="majorHAnsi" w:hAnsiTheme="majorHAnsi"/>
        </w:rPr>
      </w:pPr>
    </w:p>
    <w:p w14:paraId="0122F0CF" w14:textId="77777777" w:rsidR="006F42EA" w:rsidRDefault="006F42EA" w:rsidP="00383FCD">
      <w:pPr>
        <w:autoSpaceDE w:val="0"/>
        <w:autoSpaceDN w:val="0"/>
        <w:adjustRightInd w:val="0"/>
        <w:jc w:val="both"/>
        <w:rPr>
          <w:rFonts w:asciiTheme="majorHAnsi" w:hAnsiTheme="majorHAnsi"/>
        </w:rPr>
      </w:pPr>
    </w:p>
    <w:p w14:paraId="7E81690D"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DC0F80">
        <w:rPr>
          <w:rFonts w:asciiTheme="majorHAnsi" w:hAnsiTheme="majorHAnsi"/>
          <w:b/>
          <w:bCs/>
        </w:rPr>
        <w:t>RIO ACIMA-MG EDITAL – TOMADA DE PREÇOS Nº 005/2021</w:t>
      </w:r>
      <w:r w:rsidR="009F7B90" w:rsidRPr="00400516">
        <w:rPr>
          <w:rFonts w:asciiTheme="majorHAnsi" w:hAnsiTheme="majorHAnsi"/>
        </w:rPr>
        <w:t xml:space="preserve"> </w:t>
      </w:r>
    </w:p>
    <w:p w14:paraId="3F20DF8B" w14:textId="5A5B0F87" w:rsidR="009F7B90" w:rsidRPr="00400516" w:rsidRDefault="009F7B90" w:rsidP="00383FCD">
      <w:pPr>
        <w:autoSpaceDE w:val="0"/>
        <w:autoSpaceDN w:val="0"/>
        <w:adjustRightInd w:val="0"/>
        <w:jc w:val="both"/>
        <w:rPr>
          <w:rFonts w:asciiTheme="majorHAnsi" w:hAnsiTheme="majorHAnsi"/>
        </w:rPr>
      </w:pPr>
      <w:r w:rsidRPr="00400516">
        <w:rPr>
          <w:rFonts w:asciiTheme="majorHAnsi" w:hAnsiTheme="majorHAnsi"/>
        </w:rPr>
        <w:t xml:space="preserve">Objeto: Pavimentação Asfáltica Rua Ferrovia. Abertura: 28/04/2021 às 10h00min- Disponível: </w:t>
      </w:r>
      <w:hyperlink r:id="rId45" w:history="1">
        <w:r w:rsidR="00DC0F80" w:rsidRPr="00F1731B">
          <w:rPr>
            <w:rStyle w:val="Hyperlink"/>
            <w:rFonts w:asciiTheme="majorHAnsi" w:hAnsiTheme="majorHAnsi"/>
          </w:rPr>
          <w:t>www.prefeiturarioacima.mg.gov.br</w:t>
        </w:r>
      </w:hyperlink>
      <w:r w:rsidRPr="00400516">
        <w:rPr>
          <w:rFonts w:asciiTheme="majorHAnsi" w:hAnsiTheme="majorHAnsi"/>
        </w:rPr>
        <w:t>.</w:t>
      </w:r>
      <w:r w:rsidR="00DC0F80">
        <w:rPr>
          <w:rFonts w:asciiTheme="majorHAnsi" w:hAnsiTheme="majorHAnsi"/>
        </w:rPr>
        <w:t xml:space="preserve"> </w:t>
      </w:r>
      <w:r w:rsidRPr="00400516">
        <w:rPr>
          <w:rFonts w:asciiTheme="majorHAnsi" w:hAnsiTheme="majorHAnsi"/>
        </w:rPr>
        <w:t xml:space="preserve"> </w:t>
      </w:r>
    </w:p>
    <w:p w14:paraId="38A66F3A" w14:textId="77777777" w:rsidR="009F7B90" w:rsidRPr="00400516" w:rsidRDefault="009F7B90" w:rsidP="00383FCD">
      <w:pPr>
        <w:autoSpaceDE w:val="0"/>
        <w:autoSpaceDN w:val="0"/>
        <w:adjustRightInd w:val="0"/>
        <w:jc w:val="both"/>
        <w:rPr>
          <w:rFonts w:asciiTheme="majorHAnsi" w:hAnsiTheme="majorHAnsi"/>
        </w:rPr>
      </w:pPr>
    </w:p>
    <w:p w14:paraId="7301906A" w14:textId="1E0E1C16" w:rsidR="009F7B90" w:rsidRPr="00400516" w:rsidRDefault="009F7B90" w:rsidP="00383FCD">
      <w:pPr>
        <w:autoSpaceDE w:val="0"/>
        <w:autoSpaceDN w:val="0"/>
        <w:adjustRightInd w:val="0"/>
        <w:jc w:val="both"/>
        <w:rPr>
          <w:rFonts w:asciiTheme="majorHAnsi" w:hAnsiTheme="majorHAnsi"/>
        </w:rPr>
      </w:pPr>
    </w:p>
    <w:p w14:paraId="3F56CBAF"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DC0F80">
        <w:rPr>
          <w:rFonts w:asciiTheme="majorHAnsi" w:hAnsiTheme="majorHAnsi"/>
          <w:b/>
          <w:bCs/>
        </w:rPr>
        <w:t xml:space="preserve">RIO PARDO DE MINAS/MG TOMADA DE PREÇO Nº 003/2021 </w:t>
      </w:r>
    </w:p>
    <w:p w14:paraId="1E5828EC" w14:textId="1C2E82A6" w:rsidR="009F7B90" w:rsidRPr="00400516" w:rsidRDefault="009F7B90" w:rsidP="00383FCD">
      <w:pPr>
        <w:autoSpaceDE w:val="0"/>
        <w:autoSpaceDN w:val="0"/>
        <w:adjustRightInd w:val="0"/>
        <w:jc w:val="both"/>
        <w:rPr>
          <w:rFonts w:asciiTheme="majorHAnsi" w:hAnsiTheme="majorHAnsi"/>
        </w:rPr>
      </w:pPr>
      <w:r w:rsidRPr="00400516">
        <w:rPr>
          <w:rFonts w:asciiTheme="majorHAnsi" w:hAnsiTheme="majorHAnsi"/>
        </w:rPr>
        <w:t xml:space="preserve">Aviso de Licitação - Processo nº 055/2021. Objeto: Contratação de empresa para construção de terminal rodoviário intermunicipal de Rio Pardo de Minas, conforme Convênio SICONV nº 52538/2018, com entrega dos envelopes até as 08:00:00 horas do dia 27/04/2021. Maiores informações pelo telefone (038) 3824-1356 - ou através do e-mail </w:t>
      </w:r>
      <w:hyperlink r:id="rId46" w:history="1">
        <w:r w:rsidR="00DC0F80" w:rsidRPr="00F1731B">
          <w:rPr>
            <w:rStyle w:val="Hyperlink"/>
            <w:rFonts w:asciiTheme="majorHAnsi" w:hAnsiTheme="majorHAnsi"/>
          </w:rPr>
          <w:t>licitação@riopardo.mg.gov.br</w:t>
        </w:r>
      </w:hyperlink>
      <w:r w:rsidR="00DC0F80">
        <w:rPr>
          <w:rFonts w:asciiTheme="majorHAnsi" w:hAnsiTheme="majorHAnsi"/>
        </w:rPr>
        <w:t xml:space="preserve"> </w:t>
      </w:r>
      <w:r w:rsidRPr="00400516">
        <w:rPr>
          <w:rFonts w:asciiTheme="majorHAnsi" w:hAnsiTheme="majorHAnsi"/>
        </w:rPr>
        <w:t xml:space="preserve">ou ainda na sede da Prefeitura Municipal de Rio Pardo de Minas - 06/04/2021. </w:t>
      </w:r>
    </w:p>
    <w:p w14:paraId="625435CF" w14:textId="169C6CEB" w:rsidR="009F7B90" w:rsidRDefault="009F7B90" w:rsidP="00383FCD">
      <w:pPr>
        <w:autoSpaceDE w:val="0"/>
        <w:autoSpaceDN w:val="0"/>
        <w:adjustRightInd w:val="0"/>
        <w:jc w:val="both"/>
        <w:rPr>
          <w:rFonts w:asciiTheme="majorHAnsi" w:hAnsiTheme="majorHAnsi"/>
        </w:rPr>
      </w:pPr>
    </w:p>
    <w:p w14:paraId="0A0B3AEE" w14:textId="6BE081D8" w:rsidR="00CE0C97" w:rsidRDefault="00CE0C97" w:rsidP="00383FCD">
      <w:pPr>
        <w:autoSpaceDE w:val="0"/>
        <w:autoSpaceDN w:val="0"/>
        <w:adjustRightInd w:val="0"/>
        <w:jc w:val="both"/>
        <w:rPr>
          <w:rFonts w:asciiTheme="majorHAnsi" w:hAnsiTheme="majorHAnsi"/>
        </w:rPr>
      </w:pPr>
    </w:p>
    <w:p w14:paraId="5933F873" w14:textId="280A8363" w:rsidR="00DC0F80" w:rsidRPr="00DC0F80" w:rsidRDefault="00521FE6" w:rsidP="00383FCD">
      <w:pPr>
        <w:autoSpaceDE w:val="0"/>
        <w:autoSpaceDN w:val="0"/>
        <w:adjustRightInd w:val="0"/>
        <w:jc w:val="both"/>
        <w:rPr>
          <w:rFonts w:asciiTheme="majorHAnsi" w:hAnsiTheme="majorHAnsi"/>
          <w:b/>
          <w:bCs/>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CE0C97" w:rsidRPr="00DC0F80">
        <w:rPr>
          <w:rFonts w:asciiTheme="majorHAnsi" w:hAnsiTheme="majorHAnsi"/>
          <w:b/>
          <w:bCs/>
        </w:rPr>
        <w:t xml:space="preserve">RUBELITA - </w:t>
      </w:r>
      <w:r w:rsidR="00646E00" w:rsidRPr="00DC0F80">
        <w:rPr>
          <w:rFonts w:asciiTheme="majorHAnsi" w:hAnsiTheme="majorHAnsi"/>
          <w:b/>
          <w:bCs/>
        </w:rPr>
        <w:t>MG, TORNA-SE PÚBLICO A REALIZAÇÃO DO PROCESSO LICITATÓRIO Nº038/2021</w:t>
      </w:r>
    </w:p>
    <w:p w14:paraId="1EE21CF4" w14:textId="3860EF12" w:rsidR="00CE0C97" w:rsidRPr="004852EB" w:rsidRDefault="00DC0F80" w:rsidP="00383FCD">
      <w:pPr>
        <w:autoSpaceDE w:val="0"/>
        <w:autoSpaceDN w:val="0"/>
        <w:adjustRightInd w:val="0"/>
        <w:jc w:val="both"/>
        <w:rPr>
          <w:rFonts w:asciiTheme="majorHAnsi" w:hAnsiTheme="majorHAnsi"/>
        </w:rPr>
      </w:pPr>
      <w:r>
        <w:rPr>
          <w:rFonts w:asciiTheme="majorHAnsi" w:hAnsiTheme="majorHAnsi"/>
        </w:rPr>
        <w:t>N</w:t>
      </w:r>
      <w:r w:rsidR="00CE0C97" w:rsidRPr="004852EB">
        <w:rPr>
          <w:rFonts w:asciiTheme="majorHAnsi" w:hAnsiTheme="majorHAnsi"/>
        </w:rPr>
        <w:t xml:space="preserve">a modalidade TOMADA DE PREÇOS 002/2021, tipo menor preço global, em 26/04/2021 às 09h00min, objetivando a CONTRATAÇÃO DE SOCIEDADE EMPRESÁRIA ESPECIALIZADA PARA A EXECUÇÃO DE OBRA DE PAVIMENTAÇÃO EM BLOQUETE SEXTAVADO NA RUA JOÃO JOSÉ DE ALMEIDA SEDE DO MUNICÍPIO, </w:t>
      </w:r>
      <w:proofErr w:type="spellStart"/>
      <w:r w:rsidR="00CE0C97" w:rsidRPr="004852EB">
        <w:rPr>
          <w:rFonts w:asciiTheme="majorHAnsi" w:hAnsiTheme="majorHAnsi"/>
        </w:rPr>
        <w:t>PAGT°</w:t>
      </w:r>
      <w:proofErr w:type="spellEnd"/>
      <w:r w:rsidR="00CE0C97" w:rsidRPr="004852EB">
        <w:rPr>
          <w:rFonts w:asciiTheme="majorHAnsi" w:hAnsiTheme="majorHAnsi"/>
        </w:rPr>
        <w:t xml:space="preserve"> COM RECURSO DO CONTRATO DE REPASSE Nº884565/2019/MDR/CAIXA. Edital com informações complementares no site </w:t>
      </w:r>
      <w:hyperlink r:id="rId47" w:history="1">
        <w:r w:rsidR="00646E00" w:rsidRPr="00F1731B">
          <w:rPr>
            <w:rStyle w:val="Hyperlink"/>
            <w:rFonts w:asciiTheme="majorHAnsi" w:hAnsiTheme="majorHAnsi"/>
          </w:rPr>
          <w:t>http://rubelita.mg.gov.br/licitacao/</w:t>
        </w:r>
      </w:hyperlink>
      <w:r w:rsidR="00CE0C97" w:rsidRPr="004852EB">
        <w:rPr>
          <w:rFonts w:asciiTheme="majorHAnsi" w:hAnsiTheme="majorHAnsi"/>
        </w:rPr>
        <w:t>.</w:t>
      </w:r>
      <w:r w:rsidR="00646E00">
        <w:rPr>
          <w:rFonts w:asciiTheme="majorHAnsi" w:hAnsiTheme="majorHAnsi"/>
        </w:rPr>
        <w:t xml:space="preserve"> </w:t>
      </w:r>
    </w:p>
    <w:p w14:paraId="2DEFAD32" w14:textId="5ED4277C" w:rsidR="00371C01" w:rsidRPr="004852EB" w:rsidRDefault="00371C01" w:rsidP="00383FCD">
      <w:pPr>
        <w:autoSpaceDE w:val="0"/>
        <w:autoSpaceDN w:val="0"/>
        <w:adjustRightInd w:val="0"/>
        <w:jc w:val="both"/>
        <w:rPr>
          <w:rFonts w:asciiTheme="majorHAnsi" w:hAnsiTheme="majorHAnsi"/>
        </w:rPr>
      </w:pPr>
    </w:p>
    <w:p w14:paraId="0BFBB577" w14:textId="526D3B8B" w:rsidR="00371C01" w:rsidRPr="004852EB" w:rsidRDefault="00371C01" w:rsidP="00383FCD">
      <w:pPr>
        <w:autoSpaceDE w:val="0"/>
        <w:autoSpaceDN w:val="0"/>
        <w:adjustRightInd w:val="0"/>
        <w:jc w:val="both"/>
        <w:rPr>
          <w:rFonts w:asciiTheme="majorHAnsi" w:hAnsiTheme="majorHAnsi"/>
        </w:rPr>
      </w:pPr>
    </w:p>
    <w:p w14:paraId="6118DBFE"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lastRenderedPageBreak/>
        <w:t xml:space="preserve">PREFEITURA </w:t>
      </w:r>
      <w:r>
        <w:rPr>
          <w:rFonts w:asciiTheme="majorHAnsi" w:hAnsiTheme="majorHAnsi"/>
          <w:b/>
          <w:bCs/>
        </w:rPr>
        <w:t xml:space="preserve">MUNICIPAL </w:t>
      </w:r>
      <w:r w:rsidRPr="00521FE6">
        <w:rPr>
          <w:rFonts w:asciiTheme="majorHAnsi" w:hAnsiTheme="majorHAnsi"/>
          <w:b/>
          <w:bCs/>
        </w:rPr>
        <w:t>DE</w:t>
      </w:r>
      <w:r w:rsidR="00371C01" w:rsidRPr="004852EB">
        <w:rPr>
          <w:rFonts w:asciiTheme="majorHAnsi" w:hAnsiTheme="majorHAnsi"/>
        </w:rPr>
        <w:t xml:space="preserve"> </w:t>
      </w:r>
      <w:r w:rsidR="00371C01" w:rsidRPr="00DC0F80">
        <w:rPr>
          <w:rFonts w:asciiTheme="majorHAnsi" w:hAnsiTheme="majorHAnsi"/>
          <w:b/>
          <w:bCs/>
        </w:rPr>
        <w:t>SANTA LUZIA</w:t>
      </w:r>
      <w:r w:rsidR="00371C01" w:rsidRPr="00DC0F80">
        <w:rPr>
          <w:rFonts w:asciiTheme="majorHAnsi" w:hAnsiTheme="majorHAnsi"/>
          <w:b/>
          <w:bCs/>
        </w:rPr>
        <w:t xml:space="preserve"> - </w:t>
      </w:r>
      <w:r w:rsidR="00371C01" w:rsidRPr="00DC0F80">
        <w:rPr>
          <w:rFonts w:asciiTheme="majorHAnsi" w:hAnsiTheme="majorHAnsi"/>
          <w:b/>
          <w:bCs/>
        </w:rPr>
        <w:t>AVISO DE ALTERAÇÃO CONCORRÊNCIA PÚBLICA Nº 23/2021</w:t>
      </w:r>
      <w:r w:rsidR="00371C01" w:rsidRPr="004852EB">
        <w:rPr>
          <w:rFonts w:asciiTheme="majorHAnsi" w:hAnsiTheme="majorHAnsi"/>
        </w:rPr>
        <w:t xml:space="preserve"> </w:t>
      </w:r>
    </w:p>
    <w:p w14:paraId="6014AB9E" w14:textId="47AF0AE7" w:rsidR="00CE0C97" w:rsidRDefault="00371C01" w:rsidP="00383FCD">
      <w:pPr>
        <w:autoSpaceDE w:val="0"/>
        <w:autoSpaceDN w:val="0"/>
        <w:adjustRightInd w:val="0"/>
        <w:jc w:val="both"/>
        <w:rPr>
          <w:rFonts w:asciiTheme="majorHAnsi" w:hAnsiTheme="majorHAnsi"/>
        </w:rPr>
      </w:pPr>
      <w:r w:rsidRPr="004852EB">
        <w:rPr>
          <w:rFonts w:asciiTheme="majorHAnsi" w:hAnsiTheme="majorHAnsi"/>
        </w:rPr>
        <w:t xml:space="preserve">Objeto: Contratação de empresa ou consórcio de empresas especializadas para execução dos serviços públicos de limpeza urbana no Município de Santa Luzia/MG. Entrega dos envelopes no Setor de protocolo (sala 01), até às 09:30 horas do dia 10/05/2021 e abertura às 10:00 horas do mesmo dia, no Auditório da Prefeitura Mun. de Santa Luzia/MG, Av. VIII, nº. 50, B. Carreira Comprida. O Edital poderá ser baixado na página na internet endereço: </w:t>
      </w:r>
      <w:hyperlink r:id="rId48" w:history="1">
        <w:r w:rsidR="00DC0F80" w:rsidRPr="00F1731B">
          <w:rPr>
            <w:rStyle w:val="Hyperlink"/>
            <w:rFonts w:asciiTheme="majorHAnsi" w:hAnsiTheme="majorHAnsi"/>
          </w:rPr>
          <w:t>http://www.santaluzia.mg.gov.br/v2/index.php/licitacao/</w:t>
        </w:r>
      </w:hyperlink>
      <w:r w:rsidR="00DC0F80">
        <w:rPr>
          <w:rFonts w:asciiTheme="majorHAnsi" w:hAnsiTheme="majorHAnsi"/>
        </w:rPr>
        <w:t xml:space="preserve"> </w:t>
      </w:r>
      <w:r w:rsidRPr="004852EB">
        <w:rPr>
          <w:rFonts w:asciiTheme="majorHAnsi" w:hAnsiTheme="majorHAnsi"/>
        </w:rPr>
        <w:t xml:space="preserve">ou solicitado pelo e-mail: </w:t>
      </w:r>
      <w:hyperlink r:id="rId49" w:history="1">
        <w:r w:rsidR="00DC0F80" w:rsidRPr="00F1731B">
          <w:rPr>
            <w:rStyle w:val="Hyperlink"/>
            <w:rFonts w:asciiTheme="majorHAnsi" w:hAnsiTheme="majorHAnsi"/>
          </w:rPr>
          <w:t>cpl@santaluzia.mg.gov.br</w:t>
        </w:r>
      </w:hyperlink>
      <w:r w:rsidR="00DC0F80">
        <w:rPr>
          <w:rFonts w:asciiTheme="majorHAnsi" w:hAnsiTheme="majorHAnsi"/>
        </w:rPr>
        <w:t>.</w:t>
      </w:r>
    </w:p>
    <w:p w14:paraId="61B8BF9C" w14:textId="77777777" w:rsidR="00DC0F80" w:rsidRPr="00400516" w:rsidRDefault="00DC0F80" w:rsidP="00383FCD">
      <w:pPr>
        <w:autoSpaceDE w:val="0"/>
        <w:autoSpaceDN w:val="0"/>
        <w:adjustRightInd w:val="0"/>
        <w:jc w:val="both"/>
        <w:rPr>
          <w:rFonts w:asciiTheme="majorHAnsi" w:hAnsiTheme="majorHAnsi"/>
        </w:rPr>
      </w:pPr>
    </w:p>
    <w:p w14:paraId="4FCFD4C7" w14:textId="7322A87D" w:rsidR="009F7B90" w:rsidRPr="00400516" w:rsidRDefault="009F7B90" w:rsidP="00383FCD">
      <w:pPr>
        <w:autoSpaceDE w:val="0"/>
        <w:autoSpaceDN w:val="0"/>
        <w:adjustRightInd w:val="0"/>
        <w:jc w:val="both"/>
        <w:rPr>
          <w:rFonts w:asciiTheme="majorHAnsi" w:hAnsiTheme="majorHAnsi"/>
        </w:rPr>
      </w:pPr>
    </w:p>
    <w:p w14:paraId="08B8459B"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DE</w:t>
      </w:r>
      <w:r w:rsidR="009F7B90" w:rsidRPr="00400516">
        <w:rPr>
          <w:rFonts w:asciiTheme="majorHAnsi" w:hAnsiTheme="majorHAnsi"/>
        </w:rPr>
        <w:t xml:space="preserve"> </w:t>
      </w:r>
      <w:r w:rsidR="009F7B90" w:rsidRPr="00DC0F80">
        <w:rPr>
          <w:rFonts w:asciiTheme="majorHAnsi" w:hAnsiTheme="majorHAnsi"/>
          <w:b/>
          <w:bCs/>
        </w:rPr>
        <w:t>SÃO PEDRO DO SUAÇUÍ/MG AVISO DE LICITAÇÃO – PROCESSO 90/2021 - CONCORRÊNCIA Nº. 01/2021</w:t>
      </w:r>
      <w:r w:rsidR="009F7B90" w:rsidRPr="00400516">
        <w:rPr>
          <w:rFonts w:asciiTheme="majorHAnsi" w:hAnsiTheme="majorHAnsi"/>
        </w:rPr>
        <w:t xml:space="preserve"> </w:t>
      </w:r>
    </w:p>
    <w:p w14:paraId="13A6A738" w14:textId="11BC87F4" w:rsidR="009F7B90" w:rsidRPr="00400516" w:rsidRDefault="009F7B90" w:rsidP="00383FCD">
      <w:pPr>
        <w:autoSpaceDE w:val="0"/>
        <w:autoSpaceDN w:val="0"/>
        <w:adjustRightInd w:val="0"/>
        <w:jc w:val="both"/>
        <w:rPr>
          <w:rFonts w:asciiTheme="majorHAnsi" w:hAnsiTheme="majorHAnsi"/>
        </w:rPr>
      </w:pPr>
      <w:r w:rsidRPr="00400516">
        <w:rPr>
          <w:rFonts w:asciiTheme="majorHAnsi" w:hAnsiTheme="majorHAnsi"/>
        </w:rPr>
        <w:t>MENOR PREÇO GLOBAL. A Comissão Permanente de Licitação torna público que fará realizar licitação, aceitando propostas de empresas especializadas para a execução dos serviços de limpeza pública no perímetro urbano e distritos do município de São Pedro do Suaçuí. Abertura 12/05/2021, às 09h00min. O edital estará disponível para os interessados na Prefeitura Municipal ao custo de R$ 150,00 (cento e cinquenta reais) maiores informações licitacao@saopedrodosuacui.mg.gov.br. S.P.S, em 06/04/2021</w:t>
      </w:r>
      <w:r w:rsidRPr="00400516">
        <w:rPr>
          <w:rFonts w:asciiTheme="majorHAnsi" w:hAnsiTheme="majorHAnsi"/>
        </w:rPr>
        <w:t>.</w:t>
      </w:r>
    </w:p>
    <w:p w14:paraId="59299B0A" w14:textId="6B2EA213" w:rsidR="009F7B90" w:rsidRDefault="009F7B90" w:rsidP="00383FCD">
      <w:pPr>
        <w:autoSpaceDE w:val="0"/>
        <w:autoSpaceDN w:val="0"/>
        <w:adjustRightInd w:val="0"/>
        <w:jc w:val="both"/>
        <w:rPr>
          <w:rFonts w:asciiTheme="majorHAnsi" w:hAnsiTheme="majorHAnsi"/>
        </w:rPr>
      </w:pPr>
    </w:p>
    <w:p w14:paraId="770CA637" w14:textId="2F9E3A04" w:rsidR="009F7B90" w:rsidRDefault="009F7B90" w:rsidP="00383FCD">
      <w:pPr>
        <w:autoSpaceDE w:val="0"/>
        <w:autoSpaceDN w:val="0"/>
        <w:adjustRightInd w:val="0"/>
        <w:jc w:val="both"/>
        <w:rPr>
          <w:rFonts w:asciiTheme="majorHAnsi" w:hAnsiTheme="majorHAnsi"/>
        </w:rPr>
      </w:pPr>
    </w:p>
    <w:p w14:paraId="29674951" w14:textId="77777777" w:rsidR="00DC0F80" w:rsidRDefault="00521FE6" w:rsidP="00383FCD">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DC0F80">
        <w:rPr>
          <w:rFonts w:asciiTheme="majorHAnsi" w:hAnsiTheme="majorHAnsi"/>
          <w:b/>
          <w:bCs/>
        </w:rPr>
        <w:t>TARUMIRIM AVISO DE SESSÃO PÚBLICA PROCESSO: 57/2021 MODALIDADE TOMADA DE PREÇOS: 02/2021</w:t>
      </w:r>
      <w:r w:rsidR="009F7B90" w:rsidRPr="00400516">
        <w:rPr>
          <w:rFonts w:asciiTheme="majorHAnsi" w:hAnsiTheme="majorHAnsi"/>
        </w:rPr>
        <w:t xml:space="preserve"> </w:t>
      </w:r>
    </w:p>
    <w:p w14:paraId="64246B5D" w14:textId="2052F3FF" w:rsidR="009F7B90" w:rsidRDefault="009F7B90" w:rsidP="00383FCD">
      <w:pPr>
        <w:autoSpaceDE w:val="0"/>
        <w:autoSpaceDN w:val="0"/>
        <w:adjustRightInd w:val="0"/>
        <w:jc w:val="both"/>
        <w:rPr>
          <w:rFonts w:asciiTheme="majorHAnsi" w:hAnsiTheme="majorHAnsi"/>
        </w:rPr>
      </w:pPr>
      <w:r w:rsidRPr="00400516">
        <w:rPr>
          <w:rFonts w:asciiTheme="majorHAnsi" w:hAnsiTheme="majorHAnsi"/>
        </w:rPr>
        <w:t>A Comissão Permanente de Licitação do Município de Tarumirim vem por meio deste tornar público que realizará licitação na modalidade Tomada de Preços: 02/2021, cujo objeto é a contratação de empresa para pavimentação asfáltica (C.B.U.Q) em ruas do bairro Vivaldão, sede do município de Tarumirim, conforme contrato de repasse nº 885306/2019/MDR/Caixa. A sessão se realizará no dia 22/04/2021 às 14:30 horas na sala de licitações do prédio municipal localizado na Rua Plautino Soares n°100, Centro Tarumirim. O edital com seus anexos</w:t>
      </w:r>
      <w:r w:rsidR="00521FE6">
        <w:rPr>
          <w:rFonts w:asciiTheme="majorHAnsi" w:hAnsiTheme="majorHAnsi"/>
        </w:rPr>
        <w:t xml:space="preserve"> </w:t>
      </w:r>
      <w:r w:rsidRPr="00400516">
        <w:rPr>
          <w:rFonts w:asciiTheme="majorHAnsi" w:hAnsiTheme="majorHAnsi"/>
        </w:rPr>
        <w:t xml:space="preserve">estão disponíveis para retirada na sala do setor de licitações como também no site: </w:t>
      </w:r>
      <w:hyperlink r:id="rId50" w:history="1">
        <w:r w:rsidR="00521FE6" w:rsidRPr="00F1731B">
          <w:rPr>
            <w:rStyle w:val="Hyperlink"/>
            <w:rFonts w:asciiTheme="majorHAnsi" w:hAnsiTheme="majorHAnsi"/>
          </w:rPr>
          <w:t>www.tarumirim.mg.gov.br</w:t>
        </w:r>
      </w:hyperlink>
      <w:r w:rsidR="00521FE6">
        <w:rPr>
          <w:rFonts w:asciiTheme="majorHAnsi" w:hAnsiTheme="majorHAnsi"/>
        </w:rPr>
        <w:t xml:space="preserve">. </w:t>
      </w:r>
    </w:p>
    <w:p w14:paraId="3FE0D6D3" w14:textId="77777777" w:rsidR="009F7B90" w:rsidRDefault="009F7B90" w:rsidP="00383FCD">
      <w:pPr>
        <w:autoSpaceDE w:val="0"/>
        <w:autoSpaceDN w:val="0"/>
        <w:adjustRightInd w:val="0"/>
        <w:jc w:val="both"/>
        <w:rPr>
          <w:rFonts w:asciiTheme="majorHAnsi" w:hAnsiTheme="majorHAnsi"/>
        </w:rPr>
      </w:pPr>
    </w:p>
    <w:p w14:paraId="74ED89A0" w14:textId="57C5C53F" w:rsidR="009F7B90" w:rsidRDefault="009F7B90" w:rsidP="00383FCD">
      <w:pPr>
        <w:autoSpaceDE w:val="0"/>
        <w:autoSpaceDN w:val="0"/>
        <w:adjustRightInd w:val="0"/>
        <w:jc w:val="both"/>
        <w:rPr>
          <w:rFonts w:asciiTheme="majorHAnsi" w:hAnsiTheme="majorHAnsi"/>
        </w:rPr>
      </w:pPr>
    </w:p>
    <w:p w14:paraId="6F3F906A" w14:textId="7A746D6E" w:rsidR="00DC0F80" w:rsidRDefault="00521FE6" w:rsidP="00465E04">
      <w:pPr>
        <w:autoSpaceDE w:val="0"/>
        <w:autoSpaceDN w:val="0"/>
        <w:adjustRightInd w:val="0"/>
        <w:jc w:val="both"/>
        <w:rPr>
          <w:rFonts w:asciiTheme="majorHAnsi" w:hAnsiTheme="majorHAnsi"/>
        </w:rPr>
      </w:pPr>
      <w:r w:rsidRPr="00521FE6">
        <w:rPr>
          <w:rFonts w:asciiTheme="majorHAnsi" w:hAnsiTheme="majorHAnsi"/>
          <w:b/>
          <w:bCs/>
        </w:rPr>
        <w:t xml:space="preserve">PREFEITURA </w:t>
      </w:r>
      <w:r>
        <w:rPr>
          <w:rFonts w:asciiTheme="majorHAnsi" w:hAnsiTheme="majorHAnsi"/>
          <w:b/>
          <w:bCs/>
        </w:rPr>
        <w:t xml:space="preserve">MUNICIPAL </w:t>
      </w:r>
      <w:r w:rsidRPr="00521FE6">
        <w:rPr>
          <w:rFonts w:asciiTheme="majorHAnsi" w:hAnsiTheme="majorHAnsi"/>
          <w:b/>
          <w:bCs/>
        </w:rPr>
        <w:t xml:space="preserve">DE </w:t>
      </w:r>
      <w:r w:rsidR="009F7B90" w:rsidRPr="00DC0F80">
        <w:rPr>
          <w:rFonts w:asciiTheme="majorHAnsi" w:hAnsiTheme="majorHAnsi"/>
          <w:b/>
          <w:bCs/>
        </w:rPr>
        <w:t>MUNICIPAL DE TURMALINA/MG, CONCORRÊNCIA PÚBLICA Nº 001/2021</w:t>
      </w:r>
    </w:p>
    <w:p w14:paraId="13ED10DB" w14:textId="4C3D9EDB" w:rsidR="00EE18DF" w:rsidRDefault="00DC0F80" w:rsidP="00465E04">
      <w:pPr>
        <w:autoSpaceDE w:val="0"/>
        <w:autoSpaceDN w:val="0"/>
        <w:adjustRightInd w:val="0"/>
        <w:jc w:val="both"/>
        <w:rPr>
          <w:rFonts w:asciiTheme="majorHAnsi" w:hAnsiTheme="majorHAnsi"/>
        </w:rPr>
      </w:pPr>
      <w:r>
        <w:rPr>
          <w:rFonts w:asciiTheme="majorHAnsi" w:hAnsiTheme="majorHAnsi"/>
        </w:rPr>
        <w:t>T</w:t>
      </w:r>
      <w:r w:rsidR="009F7B90" w:rsidRPr="00400516">
        <w:rPr>
          <w:rFonts w:asciiTheme="majorHAnsi" w:hAnsiTheme="majorHAnsi"/>
        </w:rPr>
        <w:t xml:space="preserve">orna público que realizará Concorrência Pública Tipo: Menor Preço Global - Regime de Execução Indireta: Empreitada por Preço Global , destinada à Contratação de empresa do ramo de engenharia para execução das obras referentes às etapas remanescentes da estação elevatória que compõe o Sistema de Esgotamento Sanitário no Bairro Prosperidade (Loteamentos Antônio Maurílio Macedo e Nilton Machado), no Distrito Industrial, Município de Turmalina/MG – (SES – Sistema de Esgotamento Sanitário) - FUNASA – TERMO DE COMPROMISSO TC/PAC Nº 0369/2014, conforme Projetos (Integralidade do Empreendimento), Planilha Orçamentária e Cronograma Físico- Financeiro (Etapas Remanescentes do Empreendimento) – Anexo I , com entrega dos envelopes de habilitação e proposta às 09h00min do dia 25 de maio de 2021, nos termos da Lei Federal nº 8.666/93 e suas posteriores alterações, Lei Complementar Federal 123/2006 e posteriores alterações, Lei Complementar Municipal 1597/2011. Demais informações e Edital à disposição na Av. Lauro Machado, nº 230 – Centro ou pelo telefone nº (38) 3527-1257 (atendimento em h. comercial) e pelo e-mail: </w:t>
      </w:r>
      <w:hyperlink r:id="rId51" w:history="1">
        <w:r w:rsidRPr="00F1731B">
          <w:rPr>
            <w:rStyle w:val="Hyperlink"/>
            <w:rFonts w:asciiTheme="majorHAnsi" w:hAnsiTheme="majorHAnsi"/>
          </w:rPr>
          <w:t>licita20172020@yahoo.com</w:t>
        </w:r>
      </w:hyperlink>
      <w:r w:rsidR="009F7B90" w:rsidRPr="00400516">
        <w:rPr>
          <w:rFonts w:asciiTheme="majorHAnsi" w:hAnsiTheme="majorHAnsi"/>
        </w:rPr>
        <w:t>.</w:t>
      </w:r>
      <w:r>
        <w:rPr>
          <w:rFonts w:asciiTheme="majorHAnsi" w:hAnsiTheme="majorHAnsi"/>
        </w:rPr>
        <w:t xml:space="preserve"> </w:t>
      </w:r>
    </w:p>
    <w:p w14:paraId="55B6F938" w14:textId="6783BF3E" w:rsidR="00CE0C97" w:rsidRDefault="00CE0C97" w:rsidP="00465E04">
      <w:pPr>
        <w:autoSpaceDE w:val="0"/>
        <w:autoSpaceDN w:val="0"/>
        <w:adjustRightInd w:val="0"/>
        <w:jc w:val="both"/>
        <w:rPr>
          <w:rFonts w:asciiTheme="majorHAnsi" w:hAnsiTheme="majorHAnsi"/>
        </w:rPr>
      </w:pPr>
    </w:p>
    <w:p w14:paraId="7C30BDD7" w14:textId="77777777" w:rsidR="00DC0F80" w:rsidRDefault="00DC0F80" w:rsidP="00DC0F80">
      <w:pPr>
        <w:autoSpaceDE w:val="0"/>
        <w:autoSpaceDN w:val="0"/>
        <w:adjustRightInd w:val="0"/>
        <w:jc w:val="center"/>
        <w:rPr>
          <w:rFonts w:asciiTheme="majorHAnsi" w:hAnsiTheme="majorHAnsi"/>
          <w:b/>
          <w:bCs/>
        </w:rPr>
      </w:pPr>
    </w:p>
    <w:p w14:paraId="444CAEED" w14:textId="73040495" w:rsidR="00CE0C97" w:rsidRPr="00DC0F80" w:rsidRDefault="00DC0F80" w:rsidP="00DC0F80">
      <w:pPr>
        <w:autoSpaceDE w:val="0"/>
        <w:autoSpaceDN w:val="0"/>
        <w:adjustRightInd w:val="0"/>
        <w:jc w:val="center"/>
        <w:rPr>
          <w:rFonts w:asciiTheme="majorHAnsi" w:hAnsiTheme="majorHAnsi"/>
          <w:b/>
          <w:bCs/>
        </w:rPr>
      </w:pPr>
      <w:r w:rsidRPr="00DC0F80">
        <w:rPr>
          <w:rFonts w:asciiTheme="majorHAnsi" w:hAnsiTheme="majorHAnsi"/>
          <w:b/>
          <w:bCs/>
        </w:rPr>
        <w:t>ESTADO DO AMAZONAS</w:t>
      </w:r>
    </w:p>
    <w:p w14:paraId="095FAEB4" w14:textId="36BDDC59" w:rsidR="00CE0C97" w:rsidRPr="00DC0F80" w:rsidRDefault="00CE0C97" w:rsidP="00465E04">
      <w:pPr>
        <w:autoSpaceDE w:val="0"/>
        <w:autoSpaceDN w:val="0"/>
        <w:adjustRightInd w:val="0"/>
        <w:jc w:val="both"/>
        <w:rPr>
          <w:rFonts w:asciiTheme="majorHAnsi" w:hAnsiTheme="majorHAnsi"/>
          <w:b/>
          <w:bCs/>
        </w:rPr>
      </w:pPr>
    </w:p>
    <w:p w14:paraId="19A8E327" w14:textId="30278FC1" w:rsidR="00DC0F80" w:rsidRPr="00DC0F80" w:rsidRDefault="00DC0F80" w:rsidP="00465E04">
      <w:pPr>
        <w:autoSpaceDE w:val="0"/>
        <w:autoSpaceDN w:val="0"/>
        <w:adjustRightInd w:val="0"/>
        <w:jc w:val="both"/>
        <w:rPr>
          <w:rFonts w:asciiTheme="majorHAnsi" w:hAnsiTheme="majorHAnsi"/>
          <w:b/>
          <w:bCs/>
        </w:rPr>
      </w:pPr>
      <w:r w:rsidRPr="00DC0F80">
        <w:rPr>
          <w:rFonts w:asciiTheme="majorHAnsi" w:hAnsiTheme="majorHAnsi"/>
          <w:b/>
          <w:bCs/>
        </w:rPr>
        <w:t xml:space="preserve">PREFEITURA MUNICIPAL DE TEFÉ AVISO DE LICITAÇÃO CONCORRÊNCIA Nº 1/2021 </w:t>
      </w:r>
    </w:p>
    <w:p w14:paraId="072AD84D" w14:textId="5D54CF7D" w:rsidR="00CE0C97" w:rsidRDefault="00CE0C97" w:rsidP="00465E04">
      <w:pPr>
        <w:autoSpaceDE w:val="0"/>
        <w:autoSpaceDN w:val="0"/>
        <w:adjustRightInd w:val="0"/>
        <w:jc w:val="both"/>
        <w:rPr>
          <w:rFonts w:asciiTheme="majorHAnsi" w:hAnsiTheme="majorHAnsi"/>
        </w:rPr>
      </w:pPr>
      <w:r w:rsidRPr="004852EB">
        <w:rPr>
          <w:rFonts w:asciiTheme="majorHAnsi" w:hAnsiTheme="majorHAnsi"/>
        </w:rPr>
        <w:t>A Prefeitura Municipal de TEFÉ/AM, através da CPL torna público a realização de licitação na modalidade Concorrência do tipo menor preço global, cujo objetivo é a Eventual Contratação De Empresa Especializada Para Construção De Muro De Contenção De Erosão Fluvial No Município De Tefé/AM, a realizar-se às 09h:00m da manhã do dia 15/05/2021, na sede oficial da Prefeitura, Av. Getúlio Vargas nº 219-Centro, CEP 69.550- 073-Tefé/AM. O Edital encontra-se a disposição dos interessados na CPL, mediante ao pagamento da DAM no valor de R$ 90,00 (noventa reais) e Taxa de Expediente no valor de R$ 7,10 (sete reais e dez centavos), no setor de Tributação da Prefeitura Municipal de Tefé. FUNDAMENTAÇÃO LEGAL: Lei nº 8.666/93, e de suas alterações posteriores, Lei Complementar 123 de 2006 e de suas alterações posteriores. TEFÉ/AM, 31 de março de 2021.</w:t>
      </w:r>
    </w:p>
    <w:p w14:paraId="73E547AA" w14:textId="77777777" w:rsidR="00CE0C97" w:rsidRPr="00400516" w:rsidRDefault="00CE0C97" w:rsidP="00465E04">
      <w:pPr>
        <w:autoSpaceDE w:val="0"/>
        <w:autoSpaceDN w:val="0"/>
        <w:adjustRightInd w:val="0"/>
        <w:jc w:val="both"/>
        <w:rPr>
          <w:rFonts w:asciiTheme="majorHAnsi" w:hAnsiTheme="majorHAnsi"/>
        </w:rPr>
      </w:pPr>
    </w:p>
    <w:p w14:paraId="33B1CB1C" w14:textId="4822108A" w:rsidR="002F447A" w:rsidRDefault="002F447A" w:rsidP="004D6132">
      <w:pPr>
        <w:autoSpaceDE w:val="0"/>
        <w:autoSpaceDN w:val="0"/>
        <w:adjustRightInd w:val="0"/>
        <w:jc w:val="both"/>
        <w:rPr>
          <w:rFonts w:asciiTheme="majorHAnsi" w:hAnsiTheme="majorHAnsi"/>
        </w:rPr>
      </w:pPr>
    </w:p>
    <w:p w14:paraId="5A0719A7" w14:textId="4B9ED661" w:rsidR="002F447A" w:rsidRPr="00022A41" w:rsidRDefault="00022A41" w:rsidP="00022A41">
      <w:pPr>
        <w:autoSpaceDE w:val="0"/>
        <w:autoSpaceDN w:val="0"/>
        <w:adjustRightInd w:val="0"/>
        <w:jc w:val="center"/>
        <w:rPr>
          <w:rFonts w:asciiTheme="majorHAnsi" w:hAnsiTheme="majorHAnsi"/>
          <w:b/>
          <w:bCs/>
        </w:rPr>
      </w:pPr>
      <w:r w:rsidRPr="00022A41">
        <w:rPr>
          <w:rFonts w:asciiTheme="majorHAnsi" w:hAnsiTheme="majorHAnsi"/>
          <w:b/>
          <w:bCs/>
        </w:rPr>
        <w:t>ESTADO DA BAHIA</w:t>
      </w:r>
    </w:p>
    <w:p w14:paraId="4EC635D8" w14:textId="6C242A83" w:rsidR="00C466D8" w:rsidRDefault="00C466D8" w:rsidP="004D6132">
      <w:pPr>
        <w:autoSpaceDE w:val="0"/>
        <w:autoSpaceDN w:val="0"/>
        <w:adjustRightInd w:val="0"/>
        <w:jc w:val="both"/>
        <w:rPr>
          <w:rFonts w:asciiTheme="majorHAnsi" w:hAnsiTheme="majorHAnsi"/>
        </w:rPr>
      </w:pPr>
    </w:p>
    <w:p w14:paraId="54303EDB" w14:textId="454982B8" w:rsidR="00976971" w:rsidRPr="00976971" w:rsidRDefault="00022A41" w:rsidP="009F7B90">
      <w:pPr>
        <w:autoSpaceDE w:val="0"/>
        <w:autoSpaceDN w:val="0"/>
        <w:adjustRightInd w:val="0"/>
        <w:jc w:val="both"/>
        <w:rPr>
          <w:rFonts w:asciiTheme="majorHAnsi" w:hAnsiTheme="majorHAnsi"/>
        </w:rPr>
      </w:pPr>
      <w:r w:rsidRPr="00022A41">
        <w:rPr>
          <w:rFonts w:asciiTheme="majorHAnsi" w:hAnsiTheme="majorHAnsi"/>
          <w:b/>
          <w:bCs/>
        </w:rPr>
        <w:t xml:space="preserve">SECRETARIA DE INFRAESTRUTURA HÍDRICA E SANEAMENTO - EMPRESA BAIANA DE ÁGUAS E SANEAMENTO S.A. –EMBASA </w:t>
      </w:r>
      <w:r w:rsidR="00976971" w:rsidRPr="009F7B90">
        <w:rPr>
          <w:rFonts w:asciiTheme="majorHAnsi" w:hAnsiTheme="majorHAnsi"/>
          <w:b/>
          <w:bCs/>
        </w:rPr>
        <w:t>–</w:t>
      </w:r>
      <w:r w:rsidRPr="009F7B90">
        <w:rPr>
          <w:rFonts w:asciiTheme="majorHAnsi" w:hAnsiTheme="majorHAnsi"/>
          <w:b/>
          <w:bCs/>
        </w:rPr>
        <w:t xml:space="preserve"> </w:t>
      </w:r>
      <w:r w:rsidR="00976971" w:rsidRPr="00976971">
        <w:rPr>
          <w:rFonts w:asciiTheme="majorHAnsi" w:hAnsiTheme="majorHAnsi"/>
          <w:b/>
          <w:bCs/>
        </w:rPr>
        <w:t>AVISO DA LICITAÇÃO Nº 045/21</w:t>
      </w:r>
    </w:p>
    <w:p w14:paraId="59E84122" w14:textId="0224448C" w:rsidR="00976971" w:rsidRPr="00976971" w:rsidRDefault="00976971" w:rsidP="009F7B90">
      <w:pPr>
        <w:autoSpaceDE w:val="0"/>
        <w:autoSpaceDN w:val="0"/>
        <w:adjustRightInd w:val="0"/>
        <w:jc w:val="both"/>
        <w:rPr>
          <w:rFonts w:asciiTheme="majorHAnsi" w:hAnsiTheme="majorHAnsi"/>
        </w:rPr>
      </w:pPr>
      <w:r w:rsidRPr="00976971">
        <w:rPr>
          <w:rFonts w:asciiTheme="majorHAnsi" w:hAnsiTheme="majorHAnsi"/>
        </w:rPr>
        <w:t>A Embasa torna público que realizará a LICITAÇÃO n.º 045/21, processada de acordo com as disposições da Lei nº 13.303/2016, Lei complementar 123/2006 e Regulamento Interno de Licitações e Contratos da EMBASA. Objeto: Intervenções em trecho da linha de recalque da estação elevatória de esgoto de tubarão, pertencente ao sistema de esgotamento sanitário do município de Salvador-</w:t>
      </w:r>
      <w:r w:rsidR="009F7B90">
        <w:rPr>
          <w:rFonts w:asciiTheme="majorHAnsi" w:hAnsiTheme="majorHAnsi"/>
        </w:rPr>
        <w:t xml:space="preserve"> </w:t>
      </w:r>
      <w:r w:rsidRPr="00976971">
        <w:rPr>
          <w:rFonts w:asciiTheme="majorHAnsi" w:hAnsiTheme="majorHAnsi"/>
        </w:rPr>
        <w:t xml:space="preserve">BA. Disputa: 06/05/21 às 09:00 horas. (Horário de Brasília-DF). Recursos Financeiros: Próprios. O Edital e seus anexos encontram-se disponíveis para download no site </w:t>
      </w:r>
      <w:hyperlink r:id="rId52" w:history="1">
        <w:r w:rsidR="00DC0F80" w:rsidRPr="00976971">
          <w:rPr>
            <w:rStyle w:val="Hyperlink"/>
            <w:rFonts w:asciiTheme="majorHAnsi" w:hAnsiTheme="majorHAnsi"/>
          </w:rPr>
          <w:t>http://www.licitacoes-e.com.br/</w:t>
        </w:r>
      </w:hyperlink>
      <w:r w:rsidRPr="00976971">
        <w:rPr>
          <w:rFonts w:asciiTheme="majorHAnsi" w:hAnsiTheme="majorHAnsi"/>
        </w:rPr>
        <w:t>.</w:t>
      </w:r>
      <w:r w:rsidR="00DC0F80">
        <w:rPr>
          <w:rFonts w:asciiTheme="majorHAnsi" w:hAnsiTheme="majorHAnsi"/>
        </w:rPr>
        <w:t xml:space="preserve"> </w:t>
      </w:r>
      <w:r w:rsidRPr="00976971">
        <w:rPr>
          <w:rFonts w:asciiTheme="majorHAnsi" w:hAnsiTheme="majorHAnsi"/>
        </w:rPr>
        <w:t>(Licitação BB nº: 865422). O cadastro da proposta deverá ser feito no site http://www.licitacoes-e.com.br/, antes da abertura da sessão pública. Informações através do e-mail: plc.esclarecimentos@embasa.ba.gov.br ou por telefone: (71) 3372-4756/4764. Salvador, 07 de abril de 2021 - Carlos Luís Lessa e Silva - Presidente da Comissão</w:t>
      </w:r>
      <w:r w:rsidR="009F7B90">
        <w:rPr>
          <w:rFonts w:asciiTheme="majorHAnsi" w:hAnsiTheme="majorHAnsi"/>
        </w:rPr>
        <w:t>.</w:t>
      </w:r>
    </w:p>
    <w:p w14:paraId="5FB49B4B" w14:textId="38A68A18" w:rsidR="00976971" w:rsidRDefault="00976971" w:rsidP="00976971">
      <w:pPr>
        <w:autoSpaceDE w:val="0"/>
        <w:autoSpaceDN w:val="0"/>
        <w:adjustRightInd w:val="0"/>
        <w:jc w:val="both"/>
        <w:rPr>
          <w:rFonts w:asciiTheme="majorHAnsi" w:hAnsiTheme="majorHAnsi"/>
        </w:rPr>
      </w:pPr>
    </w:p>
    <w:p w14:paraId="680C9C59" w14:textId="46D6F62C" w:rsidR="00CE0C97" w:rsidRDefault="00CE0C97" w:rsidP="00976971">
      <w:pPr>
        <w:autoSpaceDE w:val="0"/>
        <w:autoSpaceDN w:val="0"/>
        <w:adjustRightInd w:val="0"/>
        <w:jc w:val="both"/>
        <w:rPr>
          <w:rFonts w:asciiTheme="majorHAnsi" w:hAnsiTheme="majorHAnsi"/>
        </w:rPr>
      </w:pPr>
    </w:p>
    <w:p w14:paraId="09DE01C3" w14:textId="77777777" w:rsidR="00521FE6" w:rsidRPr="00521FE6" w:rsidRDefault="00CE0C97" w:rsidP="00976971">
      <w:pPr>
        <w:autoSpaceDE w:val="0"/>
        <w:autoSpaceDN w:val="0"/>
        <w:adjustRightInd w:val="0"/>
        <w:jc w:val="both"/>
        <w:rPr>
          <w:rFonts w:asciiTheme="majorHAnsi" w:hAnsiTheme="majorHAnsi"/>
          <w:b/>
          <w:bCs/>
        </w:rPr>
      </w:pPr>
      <w:r w:rsidRPr="00521FE6">
        <w:rPr>
          <w:rFonts w:asciiTheme="majorHAnsi" w:hAnsiTheme="majorHAnsi"/>
          <w:b/>
          <w:bCs/>
        </w:rPr>
        <w:t xml:space="preserve">PREFEITURA MUNICIPAL DE BOM JESUS DA LAPA AVISO DE LICITAÇÃO CONCORRÊNCIA PÚBLICA Nº 1/2021 </w:t>
      </w:r>
    </w:p>
    <w:p w14:paraId="3FAEC8C8" w14:textId="4C4EE618" w:rsidR="00CE0C97" w:rsidRPr="004852EB" w:rsidRDefault="00CE0C97" w:rsidP="00976971">
      <w:pPr>
        <w:autoSpaceDE w:val="0"/>
        <w:autoSpaceDN w:val="0"/>
        <w:adjustRightInd w:val="0"/>
        <w:jc w:val="both"/>
        <w:rPr>
          <w:rFonts w:asciiTheme="majorHAnsi" w:hAnsiTheme="majorHAnsi"/>
        </w:rPr>
      </w:pPr>
      <w:r w:rsidRPr="004852EB">
        <w:rPr>
          <w:rFonts w:asciiTheme="majorHAnsi" w:hAnsiTheme="majorHAnsi"/>
        </w:rPr>
        <w:t>A CPL da PM de B. J. Lapa realizará licitação na modalidade Concorrência Pública nº 001/2021, dia 07.05.2021 às 09:00h em sua sede para: Reforma, Ampliação e Adequação de Escolas na sede e zona rural do Município de Bom Jesus da Lapa - Bahia. Edital na sede e no http://bomjesusdalapa.ba.gov.br/publicacoes/editais_de_licitacao - B. J. da Lapa, 06.04.2021.</w:t>
      </w:r>
    </w:p>
    <w:p w14:paraId="4029D165" w14:textId="1F52D5FA" w:rsidR="00CE0C97" w:rsidRPr="004852EB" w:rsidRDefault="00CE0C97" w:rsidP="00976971">
      <w:pPr>
        <w:autoSpaceDE w:val="0"/>
        <w:autoSpaceDN w:val="0"/>
        <w:adjustRightInd w:val="0"/>
        <w:jc w:val="both"/>
        <w:rPr>
          <w:rFonts w:asciiTheme="majorHAnsi" w:hAnsiTheme="majorHAnsi"/>
        </w:rPr>
      </w:pPr>
    </w:p>
    <w:p w14:paraId="47E799D5" w14:textId="1B055B32" w:rsidR="00CE0C97" w:rsidRPr="004852EB" w:rsidRDefault="00CE0C97" w:rsidP="00976971">
      <w:pPr>
        <w:autoSpaceDE w:val="0"/>
        <w:autoSpaceDN w:val="0"/>
        <w:adjustRightInd w:val="0"/>
        <w:jc w:val="both"/>
        <w:rPr>
          <w:rFonts w:asciiTheme="majorHAnsi" w:hAnsiTheme="majorHAnsi"/>
        </w:rPr>
      </w:pPr>
    </w:p>
    <w:p w14:paraId="37884656" w14:textId="4B6F3699" w:rsidR="00CE0C97" w:rsidRPr="00521FE6" w:rsidRDefault="00521FE6" w:rsidP="00521FE6">
      <w:pPr>
        <w:autoSpaceDE w:val="0"/>
        <w:autoSpaceDN w:val="0"/>
        <w:adjustRightInd w:val="0"/>
        <w:jc w:val="center"/>
        <w:rPr>
          <w:rFonts w:asciiTheme="majorHAnsi" w:hAnsiTheme="majorHAnsi"/>
          <w:b/>
          <w:bCs/>
        </w:rPr>
      </w:pPr>
      <w:r>
        <w:rPr>
          <w:rFonts w:asciiTheme="majorHAnsi" w:hAnsiTheme="majorHAnsi"/>
          <w:b/>
          <w:bCs/>
        </w:rPr>
        <w:t xml:space="preserve">ESTAOD DO </w:t>
      </w:r>
      <w:r w:rsidRPr="00521FE6">
        <w:rPr>
          <w:rFonts w:asciiTheme="majorHAnsi" w:hAnsiTheme="majorHAnsi"/>
          <w:b/>
          <w:bCs/>
        </w:rPr>
        <w:t>CEARÁ</w:t>
      </w:r>
    </w:p>
    <w:p w14:paraId="473B9B44" w14:textId="536255FD" w:rsidR="00CE0C97" w:rsidRPr="00521FE6" w:rsidRDefault="00CE0C97" w:rsidP="00976971">
      <w:pPr>
        <w:autoSpaceDE w:val="0"/>
        <w:autoSpaceDN w:val="0"/>
        <w:adjustRightInd w:val="0"/>
        <w:jc w:val="both"/>
        <w:rPr>
          <w:rFonts w:asciiTheme="majorHAnsi" w:hAnsiTheme="majorHAnsi"/>
          <w:b/>
          <w:bCs/>
        </w:rPr>
      </w:pPr>
    </w:p>
    <w:p w14:paraId="15A42E68" w14:textId="77777777" w:rsidR="00521FE6" w:rsidRDefault="004D58B7" w:rsidP="00976971">
      <w:pPr>
        <w:autoSpaceDE w:val="0"/>
        <w:autoSpaceDN w:val="0"/>
        <w:adjustRightInd w:val="0"/>
        <w:jc w:val="both"/>
        <w:rPr>
          <w:rFonts w:asciiTheme="majorHAnsi" w:hAnsiTheme="majorHAnsi"/>
        </w:rPr>
      </w:pPr>
      <w:r w:rsidRPr="00521FE6">
        <w:rPr>
          <w:rFonts w:asciiTheme="majorHAnsi" w:hAnsiTheme="majorHAnsi"/>
          <w:b/>
          <w:bCs/>
        </w:rPr>
        <w:t>PREFEITURA MUNICIPAL DE CARIRÉ AVISO DE LICITAÇÃO CONCORRÊNCIA PÚBLICA Nº 1/2021/SME-CP</w:t>
      </w:r>
      <w:r w:rsidRPr="004852EB">
        <w:rPr>
          <w:rFonts w:asciiTheme="majorHAnsi" w:hAnsiTheme="majorHAnsi"/>
        </w:rPr>
        <w:t xml:space="preserve"> </w:t>
      </w:r>
    </w:p>
    <w:p w14:paraId="7E899A8E" w14:textId="2DF48FDE" w:rsidR="00CE0C97" w:rsidRPr="004852EB" w:rsidRDefault="004D58B7" w:rsidP="00976971">
      <w:pPr>
        <w:autoSpaceDE w:val="0"/>
        <w:autoSpaceDN w:val="0"/>
        <w:adjustRightInd w:val="0"/>
        <w:jc w:val="both"/>
        <w:rPr>
          <w:rFonts w:asciiTheme="majorHAnsi" w:hAnsiTheme="majorHAnsi"/>
        </w:rPr>
      </w:pPr>
      <w:r w:rsidRPr="004852EB">
        <w:rPr>
          <w:rFonts w:asciiTheme="majorHAnsi" w:hAnsiTheme="majorHAnsi"/>
        </w:rPr>
        <w:t xml:space="preserve">O Presidente da Comissão Permanente de Licitação da Prefeitura Municipal de Cariré torna público para conhecimento dos interessados que realizará Licitação na Modalidade Concorrência Pública, tombado sob o Nº 001/2021/SME-CP, tendo como Objeto a Licitação do Tipo Menor Preço para Contratação de empresa especializada para conclusão de escola (12 salas), no Município de Cariré/CE, conforme especificações do Anexo I deste Edital. A Sessão será realizada às 09h do dia 10 de </w:t>
      </w:r>
      <w:r w:rsidR="00DC0F80" w:rsidRPr="004852EB">
        <w:rPr>
          <w:rFonts w:asciiTheme="majorHAnsi" w:hAnsiTheme="majorHAnsi"/>
        </w:rPr>
        <w:t>maio</w:t>
      </w:r>
      <w:r w:rsidRPr="004852EB">
        <w:rPr>
          <w:rFonts w:asciiTheme="majorHAnsi" w:hAnsiTheme="majorHAnsi"/>
        </w:rPr>
        <w:t xml:space="preserve"> de 2021, na Sala de Sessões da Comissão situada </w:t>
      </w:r>
      <w:proofErr w:type="spellStart"/>
      <w:r w:rsidRPr="004852EB">
        <w:rPr>
          <w:rFonts w:asciiTheme="majorHAnsi" w:hAnsiTheme="majorHAnsi"/>
        </w:rPr>
        <w:t>á</w:t>
      </w:r>
      <w:proofErr w:type="spellEnd"/>
      <w:r w:rsidRPr="004852EB">
        <w:rPr>
          <w:rFonts w:asciiTheme="majorHAnsi" w:hAnsiTheme="majorHAnsi"/>
        </w:rPr>
        <w:t xml:space="preserve"> Praça Elísio Aguiar, Centro, Cariré-CE. A documentação do Edital na íntegra poderá ser adquirido no endereço </w:t>
      </w:r>
      <w:r w:rsidRPr="004852EB">
        <w:rPr>
          <w:rFonts w:asciiTheme="majorHAnsi" w:hAnsiTheme="majorHAnsi"/>
        </w:rPr>
        <w:lastRenderedPageBreak/>
        <w:t>acima mencionado e nos Sites: www.tce.ce.gov.br/licitacoes e www.carire.ce.gov.br. Maiores informações no endereço citado ou pelo Fone: (88) 3646-1414.</w:t>
      </w:r>
    </w:p>
    <w:p w14:paraId="2624DCA3" w14:textId="6F3126B0" w:rsidR="004D58B7" w:rsidRPr="004852EB" w:rsidRDefault="004D58B7" w:rsidP="00976971">
      <w:pPr>
        <w:autoSpaceDE w:val="0"/>
        <w:autoSpaceDN w:val="0"/>
        <w:adjustRightInd w:val="0"/>
        <w:jc w:val="both"/>
        <w:rPr>
          <w:rFonts w:asciiTheme="majorHAnsi" w:hAnsiTheme="majorHAnsi"/>
        </w:rPr>
      </w:pPr>
    </w:p>
    <w:p w14:paraId="4BA62719" w14:textId="4036B8FB" w:rsidR="004D58B7" w:rsidRPr="004852EB" w:rsidRDefault="004D58B7" w:rsidP="00976971">
      <w:pPr>
        <w:autoSpaceDE w:val="0"/>
        <w:autoSpaceDN w:val="0"/>
        <w:adjustRightInd w:val="0"/>
        <w:jc w:val="both"/>
        <w:rPr>
          <w:rFonts w:asciiTheme="majorHAnsi" w:hAnsiTheme="majorHAnsi"/>
        </w:rPr>
      </w:pPr>
    </w:p>
    <w:p w14:paraId="0E63594B" w14:textId="1C0850C6" w:rsidR="004D58B7" w:rsidRDefault="00C067A0" w:rsidP="00976971">
      <w:pPr>
        <w:autoSpaceDE w:val="0"/>
        <w:autoSpaceDN w:val="0"/>
        <w:adjustRightInd w:val="0"/>
        <w:jc w:val="both"/>
        <w:rPr>
          <w:rFonts w:asciiTheme="majorHAnsi" w:hAnsiTheme="majorHAnsi"/>
        </w:rPr>
      </w:pPr>
      <w:r w:rsidRPr="00521FE6">
        <w:rPr>
          <w:rFonts w:asciiTheme="majorHAnsi" w:hAnsiTheme="majorHAnsi"/>
          <w:b/>
          <w:bCs/>
        </w:rPr>
        <w:t>PREFEITURA MUNICIPAL DE JAGUARETAMA AVISO DE LICITAÇÃO CONCORRÊNCIA PÚBLICA Nº 2021032901-SEIN</w:t>
      </w:r>
      <w:r w:rsidRPr="004852EB">
        <w:rPr>
          <w:rFonts w:asciiTheme="majorHAnsi" w:hAnsiTheme="majorHAnsi"/>
        </w:rPr>
        <w:t xml:space="preserve"> Concorrência Pública nº 2021032901-SEIN cujo objeto é execução: Pavimentação em piso intertravado em diversos trechos de ruas do centro na sede do município de Jaguaretama-CE, conforme projeto básico. A comissão de licitação comunica aos interessados que a sessão de recebimento dos envelopes será dia 06/05/2021 </w:t>
      </w:r>
      <w:r w:rsidR="00521FE6" w:rsidRPr="004852EB">
        <w:rPr>
          <w:rFonts w:asciiTheme="majorHAnsi" w:hAnsiTheme="majorHAnsi"/>
        </w:rPr>
        <w:t>às</w:t>
      </w:r>
      <w:r w:rsidRPr="004852EB">
        <w:rPr>
          <w:rFonts w:asciiTheme="majorHAnsi" w:hAnsiTheme="majorHAnsi"/>
        </w:rPr>
        <w:t xml:space="preserve"> 10h00mim, na sala da comissão de licitação na sede da Prefeitura Municipal, Rua Tristão Gonçalves, 185, maiores infor. tel. 88 3576-1305, </w:t>
      </w:r>
      <w:r w:rsidR="00521FE6" w:rsidRPr="004852EB">
        <w:rPr>
          <w:rFonts w:asciiTheme="majorHAnsi" w:hAnsiTheme="majorHAnsi"/>
        </w:rPr>
        <w:t>e-mail</w:t>
      </w:r>
      <w:r w:rsidRPr="004852EB">
        <w:rPr>
          <w:rFonts w:asciiTheme="majorHAnsi" w:hAnsiTheme="majorHAnsi"/>
        </w:rPr>
        <w:t xml:space="preserve">: </w:t>
      </w:r>
      <w:hyperlink r:id="rId53" w:history="1">
        <w:r w:rsidR="00521FE6" w:rsidRPr="00F1731B">
          <w:rPr>
            <w:rStyle w:val="Hyperlink"/>
            <w:rFonts w:asciiTheme="majorHAnsi" w:hAnsiTheme="majorHAnsi"/>
          </w:rPr>
          <w:t>licitacao@jaguaretama.ce.gov.br</w:t>
        </w:r>
      </w:hyperlink>
      <w:r w:rsidRPr="004852EB">
        <w:rPr>
          <w:rFonts w:asciiTheme="majorHAnsi" w:hAnsiTheme="majorHAnsi"/>
        </w:rPr>
        <w:t>.</w:t>
      </w:r>
      <w:r w:rsidR="00521FE6">
        <w:rPr>
          <w:rFonts w:asciiTheme="majorHAnsi" w:hAnsiTheme="majorHAnsi"/>
        </w:rPr>
        <w:t xml:space="preserve"> </w:t>
      </w:r>
    </w:p>
    <w:p w14:paraId="7C48F038" w14:textId="6B038EF4" w:rsidR="00A806F8" w:rsidRDefault="00A806F8" w:rsidP="004D6132">
      <w:pPr>
        <w:autoSpaceDE w:val="0"/>
        <w:autoSpaceDN w:val="0"/>
        <w:adjustRightInd w:val="0"/>
        <w:jc w:val="both"/>
        <w:rPr>
          <w:rFonts w:asciiTheme="majorHAnsi" w:hAnsiTheme="majorHAnsi"/>
        </w:rPr>
      </w:pPr>
    </w:p>
    <w:p w14:paraId="02900AD3" w14:textId="43804623" w:rsidR="00EE18DF" w:rsidRDefault="00EE18DF" w:rsidP="004D6132">
      <w:pPr>
        <w:autoSpaceDE w:val="0"/>
        <w:autoSpaceDN w:val="0"/>
        <w:adjustRightInd w:val="0"/>
        <w:jc w:val="both"/>
        <w:rPr>
          <w:rFonts w:asciiTheme="majorHAnsi" w:hAnsiTheme="majorHAnsi"/>
        </w:rPr>
      </w:pPr>
    </w:p>
    <w:p w14:paraId="2B0F80DC" w14:textId="0CCF5117" w:rsidR="00C067A0" w:rsidRDefault="00C067A0" w:rsidP="004D6132">
      <w:pPr>
        <w:autoSpaceDE w:val="0"/>
        <w:autoSpaceDN w:val="0"/>
        <w:adjustRightInd w:val="0"/>
        <w:jc w:val="both"/>
        <w:rPr>
          <w:rFonts w:asciiTheme="majorHAnsi" w:hAnsiTheme="majorHAnsi"/>
        </w:rPr>
      </w:pPr>
    </w:p>
    <w:p w14:paraId="086698AE" w14:textId="0E889DE0" w:rsidR="00C067A0" w:rsidRPr="00521FE6" w:rsidRDefault="00521FE6" w:rsidP="00521FE6">
      <w:pPr>
        <w:autoSpaceDE w:val="0"/>
        <w:autoSpaceDN w:val="0"/>
        <w:adjustRightInd w:val="0"/>
        <w:jc w:val="center"/>
        <w:rPr>
          <w:rFonts w:asciiTheme="majorHAnsi" w:hAnsiTheme="majorHAnsi"/>
          <w:b/>
          <w:bCs/>
        </w:rPr>
      </w:pPr>
      <w:r>
        <w:rPr>
          <w:rFonts w:asciiTheme="majorHAnsi" w:hAnsiTheme="majorHAnsi"/>
          <w:b/>
          <w:bCs/>
        </w:rPr>
        <w:t xml:space="preserve">ESTADO DO </w:t>
      </w:r>
      <w:r w:rsidRPr="00521FE6">
        <w:rPr>
          <w:rFonts w:asciiTheme="majorHAnsi" w:hAnsiTheme="majorHAnsi"/>
          <w:b/>
          <w:bCs/>
        </w:rPr>
        <w:t>ESPÍRITO SANTO</w:t>
      </w:r>
    </w:p>
    <w:p w14:paraId="7F992FDC" w14:textId="32CE0FB2" w:rsidR="00C067A0" w:rsidRPr="00521FE6" w:rsidRDefault="00C067A0" w:rsidP="004D6132">
      <w:pPr>
        <w:autoSpaceDE w:val="0"/>
        <w:autoSpaceDN w:val="0"/>
        <w:adjustRightInd w:val="0"/>
        <w:jc w:val="both"/>
        <w:rPr>
          <w:rFonts w:asciiTheme="majorHAnsi" w:hAnsiTheme="majorHAnsi"/>
          <w:b/>
          <w:bCs/>
        </w:rPr>
      </w:pPr>
    </w:p>
    <w:p w14:paraId="45096C05" w14:textId="77777777" w:rsidR="00521FE6" w:rsidRDefault="00521FE6" w:rsidP="004D6132">
      <w:pPr>
        <w:autoSpaceDE w:val="0"/>
        <w:autoSpaceDN w:val="0"/>
        <w:adjustRightInd w:val="0"/>
        <w:jc w:val="both"/>
        <w:rPr>
          <w:rFonts w:asciiTheme="majorHAnsi" w:hAnsiTheme="majorHAnsi"/>
        </w:rPr>
      </w:pPr>
      <w:r w:rsidRPr="00521FE6">
        <w:rPr>
          <w:rFonts w:asciiTheme="majorHAnsi" w:hAnsiTheme="majorHAnsi"/>
          <w:b/>
          <w:bCs/>
        </w:rPr>
        <w:t>PREFEITURA MUNICIPAL DE SÃO MATEUS AVISO DE LICITAÇÃO CONCORRÊNCIA PÚBLICA N° 1/2021</w:t>
      </w:r>
      <w:r w:rsidRPr="004852EB">
        <w:rPr>
          <w:rFonts w:asciiTheme="majorHAnsi" w:hAnsiTheme="majorHAnsi"/>
        </w:rPr>
        <w:t xml:space="preserve"> </w:t>
      </w:r>
    </w:p>
    <w:p w14:paraId="66C943D9" w14:textId="3F954AF7" w:rsidR="00371C01" w:rsidRPr="004852EB" w:rsidRDefault="00C067A0" w:rsidP="004D6132">
      <w:pPr>
        <w:autoSpaceDE w:val="0"/>
        <w:autoSpaceDN w:val="0"/>
        <w:adjustRightInd w:val="0"/>
        <w:jc w:val="both"/>
        <w:rPr>
          <w:rFonts w:asciiTheme="majorHAnsi" w:hAnsiTheme="majorHAnsi"/>
        </w:rPr>
      </w:pPr>
      <w:r w:rsidRPr="004852EB">
        <w:rPr>
          <w:rFonts w:asciiTheme="majorHAnsi" w:hAnsiTheme="majorHAnsi"/>
        </w:rPr>
        <w:t xml:space="preserve">Modalidade: CONCORRÊNCIA PÚBLICA N° 001/2021. Órgão/Entidade: SEC. MUNIC. DE OBRAS / PREFEITURA MUNICIPAL DE SÃO MATEUS-ES - Processo Nº: 006.327/2021. Objeto: CONTRATAÇÃO DE EMPRESA ESPECIALIZADA EM ENGENHARIA PARA A EXECUÇÃO DA OBRA DE PAVIMENTAÇÃO NA AVENIDA INDUSTRIAL STERWERSSON BIGOSSI DE OLIVEIRA, RUA PROJETA 01 E RUA PROJETADA 02, VIAS DE ACESSO AO POLO INDUSTRIAL DO MUNICÍPIO DE SÃO MATEUS/ES. Abertura da sessão pública: 06/05/2021 às 09H00. Local de realização da sessão pública: Setor de Licitações e Contratos da PMSM, sito na Rua Alberto Sartório, nº 404 - Bairro Carapina - São Mateus - ES. O edital está disponível no endereço </w:t>
      </w:r>
      <w:hyperlink r:id="rId54" w:history="1">
        <w:r w:rsidR="00646E00" w:rsidRPr="00F1731B">
          <w:rPr>
            <w:rStyle w:val="Hyperlink"/>
            <w:rFonts w:asciiTheme="majorHAnsi" w:hAnsiTheme="majorHAnsi"/>
          </w:rPr>
          <w:t>www.saomateus.es.gov.br</w:t>
        </w:r>
      </w:hyperlink>
      <w:r w:rsidR="00646E00">
        <w:rPr>
          <w:rFonts w:asciiTheme="majorHAnsi" w:hAnsiTheme="majorHAnsi"/>
        </w:rPr>
        <w:t xml:space="preserve"> </w:t>
      </w:r>
      <w:r w:rsidRPr="004852EB">
        <w:rPr>
          <w:rFonts w:asciiTheme="majorHAnsi" w:hAnsiTheme="majorHAnsi"/>
        </w:rPr>
        <w:t xml:space="preserve">no link Licitações. Contato: </w:t>
      </w:r>
      <w:hyperlink r:id="rId55" w:history="1">
        <w:r w:rsidR="00521FE6" w:rsidRPr="00F1731B">
          <w:rPr>
            <w:rStyle w:val="Hyperlink"/>
            <w:rFonts w:asciiTheme="majorHAnsi" w:hAnsiTheme="majorHAnsi"/>
          </w:rPr>
          <w:t>licitacao@saomateus.es.gov.br</w:t>
        </w:r>
      </w:hyperlink>
      <w:r w:rsidR="00521FE6">
        <w:rPr>
          <w:rFonts w:asciiTheme="majorHAnsi" w:hAnsiTheme="majorHAnsi"/>
        </w:rPr>
        <w:t xml:space="preserve">. </w:t>
      </w:r>
    </w:p>
    <w:p w14:paraId="00AA5B49" w14:textId="227CB9AB" w:rsidR="00371C01" w:rsidRPr="004852EB" w:rsidRDefault="00371C01" w:rsidP="004D6132">
      <w:pPr>
        <w:autoSpaceDE w:val="0"/>
        <w:autoSpaceDN w:val="0"/>
        <w:adjustRightInd w:val="0"/>
        <w:jc w:val="both"/>
        <w:rPr>
          <w:rFonts w:asciiTheme="majorHAnsi" w:hAnsiTheme="majorHAnsi"/>
        </w:rPr>
      </w:pPr>
    </w:p>
    <w:p w14:paraId="25EB86CD" w14:textId="579F35DC" w:rsidR="00371C01" w:rsidRPr="004852EB" w:rsidRDefault="00371C01" w:rsidP="004D6132">
      <w:pPr>
        <w:autoSpaceDE w:val="0"/>
        <w:autoSpaceDN w:val="0"/>
        <w:adjustRightInd w:val="0"/>
        <w:jc w:val="both"/>
        <w:rPr>
          <w:rFonts w:asciiTheme="majorHAnsi" w:hAnsiTheme="majorHAnsi"/>
        </w:rPr>
      </w:pPr>
    </w:p>
    <w:p w14:paraId="11E210C7" w14:textId="782A8DB1" w:rsidR="00371C01" w:rsidRPr="00521FE6" w:rsidRDefault="00521FE6" w:rsidP="00521FE6">
      <w:pPr>
        <w:autoSpaceDE w:val="0"/>
        <w:autoSpaceDN w:val="0"/>
        <w:adjustRightInd w:val="0"/>
        <w:jc w:val="center"/>
        <w:rPr>
          <w:rFonts w:asciiTheme="majorHAnsi" w:hAnsiTheme="majorHAnsi"/>
          <w:b/>
          <w:bCs/>
        </w:rPr>
      </w:pPr>
      <w:r>
        <w:rPr>
          <w:rFonts w:asciiTheme="majorHAnsi" w:hAnsiTheme="majorHAnsi"/>
          <w:b/>
          <w:bCs/>
        </w:rPr>
        <w:t xml:space="preserve">ESTADO DO </w:t>
      </w:r>
      <w:r w:rsidRPr="00521FE6">
        <w:rPr>
          <w:rFonts w:asciiTheme="majorHAnsi" w:hAnsiTheme="majorHAnsi"/>
          <w:b/>
          <w:bCs/>
        </w:rPr>
        <w:t>MARANHÃO</w:t>
      </w:r>
    </w:p>
    <w:p w14:paraId="24BD89F8" w14:textId="1662B827" w:rsidR="00371C01" w:rsidRPr="00521FE6" w:rsidRDefault="00371C01" w:rsidP="004D6132">
      <w:pPr>
        <w:autoSpaceDE w:val="0"/>
        <w:autoSpaceDN w:val="0"/>
        <w:adjustRightInd w:val="0"/>
        <w:jc w:val="both"/>
        <w:rPr>
          <w:rFonts w:asciiTheme="majorHAnsi" w:hAnsiTheme="majorHAnsi"/>
          <w:b/>
          <w:bCs/>
        </w:rPr>
      </w:pPr>
    </w:p>
    <w:p w14:paraId="06D56F3F" w14:textId="77777777" w:rsidR="00521FE6" w:rsidRDefault="00521FE6" w:rsidP="004D6132">
      <w:pPr>
        <w:autoSpaceDE w:val="0"/>
        <w:autoSpaceDN w:val="0"/>
        <w:adjustRightInd w:val="0"/>
        <w:jc w:val="both"/>
        <w:rPr>
          <w:rFonts w:asciiTheme="majorHAnsi" w:hAnsiTheme="majorHAnsi"/>
        </w:rPr>
      </w:pPr>
      <w:r w:rsidRPr="00521FE6">
        <w:rPr>
          <w:rFonts w:asciiTheme="majorHAnsi" w:hAnsiTheme="majorHAnsi"/>
          <w:b/>
          <w:bCs/>
        </w:rPr>
        <w:t xml:space="preserve">PREFEITURA MUNICIPAL DE ZÉ DOCA </w:t>
      </w:r>
      <w:r>
        <w:rPr>
          <w:rFonts w:asciiTheme="majorHAnsi" w:hAnsiTheme="majorHAnsi"/>
          <w:b/>
          <w:bCs/>
        </w:rPr>
        <w:t xml:space="preserve">- </w:t>
      </w:r>
      <w:r w:rsidRPr="00521FE6">
        <w:rPr>
          <w:rFonts w:asciiTheme="majorHAnsi" w:hAnsiTheme="majorHAnsi"/>
          <w:b/>
          <w:bCs/>
        </w:rPr>
        <w:t>AVISOS DE LICITAÇÃO CONCORRÊNCIA PÚBLICA Nº 3/2021 PROCESSO ADMINISTRATIVO Nº 037/2021</w:t>
      </w:r>
      <w:r w:rsidR="00371C01" w:rsidRPr="004852EB">
        <w:rPr>
          <w:rFonts w:asciiTheme="majorHAnsi" w:hAnsiTheme="majorHAnsi"/>
        </w:rPr>
        <w:t xml:space="preserve">. </w:t>
      </w:r>
    </w:p>
    <w:p w14:paraId="643F7E77" w14:textId="41E95D6B" w:rsidR="00371C01" w:rsidRPr="004852EB" w:rsidRDefault="00371C01" w:rsidP="004D6132">
      <w:pPr>
        <w:autoSpaceDE w:val="0"/>
        <w:autoSpaceDN w:val="0"/>
        <w:adjustRightInd w:val="0"/>
        <w:jc w:val="both"/>
        <w:rPr>
          <w:rFonts w:asciiTheme="majorHAnsi" w:hAnsiTheme="majorHAnsi"/>
        </w:rPr>
      </w:pPr>
      <w:r w:rsidRPr="004852EB">
        <w:rPr>
          <w:rFonts w:asciiTheme="majorHAnsi" w:hAnsiTheme="majorHAnsi"/>
        </w:rPr>
        <w:t>A Comissão Permanente de Licitação da Prefeitura Municipal de Zé Doca - M</w:t>
      </w:r>
      <w:r w:rsidR="00521FE6">
        <w:rPr>
          <w:rFonts w:asciiTheme="majorHAnsi" w:hAnsiTheme="majorHAnsi"/>
        </w:rPr>
        <w:t>A</w:t>
      </w:r>
      <w:r w:rsidRPr="004852EB">
        <w:rPr>
          <w:rFonts w:asciiTheme="majorHAnsi" w:hAnsiTheme="majorHAnsi"/>
        </w:rPr>
        <w:t>, na forma da Lei Federal nº 8.666/93 e suas alterações, comunica que no dia 10.05.2021 às 09:00 horas, fará licitação para contratação de empresa para Contratação de empresa para a execução de construção e adequação de estradas vicinais - MAPA/CAIXA/Nº 902.701/2020 município de Zé Doca, na modalidade Concorrência Pública, tipo execução indireta sob regime empreitada pôr Menor Preço Global. Os interessados deverão procurar à sede da Prefeitura Municipal, na Av. Militar, s/nº -Vila do BEC - Zé Doca - Ma. E o edital e seus anexos estão à disposição dos interessados na sala da Comissão Central de Licitação de 2ª a 6ª feira das 08h00min às 12h00min, onde poderá ser consultado e/ou obtido gratuitamente mediante ao recolhimento da importância de R$ 50,00 (cinquenta reais) através de DAM (documento de arrecadação municipal). Esclarecimentos adicionais deverão ser protocolados na Comissão Permanente de Licitação, no horário de expediente ou pelo e-mail cplzedoca@outlook.com. Base Legal Lei nº 8.666/93 e seus Articulados. Zé Doca - M</w:t>
      </w:r>
      <w:r w:rsidR="00727CC1">
        <w:rPr>
          <w:rFonts w:asciiTheme="majorHAnsi" w:hAnsiTheme="majorHAnsi"/>
        </w:rPr>
        <w:t>A</w:t>
      </w:r>
      <w:r w:rsidRPr="004852EB">
        <w:rPr>
          <w:rFonts w:asciiTheme="majorHAnsi" w:hAnsiTheme="majorHAnsi"/>
        </w:rPr>
        <w:t>, 29 de março de 2021. Valdirene Silva e Silva - Presidente da Comissão Permanente de Licitação.</w:t>
      </w:r>
    </w:p>
    <w:p w14:paraId="244EFC21" w14:textId="691F0B67" w:rsidR="00371C01" w:rsidRDefault="00371C01" w:rsidP="004D6132">
      <w:pPr>
        <w:autoSpaceDE w:val="0"/>
        <w:autoSpaceDN w:val="0"/>
        <w:adjustRightInd w:val="0"/>
        <w:jc w:val="both"/>
        <w:rPr>
          <w:rFonts w:asciiTheme="majorHAnsi" w:hAnsiTheme="majorHAnsi"/>
        </w:rPr>
      </w:pPr>
    </w:p>
    <w:p w14:paraId="01DD0E0C" w14:textId="77777777" w:rsidR="00521FE6" w:rsidRDefault="00521FE6" w:rsidP="004D6132">
      <w:pPr>
        <w:autoSpaceDE w:val="0"/>
        <w:autoSpaceDN w:val="0"/>
        <w:adjustRightInd w:val="0"/>
        <w:jc w:val="both"/>
        <w:rPr>
          <w:rFonts w:asciiTheme="majorHAnsi" w:hAnsiTheme="majorHAnsi"/>
        </w:rPr>
      </w:pPr>
      <w:r w:rsidRPr="00521FE6">
        <w:rPr>
          <w:rFonts w:asciiTheme="majorHAnsi" w:hAnsiTheme="majorHAnsi"/>
          <w:b/>
          <w:bCs/>
        </w:rPr>
        <w:t>CONCORRÊNCIA PÚBLICA Nº 4/2021 PROCESSO ADMINISTRATIVO Nº 038/2021.</w:t>
      </w:r>
      <w:r w:rsidRPr="00521FE6">
        <w:rPr>
          <w:rFonts w:asciiTheme="majorHAnsi" w:hAnsiTheme="majorHAnsi"/>
        </w:rPr>
        <w:t xml:space="preserve"> </w:t>
      </w:r>
    </w:p>
    <w:p w14:paraId="49A62B9F" w14:textId="27342CD6" w:rsidR="00521FE6" w:rsidRDefault="00521FE6" w:rsidP="004D6132">
      <w:pPr>
        <w:autoSpaceDE w:val="0"/>
        <w:autoSpaceDN w:val="0"/>
        <w:adjustRightInd w:val="0"/>
        <w:jc w:val="both"/>
        <w:rPr>
          <w:rFonts w:asciiTheme="majorHAnsi" w:hAnsiTheme="majorHAnsi"/>
        </w:rPr>
      </w:pPr>
      <w:r w:rsidRPr="00521FE6">
        <w:rPr>
          <w:rFonts w:asciiTheme="majorHAnsi" w:hAnsiTheme="majorHAnsi"/>
        </w:rPr>
        <w:lastRenderedPageBreak/>
        <w:t>A Comissão Permanente de Licitação da Prefeitura Municipal de Zé Doca - M</w:t>
      </w:r>
      <w:r w:rsidR="00727CC1">
        <w:rPr>
          <w:rFonts w:asciiTheme="majorHAnsi" w:hAnsiTheme="majorHAnsi"/>
        </w:rPr>
        <w:t>A</w:t>
      </w:r>
      <w:r w:rsidRPr="00521FE6">
        <w:rPr>
          <w:rFonts w:asciiTheme="majorHAnsi" w:hAnsiTheme="majorHAnsi"/>
        </w:rPr>
        <w:t>, na forma da Lei Federal nº 8.666/93 e suas alterações, comunica que no dia 12.05.2021 às 09:00 horas, fará licitação para contratação de empresa para contratação de empresa para execução de obra de ampliação e reforma de unidades escolares do município de Zé Doca, na modalidade Concorrência Pública, tipo execução na forma execução indireta sob regime empreitada pôr MENOR PREÇO POR ITEM (ESCOLA). Os interessados deverão procurar à sede da Prefeitura Municipal, na Av. Militar, s/nº - Vila do BEC - Zé Doca - Ma. E o edital e seus anexos estão à disposição dos interessados na sala da Comissão Central de Licitação de 2ª a 6ª feira das 08h00min às 12h00min, onde poderá ser consultado e/ou obtido gratuitamente mediante ao recolhimento da importância de R$ 50,00 (cinquenta reais) através de DAM (documento de arrecadação municipal). Esclarecimentos adicionais deverão ser protocolados na Comissão Permanente de Licitação, no horário de expediente ou pelo e-mail cplzedoca@outlook.com. Base Legal Lei nº 8.666/93 e seus Articulados</w:t>
      </w:r>
      <w:r>
        <w:rPr>
          <w:rFonts w:asciiTheme="majorHAnsi" w:hAnsiTheme="majorHAnsi"/>
        </w:rPr>
        <w:t>.</w:t>
      </w:r>
    </w:p>
    <w:p w14:paraId="57F6585C" w14:textId="77777777" w:rsidR="00521FE6" w:rsidRDefault="00521FE6" w:rsidP="004D6132">
      <w:pPr>
        <w:autoSpaceDE w:val="0"/>
        <w:autoSpaceDN w:val="0"/>
        <w:adjustRightInd w:val="0"/>
        <w:jc w:val="both"/>
        <w:rPr>
          <w:rFonts w:asciiTheme="majorHAnsi" w:hAnsiTheme="majorHAnsi"/>
        </w:rPr>
      </w:pPr>
    </w:p>
    <w:p w14:paraId="7CEE9D8C" w14:textId="77777777" w:rsidR="00521FE6" w:rsidRPr="004852EB" w:rsidRDefault="00521FE6" w:rsidP="004D6132">
      <w:pPr>
        <w:autoSpaceDE w:val="0"/>
        <w:autoSpaceDN w:val="0"/>
        <w:adjustRightInd w:val="0"/>
        <w:jc w:val="both"/>
        <w:rPr>
          <w:rFonts w:asciiTheme="majorHAnsi" w:hAnsiTheme="majorHAnsi"/>
        </w:rPr>
      </w:pPr>
    </w:p>
    <w:p w14:paraId="495DC7A6" w14:textId="7128753D" w:rsidR="00371C01" w:rsidRPr="00521FE6" w:rsidRDefault="00371C01" w:rsidP="00521FE6">
      <w:pPr>
        <w:autoSpaceDE w:val="0"/>
        <w:autoSpaceDN w:val="0"/>
        <w:adjustRightInd w:val="0"/>
        <w:jc w:val="center"/>
        <w:rPr>
          <w:rFonts w:asciiTheme="majorHAnsi" w:hAnsiTheme="majorHAnsi"/>
          <w:b/>
          <w:bCs/>
        </w:rPr>
      </w:pPr>
      <w:r w:rsidRPr="00521FE6">
        <w:rPr>
          <w:rFonts w:asciiTheme="majorHAnsi" w:hAnsiTheme="majorHAnsi"/>
          <w:b/>
          <w:bCs/>
        </w:rPr>
        <w:t>ESTADO DE MATO GROSSO</w:t>
      </w:r>
    </w:p>
    <w:p w14:paraId="382699F9" w14:textId="77777777" w:rsidR="00371C01" w:rsidRPr="00521FE6" w:rsidRDefault="00371C01" w:rsidP="004D6132">
      <w:pPr>
        <w:autoSpaceDE w:val="0"/>
        <w:autoSpaceDN w:val="0"/>
        <w:adjustRightInd w:val="0"/>
        <w:jc w:val="both"/>
        <w:rPr>
          <w:rFonts w:asciiTheme="majorHAnsi" w:hAnsiTheme="majorHAnsi"/>
          <w:b/>
          <w:bCs/>
        </w:rPr>
      </w:pPr>
    </w:p>
    <w:p w14:paraId="62989AF9" w14:textId="73E13E10" w:rsidR="00371C01" w:rsidRPr="004852EB" w:rsidRDefault="00371C01" w:rsidP="004D6132">
      <w:pPr>
        <w:autoSpaceDE w:val="0"/>
        <w:autoSpaceDN w:val="0"/>
        <w:adjustRightInd w:val="0"/>
        <w:jc w:val="both"/>
        <w:rPr>
          <w:rFonts w:asciiTheme="majorHAnsi" w:hAnsiTheme="majorHAnsi"/>
        </w:rPr>
      </w:pPr>
      <w:r w:rsidRPr="00521FE6">
        <w:rPr>
          <w:rFonts w:asciiTheme="majorHAnsi" w:hAnsiTheme="majorHAnsi"/>
          <w:b/>
          <w:bCs/>
        </w:rPr>
        <w:t>PREFEITURA MUNICIPAL DE GUARANTÃ DO NORTE</w:t>
      </w:r>
      <w:r w:rsidRPr="00521FE6">
        <w:rPr>
          <w:rFonts w:asciiTheme="majorHAnsi" w:hAnsiTheme="majorHAnsi"/>
          <w:b/>
          <w:bCs/>
        </w:rPr>
        <w:t xml:space="preserve"> - </w:t>
      </w:r>
      <w:r w:rsidRPr="00521FE6">
        <w:rPr>
          <w:rFonts w:asciiTheme="majorHAnsi" w:hAnsiTheme="majorHAnsi"/>
          <w:b/>
          <w:bCs/>
        </w:rPr>
        <w:t>AVISO DE LICITAÇÃO CONCORRÊNCIA PUBLICA Nº 1/2021</w:t>
      </w:r>
      <w:r w:rsidRPr="004852EB">
        <w:rPr>
          <w:rFonts w:asciiTheme="majorHAnsi" w:hAnsiTheme="majorHAnsi"/>
        </w:rPr>
        <w:t xml:space="preserve"> O município de Guarantã do Norte representado pela Prefeitura Municipal, através da Comissão Permanente de Licitação, torna público para conhecimento dos interessados, que realizará a licitação na modalidade Concorrência Pública nº 001/2021, cujo objeto é a CONTRATAÇÃO DE EMPRESA HABILITADA PARA PRESTAÇÃO DE SERVIÇOS DE COLETA E TRANSPORTE DE RESÍDUOS SÓLIDOS DOMICILIARES E COMERCIAIS (CARACTERISTICAS DOMICILIARES) NO PERÍMETRO URBANO DO MUNICÍPIO DE GUARANTÃ DO NORTE - MT e demais especificações detalhadas e constantes no Projeto Básico e demais anexos, partes integrantes e inseparáveis deste Edital. A abertura do certame está prevista para o dia 04/05/2021 às 08 horas (horário de Mato Grosso). Os interessados poderão retirar o Edital juntamente com os projetos, gratuitamente no site municipal www.guarantadonorte.mt.gov.br ou solicitar via e-mail: </w:t>
      </w:r>
      <w:hyperlink r:id="rId56" w:history="1">
        <w:r w:rsidR="00521FE6" w:rsidRPr="00F1731B">
          <w:rPr>
            <w:rStyle w:val="Hyperlink"/>
            <w:rFonts w:asciiTheme="majorHAnsi" w:hAnsiTheme="majorHAnsi"/>
          </w:rPr>
          <w:t>licitacaoguarantadonorte@gmail.co</w:t>
        </w:r>
        <w:r w:rsidR="00521FE6" w:rsidRPr="00F1731B">
          <w:rPr>
            <w:rStyle w:val="Hyperlink"/>
            <w:rFonts w:asciiTheme="majorHAnsi" w:hAnsiTheme="majorHAnsi"/>
          </w:rPr>
          <w:t>m</w:t>
        </w:r>
      </w:hyperlink>
      <w:r w:rsidRPr="004852EB">
        <w:rPr>
          <w:rFonts w:asciiTheme="majorHAnsi" w:hAnsiTheme="majorHAnsi"/>
        </w:rPr>
        <w:t>.</w:t>
      </w:r>
      <w:r w:rsidR="00521FE6">
        <w:rPr>
          <w:rFonts w:asciiTheme="majorHAnsi" w:hAnsiTheme="majorHAnsi"/>
        </w:rPr>
        <w:t xml:space="preserve">  </w:t>
      </w:r>
    </w:p>
    <w:p w14:paraId="3D67CE2F" w14:textId="301E0FFB" w:rsidR="00371C01" w:rsidRPr="004852EB" w:rsidRDefault="00371C01" w:rsidP="004D6132">
      <w:pPr>
        <w:autoSpaceDE w:val="0"/>
        <w:autoSpaceDN w:val="0"/>
        <w:adjustRightInd w:val="0"/>
        <w:jc w:val="both"/>
        <w:rPr>
          <w:rFonts w:asciiTheme="majorHAnsi" w:hAnsiTheme="majorHAnsi"/>
        </w:rPr>
      </w:pPr>
    </w:p>
    <w:p w14:paraId="0C57E7C7" w14:textId="23637DBC" w:rsidR="00371C01" w:rsidRPr="004852EB" w:rsidRDefault="00371C01" w:rsidP="004D6132">
      <w:pPr>
        <w:autoSpaceDE w:val="0"/>
        <w:autoSpaceDN w:val="0"/>
        <w:adjustRightInd w:val="0"/>
        <w:jc w:val="both"/>
        <w:rPr>
          <w:rFonts w:asciiTheme="majorHAnsi" w:hAnsiTheme="majorHAnsi"/>
        </w:rPr>
      </w:pPr>
    </w:p>
    <w:p w14:paraId="584CD82F" w14:textId="77777777" w:rsidR="00521FE6" w:rsidRDefault="00371C01" w:rsidP="004D6132">
      <w:pPr>
        <w:autoSpaceDE w:val="0"/>
        <w:autoSpaceDN w:val="0"/>
        <w:adjustRightInd w:val="0"/>
        <w:jc w:val="both"/>
        <w:rPr>
          <w:rFonts w:asciiTheme="majorHAnsi" w:hAnsiTheme="majorHAnsi"/>
        </w:rPr>
      </w:pPr>
      <w:r w:rsidRPr="00521FE6">
        <w:rPr>
          <w:rFonts w:asciiTheme="majorHAnsi" w:hAnsiTheme="majorHAnsi"/>
          <w:b/>
          <w:bCs/>
        </w:rPr>
        <w:t xml:space="preserve">PREFEITURA MUNICIPAL DE RONDONÓPOLIS AVISO DE LICITAÇÃO CONCORRÊNCIA PÚBLICA Nº 2/2021 </w:t>
      </w:r>
    </w:p>
    <w:p w14:paraId="3ADB50DE" w14:textId="73C043F9" w:rsidR="00371C01" w:rsidRPr="004852EB" w:rsidRDefault="00371C01" w:rsidP="004D6132">
      <w:pPr>
        <w:autoSpaceDE w:val="0"/>
        <w:autoSpaceDN w:val="0"/>
        <w:adjustRightInd w:val="0"/>
        <w:jc w:val="both"/>
        <w:rPr>
          <w:rFonts w:asciiTheme="majorHAnsi" w:hAnsiTheme="majorHAnsi"/>
        </w:rPr>
      </w:pPr>
      <w:r w:rsidRPr="004852EB">
        <w:rPr>
          <w:rFonts w:asciiTheme="majorHAnsi" w:hAnsiTheme="majorHAnsi"/>
        </w:rPr>
        <w:t xml:space="preserve">Menor preço A PREFEITURA MUNICIPAL DE RONDONÓPOLIS, Estado de Mato Grosso, localizada à Avenida Duque de Caxias, nº 1.000, Bairro Vila Aurora, torna público e oficial para conhecimento dos interessados que por ordem do Exmo. Sr. Prefeito Municipal de Rondonópolis-MT, que através de sua Comissão Permanente de Licitação, realizará a concorrência pública em epígrafe às 09:00 horas do dia 05 (cinco) de maio de 2021, na sala de licitações da Secretaria Municipal de Administração, a abertura dos envelopes </w:t>
      </w:r>
      <w:proofErr w:type="spellStart"/>
      <w:r w:rsidRPr="004852EB">
        <w:rPr>
          <w:rFonts w:asciiTheme="majorHAnsi" w:hAnsiTheme="majorHAnsi"/>
        </w:rPr>
        <w:t>nº.s</w:t>
      </w:r>
      <w:proofErr w:type="spellEnd"/>
      <w:r w:rsidRPr="004852EB">
        <w:rPr>
          <w:rFonts w:asciiTheme="majorHAnsi" w:hAnsiTheme="majorHAnsi"/>
        </w:rPr>
        <w:t xml:space="preserve"> 01 e 02, contendo os DOCUMENTOS DE HABILITAÇÃO e PROPOSTA COMERCIAL , respectivamente, para aquisição do seguinte objeto: CONTRATAÇÃO DE EMPRESA ESPECIALIZADA DE ENGENHARIA, PARA A EXECUÇÃO DA SEGUINTE OBRA: "CONSTRUÇÃO DA CRECHE, PADRÃO FNDE - TIPO 1, LOCALIZADO NO PROLONGAMENTO DA AVENIDA C, PARQUE RESIDENCIAL CELINA BEZERRA (REGIÃO DO ALFREDO DE CASTRO), NESTE MUNICÍPIO, CONFORME PROJETO BÁSICO, JU S T I F I C AT I V A DE QUALIFICAÇÃO TÉCNICA E JUSTIFICATIVA DE QUALIFICAÇÃO ECONOMICA FINANCEIRA ENCAMINHADO PELA SECRETARIA MUNICIPAL DE EDUCAÇÃO, ANEXO AO EDITAL". Os interessados poderão retirar a pasta contendo o edital completo, na sede da Prefeitura Municipal, no endereço acima citado, mediante apresentação de CD-ROM ou PEN-DRIVE, no horário das 13:00 às 17:00 horas em dias úteis, ou solicitar através do licitacaorondonopolis@hotmail.com, ou retirar no site </w:t>
      </w:r>
      <w:hyperlink r:id="rId57" w:history="1">
        <w:r w:rsidR="00521FE6" w:rsidRPr="00F1731B">
          <w:rPr>
            <w:rStyle w:val="Hyperlink"/>
            <w:rFonts w:asciiTheme="majorHAnsi" w:hAnsiTheme="majorHAnsi"/>
          </w:rPr>
          <w:t>w</w:t>
        </w:r>
        <w:r w:rsidR="00521FE6" w:rsidRPr="00F1731B">
          <w:rPr>
            <w:rStyle w:val="Hyperlink"/>
            <w:rFonts w:asciiTheme="majorHAnsi" w:hAnsiTheme="majorHAnsi"/>
          </w:rPr>
          <w:t>ww.rondonopolis.mt.gov.br</w:t>
        </w:r>
      </w:hyperlink>
      <w:r w:rsidRPr="004852EB">
        <w:rPr>
          <w:rFonts w:asciiTheme="majorHAnsi" w:hAnsiTheme="majorHAnsi"/>
        </w:rPr>
        <w:t>.</w:t>
      </w:r>
      <w:r w:rsidR="00521FE6">
        <w:rPr>
          <w:rFonts w:asciiTheme="majorHAnsi" w:hAnsiTheme="majorHAnsi"/>
        </w:rPr>
        <w:t xml:space="preserve"> </w:t>
      </w:r>
    </w:p>
    <w:p w14:paraId="6A810D9B" w14:textId="73F3D456" w:rsidR="00371C01" w:rsidRPr="004852EB" w:rsidRDefault="00371C01" w:rsidP="004D6132">
      <w:pPr>
        <w:autoSpaceDE w:val="0"/>
        <w:autoSpaceDN w:val="0"/>
        <w:adjustRightInd w:val="0"/>
        <w:jc w:val="both"/>
        <w:rPr>
          <w:rFonts w:asciiTheme="majorHAnsi" w:hAnsiTheme="majorHAnsi"/>
        </w:rPr>
      </w:pPr>
    </w:p>
    <w:p w14:paraId="6C25F00F" w14:textId="0677635E" w:rsidR="00371C01" w:rsidRPr="004852EB" w:rsidRDefault="00371C01" w:rsidP="004D6132">
      <w:pPr>
        <w:autoSpaceDE w:val="0"/>
        <w:autoSpaceDN w:val="0"/>
        <w:adjustRightInd w:val="0"/>
        <w:jc w:val="both"/>
        <w:rPr>
          <w:rFonts w:asciiTheme="majorHAnsi" w:hAnsiTheme="majorHAnsi"/>
        </w:rPr>
      </w:pPr>
    </w:p>
    <w:p w14:paraId="036BF70A" w14:textId="2356162D" w:rsidR="00371C01" w:rsidRPr="00521FE6" w:rsidRDefault="00371C01" w:rsidP="00521FE6">
      <w:pPr>
        <w:autoSpaceDE w:val="0"/>
        <w:autoSpaceDN w:val="0"/>
        <w:adjustRightInd w:val="0"/>
        <w:jc w:val="center"/>
        <w:rPr>
          <w:rFonts w:asciiTheme="majorHAnsi" w:hAnsiTheme="majorHAnsi"/>
          <w:b/>
          <w:bCs/>
        </w:rPr>
      </w:pPr>
      <w:r w:rsidRPr="00521FE6">
        <w:rPr>
          <w:rFonts w:asciiTheme="majorHAnsi" w:hAnsiTheme="majorHAnsi"/>
          <w:b/>
          <w:bCs/>
        </w:rPr>
        <w:lastRenderedPageBreak/>
        <w:t>ESTADO DE PERNAMBUCO</w:t>
      </w:r>
    </w:p>
    <w:p w14:paraId="389D918B" w14:textId="77777777" w:rsidR="00371C01" w:rsidRPr="00521FE6" w:rsidRDefault="00371C01" w:rsidP="004D6132">
      <w:pPr>
        <w:autoSpaceDE w:val="0"/>
        <w:autoSpaceDN w:val="0"/>
        <w:adjustRightInd w:val="0"/>
        <w:jc w:val="both"/>
        <w:rPr>
          <w:rFonts w:asciiTheme="majorHAnsi" w:hAnsiTheme="majorHAnsi"/>
          <w:b/>
          <w:bCs/>
        </w:rPr>
      </w:pPr>
    </w:p>
    <w:p w14:paraId="4A01AAB8" w14:textId="77777777" w:rsidR="00521FE6" w:rsidRDefault="00371C01" w:rsidP="004D6132">
      <w:pPr>
        <w:autoSpaceDE w:val="0"/>
        <w:autoSpaceDN w:val="0"/>
        <w:adjustRightInd w:val="0"/>
        <w:jc w:val="both"/>
        <w:rPr>
          <w:rFonts w:asciiTheme="majorHAnsi" w:hAnsiTheme="majorHAnsi"/>
        </w:rPr>
      </w:pPr>
      <w:r w:rsidRPr="00521FE6">
        <w:rPr>
          <w:rFonts w:asciiTheme="majorHAnsi" w:hAnsiTheme="majorHAnsi"/>
          <w:b/>
          <w:bCs/>
        </w:rPr>
        <w:t>PREFEITURA MUNICIPAL DE ESCADA AVISO DE ALTERAÇAO CONCORRÊNCIA SRP Nº 1/2021 PL nº 029/2021</w:t>
      </w:r>
      <w:r w:rsidRPr="004852EB">
        <w:rPr>
          <w:rFonts w:asciiTheme="majorHAnsi" w:hAnsiTheme="majorHAnsi"/>
        </w:rPr>
        <w:t xml:space="preserve">. </w:t>
      </w:r>
    </w:p>
    <w:p w14:paraId="6C91A905" w14:textId="0F5E4FAD" w:rsidR="00371C01" w:rsidRPr="004852EB" w:rsidRDefault="00371C01" w:rsidP="004D6132">
      <w:pPr>
        <w:autoSpaceDE w:val="0"/>
        <w:autoSpaceDN w:val="0"/>
        <w:adjustRightInd w:val="0"/>
        <w:jc w:val="both"/>
        <w:rPr>
          <w:rFonts w:asciiTheme="majorHAnsi" w:hAnsiTheme="majorHAnsi"/>
        </w:rPr>
      </w:pPr>
      <w:r w:rsidRPr="004852EB">
        <w:rPr>
          <w:rFonts w:asciiTheme="majorHAnsi" w:hAnsiTheme="majorHAnsi"/>
        </w:rPr>
        <w:t xml:space="preserve">Aviso de </w:t>
      </w:r>
      <w:r w:rsidR="00521FE6" w:rsidRPr="004852EB">
        <w:rPr>
          <w:rFonts w:asciiTheme="majorHAnsi" w:hAnsiTheme="majorHAnsi"/>
        </w:rPr>
        <w:t>Alteração</w:t>
      </w:r>
      <w:r w:rsidRPr="004852EB">
        <w:rPr>
          <w:rFonts w:asciiTheme="majorHAnsi" w:hAnsiTheme="majorHAnsi"/>
        </w:rPr>
        <w:t xml:space="preserve"> do Edital. Objeto: Contratação Eventual e Futura de Empresa Especializada Para Execução dos Serviços de Manutenção de Escolas do Município de Escada/PE. ABERTURA: 07/05/2021, às 09:00 horas. VALOR: R$ 4.507.061,25. LOCAL: Av. Dr. Antônio de Castro, nº 680, Jaguaribe, Escada, Pernambuco, na sala de Reunião da CPL. Local: Av. Dr. Antônio de Castro, nº 680, Jaguaribe, Escada-PE, na sala de reunião da CPL. Editais em: https://www.escada.pe.gov.br/ ou e-mail: </w:t>
      </w:r>
      <w:hyperlink r:id="rId58" w:history="1">
        <w:r w:rsidR="00521FE6" w:rsidRPr="00F1731B">
          <w:rPr>
            <w:rStyle w:val="Hyperlink"/>
            <w:rFonts w:asciiTheme="majorHAnsi" w:hAnsiTheme="majorHAnsi"/>
          </w:rPr>
          <w:t>cpl.escadape@gmail.co</w:t>
        </w:r>
        <w:r w:rsidR="00521FE6" w:rsidRPr="00F1731B">
          <w:rPr>
            <w:rStyle w:val="Hyperlink"/>
            <w:rFonts w:asciiTheme="majorHAnsi" w:hAnsiTheme="majorHAnsi"/>
          </w:rPr>
          <w:t>m</w:t>
        </w:r>
      </w:hyperlink>
      <w:r w:rsidR="00521FE6">
        <w:rPr>
          <w:rFonts w:asciiTheme="majorHAnsi" w:hAnsiTheme="majorHAnsi"/>
        </w:rPr>
        <w:t xml:space="preserve">. </w:t>
      </w:r>
      <w:r w:rsidR="004852EB" w:rsidRPr="004852EB">
        <w:rPr>
          <w:rFonts w:asciiTheme="majorHAnsi" w:hAnsiTheme="majorHAnsi"/>
        </w:rPr>
        <w:t xml:space="preserve">  </w:t>
      </w:r>
    </w:p>
    <w:p w14:paraId="0434A01E" w14:textId="71EF3FB7" w:rsidR="004852EB" w:rsidRPr="004852EB" w:rsidRDefault="004852EB" w:rsidP="004D6132">
      <w:pPr>
        <w:autoSpaceDE w:val="0"/>
        <w:autoSpaceDN w:val="0"/>
        <w:adjustRightInd w:val="0"/>
        <w:jc w:val="both"/>
        <w:rPr>
          <w:rFonts w:asciiTheme="majorHAnsi" w:hAnsiTheme="majorHAnsi"/>
        </w:rPr>
      </w:pPr>
    </w:p>
    <w:p w14:paraId="026C3EC1" w14:textId="0DB01B8D" w:rsidR="004852EB" w:rsidRPr="004852EB" w:rsidRDefault="004852EB" w:rsidP="004D6132">
      <w:pPr>
        <w:autoSpaceDE w:val="0"/>
        <w:autoSpaceDN w:val="0"/>
        <w:adjustRightInd w:val="0"/>
        <w:jc w:val="both"/>
        <w:rPr>
          <w:rFonts w:asciiTheme="majorHAnsi" w:hAnsiTheme="majorHAnsi"/>
        </w:rPr>
      </w:pPr>
    </w:p>
    <w:p w14:paraId="1A5285D5" w14:textId="7E97596C" w:rsidR="00521FE6" w:rsidRDefault="004852EB" w:rsidP="004D6132">
      <w:pPr>
        <w:autoSpaceDE w:val="0"/>
        <w:autoSpaceDN w:val="0"/>
        <w:adjustRightInd w:val="0"/>
        <w:jc w:val="both"/>
        <w:rPr>
          <w:rFonts w:asciiTheme="majorHAnsi" w:hAnsiTheme="majorHAnsi"/>
        </w:rPr>
      </w:pPr>
      <w:r w:rsidRPr="00521FE6">
        <w:rPr>
          <w:rFonts w:asciiTheme="majorHAnsi" w:hAnsiTheme="majorHAnsi"/>
          <w:b/>
          <w:bCs/>
        </w:rPr>
        <w:t xml:space="preserve">PREFEITURA MUNICIPAL DE FEIRA NOVA </w:t>
      </w:r>
      <w:r w:rsidR="00521FE6">
        <w:rPr>
          <w:rFonts w:asciiTheme="majorHAnsi" w:hAnsiTheme="majorHAnsi"/>
          <w:b/>
          <w:bCs/>
        </w:rPr>
        <w:t xml:space="preserve">- </w:t>
      </w:r>
      <w:r w:rsidRPr="00521FE6">
        <w:rPr>
          <w:rFonts w:asciiTheme="majorHAnsi" w:hAnsiTheme="majorHAnsi"/>
          <w:b/>
          <w:bCs/>
        </w:rPr>
        <w:t>AVISO DE LICITAÇÃO CONCORRÊNCIA Nº 1/2021 Processo Nº: 00009/2021</w:t>
      </w:r>
    </w:p>
    <w:p w14:paraId="381DB4DC" w14:textId="3212579E" w:rsidR="004852EB" w:rsidRDefault="004852EB" w:rsidP="004D6132">
      <w:pPr>
        <w:autoSpaceDE w:val="0"/>
        <w:autoSpaceDN w:val="0"/>
        <w:adjustRightInd w:val="0"/>
        <w:jc w:val="both"/>
        <w:rPr>
          <w:rFonts w:asciiTheme="majorHAnsi" w:hAnsiTheme="majorHAnsi"/>
        </w:rPr>
      </w:pPr>
      <w:r w:rsidRPr="004852EB">
        <w:rPr>
          <w:rFonts w:asciiTheme="majorHAnsi" w:hAnsiTheme="majorHAnsi"/>
        </w:rPr>
        <w:t xml:space="preserve">CPL. Serviço de Engenharia. Contratação de empresa especializada para prestação de serviços de limpeza urbana em toda área urbana, distritos e vilas do município de Feira Nova/PE, conforme especificações do Projeto Básico. Valor: R$2.829.001,79. Data e Local da Sessão de Abertura: 10/05/2021 às 09:00h. Rua Urbano Barbosa, S/N, Centro, Feira Nova - PE. Edital, anexos e outras informações podem ser obtidos no mesmo endereço da sessão de abertura; pelo site: </w:t>
      </w:r>
      <w:hyperlink r:id="rId59" w:history="1">
        <w:r w:rsidR="00521FE6" w:rsidRPr="00F1731B">
          <w:rPr>
            <w:rStyle w:val="Hyperlink"/>
            <w:rFonts w:asciiTheme="majorHAnsi" w:hAnsiTheme="majorHAnsi"/>
          </w:rPr>
          <w:t>http://www.feiranova.pe.gov.br/transparencia/;http://www.feiranova.pe.gov.br/transparencia/</w:t>
        </w:r>
      </w:hyperlink>
      <w:r w:rsidR="00521FE6">
        <w:rPr>
          <w:rFonts w:asciiTheme="majorHAnsi" w:hAnsiTheme="majorHAnsi"/>
        </w:rPr>
        <w:t xml:space="preserve"> </w:t>
      </w:r>
      <w:r w:rsidRPr="004852EB">
        <w:rPr>
          <w:rFonts w:asciiTheme="majorHAnsi" w:hAnsiTheme="majorHAnsi"/>
        </w:rPr>
        <w:t>ou através do Fone: (81) 3645-1156, no horário das 07:00 as 13:00 horas dos dias úteis.</w:t>
      </w:r>
    </w:p>
    <w:p w14:paraId="6AE0E3C4" w14:textId="508ED774" w:rsidR="006F42EA" w:rsidRDefault="006F42EA" w:rsidP="004D6132">
      <w:pPr>
        <w:autoSpaceDE w:val="0"/>
        <w:autoSpaceDN w:val="0"/>
        <w:adjustRightInd w:val="0"/>
        <w:jc w:val="both"/>
        <w:rPr>
          <w:rFonts w:asciiTheme="majorHAnsi" w:hAnsiTheme="majorHAnsi"/>
        </w:rPr>
      </w:pPr>
    </w:p>
    <w:p w14:paraId="12EC63B8" w14:textId="11BA56E0" w:rsidR="006F42EA" w:rsidRDefault="006F42EA" w:rsidP="004D6132">
      <w:pPr>
        <w:autoSpaceDE w:val="0"/>
        <w:autoSpaceDN w:val="0"/>
        <w:adjustRightInd w:val="0"/>
        <w:jc w:val="both"/>
        <w:rPr>
          <w:rFonts w:asciiTheme="majorHAnsi" w:hAnsiTheme="majorHAnsi"/>
        </w:rPr>
      </w:pPr>
    </w:p>
    <w:sectPr w:rsidR="006F42EA" w:rsidSect="001042F4">
      <w:headerReference w:type="default" r:id="rId60"/>
      <w:footerReference w:type="default" r:id="rId6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9CBDE" w14:textId="77777777" w:rsidR="00BE26BA" w:rsidRDefault="00BE26BA">
      <w:r>
        <w:separator/>
      </w:r>
    </w:p>
  </w:endnote>
  <w:endnote w:type="continuationSeparator" w:id="0">
    <w:p w14:paraId="67AC96CD" w14:textId="77777777" w:rsidR="00BE26BA" w:rsidRDefault="00BE26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00469" w14:textId="77777777" w:rsidR="002B47B2" w:rsidRPr="00FE1850" w:rsidRDefault="002B47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B47B2" w:rsidRDefault="00BE26BA" w:rsidP="00FE1850">
    <w:pPr>
      <w:shd w:val="clear" w:color="auto" w:fill="F2F2F2" w:themeFill="background1" w:themeFillShade="F2"/>
      <w:jc w:val="center"/>
      <w:rPr>
        <w:rFonts w:ascii="Arial" w:hAnsi="Arial" w:cs="Arial"/>
        <w:sz w:val="16"/>
      </w:rPr>
    </w:pPr>
    <w:hyperlink r:id="rId1" w:history="1">
      <w:r w:rsidR="002B47B2" w:rsidRPr="00317F1A">
        <w:rPr>
          <w:rStyle w:val="Hyperlink"/>
          <w:rFonts w:ascii="Arial" w:hAnsi="Arial" w:cs="Arial"/>
          <w:sz w:val="16"/>
        </w:rPr>
        <w:t>http://www.sicepot-mg.com.br/</w:t>
      </w:r>
    </w:hyperlink>
    <w:r w:rsidR="002B47B2" w:rsidRPr="00FE1850">
      <w:rPr>
        <w:rFonts w:ascii="Arial" w:hAnsi="Arial" w:cs="Arial"/>
        <w:sz w:val="16"/>
      </w:rPr>
      <w:t xml:space="preserve">- E-mail: </w:t>
    </w:r>
    <w:hyperlink r:id="rId2" w:history="1">
      <w:r w:rsidR="002B47B2" w:rsidRPr="00317F1A">
        <w:rPr>
          <w:rStyle w:val="Hyperlink"/>
          <w:rFonts w:ascii="Arial" w:hAnsi="Arial" w:cs="Arial"/>
          <w:sz w:val="16"/>
        </w:rPr>
        <w:t>licitacao@sicepotmg.com</w:t>
      </w:r>
    </w:hyperlink>
  </w:p>
  <w:p w14:paraId="1130C8B5" w14:textId="77777777" w:rsidR="002B47B2" w:rsidRPr="001042F4" w:rsidRDefault="002B47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B47B2" w14:paraId="15E73B0D" w14:textId="77777777" w:rsidTr="001042F4">
      <w:tc>
        <w:tcPr>
          <w:tcW w:w="2977" w:type="dxa"/>
          <w:shd w:val="clear" w:color="auto" w:fill="F2F2F2" w:themeFill="background1" w:themeFillShade="F2"/>
          <w:vAlign w:val="center"/>
        </w:tcPr>
        <w:p w14:paraId="179090BD" w14:textId="77777777" w:rsidR="002B47B2" w:rsidRDefault="002B47B2" w:rsidP="001042F4">
          <w:pPr>
            <w:jc w:val="center"/>
            <w:rPr>
              <w:rFonts w:ascii="Arial" w:hAnsi="Arial" w:cs="Arial"/>
              <w:sz w:val="16"/>
            </w:rPr>
          </w:pPr>
        </w:p>
      </w:tc>
      <w:tc>
        <w:tcPr>
          <w:tcW w:w="1418" w:type="dxa"/>
          <w:shd w:val="clear" w:color="auto" w:fill="F2F2F2" w:themeFill="background1" w:themeFillShade="F2"/>
        </w:tcPr>
        <w:p w14:paraId="200D52FE" w14:textId="77777777" w:rsidR="002B47B2" w:rsidRPr="001042F4" w:rsidRDefault="002B47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B47B2" w:rsidRDefault="002B47B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B47B2" w:rsidRDefault="002B47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B47B2" w:rsidRDefault="002B47B2" w:rsidP="001042F4">
          <w:pPr>
            <w:jc w:val="center"/>
            <w:rPr>
              <w:rFonts w:ascii="Arial" w:hAnsi="Arial" w:cs="Arial"/>
              <w:noProof/>
              <w:sz w:val="16"/>
            </w:rPr>
          </w:pPr>
        </w:p>
      </w:tc>
    </w:tr>
  </w:tbl>
  <w:p w14:paraId="62D11665" w14:textId="77777777" w:rsidR="002B47B2" w:rsidRPr="18102E9A" w:rsidRDefault="002B47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61F72" w14:textId="77777777" w:rsidR="00BE26BA" w:rsidRDefault="00BE26BA">
      <w:r>
        <w:separator/>
      </w:r>
    </w:p>
  </w:footnote>
  <w:footnote w:type="continuationSeparator" w:id="0">
    <w:p w14:paraId="788CC6CA" w14:textId="77777777" w:rsidR="00BE26BA" w:rsidRDefault="00BE26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9927" w14:textId="4BE6E85F" w:rsidR="002B47B2" w:rsidRDefault="002B47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B4A5CB"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w:t>
                          </w:r>
                          <w:r w:rsidR="003068F3">
                            <w:rPr>
                              <w:rFonts w:ascii="Arial" w:hAnsi="Arial" w:cs="Arial"/>
                              <w:b/>
                              <w:bCs/>
                              <w:iCs/>
                              <w:caps/>
                              <w:color w:val="FFFFFF"/>
                              <w:sz w:val="18"/>
                              <w:szCs w:val="18"/>
                            </w:rPr>
                            <w:t>8</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3068F3">
                            <w:rPr>
                              <w:rFonts w:ascii="Arial" w:hAnsi="Arial" w:cs="Arial"/>
                              <w:b/>
                              <w:bCs/>
                              <w:iCs/>
                              <w:caps/>
                              <w:color w:val="FFFFFF"/>
                              <w:sz w:val="18"/>
                              <w:szCs w:val="18"/>
                            </w:rPr>
                            <w:t>9</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sidR="00691BFA">
                            <w:rPr>
                              <w:rStyle w:val="Nmerodepgina"/>
                              <w:rFonts w:ascii="Arial" w:hAnsi="Arial" w:cs="Arial"/>
                              <w:b/>
                              <w:color w:val="FFFFFF"/>
                              <w:sz w:val="18"/>
                              <w:szCs w:val="18"/>
                            </w:rPr>
                            <w:t>1</w:t>
                          </w:r>
                          <w:r w:rsidR="00646E00">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" filled="f" stroked="f">
              <v:textbox>
                <w:txbxContent>
                  <w:p w14:paraId="29D53495" w14:textId="7AB4A5CB" w:rsidR="002B47B2" w:rsidRPr="20774586" w:rsidRDefault="00A657CB" w:rsidP="00BF7B19">
                    <w:pPr>
                      <w:jc w:val="center"/>
                      <w:rPr>
                        <w:rFonts w:ascii="Arial" w:hAnsi="Arial" w:cs="Arial"/>
                        <w:b/>
                        <w:color w:val="FFFFFF"/>
                        <w:sz w:val="18"/>
                        <w:szCs w:val="18"/>
                      </w:rPr>
                    </w:pPr>
                    <w:r>
                      <w:rPr>
                        <w:rFonts w:ascii="Arial" w:hAnsi="Arial" w:cs="Arial"/>
                        <w:b/>
                        <w:bCs/>
                        <w:iCs/>
                        <w:caps/>
                        <w:color w:val="FFFFFF"/>
                        <w:sz w:val="18"/>
                        <w:szCs w:val="18"/>
                      </w:rPr>
                      <w:t>0</w:t>
                    </w:r>
                    <w:r w:rsidR="003068F3">
                      <w:rPr>
                        <w:rFonts w:ascii="Arial" w:hAnsi="Arial" w:cs="Arial"/>
                        <w:b/>
                        <w:bCs/>
                        <w:iCs/>
                        <w:caps/>
                        <w:color w:val="FFFFFF"/>
                        <w:sz w:val="18"/>
                        <w:szCs w:val="18"/>
                      </w:rPr>
                      <w:t>8</w:t>
                    </w:r>
                    <w:r w:rsidR="002B47B2">
                      <w:rPr>
                        <w:rFonts w:ascii="Arial" w:hAnsi="Arial" w:cs="Arial"/>
                        <w:b/>
                        <w:bCs/>
                        <w:iCs/>
                        <w:caps/>
                        <w:color w:val="FFFFFF"/>
                        <w:sz w:val="18"/>
                        <w:szCs w:val="18"/>
                      </w:rPr>
                      <w:t>/0</w:t>
                    </w:r>
                    <w:r>
                      <w:rPr>
                        <w:rFonts w:ascii="Arial" w:hAnsi="Arial" w:cs="Arial"/>
                        <w:b/>
                        <w:bCs/>
                        <w:iCs/>
                        <w:caps/>
                        <w:color w:val="FFFFFF"/>
                        <w:sz w:val="18"/>
                        <w:szCs w:val="18"/>
                      </w:rPr>
                      <w:t>4</w:t>
                    </w:r>
                    <w:r w:rsidR="002B47B2">
                      <w:rPr>
                        <w:rFonts w:ascii="Arial" w:hAnsi="Arial" w:cs="Arial"/>
                        <w:b/>
                        <w:bCs/>
                        <w:iCs/>
                        <w:caps/>
                        <w:color w:val="FFFFFF"/>
                        <w:sz w:val="18"/>
                        <w:szCs w:val="18"/>
                      </w:rPr>
                      <w:t>/2021 - EdiçÃo nº 5</w:t>
                    </w:r>
                    <w:r w:rsidR="003068F3">
                      <w:rPr>
                        <w:rFonts w:ascii="Arial" w:hAnsi="Arial" w:cs="Arial"/>
                        <w:b/>
                        <w:bCs/>
                        <w:iCs/>
                        <w:caps/>
                        <w:color w:val="FFFFFF"/>
                        <w:sz w:val="18"/>
                        <w:szCs w:val="18"/>
                      </w:rPr>
                      <w:t>9</w:t>
                    </w:r>
                    <w:r w:rsidR="002B47B2">
                      <w:rPr>
                        <w:rFonts w:ascii="Arial" w:hAnsi="Arial" w:cs="Arial"/>
                        <w:b/>
                        <w:bCs/>
                        <w:iCs/>
                        <w:caps/>
                        <w:color w:val="FFFFFF"/>
                        <w:sz w:val="18"/>
                        <w:szCs w:val="18"/>
                      </w:rPr>
                      <w:t xml:space="preserve"> P</w:t>
                    </w:r>
                    <w:r w:rsidR="002B47B2">
                      <w:rPr>
                        <w:rFonts w:ascii="Arial" w:hAnsi="Arial" w:cs="Arial"/>
                        <w:b/>
                        <w:bCs/>
                        <w:iCs/>
                        <w:color w:val="FFFFFF"/>
                        <w:sz w:val="18"/>
                        <w:szCs w:val="18"/>
                      </w:rPr>
                      <w:t>ÁG. 0</w:t>
                    </w:r>
                    <w:r w:rsidR="002B47B2">
                      <w:rPr>
                        <w:rStyle w:val="Nmerodepgina"/>
                        <w:rFonts w:ascii="Arial" w:hAnsi="Arial" w:cs="Arial"/>
                        <w:b/>
                        <w:color w:val="FFFFFF"/>
                        <w:sz w:val="18"/>
                        <w:szCs w:val="18"/>
                      </w:rPr>
                      <w:fldChar w:fldCharType="begin"/>
                    </w:r>
                    <w:r w:rsidR="002B47B2">
                      <w:rPr>
                        <w:rStyle w:val="Nmerodepgina"/>
                        <w:rFonts w:ascii="Arial" w:hAnsi="Arial" w:cs="Arial"/>
                        <w:b/>
                        <w:color w:val="FFFFFF"/>
                        <w:sz w:val="18"/>
                        <w:szCs w:val="18"/>
                      </w:rPr>
                      <w:instrText xml:space="preserve"> PAGE </w:instrText>
                    </w:r>
                    <w:r w:rsidR="002B47B2">
                      <w:rPr>
                        <w:rStyle w:val="Nmerodepgina"/>
                        <w:rFonts w:ascii="Arial" w:hAnsi="Arial" w:cs="Arial"/>
                        <w:b/>
                        <w:color w:val="FFFFFF"/>
                        <w:sz w:val="18"/>
                        <w:szCs w:val="18"/>
                      </w:rPr>
                      <w:fldChar w:fldCharType="separate"/>
                    </w:r>
                    <w:r w:rsidR="002B47B2">
                      <w:rPr>
                        <w:rStyle w:val="Nmerodepgina"/>
                        <w:rFonts w:ascii="Arial" w:hAnsi="Arial" w:cs="Arial"/>
                        <w:b/>
                        <w:noProof/>
                        <w:color w:val="FFFFFF"/>
                        <w:sz w:val="18"/>
                        <w:szCs w:val="18"/>
                      </w:rPr>
                      <w:t>4</w:t>
                    </w:r>
                    <w:r w:rsidR="002B47B2">
                      <w:rPr>
                        <w:rStyle w:val="Nmerodepgina"/>
                        <w:rFonts w:ascii="Arial" w:hAnsi="Arial" w:cs="Arial"/>
                        <w:b/>
                        <w:color w:val="FFFFFF"/>
                        <w:sz w:val="18"/>
                        <w:szCs w:val="18"/>
                      </w:rPr>
                      <w:fldChar w:fldCharType="end"/>
                    </w:r>
                    <w:r w:rsidR="002B47B2">
                      <w:rPr>
                        <w:rStyle w:val="Nmerodepgina"/>
                        <w:rFonts w:ascii="Arial" w:hAnsi="Arial" w:cs="Arial"/>
                        <w:b/>
                        <w:color w:val="FFFFFF"/>
                        <w:sz w:val="18"/>
                        <w:szCs w:val="18"/>
                      </w:rPr>
                      <w:t>/</w:t>
                    </w:r>
                    <w:r w:rsidR="00691BFA">
                      <w:rPr>
                        <w:rStyle w:val="Nmerodepgina"/>
                        <w:rFonts w:ascii="Arial" w:hAnsi="Arial" w:cs="Arial"/>
                        <w:b/>
                        <w:color w:val="FFFFFF"/>
                        <w:sz w:val="18"/>
                        <w:szCs w:val="18"/>
                      </w:rPr>
                      <w:t>1</w:t>
                    </w:r>
                    <w:r w:rsidR="00646E00">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3"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1"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num>
  <w:num w:numId="2">
    <w:abstractNumId w:val="0"/>
  </w:num>
  <w:num w:numId="3">
    <w:abstractNumId w:val="26"/>
  </w:num>
  <w:num w:numId="4">
    <w:abstractNumId w:val="13"/>
  </w:num>
  <w:num w:numId="5">
    <w:abstractNumId w:val="26"/>
  </w:num>
  <w:num w:numId="6">
    <w:abstractNumId w:val="17"/>
  </w:num>
  <w:num w:numId="7">
    <w:abstractNumId w:val="26"/>
  </w:num>
  <w:num w:numId="8">
    <w:abstractNumId w:val="26"/>
  </w:num>
  <w:num w:numId="9">
    <w:abstractNumId w:val="23"/>
  </w:num>
  <w:num w:numId="10">
    <w:abstractNumId w:val="27"/>
  </w:num>
  <w:num w:numId="11">
    <w:abstractNumId w:val="31"/>
  </w:num>
  <w:num w:numId="12">
    <w:abstractNumId w:val="26"/>
    <w:lvlOverride w:ilvl="0"/>
    <w:lvlOverride w:ilvl="1"/>
    <w:lvlOverride w:ilvl="2"/>
    <w:lvlOverride w:ilvl="3"/>
    <w:lvlOverride w:ilvl="4"/>
    <w:lvlOverride w:ilvl="5"/>
    <w:lvlOverride w:ilvl="6"/>
    <w:lvlOverride w:ilvl="7"/>
    <w:lvlOverride w:ilvl="8"/>
  </w:num>
  <w:num w:numId="13">
    <w:abstractNumId w:val="21"/>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styleId="MenoPendente">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2.copasa.com.br:8888/" TargetMode="External"/><Relationship Id="rId26" Type="http://schemas.openxmlformats.org/officeDocument/2006/relationships/hyperlink" Target="mailto:cpli@copasa.com.br" TargetMode="External"/><Relationship Id="rId39" Type="http://schemas.openxmlformats.org/officeDocument/2006/relationships/hyperlink" Target="mailto:licitacaoprefeiturademariana@gmail.com" TargetMode="External"/><Relationship Id="rId21" Type="http://schemas.openxmlformats.org/officeDocument/2006/relationships/hyperlink" Target="mailto:cpli@copasa.com.br" TargetMode="External"/><Relationship Id="rId34" Type="http://schemas.openxmlformats.org/officeDocument/2006/relationships/hyperlink" Target="http://www.glaucilandia.mg.gov.br" TargetMode="External"/><Relationship Id="rId42" Type="http://schemas.openxmlformats.org/officeDocument/2006/relationships/hyperlink" Target="http://www.pompeu.mg.gov.br" TargetMode="External"/><Relationship Id="rId47" Type="http://schemas.openxmlformats.org/officeDocument/2006/relationships/hyperlink" Target="http://rubelita.mg.gov.br/licitacao/" TargetMode="External"/><Relationship Id="rId50" Type="http://schemas.openxmlformats.org/officeDocument/2006/relationships/hyperlink" Target="http://www.tarumirim.mg.gov.br" TargetMode="External"/><Relationship Id="rId55" Type="http://schemas.openxmlformats.org/officeDocument/2006/relationships/hyperlink" Target="mailto:licitacao@saomateus.es.gov.br"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efeitura.pbh.gov.br/obras-e-infraestrutura/licitacao/pregao-eletronico-005-2021" TargetMode="External"/><Relationship Id="rId20" Type="http://schemas.openxmlformats.org/officeDocument/2006/relationships/hyperlink" Target="http://www2.copasa.com.br:8888/" TargetMode="External"/><Relationship Id="rId29" Type="http://schemas.openxmlformats.org/officeDocument/2006/relationships/hyperlink" Target="http://www.saaegoval.com.br" TargetMode="External"/><Relationship Id="rId41" Type="http://schemas.openxmlformats.org/officeDocument/2006/relationships/hyperlink" Target="http://www.pains.mg.gov.br" TargetMode="External"/><Relationship Id="rId54" Type="http://schemas.openxmlformats.org/officeDocument/2006/relationships/hyperlink" Target="http://www.saomateus.es.gov.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http://www2.copasa.com.br:8888/" TargetMode="External"/><Relationship Id="rId32" Type="http://schemas.openxmlformats.org/officeDocument/2006/relationships/hyperlink" Target="http://www.cmd.mg.gov.br" TargetMode="External"/><Relationship Id="rId37" Type="http://schemas.openxmlformats.org/officeDocument/2006/relationships/hyperlink" Target="http://www.pmmariana.com.br" TargetMode="External"/><Relationship Id="rId40" Type="http://schemas.openxmlformats.org/officeDocument/2006/relationships/hyperlink" Target="http://www.engenheironavarro.mg.gov.br" TargetMode="External"/><Relationship Id="rId45" Type="http://schemas.openxmlformats.org/officeDocument/2006/relationships/hyperlink" Target="http://www.prefeiturarioacima.mg.gov.br" TargetMode="External"/><Relationship Id="rId53" Type="http://schemas.openxmlformats.org/officeDocument/2006/relationships/hyperlink" Target="mailto:licitacao@jaguaretama.ce.gov.br" TargetMode="External"/><Relationship Id="rId58" Type="http://schemas.openxmlformats.org/officeDocument/2006/relationships/hyperlink" Target="mailto:cpl.escadape@gmail.com" TargetMode="External"/><Relationship Id="rId5" Type="http://schemas.openxmlformats.org/officeDocument/2006/relationships/webSettings" Target="webSettings.xml"/><Relationship Id="rId15" Type="http://schemas.openxmlformats.org/officeDocument/2006/relationships/hyperlink" Target="http://www.pbh.gov.br"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mailto:licitacao@itamarandiba.mg.gov.br" TargetMode="External"/><Relationship Id="rId49" Type="http://schemas.openxmlformats.org/officeDocument/2006/relationships/hyperlink" Target="mailto:cpl@santaluzia.mg.gov.br" TargetMode="External"/><Relationship Id="rId57" Type="http://schemas.openxmlformats.org/officeDocument/2006/relationships/hyperlink" Target="http://www.rondonopolis.mt.gov.br" TargetMode="External"/><Relationship Id="rId61"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mailto:cpli@copasa.com.br" TargetMode="External"/><Relationship Id="rId31" Type="http://schemas.openxmlformats.org/officeDocument/2006/relationships/hyperlink" Target="mailto:cleiton.batista@cassia.mg.gov.br" TargetMode="External"/><Relationship Id="rId44" Type="http://schemas.openxmlformats.org/officeDocument/2006/relationships/hyperlink" Target="http://www.pompeu.mg.gov.br" TargetMode="External"/><Relationship Id="rId52" Type="http://schemas.openxmlformats.org/officeDocument/2006/relationships/hyperlink" Target="http://www.licitacoes-e.com.br/"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copasa.com.br" TargetMode="External"/><Relationship Id="rId30" Type="http://schemas.openxmlformats.org/officeDocument/2006/relationships/hyperlink" Target="http://www.dmae.mg.gov.br" TargetMode="External"/><Relationship Id="rId35" Type="http://schemas.openxmlformats.org/officeDocument/2006/relationships/hyperlink" Target="http://www.itamarandiba.mg.gov.br" TargetMode="External"/><Relationship Id="rId43" Type="http://schemas.openxmlformats.org/officeDocument/2006/relationships/hyperlink" Target="mailto:editaislicitacao@pompeu.mg.gov.br" TargetMode="External"/><Relationship Id="rId48" Type="http://schemas.openxmlformats.org/officeDocument/2006/relationships/hyperlink" Target="http://www.santaluzia.mg.gov.br/v2/index.php/licitacao/" TargetMode="External"/><Relationship Id="rId56" Type="http://schemas.openxmlformats.org/officeDocument/2006/relationships/hyperlink" Target="mailto:licitacaoguarantadonorte@gmail.com" TargetMode="External"/><Relationship Id="rId8" Type="http://schemas.openxmlformats.org/officeDocument/2006/relationships/image" Target="media/image1.png"/><Relationship Id="rId51" Type="http://schemas.openxmlformats.org/officeDocument/2006/relationships/hyperlink" Target="mailto:licita20172020@yahoo.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i@copasa.com.br" TargetMode="External"/><Relationship Id="rId25" Type="http://schemas.openxmlformats.org/officeDocument/2006/relationships/hyperlink" Target="http://www.copasa.com.br" TargetMode="External"/><Relationship Id="rId33" Type="http://schemas.openxmlformats.org/officeDocument/2006/relationships/hyperlink" Target="http://www.crisolita.mg.gov.br" TargetMode="External"/><Relationship Id="rId38" Type="http://schemas.openxmlformats.org/officeDocument/2006/relationships/hyperlink" Target="http://www.pmmariana.com.br" TargetMode="External"/><Relationship Id="rId46" Type="http://schemas.openxmlformats.org/officeDocument/2006/relationships/hyperlink" Target="mailto:licita&#231;&#227;o@riopardo.mg.gov.br" TargetMode="External"/><Relationship Id="rId59" Type="http://schemas.openxmlformats.org/officeDocument/2006/relationships/hyperlink" Target="http://www.feiranova.pe.gov.br/transparencia/;http://www.feiranova.pe.gov.br/transparencia/"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46F85-7C7D-4546-BBC3-017C405D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13</Pages>
  <Words>5876</Words>
  <Characters>31733</Characters>
  <Application>Microsoft Office Word</Application>
  <DocSecurity>0</DocSecurity>
  <Lines>264</Lines>
  <Paragraphs>75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37534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35</cp:revision>
  <cp:lastPrinted>2021-04-07T11:14:00Z</cp:lastPrinted>
  <dcterms:created xsi:type="dcterms:W3CDTF">2021-04-08T15:53:00Z</dcterms:created>
  <dcterms:modified xsi:type="dcterms:W3CDTF">2021-04-09T13:03:00Z</dcterms:modified>
</cp:coreProperties>
</file>