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BD4E7" w14:textId="694F4F38" w:rsidR="00360093" w:rsidRDefault="00360093" w:rsidP="00360093">
      <w:pPr>
        <w:autoSpaceDE w:val="0"/>
        <w:autoSpaceDN w:val="0"/>
        <w:adjustRightInd w:val="0"/>
        <w:jc w:val="both"/>
        <w:rPr>
          <w:rFonts w:asciiTheme="majorHAnsi" w:hAnsiTheme="majorHAnsi"/>
        </w:rPr>
      </w:pPr>
    </w:p>
    <w:p w14:paraId="73946A34" w14:textId="77777777" w:rsidR="00F55A19" w:rsidRDefault="00F55A19" w:rsidP="00F55A19">
      <w:pPr>
        <w:autoSpaceDE w:val="0"/>
        <w:autoSpaceDN w:val="0"/>
        <w:adjustRightInd w:val="0"/>
        <w:jc w:val="both"/>
        <w:rPr>
          <w:rFonts w:asciiTheme="majorHAnsi" w:hAnsiTheme="majorHAnsi"/>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6BFA2C89" w14:textId="1FDD6885" w:rsidR="00F55A19" w:rsidRDefault="00F55A19" w:rsidP="00F55A19"/>
    <w:p w14:paraId="0BFF8B10" w14:textId="6586A8FF" w:rsidR="00AC30C9" w:rsidRDefault="00AC30C9" w:rsidP="00F55A19"/>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F55A19" w14:paraId="3E32AEBC" w14:textId="77777777" w:rsidTr="00F55A19">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24B6978B" w14:textId="77777777" w:rsidR="00F55A19" w:rsidRDefault="00F55A1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0BE07D46" w14:textId="361A2EAD" w:rsidR="00F55A19" w:rsidRDefault="00F55A19">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8D6DEF" w:rsidRPr="008D6DEF">
              <w:rPr>
                <w:rFonts w:ascii="Times New Roman" w:hAnsi="Times New Roman"/>
                <w:b/>
                <w:bCs/>
                <w:sz w:val="34"/>
                <w:szCs w:val="34"/>
              </w:rPr>
              <w:t>112021006</w:t>
            </w:r>
            <w:r w:rsidR="0067612D">
              <w:rPr>
                <w:rFonts w:ascii="Times New Roman" w:hAnsi="Times New Roman"/>
                <w:b/>
                <w:bCs/>
                <w:sz w:val="34"/>
                <w:szCs w:val="34"/>
              </w:rPr>
              <w:t>9</w:t>
            </w:r>
          </w:p>
        </w:tc>
      </w:tr>
      <w:tr w:rsidR="00F55A19" w14:paraId="647E9580" w14:textId="77777777" w:rsidTr="00F55A1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9664700" w14:textId="77777777" w:rsidR="00F55A19" w:rsidRDefault="00F55A19">
            <w:pPr>
              <w:rPr>
                <w:rFonts w:cs="Arial"/>
                <w:sz w:val="18"/>
                <w:szCs w:val="18"/>
              </w:rPr>
            </w:pPr>
            <w:r>
              <w:rPr>
                <w:rFonts w:cs="Arial"/>
                <w:sz w:val="18"/>
                <w:szCs w:val="18"/>
              </w:rPr>
              <w:t>Endereço:</w:t>
            </w:r>
            <w:r>
              <w:rPr>
                <w:sz w:val="18"/>
                <w:szCs w:val="18"/>
              </w:rPr>
              <w:t xml:space="preserve"> Rua Carangola, 606, térreo, bairro Santo Antônio, Belo Horizonte/MG.</w:t>
            </w:r>
          </w:p>
          <w:p w14:paraId="23BEA9A3" w14:textId="77777777" w:rsidR="00F55A19" w:rsidRDefault="00F55A19">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F55A19" w14:paraId="3BDD471F" w14:textId="77777777" w:rsidTr="00F55A19">
        <w:trPr>
          <w:cantSplit/>
          <w:trHeight w:val="1388"/>
        </w:trPr>
        <w:tc>
          <w:tcPr>
            <w:tcW w:w="5670" w:type="dxa"/>
            <w:tcBorders>
              <w:top w:val="single" w:sz="4" w:space="0" w:color="auto"/>
              <w:left w:val="single" w:sz="4" w:space="0" w:color="auto"/>
              <w:bottom w:val="single" w:sz="4" w:space="0" w:color="auto"/>
              <w:right w:val="single" w:sz="4" w:space="0" w:color="auto"/>
            </w:tcBorders>
            <w:hideMark/>
          </w:tcPr>
          <w:p w14:paraId="673A2DAF" w14:textId="18A73E25" w:rsidR="00F55A19" w:rsidRPr="00794569" w:rsidRDefault="00F55A19" w:rsidP="008B7E49">
            <w:pPr>
              <w:autoSpaceDE w:val="0"/>
              <w:autoSpaceDN w:val="0"/>
              <w:adjustRightInd w:val="0"/>
              <w:jc w:val="both"/>
            </w:pPr>
            <w:r>
              <w:rPr>
                <w:rFonts w:cs="Arial"/>
                <w:color w:val="000000"/>
                <w:sz w:val="18"/>
                <w:szCs w:val="18"/>
              </w:rPr>
              <w:t>OBJETO</w:t>
            </w:r>
            <w:r w:rsidR="008B7E49">
              <w:rPr>
                <w:rFonts w:cs="Arial"/>
                <w:color w:val="000000"/>
                <w:sz w:val="18"/>
                <w:szCs w:val="18"/>
              </w:rPr>
              <w:t>:</w:t>
            </w:r>
            <w:r w:rsidR="008B7E49">
              <w:t xml:space="preserve"> </w:t>
            </w:r>
            <w:r w:rsidR="002C011B" w:rsidRPr="002C011B">
              <w:rPr>
                <w:rFonts w:cs="Arial"/>
                <w:color w:val="000000"/>
                <w:sz w:val="18"/>
                <w:szCs w:val="18"/>
              </w:rPr>
              <w:t>O OBJETIVO DA PRESENTE LICITAÇÃO É SELECIONAR, DENTRE AS PROPOSTAS APRESENTADAS, A PROPOSTA CONSIDERADA MAIS VANTAJOSA, DE ACORDO COM OS CRITÉRIOS ESTABELECIDOS NESTE EDITAL, VISANDO A EXECUÇÃO, COM FORNECIMENTO TOTAL DE MATERIAIS, DAS OBRAS E SERVIÇOS DE AMPLIAÇÃO DO SISTEMA DE ESGOTAMENTO SANITÁRIO DO BAIRRO TABOQUINHAS, NA CIDADE DE BURITIS / 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3DF778C7" w14:textId="77777777" w:rsidR="00F55A19" w:rsidRDefault="00F55A19">
            <w:pPr>
              <w:rPr>
                <w:bCs/>
                <w:sz w:val="18"/>
                <w:szCs w:val="17"/>
              </w:rPr>
            </w:pPr>
            <w:r>
              <w:rPr>
                <w:bCs/>
                <w:sz w:val="18"/>
                <w:szCs w:val="17"/>
              </w:rPr>
              <w:t xml:space="preserve">DATAS: </w:t>
            </w:r>
          </w:p>
          <w:p w14:paraId="72B69BDB" w14:textId="1AB55080" w:rsidR="008B7E49" w:rsidRDefault="00F55A19" w:rsidP="00F55A19">
            <w:pPr>
              <w:numPr>
                <w:ilvl w:val="0"/>
                <w:numId w:val="12"/>
              </w:numPr>
              <w:tabs>
                <w:tab w:val="num" w:pos="290"/>
                <w:tab w:val="num" w:pos="644"/>
              </w:tabs>
              <w:ind w:hanging="612"/>
              <w:rPr>
                <w:sz w:val="18"/>
                <w:szCs w:val="17"/>
              </w:rPr>
            </w:pPr>
            <w:r>
              <w:rPr>
                <w:sz w:val="18"/>
                <w:szCs w:val="17"/>
              </w:rPr>
              <w:t xml:space="preserve">Entrega: </w:t>
            </w:r>
            <w:r w:rsidR="00794569">
              <w:rPr>
                <w:sz w:val="18"/>
                <w:szCs w:val="17"/>
              </w:rPr>
              <w:t>1</w:t>
            </w:r>
            <w:r w:rsidR="002C011B">
              <w:rPr>
                <w:sz w:val="18"/>
                <w:szCs w:val="17"/>
              </w:rPr>
              <w:t>1</w:t>
            </w:r>
            <w:r w:rsidR="008B7E49" w:rsidRPr="008B7E49">
              <w:rPr>
                <w:sz w:val="18"/>
                <w:szCs w:val="17"/>
              </w:rPr>
              <w:t xml:space="preserve">/05/2021 às 14:30 </w:t>
            </w:r>
          </w:p>
          <w:p w14:paraId="74915001" w14:textId="34D55E4A" w:rsidR="008B7E49" w:rsidRDefault="00F55A19" w:rsidP="00F55A19">
            <w:pPr>
              <w:numPr>
                <w:ilvl w:val="0"/>
                <w:numId w:val="12"/>
              </w:numPr>
              <w:tabs>
                <w:tab w:val="num" w:pos="290"/>
                <w:tab w:val="num" w:pos="644"/>
              </w:tabs>
              <w:ind w:hanging="612"/>
              <w:rPr>
                <w:sz w:val="18"/>
                <w:szCs w:val="17"/>
              </w:rPr>
            </w:pPr>
            <w:r>
              <w:rPr>
                <w:sz w:val="18"/>
                <w:szCs w:val="17"/>
              </w:rPr>
              <w:t xml:space="preserve">Abertura: </w:t>
            </w:r>
            <w:r w:rsidR="00794569">
              <w:rPr>
                <w:sz w:val="18"/>
                <w:szCs w:val="17"/>
              </w:rPr>
              <w:t>1</w:t>
            </w:r>
            <w:r w:rsidR="002C011B">
              <w:rPr>
                <w:sz w:val="18"/>
                <w:szCs w:val="17"/>
              </w:rPr>
              <w:t>1</w:t>
            </w:r>
            <w:r w:rsidR="008B7E49" w:rsidRPr="008B7E49">
              <w:rPr>
                <w:sz w:val="18"/>
                <w:szCs w:val="17"/>
              </w:rPr>
              <w:t xml:space="preserve">/05/2021 às 14:30 </w:t>
            </w:r>
          </w:p>
          <w:p w14:paraId="4C42DB20" w14:textId="5577EB78" w:rsidR="00F55A19" w:rsidRDefault="00F55A19" w:rsidP="00F55A19">
            <w:pPr>
              <w:numPr>
                <w:ilvl w:val="0"/>
                <w:numId w:val="12"/>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32FE4AB4" w14:textId="77777777" w:rsidR="00F55A19" w:rsidRDefault="00F55A19" w:rsidP="00F55A19">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F55A19" w14:paraId="59CB3C69" w14:textId="77777777" w:rsidTr="00F55A1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0849815" w14:textId="77777777" w:rsidR="00F55A19" w:rsidRDefault="00F55A19">
            <w:pPr>
              <w:tabs>
                <w:tab w:val="left" w:pos="4393"/>
                <w:tab w:val="center" w:pos="5386"/>
              </w:tabs>
              <w:jc w:val="center"/>
              <w:outlineLvl w:val="1"/>
              <w:rPr>
                <w:rFonts w:cs="Arial"/>
                <w:sz w:val="18"/>
                <w:szCs w:val="18"/>
              </w:rPr>
            </w:pPr>
            <w:r>
              <w:rPr>
                <w:rFonts w:cs="Arial"/>
                <w:sz w:val="18"/>
                <w:szCs w:val="18"/>
              </w:rPr>
              <w:t>VALORES</w:t>
            </w:r>
          </w:p>
        </w:tc>
      </w:tr>
      <w:tr w:rsidR="00F55A19" w14:paraId="1127AEED" w14:textId="77777777" w:rsidTr="008D6DEF">
        <w:trPr>
          <w:cantSplit/>
          <w:trHeight w:hRule="exact" w:val="448"/>
        </w:trPr>
        <w:tc>
          <w:tcPr>
            <w:tcW w:w="2520" w:type="dxa"/>
            <w:tcBorders>
              <w:top w:val="single" w:sz="4" w:space="0" w:color="auto"/>
              <w:left w:val="single" w:sz="4" w:space="0" w:color="auto"/>
              <w:bottom w:val="single" w:sz="4" w:space="0" w:color="auto"/>
              <w:right w:val="single" w:sz="4" w:space="0" w:color="auto"/>
            </w:tcBorders>
            <w:vAlign w:val="center"/>
            <w:hideMark/>
          </w:tcPr>
          <w:p w14:paraId="64D97FBA" w14:textId="77777777" w:rsidR="00F55A19" w:rsidRDefault="00F55A19">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705FEE1" w14:textId="77777777" w:rsidR="00F55A19" w:rsidRDefault="00F55A19">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C0FBE54" w14:textId="77777777" w:rsidR="00F55A19" w:rsidRDefault="00F55A19">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3056605" w14:textId="77777777" w:rsidR="00F55A19" w:rsidRDefault="00F55A19">
            <w:pPr>
              <w:jc w:val="center"/>
              <w:outlineLvl w:val="1"/>
              <w:rPr>
                <w:rFonts w:cs="Arial"/>
                <w:sz w:val="18"/>
                <w:szCs w:val="18"/>
              </w:rPr>
            </w:pPr>
            <w:r>
              <w:rPr>
                <w:rFonts w:cs="Arial"/>
                <w:bCs/>
                <w:sz w:val="18"/>
                <w:szCs w:val="18"/>
              </w:rPr>
              <w:t>Valor do Edital</w:t>
            </w:r>
          </w:p>
        </w:tc>
      </w:tr>
      <w:tr w:rsidR="00F55A19" w14:paraId="6920E575" w14:textId="77777777" w:rsidTr="00F55A19">
        <w:trPr>
          <w:cantSplit/>
          <w:trHeight w:val="617"/>
        </w:trPr>
        <w:tc>
          <w:tcPr>
            <w:tcW w:w="2520" w:type="dxa"/>
            <w:tcBorders>
              <w:top w:val="single" w:sz="4" w:space="0" w:color="auto"/>
              <w:left w:val="single" w:sz="4" w:space="0" w:color="auto"/>
              <w:bottom w:val="single" w:sz="4" w:space="0" w:color="auto"/>
              <w:right w:val="single" w:sz="4" w:space="0" w:color="auto"/>
            </w:tcBorders>
            <w:vAlign w:val="center"/>
            <w:hideMark/>
          </w:tcPr>
          <w:p w14:paraId="3A6E7D29" w14:textId="54FD16C6" w:rsidR="00F55A19" w:rsidRPr="00E870A1" w:rsidRDefault="002C011B" w:rsidP="00E870A1">
            <w:pPr>
              <w:autoSpaceDE w:val="0"/>
              <w:autoSpaceDN w:val="0"/>
              <w:adjustRightInd w:val="0"/>
              <w:jc w:val="center"/>
              <w:rPr>
                <w:rFonts w:cs="Arial"/>
                <w:color w:val="000000"/>
                <w:sz w:val="18"/>
                <w:szCs w:val="18"/>
              </w:rPr>
            </w:pPr>
            <w:r w:rsidRPr="002C011B">
              <w:rPr>
                <w:rFonts w:cs="Arial"/>
                <w:color w:val="000000"/>
                <w:sz w:val="18"/>
                <w:szCs w:val="18"/>
              </w:rPr>
              <w:t>R$ 3.863.761,12</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BC4572D" w14:textId="77777777" w:rsidR="00F55A19" w:rsidRDefault="00F55A19">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651258C" w14:textId="77777777" w:rsidR="00F55A19" w:rsidRDefault="00F55A19">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21A61A6" w14:textId="77777777" w:rsidR="00F55A19" w:rsidRDefault="00F55A19">
            <w:pPr>
              <w:keepNext/>
              <w:jc w:val="center"/>
              <w:outlineLvl w:val="0"/>
              <w:rPr>
                <w:rFonts w:cs="Arial"/>
                <w:bCs/>
                <w:color w:val="000000"/>
                <w:sz w:val="18"/>
                <w:szCs w:val="18"/>
              </w:rPr>
            </w:pPr>
            <w:r>
              <w:rPr>
                <w:rFonts w:cs="Arial"/>
                <w:bCs/>
                <w:color w:val="000000"/>
                <w:sz w:val="18"/>
                <w:szCs w:val="18"/>
              </w:rPr>
              <w:t>R$ -</w:t>
            </w:r>
          </w:p>
        </w:tc>
      </w:tr>
      <w:tr w:rsidR="00F55A19" w14:paraId="08404058" w14:textId="77777777" w:rsidTr="00F55A19">
        <w:trPr>
          <w:cantSplit/>
          <w:trHeight w:val="423"/>
        </w:trPr>
        <w:tc>
          <w:tcPr>
            <w:tcW w:w="10773" w:type="dxa"/>
            <w:gridSpan w:val="4"/>
            <w:tcBorders>
              <w:top w:val="single" w:sz="4" w:space="0" w:color="auto"/>
              <w:left w:val="single" w:sz="4" w:space="0" w:color="auto"/>
              <w:bottom w:val="single" w:sz="4" w:space="0" w:color="auto"/>
              <w:right w:val="single" w:sz="4" w:space="0" w:color="auto"/>
            </w:tcBorders>
            <w:hideMark/>
          </w:tcPr>
          <w:p w14:paraId="2E0FB6A3" w14:textId="77777777" w:rsidR="00F55A19" w:rsidRDefault="00F55A19">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4D7FC2EF" w14:textId="77777777" w:rsidR="002C011B" w:rsidRPr="002C011B" w:rsidRDefault="0067612D" w:rsidP="00BA6216">
            <w:pPr>
              <w:autoSpaceDE w:val="0"/>
              <w:autoSpaceDN w:val="0"/>
              <w:adjustRightInd w:val="0"/>
              <w:jc w:val="both"/>
              <w:rPr>
                <w:rFonts w:cs="Arial"/>
                <w:color w:val="000000"/>
                <w:sz w:val="18"/>
                <w:szCs w:val="18"/>
              </w:rPr>
            </w:pPr>
            <w:r w:rsidRPr="002C011B">
              <w:rPr>
                <w:rFonts w:cs="Arial"/>
                <w:color w:val="000000"/>
                <w:sz w:val="18"/>
                <w:szCs w:val="18"/>
              </w:rPr>
              <w:t>a) Rede de esgoto ou pluvial com diâmetro igual ou superior a 150 (cento e cinquenta) mm;</w:t>
            </w:r>
          </w:p>
          <w:p w14:paraId="0A876BD3" w14:textId="3AB1AE7D" w:rsidR="00F55A19" w:rsidRDefault="0067612D" w:rsidP="00BA6216">
            <w:pPr>
              <w:autoSpaceDE w:val="0"/>
              <w:autoSpaceDN w:val="0"/>
              <w:adjustRightInd w:val="0"/>
              <w:jc w:val="both"/>
              <w:rPr>
                <w:rFonts w:cs="Arial"/>
                <w:color w:val="000000"/>
                <w:sz w:val="18"/>
                <w:szCs w:val="18"/>
              </w:rPr>
            </w:pPr>
            <w:r w:rsidRPr="002C011B">
              <w:rPr>
                <w:rFonts w:cs="Arial"/>
                <w:color w:val="000000"/>
                <w:sz w:val="18"/>
                <w:szCs w:val="18"/>
              </w:rPr>
              <w:t>b) Ligação Predial de Esgoto.</w:t>
            </w:r>
          </w:p>
        </w:tc>
      </w:tr>
      <w:tr w:rsidR="00F55A19" w14:paraId="00FE18C7" w14:textId="77777777" w:rsidTr="00F55A19">
        <w:trPr>
          <w:cantSplit/>
          <w:trHeight w:val="431"/>
        </w:trPr>
        <w:tc>
          <w:tcPr>
            <w:tcW w:w="10773" w:type="dxa"/>
            <w:gridSpan w:val="4"/>
            <w:tcBorders>
              <w:top w:val="single" w:sz="4" w:space="0" w:color="auto"/>
              <w:left w:val="single" w:sz="4" w:space="0" w:color="auto"/>
              <w:bottom w:val="single" w:sz="4" w:space="0" w:color="auto"/>
              <w:right w:val="single" w:sz="4" w:space="0" w:color="auto"/>
            </w:tcBorders>
            <w:hideMark/>
          </w:tcPr>
          <w:p w14:paraId="23F11669" w14:textId="5E755EEE" w:rsidR="00F55A19" w:rsidRDefault="00F55A19">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6F316FA" w14:textId="77777777" w:rsidR="0067612D" w:rsidRPr="002C011B" w:rsidRDefault="0067612D" w:rsidP="00EE0266">
            <w:pPr>
              <w:autoSpaceDE w:val="0"/>
              <w:autoSpaceDN w:val="0"/>
              <w:adjustRightInd w:val="0"/>
              <w:jc w:val="both"/>
              <w:rPr>
                <w:rFonts w:cs="Arial"/>
                <w:color w:val="000000"/>
                <w:sz w:val="18"/>
                <w:szCs w:val="18"/>
              </w:rPr>
            </w:pPr>
            <w:r w:rsidRPr="002C011B">
              <w:rPr>
                <w:rFonts w:cs="Arial"/>
                <w:color w:val="000000"/>
                <w:sz w:val="18"/>
                <w:szCs w:val="18"/>
              </w:rPr>
              <w:t xml:space="preserve">a) Rede de esgoto ou pluvial, com diâmetro igual ou superior a 150 (cento e cinquenta) mm e com extensão igual ou superior a 6.400 (seis mil e quatrocentos) m; </w:t>
            </w:r>
          </w:p>
          <w:p w14:paraId="3C10E800" w14:textId="77777777" w:rsidR="0067612D" w:rsidRPr="002C011B" w:rsidRDefault="0067612D" w:rsidP="00EE0266">
            <w:pPr>
              <w:autoSpaceDE w:val="0"/>
              <w:autoSpaceDN w:val="0"/>
              <w:adjustRightInd w:val="0"/>
              <w:jc w:val="both"/>
              <w:rPr>
                <w:rFonts w:cs="Arial"/>
                <w:color w:val="000000"/>
                <w:sz w:val="18"/>
                <w:szCs w:val="18"/>
              </w:rPr>
            </w:pPr>
            <w:r w:rsidRPr="002C011B">
              <w:rPr>
                <w:rFonts w:cs="Arial"/>
                <w:color w:val="000000"/>
                <w:sz w:val="18"/>
                <w:szCs w:val="18"/>
              </w:rPr>
              <w:t xml:space="preserve">b) Implantação ou padronização de ligação Predial de Esgoto, com quantidade igual ou superior a 370 (trezentos e setenta) </w:t>
            </w:r>
            <w:proofErr w:type="spellStart"/>
            <w:r w:rsidRPr="002C011B">
              <w:rPr>
                <w:rFonts w:cs="Arial"/>
                <w:color w:val="000000"/>
                <w:sz w:val="18"/>
                <w:szCs w:val="18"/>
              </w:rPr>
              <w:t>un</w:t>
            </w:r>
            <w:proofErr w:type="spellEnd"/>
            <w:r w:rsidRPr="002C011B">
              <w:rPr>
                <w:rFonts w:cs="Arial"/>
                <w:color w:val="000000"/>
                <w:sz w:val="18"/>
                <w:szCs w:val="18"/>
              </w:rPr>
              <w:t xml:space="preserve">; </w:t>
            </w:r>
          </w:p>
          <w:p w14:paraId="78D10620" w14:textId="77777777" w:rsidR="002C011B" w:rsidRPr="002C011B" w:rsidRDefault="0067612D" w:rsidP="00EE0266">
            <w:pPr>
              <w:autoSpaceDE w:val="0"/>
              <w:autoSpaceDN w:val="0"/>
              <w:adjustRightInd w:val="0"/>
              <w:jc w:val="both"/>
              <w:rPr>
                <w:rFonts w:cs="Arial"/>
                <w:color w:val="000000"/>
                <w:sz w:val="18"/>
                <w:szCs w:val="18"/>
              </w:rPr>
            </w:pPr>
            <w:r w:rsidRPr="002C011B">
              <w:rPr>
                <w:rFonts w:cs="Arial"/>
                <w:color w:val="000000"/>
                <w:sz w:val="18"/>
                <w:szCs w:val="18"/>
              </w:rPr>
              <w:t xml:space="preserve">c) Pavimento asfáltico (CBUQ e/ou PMF) com quantidade igual ou superior a 3.500(três mil e quinhentos) m²; </w:t>
            </w:r>
          </w:p>
          <w:p w14:paraId="1C717843" w14:textId="77777777" w:rsidR="001478C2" w:rsidRPr="002C011B" w:rsidRDefault="0067612D" w:rsidP="00EE0266">
            <w:pPr>
              <w:autoSpaceDE w:val="0"/>
              <w:autoSpaceDN w:val="0"/>
              <w:adjustRightInd w:val="0"/>
              <w:jc w:val="both"/>
              <w:rPr>
                <w:rFonts w:cs="Arial"/>
                <w:color w:val="000000"/>
                <w:sz w:val="18"/>
                <w:szCs w:val="18"/>
              </w:rPr>
            </w:pPr>
            <w:r w:rsidRPr="002C011B">
              <w:rPr>
                <w:rFonts w:cs="Arial"/>
                <w:color w:val="000000"/>
                <w:sz w:val="18"/>
                <w:szCs w:val="18"/>
              </w:rPr>
              <w:t>d) Estrutura de escoramento de vala por qualquer processo, com quantidade igual ou superior a 11.700 (onze mil e setecentos) m²;</w:t>
            </w:r>
          </w:p>
          <w:p w14:paraId="736F083F" w14:textId="77777777" w:rsidR="002C011B" w:rsidRPr="002C011B" w:rsidRDefault="002C011B" w:rsidP="00EE0266">
            <w:pPr>
              <w:autoSpaceDE w:val="0"/>
              <w:autoSpaceDN w:val="0"/>
              <w:adjustRightInd w:val="0"/>
              <w:jc w:val="both"/>
              <w:rPr>
                <w:rFonts w:cs="Arial"/>
                <w:color w:val="000000"/>
                <w:sz w:val="18"/>
                <w:szCs w:val="18"/>
              </w:rPr>
            </w:pPr>
            <w:r w:rsidRPr="002C011B">
              <w:rPr>
                <w:rFonts w:cs="Arial"/>
                <w:color w:val="000000"/>
                <w:sz w:val="18"/>
                <w:szCs w:val="18"/>
              </w:rPr>
              <w:t xml:space="preserve">e) Aterro compactado de valas, com qualquer tipo e grau de compactação, com quantidade igual ou superior a 7.000 (sete mil) m3; </w:t>
            </w:r>
          </w:p>
          <w:p w14:paraId="587E5134" w14:textId="5BC6C48C" w:rsidR="002C011B" w:rsidRDefault="002C011B" w:rsidP="00EE0266">
            <w:pPr>
              <w:autoSpaceDE w:val="0"/>
              <w:autoSpaceDN w:val="0"/>
              <w:adjustRightInd w:val="0"/>
              <w:jc w:val="both"/>
              <w:rPr>
                <w:rFonts w:cs="Arial"/>
                <w:color w:val="000000"/>
                <w:sz w:val="18"/>
                <w:szCs w:val="18"/>
              </w:rPr>
            </w:pPr>
            <w:r w:rsidRPr="002C011B">
              <w:rPr>
                <w:rFonts w:cs="Arial"/>
                <w:color w:val="000000"/>
                <w:sz w:val="18"/>
                <w:szCs w:val="18"/>
              </w:rPr>
              <w:t>f) Base para pavimento compactada de qualquer tipo de material, com quantidade igual ou superior a 600 (seiscentos) m3.</w:t>
            </w:r>
          </w:p>
        </w:tc>
      </w:tr>
      <w:tr w:rsidR="00F55A19" w14:paraId="0FC7696D" w14:textId="77777777" w:rsidTr="00F55A1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2F093873" w14:textId="77777777" w:rsidR="00F55A19" w:rsidRDefault="00F55A19">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F55A19" w14:paraId="1A76C2AA" w14:textId="77777777" w:rsidTr="00F55A19">
        <w:trPr>
          <w:cantSplit/>
          <w:trHeight w:val="58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0B8BE2C" w14:textId="2DB93C96" w:rsidR="00DB394E" w:rsidRDefault="00F55A19" w:rsidP="00DB394E">
            <w:pPr>
              <w:autoSpaceDE w:val="0"/>
              <w:autoSpaceDN w:val="0"/>
              <w:adjustRightInd w:val="0"/>
              <w:jc w:val="both"/>
              <w:rPr>
                <w:rFonts w:cs="Arial"/>
                <w:color w:val="000000"/>
                <w:sz w:val="18"/>
                <w:szCs w:val="18"/>
              </w:rPr>
            </w:pPr>
            <w:r>
              <w:rPr>
                <w:rFonts w:cs="Arial"/>
                <w:color w:val="000000"/>
                <w:sz w:val="18"/>
                <w:szCs w:val="18"/>
              </w:rPr>
              <w:t xml:space="preserve">OBSERVAÇÕES: </w:t>
            </w:r>
            <w:r w:rsidR="002C011B" w:rsidRPr="002C011B">
              <w:rPr>
                <w:rFonts w:cs="Arial"/>
                <w:color w:val="000000"/>
                <w:sz w:val="18"/>
                <w:szCs w:val="18"/>
              </w:rPr>
              <w:t xml:space="preserve">As interessadas poderão designar engenheiro ou Arquiteto par a efetuar visita técnica, para conhecimento das obras e serviços a serem executados. Para acompanhamento da visita técnica, fornecimento de informações e prestação de esclarecimentos porventura solicitados pelos interessados, estará disponível, o Sr. Norberto César Monção ou outro empregado da COPASA MG, do dia 16 de abril de 2021 ao dia 10 de maio de 2021. O agendamento da visita poderá ser feito pelo e -mail: norberto.moncao@copasa.com.br ou pelo telefone (38) 3229.5731 / 99996.9677. A visita será realizada na Avenida Central, </w:t>
            </w:r>
            <w:proofErr w:type="spellStart"/>
            <w:r w:rsidR="002C011B" w:rsidRPr="002C011B">
              <w:rPr>
                <w:rFonts w:cs="Arial"/>
                <w:color w:val="000000"/>
                <w:sz w:val="18"/>
                <w:szCs w:val="18"/>
              </w:rPr>
              <w:t>nr</w:t>
            </w:r>
            <w:proofErr w:type="spellEnd"/>
            <w:r w:rsidR="002C011B" w:rsidRPr="002C011B">
              <w:rPr>
                <w:rFonts w:cs="Arial"/>
                <w:color w:val="000000"/>
                <w:sz w:val="18"/>
                <w:szCs w:val="18"/>
              </w:rPr>
              <w:t>.: 400, Bairro Centro, Cidade Buritis / MG</w:t>
            </w:r>
          </w:p>
          <w:p w14:paraId="368B5633" w14:textId="74A9CA09" w:rsidR="00F55A19" w:rsidRDefault="00AD7EF5" w:rsidP="00DB394E">
            <w:pPr>
              <w:autoSpaceDE w:val="0"/>
              <w:autoSpaceDN w:val="0"/>
              <w:adjustRightInd w:val="0"/>
              <w:jc w:val="both"/>
              <w:rPr>
                <w:rFonts w:cs="Symbol"/>
                <w:color w:val="000000"/>
                <w:sz w:val="18"/>
                <w:szCs w:val="18"/>
              </w:rPr>
            </w:pPr>
            <w:hyperlink r:id="rId10" w:anchor="/pesquisaDetalhes/0264033800071EEBA68C34AFD17F568D" w:history="1">
              <w:r w:rsidR="00F55A19">
                <w:rPr>
                  <w:rStyle w:val="Hyperlink"/>
                  <w:rFonts w:cs="Symbol"/>
                  <w:sz w:val="18"/>
                  <w:szCs w:val="18"/>
                </w:rPr>
                <w:t>Clique aqui para obter informações do edital</w:t>
              </w:r>
            </w:hyperlink>
            <w:r w:rsidR="00F55A19">
              <w:rPr>
                <w:rFonts w:cs="Symbol"/>
                <w:color w:val="000000"/>
                <w:sz w:val="18"/>
                <w:szCs w:val="18"/>
              </w:rPr>
              <w:t xml:space="preserve">. </w:t>
            </w:r>
          </w:p>
        </w:tc>
      </w:tr>
    </w:tbl>
    <w:p w14:paraId="6A5EDF87" w14:textId="60CA0B38" w:rsidR="002F2307" w:rsidRDefault="002F2307" w:rsidP="00923F52">
      <w:pPr>
        <w:autoSpaceDE w:val="0"/>
        <w:autoSpaceDN w:val="0"/>
        <w:adjustRightInd w:val="0"/>
        <w:jc w:val="both"/>
        <w:rPr>
          <w:rFonts w:asciiTheme="majorHAnsi" w:hAnsiTheme="majorHAnsi"/>
        </w:rPr>
      </w:pPr>
    </w:p>
    <w:p w14:paraId="421D5CA7" w14:textId="77777777" w:rsidR="00A87172" w:rsidRDefault="00A87172" w:rsidP="00923F52">
      <w:pPr>
        <w:autoSpaceDE w:val="0"/>
        <w:autoSpaceDN w:val="0"/>
        <w:adjustRightInd w:val="0"/>
        <w:jc w:val="both"/>
        <w:rPr>
          <w:rFonts w:asciiTheme="majorHAnsi" w:hAnsiTheme="majorHAnsi"/>
        </w:rPr>
      </w:pPr>
    </w:p>
    <w:p w14:paraId="663B40C9" w14:textId="3C2F2112" w:rsidR="00C146E4" w:rsidRDefault="00C146E4" w:rsidP="00923F52">
      <w:pPr>
        <w:autoSpaceDE w:val="0"/>
        <w:autoSpaceDN w:val="0"/>
        <w:adjustRightInd w:val="0"/>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3827"/>
        <w:gridCol w:w="142"/>
        <w:gridCol w:w="1254"/>
        <w:gridCol w:w="2851"/>
      </w:tblGrid>
      <w:tr w:rsidR="00AB2D3E" w14:paraId="62B02D4E" w14:textId="77777777" w:rsidTr="00176335">
        <w:trPr>
          <w:cantSplit/>
        </w:trPr>
        <w:tc>
          <w:tcPr>
            <w:tcW w:w="6658" w:type="dxa"/>
            <w:gridSpan w:val="3"/>
            <w:tcBorders>
              <w:top w:val="single" w:sz="4" w:space="0" w:color="auto"/>
              <w:left w:val="single" w:sz="4" w:space="0" w:color="auto"/>
              <w:bottom w:val="single" w:sz="4" w:space="0" w:color="auto"/>
              <w:right w:val="single" w:sz="4" w:space="0" w:color="auto"/>
            </w:tcBorders>
            <w:vAlign w:val="center"/>
            <w:hideMark/>
          </w:tcPr>
          <w:p w14:paraId="7EA71D89" w14:textId="77777777" w:rsidR="00AB2D3E" w:rsidRDefault="00AB2D3E" w:rsidP="00176335">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6C25014F" w14:textId="6A86182A" w:rsidR="00AB2D3E" w:rsidRDefault="00AB2D3E" w:rsidP="00176335">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CONCORRÊNCIA EDITAL Nº 39/2021</w:t>
            </w:r>
            <w:r>
              <w:rPr>
                <w:rFonts w:ascii="Times New Roman" w:hAnsi="Times New Roman"/>
                <w:b/>
                <w:bCs/>
                <w:sz w:val="34"/>
                <w:szCs w:val="30"/>
              </w:rPr>
              <w:t xml:space="preserve"> – </w:t>
            </w:r>
            <w:r w:rsidRPr="00AB2D3E">
              <w:rPr>
                <w:rFonts w:ascii="Times New Roman" w:hAnsi="Times New Roman"/>
                <w:b/>
                <w:bCs/>
                <w:color w:val="FF0000"/>
                <w:sz w:val="34"/>
                <w:szCs w:val="30"/>
              </w:rPr>
              <w:t xml:space="preserve">REPUBLICAÇÃO </w:t>
            </w:r>
          </w:p>
        </w:tc>
      </w:tr>
      <w:tr w:rsidR="00AB2D3E" w14:paraId="539A8F29" w14:textId="77777777" w:rsidTr="00176335">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1BC7020C" w14:textId="77777777" w:rsidR="00AB2D3E" w:rsidRDefault="00AB2D3E" w:rsidP="00176335">
            <w:pPr>
              <w:autoSpaceDE w:val="0"/>
              <w:autoSpaceDN w:val="0"/>
              <w:adjustRightInd w:val="0"/>
              <w:rPr>
                <w:sz w:val="18"/>
                <w:szCs w:val="18"/>
              </w:rPr>
            </w:pPr>
            <w:r>
              <w:rPr>
                <w:rFonts w:cs="Arial"/>
                <w:sz w:val="18"/>
                <w:szCs w:val="18"/>
              </w:rPr>
              <w:lastRenderedPageBreak/>
              <w:t>Endereço:</w:t>
            </w:r>
            <w:r>
              <w:rPr>
                <w:sz w:val="18"/>
                <w:szCs w:val="18"/>
              </w:rPr>
              <w:t xml:space="preserve"> Rua Gonçalves Dias, 1260 – Funcionários – Belo Horizonte/MG.</w:t>
            </w:r>
          </w:p>
          <w:p w14:paraId="3CA651BD" w14:textId="77777777" w:rsidR="00AB2D3E" w:rsidRDefault="00AB2D3E" w:rsidP="00176335">
            <w:pPr>
              <w:jc w:val="both"/>
              <w:rPr>
                <w:sz w:val="18"/>
                <w:szCs w:val="18"/>
              </w:rPr>
            </w:pPr>
            <w:r>
              <w:rPr>
                <w:rFonts w:cs="Arial"/>
                <w:sz w:val="18"/>
                <w:szCs w:val="18"/>
              </w:rPr>
              <w:t>Informações</w:t>
            </w:r>
            <w:r>
              <w:rPr>
                <w:sz w:val="18"/>
                <w:szCs w:val="18"/>
              </w:rPr>
              <w:t xml:space="preserve">: Telefone: (31) 3249-8033 e 3249-8034. E-mail </w:t>
            </w:r>
            <w:hyperlink r:id="rId11" w:history="1">
              <w:r>
                <w:rPr>
                  <w:rStyle w:val="Hyperlink"/>
                  <w:sz w:val="18"/>
                  <w:szCs w:val="18"/>
                </w:rPr>
                <w:t>licit@tjmg.jus.br</w:t>
              </w:r>
            </w:hyperlink>
            <w:r>
              <w:rPr>
                <w:sz w:val="18"/>
                <w:szCs w:val="18"/>
              </w:rPr>
              <w:t xml:space="preserve">. </w:t>
            </w:r>
          </w:p>
        </w:tc>
      </w:tr>
      <w:tr w:rsidR="00AB2D3E" w14:paraId="17BA988B" w14:textId="77777777" w:rsidTr="00176335">
        <w:trPr>
          <w:cantSplit/>
          <w:trHeight w:val="447"/>
        </w:trPr>
        <w:tc>
          <w:tcPr>
            <w:tcW w:w="6658" w:type="dxa"/>
            <w:gridSpan w:val="3"/>
            <w:tcBorders>
              <w:top w:val="single" w:sz="4" w:space="0" w:color="auto"/>
              <w:left w:val="single" w:sz="4" w:space="0" w:color="auto"/>
              <w:bottom w:val="single" w:sz="4" w:space="0" w:color="auto"/>
              <w:right w:val="single" w:sz="4" w:space="0" w:color="auto"/>
            </w:tcBorders>
            <w:hideMark/>
          </w:tcPr>
          <w:p w14:paraId="6B72E704" w14:textId="77777777" w:rsidR="00AB2D3E" w:rsidRDefault="00AB2D3E" w:rsidP="00176335">
            <w:pPr>
              <w:autoSpaceDE w:val="0"/>
              <w:autoSpaceDN w:val="0"/>
              <w:adjustRightInd w:val="0"/>
              <w:jc w:val="both"/>
              <w:rPr>
                <w:rFonts w:cs="Arial"/>
                <w:sz w:val="18"/>
                <w:szCs w:val="15"/>
              </w:rPr>
            </w:pPr>
            <w:r>
              <w:rPr>
                <w:rFonts w:cs="Arial"/>
                <w:bCs/>
                <w:sz w:val="18"/>
                <w:szCs w:val="15"/>
              </w:rPr>
              <w:t xml:space="preserve">MODALIDADE: </w:t>
            </w:r>
            <w:r w:rsidRPr="00744AAF">
              <w:rPr>
                <w:rFonts w:cs="Arial"/>
                <w:bCs/>
                <w:sz w:val="18"/>
                <w:szCs w:val="15"/>
              </w:rPr>
              <w:t>RETOMADA DA OBRA DE CONSTRUÇÃO DO NOVO PRÉDIO DO FÓRUM DA COMARCA DE MACHADO, CONFORME PROJETO BÁSICO E DEMAIS ANEXOS, PARTES INTEGRANTES E INSEPARÁVEIS DESTE EDITAL.</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32157D77" w14:textId="77777777" w:rsidR="00AB2D3E" w:rsidRDefault="00AB2D3E" w:rsidP="00176335">
            <w:pPr>
              <w:rPr>
                <w:rFonts w:ascii="Arial" w:hAnsi="Arial"/>
                <w:bCs/>
                <w:sz w:val="18"/>
                <w:szCs w:val="17"/>
              </w:rPr>
            </w:pPr>
            <w:r>
              <w:rPr>
                <w:rFonts w:ascii="Arial" w:hAnsi="Arial"/>
                <w:bCs/>
                <w:sz w:val="18"/>
                <w:szCs w:val="17"/>
              </w:rPr>
              <w:t>DATAS:</w:t>
            </w:r>
          </w:p>
          <w:p w14:paraId="5E2CCFEA" w14:textId="10EDED03" w:rsidR="0067612D" w:rsidRPr="0067612D" w:rsidRDefault="0067612D" w:rsidP="0067612D">
            <w:pPr>
              <w:numPr>
                <w:ilvl w:val="0"/>
                <w:numId w:val="1"/>
              </w:numPr>
              <w:jc w:val="both"/>
              <w:rPr>
                <w:sz w:val="18"/>
                <w:szCs w:val="17"/>
              </w:rPr>
            </w:pPr>
            <w:r w:rsidRPr="0067612D">
              <w:rPr>
                <w:sz w:val="18"/>
                <w:szCs w:val="17"/>
              </w:rPr>
              <w:t>Data para Entrega dos Envelopes: 18/05/21 às 17:00</w:t>
            </w:r>
          </w:p>
          <w:p w14:paraId="252EB384" w14:textId="77777777" w:rsidR="0067612D" w:rsidRPr="0067612D" w:rsidRDefault="0067612D" w:rsidP="0067612D">
            <w:pPr>
              <w:numPr>
                <w:ilvl w:val="0"/>
                <w:numId w:val="1"/>
              </w:numPr>
              <w:jc w:val="both"/>
              <w:rPr>
                <w:rFonts w:ascii="Arial" w:hAnsi="Arial"/>
                <w:sz w:val="18"/>
                <w:szCs w:val="17"/>
              </w:rPr>
            </w:pPr>
            <w:r w:rsidRPr="0067612D">
              <w:rPr>
                <w:sz w:val="18"/>
                <w:szCs w:val="17"/>
              </w:rPr>
              <w:t>Data Abertura dos envelopes: 19/05/21 às 09:00</w:t>
            </w:r>
          </w:p>
          <w:p w14:paraId="085C6976" w14:textId="2BF305B5" w:rsidR="00AB2D3E" w:rsidRDefault="00AB2D3E" w:rsidP="0067612D">
            <w:pPr>
              <w:numPr>
                <w:ilvl w:val="0"/>
                <w:numId w:val="1"/>
              </w:numPr>
              <w:jc w:val="both"/>
              <w:rPr>
                <w:rFonts w:ascii="Arial" w:hAnsi="Arial"/>
                <w:sz w:val="18"/>
                <w:szCs w:val="17"/>
              </w:rPr>
            </w:pPr>
            <w:r>
              <w:rPr>
                <w:sz w:val="18"/>
                <w:szCs w:val="17"/>
              </w:rPr>
              <w:t xml:space="preserve">Visita: </w:t>
            </w:r>
            <w:r>
              <w:rPr>
                <w:rFonts w:cs="Arial"/>
                <w:sz w:val="18"/>
                <w:szCs w:val="18"/>
              </w:rPr>
              <w:t xml:space="preserve">- agendamento prévio com a Administração de cada Fórum. </w:t>
            </w:r>
          </w:p>
          <w:p w14:paraId="5C468073" w14:textId="77777777" w:rsidR="00AB2D3E" w:rsidRDefault="00AB2D3E" w:rsidP="00176335">
            <w:pPr>
              <w:numPr>
                <w:ilvl w:val="0"/>
                <w:numId w:val="1"/>
              </w:numPr>
              <w:jc w:val="both"/>
              <w:rPr>
                <w:rFonts w:ascii="Arial" w:hAnsi="Arial"/>
                <w:sz w:val="18"/>
                <w:szCs w:val="17"/>
              </w:rPr>
            </w:pPr>
            <w:r>
              <w:rPr>
                <w:rFonts w:cs="Arial"/>
                <w:sz w:val="18"/>
                <w:szCs w:val="17"/>
              </w:rPr>
              <w:t>Prazo de Execução: 240 dias.</w:t>
            </w:r>
          </w:p>
        </w:tc>
      </w:tr>
      <w:tr w:rsidR="00AB2D3E" w14:paraId="3B65CDAA" w14:textId="77777777" w:rsidTr="00176335">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6C7ABB06" w14:textId="77777777" w:rsidR="00AB2D3E" w:rsidRDefault="00AB2D3E" w:rsidP="00176335">
            <w:pPr>
              <w:tabs>
                <w:tab w:val="left" w:pos="4393"/>
                <w:tab w:val="center" w:pos="5386"/>
              </w:tabs>
              <w:jc w:val="center"/>
              <w:outlineLvl w:val="1"/>
              <w:rPr>
                <w:rFonts w:cs="Arial"/>
                <w:sz w:val="18"/>
                <w:szCs w:val="18"/>
              </w:rPr>
            </w:pPr>
            <w:r>
              <w:rPr>
                <w:rFonts w:cs="Arial"/>
                <w:sz w:val="18"/>
                <w:szCs w:val="18"/>
              </w:rPr>
              <w:t>VALORES</w:t>
            </w:r>
          </w:p>
        </w:tc>
      </w:tr>
      <w:tr w:rsidR="00AB2D3E" w14:paraId="6CCD8D5E" w14:textId="77777777" w:rsidTr="00176335">
        <w:trPr>
          <w:cantSplit/>
        </w:trPr>
        <w:tc>
          <w:tcPr>
            <w:tcW w:w="2689" w:type="dxa"/>
            <w:tcBorders>
              <w:top w:val="single" w:sz="4" w:space="0" w:color="auto"/>
              <w:left w:val="single" w:sz="4" w:space="0" w:color="auto"/>
              <w:bottom w:val="single" w:sz="4" w:space="0" w:color="auto"/>
              <w:right w:val="single" w:sz="4" w:space="0" w:color="auto"/>
            </w:tcBorders>
            <w:vAlign w:val="center"/>
            <w:hideMark/>
          </w:tcPr>
          <w:p w14:paraId="4B8FCF98" w14:textId="77777777" w:rsidR="00AB2D3E" w:rsidRDefault="00AB2D3E" w:rsidP="00176335">
            <w:pPr>
              <w:keepNext/>
              <w:jc w:val="center"/>
              <w:outlineLvl w:val="0"/>
              <w:rPr>
                <w:iCs/>
                <w:sz w:val="18"/>
                <w:lang w:val="x-none" w:eastAsia="x-none"/>
              </w:rPr>
            </w:pPr>
            <w:r>
              <w:rPr>
                <w:iCs/>
                <w:sz w:val="18"/>
                <w:lang w:val="x-none" w:eastAsia="x-none"/>
              </w:rPr>
              <w:t>Valor Estimado da Obra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71BD614" w14:textId="77777777" w:rsidR="00AB2D3E" w:rsidRDefault="00AB2D3E" w:rsidP="00176335">
            <w:pPr>
              <w:keepNext/>
              <w:jc w:val="center"/>
              <w:outlineLvl w:val="0"/>
              <w:rPr>
                <w:iCs/>
                <w:sz w:val="18"/>
                <w:lang w:val="x-none" w:eastAsia="x-none"/>
              </w:rPr>
            </w:pPr>
            <w:r>
              <w:rPr>
                <w:iCs/>
                <w:sz w:val="18"/>
                <w:lang w:val="x-none" w:eastAsia="x-none"/>
              </w:rPr>
              <w:t xml:space="preserve">Capital Social </w:t>
            </w:r>
          </w:p>
        </w:tc>
        <w:tc>
          <w:tcPr>
            <w:tcW w:w="1396" w:type="dxa"/>
            <w:gridSpan w:val="2"/>
            <w:tcBorders>
              <w:top w:val="single" w:sz="4" w:space="0" w:color="auto"/>
              <w:left w:val="single" w:sz="4" w:space="0" w:color="auto"/>
              <w:bottom w:val="single" w:sz="4" w:space="0" w:color="auto"/>
              <w:right w:val="single" w:sz="4" w:space="0" w:color="auto"/>
            </w:tcBorders>
            <w:vAlign w:val="center"/>
            <w:hideMark/>
          </w:tcPr>
          <w:p w14:paraId="31F0B1A1" w14:textId="77777777" w:rsidR="00AB2D3E" w:rsidRDefault="00AB2D3E" w:rsidP="00176335">
            <w:pPr>
              <w:keepNext/>
              <w:jc w:val="center"/>
              <w:outlineLvl w:val="0"/>
              <w:rPr>
                <w:iCs/>
                <w:sz w:val="18"/>
                <w:lang w:val="x-none" w:eastAsia="x-none"/>
              </w:rPr>
            </w:pPr>
            <w:r>
              <w:rPr>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79DB4AB2" w14:textId="77777777" w:rsidR="00AB2D3E" w:rsidRDefault="00AB2D3E" w:rsidP="00176335">
            <w:pPr>
              <w:keepNext/>
              <w:jc w:val="center"/>
              <w:outlineLvl w:val="0"/>
              <w:rPr>
                <w:iCs/>
                <w:sz w:val="18"/>
                <w:lang w:val="x-none" w:eastAsia="x-none"/>
              </w:rPr>
            </w:pPr>
            <w:r>
              <w:rPr>
                <w:iCs/>
                <w:sz w:val="18"/>
                <w:lang w:val="x-none" w:eastAsia="x-none"/>
              </w:rPr>
              <w:t>Valor do Edital</w:t>
            </w:r>
          </w:p>
        </w:tc>
      </w:tr>
      <w:tr w:rsidR="00AB2D3E" w14:paraId="67682DF8" w14:textId="77777777" w:rsidTr="00176335">
        <w:trPr>
          <w:cantSplit/>
          <w:trHeight w:val="565"/>
        </w:trPr>
        <w:tc>
          <w:tcPr>
            <w:tcW w:w="2689" w:type="dxa"/>
            <w:tcBorders>
              <w:top w:val="single" w:sz="4" w:space="0" w:color="auto"/>
              <w:left w:val="single" w:sz="4" w:space="0" w:color="auto"/>
              <w:bottom w:val="single" w:sz="4" w:space="0" w:color="auto"/>
              <w:right w:val="single" w:sz="4" w:space="0" w:color="auto"/>
            </w:tcBorders>
            <w:vAlign w:val="center"/>
            <w:hideMark/>
          </w:tcPr>
          <w:p w14:paraId="24B52EFC" w14:textId="77777777" w:rsidR="00AB2D3E" w:rsidRDefault="00AB2D3E" w:rsidP="00176335">
            <w:pPr>
              <w:autoSpaceDE w:val="0"/>
              <w:autoSpaceDN w:val="0"/>
              <w:adjustRightInd w:val="0"/>
              <w:jc w:val="center"/>
              <w:rPr>
                <w:rFonts w:cs="Arial"/>
                <w:bCs/>
                <w:sz w:val="18"/>
                <w:szCs w:val="18"/>
              </w:rPr>
            </w:pPr>
            <w:r w:rsidRPr="00744AAF">
              <w:rPr>
                <w:rFonts w:cs="Arial"/>
                <w:bCs/>
                <w:sz w:val="18"/>
                <w:szCs w:val="18"/>
              </w:rPr>
              <w:t>R$ 8.080.822,32</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5D8394F" w14:textId="77777777" w:rsidR="00AB2D3E" w:rsidRDefault="00AB2D3E" w:rsidP="00176335">
            <w:pPr>
              <w:autoSpaceDE w:val="0"/>
              <w:autoSpaceDN w:val="0"/>
              <w:adjustRightInd w:val="0"/>
              <w:jc w:val="center"/>
              <w:rPr>
                <w:rFonts w:cs="Arial"/>
                <w:bCs/>
                <w:sz w:val="18"/>
                <w:szCs w:val="18"/>
              </w:rPr>
            </w:pPr>
            <w:r>
              <w:rPr>
                <w:rFonts w:cs="Arial"/>
                <w:bCs/>
                <w:sz w:val="18"/>
                <w:szCs w:val="18"/>
              </w:rPr>
              <w:t>R$ -</w:t>
            </w:r>
          </w:p>
        </w:tc>
        <w:tc>
          <w:tcPr>
            <w:tcW w:w="1396" w:type="dxa"/>
            <w:gridSpan w:val="2"/>
            <w:tcBorders>
              <w:top w:val="single" w:sz="4" w:space="0" w:color="auto"/>
              <w:left w:val="single" w:sz="4" w:space="0" w:color="auto"/>
              <w:bottom w:val="single" w:sz="4" w:space="0" w:color="auto"/>
              <w:right w:val="single" w:sz="4" w:space="0" w:color="auto"/>
            </w:tcBorders>
            <w:vAlign w:val="center"/>
            <w:hideMark/>
          </w:tcPr>
          <w:p w14:paraId="631B7BA4" w14:textId="77777777" w:rsidR="00AB2D3E" w:rsidRDefault="00AB2D3E" w:rsidP="00176335">
            <w:pPr>
              <w:autoSpaceDE w:val="0"/>
              <w:autoSpaceDN w:val="0"/>
              <w:adjustRightInd w:val="0"/>
              <w:jc w:val="center"/>
              <w:rPr>
                <w:rFonts w:cs="Arial"/>
                <w:bCs/>
                <w:sz w:val="18"/>
                <w:szCs w:val="18"/>
              </w:rPr>
            </w:pPr>
            <w:r>
              <w:rPr>
                <w:rFonts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30632AA8" w14:textId="77777777" w:rsidR="00AB2D3E" w:rsidRDefault="00AB2D3E" w:rsidP="00176335">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AB2D3E" w:rsidRPr="00257A1C" w14:paraId="299B804A" w14:textId="77777777" w:rsidTr="00176335">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22B8731D" w14:textId="77777777" w:rsidR="00AB2D3E" w:rsidRDefault="00AB2D3E" w:rsidP="00176335">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1924E838" w14:textId="77777777" w:rsidR="00AB2D3E" w:rsidRDefault="00AB2D3E" w:rsidP="00176335">
            <w:pPr>
              <w:autoSpaceDE w:val="0"/>
              <w:autoSpaceDN w:val="0"/>
              <w:adjustRightInd w:val="0"/>
              <w:jc w:val="both"/>
              <w:rPr>
                <w:rFonts w:cs="Arial"/>
                <w:color w:val="000000"/>
                <w:sz w:val="18"/>
                <w:szCs w:val="18"/>
              </w:rPr>
            </w:pPr>
            <w:r>
              <w:rPr>
                <w:noProof/>
              </w:rPr>
              <w:drawing>
                <wp:inline distT="0" distB="0" distL="0" distR="0" wp14:anchorId="1CE25010" wp14:editId="312647DC">
                  <wp:extent cx="5757333" cy="196462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258" t="48226" r="22339" b="18150"/>
                          <a:stretch/>
                        </pic:blipFill>
                        <pic:spPr bwMode="auto">
                          <a:xfrm>
                            <a:off x="0" y="0"/>
                            <a:ext cx="5777140" cy="1971384"/>
                          </a:xfrm>
                          <a:prstGeom prst="rect">
                            <a:avLst/>
                          </a:prstGeom>
                          <a:ln>
                            <a:noFill/>
                          </a:ln>
                          <a:extLst>
                            <a:ext uri="{53640926-AAD7-44D8-BBD7-CCE9431645EC}">
                              <a14:shadowObscured xmlns:a14="http://schemas.microsoft.com/office/drawing/2010/main"/>
                            </a:ext>
                          </a:extLst>
                        </pic:spPr>
                      </pic:pic>
                    </a:graphicData>
                  </a:graphic>
                </wp:inline>
              </w:drawing>
            </w:r>
          </w:p>
          <w:p w14:paraId="37ED672A" w14:textId="77777777" w:rsidR="00AB2D3E" w:rsidRPr="00257A1C" w:rsidRDefault="00AB2D3E" w:rsidP="00176335">
            <w:pPr>
              <w:autoSpaceDE w:val="0"/>
              <w:autoSpaceDN w:val="0"/>
              <w:adjustRightInd w:val="0"/>
              <w:jc w:val="both"/>
              <w:rPr>
                <w:rFonts w:cs="Arial"/>
                <w:color w:val="000000"/>
                <w:sz w:val="18"/>
                <w:szCs w:val="18"/>
              </w:rPr>
            </w:pPr>
          </w:p>
        </w:tc>
      </w:tr>
      <w:tr w:rsidR="00AB2D3E" w:rsidRPr="00257A1C" w14:paraId="205D7F54" w14:textId="77777777" w:rsidTr="00176335">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4D955C0B" w14:textId="77777777" w:rsidR="00AB2D3E" w:rsidRDefault="00AB2D3E" w:rsidP="00176335">
            <w:pPr>
              <w:autoSpaceDE w:val="0"/>
              <w:autoSpaceDN w:val="0"/>
              <w:adjustRightInd w:val="0"/>
              <w:jc w:val="both"/>
              <w:rPr>
                <w:rFonts w:cs="Arial"/>
                <w:color w:val="000000"/>
                <w:sz w:val="18"/>
                <w:szCs w:val="18"/>
              </w:rPr>
            </w:pPr>
            <w:r>
              <w:rPr>
                <w:rFonts w:cs="Arial"/>
                <w:color w:val="000000"/>
                <w:sz w:val="18"/>
                <w:szCs w:val="18"/>
              </w:rPr>
              <w:t>CAPACIDADE OPERACIONAL:</w:t>
            </w:r>
          </w:p>
          <w:p w14:paraId="75F8DE92" w14:textId="77777777" w:rsidR="00AB2D3E" w:rsidRDefault="00AB2D3E" w:rsidP="00176335">
            <w:pPr>
              <w:autoSpaceDE w:val="0"/>
              <w:autoSpaceDN w:val="0"/>
              <w:adjustRightInd w:val="0"/>
              <w:jc w:val="both"/>
              <w:rPr>
                <w:rFonts w:cs="Arial"/>
                <w:color w:val="000000"/>
                <w:sz w:val="18"/>
                <w:szCs w:val="18"/>
              </w:rPr>
            </w:pPr>
            <w:r>
              <w:rPr>
                <w:noProof/>
              </w:rPr>
              <w:drawing>
                <wp:inline distT="0" distB="0" distL="0" distR="0" wp14:anchorId="249F98CB" wp14:editId="19B55D5E">
                  <wp:extent cx="5881511" cy="2143385"/>
                  <wp:effectExtent l="0" t="0" r="508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592" t="33041" r="23683" b="32139"/>
                          <a:stretch/>
                        </pic:blipFill>
                        <pic:spPr bwMode="auto">
                          <a:xfrm>
                            <a:off x="0" y="0"/>
                            <a:ext cx="5891514" cy="2147030"/>
                          </a:xfrm>
                          <a:prstGeom prst="rect">
                            <a:avLst/>
                          </a:prstGeom>
                          <a:ln>
                            <a:noFill/>
                          </a:ln>
                          <a:extLst>
                            <a:ext uri="{53640926-AAD7-44D8-BBD7-CCE9431645EC}">
                              <a14:shadowObscured xmlns:a14="http://schemas.microsoft.com/office/drawing/2010/main"/>
                            </a:ext>
                          </a:extLst>
                        </pic:spPr>
                      </pic:pic>
                    </a:graphicData>
                  </a:graphic>
                </wp:inline>
              </w:drawing>
            </w:r>
          </w:p>
          <w:p w14:paraId="677F794D" w14:textId="77777777" w:rsidR="00AB2D3E" w:rsidRPr="00257A1C" w:rsidRDefault="00AB2D3E" w:rsidP="00176335">
            <w:pPr>
              <w:autoSpaceDE w:val="0"/>
              <w:autoSpaceDN w:val="0"/>
              <w:adjustRightInd w:val="0"/>
              <w:jc w:val="both"/>
              <w:rPr>
                <w:rFonts w:cs="Arial"/>
                <w:color w:val="000000"/>
                <w:sz w:val="18"/>
                <w:szCs w:val="18"/>
              </w:rPr>
            </w:pPr>
          </w:p>
        </w:tc>
      </w:tr>
      <w:tr w:rsidR="00AB2D3E" w14:paraId="780B7FE2" w14:textId="77777777" w:rsidTr="00176335">
        <w:trPr>
          <w:cantSplit/>
          <w:trHeight w:val="445"/>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3DEA72C3" w14:textId="77777777" w:rsidR="00AB2D3E" w:rsidRDefault="00AB2D3E" w:rsidP="00176335">
            <w:pPr>
              <w:jc w:val="both"/>
              <w:outlineLvl w:val="1"/>
              <w:rPr>
                <w:sz w:val="18"/>
                <w:szCs w:val="18"/>
              </w:rPr>
            </w:pPr>
            <w:r>
              <w:rPr>
                <w:sz w:val="4"/>
                <w:szCs w:val="4"/>
              </w:rPr>
              <w:t xml:space="preserve"> </w:t>
            </w:r>
            <w:r>
              <w:rPr>
                <w:sz w:val="18"/>
                <w:szCs w:val="18"/>
              </w:rPr>
              <w:t>ÍNDICES ECONÔMICOS: Conforme edital.</w:t>
            </w:r>
          </w:p>
          <w:p w14:paraId="664173FC" w14:textId="77777777" w:rsidR="00AB2D3E" w:rsidRDefault="00AB2D3E" w:rsidP="00176335">
            <w:pPr>
              <w:jc w:val="both"/>
              <w:outlineLvl w:val="1"/>
              <w:rPr>
                <w:sz w:val="18"/>
                <w:szCs w:val="18"/>
              </w:rPr>
            </w:pPr>
          </w:p>
        </w:tc>
      </w:tr>
      <w:tr w:rsidR="00AB2D3E" w14:paraId="2BC322C8" w14:textId="77777777" w:rsidTr="00176335">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6C35EC2C" w14:textId="77777777" w:rsidR="00AB2D3E" w:rsidRDefault="00AB2D3E" w:rsidP="00176335">
            <w:pPr>
              <w:autoSpaceDE w:val="0"/>
              <w:autoSpaceDN w:val="0"/>
              <w:adjustRightInd w:val="0"/>
              <w:jc w:val="both"/>
              <w:rPr>
                <w:rFonts w:cs="Arial"/>
                <w:sz w:val="18"/>
                <w:szCs w:val="18"/>
              </w:rPr>
            </w:pPr>
            <w:r w:rsidRPr="00257A1C">
              <w:rPr>
                <w:rFonts w:cs="Arial"/>
                <w:sz w:val="18"/>
                <w:szCs w:val="18"/>
              </w:rPr>
              <w:lastRenderedPageBreak/>
              <w:t>DA VISITA PRÉVIA</w:t>
            </w:r>
          </w:p>
          <w:p w14:paraId="6BB2438D" w14:textId="77777777" w:rsidR="00AB2D3E" w:rsidRDefault="00AB2D3E" w:rsidP="00176335">
            <w:pPr>
              <w:autoSpaceDE w:val="0"/>
              <w:autoSpaceDN w:val="0"/>
              <w:adjustRightInd w:val="0"/>
              <w:jc w:val="both"/>
              <w:rPr>
                <w:rFonts w:cs="Arial"/>
                <w:sz w:val="18"/>
                <w:szCs w:val="18"/>
              </w:rPr>
            </w:pPr>
            <w:r>
              <w:rPr>
                <w:noProof/>
              </w:rPr>
              <w:drawing>
                <wp:inline distT="0" distB="0" distL="0" distR="0" wp14:anchorId="5DCBACC6" wp14:editId="69B008A9">
                  <wp:extent cx="5599289" cy="3588549"/>
                  <wp:effectExtent l="0" t="0" r="190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757" t="23515" r="21842" b="12198"/>
                          <a:stretch/>
                        </pic:blipFill>
                        <pic:spPr bwMode="auto">
                          <a:xfrm>
                            <a:off x="0" y="0"/>
                            <a:ext cx="5609741" cy="3595248"/>
                          </a:xfrm>
                          <a:prstGeom prst="rect">
                            <a:avLst/>
                          </a:prstGeom>
                          <a:ln>
                            <a:noFill/>
                          </a:ln>
                          <a:extLst>
                            <a:ext uri="{53640926-AAD7-44D8-BBD7-CCE9431645EC}">
                              <a14:shadowObscured xmlns:a14="http://schemas.microsoft.com/office/drawing/2010/main"/>
                            </a:ext>
                          </a:extLst>
                        </pic:spPr>
                      </pic:pic>
                    </a:graphicData>
                  </a:graphic>
                </wp:inline>
              </w:drawing>
            </w:r>
          </w:p>
          <w:p w14:paraId="30D663E5" w14:textId="7AC2B32D" w:rsidR="00AB2D3E" w:rsidRDefault="00AB2D3E" w:rsidP="00176335">
            <w:pPr>
              <w:autoSpaceDE w:val="0"/>
              <w:autoSpaceDN w:val="0"/>
              <w:adjustRightInd w:val="0"/>
              <w:jc w:val="both"/>
              <w:rPr>
                <w:rFonts w:cs="Arial"/>
                <w:sz w:val="18"/>
                <w:szCs w:val="18"/>
              </w:rPr>
            </w:pPr>
            <w:hyperlink r:id="rId15" w:history="1">
              <w:r>
                <w:rPr>
                  <w:rStyle w:val="Hyperlink"/>
                  <w:sz w:val="18"/>
                  <w:szCs w:val="18"/>
                </w:rPr>
                <w:t>Clique aqui para obter informações do edital</w:t>
              </w:r>
            </w:hyperlink>
            <w:r>
              <w:rPr>
                <w:sz w:val="18"/>
                <w:szCs w:val="18"/>
              </w:rPr>
              <w:t xml:space="preserve">. </w:t>
            </w:r>
            <w:hyperlink r:id="rId16" w:history="1">
              <w:r w:rsidR="0067612D" w:rsidRPr="003941F1">
                <w:rPr>
                  <w:rStyle w:val="Hyperlink"/>
                  <w:sz w:val="18"/>
                  <w:szCs w:val="18"/>
                </w:rPr>
                <w:t>http://www8.tjmg.gov.br/licitacoes/consulta/consultaLicitacao.jsf;jsessionid=E950D80948BF510A964722140C5E5425.portal_node1?anoLicitacao=2021&amp;numeroLicitacao=39</w:t>
              </w:r>
            </w:hyperlink>
            <w:r w:rsidR="0067612D">
              <w:rPr>
                <w:sz w:val="18"/>
                <w:szCs w:val="18"/>
              </w:rPr>
              <w:t xml:space="preserve"> </w:t>
            </w:r>
          </w:p>
        </w:tc>
      </w:tr>
    </w:tbl>
    <w:p w14:paraId="781A1D48" w14:textId="77777777" w:rsidR="00AB2D3E" w:rsidRDefault="00AB2D3E" w:rsidP="00AB2D3E">
      <w:pPr>
        <w:autoSpaceDE w:val="0"/>
        <w:autoSpaceDN w:val="0"/>
        <w:adjustRightInd w:val="0"/>
        <w:jc w:val="both"/>
      </w:pPr>
    </w:p>
    <w:p w14:paraId="2A251CEB" w14:textId="4EB91A2B" w:rsidR="00FF40BD" w:rsidRDefault="00FF40BD" w:rsidP="00923F52">
      <w:pPr>
        <w:autoSpaceDE w:val="0"/>
        <w:autoSpaceDN w:val="0"/>
        <w:adjustRightInd w:val="0"/>
        <w:jc w:val="both"/>
        <w:rPr>
          <w:rFonts w:asciiTheme="majorHAnsi" w:hAnsiTheme="majorHAnsi"/>
        </w:rPr>
      </w:pPr>
    </w:p>
    <w:p w14:paraId="2E2DB106" w14:textId="29ECFF02" w:rsidR="000960E8" w:rsidRDefault="000960E8" w:rsidP="00923F52">
      <w:pPr>
        <w:autoSpaceDE w:val="0"/>
        <w:autoSpaceDN w:val="0"/>
        <w:adjustRightInd w:val="0"/>
        <w:jc w:val="both"/>
        <w:rPr>
          <w:rFonts w:asciiTheme="majorHAnsi" w:hAnsiTheme="majorHAnsi"/>
        </w:rPr>
      </w:pPr>
    </w:p>
    <w:p w14:paraId="58D78FB7" w14:textId="77777777" w:rsidR="00154CEC" w:rsidRDefault="00154CEC"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0E68DCFE" w14:textId="77777777" w:rsidR="00154CEC" w:rsidRDefault="00154CEC"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CDDFEF1" w14:textId="6B8A5451" w:rsidR="00B5609D" w:rsidRDefault="00B5609D" w:rsidP="00F52335">
      <w:pPr>
        <w:autoSpaceDE w:val="0"/>
        <w:autoSpaceDN w:val="0"/>
        <w:adjustRightInd w:val="0"/>
        <w:jc w:val="center"/>
        <w:rPr>
          <w:rFonts w:asciiTheme="majorHAnsi" w:hAnsiTheme="majorHAnsi"/>
          <w:b/>
        </w:rPr>
      </w:pPr>
    </w:p>
    <w:p w14:paraId="22969080" w14:textId="77777777" w:rsidR="003B11BC" w:rsidRPr="006317C4" w:rsidRDefault="009B57E7" w:rsidP="00EE0266">
      <w:pPr>
        <w:autoSpaceDE w:val="0"/>
        <w:autoSpaceDN w:val="0"/>
        <w:adjustRightInd w:val="0"/>
        <w:jc w:val="both"/>
        <w:rPr>
          <w:rFonts w:asciiTheme="majorHAnsi" w:hAnsiTheme="majorHAnsi"/>
          <w:b/>
          <w:bCs/>
        </w:rPr>
      </w:pPr>
      <w:r w:rsidRPr="005C76C7">
        <w:rPr>
          <w:rFonts w:asciiTheme="majorHAnsi" w:hAnsiTheme="majorHAnsi"/>
          <w:b/>
          <w:bCs/>
        </w:rPr>
        <w:t xml:space="preserve">PREFEITURA MUNICIPAL DE </w:t>
      </w:r>
      <w:r w:rsidR="00B07609" w:rsidRPr="006317C4">
        <w:rPr>
          <w:rFonts w:asciiTheme="majorHAnsi" w:hAnsiTheme="majorHAnsi"/>
          <w:b/>
          <w:bCs/>
        </w:rPr>
        <w:t xml:space="preserve">CABO VERDE/MG AVISO DE LICITAÇÃO PROCESSO LICITATÓRIO 120/2021 TOMADA DE PREÇOS 002/2021 </w:t>
      </w:r>
    </w:p>
    <w:p w14:paraId="091B827C" w14:textId="268983E2" w:rsidR="00B07609" w:rsidRDefault="00B07609" w:rsidP="00EE0266">
      <w:pPr>
        <w:autoSpaceDE w:val="0"/>
        <w:autoSpaceDN w:val="0"/>
        <w:adjustRightInd w:val="0"/>
        <w:jc w:val="both"/>
        <w:rPr>
          <w:rFonts w:asciiTheme="majorHAnsi" w:hAnsiTheme="majorHAnsi"/>
        </w:rPr>
      </w:pPr>
      <w:r w:rsidRPr="00AE423D">
        <w:rPr>
          <w:rFonts w:asciiTheme="majorHAnsi" w:hAnsiTheme="majorHAnsi"/>
        </w:rPr>
        <w:t xml:space="preserve">A Prefeitura Municipal de Cabo Verde/MG, através de sua Comissão Permanente de Licitações, tornam público que fará realizar a abertura do Procedimento Licitatório n° 120/2021, na modalidade TOMADAS DE PREÇOS 002/2021, que tem por objeto contratação, sob o regime de empreitada por preço global, de empresa especializada em construção civil para Retomada da Construção do Prédio da Creche Municipal do Distrito de São Bartolomeu de Minas, situado na Av. Pádua Dias no Distrito de São Bartolomeu de Minas, com o fornecimento de </w:t>
      </w:r>
      <w:r w:rsidR="003B11BC" w:rsidRPr="00AE423D">
        <w:rPr>
          <w:rFonts w:asciiTheme="majorHAnsi" w:hAnsiTheme="majorHAnsi"/>
        </w:rPr>
        <w:t>mão-de-obra</w:t>
      </w:r>
      <w:r w:rsidRPr="00AE423D">
        <w:rPr>
          <w:rFonts w:asciiTheme="majorHAnsi" w:hAnsiTheme="majorHAnsi"/>
        </w:rPr>
        <w:t xml:space="preserve"> e materiais necessários à completa e perfeita implantação de todos os elementos definidos nos anexos do Edital do Processo Licitatório nº 120/2021. Prazo máximo para protocolo de envelopes proposta e documentação: 30/04/2021 às 09hr00min. Reunião Inaugural: 30/04/2021 09h15min. Informações na Sala de Licitações da Prefeitura Municipal de Cabo Verde, Estado de Minas Gerais, Rua Prefeito Carlos de </w:t>
      </w:r>
      <w:r w:rsidRPr="00AE423D">
        <w:rPr>
          <w:rFonts w:asciiTheme="majorHAnsi" w:hAnsiTheme="majorHAnsi"/>
        </w:rPr>
        <w:lastRenderedPageBreak/>
        <w:t xml:space="preserve">Souza Filho, s/nº Centro, Nesta cidade de Cabo Verde/MG, CEP 37.880-000, Telefone (35) 3736-1220 das 08h30min às 17h00min, e pelo e-mail: </w:t>
      </w:r>
      <w:hyperlink r:id="rId18" w:history="1">
        <w:r w:rsidR="003B11BC" w:rsidRPr="003941F1">
          <w:rPr>
            <w:rStyle w:val="Hyperlink"/>
            <w:rFonts w:asciiTheme="majorHAnsi" w:hAnsiTheme="majorHAnsi"/>
          </w:rPr>
          <w:t>licitacao1@caboverde.mg.gov.br</w:t>
        </w:r>
      </w:hyperlink>
      <w:r w:rsidR="003B11BC">
        <w:rPr>
          <w:rFonts w:asciiTheme="majorHAnsi" w:hAnsiTheme="majorHAnsi"/>
        </w:rPr>
        <w:t xml:space="preserve">. </w:t>
      </w:r>
    </w:p>
    <w:p w14:paraId="2A875B85" w14:textId="0570F8D8" w:rsidR="00B07609" w:rsidRDefault="00B07609" w:rsidP="00EE0266">
      <w:pPr>
        <w:autoSpaceDE w:val="0"/>
        <w:autoSpaceDN w:val="0"/>
        <w:adjustRightInd w:val="0"/>
        <w:jc w:val="both"/>
        <w:rPr>
          <w:rFonts w:asciiTheme="majorHAnsi" w:hAnsiTheme="majorHAnsi"/>
        </w:rPr>
      </w:pPr>
    </w:p>
    <w:p w14:paraId="5A073389" w14:textId="6150EA08" w:rsidR="00DD11F7" w:rsidRDefault="00DD11F7" w:rsidP="00EE0266">
      <w:pPr>
        <w:autoSpaceDE w:val="0"/>
        <w:autoSpaceDN w:val="0"/>
        <w:adjustRightInd w:val="0"/>
        <w:jc w:val="both"/>
        <w:rPr>
          <w:rFonts w:asciiTheme="majorHAnsi" w:hAnsiTheme="majorHAnsi"/>
        </w:rPr>
      </w:pPr>
    </w:p>
    <w:p w14:paraId="7ACEE7CA" w14:textId="450FD9D9" w:rsidR="003B11BC" w:rsidRPr="006317C4" w:rsidRDefault="006317C4" w:rsidP="00EE0266">
      <w:pPr>
        <w:autoSpaceDE w:val="0"/>
        <w:autoSpaceDN w:val="0"/>
        <w:adjustRightInd w:val="0"/>
        <w:jc w:val="both"/>
        <w:rPr>
          <w:rFonts w:asciiTheme="majorHAnsi" w:hAnsiTheme="majorHAnsi"/>
          <w:b/>
          <w:bCs/>
        </w:rPr>
      </w:pPr>
      <w:r w:rsidRPr="006317C4">
        <w:rPr>
          <w:rFonts w:asciiTheme="majorHAnsi" w:hAnsiTheme="majorHAnsi"/>
          <w:b/>
          <w:bCs/>
        </w:rPr>
        <w:t xml:space="preserve">DEPARTAMENTO DE LICITAÇÃO TOMADA DE PREÇOS Nº001/2021 PREFEITURA MUNICIPAL DE CONQUISTA, MINAS GERAIS, AVISO DE LICITAÇÃO, TOMADA DE PREÇOS N.º 025/2021. </w:t>
      </w:r>
    </w:p>
    <w:p w14:paraId="782F17E2" w14:textId="62AD77F8" w:rsidR="00DD11F7" w:rsidRDefault="00DD11F7" w:rsidP="00EE0266">
      <w:pPr>
        <w:autoSpaceDE w:val="0"/>
        <w:autoSpaceDN w:val="0"/>
        <w:adjustRightInd w:val="0"/>
        <w:jc w:val="both"/>
        <w:rPr>
          <w:rFonts w:asciiTheme="majorHAnsi" w:hAnsiTheme="majorHAnsi"/>
        </w:rPr>
      </w:pPr>
      <w:r w:rsidRPr="00373CFE">
        <w:rPr>
          <w:rFonts w:asciiTheme="majorHAnsi" w:hAnsiTheme="majorHAnsi"/>
        </w:rPr>
        <w:t xml:space="preserve">Objeto: Contratação de empresa por empreitada global para execução de reforma que será realizado no prédio da sede da Prefeitura </w:t>
      </w:r>
      <w:r w:rsidR="003B11BC" w:rsidRPr="00373CFE">
        <w:rPr>
          <w:rFonts w:asciiTheme="majorHAnsi" w:hAnsiTheme="majorHAnsi"/>
        </w:rPr>
        <w:t>Municipal</w:t>
      </w:r>
      <w:r w:rsidRPr="00373CFE">
        <w:rPr>
          <w:rFonts w:asciiTheme="majorHAnsi" w:hAnsiTheme="majorHAnsi"/>
        </w:rPr>
        <w:t xml:space="preserve"> de Conquista, contentando serviço de reforma de telhado, parte </w:t>
      </w:r>
      <w:r w:rsidR="003B11BC" w:rsidRPr="00373CFE">
        <w:rPr>
          <w:rFonts w:asciiTheme="majorHAnsi" w:hAnsiTheme="majorHAnsi"/>
        </w:rPr>
        <w:t>elétrica</w:t>
      </w:r>
      <w:r w:rsidRPr="00373CFE">
        <w:rPr>
          <w:rFonts w:asciiTheme="majorHAnsi" w:hAnsiTheme="majorHAnsi"/>
        </w:rPr>
        <w:t xml:space="preserve"> e de cabeamentos, obedecendo as diretrizes do termo de referência e de arquivos em anexo. Fundamento: Leis nº 8.666/93, 10.520/2002, Lei Complementar nº 123/06 e demais legislações aplicáveis. Recebimento dos envelopes de habilitação e proposta de preços: até </w:t>
      </w:r>
      <w:r w:rsidR="00070FD3" w:rsidRPr="00373CFE">
        <w:rPr>
          <w:rFonts w:asciiTheme="majorHAnsi" w:hAnsiTheme="majorHAnsi"/>
        </w:rPr>
        <w:t>as</w:t>
      </w:r>
      <w:r w:rsidRPr="00373CFE">
        <w:rPr>
          <w:rFonts w:asciiTheme="majorHAnsi" w:hAnsiTheme="majorHAnsi"/>
        </w:rPr>
        <w:t xml:space="preserve"> 09:00 horas do dia 12/05/2021. Abertura dos envelopes: 09:30 mesmo dia e local.</w:t>
      </w:r>
      <w:r w:rsidR="003B11BC">
        <w:rPr>
          <w:rFonts w:asciiTheme="majorHAnsi" w:hAnsiTheme="majorHAnsi"/>
        </w:rPr>
        <w:t xml:space="preserve"> </w:t>
      </w:r>
      <w:r w:rsidRPr="00373CFE">
        <w:rPr>
          <w:rFonts w:asciiTheme="majorHAnsi" w:hAnsiTheme="majorHAnsi"/>
        </w:rPr>
        <w:t>Valor estimado da licitação: R$ 253.967,60 (duzentos e cinquenta e três mil novecentos e sessenta e sete reais e sessenta centavos). Local para aquisição do edital: Depto. de Licitações, situado Praça Cel. Tancredo França, 181, Centro – Conquista/M</w:t>
      </w:r>
      <w:r w:rsidR="003B11BC">
        <w:rPr>
          <w:rFonts w:asciiTheme="majorHAnsi" w:hAnsiTheme="majorHAnsi"/>
        </w:rPr>
        <w:t xml:space="preserve">G </w:t>
      </w:r>
      <w:r w:rsidRPr="00373CFE">
        <w:rPr>
          <w:rFonts w:asciiTheme="majorHAnsi" w:hAnsiTheme="majorHAnsi"/>
        </w:rPr>
        <w:t xml:space="preserve">ou </w:t>
      </w:r>
      <w:hyperlink r:id="rId19" w:history="1">
        <w:r w:rsidR="0060362A" w:rsidRPr="003941F1">
          <w:rPr>
            <w:rStyle w:val="Hyperlink"/>
            <w:rFonts w:asciiTheme="majorHAnsi" w:hAnsiTheme="majorHAnsi"/>
          </w:rPr>
          <w:t>www.conquista.mg.gov.br</w:t>
        </w:r>
      </w:hyperlink>
      <w:r w:rsidRPr="00373CFE">
        <w:rPr>
          <w:rFonts w:asciiTheme="majorHAnsi" w:hAnsiTheme="majorHAnsi"/>
        </w:rPr>
        <w:t>.</w:t>
      </w:r>
      <w:r w:rsidR="0060362A">
        <w:rPr>
          <w:rFonts w:asciiTheme="majorHAnsi" w:hAnsiTheme="majorHAnsi"/>
        </w:rPr>
        <w:t xml:space="preserve"> </w:t>
      </w:r>
      <w:r w:rsidRPr="00373CFE">
        <w:rPr>
          <w:rFonts w:asciiTheme="majorHAnsi" w:hAnsiTheme="majorHAnsi"/>
        </w:rPr>
        <w:t>Informações poderão ser obtidas pelos telefones (0xx34) 3353-1227 opção 7.</w:t>
      </w:r>
    </w:p>
    <w:p w14:paraId="57FCC291" w14:textId="06C14BD3" w:rsidR="00B07609" w:rsidRDefault="00B07609" w:rsidP="00EE0266">
      <w:pPr>
        <w:autoSpaceDE w:val="0"/>
        <w:autoSpaceDN w:val="0"/>
        <w:adjustRightInd w:val="0"/>
        <w:jc w:val="both"/>
        <w:rPr>
          <w:rFonts w:asciiTheme="majorHAnsi" w:hAnsiTheme="majorHAnsi"/>
        </w:rPr>
      </w:pPr>
    </w:p>
    <w:p w14:paraId="40868B49" w14:textId="77777777" w:rsidR="003B11BC" w:rsidRDefault="003B11BC" w:rsidP="00EE0266">
      <w:pPr>
        <w:autoSpaceDE w:val="0"/>
        <w:autoSpaceDN w:val="0"/>
        <w:adjustRightInd w:val="0"/>
        <w:jc w:val="both"/>
        <w:rPr>
          <w:rFonts w:asciiTheme="majorHAnsi" w:hAnsiTheme="majorHAnsi"/>
        </w:rPr>
      </w:pPr>
    </w:p>
    <w:p w14:paraId="28997CB0" w14:textId="698BE1A2" w:rsidR="006317C4" w:rsidRDefault="006317C4" w:rsidP="00EE0266">
      <w:pPr>
        <w:autoSpaceDE w:val="0"/>
        <w:autoSpaceDN w:val="0"/>
        <w:adjustRightInd w:val="0"/>
        <w:jc w:val="both"/>
        <w:rPr>
          <w:rFonts w:asciiTheme="majorHAnsi" w:hAnsiTheme="majorHAnsi"/>
        </w:rPr>
      </w:pPr>
      <w:r w:rsidRPr="006317C4">
        <w:rPr>
          <w:rFonts w:asciiTheme="majorHAnsi" w:hAnsiTheme="majorHAnsi"/>
          <w:b/>
          <w:bCs/>
        </w:rPr>
        <w:t>PREFEITURA MUNICIPAL DE FRANCISCO SÁ/MG AVISO DE REPUBLICAÇÃO PROCESSO LICITATÓRIO Nº 025/2021 - TOMADA DE PREÇO Nº 007/2021</w:t>
      </w:r>
      <w:r w:rsidRPr="00AE423D">
        <w:rPr>
          <w:rFonts w:asciiTheme="majorHAnsi" w:hAnsiTheme="majorHAnsi"/>
        </w:rPr>
        <w:t xml:space="preserve"> </w:t>
      </w:r>
    </w:p>
    <w:p w14:paraId="09F7515E" w14:textId="70371196" w:rsidR="00B07609" w:rsidRDefault="00B07609" w:rsidP="00EE0266">
      <w:pPr>
        <w:autoSpaceDE w:val="0"/>
        <w:autoSpaceDN w:val="0"/>
        <w:adjustRightInd w:val="0"/>
        <w:jc w:val="both"/>
        <w:rPr>
          <w:rFonts w:asciiTheme="majorHAnsi" w:hAnsiTheme="majorHAnsi"/>
        </w:rPr>
      </w:pPr>
      <w:r w:rsidRPr="00AE423D">
        <w:rPr>
          <w:rFonts w:asciiTheme="majorHAnsi" w:hAnsiTheme="majorHAnsi"/>
        </w:rPr>
        <w:t xml:space="preserve">Objeto: “Contratação de empresa especializada em construção civil visando a execução da pavimentação asfáltica em CBUQ na Avenida Getúlio Vargas, Centro, município de Francisco Sá, Estado de Minas Gerais”. Abertura da sessão será dia 27 de abril de 2021 às 09h00min. Telefone: (38) 98816-0346 - Site: www.franciscosa.mg.gov.br ou e-mail: </w:t>
      </w:r>
      <w:hyperlink r:id="rId20" w:history="1">
        <w:r w:rsidR="003B11BC" w:rsidRPr="003941F1">
          <w:rPr>
            <w:rStyle w:val="Hyperlink"/>
            <w:rFonts w:asciiTheme="majorHAnsi" w:hAnsiTheme="majorHAnsi"/>
          </w:rPr>
          <w:t>licitacaofranciscosamg@gmail.com</w:t>
        </w:r>
      </w:hyperlink>
      <w:r w:rsidR="003B11BC">
        <w:rPr>
          <w:rFonts w:asciiTheme="majorHAnsi" w:hAnsiTheme="majorHAnsi"/>
        </w:rPr>
        <w:t xml:space="preserve">. </w:t>
      </w:r>
    </w:p>
    <w:p w14:paraId="0BAA99FC" w14:textId="77777777" w:rsidR="00895078" w:rsidRPr="00AE423D" w:rsidRDefault="00895078" w:rsidP="00EE0266">
      <w:pPr>
        <w:autoSpaceDE w:val="0"/>
        <w:autoSpaceDN w:val="0"/>
        <w:adjustRightInd w:val="0"/>
        <w:jc w:val="both"/>
        <w:rPr>
          <w:rFonts w:asciiTheme="majorHAnsi" w:hAnsiTheme="majorHAnsi"/>
        </w:rPr>
      </w:pPr>
    </w:p>
    <w:p w14:paraId="3A3372DC" w14:textId="544D2B1E" w:rsidR="003B11BC" w:rsidRPr="006317C4" w:rsidRDefault="006317C4" w:rsidP="00EE0266">
      <w:pPr>
        <w:autoSpaceDE w:val="0"/>
        <w:autoSpaceDN w:val="0"/>
        <w:adjustRightInd w:val="0"/>
        <w:jc w:val="both"/>
        <w:rPr>
          <w:rFonts w:asciiTheme="majorHAnsi" w:hAnsiTheme="majorHAnsi"/>
          <w:b/>
          <w:bCs/>
        </w:rPr>
      </w:pPr>
      <w:r w:rsidRPr="006317C4">
        <w:rPr>
          <w:rFonts w:asciiTheme="majorHAnsi" w:hAnsiTheme="majorHAnsi"/>
          <w:b/>
          <w:bCs/>
        </w:rPr>
        <w:t xml:space="preserve">REPUBLICAÇÃO - PROCESSO LICITATÓRIO Nº 027/2021 - TOMADA DE PREÇO Nº 009/2021 </w:t>
      </w:r>
    </w:p>
    <w:p w14:paraId="7424AC87" w14:textId="5B9BF590" w:rsidR="00B07609" w:rsidRDefault="00B07609" w:rsidP="00EE0266">
      <w:pPr>
        <w:autoSpaceDE w:val="0"/>
        <w:autoSpaceDN w:val="0"/>
        <w:adjustRightInd w:val="0"/>
        <w:jc w:val="both"/>
        <w:rPr>
          <w:rFonts w:asciiTheme="majorHAnsi" w:hAnsiTheme="majorHAnsi"/>
        </w:rPr>
      </w:pPr>
      <w:r w:rsidRPr="00AE423D">
        <w:rPr>
          <w:rFonts w:asciiTheme="majorHAnsi" w:hAnsiTheme="majorHAnsi"/>
        </w:rPr>
        <w:t xml:space="preserve">Objeto: “Contratação de empresa especializada em construção civil visando a execução da pavimentação asfáltica em CBUQ na Avenida JK, Centro no município de Francisco Sá, Estado de Minas Gerais”. Abertura da sessão será dia 27 de abril de 2021 às 14h00min. Telefone: (38) 98816-0346 - Site: www.franciscosa.mg.gov.br ou e-mail: </w:t>
      </w:r>
      <w:hyperlink r:id="rId21" w:history="1">
        <w:r w:rsidR="003B11BC" w:rsidRPr="003941F1">
          <w:rPr>
            <w:rStyle w:val="Hyperlink"/>
            <w:rFonts w:asciiTheme="majorHAnsi" w:hAnsiTheme="majorHAnsi"/>
          </w:rPr>
          <w:t>licitacaofranciscosamg@gmail.com</w:t>
        </w:r>
      </w:hyperlink>
      <w:r w:rsidR="003B11BC">
        <w:rPr>
          <w:rFonts w:asciiTheme="majorHAnsi" w:hAnsiTheme="majorHAnsi"/>
        </w:rPr>
        <w:t xml:space="preserve">. </w:t>
      </w:r>
    </w:p>
    <w:p w14:paraId="092875AD" w14:textId="77777777" w:rsidR="00895078" w:rsidRPr="00AE423D" w:rsidRDefault="00895078" w:rsidP="00EE0266">
      <w:pPr>
        <w:autoSpaceDE w:val="0"/>
        <w:autoSpaceDN w:val="0"/>
        <w:adjustRightInd w:val="0"/>
        <w:jc w:val="both"/>
        <w:rPr>
          <w:rFonts w:asciiTheme="majorHAnsi" w:hAnsiTheme="majorHAnsi"/>
        </w:rPr>
      </w:pPr>
    </w:p>
    <w:p w14:paraId="6243420A" w14:textId="04DB7A0E" w:rsidR="003B11BC" w:rsidRPr="006317C4" w:rsidRDefault="006317C4" w:rsidP="00EE0266">
      <w:pPr>
        <w:autoSpaceDE w:val="0"/>
        <w:autoSpaceDN w:val="0"/>
        <w:adjustRightInd w:val="0"/>
        <w:jc w:val="both"/>
        <w:rPr>
          <w:rFonts w:asciiTheme="majorHAnsi" w:hAnsiTheme="majorHAnsi"/>
          <w:b/>
          <w:bCs/>
        </w:rPr>
      </w:pPr>
      <w:r w:rsidRPr="006317C4">
        <w:rPr>
          <w:rFonts w:asciiTheme="majorHAnsi" w:hAnsiTheme="majorHAnsi"/>
          <w:b/>
          <w:bCs/>
        </w:rPr>
        <w:t xml:space="preserve">REPUBLICAÇÃO - PROCESSO LICITATÓRIO Nº 028/2021 - TOMADA DE PREÇO Nº 010/2021 </w:t>
      </w:r>
    </w:p>
    <w:p w14:paraId="520F7198" w14:textId="00E470CE" w:rsidR="00B07609" w:rsidRDefault="00B07609" w:rsidP="00EE0266">
      <w:pPr>
        <w:autoSpaceDE w:val="0"/>
        <w:autoSpaceDN w:val="0"/>
        <w:adjustRightInd w:val="0"/>
        <w:jc w:val="both"/>
        <w:rPr>
          <w:rFonts w:asciiTheme="majorHAnsi" w:hAnsiTheme="majorHAnsi"/>
        </w:rPr>
      </w:pPr>
      <w:r w:rsidRPr="00AE423D">
        <w:rPr>
          <w:rFonts w:asciiTheme="majorHAnsi" w:hAnsiTheme="majorHAnsi"/>
        </w:rPr>
        <w:t xml:space="preserve">Objeto: “Contratação de empresa especializada em construção civil para executar obra de calçamento em bloquetes sextavados nas Ruas de Acesso ao Hospital Municipal no Município de Francisco Sá, Estado de Minas Gerais”. Abertura da sessão será dia 28 de abril de 2021 às 09h00min. Telefone: (38) 98816- 0346 - Site: www.franciscosa.mg.gov.br ou e-mail: </w:t>
      </w:r>
      <w:hyperlink r:id="rId22" w:history="1">
        <w:r w:rsidR="003B11BC" w:rsidRPr="003941F1">
          <w:rPr>
            <w:rStyle w:val="Hyperlink"/>
            <w:rFonts w:asciiTheme="majorHAnsi" w:hAnsiTheme="majorHAnsi"/>
          </w:rPr>
          <w:t>licitacaofranciscosamg@gmail.com</w:t>
        </w:r>
      </w:hyperlink>
      <w:r w:rsidR="003B11BC">
        <w:rPr>
          <w:rFonts w:asciiTheme="majorHAnsi" w:hAnsiTheme="majorHAnsi"/>
        </w:rPr>
        <w:t>.</w:t>
      </w:r>
    </w:p>
    <w:p w14:paraId="2B72DDF5" w14:textId="77777777" w:rsidR="003B11BC" w:rsidRDefault="003B11BC" w:rsidP="00EE0266">
      <w:pPr>
        <w:autoSpaceDE w:val="0"/>
        <w:autoSpaceDN w:val="0"/>
        <w:adjustRightInd w:val="0"/>
        <w:jc w:val="both"/>
        <w:rPr>
          <w:rFonts w:asciiTheme="majorHAnsi" w:hAnsiTheme="majorHAnsi"/>
        </w:rPr>
      </w:pPr>
    </w:p>
    <w:p w14:paraId="1221BEB5" w14:textId="6401DC42" w:rsidR="00F15BB8" w:rsidRDefault="00F15BB8" w:rsidP="000960E8">
      <w:pPr>
        <w:autoSpaceDE w:val="0"/>
        <w:autoSpaceDN w:val="0"/>
        <w:adjustRightInd w:val="0"/>
        <w:jc w:val="both"/>
        <w:rPr>
          <w:rFonts w:asciiTheme="majorHAnsi" w:hAnsiTheme="majorHAnsi"/>
        </w:rPr>
      </w:pPr>
    </w:p>
    <w:p w14:paraId="0497FC4F" w14:textId="443FD9FC" w:rsidR="003B11BC" w:rsidRPr="006317C4" w:rsidRDefault="006317C4" w:rsidP="000960E8">
      <w:pPr>
        <w:autoSpaceDE w:val="0"/>
        <w:autoSpaceDN w:val="0"/>
        <w:adjustRightInd w:val="0"/>
        <w:jc w:val="both"/>
        <w:rPr>
          <w:rFonts w:asciiTheme="majorHAnsi" w:hAnsiTheme="majorHAnsi"/>
          <w:b/>
          <w:bCs/>
        </w:rPr>
      </w:pPr>
      <w:r w:rsidRPr="006317C4">
        <w:rPr>
          <w:rFonts w:asciiTheme="majorHAnsi" w:hAnsiTheme="majorHAnsi"/>
          <w:b/>
          <w:bCs/>
        </w:rPr>
        <w:t xml:space="preserve">PREFEITURA MUNICIPAL DE ESPERA FELIZ TOMADA DE PREÇO Nº 007/2021 – PROCESSO 0105/2021 </w:t>
      </w:r>
    </w:p>
    <w:p w14:paraId="366BB282" w14:textId="0FBE74F6" w:rsidR="00B07609" w:rsidRDefault="00B07609" w:rsidP="000960E8">
      <w:pPr>
        <w:autoSpaceDE w:val="0"/>
        <w:autoSpaceDN w:val="0"/>
        <w:adjustRightInd w:val="0"/>
        <w:jc w:val="both"/>
        <w:rPr>
          <w:rFonts w:asciiTheme="majorHAnsi" w:hAnsiTheme="majorHAnsi"/>
        </w:rPr>
      </w:pPr>
      <w:r w:rsidRPr="00AE423D">
        <w:rPr>
          <w:rFonts w:asciiTheme="majorHAnsi" w:hAnsiTheme="majorHAnsi"/>
        </w:rPr>
        <w:t xml:space="preserve">Aviso de Licitação nova data – Tomada de Preço nº 007/2021– Processo 0105/2021 Contratação de empresa para reforma do PSF do Distrito De São Domingos. Data 03/05/2021 às 13:30 horas. O edital completo encontra – se disponível no site: </w:t>
      </w:r>
      <w:hyperlink r:id="rId23" w:history="1">
        <w:r w:rsidR="003B11BC" w:rsidRPr="003941F1">
          <w:rPr>
            <w:rStyle w:val="Hyperlink"/>
            <w:rFonts w:asciiTheme="majorHAnsi" w:hAnsiTheme="majorHAnsi"/>
          </w:rPr>
          <w:t>www.esperafeliz.mg.gov.br</w:t>
        </w:r>
      </w:hyperlink>
      <w:r w:rsidRPr="00AE423D">
        <w:rPr>
          <w:rFonts w:asciiTheme="majorHAnsi" w:hAnsiTheme="majorHAnsi"/>
        </w:rPr>
        <w:t>.</w:t>
      </w:r>
      <w:r w:rsidR="003B11BC">
        <w:rPr>
          <w:rFonts w:asciiTheme="majorHAnsi" w:hAnsiTheme="majorHAnsi"/>
        </w:rPr>
        <w:t xml:space="preserve"> </w:t>
      </w:r>
    </w:p>
    <w:p w14:paraId="1899B405" w14:textId="77777777" w:rsidR="00895078" w:rsidRPr="00AE423D" w:rsidRDefault="00895078" w:rsidP="000960E8">
      <w:pPr>
        <w:autoSpaceDE w:val="0"/>
        <w:autoSpaceDN w:val="0"/>
        <w:adjustRightInd w:val="0"/>
        <w:jc w:val="both"/>
        <w:rPr>
          <w:rFonts w:asciiTheme="majorHAnsi" w:hAnsiTheme="majorHAnsi"/>
        </w:rPr>
      </w:pPr>
    </w:p>
    <w:p w14:paraId="7D234B16" w14:textId="711D49AC" w:rsidR="003B11BC" w:rsidRPr="006317C4" w:rsidRDefault="006317C4" w:rsidP="000960E8">
      <w:pPr>
        <w:autoSpaceDE w:val="0"/>
        <w:autoSpaceDN w:val="0"/>
        <w:adjustRightInd w:val="0"/>
        <w:jc w:val="both"/>
        <w:rPr>
          <w:rFonts w:asciiTheme="majorHAnsi" w:hAnsiTheme="majorHAnsi"/>
          <w:b/>
          <w:bCs/>
        </w:rPr>
      </w:pPr>
      <w:r w:rsidRPr="006317C4">
        <w:rPr>
          <w:rFonts w:asciiTheme="majorHAnsi" w:hAnsiTheme="majorHAnsi"/>
          <w:b/>
          <w:bCs/>
        </w:rPr>
        <w:t xml:space="preserve">TOMADA DE PREÇO Nº 008/2021 – PROCESSO 0106/2021 </w:t>
      </w:r>
    </w:p>
    <w:p w14:paraId="77240CC7" w14:textId="34FB5B24" w:rsidR="00B07609" w:rsidRDefault="00B07609" w:rsidP="000960E8">
      <w:pPr>
        <w:autoSpaceDE w:val="0"/>
        <w:autoSpaceDN w:val="0"/>
        <w:adjustRightInd w:val="0"/>
        <w:jc w:val="both"/>
        <w:rPr>
          <w:rFonts w:asciiTheme="majorHAnsi" w:hAnsiTheme="majorHAnsi"/>
        </w:rPr>
      </w:pPr>
      <w:r w:rsidRPr="00AE423D">
        <w:rPr>
          <w:rFonts w:asciiTheme="majorHAnsi" w:hAnsiTheme="majorHAnsi"/>
        </w:rPr>
        <w:lastRenderedPageBreak/>
        <w:t xml:space="preserve">Aviso de Licitação – Tomada de Preço nº 008/2021 – Processo 0106/2021 Contratação de empresa para reforma do PSF no Distrito </w:t>
      </w:r>
      <w:r w:rsidR="003B11BC" w:rsidRPr="00AE423D">
        <w:rPr>
          <w:rFonts w:asciiTheme="majorHAnsi" w:hAnsiTheme="majorHAnsi"/>
        </w:rPr>
        <w:t>São</w:t>
      </w:r>
      <w:r w:rsidRPr="00AE423D">
        <w:rPr>
          <w:rFonts w:asciiTheme="majorHAnsi" w:hAnsiTheme="majorHAnsi"/>
        </w:rPr>
        <w:t xml:space="preserve"> Jose. Data 03/05/2021 às 16:30 horas. O edital completo encontra – se disponível no site: </w:t>
      </w:r>
      <w:hyperlink r:id="rId24" w:history="1">
        <w:r w:rsidR="003B11BC" w:rsidRPr="003941F1">
          <w:rPr>
            <w:rStyle w:val="Hyperlink"/>
            <w:rFonts w:asciiTheme="majorHAnsi" w:hAnsiTheme="majorHAnsi"/>
          </w:rPr>
          <w:t>www.esperafeliz.mg.gov.br</w:t>
        </w:r>
      </w:hyperlink>
      <w:r w:rsidRPr="00AE423D">
        <w:rPr>
          <w:rFonts w:asciiTheme="majorHAnsi" w:hAnsiTheme="majorHAnsi"/>
        </w:rPr>
        <w:t>.</w:t>
      </w:r>
      <w:r w:rsidR="003B11BC">
        <w:rPr>
          <w:rFonts w:asciiTheme="majorHAnsi" w:hAnsiTheme="majorHAnsi"/>
        </w:rPr>
        <w:t xml:space="preserve"> </w:t>
      </w:r>
    </w:p>
    <w:p w14:paraId="4C932A4A" w14:textId="2AE22101" w:rsidR="00B07609" w:rsidRDefault="00B07609" w:rsidP="000960E8">
      <w:pPr>
        <w:autoSpaceDE w:val="0"/>
        <w:autoSpaceDN w:val="0"/>
        <w:adjustRightInd w:val="0"/>
        <w:jc w:val="both"/>
        <w:rPr>
          <w:rFonts w:asciiTheme="majorHAnsi" w:hAnsiTheme="majorHAnsi"/>
        </w:rPr>
      </w:pPr>
    </w:p>
    <w:p w14:paraId="4018EFA4" w14:textId="77777777" w:rsidR="00895078" w:rsidRDefault="00895078" w:rsidP="000960E8">
      <w:pPr>
        <w:autoSpaceDE w:val="0"/>
        <w:autoSpaceDN w:val="0"/>
        <w:adjustRightInd w:val="0"/>
        <w:jc w:val="both"/>
        <w:rPr>
          <w:rFonts w:asciiTheme="majorHAnsi" w:hAnsiTheme="majorHAnsi"/>
        </w:rPr>
      </w:pPr>
    </w:p>
    <w:p w14:paraId="2081ED5F" w14:textId="77777777" w:rsidR="006317C4" w:rsidRDefault="006317C4" w:rsidP="000960E8">
      <w:pPr>
        <w:autoSpaceDE w:val="0"/>
        <w:autoSpaceDN w:val="0"/>
        <w:adjustRightInd w:val="0"/>
        <w:jc w:val="both"/>
        <w:rPr>
          <w:rFonts w:asciiTheme="majorHAnsi" w:hAnsiTheme="majorHAnsi"/>
        </w:rPr>
      </w:pPr>
      <w:r w:rsidRPr="006317C4">
        <w:rPr>
          <w:rFonts w:asciiTheme="majorHAnsi" w:hAnsiTheme="majorHAnsi"/>
          <w:b/>
          <w:bCs/>
        </w:rPr>
        <w:t>PREFEITURA MUNICIPAL DE PIRANGUINHO TOMADA DE PREÇO N º 004/2021 - PROCESSO LICITATÓRIO Nº 044/2021</w:t>
      </w:r>
      <w:r w:rsidR="00B07609" w:rsidRPr="00AE423D">
        <w:rPr>
          <w:rFonts w:asciiTheme="majorHAnsi" w:hAnsiTheme="majorHAnsi"/>
        </w:rPr>
        <w:t xml:space="preserve">. </w:t>
      </w:r>
    </w:p>
    <w:p w14:paraId="7DF70D17" w14:textId="7F81665E" w:rsidR="00B07609" w:rsidRDefault="00B07609" w:rsidP="000960E8">
      <w:pPr>
        <w:autoSpaceDE w:val="0"/>
        <w:autoSpaceDN w:val="0"/>
        <w:adjustRightInd w:val="0"/>
        <w:jc w:val="both"/>
        <w:rPr>
          <w:rFonts w:asciiTheme="majorHAnsi" w:hAnsiTheme="majorHAnsi"/>
        </w:rPr>
      </w:pPr>
      <w:r w:rsidRPr="00AE423D">
        <w:rPr>
          <w:rFonts w:asciiTheme="majorHAnsi" w:hAnsiTheme="majorHAnsi"/>
        </w:rPr>
        <w:t xml:space="preserve">Objeto: Contratação de empresa especializada em obra de engenharia para reforma e ampliação da Escola Municipal Almerinda Valente de Lima - Fase 01 - para atender a Secretaria Municipal de Educação, Turismo, Cultura, Esporte e Juventude do município de Piranguinho. Visita técnica a partir de: 06/05/2021. Data abertura: 10/05/2021 às 09:00 horas. Os interessados poderão adquirir o edital completo, na página do Município de Piranguinho - www.piranguinho.mg.gov.br - Mais informações: (35) 3644-1222 ou pelo e-mail: </w:t>
      </w:r>
      <w:hyperlink r:id="rId25" w:history="1">
        <w:r w:rsidR="006317C4" w:rsidRPr="003941F1">
          <w:rPr>
            <w:rStyle w:val="Hyperlink"/>
            <w:rFonts w:asciiTheme="majorHAnsi" w:hAnsiTheme="majorHAnsi"/>
          </w:rPr>
          <w:t>licitacao@piranguinho.mg.gov.br</w:t>
        </w:r>
      </w:hyperlink>
      <w:r w:rsidR="006317C4">
        <w:rPr>
          <w:rFonts w:asciiTheme="majorHAnsi" w:hAnsiTheme="majorHAnsi"/>
        </w:rPr>
        <w:t>.</w:t>
      </w:r>
    </w:p>
    <w:p w14:paraId="3F5D0243" w14:textId="6E2C93B0" w:rsidR="00DD11F7" w:rsidRDefault="00DD11F7" w:rsidP="000960E8">
      <w:pPr>
        <w:autoSpaceDE w:val="0"/>
        <w:autoSpaceDN w:val="0"/>
        <w:adjustRightInd w:val="0"/>
        <w:jc w:val="both"/>
        <w:rPr>
          <w:rFonts w:asciiTheme="majorHAnsi" w:hAnsiTheme="majorHAnsi"/>
        </w:rPr>
      </w:pPr>
    </w:p>
    <w:p w14:paraId="3F2AAE7D" w14:textId="6374CC72" w:rsidR="00DD11F7" w:rsidRDefault="00DD11F7" w:rsidP="000960E8">
      <w:pPr>
        <w:autoSpaceDE w:val="0"/>
        <w:autoSpaceDN w:val="0"/>
        <w:adjustRightInd w:val="0"/>
        <w:jc w:val="both"/>
        <w:rPr>
          <w:rFonts w:asciiTheme="majorHAnsi" w:hAnsiTheme="majorHAnsi"/>
        </w:rPr>
      </w:pPr>
    </w:p>
    <w:p w14:paraId="15C5F5FD" w14:textId="6BF4CE23" w:rsidR="003B11BC" w:rsidRPr="006317C4" w:rsidRDefault="006317C4" w:rsidP="000960E8">
      <w:pPr>
        <w:autoSpaceDE w:val="0"/>
        <w:autoSpaceDN w:val="0"/>
        <w:adjustRightInd w:val="0"/>
        <w:jc w:val="both"/>
        <w:rPr>
          <w:rFonts w:asciiTheme="majorHAnsi" w:hAnsiTheme="majorHAnsi"/>
          <w:b/>
          <w:bCs/>
        </w:rPr>
      </w:pPr>
      <w:r w:rsidRPr="006317C4">
        <w:rPr>
          <w:rFonts w:asciiTheme="majorHAnsi" w:hAnsiTheme="majorHAnsi"/>
          <w:b/>
          <w:bCs/>
        </w:rPr>
        <w:t xml:space="preserve">PREFEITURA MUNICIPAL DE POUSO ALEGRE – MG. SUPERINTENDÊNCIA DE GESTÃO DE RECURSOS MATERIAIS AVISO DE TOMADA DE PREÇOS 03/2021 </w:t>
      </w:r>
    </w:p>
    <w:p w14:paraId="12D425DB" w14:textId="4D4F9274" w:rsidR="00DD11F7" w:rsidRPr="00AE423D" w:rsidRDefault="00DD11F7" w:rsidP="000960E8">
      <w:pPr>
        <w:autoSpaceDE w:val="0"/>
        <w:autoSpaceDN w:val="0"/>
        <w:adjustRightInd w:val="0"/>
        <w:jc w:val="both"/>
        <w:rPr>
          <w:rFonts w:asciiTheme="majorHAnsi" w:hAnsiTheme="majorHAnsi"/>
        </w:rPr>
      </w:pPr>
      <w:r w:rsidRPr="00597E8B">
        <w:rPr>
          <w:rFonts w:asciiTheme="majorHAnsi" w:hAnsiTheme="majorHAnsi"/>
        </w:rPr>
        <w:t xml:space="preserve">Processo administrativo nº 44/2021– “Contratação de empresa especializada em serviços de engenharia para implantação de trevo no bairro Santa Rita no município de Pouso Alegre/MG incluindo o fornecimento de material, equipamentos e mão de obra.”. A sessão pública será realizada no dia 06 (seis) de maio de 2021 as 09h00min.Valor estimado: R$ 620.285,73 (seiscentos e vinte mil, duzentos e oitenta e cinco reais e setenta e três centavos). O edital e seus anexos poderão ser consultados e obtidos gratuitamente em dias úteis e em horário comercial mediante a apresentação de PEN DRIVE, para cópia do arquivo e no site da prefeitura www.pousoalegre.mg.gov.br, na aba “Edital de Licitação”. Mais informações: (35) 3449-4023 ou </w:t>
      </w:r>
      <w:r w:rsidR="003B11BC" w:rsidRPr="00597E8B">
        <w:rPr>
          <w:rFonts w:asciiTheme="majorHAnsi" w:hAnsiTheme="majorHAnsi"/>
        </w:rPr>
        <w:t>e-mail</w:t>
      </w:r>
      <w:r w:rsidRPr="00597E8B">
        <w:rPr>
          <w:rFonts w:asciiTheme="majorHAnsi" w:hAnsiTheme="majorHAnsi"/>
        </w:rPr>
        <w:t xml:space="preserve">: </w:t>
      </w:r>
      <w:hyperlink r:id="rId26" w:history="1">
        <w:r w:rsidR="003B11BC" w:rsidRPr="003941F1">
          <w:rPr>
            <w:rStyle w:val="Hyperlink"/>
            <w:rFonts w:asciiTheme="majorHAnsi" w:hAnsiTheme="majorHAnsi"/>
          </w:rPr>
          <w:t>editaispmpa@gmail.com</w:t>
        </w:r>
      </w:hyperlink>
      <w:r w:rsidRPr="00597E8B">
        <w:rPr>
          <w:rFonts w:asciiTheme="majorHAnsi" w:hAnsiTheme="majorHAnsi"/>
        </w:rPr>
        <w:t>.</w:t>
      </w:r>
      <w:r w:rsidR="003B11BC">
        <w:rPr>
          <w:rFonts w:asciiTheme="majorHAnsi" w:hAnsiTheme="majorHAnsi"/>
        </w:rPr>
        <w:t xml:space="preserve"> </w:t>
      </w:r>
    </w:p>
    <w:p w14:paraId="60F5AEF9" w14:textId="77777777" w:rsidR="00B07609" w:rsidRDefault="00B07609" w:rsidP="000960E8">
      <w:pPr>
        <w:autoSpaceDE w:val="0"/>
        <w:autoSpaceDN w:val="0"/>
        <w:adjustRightInd w:val="0"/>
        <w:jc w:val="both"/>
        <w:rPr>
          <w:rFonts w:asciiTheme="majorHAnsi" w:hAnsiTheme="majorHAnsi"/>
        </w:rPr>
      </w:pPr>
    </w:p>
    <w:p w14:paraId="3C245A7F" w14:textId="0AEFE2B3" w:rsidR="00B07609" w:rsidRDefault="00B07609" w:rsidP="000960E8">
      <w:pPr>
        <w:autoSpaceDE w:val="0"/>
        <w:autoSpaceDN w:val="0"/>
        <w:adjustRightInd w:val="0"/>
        <w:jc w:val="both"/>
        <w:rPr>
          <w:rFonts w:asciiTheme="majorHAnsi" w:hAnsiTheme="majorHAnsi"/>
        </w:rPr>
      </w:pPr>
    </w:p>
    <w:p w14:paraId="4ACC34E4" w14:textId="19661035" w:rsidR="003B11BC" w:rsidRDefault="006317C4" w:rsidP="000960E8">
      <w:pPr>
        <w:autoSpaceDE w:val="0"/>
        <w:autoSpaceDN w:val="0"/>
        <w:adjustRightInd w:val="0"/>
        <w:jc w:val="both"/>
        <w:rPr>
          <w:rFonts w:asciiTheme="majorHAnsi" w:hAnsiTheme="majorHAnsi"/>
        </w:rPr>
      </w:pPr>
      <w:r w:rsidRPr="006317C4">
        <w:rPr>
          <w:rFonts w:asciiTheme="majorHAnsi" w:hAnsiTheme="majorHAnsi"/>
          <w:b/>
          <w:bCs/>
        </w:rPr>
        <w:t>PREFEITURA MUNICIPAL DE RAPOSOS -PROCESSO 041/2021. ESPÉCIE: TOMADA DE PREÇOS Nº 005/2021</w:t>
      </w:r>
      <w:r w:rsidR="00B07609" w:rsidRPr="00AE423D">
        <w:rPr>
          <w:rFonts w:asciiTheme="majorHAnsi" w:hAnsiTheme="majorHAnsi"/>
        </w:rPr>
        <w:t xml:space="preserve">. </w:t>
      </w:r>
    </w:p>
    <w:p w14:paraId="2FD89F75" w14:textId="22E01648" w:rsidR="00B07609" w:rsidRDefault="00B07609" w:rsidP="000960E8">
      <w:pPr>
        <w:autoSpaceDE w:val="0"/>
        <w:autoSpaceDN w:val="0"/>
        <w:adjustRightInd w:val="0"/>
        <w:jc w:val="both"/>
        <w:rPr>
          <w:rFonts w:asciiTheme="majorHAnsi" w:hAnsiTheme="majorHAnsi"/>
        </w:rPr>
      </w:pPr>
      <w:r w:rsidRPr="00AE423D">
        <w:rPr>
          <w:rFonts w:asciiTheme="majorHAnsi" w:hAnsiTheme="majorHAnsi"/>
        </w:rPr>
        <w:t xml:space="preserve">Objeto: contratação de empresa para construção de seis lojas na entrada da Nova Ponte, conforme projeto, planilhas e memorial anexo ao edital. Data da abertura: 03/05/2021 às 09h00min. Edital, projetos e planilhas estarão disponíveis no site </w:t>
      </w:r>
      <w:hyperlink r:id="rId27" w:history="1">
        <w:r w:rsidR="00070FD3" w:rsidRPr="003941F1">
          <w:rPr>
            <w:rStyle w:val="Hyperlink"/>
            <w:rFonts w:asciiTheme="majorHAnsi" w:hAnsiTheme="majorHAnsi"/>
          </w:rPr>
          <w:t>www.raposos.mg.gov.br</w:t>
        </w:r>
      </w:hyperlink>
      <w:r w:rsidRPr="00AE423D">
        <w:rPr>
          <w:rFonts w:asciiTheme="majorHAnsi" w:hAnsiTheme="majorHAnsi"/>
        </w:rPr>
        <w:t>.</w:t>
      </w:r>
      <w:r w:rsidR="00070FD3">
        <w:rPr>
          <w:rFonts w:asciiTheme="majorHAnsi" w:hAnsiTheme="majorHAnsi"/>
        </w:rPr>
        <w:t xml:space="preserve"> </w:t>
      </w:r>
      <w:r w:rsidRPr="00AE423D">
        <w:rPr>
          <w:rFonts w:asciiTheme="majorHAnsi" w:hAnsiTheme="majorHAnsi"/>
        </w:rPr>
        <w:t xml:space="preserve">Demais informações na sede da Prefeitura, Praça da Matriz, 64, Centro, horário de 12hs às 18hs. </w:t>
      </w:r>
    </w:p>
    <w:p w14:paraId="12CF04B1" w14:textId="012CDCF8" w:rsidR="00B07609" w:rsidRDefault="00B07609" w:rsidP="000960E8">
      <w:pPr>
        <w:autoSpaceDE w:val="0"/>
        <w:autoSpaceDN w:val="0"/>
        <w:adjustRightInd w:val="0"/>
        <w:jc w:val="both"/>
        <w:rPr>
          <w:rFonts w:asciiTheme="majorHAnsi" w:hAnsiTheme="majorHAnsi"/>
        </w:rPr>
      </w:pPr>
    </w:p>
    <w:p w14:paraId="3125D03D" w14:textId="12B28C35" w:rsidR="00B07609" w:rsidRDefault="00B07609" w:rsidP="000960E8">
      <w:pPr>
        <w:autoSpaceDE w:val="0"/>
        <w:autoSpaceDN w:val="0"/>
        <w:adjustRightInd w:val="0"/>
        <w:jc w:val="both"/>
        <w:rPr>
          <w:rFonts w:asciiTheme="majorHAnsi" w:hAnsiTheme="majorHAnsi"/>
        </w:rPr>
      </w:pPr>
    </w:p>
    <w:p w14:paraId="406BC432" w14:textId="4477F155" w:rsidR="003B11BC" w:rsidRDefault="00B07609" w:rsidP="000960E8">
      <w:pPr>
        <w:autoSpaceDE w:val="0"/>
        <w:autoSpaceDN w:val="0"/>
        <w:adjustRightInd w:val="0"/>
        <w:jc w:val="both"/>
        <w:rPr>
          <w:rFonts w:asciiTheme="majorHAnsi" w:hAnsiTheme="majorHAnsi"/>
        </w:rPr>
      </w:pPr>
      <w:r w:rsidRPr="00AE423D">
        <w:rPr>
          <w:rFonts w:asciiTheme="majorHAnsi" w:hAnsiTheme="majorHAnsi"/>
        </w:rPr>
        <w:t>P</w:t>
      </w:r>
      <w:r w:rsidR="006317C4" w:rsidRPr="006317C4">
        <w:rPr>
          <w:rFonts w:asciiTheme="majorHAnsi" w:hAnsiTheme="majorHAnsi"/>
          <w:b/>
          <w:bCs/>
        </w:rPr>
        <w:t xml:space="preserve">REFEITURA MUNICIPAL DE SENHORA DE OLIVEIRA AVISO DE TOMADA DE PREÇOS N. 002/2021 </w:t>
      </w:r>
    </w:p>
    <w:p w14:paraId="66B97646" w14:textId="4AA96E20" w:rsidR="00B07609" w:rsidRDefault="00B07609" w:rsidP="000960E8">
      <w:pPr>
        <w:autoSpaceDE w:val="0"/>
        <w:autoSpaceDN w:val="0"/>
        <w:adjustRightInd w:val="0"/>
        <w:jc w:val="both"/>
        <w:rPr>
          <w:rFonts w:asciiTheme="majorHAnsi" w:hAnsiTheme="majorHAnsi"/>
        </w:rPr>
      </w:pPr>
      <w:r w:rsidRPr="00AE423D">
        <w:rPr>
          <w:rFonts w:asciiTheme="majorHAnsi" w:hAnsiTheme="majorHAnsi"/>
        </w:rPr>
        <w:t xml:space="preserve">Objeto –seleção e contratação de empresa especializada para reforma de parte da praça São Sebastião, com a construção de área exclusiva para estacionamento e calçadas revestidas em ladrilho hidráulico, Dia: 07/05/2021. Horário: 08 h. Solicitar edital no </w:t>
      </w:r>
      <w:r w:rsidR="003B11BC" w:rsidRPr="00AE423D">
        <w:rPr>
          <w:rFonts w:asciiTheme="majorHAnsi" w:hAnsiTheme="majorHAnsi"/>
        </w:rPr>
        <w:t>e-mail</w:t>
      </w:r>
      <w:r w:rsidRPr="00AE423D">
        <w:rPr>
          <w:rFonts w:asciiTheme="majorHAnsi" w:hAnsiTheme="majorHAnsi"/>
        </w:rPr>
        <w:t xml:space="preserve"> </w:t>
      </w:r>
      <w:hyperlink r:id="rId28" w:history="1">
        <w:r w:rsidR="003B11BC" w:rsidRPr="003941F1">
          <w:rPr>
            <w:rStyle w:val="Hyperlink"/>
            <w:rFonts w:asciiTheme="majorHAnsi" w:hAnsiTheme="majorHAnsi"/>
          </w:rPr>
          <w:t>licitaoliveira@gmail.com</w:t>
        </w:r>
      </w:hyperlink>
      <w:r w:rsidR="003B11BC">
        <w:rPr>
          <w:rFonts w:asciiTheme="majorHAnsi" w:hAnsiTheme="majorHAnsi"/>
        </w:rPr>
        <w:t xml:space="preserve"> </w:t>
      </w:r>
      <w:r w:rsidRPr="00AE423D">
        <w:rPr>
          <w:rFonts w:asciiTheme="majorHAnsi" w:hAnsiTheme="majorHAnsi"/>
        </w:rPr>
        <w:t xml:space="preserve">edital publicado no site </w:t>
      </w:r>
      <w:hyperlink r:id="rId29" w:history="1">
        <w:r w:rsidR="00070FD3" w:rsidRPr="003941F1">
          <w:rPr>
            <w:rStyle w:val="Hyperlink"/>
            <w:rFonts w:asciiTheme="majorHAnsi" w:hAnsiTheme="majorHAnsi"/>
          </w:rPr>
          <w:t>www.senhoradeoliveira.mg.gov.br</w:t>
        </w:r>
      </w:hyperlink>
      <w:r w:rsidR="00070FD3">
        <w:rPr>
          <w:rFonts w:asciiTheme="majorHAnsi" w:hAnsiTheme="majorHAnsi"/>
        </w:rPr>
        <w:t xml:space="preserve">. </w:t>
      </w:r>
    </w:p>
    <w:p w14:paraId="649777D9" w14:textId="11418E29" w:rsidR="00B07609" w:rsidRDefault="00B07609" w:rsidP="000960E8">
      <w:pPr>
        <w:autoSpaceDE w:val="0"/>
        <w:autoSpaceDN w:val="0"/>
        <w:adjustRightInd w:val="0"/>
        <w:jc w:val="both"/>
        <w:rPr>
          <w:rFonts w:asciiTheme="majorHAnsi" w:hAnsiTheme="majorHAnsi"/>
        </w:rPr>
      </w:pPr>
    </w:p>
    <w:p w14:paraId="1AF773D8" w14:textId="2223DABF" w:rsidR="00DD11F7" w:rsidRDefault="00DD11F7" w:rsidP="000960E8">
      <w:pPr>
        <w:autoSpaceDE w:val="0"/>
        <w:autoSpaceDN w:val="0"/>
        <w:adjustRightInd w:val="0"/>
        <w:jc w:val="both"/>
        <w:rPr>
          <w:rFonts w:asciiTheme="majorHAnsi" w:hAnsiTheme="majorHAnsi"/>
        </w:rPr>
      </w:pPr>
    </w:p>
    <w:p w14:paraId="3CADF058" w14:textId="77777777" w:rsidR="003B11BC" w:rsidRPr="006317C4" w:rsidRDefault="00DD11F7" w:rsidP="000960E8">
      <w:pPr>
        <w:autoSpaceDE w:val="0"/>
        <w:autoSpaceDN w:val="0"/>
        <w:adjustRightInd w:val="0"/>
        <w:jc w:val="both"/>
        <w:rPr>
          <w:rFonts w:asciiTheme="majorHAnsi" w:hAnsiTheme="majorHAnsi"/>
          <w:b/>
          <w:bCs/>
        </w:rPr>
      </w:pPr>
      <w:r w:rsidRPr="006317C4">
        <w:rPr>
          <w:rFonts w:asciiTheme="majorHAnsi" w:hAnsiTheme="majorHAnsi"/>
          <w:b/>
          <w:bCs/>
        </w:rPr>
        <w:t xml:space="preserve">SECRETARIA MUNICIPAL DE EDUCAÇÃO AVISO DE LICITAÇÃO - TOMADA DE PREÇOS Nº 002/2021 </w:t>
      </w:r>
    </w:p>
    <w:p w14:paraId="548B8A7B" w14:textId="0C693F4C" w:rsidR="00DD11F7" w:rsidRDefault="00DD11F7" w:rsidP="000960E8">
      <w:pPr>
        <w:autoSpaceDE w:val="0"/>
        <w:autoSpaceDN w:val="0"/>
        <w:adjustRightInd w:val="0"/>
        <w:jc w:val="both"/>
        <w:rPr>
          <w:rFonts w:asciiTheme="majorHAnsi" w:hAnsiTheme="majorHAnsi"/>
        </w:rPr>
      </w:pPr>
      <w:r w:rsidRPr="00597E8B">
        <w:rPr>
          <w:rFonts w:asciiTheme="majorHAnsi" w:hAnsiTheme="majorHAnsi"/>
        </w:rPr>
        <w:t xml:space="preserve">O Município de Três Marias, torna público para conhecimento dos interessados, que até às 13h45min do dia 03/05/2021, estará recebendo propostas para a conclusão das obras de construção da Unidade de Educação </w:t>
      </w:r>
      <w:r w:rsidRPr="00597E8B">
        <w:rPr>
          <w:rFonts w:asciiTheme="majorHAnsi" w:hAnsiTheme="majorHAnsi"/>
        </w:rPr>
        <w:lastRenderedPageBreak/>
        <w:t xml:space="preserve">Infantil – Creche tipo 2, localizada na Rua Espírito Santo, Distrito de Andrequicé, município de Três Marias/MG, com o fornecimento de mão de obra e materiais necessários à completa e perfeita implantação de todos os elementos definidos, em conformidade com os anexos do presente Edital. TERMO DE COMPROMISSO Nº 98187 – Emenda 37140012, que entre si celebram o Ministério da Educação, através do Fundo Nacional de Desenv. Da Educação-FNDE e o Município de Três Marias/MG. Tipo de licitação: Menor Preço Global. O Edital completo poderá ser adquirido através do site: www.tresmarias.mg.gov.br ou na Divisão de Material e Patrimônio da Municipal, à Praça Castelo Branco, 03 - Centro – Maiores informações pelo Telefone (38) 3754-5338 ou </w:t>
      </w:r>
      <w:r w:rsidR="003B11BC" w:rsidRPr="00597E8B">
        <w:rPr>
          <w:rFonts w:asciiTheme="majorHAnsi" w:hAnsiTheme="majorHAnsi"/>
        </w:rPr>
        <w:t>E-mail</w:t>
      </w:r>
      <w:r w:rsidRPr="00597E8B">
        <w:rPr>
          <w:rFonts w:asciiTheme="majorHAnsi" w:hAnsiTheme="majorHAnsi"/>
        </w:rPr>
        <w:t xml:space="preserve">: </w:t>
      </w:r>
      <w:hyperlink r:id="rId30" w:history="1">
        <w:r w:rsidR="003B11BC" w:rsidRPr="003941F1">
          <w:rPr>
            <w:rStyle w:val="Hyperlink"/>
            <w:rFonts w:asciiTheme="majorHAnsi" w:hAnsiTheme="majorHAnsi"/>
          </w:rPr>
          <w:t>licitacao@tresmarias.mg.gov.br</w:t>
        </w:r>
      </w:hyperlink>
      <w:r w:rsidRPr="00597E8B">
        <w:rPr>
          <w:rFonts w:asciiTheme="majorHAnsi" w:hAnsiTheme="majorHAnsi"/>
        </w:rPr>
        <w:t>.</w:t>
      </w:r>
    </w:p>
    <w:p w14:paraId="3432C6F8" w14:textId="77777777" w:rsidR="003B11BC" w:rsidRDefault="003B11BC" w:rsidP="000960E8">
      <w:pPr>
        <w:autoSpaceDE w:val="0"/>
        <w:autoSpaceDN w:val="0"/>
        <w:adjustRightInd w:val="0"/>
        <w:jc w:val="both"/>
        <w:rPr>
          <w:rFonts w:asciiTheme="majorHAnsi" w:hAnsiTheme="majorHAnsi"/>
        </w:rPr>
      </w:pPr>
    </w:p>
    <w:p w14:paraId="78FB0D31" w14:textId="77777777" w:rsidR="00DD11F7" w:rsidRDefault="00DD11F7" w:rsidP="000960E8">
      <w:pPr>
        <w:autoSpaceDE w:val="0"/>
        <w:autoSpaceDN w:val="0"/>
        <w:adjustRightInd w:val="0"/>
        <w:jc w:val="both"/>
        <w:rPr>
          <w:rFonts w:asciiTheme="majorHAnsi" w:hAnsiTheme="majorHAnsi"/>
        </w:rPr>
      </w:pPr>
    </w:p>
    <w:p w14:paraId="1DD29944" w14:textId="77777777" w:rsidR="006317C4" w:rsidRDefault="006317C4" w:rsidP="000960E8">
      <w:pPr>
        <w:autoSpaceDE w:val="0"/>
        <w:autoSpaceDN w:val="0"/>
        <w:adjustRightInd w:val="0"/>
        <w:jc w:val="both"/>
        <w:rPr>
          <w:rFonts w:asciiTheme="majorHAnsi" w:hAnsiTheme="majorHAnsi"/>
        </w:rPr>
      </w:pPr>
      <w:r w:rsidRPr="006317C4">
        <w:rPr>
          <w:rFonts w:asciiTheme="majorHAnsi" w:hAnsiTheme="majorHAnsi"/>
          <w:b/>
          <w:bCs/>
        </w:rPr>
        <w:t>PREFEITURA MUNICIPAL DE UNAÍ-MG ERRATA CONCORRÊNCIA Nº 001/2021</w:t>
      </w:r>
      <w:r w:rsidR="00B07609" w:rsidRPr="00AE423D">
        <w:rPr>
          <w:rFonts w:asciiTheme="majorHAnsi" w:hAnsiTheme="majorHAnsi"/>
        </w:rPr>
        <w:t xml:space="preserve"> </w:t>
      </w:r>
    </w:p>
    <w:p w14:paraId="6474C326" w14:textId="2BB6C5E4" w:rsidR="00B07609" w:rsidRDefault="00B07609" w:rsidP="000960E8">
      <w:pPr>
        <w:autoSpaceDE w:val="0"/>
        <w:autoSpaceDN w:val="0"/>
        <w:adjustRightInd w:val="0"/>
        <w:jc w:val="both"/>
        <w:rPr>
          <w:rFonts w:asciiTheme="majorHAnsi" w:hAnsiTheme="majorHAnsi"/>
        </w:rPr>
      </w:pPr>
      <w:r w:rsidRPr="00AE423D">
        <w:rPr>
          <w:rFonts w:asciiTheme="majorHAnsi" w:hAnsiTheme="majorHAnsi"/>
        </w:rPr>
        <w:t xml:space="preserve">Contratação de empresa especializada para execução de obra de duplicação do trecho urbano da Rodovia MG 188. Contrato de financiamento nº 0500.998-55 – Programa Avançar Cidades/Pró-transporte, celebrado com a Caixa Econômica Federal. Julgamento dia 18/05/2021 às 14:00 horas. Edital na íntegra disponível no sítio: </w:t>
      </w:r>
      <w:hyperlink r:id="rId31" w:history="1">
        <w:r w:rsidR="006317C4" w:rsidRPr="003941F1">
          <w:rPr>
            <w:rStyle w:val="Hyperlink"/>
            <w:rFonts w:asciiTheme="majorHAnsi" w:hAnsiTheme="majorHAnsi"/>
          </w:rPr>
          <w:t>www.prefeituraunai.mg.gov.br</w:t>
        </w:r>
      </w:hyperlink>
      <w:r w:rsidRPr="00AE423D">
        <w:rPr>
          <w:rFonts w:asciiTheme="majorHAnsi" w:hAnsiTheme="majorHAnsi"/>
        </w:rPr>
        <w:t>,</w:t>
      </w:r>
      <w:r w:rsidR="006317C4">
        <w:rPr>
          <w:rFonts w:asciiTheme="majorHAnsi" w:hAnsiTheme="majorHAnsi"/>
        </w:rPr>
        <w:t xml:space="preserve"> </w:t>
      </w:r>
      <w:r w:rsidRPr="00AE423D">
        <w:rPr>
          <w:rFonts w:asciiTheme="majorHAnsi" w:hAnsiTheme="majorHAnsi"/>
        </w:rPr>
        <w:t>maiores informações no tel. (38) 3677 9610 - Ramal 9013 - Unaí-</w:t>
      </w:r>
      <w:r w:rsidR="003B11BC">
        <w:rPr>
          <w:rFonts w:asciiTheme="majorHAnsi" w:hAnsiTheme="majorHAnsi"/>
        </w:rPr>
        <w:t>MG.</w:t>
      </w:r>
    </w:p>
    <w:p w14:paraId="234B460F" w14:textId="293DB249" w:rsidR="00DD11F7" w:rsidRDefault="00DD11F7" w:rsidP="000960E8">
      <w:pPr>
        <w:autoSpaceDE w:val="0"/>
        <w:autoSpaceDN w:val="0"/>
        <w:adjustRightInd w:val="0"/>
        <w:jc w:val="both"/>
        <w:rPr>
          <w:rFonts w:asciiTheme="majorHAnsi" w:hAnsiTheme="majorHAnsi"/>
        </w:rPr>
      </w:pPr>
    </w:p>
    <w:p w14:paraId="3A5E35CC" w14:textId="309AA521" w:rsidR="00DD11F7" w:rsidRDefault="00DD11F7" w:rsidP="000960E8">
      <w:pPr>
        <w:autoSpaceDE w:val="0"/>
        <w:autoSpaceDN w:val="0"/>
        <w:adjustRightInd w:val="0"/>
        <w:jc w:val="both"/>
        <w:rPr>
          <w:rFonts w:asciiTheme="majorHAnsi" w:hAnsiTheme="majorHAnsi"/>
        </w:rPr>
      </w:pPr>
    </w:p>
    <w:p w14:paraId="37BDA347" w14:textId="321C842A" w:rsidR="00DD11F7" w:rsidRPr="006317C4" w:rsidRDefault="006317C4" w:rsidP="00373CFE">
      <w:pPr>
        <w:autoSpaceDE w:val="0"/>
        <w:autoSpaceDN w:val="0"/>
        <w:adjustRightInd w:val="0"/>
        <w:jc w:val="center"/>
        <w:rPr>
          <w:rFonts w:asciiTheme="majorHAnsi" w:hAnsiTheme="majorHAnsi"/>
          <w:b/>
          <w:bCs/>
        </w:rPr>
      </w:pPr>
      <w:r w:rsidRPr="006317C4">
        <w:rPr>
          <w:rFonts w:asciiTheme="majorHAnsi" w:hAnsiTheme="majorHAnsi"/>
          <w:b/>
          <w:bCs/>
        </w:rPr>
        <w:t>ESTADO DO ACRE</w:t>
      </w:r>
    </w:p>
    <w:p w14:paraId="553A173F" w14:textId="77777777" w:rsidR="00DD11F7" w:rsidRPr="006317C4" w:rsidRDefault="00DD11F7" w:rsidP="000960E8">
      <w:pPr>
        <w:autoSpaceDE w:val="0"/>
        <w:autoSpaceDN w:val="0"/>
        <w:adjustRightInd w:val="0"/>
        <w:jc w:val="both"/>
        <w:rPr>
          <w:rFonts w:asciiTheme="majorHAnsi" w:hAnsiTheme="majorHAnsi"/>
          <w:b/>
          <w:bCs/>
        </w:rPr>
      </w:pPr>
    </w:p>
    <w:p w14:paraId="677429E3" w14:textId="77777777" w:rsidR="006317C4" w:rsidRDefault="006317C4" w:rsidP="000960E8">
      <w:pPr>
        <w:autoSpaceDE w:val="0"/>
        <w:autoSpaceDN w:val="0"/>
        <w:adjustRightInd w:val="0"/>
        <w:jc w:val="both"/>
        <w:rPr>
          <w:rFonts w:asciiTheme="majorHAnsi" w:hAnsiTheme="majorHAnsi"/>
          <w:b/>
          <w:bCs/>
        </w:rPr>
      </w:pPr>
      <w:r w:rsidRPr="006317C4">
        <w:rPr>
          <w:rFonts w:asciiTheme="majorHAnsi" w:hAnsiTheme="majorHAnsi"/>
          <w:b/>
          <w:bCs/>
        </w:rPr>
        <w:t xml:space="preserve">GOVERNO DO ESTADO DO ACRE DEPARTAMENTO ESTADUAL DE PAVIMENTAÇÃO E SANEAMENTO AVISO DE LICITAÇÃO CONCORRÊNCIA Nº 5/2021 - SEDUR/DEPASA </w:t>
      </w:r>
    </w:p>
    <w:p w14:paraId="79133384" w14:textId="4B94D8F8" w:rsidR="00DD11F7" w:rsidRDefault="00DD11F7" w:rsidP="000960E8">
      <w:pPr>
        <w:autoSpaceDE w:val="0"/>
        <w:autoSpaceDN w:val="0"/>
        <w:adjustRightInd w:val="0"/>
        <w:jc w:val="both"/>
        <w:rPr>
          <w:rFonts w:asciiTheme="majorHAnsi" w:hAnsiTheme="majorHAnsi"/>
        </w:rPr>
      </w:pPr>
      <w:r w:rsidRPr="00597E8B">
        <w:rPr>
          <w:rFonts w:asciiTheme="majorHAnsi" w:hAnsiTheme="majorHAnsi"/>
        </w:rPr>
        <w:t xml:space="preserve">Objeto: Contratação de empresa para execução da Estação de Tratamento de Esgoto Composta Por Dois Módulos de 50 l/s no Município de Tarauacá/AC, atendendo às necessidades do Departamento Estadual de Água e Saneamento - DEPASA. Fonte de Recursos: 200. Edital e Informações: O edital está à disposição dos interessados, através dos sites www.ac.gov.br e </w:t>
      </w:r>
      <w:hyperlink r:id="rId32" w:history="1">
        <w:r w:rsidR="00070FD3" w:rsidRPr="003941F1">
          <w:rPr>
            <w:rStyle w:val="Hyperlink"/>
            <w:rFonts w:asciiTheme="majorHAnsi" w:hAnsiTheme="majorHAnsi"/>
          </w:rPr>
          <w:t>www.licitacao.ac.gov.br</w:t>
        </w:r>
      </w:hyperlink>
      <w:r w:rsidRPr="00597E8B">
        <w:rPr>
          <w:rFonts w:asciiTheme="majorHAnsi" w:hAnsiTheme="majorHAnsi"/>
        </w:rPr>
        <w:t>.</w:t>
      </w:r>
      <w:r w:rsidR="00070FD3">
        <w:rPr>
          <w:rFonts w:asciiTheme="majorHAnsi" w:hAnsiTheme="majorHAnsi"/>
        </w:rPr>
        <w:t xml:space="preserve"> </w:t>
      </w:r>
      <w:r w:rsidRPr="00597E8B">
        <w:rPr>
          <w:rFonts w:asciiTheme="majorHAnsi" w:hAnsiTheme="majorHAnsi"/>
        </w:rPr>
        <w:t>Data da Abertura: 19/05/2021 às 08h15min, conforme preâmbulo no Edital.</w:t>
      </w:r>
    </w:p>
    <w:p w14:paraId="09FE0502" w14:textId="27A7E025" w:rsidR="00DD11F7" w:rsidRDefault="00DD11F7" w:rsidP="000960E8">
      <w:pPr>
        <w:autoSpaceDE w:val="0"/>
        <w:autoSpaceDN w:val="0"/>
        <w:adjustRightInd w:val="0"/>
        <w:jc w:val="both"/>
        <w:rPr>
          <w:rFonts w:asciiTheme="majorHAnsi" w:hAnsiTheme="majorHAnsi"/>
        </w:rPr>
      </w:pPr>
    </w:p>
    <w:p w14:paraId="26A2422C" w14:textId="1CDA32BD" w:rsidR="00EE06D4" w:rsidRDefault="00EE06D4" w:rsidP="000960E8">
      <w:pPr>
        <w:autoSpaceDE w:val="0"/>
        <w:autoSpaceDN w:val="0"/>
        <w:adjustRightInd w:val="0"/>
        <w:jc w:val="both"/>
        <w:rPr>
          <w:rFonts w:asciiTheme="majorHAnsi" w:hAnsiTheme="majorHAnsi"/>
        </w:rPr>
      </w:pPr>
    </w:p>
    <w:p w14:paraId="4E032B65" w14:textId="3CC2294E" w:rsidR="00EE06D4" w:rsidRPr="006317C4" w:rsidRDefault="006317C4" w:rsidP="00373CFE">
      <w:pPr>
        <w:autoSpaceDE w:val="0"/>
        <w:autoSpaceDN w:val="0"/>
        <w:adjustRightInd w:val="0"/>
        <w:jc w:val="center"/>
        <w:rPr>
          <w:rFonts w:asciiTheme="majorHAnsi" w:hAnsiTheme="majorHAnsi"/>
          <w:b/>
          <w:bCs/>
        </w:rPr>
      </w:pPr>
      <w:r w:rsidRPr="006317C4">
        <w:rPr>
          <w:rFonts w:asciiTheme="majorHAnsi" w:hAnsiTheme="majorHAnsi"/>
          <w:b/>
          <w:bCs/>
        </w:rPr>
        <w:t>ESTADO DE ALAGOAS</w:t>
      </w:r>
    </w:p>
    <w:p w14:paraId="47C743E3" w14:textId="77777777" w:rsidR="00EE06D4" w:rsidRPr="006317C4" w:rsidRDefault="00EE06D4" w:rsidP="000960E8">
      <w:pPr>
        <w:autoSpaceDE w:val="0"/>
        <w:autoSpaceDN w:val="0"/>
        <w:adjustRightInd w:val="0"/>
        <w:jc w:val="both"/>
        <w:rPr>
          <w:rFonts w:asciiTheme="majorHAnsi" w:hAnsiTheme="majorHAnsi"/>
          <w:b/>
          <w:bCs/>
        </w:rPr>
      </w:pPr>
    </w:p>
    <w:p w14:paraId="79D932AE" w14:textId="6A411C83" w:rsidR="00EE06D4" w:rsidRDefault="006317C4" w:rsidP="000960E8">
      <w:pPr>
        <w:autoSpaceDE w:val="0"/>
        <w:autoSpaceDN w:val="0"/>
        <w:adjustRightInd w:val="0"/>
        <w:jc w:val="both"/>
        <w:rPr>
          <w:rFonts w:asciiTheme="majorHAnsi" w:hAnsiTheme="majorHAnsi"/>
        </w:rPr>
      </w:pPr>
      <w:r w:rsidRPr="006317C4">
        <w:rPr>
          <w:rFonts w:asciiTheme="majorHAnsi" w:hAnsiTheme="majorHAnsi"/>
          <w:b/>
          <w:bCs/>
        </w:rPr>
        <w:t xml:space="preserve">PREFEITURA MUNICIPAL DE ARAPIRACA AVISO DE LICITAÇÃO CONCORRÊNCIA Nº 2/2020 - 2ª CHAMADA </w:t>
      </w:r>
      <w:r w:rsidR="00EE06D4" w:rsidRPr="00597E8B">
        <w:rPr>
          <w:rFonts w:asciiTheme="majorHAnsi" w:hAnsiTheme="majorHAnsi"/>
        </w:rPr>
        <w:t xml:space="preserve">Modalidade/Nº: Concorrência nº 002/2020 2ª chamada - Tipo: Menor Preço - Regime: Empreitada Por Preço Global - Objeto: Obras e serviços de terraplanagem, drenagem de águas pluviais e pavimentação em logradouros nos bairros Baixa Grande, Bom Sucesso, Santa Esmeralda (1-2), Cacimbas, Brasília, Jardim Tropical, Novo Horizonte, Manoel Teles, Canafístula II, Boa Vista e Cavaco no Município de Arapiraca/AL. Data/Horário: 19 de maio de 2021 às 09:00hs (nove horas) - Local: Centro Administrativo localizado na Rua Samaritana, 1185, bairro Santa Edwirges, Arapiraca-AL - Edital e Informações: Exclusivamente no site </w:t>
      </w:r>
      <w:hyperlink r:id="rId33" w:history="1">
        <w:r w:rsidR="00070FD3" w:rsidRPr="003941F1">
          <w:rPr>
            <w:rStyle w:val="Hyperlink"/>
            <w:rFonts w:asciiTheme="majorHAnsi" w:hAnsiTheme="majorHAnsi"/>
          </w:rPr>
          <w:t>www.arapiraca.al.gov.br</w:t>
        </w:r>
      </w:hyperlink>
      <w:r w:rsidR="00EE06D4" w:rsidRPr="00597E8B">
        <w:rPr>
          <w:rFonts w:asciiTheme="majorHAnsi" w:hAnsiTheme="majorHAnsi"/>
        </w:rPr>
        <w:t>.</w:t>
      </w:r>
      <w:r w:rsidR="00070FD3">
        <w:rPr>
          <w:rFonts w:asciiTheme="majorHAnsi" w:hAnsiTheme="majorHAnsi"/>
        </w:rPr>
        <w:t xml:space="preserve"> </w:t>
      </w:r>
    </w:p>
    <w:p w14:paraId="31DA728F" w14:textId="2469A547" w:rsidR="00EE06D4" w:rsidRDefault="00EE06D4" w:rsidP="000960E8">
      <w:pPr>
        <w:autoSpaceDE w:val="0"/>
        <w:autoSpaceDN w:val="0"/>
        <w:adjustRightInd w:val="0"/>
        <w:jc w:val="both"/>
        <w:rPr>
          <w:rFonts w:asciiTheme="majorHAnsi" w:hAnsiTheme="majorHAnsi"/>
        </w:rPr>
      </w:pPr>
    </w:p>
    <w:p w14:paraId="03F659A8" w14:textId="77777777" w:rsidR="00EE06D4" w:rsidRDefault="00EE06D4" w:rsidP="000960E8">
      <w:pPr>
        <w:autoSpaceDE w:val="0"/>
        <w:autoSpaceDN w:val="0"/>
        <w:adjustRightInd w:val="0"/>
        <w:jc w:val="both"/>
        <w:rPr>
          <w:rFonts w:asciiTheme="majorHAnsi" w:hAnsiTheme="majorHAnsi"/>
        </w:rPr>
      </w:pPr>
    </w:p>
    <w:p w14:paraId="6049884A" w14:textId="6454D423" w:rsidR="00007A9E" w:rsidRPr="008C7C66" w:rsidRDefault="008C7C66" w:rsidP="008C7C66">
      <w:pPr>
        <w:autoSpaceDE w:val="0"/>
        <w:autoSpaceDN w:val="0"/>
        <w:adjustRightInd w:val="0"/>
        <w:jc w:val="center"/>
        <w:rPr>
          <w:rFonts w:asciiTheme="majorHAnsi" w:hAnsiTheme="majorHAnsi"/>
          <w:b/>
          <w:bCs/>
        </w:rPr>
      </w:pPr>
      <w:r w:rsidRPr="008C7C66">
        <w:rPr>
          <w:rFonts w:asciiTheme="majorHAnsi" w:hAnsiTheme="majorHAnsi"/>
          <w:b/>
          <w:bCs/>
        </w:rPr>
        <w:t>ESTADO DA BAHIA</w:t>
      </w:r>
    </w:p>
    <w:p w14:paraId="697928B3" w14:textId="681B3B15" w:rsidR="00CB0D69" w:rsidRDefault="00CB0D69" w:rsidP="004D6132">
      <w:pPr>
        <w:autoSpaceDE w:val="0"/>
        <w:autoSpaceDN w:val="0"/>
        <w:adjustRightInd w:val="0"/>
        <w:jc w:val="both"/>
        <w:rPr>
          <w:rFonts w:asciiTheme="majorHAnsi" w:hAnsiTheme="majorHAnsi"/>
        </w:rPr>
      </w:pPr>
    </w:p>
    <w:p w14:paraId="70B8605C" w14:textId="77777777" w:rsidR="003B11BC" w:rsidRDefault="00EE06D4" w:rsidP="00EE0266">
      <w:pPr>
        <w:autoSpaceDE w:val="0"/>
        <w:autoSpaceDN w:val="0"/>
        <w:adjustRightInd w:val="0"/>
        <w:jc w:val="both"/>
        <w:rPr>
          <w:rFonts w:asciiTheme="majorHAnsi" w:hAnsiTheme="majorHAnsi"/>
        </w:rPr>
      </w:pPr>
      <w:r w:rsidRPr="006317C4">
        <w:rPr>
          <w:rFonts w:asciiTheme="majorHAnsi" w:hAnsiTheme="majorHAnsi"/>
          <w:b/>
          <w:bCs/>
        </w:rPr>
        <w:t xml:space="preserve">PREFEITURA MUNICIPAL DE PAULO AFONSO AVISO DE CONCORRÊNCIA PÚBLICA Nº 1/2021 </w:t>
      </w:r>
    </w:p>
    <w:p w14:paraId="23A9D76E" w14:textId="0A9DAA46" w:rsidR="00EE06D4" w:rsidRDefault="00EE06D4" w:rsidP="00EE0266">
      <w:pPr>
        <w:autoSpaceDE w:val="0"/>
        <w:autoSpaceDN w:val="0"/>
        <w:adjustRightInd w:val="0"/>
        <w:jc w:val="both"/>
        <w:rPr>
          <w:rFonts w:asciiTheme="majorHAnsi" w:hAnsiTheme="majorHAnsi"/>
        </w:rPr>
      </w:pPr>
      <w:r w:rsidRPr="00597E8B">
        <w:rPr>
          <w:rFonts w:asciiTheme="majorHAnsi" w:hAnsiTheme="majorHAnsi"/>
        </w:rPr>
        <w:t>A Prefeitura Municipal de Paulo Afonso torna público que realizará Concorrência Pública n. 001/2021, dia 18/05/2021, às 09:00h, no Auditório Edison Teixeira Barbosa, situado no Vila Militar, Paulo Afonso - BA, 48607-</w:t>
      </w:r>
      <w:r w:rsidRPr="00597E8B">
        <w:rPr>
          <w:rFonts w:asciiTheme="majorHAnsi" w:hAnsiTheme="majorHAnsi"/>
        </w:rPr>
        <w:lastRenderedPageBreak/>
        <w:t xml:space="preserve">160. Objeto: Contratação de empresa especializada em prestação de serviço de construção civil, para execução dos serviços de reforma, manutenção e requalificação dos prédios públicos da área da saúde: Hospital de Urgência COVID (UPA), UTI Municipal de Paulo Afonso, PSFs e UBSs, Área Administrativa, CAPS-AD e II, Academia da Saúde, Centros de Especialidades, Serviço de Atendimento Móvel de Urgência - SAMU, Centro de Especialidades Odontológicas - CEO, Centro de Atendimento à Mulher - CAM, SEDE PAS, CTA, Zoonoses, Vigilância Sanitária, Vigilância Epidemiológicas, Centro de Abastecimento Farmacêutico - CAF e Almoxarifado, todas vinculadas a Secretaria Municipal de Saúde. O Edital poderá ser adquirido na sede da Prefeitura, no Centro de Atendimento ao Cidadão - CAC, Valor R$ 10,00 (dez reais) ou gratuitamente no site da prefeitura no endereço eletrônico: </w:t>
      </w:r>
      <w:hyperlink r:id="rId34" w:history="1">
        <w:r w:rsidR="00070FD3" w:rsidRPr="003941F1">
          <w:rPr>
            <w:rStyle w:val="Hyperlink"/>
            <w:rFonts w:asciiTheme="majorHAnsi" w:hAnsiTheme="majorHAnsi"/>
          </w:rPr>
          <w:t>www.pauloafonso.ba.gov.br</w:t>
        </w:r>
      </w:hyperlink>
      <w:r w:rsidRPr="00597E8B">
        <w:rPr>
          <w:rFonts w:asciiTheme="majorHAnsi" w:hAnsiTheme="majorHAnsi"/>
        </w:rPr>
        <w:t>.</w:t>
      </w:r>
      <w:r w:rsidR="00070FD3">
        <w:rPr>
          <w:rFonts w:asciiTheme="majorHAnsi" w:hAnsiTheme="majorHAnsi"/>
        </w:rPr>
        <w:t xml:space="preserve"> </w:t>
      </w:r>
    </w:p>
    <w:p w14:paraId="42D02939" w14:textId="46CA365D" w:rsidR="00EE06D4" w:rsidRDefault="00EE06D4" w:rsidP="00EE0266">
      <w:pPr>
        <w:autoSpaceDE w:val="0"/>
        <w:autoSpaceDN w:val="0"/>
        <w:adjustRightInd w:val="0"/>
        <w:jc w:val="both"/>
        <w:rPr>
          <w:rFonts w:asciiTheme="majorHAnsi" w:hAnsiTheme="majorHAnsi"/>
        </w:rPr>
      </w:pPr>
    </w:p>
    <w:p w14:paraId="1CB50739" w14:textId="67E2CA74" w:rsidR="0067612D" w:rsidRDefault="0067612D" w:rsidP="00EE0266">
      <w:pPr>
        <w:autoSpaceDE w:val="0"/>
        <w:autoSpaceDN w:val="0"/>
        <w:adjustRightInd w:val="0"/>
        <w:jc w:val="both"/>
        <w:rPr>
          <w:rFonts w:asciiTheme="majorHAnsi" w:hAnsiTheme="majorHAnsi"/>
        </w:rPr>
      </w:pPr>
    </w:p>
    <w:p w14:paraId="2A11D6A3" w14:textId="4CDF33FF" w:rsidR="003B11BC" w:rsidRPr="006317C4" w:rsidRDefault="006317C4" w:rsidP="00EE0266">
      <w:pPr>
        <w:autoSpaceDE w:val="0"/>
        <w:autoSpaceDN w:val="0"/>
        <w:adjustRightInd w:val="0"/>
        <w:jc w:val="both"/>
        <w:rPr>
          <w:rFonts w:asciiTheme="majorHAnsi" w:hAnsiTheme="majorHAnsi"/>
          <w:b/>
          <w:bCs/>
        </w:rPr>
      </w:pPr>
      <w:r w:rsidRPr="006317C4">
        <w:rPr>
          <w:rFonts w:asciiTheme="majorHAnsi" w:hAnsiTheme="majorHAnsi"/>
          <w:b/>
          <w:bCs/>
        </w:rPr>
        <w:t xml:space="preserve">DNIT - SUPERINTENDÊNCIA REGIONAL NA BAHIA - LICITAÇÃO PREGÃO ELETRÔNICO Nº 98/2021 - UASG 393027 Nº PROCESSO: 50605001905202018. </w:t>
      </w:r>
    </w:p>
    <w:p w14:paraId="027DBF8D" w14:textId="68D5F176" w:rsidR="0067612D" w:rsidRPr="006D3EC1" w:rsidRDefault="0067612D" w:rsidP="00EE0266">
      <w:pPr>
        <w:autoSpaceDE w:val="0"/>
        <w:autoSpaceDN w:val="0"/>
        <w:adjustRightInd w:val="0"/>
        <w:jc w:val="both"/>
        <w:rPr>
          <w:rFonts w:asciiTheme="majorHAnsi" w:hAnsiTheme="majorHAnsi"/>
        </w:rPr>
      </w:pPr>
      <w:r w:rsidRPr="00AE423D">
        <w:rPr>
          <w:rFonts w:asciiTheme="majorHAnsi" w:hAnsiTheme="majorHAnsi"/>
        </w:rPr>
        <w:t xml:space="preserve">Objeto: Serviços de Manutenção (Conservação/Recuperação) na Rodovia BR-030/BA com vistas a execução de Plano de Trabalho e Orçamento - P.A.T.O.; BR-030/BA, Trecho: Div. GO/BA - Campinho, Subtrecho: Entr. BR-116(B) - Entr. BR-101(A) (Aurelino Leal), Segmento: km 706,7 - km 843,9, Extensão: 137,2 km. Total de Itens Licitados: 1. Edital: 15/04/2021 das 08h00 às 12h00 e das 13h00 às 17h00. Endereço: Rua Artur Azevedo Machado 1225 3º Andar, Stiep - Salvador/BA ou https://www.gov.br/compras/edital/393027-5-00098-2021. Entrega das Propostas: a partir de 15/04/2021 às 08h00 no site www.gov.br/compras. Abertura das Propostas: 28/04/2021 às 15h00 no site www.gov.br/compras. Informações Gerais: O edital estará disponível para download no site: </w:t>
      </w:r>
      <w:hyperlink r:id="rId35" w:history="1">
        <w:r w:rsidR="006317C4" w:rsidRPr="003941F1">
          <w:rPr>
            <w:rStyle w:val="Hyperlink"/>
            <w:rFonts w:asciiTheme="majorHAnsi" w:hAnsiTheme="majorHAnsi"/>
          </w:rPr>
          <w:t>https://www.gov.br/dnit/pt-br</w:t>
        </w:r>
      </w:hyperlink>
      <w:r w:rsidR="006317C4">
        <w:rPr>
          <w:rFonts w:asciiTheme="majorHAnsi" w:hAnsiTheme="majorHAnsi"/>
        </w:rPr>
        <w:t xml:space="preserve">. </w:t>
      </w:r>
    </w:p>
    <w:p w14:paraId="51596B25" w14:textId="6E703A46" w:rsidR="00FC0161" w:rsidRDefault="00FC0161" w:rsidP="00AE423D">
      <w:pPr>
        <w:autoSpaceDE w:val="0"/>
        <w:autoSpaceDN w:val="0"/>
        <w:adjustRightInd w:val="0"/>
        <w:jc w:val="both"/>
        <w:rPr>
          <w:rFonts w:asciiTheme="majorHAnsi" w:hAnsiTheme="majorHAnsi"/>
        </w:rPr>
      </w:pPr>
    </w:p>
    <w:p w14:paraId="6278910E" w14:textId="4661A937" w:rsidR="00FC0161" w:rsidRDefault="00FC0161" w:rsidP="00AE423D">
      <w:pPr>
        <w:autoSpaceDE w:val="0"/>
        <w:autoSpaceDN w:val="0"/>
        <w:adjustRightInd w:val="0"/>
        <w:jc w:val="both"/>
        <w:rPr>
          <w:rFonts w:asciiTheme="majorHAnsi" w:hAnsiTheme="majorHAnsi"/>
        </w:rPr>
      </w:pPr>
    </w:p>
    <w:p w14:paraId="2BA588BC" w14:textId="5375E28E" w:rsidR="00FC0161" w:rsidRPr="006317C4" w:rsidRDefault="006317C4" w:rsidP="00373CFE">
      <w:pPr>
        <w:autoSpaceDE w:val="0"/>
        <w:autoSpaceDN w:val="0"/>
        <w:adjustRightInd w:val="0"/>
        <w:jc w:val="center"/>
        <w:rPr>
          <w:rFonts w:asciiTheme="majorHAnsi" w:hAnsiTheme="majorHAnsi"/>
          <w:b/>
          <w:bCs/>
        </w:rPr>
      </w:pPr>
      <w:r w:rsidRPr="006317C4">
        <w:rPr>
          <w:rFonts w:asciiTheme="majorHAnsi" w:hAnsiTheme="majorHAnsi"/>
          <w:b/>
          <w:bCs/>
        </w:rPr>
        <w:t>ESTADO DO CEARÁ</w:t>
      </w:r>
    </w:p>
    <w:p w14:paraId="5E940A69" w14:textId="3945490F" w:rsidR="00FC0161" w:rsidRDefault="00FC0161" w:rsidP="00AE423D">
      <w:pPr>
        <w:autoSpaceDE w:val="0"/>
        <w:autoSpaceDN w:val="0"/>
        <w:adjustRightInd w:val="0"/>
        <w:jc w:val="both"/>
        <w:rPr>
          <w:rFonts w:asciiTheme="majorHAnsi" w:hAnsiTheme="majorHAnsi"/>
        </w:rPr>
      </w:pPr>
    </w:p>
    <w:p w14:paraId="71445505" w14:textId="77777777" w:rsidR="003B11BC" w:rsidRPr="006317C4" w:rsidRDefault="00FC0161" w:rsidP="00AE423D">
      <w:pPr>
        <w:autoSpaceDE w:val="0"/>
        <w:autoSpaceDN w:val="0"/>
        <w:adjustRightInd w:val="0"/>
        <w:jc w:val="both"/>
        <w:rPr>
          <w:rFonts w:asciiTheme="majorHAnsi" w:hAnsiTheme="majorHAnsi"/>
          <w:b/>
          <w:bCs/>
        </w:rPr>
      </w:pPr>
      <w:r w:rsidRPr="006317C4">
        <w:rPr>
          <w:rFonts w:asciiTheme="majorHAnsi" w:hAnsiTheme="majorHAnsi"/>
          <w:b/>
          <w:bCs/>
        </w:rPr>
        <w:t xml:space="preserve">PREFEITURA MUNICIPAL DE ALTANEIRA AVISO DE LICITAÇÃO CONCORRENCIA PUBLICA Nº 2021.04.14.2 </w:t>
      </w:r>
    </w:p>
    <w:p w14:paraId="321092AD" w14:textId="6FA03CAB" w:rsidR="00FC0161" w:rsidRPr="00373CFE" w:rsidRDefault="00FC0161" w:rsidP="00AE423D">
      <w:pPr>
        <w:autoSpaceDE w:val="0"/>
        <w:autoSpaceDN w:val="0"/>
        <w:adjustRightInd w:val="0"/>
        <w:jc w:val="both"/>
        <w:rPr>
          <w:rFonts w:asciiTheme="majorHAnsi" w:hAnsiTheme="majorHAnsi"/>
        </w:rPr>
      </w:pPr>
      <w:r w:rsidRPr="00373CFE">
        <w:rPr>
          <w:rFonts w:asciiTheme="majorHAnsi" w:hAnsiTheme="majorHAnsi"/>
        </w:rPr>
        <w:t>Realizará a licitação para contratação de empresa especializada em serviços de coleta, transporte e destinação final de resíduos sólidos domiciliares e urbanos, varrição de ruas, capinação, pintura de meios-fios e poda arbórea com limpeza e destino final do Município de Altaneira/CE. Abertura: 17 de Maio de 2021 às 09:00h. Edital disponível no site, https://licitacoes.tce.ce.gov.br/index.php/ e na Rua Deputado Furtado Leite, nº 272 - Centro, Altaneira/CE, no horário de 08:00 às 12:00h. Serão utilizados medidas de prevenção e controle ao COVID-19 durante a sessão, conforme orientação dos serviços de saúde. Esclarecimentos: Fone (88)3548-1185.</w:t>
      </w:r>
    </w:p>
    <w:p w14:paraId="582631A4" w14:textId="4C4B449B" w:rsidR="00FC0161" w:rsidRPr="00373CFE" w:rsidRDefault="00FC0161" w:rsidP="00AE423D">
      <w:pPr>
        <w:autoSpaceDE w:val="0"/>
        <w:autoSpaceDN w:val="0"/>
        <w:adjustRightInd w:val="0"/>
        <w:jc w:val="both"/>
        <w:rPr>
          <w:rFonts w:asciiTheme="majorHAnsi" w:hAnsiTheme="majorHAnsi"/>
        </w:rPr>
      </w:pPr>
    </w:p>
    <w:p w14:paraId="7E93DAF3" w14:textId="0943AB05" w:rsidR="00FC0161" w:rsidRPr="00373CFE" w:rsidRDefault="00FC0161" w:rsidP="00AE423D">
      <w:pPr>
        <w:autoSpaceDE w:val="0"/>
        <w:autoSpaceDN w:val="0"/>
        <w:adjustRightInd w:val="0"/>
        <w:jc w:val="both"/>
        <w:rPr>
          <w:rFonts w:asciiTheme="majorHAnsi" w:hAnsiTheme="majorHAnsi"/>
        </w:rPr>
      </w:pPr>
    </w:p>
    <w:p w14:paraId="7D86E997" w14:textId="77777777" w:rsidR="003B11BC" w:rsidRPr="006317C4" w:rsidRDefault="00FC0161" w:rsidP="00AE423D">
      <w:pPr>
        <w:autoSpaceDE w:val="0"/>
        <w:autoSpaceDN w:val="0"/>
        <w:adjustRightInd w:val="0"/>
        <w:jc w:val="both"/>
        <w:rPr>
          <w:rFonts w:asciiTheme="majorHAnsi" w:hAnsiTheme="majorHAnsi"/>
          <w:b/>
          <w:bCs/>
        </w:rPr>
      </w:pPr>
      <w:r w:rsidRPr="006317C4">
        <w:rPr>
          <w:rFonts w:asciiTheme="majorHAnsi" w:hAnsiTheme="majorHAnsi"/>
          <w:b/>
          <w:bCs/>
        </w:rPr>
        <w:t xml:space="preserve">PREFEITURA MUNICIPAL DE JARDIM AVISO DE LICITAÇÃO CONCORRÊNCIA Nº 2021.04.14.1 Concorrência nº 2021.04.14.1. </w:t>
      </w:r>
    </w:p>
    <w:p w14:paraId="04049358" w14:textId="3F32FE0C" w:rsidR="00FC0161" w:rsidRPr="00373CFE" w:rsidRDefault="00FC0161" w:rsidP="00AE423D">
      <w:pPr>
        <w:autoSpaceDE w:val="0"/>
        <w:autoSpaceDN w:val="0"/>
        <w:adjustRightInd w:val="0"/>
        <w:jc w:val="both"/>
        <w:rPr>
          <w:rFonts w:asciiTheme="majorHAnsi" w:hAnsiTheme="majorHAnsi"/>
        </w:rPr>
      </w:pPr>
      <w:r w:rsidRPr="00373CFE">
        <w:rPr>
          <w:rFonts w:asciiTheme="majorHAnsi" w:hAnsiTheme="majorHAnsi"/>
        </w:rPr>
        <w:t xml:space="preserve">Realizará a Licitação cujo objeto é a Contratação de empresa especializada em serviços de varrição, capinação, manutenção e limpeza de esgotos, canais, vias e Logradouros Públicos, poda de árvores, pintura de guias, coleta e transporte de resíduos sólidos domiciliares Urbanos e Rurais do Município de Jardim/CE, por intermédio de sua Secretaria Municipal de Meio Ambiente e Desenvolvimento Sustentável. Abertura: 18 de </w:t>
      </w:r>
      <w:r w:rsidR="00070FD3" w:rsidRPr="00373CFE">
        <w:rPr>
          <w:rFonts w:asciiTheme="majorHAnsi" w:hAnsiTheme="majorHAnsi"/>
        </w:rPr>
        <w:t>maio</w:t>
      </w:r>
      <w:r w:rsidRPr="00373CFE">
        <w:rPr>
          <w:rFonts w:asciiTheme="majorHAnsi" w:hAnsiTheme="majorHAnsi"/>
        </w:rPr>
        <w:t xml:space="preserve"> de 2021 às 09:00h. Edital disponível na Sala de Licitações, sito na Rua Leonel Alencar n° 347 - Centro, Jardim/CE, no horário de 08:00h às 12:00h. Esclarecimentos: Fone (88)3555-1772.</w:t>
      </w:r>
    </w:p>
    <w:p w14:paraId="6A013B33" w14:textId="4C48F994" w:rsidR="00FC0161" w:rsidRPr="00373CFE" w:rsidRDefault="00FC0161" w:rsidP="00AE423D">
      <w:pPr>
        <w:autoSpaceDE w:val="0"/>
        <w:autoSpaceDN w:val="0"/>
        <w:adjustRightInd w:val="0"/>
        <w:jc w:val="both"/>
        <w:rPr>
          <w:rFonts w:asciiTheme="majorHAnsi" w:hAnsiTheme="majorHAnsi"/>
        </w:rPr>
      </w:pPr>
    </w:p>
    <w:p w14:paraId="269B8BBE" w14:textId="384CBDDB" w:rsidR="00FC0161" w:rsidRPr="00373CFE" w:rsidRDefault="00FC0161" w:rsidP="00AE423D">
      <w:pPr>
        <w:autoSpaceDE w:val="0"/>
        <w:autoSpaceDN w:val="0"/>
        <w:adjustRightInd w:val="0"/>
        <w:jc w:val="both"/>
        <w:rPr>
          <w:rFonts w:asciiTheme="majorHAnsi" w:hAnsiTheme="majorHAnsi"/>
        </w:rPr>
      </w:pPr>
    </w:p>
    <w:p w14:paraId="3F0F73AF" w14:textId="77777777" w:rsidR="003B11BC" w:rsidRPr="006317C4" w:rsidRDefault="00FC0161" w:rsidP="00AE423D">
      <w:pPr>
        <w:autoSpaceDE w:val="0"/>
        <w:autoSpaceDN w:val="0"/>
        <w:adjustRightInd w:val="0"/>
        <w:jc w:val="both"/>
        <w:rPr>
          <w:rFonts w:asciiTheme="majorHAnsi" w:hAnsiTheme="majorHAnsi"/>
          <w:b/>
          <w:bCs/>
        </w:rPr>
      </w:pPr>
      <w:r w:rsidRPr="006317C4">
        <w:rPr>
          <w:rFonts w:asciiTheme="majorHAnsi" w:hAnsiTheme="majorHAnsi"/>
          <w:b/>
          <w:bCs/>
        </w:rPr>
        <w:lastRenderedPageBreak/>
        <w:t xml:space="preserve">PREFEITURA MUNICIPAL DE SALITRE AVISO DE LICITAÇÃO CONCORRÊNCIA PÚBLICA Nº 2021.04.08.01FG </w:t>
      </w:r>
    </w:p>
    <w:p w14:paraId="731C5F7C" w14:textId="3BBC3A25" w:rsidR="00FC0161" w:rsidRPr="00373CFE" w:rsidRDefault="00FC0161" w:rsidP="00AE423D">
      <w:pPr>
        <w:autoSpaceDE w:val="0"/>
        <w:autoSpaceDN w:val="0"/>
        <w:adjustRightInd w:val="0"/>
        <w:jc w:val="both"/>
        <w:rPr>
          <w:rFonts w:asciiTheme="majorHAnsi" w:hAnsiTheme="majorHAnsi"/>
        </w:rPr>
      </w:pPr>
      <w:r w:rsidRPr="00373CFE">
        <w:rPr>
          <w:rFonts w:asciiTheme="majorHAnsi" w:hAnsiTheme="majorHAnsi"/>
        </w:rPr>
        <w:t>A Prefeitura Municipal de Salitre, através da Comissão de Licitação, torna público, que fará realizar licitação, na modalidade Concorrência Pública, autuada sob o Nº 2021.04.08.01FG, cujo objeto é a contratação de serviços de coleta, transporte e destino final de resíduos sólidos domiciliares e urbanos, capinação, pintura de meios-fios e poda arbórea com limpeza e destino final, no Município de Salitre/CE, conforme especificações constantes no projeto básico, Tipo Menor Preço, com data de abertura marcada para o dia 17 de maio de 2021, às 09:00 horas na sala da Comissão de Licitação, situada na Praça São Francisco, S/N. Os interessados poderão obter informações detalhadas no setor da Comissão de Licitação, no horário de 08h00 as 12h00, através do telefone (0XX88) 3537- 1082, ou no site: www.tce.ce.gov.br.</w:t>
      </w:r>
    </w:p>
    <w:p w14:paraId="583156ED" w14:textId="01585B2A" w:rsidR="00FC0161" w:rsidRDefault="00FC0161" w:rsidP="00AE423D">
      <w:pPr>
        <w:autoSpaceDE w:val="0"/>
        <w:autoSpaceDN w:val="0"/>
        <w:adjustRightInd w:val="0"/>
        <w:jc w:val="both"/>
        <w:rPr>
          <w:rFonts w:asciiTheme="majorHAnsi" w:hAnsiTheme="majorHAnsi"/>
        </w:rPr>
      </w:pPr>
    </w:p>
    <w:p w14:paraId="35AE038B" w14:textId="6FCAC88E" w:rsidR="00FC0161" w:rsidRDefault="00FC0161" w:rsidP="00AE423D">
      <w:pPr>
        <w:autoSpaceDE w:val="0"/>
        <w:autoSpaceDN w:val="0"/>
        <w:adjustRightInd w:val="0"/>
        <w:jc w:val="both"/>
        <w:rPr>
          <w:rFonts w:asciiTheme="majorHAnsi" w:hAnsiTheme="majorHAnsi"/>
        </w:rPr>
      </w:pPr>
    </w:p>
    <w:p w14:paraId="5A7C5A47" w14:textId="0480AE05" w:rsidR="003B11BC" w:rsidRPr="006317C4" w:rsidRDefault="006317C4" w:rsidP="00AE423D">
      <w:pPr>
        <w:autoSpaceDE w:val="0"/>
        <w:autoSpaceDN w:val="0"/>
        <w:adjustRightInd w:val="0"/>
        <w:jc w:val="both"/>
        <w:rPr>
          <w:rFonts w:asciiTheme="majorHAnsi" w:hAnsiTheme="majorHAnsi"/>
          <w:b/>
          <w:bCs/>
        </w:rPr>
      </w:pPr>
      <w:r w:rsidRPr="006317C4">
        <w:rPr>
          <w:rFonts w:asciiTheme="majorHAnsi" w:hAnsiTheme="majorHAnsi"/>
          <w:b/>
          <w:bCs/>
        </w:rPr>
        <w:t xml:space="preserve">PREFEITURA MUNICIPAL DE VIÇOSA DO CEARÁ AVISO DE LICITAÇÃO CONCORRÊNCIA PÚBLICA Nº 1/2021-SEAG/SRP </w:t>
      </w:r>
    </w:p>
    <w:p w14:paraId="517CEBD1" w14:textId="0756048A" w:rsidR="00FC0161" w:rsidRDefault="00FC0161" w:rsidP="00AE423D">
      <w:pPr>
        <w:autoSpaceDE w:val="0"/>
        <w:autoSpaceDN w:val="0"/>
        <w:adjustRightInd w:val="0"/>
        <w:jc w:val="both"/>
        <w:rPr>
          <w:rFonts w:asciiTheme="majorHAnsi" w:hAnsiTheme="majorHAnsi"/>
        </w:rPr>
      </w:pPr>
      <w:r w:rsidRPr="00373CFE">
        <w:rPr>
          <w:rFonts w:asciiTheme="majorHAnsi" w:hAnsiTheme="majorHAnsi"/>
        </w:rPr>
        <w:t xml:space="preserve">A Comissão de Licitação comunica aos interessados que no próximo dia 18 de maio de 2020, às 09:00h, estará abrindo licitação na modalidade Concorrência Pública nº CP 01/2021-SEAG/SRP, cujo objeto é o Registro de Preços para futura e eventual contratação de serviços de manutenção predial, manutenção viária urbana e de calçamento, em todas as Unidades Patrimoniais da Prefeitura Municipal de Viçosa do Ceará. O edital estará à disposição dos interessados nos dias úteis após esta publicação nos sites: licitacoes.tce.ce.gov.br, </w:t>
      </w:r>
      <w:hyperlink r:id="rId36" w:history="1">
        <w:r w:rsidR="0060362A" w:rsidRPr="003941F1">
          <w:rPr>
            <w:rStyle w:val="Hyperlink"/>
            <w:rFonts w:asciiTheme="majorHAnsi" w:hAnsiTheme="majorHAnsi"/>
          </w:rPr>
          <w:t>www.</w:t>
        </w:r>
        <w:r w:rsidR="0060362A" w:rsidRPr="003941F1">
          <w:rPr>
            <w:rStyle w:val="Hyperlink"/>
            <w:rFonts w:asciiTheme="majorHAnsi" w:hAnsiTheme="majorHAnsi"/>
          </w:rPr>
          <w:t>vicosa.ce.gov.br/licitacoes</w:t>
        </w:r>
      </w:hyperlink>
      <w:r w:rsidR="0060362A">
        <w:rPr>
          <w:rFonts w:asciiTheme="majorHAnsi" w:hAnsiTheme="majorHAnsi"/>
        </w:rPr>
        <w:t xml:space="preserve"> </w:t>
      </w:r>
      <w:r w:rsidRPr="00373CFE">
        <w:rPr>
          <w:rFonts w:asciiTheme="majorHAnsi" w:hAnsiTheme="majorHAnsi"/>
        </w:rPr>
        <w:t>e no horário de 08:00h às 12:00h e das 14:00h às 17:00hs, na Rua José Siqueira, 396, Centro</w:t>
      </w:r>
    </w:p>
    <w:p w14:paraId="26E1A4F9" w14:textId="099ECFD5" w:rsidR="00DD11F7" w:rsidRDefault="00DD11F7" w:rsidP="00AE423D">
      <w:pPr>
        <w:autoSpaceDE w:val="0"/>
        <w:autoSpaceDN w:val="0"/>
        <w:adjustRightInd w:val="0"/>
        <w:jc w:val="both"/>
        <w:rPr>
          <w:rFonts w:asciiTheme="majorHAnsi" w:hAnsiTheme="majorHAnsi"/>
        </w:rPr>
      </w:pPr>
    </w:p>
    <w:p w14:paraId="2C97CC03" w14:textId="77777777" w:rsidR="000B4F7C" w:rsidRDefault="000B4F7C" w:rsidP="00AE423D">
      <w:pPr>
        <w:autoSpaceDE w:val="0"/>
        <w:autoSpaceDN w:val="0"/>
        <w:adjustRightInd w:val="0"/>
        <w:jc w:val="both"/>
        <w:rPr>
          <w:rFonts w:asciiTheme="majorHAnsi" w:hAnsiTheme="majorHAnsi"/>
        </w:rPr>
      </w:pPr>
    </w:p>
    <w:p w14:paraId="58EEA6AF" w14:textId="68E48F87" w:rsidR="00EE06D4" w:rsidRPr="006317C4" w:rsidRDefault="006317C4" w:rsidP="00373CFE">
      <w:pPr>
        <w:autoSpaceDE w:val="0"/>
        <w:autoSpaceDN w:val="0"/>
        <w:adjustRightInd w:val="0"/>
        <w:jc w:val="center"/>
        <w:rPr>
          <w:rFonts w:asciiTheme="majorHAnsi" w:hAnsiTheme="majorHAnsi"/>
          <w:b/>
          <w:bCs/>
        </w:rPr>
      </w:pPr>
      <w:r w:rsidRPr="006317C4">
        <w:rPr>
          <w:rFonts w:asciiTheme="majorHAnsi" w:hAnsiTheme="majorHAnsi"/>
          <w:b/>
          <w:bCs/>
        </w:rPr>
        <w:t>DISTRITO FEDERAL</w:t>
      </w:r>
    </w:p>
    <w:p w14:paraId="34D17821" w14:textId="62FA688C" w:rsidR="00DD11F7" w:rsidRPr="006317C4" w:rsidRDefault="00DD11F7" w:rsidP="00597E8B">
      <w:pPr>
        <w:autoSpaceDE w:val="0"/>
        <w:autoSpaceDN w:val="0"/>
        <w:adjustRightInd w:val="0"/>
        <w:jc w:val="both"/>
        <w:rPr>
          <w:rFonts w:asciiTheme="majorHAnsi" w:hAnsiTheme="majorHAnsi"/>
          <w:b/>
          <w:bCs/>
        </w:rPr>
      </w:pPr>
    </w:p>
    <w:p w14:paraId="41E93D1F" w14:textId="2A9F4A5A" w:rsidR="003B11BC" w:rsidRPr="006317C4" w:rsidRDefault="006317C4" w:rsidP="00EE06D4">
      <w:pPr>
        <w:autoSpaceDE w:val="0"/>
        <w:autoSpaceDN w:val="0"/>
        <w:adjustRightInd w:val="0"/>
        <w:jc w:val="both"/>
        <w:rPr>
          <w:rFonts w:asciiTheme="majorHAnsi" w:hAnsiTheme="majorHAnsi"/>
          <w:b/>
          <w:bCs/>
        </w:rPr>
      </w:pPr>
      <w:r w:rsidRPr="006317C4">
        <w:rPr>
          <w:rFonts w:asciiTheme="majorHAnsi" w:hAnsiTheme="majorHAnsi"/>
          <w:b/>
          <w:bCs/>
        </w:rPr>
        <w:t xml:space="preserve">SERVIÇO SOCIAL DA INDÚSTRIA AVISO DE LICITAÇÃO CONCORRÊNCIA Nº 2/2021. </w:t>
      </w:r>
    </w:p>
    <w:p w14:paraId="564CE3A1" w14:textId="3F8EA830" w:rsidR="00EE06D4" w:rsidRDefault="00EE06D4" w:rsidP="00EE06D4">
      <w:pPr>
        <w:autoSpaceDE w:val="0"/>
        <w:autoSpaceDN w:val="0"/>
        <w:adjustRightInd w:val="0"/>
        <w:jc w:val="both"/>
        <w:rPr>
          <w:rFonts w:asciiTheme="majorHAnsi" w:hAnsiTheme="majorHAnsi"/>
        </w:rPr>
      </w:pPr>
      <w:r w:rsidRPr="00597E8B">
        <w:rPr>
          <w:rFonts w:asciiTheme="majorHAnsi" w:hAnsiTheme="majorHAnsi"/>
        </w:rPr>
        <w:t xml:space="preserve">a) objeto: A presente licitação tem por objeto a contratação de empresa especializada para a prestação de serviços de Reforma e Requalificação, do espaço composto por uma praça, vagas de estacionamento e sistema viário com área total aproximada de 35.000 m², localizado entre o edifício do Lote 1 do Setor Cultural Sul e a Biblioteca Nacional, Asa Sul, Brasília, DF, conforme condições e especificações técnicas constantes no Termo de Referência (Anexo I) e demais Anexos do Instrumento Convocatório. b) Data de Abertura: 10/5/2021 às 10 h. c) local: SBN Quadra 1 - Bloco C - Ed. Roberto Simonsen - Brasília/DF. d) Edital disponível: no site </w:t>
      </w:r>
      <w:hyperlink r:id="rId37" w:history="1">
        <w:r w:rsidR="006317C4" w:rsidRPr="003941F1">
          <w:rPr>
            <w:rStyle w:val="Hyperlink"/>
            <w:rFonts w:asciiTheme="majorHAnsi" w:hAnsiTheme="majorHAnsi"/>
          </w:rPr>
          <w:t>www.portaldaindustria.com.br/licitacoes</w:t>
        </w:r>
      </w:hyperlink>
      <w:r w:rsidRPr="00597E8B">
        <w:rPr>
          <w:rFonts w:asciiTheme="majorHAnsi" w:hAnsiTheme="majorHAnsi"/>
        </w:rPr>
        <w:t>.</w:t>
      </w:r>
      <w:r w:rsidR="006317C4">
        <w:rPr>
          <w:rFonts w:asciiTheme="majorHAnsi" w:hAnsiTheme="majorHAnsi"/>
        </w:rPr>
        <w:t xml:space="preserve"> </w:t>
      </w:r>
      <w:r w:rsidRPr="00597E8B">
        <w:rPr>
          <w:rFonts w:asciiTheme="majorHAnsi" w:hAnsiTheme="majorHAnsi"/>
        </w:rPr>
        <w:t>Informações: (61) 3317-8968.</w:t>
      </w:r>
    </w:p>
    <w:p w14:paraId="65004466" w14:textId="77777777" w:rsidR="00EE06D4" w:rsidRDefault="00EE06D4" w:rsidP="00AE423D">
      <w:pPr>
        <w:autoSpaceDE w:val="0"/>
        <w:autoSpaceDN w:val="0"/>
        <w:adjustRightInd w:val="0"/>
        <w:jc w:val="both"/>
        <w:rPr>
          <w:rFonts w:asciiTheme="majorHAnsi" w:hAnsiTheme="majorHAnsi"/>
        </w:rPr>
      </w:pPr>
    </w:p>
    <w:p w14:paraId="5FBC8760" w14:textId="77777777" w:rsidR="00DD11F7" w:rsidRDefault="00DD11F7" w:rsidP="00AE423D">
      <w:pPr>
        <w:autoSpaceDE w:val="0"/>
        <w:autoSpaceDN w:val="0"/>
        <w:adjustRightInd w:val="0"/>
        <w:jc w:val="both"/>
        <w:rPr>
          <w:rFonts w:asciiTheme="majorHAnsi" w:hAnsiTheme="majorHAnsi"/>
        </w:rPr>
      </w:pPr>
    </w:p>
    <w:p w14:paraId="66F3A4FB" w14:textId="50BB6C3B" w:rsidR="00DD11F7" w:rsidRPr="006317C4" w:rsidRDefault="006317C4" w:rsidP="00373CFE">
      <w:pPr>
        <w:autoSpaceDE w:val="0"/>
        <w:autoSpaceDN w:val="0"/>
        <w:adjustRightInd w:val="0"/>
        <w:jc w:val="center"/>
        <w:rPr>
          <w:rFonts w:asciiTheme="majorHAnsi" w:hAnsiTheme="majorHAnsi"/>
          <w:b/>
          <w:bCs/>
        </w:rPr>
      </w:pPr>
      <w:r w:rsidRPr="006317C4">
        <w:rPr>
          <w:rFonts w:asciiTheme="majorHAnsi" w:hAnsiTheme="majorHAnsi"/>
          <w:b/>
          <w:bCs/>
        </w:rPr>
        <w:t>ESTADO DO PARÁ</w:t>
      </w:r>
    </w:p>
    <w:p w14:paraId="0BAED3E1" w14:textId="77777777" w:rsidR="00DD11F7" w:rsidRPr="006317C4" w:rsidRDefault="00DD11F7" w:rsidP="00AE423D">
      <w:pPr>
        <w:autoSpaceDE w:val="0"/>
        <w:autoSpaceDN w:val="0"/>
        <w:adjustRightInd w:val="0"/>
        <w:jc w:val="both"/>
        <w:rPr>
          <w:rFonts w:asciiTheme="majorHAnsi" w:hAnsiTheme="majorHAnsi"/>
          <w:b/>
          <w:bCs/>
        </w:rPr>
      </w:pPr>
    </w:p>
    <w:p w14:paraId="7D8D81A6" w14:textId="6D947B67" w:rsidR="003B11BC" w:rsidRPr="006317C4" w:rsidRDefault="006317C4" w:rsidP="00AE423D">
      <w:pPr>
        <w:autoSpaceDE w:val="0"/>
        <w:autoSpaceDN w:val="0"/>
        <w:adjustRightInd w:val="0"/>
        <w:jc w:val="both"/>
        <w:rPr>
          <w:rFonts w:asciiTheme="majorHAnsi" w:hAnsiTheme="majorHAnsi"/>
          <w:b/>
          <w:bCs/>
        </w:rPr>
      </w:pPr>
      <w:r w:rsidRPr="006317C4">
        <w:rPr>
          <w:rFonts w:asciiTheme="majorHAnsi" w:hAnsiTheme="majorHAnsi"/>
          <w:b/>
          <w:bCs/>
        </w:rPr>
        <w:t xml:space="preserve">SERVIÇO NACIONAL DE APRENDIZAGEM COMERCIAL ADMINISTRAÇÃO REGIONAL DO PARÁ AVISO DE LICITAÇÃO CONCORRÊNCIA SENAC Nº 2/2021 </w:t>
      </w:r>
    </w:p>
    <w:p w14:paraId="364EDDE4" w14:textId="4ED5DD09" w:rsidR="00DD11F7" w:rsidRDefault="00DD11F7" w:rsidP="00AE423D">
      <w:pPr>
        <w:autoSpaceDE w:val="0"/>
        <w:autoSpaceDN w:val="0"/>
        <w:adjustRightInd w:val="0"/>
        <w:jc w:val="both"/>
        <w:rPr>
          <w:rFonts w:asciiTheme="majorHAnsi" w:hAnsiTheme="majorHAnsi"/>
        </w:rPr>
      </w:pPr>
      <w:r w:rsidRPr="00597E8B">
        <w:rPr>
          <w:rFonts w:asciiTheme="majorHAnsi" w:hAnsiTheme="majorHAnsi"/>
        </w:rPr>
        <w:t xml:space="preserve">O Serviço Nacional de Aprendizagem Comercial, Departamento Regional do Pará, torna público aos interessados que realizará licitação na modalidade Concorrência SENAC nº 002/2021. Objeto: Contratação de Empresa para Execução de Obras para a Reforma com Ampliação do NEP-Marabá. O recebimento dos envelopes de Habilitação e Proposta Comercial, está previsto para o dia 03/05/2021, às 14h (quatorze horas), no Auditório da Coordenadoria de Relacionamento com o Mercado-CRM, localizado na Rua Manoel Barata, nº 1062, esquina com Av. Assis de Vasconcelos, Reduto, Belém/PA. O Edital encontra-se disponível no endereço: Av. Assis de </w:t>
      </w:r>
      <w:r w:rsidRPr="00597E8B">
        <w:rPr>
          <w:rFonts w:asciiTheme="majorHAnsi" w:hAnsiTheme="majorHAnsi"/>
        </w:rPr>
        <w:lastRenderedPageBreak/>
        <w:t>Vasconcelos, nº 359, Reduto, Belém/PA, CEP: 66.010-010, Edifício Orlando Lobato 4º andar - Sala da GS de 2ª a 6ª feira, no horário das 09h às 12h e das 14h às 17h ou pelo: e-mail: cpl@pa.senac.br no período de 15/04/2021 até o dia 30/04/2021. Esclarecimentos adicionais no endereço ou e-mail supra e pelos telefones: (91) 4009-6861 / 4009-6508.</w:t>
      </w:r>
    </w:p>
    <w:p w14:paraId="3585AF31" w14:textId="77777777" w:rsidR="00DD11F7" w:rsidRPr="00AE423D" w:rsidRDefault="00DD11F7" w:rsidP="00AE423D">
      <w:pPr>
        <w:autoSpaceDE w:val="0"/>
        <w:autoSpaceDN w:val="0"/>
        <w:adjustRightInd w:val="0"/>
        <w:jc w:val="both"/>
        <w:rPr>
          <w:rFonts w:asciiTheme="majorHAnsi" w:hAnsiTheme="majorHAnsi"/>
        </w:rPr>
      </w:pPr>
    </w:p>
    <w:p w14:paraId="79D6FCF1" w14:textId="47B2991E" w:rsidR="00AE423D" w:rsidRPr="00AE423D" w:rsidRDefault="00AE423D" w:rsidP="00AE423D">
      <w:pPr>
        <w:autoSpaceDE w:val="0"/>
        <w:autoSpaceDN w:val="0"/>
        <w:adjustRightInd w:val="0"/>
        <w:jc w:val="both"/>
        <w:rPr>
          <w:rFonts w:asciiTheme="majorHAnsi" w:hAnsiTheme="majorHAnsi"/>
        </w:rPr>
      </w:pPr>
    </w:p>
    <w:p w14:paraId="29A8FF92" w14:textId="589C821B" w:rsidR="00AE423D" w:rsidRPr="006317C4" w:rsidRDefault="006317C4" w:rsidP="00373CFE">
      <w:pPr>
        <w:autoSpaceDE w:val="0"/>
        <w:autoSpaceDN w:val="0"/>
        <w:adjustRightInd w:val="0"/>
        <w:jc w:val="center"/>
        <w:rPr>
          <w:rFonts w:asciiTheme="majorHAnsi" w:hAnsiTheme="majorHAnsi"/>
          <w:b/>
          <w:bCs/>
        </w:rPr>
      </w:pPr>
      <w:r w:rsidRPr="006317C4">
        <w:rPr>
          <w:rFonts w:asciiTheme="majorHAnsi" w:hAnsiTheme="majorHAnsi"/>
          <w:b/>
          <w:bCs/>
        </w:rPr>
        <w:t>ESTADO DO RIO DE JANEIRO</w:t>
      </w:r>
    </w:p>
    <w:p w14:paraId="11D33985" w14:textId="6F525C09" w:rsidR="00AE423D" w:rsidRPr="006317C4" w:rsidRDefault="00AE423D" w:rsidP="00AE423D">
      <w:pPr>
        <w:autoSpaceDE w:val="0"/>
        <w:autoSpaceDN w:val="0"/>
        <w:adjustRightInd w:val="0"/>
        <w:jc w:val="both"/>
        <w:rPr>
          <w:rFonts w:asciiTheme="majorHAnsi" w:hAnsiTheme="majorHAnsi"/>
          <w:b/>
          <w:bCs/>
        </w:rPr>
      </w:pPr>
    </w:p>
    <w:p w14:paraId="71C7BF56" w14:textId="15EAA4F6" w:rsidR="006317C4" w:rsidRDefault="006317C4" w:rsidP="00AE423D">
      <w:pPr>
        <w:autoSpaceDE w:val="0"/>
        <w:autoSpaceDN w:val="0"/>
        <w:adjustRightInd w:val="0"/>
        <w:jc w:val="both"/>
        <w:rPr>
          <w:rFonts w:asciiTheme="majorHAnsi" w:hAnsiTheme="majorHAnsi"/>
          <w:b/>
          <w:bCs/>
        </w:rPr>
      </w:pPr>
      <w:r w:rsidRPr="006317C4">
        <w:rPr>
          <w:rFonts w:asciiTheme="majorHAnsi" w:hAnsiTheme="majorHAnsi"/>
          <w:b/>
          <w:bCs/>
        </w:rPr>
        <w:t xml:space="preserve">FUNDAÇÃO OSWALDO CRUZ - COORDENAÇÃO-GERAL DE INFRAESTRUTURA DOS CAMPI - AVISO DE ALTERAÇÃO RDC ELETRÔNICO Nº 5/2021 - UASG 254462 Nº PROCESSO: 25389000362202076 </w:t>
      </w:r>
    </w:p>
    <w:p w14:paraId="45A1B25D" w14:textId="15FE5891" w:rsidR="00AE423D" w:rsidRPr="00AE423D" w:rsidRDefault="00AE423D" w:rsidP="00AE423D">
      <w:pPr>
        <w:autoSpaceDE w:val="0"/>
        <w:autoSpaceDN w:val="0"/>
        <w:adjustRightInd w:val="0"/>
        <w:jc w:val="both"/>
        <w:rPr>
          <w:rFonts w:asciiTheme="majorHAnsi" w:hAnsiTheme="majorHAnsi"/>
        </w:rPr>
      </w:pPr>
      <w:r w:rsidRPr="00AE423D">
        <w:rPr>
          <w:rFonts w:asciiTheme="majorHAnsi" w:hAnsiTheme="majorHAnsi"/>
        </w:rPr>
        <w:t xml:space="preserve">Comunicamos que o edital da licitação supracitada, publicada no D.O.U de 24/03/2021 foi alterado. Objeto: Contratação de Obra na Edificação Existente Visando a Implantação de Bloco de Ensino e Pesquisa da Fiocruz Rondônia em Porto Velho/RO. Total de Itens Licitados: 00001 Novo Edital: 15/04/2021 das 08h00 às 12h00 e de13h00 às 15h00. Endereço: </w:t>
      </w:r>
      <w:proofErr w:type="spellStart"/>
      <w:r w:rsidRPr="00AE423D">
        <w:rPr>
          <w:rFonts w:asciiTheme="majorHAnsi" w:hAnsiTheme="majorHAnsi"/>
        </w:rPr>
        <w:t>Av</w:t>
      </w:r>
      <w:proofErr w:type="spellEnd"/>
      <w:r w:rsidRPr="00AE423D">
        <w:rPr>
          <w:rFonts w:asciiTheme="majorHAnsi" w:hAnsiTheme="majorHAnsi"/>
        </w:rPr>
        <w:t>, Brasil, 4365, Manguinhos, Serviço de Gestão de Compras/</w:t>
      </w:r>
      <w:proofErr w:type="spellStart"/>
      <w:r w:rsidRPr="00AE423D">
        <w:rPr>
          <w:rFonts w:asciiTheme="majorHAnsi" w:hAnsiTheme="majorHAnsi"/>
        </w:rPr>
        <w:t>cogic</w:t>
      </w:r>
      <w:proofErr w:type="spellEnd"/>
      <w:r w:rsidRPr="00AE423D">
        <w:rPr>
          <w:rFonts w:asciiTheme="majorHAnsi" w:hAnsiTheme="majorHAnsi"/>
        </w:rPr>
        <w:t xml:space="preserve"> Manguinhos - RIO DE JANEIRO - RJ. Entrega das Propostas: a partir de 15/04/2021 às 08h00 no site www.comprasnet.gov.br. Abertura das Propostas: 07/05/2021, às 10h00 no site </w:t>
      </w:r>
      <w:hyperlink r:id="rId38" w:history="1">
        <w:r w:rsidR="00070FD3" w:rsidRPr="003941F1">
          <w:rPr>
            <w:rStyle w:val="Hyperlink"/>
            <w:rFonts w:asciiTheme="majorHAnsi" w:hAnsiTheme="majorHAnsi"/>
          </w:rPr>
          <w:t>www.comprasnet.gov.br</w:t>
        </w:r>
      </w:hyperlink>
      <w:r w:rsidRPr="00AE423D">
        <w:rPr>
          <w:rFonts w:asciiTheme="majorHAnsi" w:hAnsiTheme="majorHAnsi"/>
        </w:rPr>
        <w:t>.</w:t>
      </w:r>
      <w:r w:rsidR="00070FD3">
        <w:rPr>
          <w:rFonts w:asciiTheme="majorHAnsi" w:hAnsiTheme="majorHAnsi"/>
        </w:rPr>
        <w:t xml:space="preserve"> </w:t>
      </w:r>
    </w:p>
    <w:p w14:paraId="305C4F51" w14:textId="4B44ECA6" w:rsidR="00F15BB8" w:rsidRDefault="00F15BB8" w:rsidP="00AE423D">
      <w:pPr>
        <w:autoSpaceDE w:val="0"/>
        <w:autoSpaceDN w:val="0"/>
        <w:adjustRightInd w:val="0"/>
        <w:jc w:val="both"/>
        <w:rPr>
          <w:rFonts w:asciiTheme="majorHAnsi" w:hAnsiTheme="majorHAnsi"/>
        </w:rPr>
      </w:pPr>
    </w:p>
    <w:p w14:paraId="2E376D27" w14:textId="77777777" w:rsidR="00070FD3" w:rsidRPr="00AE423D" w:rsidRDefault="00070FD3" w:rsidP="00AE423D">
      <w:pPr>
        <w:autoSpaceDE w:val="0"/>
        <w:autoSpaceDN w:val="0"/>
        <w:adjustRightInd w:val="0"/>
        <w:jc w:val="both"/>
        <w:rPr>
          <w:rFonts w:asciiTheme="majorHAnsi" w:hAnsiTheme="majorHAnsi"/>
        </w:rPr>
      </w:pPr>
    </w:p>
    <w:p w14:paraId="5F99FFE5" w14:textId="1F084720" w:rsidR="0067612D" w:rsidRPr="006317C4" w:rsidRDefault="006317C4" w:rsidP="00373CFE">
      <w:pPr>
        <w:autoSpaceDE w:val="0"/>
        <w:autoSpaceDN w:val="0"/>
        <w:adjustRightInd w:val="0"/>
        <w:jc w:val="center"/>
        <w:rPr>
          <w:rFonts w:asciiTheme="majorHAnsi" w:hAnsiTheme="majorHAnsi"/>
          <w:b/>
          <w:bCs/>
        </w:rPr>
      </w:pPr>
      <w:r w:rsidRPr="006317C4">
        <w:rPr>
          <w:rFonts w:asciiTheme="majorHAnsi" w:hAnsiTheme="majorHAnsi"/>
          <w:b/>
          <w:bCs/>
        </w:rPr>
        <w:t>ESTADO DE RONDÔNIA</w:t>
      </w:r>
    </w:p>
    <w:p w14:paraId="2EF67E8A" w14:textId="77777777" w:rsidR="0067612D" w:rsidRPr="00AE423D" w:rsidRDefault="0067612D" w:rsidP="00AE423D">
      <w:pPr>
        <w:autoSpaceDE w:val="0"/>
        <w:autoSpaceDN w:val="0"/>
        <w:adjustRightInd w:val="0"/>
        <w:jc w:val="both"/>
        <w:rPr>
          <w:rFonts w:asciiTheme="majorHAnsi" w:hAnsiTheme="majorHAnsi"/>
        </w:rPr>
      </w:pPr>
    </w:p>
    <w:p w14:paraId="63CA46C4" w14:textId="77777777" w:rsidR="003B11BC" w:rsidRDefault="0067612D" w:rsidP="00AE423D">
      <w:pPr>
        <w:autoSpaceDE w:val="0"/>
        <w:autoSpaceDN w:val="0"/>
        <w:adjustRightInd w:val="0"/>
        <w:jc w:val="both"/>
        <w:rPr>
          <w:rFonts w:asciiTheme="majorHAnsi" w:hAnsiTheme="majorHAnsi"/>
        </w:rPr>
      </w:pPr>
      <w:r w:rsidRPr="006317C4">
        <w:rPr>
          <w:rFonts w:asciiTheme="majorHAnsi" w:hAnsiTheme="majorHAnsi"/>
          <w:b/>
          <w:bCs/>
        </w:rPr>
        <w:t>SUPERINTENDÊNCIA REGIONAL EM RONDÔNIA</w:t>
      </w:r>
      <w:r w:rsidRPr="006317C4">
        <w:rPr>
          <w:rFonts w:asciiTheme="majorHAnsi" w:hAnsiTheme="majorHAnsi"/>
          <w:b/>
          <w:bCs/>
        </w:rPr>
        <w:t xml:space="preserve">- </w:t>
      </w:r>
      <w:r w:rsidRPr="006317C4">
        <w:rPr>
          <w:rFonts w:asciiTheme="majorHAnsi" w:hAnsiTheme="majorHAnsi"/>
          <w:b/>
          <w:bCs/>
        </w:rPr>
        <w:t>AVISO DE LICITAÇÃO PREGÃO ELETRÔNICO Nº 109/2021 - UASG 393014 Nº Processo: 50600032137202094</w:t>
      </w:r>
      <w:r w:rsidRPr="00AE423D">
        <w:rPr>
          <w:rFonts w:asciiTheme="majorHAnsi" w:hAnsiTheme="majorHAnsi"/>
        </w:rPr>
        <w:t xml:space="preserve">. </w:t>
      </w:r>
    </w:p>
    <w:p w14:paraId="21556F95" w14:textId="0DB38F01" w:rsidR="0067612D" w:rsidRDefault="0067612D" w:rsidP="00AE423D">
      <w:pPr>
        <w:autoSpaceDE w:val="0"/>
        <w:autoSpaceDN w:val="0"/>
        <w:adjustRightInd w:val="0"/>
        <w:jc w:val="both"/>
        <w:rPr>
          <w:rFonts w:asciiTheme="majorHAnsi" w:hAnsiTheme="majorHAnsi"/>
        </w:rPr>
      </w:pPr>
      <w:r w:rsidRPr="00AE423D">
        <w:rPr>
          <w:rFonts w:asciiTheme="majorHAnsi" w:hAnsiTheme="majorHAnsi"/>
        </w:rPr>
        <w:t>Objeto: Contratação da Execução do Plano de Dragagem de Manutenção Aquaviária da Hidrovia do Rio Madeira, Compreendendo o Trecho Situado Entre Porto Velho/RO e Manicoré/AM. Total de Itens Licitados: 1. Edital: 15/04/2021 das 08h00 às 12h00 e das 14h00 às 17h59. Endereço: Rua Benjamin Constant, Nº 1015, Bairro Olaria - Porto Velho/RO ou https://www.gov.br/compras/edital/393014-5- 00109-2021. Entrega das Propostas: a partir de 15/04/2021 às 08h00 no site www.gov.br/compras. Abertura das Propostas: 29/04/2021 às 09h30 no site www.gov.br/compras. Informações Gerais</w:t>
      </w:r>
      <w:r w:rsidR="006317C4">
        <w:rPr>
          <w:rFonts w:asciiTheme="majorHAnsi" w:hAnsiTheme="majorHAnsi"/>
        </w:rPr>
        <w:t>.</w:t>
      </w:r>
    </w:p>
    <w:p w14:paraId="4F9EB88C" w14:textId="393B3681" w:rsidR="00FC0161" w:rsidRDefault="00FC0161" w:rsidP="00AE423D">
      <w:pPr>
        <w:autoSpaceDE w:val="0"/>
        <w:autoSpaceDN w:val="0"/>
        <w:adjustRightInd w:val="0"/>
        <w:jc w:val="both"/>
        <w:rPr>
          <w:rFonts w:asciiTheme="majorHAnsi" w:hAnsiTheme="majorHAnsi"/>
        </w:rPr>
      </w:pPr>
    </w:p>
    <w:p w14:paraId="2FA6BA7F" w14:textId="77777777" w:rsidR="00070FD3" w:rsidRDefault="00070FD3" w:rsidP="00AE423D">
      <w:pPr>
        <w:autoSpaceDE w:val="0"/>
        <w:autoSpaceDN w:val="0"/>
        <w:adjustRightInd w:val="0"/>
        <w:jc w:val="both"/>
        <w:rPr>
          <w:rFonts w:asciiTheme="majorHAnsi" w:hAnsiTheme="majorHAnsi"/>
        </w:rPr>
      </w:pPr>
    </w:p>
    <w:p w14:paraId="73FBB0BC" w14:textId="463F67E1" w:rsidR="00FC0161" w:rsidRPr="006317C4" w:rsidRDefault="006317C4" w:rsidP="00373CFE">
      <w:pPr>
        <w:autoSpaceDE w:val="0"/>
        <w:autoSpaceDN w:val="0"/>
        <w:adjustRightInd w:val="0"/>
        <w:jc w:val="center"/>
        <w:rPr>
          <w:rFonts w:asciiTheme="majorHAnsi" w:hAnsiTheme="majorHAnsi"/>
          <w:b/>
          <w:bCs/>
        </w:rPr>
      </w:pPr>
      <w:r w:rsidRPr="006317C4">
        <w:rPr>
          <w:rFonts w:asciiTheme="majorHAnsi" w:hAnsiTheme="majorHAnsi"/>
          <w:b/>
          <w:bCs/>
        </w:rPr>
        <w:t>ESTADO DO RIO GRANDE DO SUL</w:t>
      </w:r>
    </w:p>
    <w:p w14:paraId="09494C37" w14:textId="2A2A5CFA" w:rsidR="00FC0161" w:rsidRPr="006317C4" w:rsidRDefault="00FC0161" w:rsidP="00AE423D">
      <w:pPr>
        <w:autoSpaceDE w:val="0"/>
        <w:autoSpaceDN w:val="0"/>
        <w:adjustRightInd w:val="0"/>
        <w:jc w:val="both"/>
        <w:rPr>
          <w:rFonts w:asciiTheme="majorHAnsi" w:hAnsiTheme="majorHAnsi"/>
          <w:b/>
          <w:bCs/>
        </w:rPr>
      </w:pPr>
    </w:p>
    <w:p w14:paraId="29C426DD" w14:textId="3612E3A2" w:rsidR="003B11BC" w:rsidRPr="006317C4" w:rsidRDefault="006317C4" w:rsidP="00AE423D">
      <w:pPr>
        <w:autoSpaceDE w:val="0"/>
        <w:autoSpaceDN w:val="0"/>
        <w:adjustRightInd w:val="0"/>
        <w:jc w:val="both"/>
        <w:rPr>
          <w:rFonts w:asciiTheme="majorHAnsi" w:hAnsiTheme="majorHAnsi"/>
          <w:b/>
          <w:bCs/>
        </w:rPr>
      </w:pPr>
      <w:r w:rsidRPr="006317C4">
        <w:rPr>
          <w:rFonts w:asciiTheme="majorHAnsi" w:hAnsiTheme="majorHAnsi"/>
          <w:b/>
          <w:bCs/>
        </w:rPr>
        <w:t xml:space="preserve">PREFEITURA MUNICIPAL DE BOM PRINCÍPIO AVISO DE LICITAÇÃO CONCORRÊNCIA Nº 3/2021 </w:t>
      </w:r>
    </w:p>
    <w:p w14:paraId="363DA548" w14:textId="5B54062D" w:rsidR="00FC0161" w:rsidRPr="00AE423D" w:rsidRDefault="00FC0161" w:rsidP="00AE423D">
      <w:pPr>
        <w:autoSpaceDE w:val="0"/>
        <w:autoSpaceDN w:val="0"/>
        <w:adjustRightInd w:val="0"/>
        <w:jc w:val="both"/>
        <w:rPr>
          <w:rFonts w:asciiTheme="majorHAnsi" w:hAnsiTheme="majorHAnsi"/>
        </w:rPr>
      </w:pPr>
      <w:r w:rsidRPr="00373CFE">
        <w:rPr>
          <w:rFonts w:asciiTheme="majorHAnsi" w:hAnsiTheme="majorHAnsi"/>
        </w:rPr>
        <w:t>Objeto: Execução de pavimentação em CBUQ no acesso ao Parque Municipal, junto as obras de revitalização da Avenida Emancipação, conforme contrato de repasse 887891/2019/MTUR/CAIXA</w:t>
      </w:r>
      <w:r w:rsidR="006317C4">
        <w:rPr>
          <w:rFonts w:asciiTheme="majorHAnsi" w:hAnsiTheme="majorHAnsi"/>
        </w:rPr>
        <w:t>.</w:t>
      </w:r>
      <w:r w:rsidRPr="00373CFE">
        <w:rPr>
          <w:rFonts w:asciiTheme="majorHAnsi" w:hAnsiTheme="majorHAnsi"/>
        </w:rPr>
        <w:t xml:space="preserve"> Abertura: 17/05/2021 às 9h. Edital e informações junto a Comissão Permanente de Licitações na Prefeitura, contratos@bomprincipio.rs.gov.br ou </w:t>
      </w:r>
      <w:hyperlink r:id="rId39" w:history="1">
        <w:r w:rsidR="006317C4" w:rsidRPr="003941F1">
          <w:rPr>
            <w:rStyle w:val="Hyperlink"/>
            <w:rFonts w:asciiTheme="majorHAnsi" w:hAnsiTheme="majorHAnsi"/>
          </w:rPr>
          <w:t>www.bomprincipio.rs.gov.br</w:t>
        </w:r>
      </w:hyperlink>
      <w:r w:rsidRPr="00373CFE">
        <w:rPr>
          <w:rFonts w:asciiTheme="majorHAnsi" w:hAnsiTheme="majorHAnsi"/>
        </w:rPr>
        <w:t>.</w:t>
      </w:r>
      <w:r w:rsidR="006317C4">
        <w:rPr>
          <w:rFonts w:asciiTheme="majorHAnsi" w:hAnsiTheme="majorHAnsi"/>
        </w:rPr>
        <w:t xml:space="preserve"> </w:t>
      </w:r>
    </w:p>
    <w:p w14:paraId="3BF146D5" w14:textId="32372A01" w:rsidR="0067612D" w:rsidRPr="00AE423D" w:rsidRDefault="0067612D" w:rsidP="00AE423D">
      <w:pPr>
        <w:autoSpaceDE w:val="0"/>
        <w:autoSpaceDN w:val="0"/>
        <w:adjustRightInd w:val="0"/>
        <w:jc w:val="both"/>
        <w:rPr>
          <w:rFonts w:asciiTheme="majorHAnsi" w:hAnsiTheme="majorHAnsi"/>
        </w:rPr>
      </w:pPr>
    </w:p>
    <w:p w14:paraId="09532CED" w14:textId="147E2188" w:rsidR="0067612D" w:rsidRPr="00373CFE" w:rsidRDefault="0067612D" w:rsidP="00373CFE">
      <w:pPr>
        <w:autoSpaceDE w:val="0"/>
        <w:autoSpaceDN w:val="0"/>
        <w:adjustRightInd w:val="0"/>
        <w:jc w:val="both"/>
        <w:rPr>
          <w:rFonts w:asciiTheme="majorHAnsi" w:hAnsiTheme="majorHAnsi"/>
        </w:rPr>
      </w:pPr>
    </w:p>
    <w:p w14:paraId="45D9207E" w14:textId="35C0638E" w:rsidR="00FC0161" w:rsidRPr="00373CFE" w:rsidRDefault="00FC0161" w:rsidP="00373CFE">
      <w:pPr>
        <w:autoSpaceDE w:val="0"/>
        <w:autoSpaceDN w:val="0"/>
        <w:adjustRightInd w:val="0"/>
        <w:jc w:val="both"/>
        <w:rPr>
          <w:rFonts w:asciiTheme="majorHAnsi" w:hAnsiTheme="majorHAnsi"/>
        </w:rPr>
      </w:pPr>
    </w:p>
    <w:p w14:paraId="30B81A00" w14:textId="4055C2AC" w:rsidR="00FC0161" w:rsidRPr="006317C4" w:rsidRDefault="006317C4" w:rsidP="00373CFE">
      <w:pPr>
        <w:autoSpaceDE w:val="0"/>
        <w:autoSpaceDN w:val="0"/>
        <w:adjustRightInd w:val="0"/>
        <w:jc w:val="center"/>
        <w:rPr>
          <w:rFonts w:asciiTheme="majorHAnsi" w:hAnsiTheme="majorHAnsi"/>
          <w:b/>
          <w:bCs/>
        </w:rPr>
      </w:pPr>
      <w:r w:rsidRPr="006317C4">
        <w:rPr>
          <w:rFonts w:asciiTheme="majorHAnsi" w:hAnsiTheme="majorHAnsi"/>
          <w:b/>
          <w:bCs/>
        </w:rPr>
        <w:t>ESTAD</w:t>
      </w:r>
      <w:r>
        <w:rPr>
          <w:rFonts w:asciiTheme="majorHAnsi" w:hAnsiTheme="majorHAnsi"/>
          <w:b/>
          <w:bCs/>
        </w:rPr>
        <w:t>O</w:t>
      </w:r>
      <w:r w:rsidRPr="006317C4">
        <w:rPr>
          <w:rFonts w:asciiTheme="majorHAnsi" w:hAnsiTheme="majorHAnsi"/>
          <w:b/>
          <w:bCs/>
        </w:rPr>
        <w:t xml:space="preserve"> DE SANTA CATARINA</w:t>
      </w:r>
    </w:p>
    <w:p w14:paraId="7FC5C56E" w14:textId="7C5FE09A" w:rsidR="00FC0161" w:rsidRPr="006317C4" w:rsidRDefault="00FC0161" w:rsidP="00373CFE">
      <w:pPr>
        <w:autoSpaceDE w:val="0"/>
        <w:autoSpaceDN w:val="0"/>
        <w:adjustRightInd w:val="0"/>
        <w:jc w:val="both"/>
        <w:rPr>
          <w:rFonts w:asciiTheme="majorHAnsi" w:hAnsiTheme="majorHAnsi"/>
          <w:b/>
          <w:bCs/>
        </w:rPr>
      </w:pPr>
    </w:p>
    <w:p w14:paraId="42067269" w14:textId="26E35350" w:rsidR="003B11BC" w:rsidRPr="006317C4" w:rsidRDefault="006317C4" w:rsidP="00373CFE">
      <w:pPr>
        <w:autoSpaceDE w:val="0"/>
        <w:autoSpaceDN w:val="0"/>
        <w:adjustRightInd w:val="0"/>
        <w:jc w:val="both"/>
        <w:rPr>
          <w:rFonts w:asciiTheme="majorHAnsi" w:hAnsiTheme="majorHAnsi"/>
          <w:b/>
          <w:bCs/>
        </w:rPr>
      </w:pPr>
      <w:r w:rsidRPr="006317C4">
        <w:rPr>
          <w:rFonts w:asciiTheme="majorHAnsi" w:hAnsiTheme="majorHAnsi"/>
          <w:b/>
          <w:bCs/>
        </w:rPr>
        <w:t xml:space="preserve">PREFEITURA MUNICIPAL DE MARAVILHA AVISO DE LICITAÇÃO PROCESSO LICITATÓRIO N. 078/2021 - CONCORRÊNCIA PÚBLICA N. 077/2021 </w:t>
      </w:r>
    </w:p>
    <w:p w14:paraId="40E6CAEA" w14:textId="6513C200" w:rsidR="00FC0161" w:rsidRPr="00373CFE" w:rsidRDefault="00FC0161" w:rsidP="00373CFE">
      <w:pPr>
        <w:autoSpaceDE w:val="0"/>
        <w:autoSpaceDN w:val="0"/>
        <w:adjustRightInd w:val="0"/>
        <w:jc w:val="both"/>
        <w:rPr>
          <w:rFonts w:asciiTheme="majorHAnsi" w:hAnsiTheme="majorHAnsi"/>
        </w:rPr>
      </w:pPr>
      <w:r w:rsidRPr="00373CFE">
        <w:rPr>
          <w:rFonts w:asciiTheme="majorHAnsi" w:hAnsiTheme="majorHAnsi"/>
        </w:rPr>
        <w:lastRenderedPageBreak/>
        <w:t>Valor orçado da obra: 14.415.606,08 O Senhor Prefeito de Maravilha - SC, SANDRO DONATI, juntamente com a Comissão de Licitações, torna público para conhecimento dos interessados, que se encontra em processo de Licitação na modalidade de Concorrência Pública, a contratação de empresa para execução do contorno viário no Município de Maravilha, tipo menor preço global, em regime de empreitada por preço unitário, cujo processo licitatório é regido pela Lei n. 8.666/93, e em especial o contido no Edital, e que estará recebendo os envelopes contendo a habilitação e propostas até às 17 horas do dia 31 de maio de 2021. A data de abertura e julgamento dos documentos de habilitação e, eventualmente propostas será realizada no dia 01/06/2021, com início às 09 horas. Qualquer informação bem como a retirada do Edital poderá ser obtida no departamento de compras e licitações no horário de expediente, das 7h30 às 11h30 e das 13h às 17 horas.</w:t>
      </w:r>
    </w:p>
    <w:p w14:paraId="63992CF1" w14:textId="065E035A" w:rsidR="00FC0161" w:rsidRPr="00373CFE" w:rsidRDefault="00FC0161" w:rsidP="00373CFE">
      <w:pPr>
        <w:autoSpaceDE w:val="0"/>
        <w:autoSpaceDN w:val="0"/>
        <w:adjustRightInd w:val="0"/>
        <w:jc w:val="both"/>
        <w:rPr>
          <w:rFonts w:asciiTheme="majorHAnsi" w:hAnsiTheme="majorHAnsi"/>
        </w:rPr>
      </w:pPr>
    </w:p>
    <w:p w14:paraId="5FB35974" w14:textId="77777777" w:rsidR="00FC0161" w:rsidRDefault="00FC0161" w:rsidP="00FF6E45">
      <w:pPr>
        <w:autoSpaceDE w:val="0"/>
        <w:autoSpaceDN w:val="0"/>
        <w:adjustRightInd w:val="0"/>
        <w:jc w:val="center"/>
        <w:rPr>
          <w:rFonts w:asciiTheme="majorHAnsi" w:hAnsiTheme="majorHAnsi"/>
          <w:b/>
          <w:bCs/>
        </w:rPr>
      </w:pPr>
    </w:p>
    <w:p w14:paraId="488F0BC9" w14:textId="03631A46" w:rsidR="00FA0BBF" w:rsidRPr="00FF6E45" w:rsidRDefault="00FF6E45" w:rsidP="00FF6E45">
      <w:pPr>
        <w:autoSpaceDE w:val="0"/>
        <w:autoSpaceDN w:val="0"/>
        <w:adjustRightInd w:val="0"/>
        <w:jc w:val="center"/>
        <w:rPr>
          <w:rFonts w:asciiTheme="majorHAnsi" w:hAnsiTheme="majorHAnsi"/>
          <w:b/>
          <w:bCs/>
        </w:rPr>
      </w:pPr>
      <w:r w:rsidRPr="00FF6E45">
        <w:rPr>
          <w:rFonts w:asciiTheme="majorHAnsi" w:hAnsiTheme="majorHAnsi"/>
          <w:b/>
          <w:bCs/>
        </w:rPr>
        <w:t>ESTADO DE SÃO PAULO</w:t>
      </w:r>
    </w:p>
    <w:p w14:paraId="6613D7BE" w14:textId="22487103" w:rsidR="00FC0161" w:rsidRDefault="00FC0161" w:rsidP="002D21A7">
      <w:pPr>
        <w:autoSpaceDE w:val="0"/>
        <w:autoSpaceDN w:val="0"/>
        <w:adjustRightInd w:val="0"/>
        <w:jc w:val="both"/>
        <w:rPr>
          <w:rFonts w:asciiTheme="majorHAnsi" w:hAnsiTheme="majorHAnsi"/>
        </w:rPr>
      </w:pPr>
    </w:p>
    <w:p w14:paraId="50244386" w14:textId="290EAF0E" w:rsidR="00FC0161" w:rsidRDefault="006317C4" w:rsidP="002D21A7">
      <w:pPr>
        <w:autoSpaceDE w:val="0"/>
        <w:autoSpaceDN w:val="0"/>
        <w:adjustRightInd w:val="0"/>
        <w:jc w:val="both"/>
        <w:rPr>
          <w:rFonts w:asciiTheme="majorHAnsi" w:hAnsiTheme="majorHAnsi"/>
        </w:rPr>
      </w:pPr>
      <w:r w:rsidRPr="006317C4">
        <w:rPr>
          <w:rFonts w:asciiTheme="majorHAnsi" w:hAnsiTheme="majorHAnsi"/>
          <w:b/>
          <w:bCs/>
        </w:rPr>
        <w:t>PREFEITURA MUNICIPAL DE MIRASSOL AVISO DE LICITAÇÃO CONCORRÊNCIA Nº 1/2021 PROCESSO Nº 15/2021</w:t>
      </w:r>
      <w:r w:rsidRPr="00373CFE">
        <w:rPr>
          <w:rFonts w:asciiTheme="majorHAnsi" w:hAnsiTheme="majorHAnsi"/>
        </w:rPr>
        <w:t xml:space="preserve"> </w:t>
      </w:r>
      <w:r w:rsidR="00FC0161" w:rsidRPr="00373CFE">
        <w:rPr>
          <w:rFonts w:asciiTheme="majorHAnsi" w:hAnsiTheme="majorHAnsi"/>
        </w:rPr>
        <w:t xml:space="preserve">- D.A. - D.C.L. LICITANTE: PREFEITURA MUNICIPAL DE MIRASSOL OBJETO: Contratação de empresa para reforma e restauração da "Casa da Cultura Dr. Ariovaldo Correa" - Cine Teatro São Pedro - Patrimônio Tombado pelo CONDEPHAAT (Processo SJDC nº 000.285/2015), Mirassol/SP, compreendendo o fornecimento de todo o material empregado, equipamentos, mão-de-obra, serviços complementares e outros. TIPO: "MENOR PREÇO GLOBAL". ENTREGA DOS ENVELOPES: Dia 01 de junho de 2021, às 09:00 horas. ABERTURA DO 1º ENVELOPE: Dia 01 de junho de 2021, às 09:05 horas. LOCAL: Praça Dr. Anísio José Moreira, 22-90, Centro, Mirassol, Estado de São Paulo. INFORMAÇÕES E DISPONIBILIZAÇÃO DO EDITAL: Praça Dr. Anísio José Moreira, 22-90, Centro, Mirassol, Estado de São Paulo, Fone: (17) 3243-8160, de 2ª à 6ª feira, das 09:00 às 16:00 horas e pelo site </w:t>
      </w:r>
      <w:hyperlink r:id="rId40" w:history="1">
        <w:r w:rsidR="00070FD3" w:rsidRPr="003941F1">
          <w:rPr>
            <w:rStyle w:val="Hyperlink"/>
            <w:rFonts w:asciiTheme="majorHAnsi" w:hAnsiTheme="majorHAnsi"/>
          </w:rPr>
          <w:t>www.mirassol.sp.gov.br</w:t>
        </w:r>
      </w:hyperlink>
      <w:r w:rsidR="00FC0161" w:rsidRPr="00373CFE">
        <w:rPr>
          <w:rFonts w:asciiTheme="majorHAnsi" w:hAnsiTheme="majorHAnsi"/>
        </w:rPr>
        <w:t>.</w:t>
      </w:r>
      <w:r w:rsidR="00070FD3">
        <w:rPr>
          <w:rFonts w:asciiTheme="majorHAnsi" w:hAnsiTheme="majorHAnsi"/>
        </w:rPr>
        <w:t xml:space="preserve"> </w:t>
      </w:r>
    </w:p>
    <w:p w14:paraId="2FBF0AAD" w14:textId="3EAF215F" w:rsidR="002D21A7" w:rsidRDefault="002D21A7" w:rsidP="002D21A7">
      <w:pPr>
        <w:autoSpaceDE w:val="0"/>
        <w:autoSpaceDN w:val="0"/>
        <w:adjustRightInd w:val="0"/>
        <w:jc w:val="both"/>
        <w:rPr>
          <w:rFonts w:asciiTheme="majorHAnsi" w:hAnsiTheme="majorHAnsi"/>
        </w:rPr>
      </w:pPr>
    </w:p>
    <w:p w14:paraId="5FA002CA" w14:textId="1897F1F3" w:rsidR="00F1422B" w:rsidRDefault="00F1422B" w:rsidP="002D21A7">
      <w:pPr>
        <w:autoSpaceDE w:val="0"/>
        <w:autoSpaceDN w:val="0"/>
        <w:adjustRightInd w:val="0"/>
        <w:jc w:val="both"/>
        <w:rPr>
          <w:rFonts w:asciiTheme="majorHAnsi" w:hAnsiTheme="majorHAnsi"/>
        </w:rPr>
      </w:pPr>
    </w:p>
    <w:p w14:paraId="11C3B49E" w14:textId="1E6DCFEC" w:rsidR="00F1422B" w:rsidRPr="00F1422B" w:rsidRDefault="00F1422B" w:rsidP="002D21A7">
      <w:pPr>
        <w:autoSpaceDE w:val="0"/>
        <w:autoSpaceDN w:val="0"/>
        <w:adjustRightInd w:val="0"/>
        <w:jc w:val="both"/>
        <w:rPr>
          <w:rFonts w:asciiTheme="majorHAnsi" w:hAnsiTheme="majorHAnsi"/>
          <w:b/>
          <w:bCs/>
        </w:rPr>
      </w:pPr>
      <w:r w:rsidRPr="00F1422B">
        <w:rPr>
          <w:rFonts w:asciiTheme="majorHAnsi" w:hAnsiTheme="majorHAnsi"/>
          <w:b/>
          <w:bCs/>
        </w:rPr>
        <w:t xml:space="preserve">CPTM - COMPANHIA PAULISTA DE TRENS METROPOLITANOS CNPJ 71.832.679/0001-23 AVISO DE ADIAMENTO LICITAÇÃO Nº 0860200001 </w:t>
      </w:r>
    </w:p>
    <w:p w14:paraId="1829C6B4" w14:textId="76B8272C" w:rsidR="00F1422B" w:rsidRDefault="00F1422B" w:rsidP="002D21A7">
      <w:pPr>
        <w:autoSpaceDE w:val="0"/>
        <w:autoSpaceDN w:val="0"/>
        <w:adjustRightInd w:val="0"/>
        <w:jc w:val="both"/>
        <w:rPr>
          <w:rFonts w:asciiTheme="majorHAnsi" w:hAnsiTheme="majorHAnsi"/>
        </w:rPr>
      </w:pPr>
      <w:r w:rsidRPr="00F1422B">
        <w:rPr>
          <w:rFonts w:asciiTheme="majorHAnsi" w:hAnsiTheme="majorHAnsi"/>
        </w:rPr>
        <w:t>EXECUÇÃO DAS OBRAS DO NOVO TÚNEL DE LIGAÇÃO ENTRE A CPTM E O METRÔ NA ESTAÇÃO LUZ E ADEQUAÇÕES DE ACESSO. A Companhia Paulista de Trens Metropolitanos - CPTM comunica que a data da Sessão Pública de processamento da licitação, marcada para ocorrer no dia 20/04/2021 às 10:00 horas, foi adiada para o dia 30/04/2021 às 10:00 horas e ocorrerá no local indicado no preâmbulo do edital.</w:t>
      </w:r>
    </w:p>
    <w:p w14:paraId="693364A0" w14:textId="77777777" w:rsidR="00F1422B" w:rsidRDefault="00F1422B" w:rsidP="002D21A7">
      <w:pPr>
        <w:autoSpaceDE w:val="0"/>
        <w:autoSpaceDN w:val="0"/>
        <w:adjustRightInd w:val="0"/>
        <w:jc w:val="both"/>
        <w:rPr>
          <w:rFonts w:asciiTheme="majorHAnsi" w:hAnsiTheme="majorHAnsi"/>
        </w:rPr>
      </w:pPr>
    </w:p>
    <w:p w14:paraId="33A68047" w14:textId="1AC5E46B" w:rsidR="002D21A7" w:rsidRDefault="002D21A7" w:rsidP="002D21A7">
      <w:pPr>
        <w:autoSpaceDE w:val="0"/>
        <w:autoSpaceDN w:val="0"/>
        <w:adjustRightInd w:val="0"/>
        <w:jc w:val="both"/>
        <w:rPr>
          <w:rFonts w:asciiTheme="majorHAnsi" w:hAnsiTheme="majorHAnsi"/>
        </w:rPr>
      </w:pPr>
    </w:p>
    <w:p w14:paraId="01A040D2" w14:textId="77777777" w:rsidR="00CA3A23" w:rsidRPr="00F1422B" w:rsidRDefault="009115DE" w:rsidP="002D21A7">
      <w:pPr>
        <w:autoSpaceDE w:val="0"/>
        <w:autoSpaceDN w:val="0"/>
        <w:adjustRightInd w:val="0"/>
        <w:jc w:val="both"/>
        <w:rPr>
          <w:rFonts w:asciiTheme="majorHAnsi" w:hAnsiTheme="majorHAnsi"/>
          <w:b/>
          <w:bCs/>
        </w:rPr>
      </w:pPr>
      <w:r w:rsidRPr="009115DE">
        <w:rPr>
          <w:rFonts w:asciiTheme="majorHAnsi" w:hAnsiTheme="majorHAnsi"/>
          <w:b/>
          <w:bCs/>
        </w:rPr>
        <w:t>SABESP – COMPANHIA DE SANEAMENTO BÁSICO DO ESTADO DE SÃO PAULO</w:t>
      </w:r>
      <w:r w:rsidR="00CA3A23">
        <w:rPr>
          <w:rFonts w:asciiTheme="majorHAnsi" w:hAnsiTheme="majorHAnsi"/>
          <w:b/>
          <w:bCs/>
        </w:rPr>
        <w:t xml:space="preserve"> </w:t>
      </w:r>
      <w:r w:rsidR="00CA3A23" w:rsidRPr="00F1422B">
        <w:rPr>
          <w:rFonts w:asciiTheme="majorHAnsi" w:hAnsiTheme="majorHAnsi"/>
          <w:b/>
          <w:bCs/>
        </w:rPr>
        <w:t xml:space="preserve">- </w:t>
      </w:r>
      <w:r w:rsidR="00CA3A23" w:rsidRPr="00F1422B">
        <w:rPr>
          <w:rFonts w:asciiTheme="majorHAnsi" w:hAnsiTheme="majorHAnsi"/>
          <w:b/>
          <w:bCs/>
        </w:rPr>
        <w:t xml:space="preserve">AVISO DE LICITAÇÃO PG RS 00064/21 </w:t>
      </w:r>
    </w:p>
    <w:p w14:paraId="7656A89C" w14:textId="21CABC26" w:rsidR="00CA3A23" w:rsidRPr="00CA3A23" w:rsidRDefault="00CA3A23" w:rsidP="002D21A7">
      <w:pPr>
        <w:autoSpaceDE w:val="0"/>
        <w:autoSpaceDN w:val="0"/>
        <w:adjustRightInd w:val="0"/>
        <w:jc w:val="both"/>
        <w:rPr>
          <w:rFonts w:asciiTheme="majorHAnsi" w:hAnsiTheme="majorHAnsi"/>
        </w:rPr>
      </w:pPr>
      <w:r w:rsidRPr="00CA3A23">
        <w:rPr>
          <w:rFonts w:asciiTheme="majorHAnsi" w:hAnsiTheme="majorHAnsi"/>
        </w:rPr>
        <w:t xml:space="preserve">Prestação de serviços de engenharia, com fornecimento de materiais, para a automação da ETA guaraú, município de Peruíbe, no âmbito da coordenadoria de empreendimentos sul - RES e UN Baixada Santista - RS. Edital completo disponível para download a partir de 12/04/21 no site </w:t>
      </w:r>
      <w:hyperlink r:id="rId41" w:history="1">
        <w:r w:rsidR="004A289F" w:rsidRPr="003941F1">
          <w:rPr>
            <w:rStyle w:val="Hyperlink"/>
            <w:rFonts w:asciiTheme="majorHAnsi" w:hAnsiTheme="majorHAnsi"/>
          </w:rPr>
          <w:t>www.sabesp.com.br/licitacoes</w:t>
        </w:r>
      </w:hyperlink>
      <w:r w:rsidR="004A289F">
        <w:rPr>
          <w:rFonts w:asciiTheme="majorHAnsi" w:hAnsiTheme="majorHAnsi"/>
        </w:rPr>
        <w:t xml:space="preserve"> </w:t>
      </w:r>
      <w:r w:rsidRPr="00CA3A23">
        <w:rPr>
          <w:rFonts w:asciiTheme="majorHAnsi" w:hAnsiTheme="majorHAnsi"/>
        </w:rPr>
        <w:t xml:space="preserve">mediante obtenção de senha e credenciamento (condicionante a participação) no acesso "cadastre sua empresa". Problemas c/ site, </w:t>
      </w:r>
      <w:r w:rsidR="004A289F" w:rsidRPr="00CA3A23">
        <w:rPr>
          <w:rFonts w:asciiTheme="majorHAnsi" w:hAnsiTheme="majorHAnsi"/>
        </w:rPr>
        <w:t>tel.</w:t>
      </w:r>
      <w:r w:rsidRPr="00CA3A23">
        <w:rPr>
          <w:rFonts w:asciiTheme="majorHAnsi" w:hAnsiTheme="majorHAnsi"/>
        </w:rPr>
        <w:t xml:space="preserve"> (11) 3388-6984. Envio das propostas a partir da 00h00 de 26/04/21 até às 09h00 de 27/04/21 no site acima. Às 09h00 será dado início a Sessão Pública. UN Baixada Santista</w:t>
      </w:r>
      <w:r w:rsidRPr="00CA3A23">
        <w:rPr>
          <w:rFonts w:asciiTheme="majorHAnsi" w:hAnsiTheme="majorHAnsi"/>
        </w:rPr>
        <w:t>.</w:t>
      </w:r>
    </w:p>
    <w:p w14:paraId="3E5294DE" w14:textId="0125DB26" w:rsidR="00CA3A23" w:rsidRPr="00CA3A23" w:rsidRDefault="00CA3A23" w:rsidP="002D21A7">
      <w:pPr>
        <w:autoSpaceDE w:val="0"/>
        <w:autoSpaceDN w:val="0"/>
        <w:adjustRightInd w:val="0"/>
        <w:jc w:val="both"/>
        <w:rPr>
          <w:rFonts w:asciiTheme="majorHAnsi" w:hAnsiTheme="majorHAnsi"/>
        </w:rPr>
      </w:pPr>
    </w:p>
    <w:p w14:paraId="682426C9" w14:textId="77777777" w:rsidR="004A289F" w:rsidRDefault="00CA3A23" w:rsidP="002D21A7">
      <w:pPr>
        <w:autoSpaceDE w:val="0"/>
        <w:autoSpaceDN w:val="0"/>
        <w:adjustRightInd w:val="0"/>
        <w:jc w:val="both"/>
        <w:rPr>
          <w:rFonts w:asciiTheme="majorHAnsi" w:hAnsiTheme="majorHAnsi"/>
        </w:rPr>
      </w:pPr>
      <w:r w:rsidRPr="004A289F">
        <w:rPr>
          <w:rFonts w:asciiTheme="majorHAnsi" w:hAnsiTheme="majorHAnsi"/>
          <w:b/>
          <w:bCs/>
        </w:rPr>
        <w:t>AVISO DE LICITAÇÃO PG MN 00.881/21</w:t>
      </w:r>
      <w:r w:rsidRPr="00CA3A23">
        <w:rPr>
          <w:rFonts w:asciiTheme="majorHAnsi" w:hAnsiTheme="majorHAnsi"/>
        </w:rPr>
        <w:t xml:space="preserve"> </w:t>
      </w:r>
    </w:p>
    <w:p w14:paraId="2454F3C2" w14:textId="6770A984" w:rsidR="00CA3A23" w:rsidRPr="00CA3A23" w:rsidRDefault="00CA3A23" w:rsidP="002D21A7">
      <w:pPr>
        <w:autoSpaceDE w:val="0"/>
        <w:autoSpaceDN w:val="0"/>
        <w:adjustRightInd w:val="0"/>
        <w:jc w:val="both"/>
        <w:rPr>
          <w:rFonts w:asciiTheme="majorHAnsi" w:hAnsiTheme="majorHAnsi"/>
        </w:rPr>
      </w:pPr>
      <w:r w:rsidRPr="00CA3A23">
        <w:rPr>
          <w:rFonts w:asciiTheme="majorHAnsi" w:hAnsiTheme="majorHAnsi"/>
        </w:rPr>
        <w:lastRenderedPageBreak/>
        <w:t>Prestação de Serviços de Engenharia para ampliação da capacidade da Elevatória de Água Tratada Bonsucesso Ponte Alta - UN. Norte – M. Edital completo disponível p/ download a partir de 12/04/21, através do sítio SABESP na Internet: www.sabesp.com.br/fornecedores. Rec. das Prop. a partir das 00:00h do dia 26/04/21, até as 09:00h do dia 27/04/21. Abertura das propostas as 09:01h do dia 27/04/21 no sítio da SABESP na Internet acima. SP, 10/04/21 – MN.</w:t>
      </w:r>
    </w:p>
    <w:p w14:paraId="72BCA89C" w14:textId="4A9D6294" w:rsidR="00CA3A23" w:rsidRPr="00CA3A23" w:rsidRDefault="00CA3A23" w:rsidP="002D21A7">
      <w:pPr>
        <w:autoSpaceDE w:val="0"/>
        <w:autoSpaceDN w:val="0"/>
        <w:adjustRightInd w:val="0"/>
        <w:jc w:val="both"/>
        <w:rPr>
          <w:rFonts w:asciiTheme="majorHAnsi" w:hAnsiTheme="majorHAnsi"/>
        </w:rPr>
      </w:pPr>
    </w:p>
    <w:p w14:paraId="36B01A61" w14:textId="77777777" w:rsidR="004A289F" w:rsidRPr="004A289F" w:rsidRDefault="00CA3A23" w:rsidP="002D21A7">
      <w:pPr>
        <w:autoSpaceDE w:val="0"/>
        <w:autoSpaceDN w:val="0"/>
        <w:adjustRightInd w:val="0"/>
        <w:jc w:val="both"/>
        <w:rPr>
          <w:rFonts w:asciiTheme="majorHAnsi" w:hAnsiTheme="majorHAnsi"/>
          <w:b/>
          <w:bCs/>
        </w:rPr>
      </w:pPr>
      <w:r w:rsidRPr="004A289F">
        <w:rPr>
          <w:rFonts w:asciiTheme="majorHAnsi" w:hAnsiTheme="majorHAnsi"/>
          <w:b/>
          <w:bCs/>
        </w:rPr>
        <w:t xml:space="preserve">AVISO DE LICITAÇÃO PG MS 00706/21 </w:t>
      </w:r>
    </w:p>
    <w:p w14:paraId="12DBB5FD" w14:textId="57CB8B69" w:rsidR="00CA3A23" w:rsidRPr="00CA3A23" w:rsidRDefault="00CA3A23" w:rsidP="002D21A7">
      <w:pPr>
        <w:autoSpaceDE w:val="0"/>
        <w:autoSpaceDN w:val="0"/>
        <w:adjustRightInd w:val="0"/>
        <w:jc w:val="both"/>
        <w:rPr>
          <w:rFonts w:asciiTheme="majorHAnsi" w:hAnsiTheme="majorHAnsi"/>
        </w:rPr>
      </w:pPr>
      <w:r w:rsidRPr="00CA3A23">
        <w:rPr>
          <w:rFonts w:asciiTheme="majorHAnsi" w:hAnsiTheme="majorHAnsi"/>
        </w:rPr>
        <w:t xml:space="preserve">PRESTAÇÃO DE SERVIÇOS COMUNS DE ENGENHARIA PARA FRESAGEM DE PAVIMENTO ASFÁLTICO E RECAPEAMENTO DE CAPA ASFÁLTICA PARA O MUNICÍPIO DE SÃO BERNARDO DO CAMPO – UGR BILLINGS – UNIDADE DE NEGÓCIO SUL - DIRETORIA METROPOLITANA - FASE 7. Edital completo disponível para download a partir de 12/04/2021. Envio das "Propostas" a partir da 00h00 (zero hora) do dia 26/04/2021 até às 09h00 do dia 27/04/2021, no site da Sabesp - </w:t>
      </w:r>
      <w:hyperlink r:id="rId42" w:history="1">
        <w:r w:rsidR="004A289F" w:rsidRPr="003941F1">
          <w:rPr>
            <w:rStyle w:val="Hyperlink"/>
            <w:rFonts w:asciiTheme="majorHAnsi" w:hAnsiTheme="majorHAnsi"/>
          </w:rPr>
          <w:t>www.sabesp.com.br/licitacoes</w:t>
        </w:r>
      </w:hyperlink>
      <w:r w:rsidRPr="00CA3A23">
        <w:rPr>
          <w:rFonts w:asciiTheme="majorHAnsi" w:hAnsiTheme="majorHAnsi"/>
        </w:rPr>
        <w:t>.</w:t>
      </w:r>
      <w:r w:rsidR="004A289F">
        <w:rPr>
          <w:rFonts w:asciiTheme="majorHAnsi" w:hAnsiTheme="majorHAnsi"/>
        </w:rPr>
        <w:t xml:space="preserve"> </w:t>
      </w:r>
      <w:r w:rsidRPr="00CA3A23">
        <w:rPr>
          <w:rFonts w:asciiTheme="majorHAnsi" w:hAnsiTheme="majorHAnsi"/>
        </w:rPr>
        <w:t>Às 09h30min do dia 27/04/2021 será dado início à Sessão Pública pela Pregoeira. UNSul, 10/04/2021</w:t>
      </w:r>
      <w:r w:rsidRPr="00CA3A23">
        <w:rPr>
          <w:rFonts w:asciiTheme="majorHAnsi" w:hAnsiTheme="majorHAnsi"/>
        </w:rPr>
        <w:t>.</w:t>
      </w:r>
    </w:p>
    <w:p w14:paraId="281AEBDD" w14:textId="2BD75361" w:rsidR="00CA3A23" w:rsidRPr="00CA3A23" w:rsidRDefault="00CA3A23" w:rsidP="002D21A7">
      <w:pPr>
        <w:autoSpaceDE w:val="0"/>
        <w:autoSpaceDN w:val="0"/>
        <w:adjustRightInd w:val="0"/>
        <w:jc w:val="both"/>
        <w:rPr>
          <w:rFonts w:asciiTheme="majorHAnsi" w:hAnsiTheme="majorHAnsi"/>
        </w:rPr>
      </w:pPr>
    </w:p>
    <w:p w14:paraId="1EA5AF19" w14:textId="77777777" w:rsidR="004A289F" w:rsidRPr="004A289F" w:rsidRDefault="00CA3A23" w:rsidP="002D21A7">
      <w:pPr>
        <w:autoSpaceDE w:val="0"/>
        <w:autoSpaceDN w:val="0"/>
        <w:adjustRightInd w:val="0"/>
        <w:jc w:val="both"/>
        <w:rPr>
          <w:rFonts w:asciiTheme="majorHAnsi" w:hAnsiTheme="majorHAnsi"/>
          <w:b/>
          <w:bCs/>
        </w:rPr>
      </w:pPr>
      <w:r w:rsidRPr="004A289F">
        <w:rPr>
          <w:rFonts w:asciiTheme="majorHAnsi" w:hAnsiTheme="majorHAnsi"/>
          <w:b/>
          <w:bCs/>
        </w:rPr>
        <w:t xml:space="preserve">AVISO DE LICITAÇÃO PG SABESP RN 00964/21 </w:t>
      </w:r>
    </w:p>
    <w:p w14:paraId="7EA67EC2" w14:textId="26BF7CD9" w:rsidR="00CA3A23" w:rsidRDefault="00CA3A23" w:rsidP="002D21A7">
      <w:pPr>
        <w:autoSpaceDE w:val="0"/>
        <w:autoSpaceDN w:val="0"/>
        <w:adjustRightInd w:val="0"/>
        <w:jc w:val="both"/>
        <w:rPr>
          <w:rFonts w:asciiTheme="majorHAnsi" w:hAnsiTheme="majorHAnsi"/>
        </w:rPr>
      </w:pPr>
      <w:r w:rsidRPr="00CA3A23">
        <w:rPr>
          <w:rFonts w:asciiTheme="majorHAnsi" w:hAnsiTheme="majorHAnsi"/>
        </w:rPr>
        <w:t>PRESTAÇÃO DE SERVIÇOS DE ENGENHARIA PARA EXECUÇÃO E MANUTENÇÃO DE REDESE LIGAÇÕES DE ÁGUA E ESGOTO, NO MUNICIPIO DE UBATUBA - SP. Edital completo disponível para download a partir de 12/04/2021 www.sabesp.com.br/licitacoes -mediante obtenção de senha e credenciamento (condicionante a participação) no acesso "cadastre sua empresa". Problemas c/ site, contatar fone (11) 3388-6984. Envio das propostas a partir da 00h00 de 26/04/21 até 08h59 de 27/04/21 no site acima. Às 09h15 do dia 27/04/21 será dado início a Sessão Pública. Caraguatatuba, 10/04/2021 - UN Lit.Norte.</w:t>
      </w:r>
    </w:p>
    <w:p w14:paraId="1B255399" w14:textId="0204C1FE" w:rsidR="000F7DD5" w:rsidRDefault="000F7DD5" w:rsidP="002D21A7">
      <w:pPr>
        <w:autoSpaceDE w:val="0"/>
        <w:autoSpaceDN w:val="0"/>
        <w:adjustRightInd w:val="0"/>
        <w:jc w:val="both"/>
        <w:rPr>
          <w:rFonts w:asciiTheme="majorHAnsi" w:hAnsiTheme="majorHAnsi"/>
        </w:rPr>
      </w:pPr>
    </w:p>
    <w:p w14:paraId="064E9533" w14:textId="77777777" w:rsidR="00895078" w:rsidRDefault="000F7DD5" w:rsidP="002D21A7">
      <w:pPr>
        <w:autoSpaceDE w:val="0"/>
        <w:autoSpaceDN w:val="0"/>
        <w:adjustRightInd w:val="0"/>
        <w:jc w:val="both"/>
        <w:rPr>
          <w:rFonts w:asciiTheme="majorHAnsi" w:hAnsiTheme="majorHAnsi"/>
        </w:rPr>
      </w:pPr>
      <w:r w:rsidRPr="000F7DD5">
        <w:rPr>
          <w:rFonts w:asciiTheme="majorHAnsi" w:hAnsiTheme="majorHAnsi"/>
          <w:b/>
          <w:bCs/>
        </w:rPr>
        <w:t>AVISO DE LICITAÇÃO</w:t>
      </w:r>
      <w:r w:rsidRPr="000F7DD5">
        <w:rPr>
          <w:rFonts w:asciiTheme="majorHAnsi" w:hAnsiTheme="majorHAnsi"/>
        </w:rPr>
        <w:t xml:space="preserve"> </w:t>
      </w:r>
    </w:p>
    <w:p w14:paraId="29C89277" w14:textId="7B79AF7F" w:rsidR="000F7DD5" w:rsidRPr="000F7DD5" w:rsidRDefault="000F7DD5" w:rsidP="002D21A7">
      <w:pPr>
        <w:autoSpaceDE w:val="0"/>
        <w:autoSpaceDN w:val="0"/>
        <w:adjustRightInd w:val="0"/>
        <w:jc w:val="both"/>
        <w:rPr>
          <w:rFonts w:asciiTheme="majorHAnsi" w:hAnsiTheme="majorHAnsi"/>
        </w:rPr>
      </w:pPr>
      <w:r w:rsidRPr="000F7DD5">
        <w:rPr>
          <w:rFonts w:asciiTheme="majorHAnsi" w:hAnsiTheme="majorHAnsi"/>
        </w:rPr>
        <w:t xml:space="preserve">PRESTAÇÃO DE SERVIÇOS COMUNS DE ENGENHARIA PARA ATENDIMENTO DA MANUTENÇÃO E CRESCIMENTO VEGETATIVO DE REDES E LIGAÇÕES NOS SISTEMAS DE DISTRIBUIÇÃO DE ÁGUA E COLETA DE ESGOTOS, COM REPOSIÇÃO DOS PAVIMENTOS, E DE SERVIÇOS DE ENGENHARIA COM O PROPÓSITO DE REDUZIR O VOLUME PERDIDO E AUMENTAR A EFICIÊNCIA OPERACIONAL, POR MEIO DA RENOVAÇÃO DA INFRAESTRUTURA DE DISTRIBUIÇÃO DE ÁGUA, IMPLANTAÇÃO DE DISTRITOS DE MEDIÇÃO CONTROLE, COM GERENCIAMENTO DE PRESSÃO NOS SETORES DE ABASTECIMENTO PARAÍSO, GONZAGA E VILA VITÓRIA, POLO DE MANUTENÇÃO GONZAGA, UGR TAMANDUATEÍ – UNIDADE DE NEGÓCIO CENTRO – DIRETORIA METROPOLITANA – M. Envio das “Propostas” a partir das 00h00 (zero hora) do dia 28/04/2021 até as 08h59 do dia 29/04/2021, no site da SABESP na internet www.sabesp.com.br/licitações. Às 09h00 será dado início a sessão Pública pelo Pregoeiro. Credenciamento dos Representantes permanentemente abertos através do site acima. O edital completo será disponibilizado a partir de 13/04/2021 para consulta e download, na página da SABESP na Internet </w:t>
      </w:r>
      <w:hyperlink r:id="rId43" w:history="1">
        <w:r w:rsidR="00D04432" w:rsidRPr="003941F1">
          <w:rPr>
            <w:rStyle w:val="Hyperlink"/>
            <w:rFonts w:asciiTheme="majorHAnsi" w:hAnsiTheme="majorHAnsi"/>
          </w:rPr>
          <w:t>www.sabesp.com.br/licitações</w:t>
        </w:r>
      </w:hyperlink>
      <w:r w:rsidRPr="000F7DD5">
        <w:rPr>
          <w:rFonts w:asciiTheme="majorHAnsi" w:hAnsiTheme="majorHAnsi"/>
        </w:rPr>
        <w:t>.</w:t>
      </w:r>
      <w:r w:rsidR="00D04432">
        <w:rPr>
          <w:rFonts w:asciiTheme="majorHAnsi" w:hAnsiTheme="majorHAnsi"/>
        </w:rPr>
        <w:t xml:space="preserve"> </w:t>
      </w:r>
      <w:r w:rsidRPr="000F7DD5">
        <w:rPr>
          <w:rFonts w:asciiTheme="majorHAnsi" w:hAnsiTheme="majorHAnsi"/>
        </w:rPr>
        <w:t>mediante obtenção de senha no acesso – cadastre sua empresa. Problemas c/ o site contatar fone (**11) 3388-8619. SP 13/04/2021 UN Centro.</w:t>
      </w:r>
    </w:p>
    <w:p w14:paraId="047FCE01" w14:textId="360EA6EC" w:rsidR="000F7DD5" w:rsidRPr="000F7DD5" w:rsidRDefault="000F7DD5" w:rsidP="002D21A7">
      <w:pPr>
        <w:autoSpaceDE w:val="0"/>
        <w:autoSpaceDN w:val="0"/>
        <w:adjustRightInd w:val="0"/>
        <w:jc w:val="both"/>
        <w:rPr>
          <w:rFonts w:asciiTheme="majorHAnsi" w:hAnsiTheme="majorHAnsi"/>
        </w:rPr>
      </w:pPr>
    </w:p>
    <w:p w14:paraId="23835A13" w14:textId="77777777" w:rsidR="000F7DD5" w:rsidRDefault="000F7DD5" w:rsidP="002D21A7">
      <w:pPr>
        <w:autoSpaceDE w:val="0"/>
        <w:autoSpaceDN w:val="0"/>
        <w:adjustRightInd w:val="0"/>
        <w:jc w:val="both"/>
        <w:rPr>
          <w:rFonts w:asciiTheme="majorHAnsi" w:hAnsiTheme="majorHAnsi"/>
        </w:rPr>
      </w:pPr>
      <w:r w:rsidRPr="000F7DD5">
        <w:rPr>
          <w:rFonts w:asciiTheme="majorHAnsi" w:hAnsiTheme="majorHAnsi"/>
          <w:b/>
          <w:bCs/>
        </w:rPr>
        <w:t>AVISO DE LICITAÇÃO PG 04615/20_RV</w:t>
      </w:r>
      <w:r w:rsidRPr="000F7DD5">
        <w:rPr>
          <w:rFonts w:asciiTheme="majorHAnsi" w:hAnsiTheme="majorHAnsi"/>
        </w:rPr>
        <w:t xml:space="preserve"> </w:t>
      </w:r>
    </w:p>
    <w:p w14:paraId="57925AD2" w14:textId="2B165ECD" w:rsidR="000F7DD5" w:rsidRPr="00CA3A23" w:rsidRDefault="000F7DD5" w:rsidP="002D21A7">
      <w:pPr>
        <w:autoSpaceDE w:val="0"/>
        <w:autoSpaceDN w:val="0"/>
        <w:adjustRightInd w:val="0"/>
        <w:jc w:val="both"/>
        <w:rPr>
          <w:rFonts w:asciiTheme="majorHAnsi" w:hAnsiTheme="majorHAnsi"/>
        </w:rPr>
      </w:pPr>
      <w:r w:rsidRPr="000F7DD5">
        <w:rPr>
          <w:rFonts w:asciiTheme="majorHAnsi" w:hAnsiTheme="majorHAnsi"/>
        </w:rPr>
        <w:t xml:space="preserve">Prestação de serviços de Engenharia para atendimento da manutenção de redes e ligações de água e esgoto, do crescimento vegetativo para redes e ligações de água e esgoto, e o remanejamento de redes e ligações de água e esgoto com reposição dos pavimentos na área dos municípios de Pindamonhangaba, Roseira, Cachoeira Paulista, Bananal, Silveiras, Arapei, Campos do Jordão, São Bento do Sapucaí, Santo Antônio do Pinhal, Lorena, Canas, Queluz e Lavrinhas, na Unidade de Negócio Vale do Paraíba - RV, da Diretoria – R. Edital completo disponível para download a partir de 14/04/2021 - www.sabesp.com.br/licitacoes - mediante obtenção de senha </w:t>
      </w:r>
      <w:r w:rsidRPr="000F7DD5">
        <w:rPr>
          <w:rFonts w:asciiTheme="majorHAnsi" w:hAnsiTheme="majorHAnsi"/>
        </w:rPr>
        <w:lastRenderedPageBreak/>
        <w:t xml:space="preserve">no acesso - cadastre sua empresa. Problemas c/ site, contatar fone (11) 3388-6984. Envio das propostas a partir da 00h00 de 29/04/2021 até as 09h00 de 30/04/2021 no site acima. As 09h00 será dado início a sessão do Pregão. </w:t>
      </w:r>
    </w:p>
    <w:p w14:paraId="2687B0E3" w14:textId="479EB138" w:rsidR="00AB672C" w:rsidRDefault="00AB672C" w:rsidP="002D21A7">
      <w:pPr>
        <w:autoSpaceDE w:val="0"/>
        <w:autoSpaceDN w:val="0"/>
        <w:adjustRightInd w:val="0"/>
        <w:jc w:val="both"/>
        <w:rPr>
          <w:rFonts w:asciiTheme="majorHAnsi" w:hAnsiTheme="majorHAnsi"/>
          <w:b/>
          <w:bCs/>
        </w:rPr>
      </w:pPr>
    </w:p>
    <w:p w14:paraId="2E018AA9" w14:textId="77777777" w:rsidR="00895078" w:rsidRDefault="00895078" w:rsidP="002D21A7">
      <w:pPr>
        <w:autoSpaceDE w:val="0"/>
        <w:autoSpaceDN w:val="0"/>
        <w:adjustRightInd w:val="0"/>
        <w:jc w:val="both"/>
        <w:rPr>
          <w:rFonts w:asciiTheme="majorHAnsi" w:hAnsiTheme="majorHAnsi"/>
          <w:b/>
          <w:bCs/>
        </w:rPr>
      </w:pPr>
    </w:p>
    <w:p w14:paraId="5F2A8BA0" w14:textId="68D3EB70" w:rsidR="002A1473" w:rsidRDefault="00AB672C" w:rsidP="002D21A7">
      <w:pPr>
        <w:autoSpaceDE w:val="0"/>
        <w:autoSpaceDN w:val="0"/>
        <w:adjustRightInd w:val="0"/>
        <w:jc w:val="both"/>
        <w:rPr>
          <w:rFonts w:asciiTheme="majorHAnsi" w:hAnsiTheme="majorHAnsi"/>
        </w:rPr>
      </w:pPr>
      <w:r w:rsidRPr="00AB672C">
        <w:rPr>
          <w:rFonts w:asciiTheme="majorHAnsi" w:hAnsiTheme="majorHAnsi"/>
          <w:b/>
          <w:bCs/>
        </w:rPr>
        <w:t>CDHU</w:t>
      </w:r>
      <w:r>
        <w:rPr>
          <w:rFonts w:asciiTheme="majorHAnsi" w:hAnsiTheme="majorHAnsi"/>
          <w:b/>
          <w:bCs/>
        </w:rPr>
        <w:t xml:space="preserve"> - </w:t>
      </w:r>
      <w:r w:rsidRPr="00AB672C">
        <w:rPr>
          <w:rFonts w:asciiTheme="majorHAnsi" w:hAnsiTheme="majorHAnsi"/>
          <w:b/>
          <w:bCs/>
        </w:rPr>
        <w:t xml:space="preserve">COMPANHIA DE DESENVOLVIMENTO HABITACIONAL E URBANO </w:t>
      </w:r>
      <w:r w:rsidR="004A289F">
        <w:rPr>
          <w:rFonts w:asciiTheme="majorHAnsi" w:hAnsiTheme="majorHAnsi"/>
          <w:b/>
          <w:bCs/>
        </w:rPr>
        <w:t xml:space="preserve">- </w:t>
      </w:r>
      <w:r w:rsidR="002A1473" w:rsidRPr="002A1473">
        <w:rPr>
          <w:rFonts w:asciiTheme="majorHAnsi" w:hAnsiTheme="majorHAnsi"/>
          <w:b/>
          <w:bCs/>
        </w:rPr>
        <w:t>AVISO DE LICITAÇÃO A CDHU COMUNICA ÀS EMPRESAS INTERESSADAS A ABERTURA DA SEGUINTE LICITAÇÃO: PG 10.46.028 – LICITAÇÃO Nº 028/2021</w:t>
      </w:r>
      <w:r w:rsidR="002A1473" w:rsidRPr="00AB672C">
        <w:rPr>
          <w:rFonts w:asciiTheme="majorHAnsi" w:hAnsiTheme="majorHAnsi"/>
        </w:rPr>
        <w:t xml:space="preserve"> </w:t>
      </w:r>
    </w:p>
    <w:p w14:paraId="74B910FF" w14:textId="5F9C3457" w:rsidR="002A1473" w:rsidRDefault="00AB672C" w:rsidP="002D21A7">
      <w:pPr>
        <w:autoSpaceDE w:val="0"/>
        <w:autoSpaceDN w:val="0"/>
        <w:adjustRightInd w:val="0"/>
        <w:jc w:val="both"/>
        <w:rPr>
          <w:rFonts w:asciiTheme="majorHAnsi" w:hAnsiTheme="majorHAnsi"/>
        </w:rPr>
      </w:pPr>
      <w:r w:rsidRPr="00AB672C">
        <w:rPr>
          <w:rFonts w:asciiTheme="majorHAnsi" w:hAnsiTheme="majorHAnsi"/>
        </w:rPr>
        <w:t xml:space="preserve">Obras e serviços de engenharia para realização de loteamento com 46 lotes no empreendimento denominado Corumbataí “D”, no município de Corumbataí/SP. O edital completo estará disponível para download no site </w:t>
      </w:r>
      <w:hyperlink r:id="rId44" w:history="1">
        <w:r w:rsidRPr="003941F1">
          <w:rPr>
            <w:rStyle w:val="Hyperlink"/>
            <w:rFonts w:asciiTheme="majorHAnsi" w:hAnsiTheme="majorHAnsi"/>
          </w:rPr>
          <w:t>www.cdhu.sp.gov.br</w:t>
        </w:r>
      </w:hyperlink>
      <w:r>
        <w:rPr>
          <w:rFonts w:asciiTheme="majorHAnsi" w:hAnsiTheme="majorHAnsi"/>
        </w:rPr>
        <w:t xml:space="preserve"> </w:t>
      </w:r>
      <w:r w:rsidRPr="00AB672C">
        <w:rPr>
          <w:rFonts w:asciiTheme="majorHAnsi" w:hAnsiTheme="majorHAnsi"/>
        </w:rPr>
        <w:t xml:space="preserve">a partir das 00h00min do dia 13/04/2021 – Esclarecimentos até 28/04/2021 – Abertura: 05/05/2021 às 10h, na Rua Boa Vista, 170, Mezanino – Auditório A, Centro, São Paulo/SP. </w:t>
      </w:r>
    </w:p>
    <w:p w14:paraId="0690C8F2" w14:textId="77777777" w:rsidR="00895078" w:rsidRDefault="00895078" w:rsidP="002D21A7">
      <w:pPr>
        <w:autoSpaceDE w:val="0"/>
        <w:autoSpaceDN w:val="0"/>
        <w:adjustRightInd w:val="0"/>
        <w:jc w:val="both"/>
        <w:rPr>
          <w:rFonts w:asciiTheme="majorHAnsi" w:hAnsiTheme="majorHAnsi"/>
        </w:rPr>
      </w:pPr>
    </w:p>
    <w:p w14:paraId="65577BC1" w14:textId="77777777" w:rsidR="002A1473" w:rsidRDefault="002A1473" w:rsidP="002D21A7">
      <w:pPr>
        <w:autoSpaceDE w:val="0"/>
        <w:autoSpaceDN w:val="0"/>
        <w:adjustRightInd w:val="0"/>
        <w:jc w:val="both"/>
        <w:rPr>
          <w:rFonts w:asciiTheme="majorHAnsi" w:hAnsiTheme="majorHAnsi"/>
        </w:rPr>
      </w:pPr>
      <w:r w:rsidRPr="002A1473">
        <w:rPr>
          <w:rFonts w:asciiTheme="majorHAnsi" w:hAnsiTheme="majorHAnsi"/>
          <w:b/>
          <w:bCs/>
        </w:rPr>
        <w:t>AVISO DE LICITAÇÃO A CDHU COMUNICA ÀS EMPRESAS INTERESSADAS A ABERTURA DA SEGUINTE LICITAÇÃO: PG 10.46.029 – LICITAÇÃO Nº 029/2021</w:t>
      </w:r>
      <w:r w:rsidRPr="00AB672C">
        <w:rPr>
          <w:rFonts w:asciiTheme="majorHAnsi" w:hAnsiTheme="majorHAnsi"/>
        </w:rPr>
        <w:t xml:space="preserve"> </w:t>
      </w:r>
    </w:p>
    <w:p w14:paraId="4D6A83E4" w14:textId="5CE38F12" w:rsidR="00AB672C" w:rsidRDefault="00AB672C" w:rsidP="002D21A7">
      <w:pPr>
        <w:autoSpaceDE w:val="0"/>
        <w:autoSpaceDN w:val="0"/>
        <w:adjustRightInd w:val="0"/>
        <w:jc w:val="both"/>
        <w:rPr>
          <w:rFonts w:asciiTheme="majorHAnsi" w:hAnsiTheme="majorHAnsi"/>
        </w:rPr>
      </w:pPr>
      <w:r w:rsidRPr="00AB672C">
        <w:rPr>
          <w:rFonts w:asciiTheme="majorHAnsi" w:hAnsiTheme="majorHAnsi"/>
        </w:rPr>
        <w:t xml:space="preserve">Obras e serviços de engenharia para realização de loteamento com 52 lotes no empreendimento denominado Herculândia “C”, no município de Herculândia/SP. O edital completo estará disponível para download no site </w:t>
      </w:r>
      <w:hyperlink r:id="rId45" w:history="1">
        <w:r w:rsidRPr="003941F1">
          <w:rPr>
            <w:rStyle w:val="Hyperlink"/>
            <w:rFonts w:asciiTheme="majorHAnsi" w:hAnsiTheme="majorHAnsi"/>
          </w:rPr>
          <w:t>www.cdhu.sp.gov.br</w:t>
        </w:r>
      </w:hyperlink>
      <w:r>
        <w:rPr>
          <w:rFonts w:asciiTheme="majorHAnsi" w:hAnsiTheme="majorHAnsi"/>
        </w:rPr>
        <w:t xml:space="preserve"> </w:t>
      </w:r>
      <w:r w:rsidRPr="00AB672C">
        <w:rPr>
          <w:rFonts w:asciiTheme="majorHAnsi" w:hAnsiTheme="majorHAnsi"/>
        </w:rPr>
        <w:t>a partir das 00h00min do dia 13/04/2021 – Esclarecimentos até 28/04/2021 – Abertura: 05/05/2021 às 10h, na Rua Boa Vista, 170, Mezanino – Auditório C, Centro, São Paulo/SP.</w:t>
      </w:r>
    </w:p>
    <w:p w14:paraId="20F484ED" w14:textId="77777777" w:rsidR="00895078" w:rsidRDefault="00895078" w:rsidP="002D21A7">
      <w:pPr>
        <w:autoSpaceDE w:val="0"/>
        <w:autoSpaceDN w:val="0"/>
        <w:adjustRightInd w:val="0"/>
        <w:jc w:val="both"/>
        <w:rPr>
          <w:rFonts w:asciiTheme="majorHAnsi" w:hAnsiTheme="majorHAnsi"/>
        </w:rPr>
      </w:pPr>
    </w:p>
    <w:p w14:paraId="2B838A0A" w14:textId="57F0A28A" w:rsidR="00932FEC" w:rsidRPr="00932FEC" w:rsidRDefault="00932FEC" w:rsidP="002D21A7">
      <w:pPr>
        <w:autoSpaceDE w:val="0"/>
        <w:autoSpaceDN w:val="0"/>
        <w:adjustRightInd w:val="0"/>
        <w:jc w:val="both"/>
        <w:rPr>
          <w:rFonts w:asciiTheme="majorHAnsi" w:hAnsiTheme="majorHAnsi"/>
          <w:b/>
          <w:bCs/>
        </w:rPr>
      </w:pPr>
      <w:r w:rsidRPr="00932FEC">
        <w:rPr>
          <w:rFonts w:asciiTheme="majorHAnsi" w:hAnsiTheme="majorHAnsi"/>
          <w:b/>
          <w:bCs/>
        </w:rPr>
        <w:t xml:space="preserve">NOVO AVISO DE LICITAÇÃO </w:t>
      </w:r>
      <w:r w:rsidR="00895078">
        <w:rPr>
          <w:rFonts w:asciiTheme="majorHAnsi" w:hAnsiTheme="majorHAnsi"/>
          <w:b/>
          <w:bCs/>
        </w:rPr>
        <w:t>-</w:t>
      </w:r>
      <w:r w:rsidRPr="00932FEC">
        <w:rPr>
          <w:rFonts w:asciiTheme="majorHAnsi" w:hAnsiTheme="majorHAnsi"/>
          <w:b/>
          <w:bCs/>
        </w:rPr>
        <w:t xml:space="preserve"> REABERTURA DA SEGUINTE LICITAÇÃO: PG 10.46.003 – LICITAÇÃO Nº 003/2021 </w:t>
      </w:r>
    </w:p>
    <w:p w14:paraId="005DC6FD" w14:textId="143FAC67" w:rsidR="00932FEC" w:rsidRDefault="00932FEC" w:rsidP="002D21A7">
      <w:pPr>
        <w:autoSpaceDE w:val="0"/>
        <w:autoSpaceDN w:val="0"/>
        <w:adjustRightInd w:val="0"/>
        <w:jc w:val="both"/>
        <w:rPr>
          <w:rFonts w:asciiTheme="majorHAnsi" w:hAnsiTheme="majorHAnsi"/>
        </w:rPr>
      </w:pPr>
      <w:r w:rsidRPr="00932FEC">
        <w:rPr>
          <w:rFonts w:asciiTheme="majorHAnsi" w:hAnsiTheme="majorHAnsi"/>
        </w:rPr>
        <w:t xml:space="preserve"> Registro de Preços visando a contratação futura de empresa para execução de serviços técnicos gerais de engenharia para melhoria, manutenção preventiva, manutenção corretiva, reparos, requalificações e adaptações em moradias precárias existentes de famílias de baixa renda no Estado de São Paulo. O edital completo estará disponível para download no site www.cdhu.sp.gov.br a partir das 00h00min do dia 14/04/2021 – Esclarecimentos até 29/04/2021 – Abertura: 06/05/2021 às 10h, na Rua Boa Vista, 170, Auditório - 2º Subsolo, Centro, São Paulo/SP.</w:t>
      </w:r>
    </w:p>
    <w:p w14:paraId="69C59B4C" w14:textId="77777777" w:rsidR="00895078" w:rsidRDefault="00895078" w:rsidP="002D21A7">
      <w:pPr>
        <w:autoSpaceDE w:val="0"/>
        <w:autoSpaceDN w:val="0"/>
        <w:adjustRightInd w:val="0"/>
        <w:jc w:val="both"/>
        <w:rPr>
          <w:rFonts w:asciiTheme="majorHAnsi" w:hAnsiTheme="majorHAnsi"/>
        </w:rPr>
      </w:pPr>
    </w:p>
    <w:p w14:paraId="34E40380" w14:textId="50E98EC1" w:rsidR="000F7DD5" w:rsidRPr="000F7DD5" w:rsidRDefault="000F7DD5" w:rsidP="002D21A7">
      <w:pPr>
        <w:autoSpaceDE w:val="0"/>
        <w:autoSpaceDN w:val="0"/>
        <w:adjustRightInd w:val="0"/>
        <w:jc w:val="both"/>
        <w:rPr>
          <w:rFonts w:asciiTheme="majorHAnsi" w:hAnsiTheme="majorHAnsi"/>
          <w:b/>
          <w:bCs/>
        </w:rPr>
      </w:pPr>
      <w:r w:rsidRPr="000F7DD5">
        <w:rPr>
          <w:rFonts w:asciiTheme="majorHAnsi" w:hAnsiTheme="majorHAnsi"/>
          <w:b/>
          <w:bCs/>
        </w:rPr>
        <w:t xml:space="preserve">LICITAÇÃO: PG 10.46.032 – LICITAÇÃO Nº 032/2021 </w:t>
      </w:r>
    </w:p>
    <w:p w14:paraId="343C7D8A" w14:textId="6DA02CCF" w:rsidR="000F7DD5" w:rsidRPr="00AB672C" w:rsidRDefault="000F7DD5" w:rsidP="002D21A7">
      <w:pPr>
        <w:autoSpaceDE w:val="0"/>
        <w:autoSpaceDN w:val="0"/>
        <w:adjustRightInd w:val="0"/>
        <w:jc w:val="both"/>
        <w:rPr>
          <w:rFonts w:asciiTheme="majorHAnsi" w:hAnsiTheme="majorHAnsi"/>
        </w:rPr>
      </w:pPr>
      <w:r w:rsidRPr="000F7DD5">
        <w:rPr>
          <w:rFonts w:asciiTheme="majorHAnsi" w:hAnsiTheme="majorHAnsi"/>
        </w:rPr>
        <w:t>Obras e serviços de engenharia para realização de infraestrutura para 30 lotes no empreendimento denominado Boracéia “G”, no município de Boracéia/SP. O edital completo estará disponível para download no site www.cdhu.sp.gov.br a partir das 00h00min do dia 14/04/2021 – Esclarecimentos até 29/04/2021 – Abertura: 06/05/2021 às 10h, na Rua Boa Vista, 170, Mezanino – Auditório C, Centro, São Paulo/SP.</w:t>
      </w:r>
    </w:p>
    <w:p w14:paraId="200E7BE6" w14:textId="66B3E20C" w:rsidR="00EE0266" w:rsidRDefault="00EE0266" w:rsidP="002D21A7">
      <w:pPr>
        <w:autoSpaceDE w:val="0"/>
        <w:autoSpaceDN w:val="0"/>
        <w:adjustRightInd w:val="0"/>
        <w:jc w:val="both"/>
        <w:rPr>
          <w:rFonts w:asciiTheme="majorHAnsi" w:hAnsiTheme="majorHAnsi"/>
        </w:rPr>
      </w:pPr>
    </w:p>
    <w:p w14:paraId="2C68E775" w14:textId="77777777" w:rsidR="00EE0266" w:rsidRDefault="00EE0266" w:rsidP="00EE0266">
      <w:pPr>
        <w:autoSpaceDE w:val="0"/>
        <w:autoSpaceDN w:val="0"/>
        <w:adjustRightInd w:val="0"/>
        <w:jc w:val="both"/>
        <w:rPr>
          <w:rFonts w:asciiTheme="majorHAnsi" w:hAnsiTheme="majorHAnsi"/>
        </w:rPr>
      </w:pPr>
    </w:p>
    <w:p w14:paraId="4F844374" w14:textId="445D0AFC" w:rsidR="00EE0266" w:rsidRPr="006317C4" w:rsidRDefault="006317C4" w:rsidP="00373CFE">
      <w:pPr>
        <w:autoSpaceDE w:val="0"/>
        <w:autoSpaceDN w:val="0"/>
        <w:adjustRightInd w:val="0"/>
        <w:jc w:val="center"/>
        <w:rPr>
          <w:rFonts w:asciiTheme="majorHAnsi" w:hAnsiTheme="majorHAnsi"/>
          <w:b/>
          <w:bCs/>
        </w:rPr>
      </w:pPr>
      <w:r w:rsidRPr="006317C4">
        <w:rPr>
          <w:rFonts w:asciiTheme="majorHAnsi" w:hAnsiTheme="majorHAnsi"/>
          <w:b/>
          <w:bCs/>
        </w:rPr>
        <w:t>ESTADO DE SERGIPE</w:t>
      </w:r>
    </w:p>
    <w:p w14:paraId="7D270786" w14:textId="53AF4831" w:rsidR="00FC0161" w:rsidRPr="006317C4" w:rsidRDefault="00FC0161" w:rsidP="00EE0266">
      <w:pPr>
        <w:autoSpaceDE w:val="0"/>
        <w:autoSpaceDN w:val="0"/>
        <w:adjustRightInd w:val="0"/>
        <w:jc w:val="both"/>
        <w:rPr>
          <w:rFonts w:asciiTheme="majorHAnsi" w:hAnsiTheme="majorHAnsi"/>
          <w:b/>
          <w:bCs/>
        </w:rPr>
      </w:pPr>
    </w:p>
    <w:p w14:paraId="5953DF12" w14:textId="52611477" w:rsidR="003B11BC" w:rsidRPr="006317C4" w:rsidRDefault="006317C4" w:rsidP="00EE0266">
      <w:pPr>
        <w:autoSpaceDE w:val="0"/>
        <w:autoSpaceDN w:val="0"/>
        <w:adjustRightInd w:val="0"/>
        <w:jc w:val="both"/>
        <w:rPr>
          <w:rFonts w:asciiTheme="majorHAnsi" w:hAnsiTheme="majorHAnsi"/>
          <w:b/>
          <w:bCs/>
        </w:rPr>
      </w:pPr>
      <w:r w:rsidRPr="006317C4">
        <w:rPr>
          <w:rFonts w:asciiTheme="majorHAnsi" w:hAnsiTheme="majorHAnsi"/>
          <w:b/>
          <w:bCs/>
        </w:rPr>
        <w:t>PREFEITURA MUNICIPAL DE PROPRIÁ CONSÓRCIO DE SANEAMENTO BÁSICO DO BAIXO SÃO FRANCISCO SERGIPANO AVISO DE LICITAÇÃO CONCORRÊNCIA Nº 1/2021</w:t>
      </w:r>
    </w:p>
    <w:p w14:paraId="067161E3" w14:textId="64317CFA" w:rsidR="00FC0161" w:rsidRDefault="00FC0161" w:rsidP="00EE0266">
      <w:pPr>
        <w:autoSpaceDE w:val="0"/>
        <w:autoSpaceDN w:val="0"/>
        <w:adjustRightInd w:val="0"/>
        <w:jc w:val="both"/>
        <w:rPr>
          <w:rFonts w:asciiTheme="majorHAnsi" w:hAnsiTheme="majorHAnsi"/>
        </w:rPr>
      </w:pPr>
      <w:r w:rsidRPr="00373CFE">
        <w:rPr>
          <w:rFonts w:asciiTheme="majorHAnsi" w:hAnsiTheme="majorHAnsi"/>
        </w:rPr>
        <w:t>CONCESSÃO ADMINISTRATIVA, NA PRESTAÇÃO DE SERVIÇOS DE SANEAMENTO BÁSICO.O CONSÓRCIO DE SANEAMENTO BÁSICO DO BAIXO SÃO FRANCISCO SERGIPANO - CONBASF, neste ato representado por sua Presidente, MANUELLA ALMEIDA MARTINS, torna público, que fará realizar LICITAÇÃO NA MODALIDADE CONCORRÊNCIA, do tipo TÉCNICA E PR EÇO. OBJETO: Contratação de PARCERIA PÚBLICA PRIVADA - PPP, na modalidade de concessão administrativa, na prestação de serviços de saneamento básico para destinação final de resíduos sólidos urbanos.</w:t>
      </w:r>
      <w:r w:rsidR="006317C4">
        <w:rPr>
          <w:rFonts w:asciiTheme="majorHAnsi" w:hAnsiTheme="majorHAnsi"/>
        </w:rPr>
        <w:t xml:space="preserve"> </w:t>
      </w:r>
      <w:r w:rsidRPr="00373CFE">
        <w:rPr>
          <w:rFonts w:asciiTheme="majorHAnsi" w:hAnsiTheme="majorHAnsi"/>
        </w:rPr>
        <w:t xml:space="preserve">PRAZO DA CONCESSÃO ADMINISTRATIVA: 20 (vinte) anos, prorrogáveis por até mais </w:t>
      </w:r>
      <w:r w:rsidRPr="00373CFE">
        <w:rPr>
          <w:rFonts w:asciiTheme="majorHAnsi" w:hAnsiTheme="majorHAnsi"/>
        </w:rPr>
        <w:lastRenderedPageBreak/>
        <w:t>10 (dez) anos de execução da operação, acompanhamento e manutenção.</w:t>
      </w:r>
      <w:r w:rsidR="006317C4">
        <w:rPr>
          <w:rFonts w:asciiTheme="majorHAnsi" w:hAnsiTheme="majorHAnsi"/>
        </w:rPr>
        <w:t xml:space="preserve"> </w:t>
      </w:r>
      <w:r w:rsidRPr="00373CFE">
        <w:rPr>
          <w:rFonts w:asciiTheme="majorHAnsi" w:hAnsiTheme="majorHAnsi"/>
        </w:rPr>
        <w:t xml:space="preserve">FORMA DE JULGAMENTO: Técnica e Preço. DESTINAÇÃO: Empresas do ramo pertinente ao objeto ora licitado, habilitadas a execução da Obra de Construção e operação do Aterro Sanitário conforme indicado nos Anexos deste Edital. APR ES E N T AÇ ÃO, HABILITAÇÃO E PROPOSTAS: Até às 09h55min, do dia 23 de junho de 2021. ABERTURA: Dia 23 de junho de 2021, às 10 horas, na sede do CONSÓRCIO DE SANEAMENTO BÁSICO DO BAIXO SÃO FRANCISCO SERGIPANO-CONBASF, localizado na Avenida João Barbosa Porto, 1829, bairro Bela Vista, Propriá/Se, CEP 49,900-000. O Edital na íntegra se encontra disponível no site http://www.conbasf.se.gov.br e no Consórcio de Saneamento Básico do Baixo São Francisco Sergipano-CONBASF. Maiores informações através do e-mail </w:t>
      </w:r>
      <w:hyperlink r:id="rId46" w:history="1">
        <w:r w:rsidR="000B4F7C" w:rsidRPr="003941F1">
          <w:rPr>
            <w:rStyle w:val="Hyperlink"/>
            <w:rFonts w:asciiTheme="majorHAnsi" w:hAnsiTheme="majorHAnsi"/>
          </w:rPr>
          <w:t>conbasf.licitação@gmail.com</w:t>
        </w:r>
      </w:hyperlink>
      <w:r w:rsidRPr="00373CFE">
        <w:rPr>
          <w:rFonts w:asciiTheme="majorHAnsi" w:hAnsiTheme="majorHAnsi"/>
        </w:rPr>
        <w:t>, telefone (79) 9 9937-6557, e em dias úteis de segunda à sexta-feira, no horário das 08h00min às 14h00min.</w:t>
      </w:r>
    </w:p>
    <w:p w14:paraId="50981683" w14:textId="75A485DD" w:rsidR="00EE0266" w:rsidRDefault="00EE0266" w:rsidP="00EE0266">
      <w:pPr>
        <w:autoSpaceDE w:val="0"/>
        <w:autoSpaceDN w:val="0"/>
        <w:adjustRightInd w:val="0"/>
        <w:jc w:val="both"/>
        <w:rPr>
          <w:rFonts w:asciiTheme="majorHAnsi" w:hAnsiTheme="majorHAnsi"/>
        </w:rPr>
      </w:pPr>
    </w:p>
    <w:p w14:paraId="43B06D2A" w14:textId="6258C417" w:rsidR="00EE0266" w:rsidRDefault="00EE0266" w:rsidP="00EE0266">
      <w:pPr>
        <w:autoSpaceDE w:val="0"/>
        <w:autoSpaceDN w:val="0"/>
        <w:adjustRightInd w:val="0"/>
        <w:jc w:val="both"/>
        <w:rPr>
          <w:rFonts w:asciiTheme="majorHAnsi" w:hAnsiTheme="majorHAnsi"/>
        </w:rPr>
      </w:pPr>
    </w:p>
    <w:p w14:paraId="02678C69" w14:textId="59825AC1" w:rsidR="00EE0266" w:rsidRDefault="00EE0266" w:rsidP="00EE0266">
      <w:pPr>
        <w:autoSpaceDE w:val="0"/>
        <w:autoSpaceDN w:val="0"/>
        <w:adjustRightInd w:val="0"/>
        <w:jc w:val="both"/>
        <w:rPr>
          <w:rFonts w:asciiTheme="majorHAnsi" w:hAnsiTheme="majorHAnsi"/>
        </w:rPr>
      </w:pPr>
    </w:p>
    <w:p w14:paraId="78E08A4F" w14:textId="5926F4A1" w:rsidR="00EE0266" w:rsidRDefault="00EE0266" w:rsidP="00EE0266">
      <w:pPr>
        <w:autoSpaceDE w:val="0"/>
        <w:autoSpaceDN w:val="0"/>
        <w:adjustRightInd w:val="0"/>
        <w:jc w:val="both"/>
        <w:rPr>
          <w:rFonts w:asciiTheme="majorHAnsi" w:hAnsiTheme="majorHAnsi"/>
        </w:rPr>
      </w:pPr>
    </w:p>
    <w:p w14:paraId="4683AF1C" w14:textId="44E1B138" w:rsidR="00EE0266" w:rsidRDefault="00EE0266" w:rsidP="00373CFE">
      <w:pPr>
        <w:autoSpaceDE w:val="0"/>
        <w:autoSpaceDN w:val="0"/>
        <w:adjustRightInd w:val="0"/>
        <w:jc w:val="center"/>
        <w:rPr>
          <w:rFonts w:asciiTheme="majorHAnsi" w:hAnsiTheme="majorHAnsi"/>
        </w:rPr>
      </w:pPr>
    </w:p>
    <w:p w14:paraId="21588856" w14:textId="5C7320A9" w:rsidR="00EE0266" w:rsidRDefault="00EE0266" w:rsidP="00373CFE">
      <w:pPr>
        <w:autoSpaceDE w:val="0"/>
        <w:autoSpaceDN w:val="0"/>
        <w:adjustRightInd w:val="0"/>
        <w:jc w:val="center"/>
        <w:rPr>
          <w:rFonts w:asciiTheme="majorHAnsi" w:hAnsiTheme="majorHAnsi"/>
        </w:rPr>
      </w:pPr>
    </w:p>
    <w:p w14:paraId="47B8CFEE" w14:textId="180DC3D1" w:rsidR="00EE0266" w:rsidRDefault="00EE0266" w:rsidP="00373CFE">
      <w:pPr>
        <w:autoSpaceDE w:val="0"/>
        <w:autoSpaceDN w:val="0"/>
        <w:adjustRightInd w:val="0"/>
        <w:jc w:val="center"/>
        <w:rPr>
          <w:rFonts w:asciiTheme="majorHAnsi" w:hAnsiTheme="majorHAnsi"/>
        </w:rPr>
      </w:pPr>
    </w:p>
    <w:p w14:paraId="631DE10C" w14:textId="0C4F6513" w:rsidR="00EE0266" w:rsidRDefault="00EE0266" w:rsidP="00373CFE">
      <w:pPr>
        <w:autoSpaceDE w:val="0"/>
        <w:autoSpaceDN w:val="0"/>
        <w:adjustRightInd w:val="0"/>
        <w:jc w:val="center"/>
        <w:rPr>
          <w:rFonts w:asciiTheme="majorHAnsi" w:hAnsiTheme="majorHAnsi"/>
        </w:rPr>
      </w:pPr>
    </w:p>
    <w:p w14:paraId="5CE549F7" w14:textId="17AE3CF9" w:rsidR="00EE0266" w:rsidRDefault="00EE0266" w:rsidP="00373CFE">
      <w:pPr>
        <w:autoSpaceDE w:val="0"/>
        <w:autoSpaceDN w:val="0"/>
        <w:adjustRightInd w:val="0"/>
        <w:jc w:val="center"/>
        <w:rPr>
          <w:rFonts w:asciiTheme="majorHAnsi" w:hAnsiTheme="majorHAnsi"/>
        </w:rPr>
      </w:pPr>
    </w:p>
    <w:p w14:paraId="1265E07F" w14:textId="696218EA" w:rsidR="00895078" w:rsidRDefault="00895078" w:rsidP="00373CFE">
      <w:pPr>
        <w:autoSpaceDE w:val="0"/>
        <w:autoSpaceDN w:val="0"/>
        <w:adjustRightInd w:val="0"/>
        <w:jc w:val="center"/>
        <w:rPr>
          <w:rFonts w:asciiTheme="majorHAnsi" w:hAnsiTheme="majorHAnsi"/>
        </w:rPr>
      </w:pPr>
    </w:p>
    <w:p w14:paraId="7362AC5C" w14:textId="2B7B4015" w:rsidR="00895078" w:rsidRDefault="00895078" w:rsidP="00373CFE">
      <w:pPr>
        <w:autoSpaceDE w:val="0"/>
        <w:autoSpaceDN w:val="0"/>
        <w:adjustRightInd w:val="0"/>
        <w:jc w:val="center"/>
        <w:rPr>
          <w:rFonts w:asciiTheme="majorHAnsi" w:hAnsiTheme="majorHAnsi"/>
        </w:rPr>
      </w:pPr>
    </w:p>
    <w:p w14:paraId="32562671" w14:textId="2E0D9B76" w:rsidR="00895078" w:rsidRDefault="00895078" w:rsidP="00373CFE">
      <w:pPr>
        <w:autoSpaceDE w:val="0"/>
        <w:autoSpaceDN w:val="0"/>
        <w:adjustRightInd w:val="0"/>
        <w:jc w:val="center"/>
        <w:rPr>
          <w:rFonts w:asciiTheme="majorHAnsi" w:hAnsiTheme="majorHAnsi"/>
        </w:rPr>
      </w:pPr>
    </w:p>
    <w:p w14:paraId="5B11D29C" w14:textId="55C99538" w:rsidR="00895078" w:rsidRDefault="00895078" w:rsidP="00373CFE">
      <w:pPr>
        <w:autoSpaceDE w:val="0"/>
        <w:autoSpaceDN w:val="0"/>
        <w:adjustRightInd w:val="0"/>
        <w:jc w:val="center"/>
        <w:rPr>
          <w:rFonts w:asciiTheme="majorHAnsi" w:hAnsiTheme="majorHAnsi"/>
        </w:rPr>
      </w:pPr>
    </w:p>
    <w:p w14:paraId="316E6A6C" w14:textId="73F58C58" w:rsidR="00895078" w:rsidRDefault="00895078" w:rsidP="00373CFE">
      <w:pPr>
        <w:autoSpaceDE w:val="0"/>
        <w:autoSpaceDN w:val="0"/>
        <w:adjustRightInd w:val="0"/>
        <w:jc w:val="center"/>
        <w:rPr>
          <w:rFonts w:asciiTheme="majorHAnsi" w:hAnsiTheme="majorHAnsi"/>
        </w:rPr>
      </w:pPr>
    </w:p>
    <w:p w14:paraId="2E160761" w14:textId="1E25CE03" w:rsidR="00895078" w:rsidRDefault="00895078" w:rsidP="00373CFE">
      <w:pPr>
        <w:autoSpaceDE w:val="0"/>
        <w:autoSpaceDN w:val="0"/>
        <w:adjustRightInd w:val="0"/>
        <w:jc w:val="center"/>
        <w:rPr>
          <w:rFonts w:asciiTheme="majorHAnsi" w:hAnsiTheme="majorHAnsi"/>
        </w:rPr>
      </w:pPr>
    </w:p>
    <w:p w14:paraId="2B5CFE4A" w14:textId="29943560" w:rsidR="00895078" w:rsidRDefault="00895078" w:rsidP="00373CFE">
      <w:pPr>
        <w:autoSpaceDE w:val="0"/>
        <w:autoSpaceDN w:val="0"/>
        <w:adjustRightInd w:val="0"/>
        <w:jc w:val="center"/>
        <w:rPr>
          <w:rFonts w:asciiTheme="majorHAnsi" w:hAnsiTheme="majorHAnsi"/>
        </w:rPr>
      </w:pPr>
    </w:p>
    <w:p w14:paraId="35D06B35" w14:textId="17ADA719" w:rsidR="00895078" w:rsidRDefault="00895078" w:rsidP="00373CFE">
      <w:pPr>
        <w:autoSpaceDE w:val="0"/>
        <w:autoSpaceDN w:val="0"/>
        <w:adjustRightInd w:val="0"/>
        <w:jc w:val="center"/>
        <w:rPr>
          <w:rFonts w:asciiTheme="majorHAnsi" w:hAnsiTheme="majorHAnsi"/>
        </w:rPr>
      </w:pPr>
    </w:p>
    <w:p w14:paraId="7BF0318F" w14:textId="48AA4617" w:rsidR="00895078" w:rsidRDefault="00895078" w:rsidP="00373CFE">
      <w:pPr>
        <w:autoSpaceDE w:val="0"/>
        <w:autoSpaceDN w:val="0"/>
        <w:adjustRightInd w:val="0"/>
        <w:jc w:val="center"/>
        <w:rPr>
          <w:rFonts w:asciiTheme="majorHAnsi" w:hAnsiTheme="majorHAnsi"/>
        </w:rPr>
      </w:pPr>
    </w:p>
    <w:p w14:paraId="474FC608" w14:textId="5A6D0D67" w:rsidR="00895078" w:rsidRDefault="00895078" w:rsidP="00373CFE">
      <w:pPr>
        <w:autoSpaceDE w:val="0"/>
        <w:autoSpaceDN w:val="0"/>
        <w:adjustRightInd w:val="0"/>
        <w:jc w:val="center"/>
        <w:rPr>
          <w:rFonts w:asciiTheme="majorHAnsi" w:hAnsiTheme="majorHAnsi"/>
        </w:rPr>
      </w:pPr>
    </w:p>
    <w:p w14:paraId="24A802DC" w14:textId="5C826E9D" w:rsidR="00895078" w:rsidRDefault="00895078" w:rsidP="00373CFE">
      <w:pPr>
        <w:autoSpaceDE w:val="0"/>
        <w:autoSpaceDN w:val="0"/>
        <w:adjustRightInd w:val="0"/>
        <w:jc w:val="center"/>
        <w:rPr>
          <w:rFonts w:asciiTheme="majorHAnsi" w:hAnsiTheme="majorHAnsi"/>
        </w:rPr>
      </w:pPr>
    </w:p>
    <w:p w14:paraId="12DA5BD3" w14:textId="5E015883" w:rsidR="00895078" w:rsidRDefault="00895078" w:rsidP="00373CFE">
      <w:pPr>
        <w:autoSpaceDE w:val="0"/>
        <w:autoSpaceDN w:val="0"/>
        <w:adjustRightInd w:val="0"/>
        <w:jc w:val="center"/>
        <w:rPr>
          <w:rFonts w:asciiTheme="majorHAnsi" w:hAnsiTheme="majorHAnsi"/>
        </w:rPr>
      </w:pPr>
    </w:p>
    <w:p w14:paraId="74AD6F88" w14:textId="3C9C9B5C" w:rsidR="00895078" w:rsidRDefault="00895078" w:rsidP="00373CFE">
      <w:pPr>
        <w:autoSpaceDE w:val="0"/>
        <w:autoSpaceDN w:val="0"/>
        <w:adjustRightInd w:val="0"/>
        <w:jc w:val="center"/>
        <w:rPr>
          <w:rFonts w:asciiTheme="majorHAnsi" w:hAnsiTheme="majorHAnsi"/>
        </w:rPr>
      </w:pPr>
    </w:p>
    <w:p w14:paraId="5F00E213" w14:textId="3FEDE1F2" w:rsidR="00895078" w:rsidRDefault="00895078" w:rsidP="00373CFE">
      <w:pPr>
        <w:autoSpaceDE w:val="0"/>
        <w:autoSpaceDN w:val="0"/>
        <w:adjustRightInd w:val="0"/>
        <w:jc w:val="center"/>
        <w:rPr>
          <w:rFonts w:asciiTheme="majorHAnsi" w:hAnsiTheme="majorHAnsi"/>
        </w:rPr>
      </w:pPr>
    </w:p>
    <w:p w14:paraId="2401E219" w14:textId="774BA31C" w:rsidR="00895078" w:rsidRDefault="00895078" w:rsidP="00373CFE">
      <w:pPr>
        <w:autoSpaceDE w:val="0"/>
        <w:autoSpaceDN w:val="0"/>
        <w:adjustRightInd w:val="0"/>
        <w:jc w:val="center"/>
        <w:rPr>
          <w:rFonts w:asciiTheme="majorHAnsi" w:hAnsiTheme="majorHAnsi"/>
        </w:rPr>
      </w:pPr>
    </w:p>
    <w:p w14:paraId="7286CED5" w14:textId="72378D26" w:rsidR="00EE0266" w:rsidRDefault="00EE0266" w:rsidP="0054265F">
      <w:pPr>
        <w:autoSpaceDE w:val="0"/>
        <w:autoSpaceDN w:val="0"/>
        <w:adjustRightInd w:val="0"/>
        <w:jc w:val="center"/>
        <w:rPr>
          <w:rFonts w:asciiTheme="majorHAnsi" w:hAnsiTheme="majorHAnsi"/>
        </w:rPr>
      </w:pPr>
      <w:r>
        <w:rPr>
          <w:rFonts w:asciiTheme="majorHAnsi" w:hAnsiTheme="majorHAnsi"/>
        </w:rPr>
        <w:drawing>
          <wp:inline distT="0" distB="0" distL="0" distR="0" wp14:anchorId="4A0D79D3" wp14:editId="0207601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582ED760" w14:textId="77777777" w:rsidR="00EE0266" w:rsidRPr="00373CFE" w:rsidRDefault="00EE0266" w:rsidP="00373CFE">
      <w:pPr>
        <w:autoSpaceDE w:val="0"/>
        <w:autoSpaceDN w:val="0"/>
        <w:adjustRightInd w:val="0"/>
        <w:jc w:val="center"/>
        <w:rPr>
          <w:rFonts w:asciiTheme="majorHAnsi" w:hAnsiTheme="majorHAnsi"/>
        </w:rPr>
      </w:pPr>
    </w:p>
    <w:p w14:paraId="6BA0B8CF" w14:textId="04E9FF60" w:rsidR="00EE0266" w:rsidRDefault="00EE0266" w:rsidP="00373CFE">
      <w:pPr>
        <w:autoSpaceDE w:val="0"/>
        <w:autoSpaceDN w:val="0"/>
        <w:adjustRightInd w:val="0"/>
        <w:jc w:val="center"/>
        <w:rPr>
          <w:rFonts w:asciiTheme="majorHAnsi" w:hAnsiTheme="majorHAnsi"/>
        </w:rPr>
      </w:pPr>
      <w:r>
        <w:rPr>
          <w:rFonts w:asciiTheme="majorHAnsi" w:hAnsiTheme="majorHAnsi"/>
        </w:rPr>
        <w:drawing>
          <wp:inline distT="0" distB="0" distL="0" distR="0" wp14:anchorId="1FF6A87F" wp14:editId="54AAC077">
            <wp:extent cx="1714500" cy="809625"/>
            <wp:effectExtent l="0" t="0" r="0" b="9525"/>
            <wp:docPr id="5" name="Imagem 5">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IPMASTER SITE CLAUDIO.png"/>
                    <pic:cNvPicPr/>
                  </pic:nvPicPr>
                  <pic:blipFill>
                    <a:blip r:embed="rId49">
                      <a:extLst>
                        <a:ext uri="{28A0092B-C50C-407E-A947-70E740481C1C}">
                          <a14:useLocalDpi xmlns:a14="http://schemas.microsoft.com/office/drawing/2010/main" val="0"/>
                        </a:ext>
                      </a:extLst>
                    </a:blip>
                    <a:stretch>
                      <a:fillRect/>
                    </a:stretch>
                  </pic:blipFill>
                  <pic:spPr>
                    <a:xfrm>
                      <a:off x="0" y="0"/>
                      <a:ext cx="1714500" cy="809625"/>
                    </a:xfrm>
                    <a:prstGeom prst="rect">
                      <a:avLst/>
                    </a:prstGeom>
                  </pic:spPr>
                </pic:pic>
              </a:graphicData>
            </a:graphic>
          </wp:inline>
        </w:drawing>
      </w:r>
    </w:p>
    <w:p w14:paraId="38B9C6D4" w14:textId="77777777" w:rsidR="00EE0266" w:rsidRDefault="00EE0266" w:rsidP="00373CFE">
      <w:pPr>
        <w:autoSpaceDE w:val="0"/>
        <w:autoSpaceDN w:val="0"/>
        <w:adjustRightInd w:val="0"/>
        <w:jc w:val="center"/>
        <w:rPr>
          <w:rFonts w:asciiTheme="majorHAnsi" w:hAnsiTheme="majorHAnsi"/>
        </w:rPr>
      </w:pPr>
    </w:p>
    <w:p w14:paraId="1DF3C8BE" w14:textId="77777777" w:rsidR="00EE0266" w:rsidRDefault="00EE0266" w:rsidP="002D21A7">
      <w:pPr>
        <w:autoSpaceDE w:val="0"/>
        <w:autoSpaceDN w:val="0"/>
        <w:adjustRightInd w:val="0"/>
        <w:jc w:val="both"/>
        <w:rPr>
          <w:rFonts w:asciiTheme="majorHAnsi" w:hAnsiTheme="majorHAnsi"/>
        </w:rPr>
      </w:pPr>
    </w:p>
    <w:sectPr w:rsidR="00EE0266" w:rsidSect="001042F4">
      <w:headerReference w:type="default" r:id="rId50"/>
      <w:footerReference w:type="default" r:id="rId5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F39AC" w14:textId="77777777" w:rsidR="00AD7EF5" w:rsidRDefault="00AD7EF5">
      <w:r>
        <w:separator/>
      </w:r>
    </w:p>
  </w:endnote>
  <w:endnote w:type="continuationSeparator" w:id="0">
    <w:p w14:paraId="4FFABA29" w14:textId="77777777" w:rsidR="00AD7EF5" w:rsidRDefault="00AD7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0469" w14:textId="77777777" w:rsidR="008F5B95" w:rsidRPr="00FE1850" w:rsidRDefault="008F5B9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F5B95" w:rsidRDefault="00AD7EF5" w:rsidP="00FE1850">
    <w:pPr>
      <w:shd w:val="clear" w:color="auto" w:fill="F2F2F2" w:themeFill="background1" w:themeFillShade="F2"/>
      <w:jc w:val="center"/>
      <w:rPr>
        <w:rFonts w:ascii="Arial" w:hAnsi="Arial" w:cs="Arial"/>
        <w:sz w:val="16"/>
      </w:rPr>
    </w:pPr>
    <w:hyperlink r:id="rId1" w:history="1">
      <w:r w:rsidR="008F5B95" w:rsidRPr="00317F1A">
        <w:rPr>
          <w:rStyle w:val="Hyperlink"/>
          <w:rFonts w:ascii="Arial" w:hAnsi="Arial" w:cs="Arial"/>
          <w:sz w:val="16"/>
        </w:rPr>
        <w:t>http://www.sicepot-mg.com.br/</w:t>
      </w:r>
    </w:hyperlink>
    <w:r w:rsidR="008F5B95" w:rsidRPr="00FE1850">
      <w:rPr>
        <w:rFonts w:ascii="Arial" w:hAnsi="Arial" w:cs="Arial"/>
        <w:sz w:val="16"/>
      </w:rPr>
      <w:t xml:space="preserve">- E-mail: </w:t>
    </w:r>
    <w:hyperlink r:id="rId2" w:history="1">
      <w:r w:rsidR="008F5B95" w:rsidRPr="00317F1A">
        <w:rPr>
          <w:rStyle w:val="Hyperlink"/>
          <w:rFonts w:ascii="Arial" w:hAnsi="Arial" w:cs="Arial"/>
          <w:sz w:val="16"/>
        </w:rPr>
        <w:t>licitacao@sicepotmg.com</w:t>
      </w:r>
    </w:hyperlink>
  </w:p>
  <w:p w14:paraId="1130C8B5" w14:textId="77777777" w:rsidR="008F5B95" w:rsidRPr="001042F4" w:rsidRDefault="008F5B9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F5B95" w14:paraId="15E73B0D" w14:textId="77777777" w:rsidTr="001042F4">
      <w:tc>
        <w:tcPr>
          <w:tcW w:w="2977" w:type="dxa"/>
          <w:shd w:val="clear" w:color="auto" w:fill="F2F2F2" w:themeFill="background1" w:themeFillShade="F2"/>
          <w:vAlign w:val="center"/>
        </w:tcPr>
        <w:p w14:paraId="179090BD" w14:textId="77777777" w:rsidR="008F5B95" w:rsidRDefault="008F5B95" w:rsidP="001042F4">
          <w:pPr>
            <w:jc w:val="center"/>
            <w:rPr>
              <w:rFonts w:ascii="Arial" w:hAnsi="Arial" w:cs="Arial"/>
              <w:sz w:val="16"/>
            </w:rPr>
          </w:pPr>
        </w:p>
      </w:tc>
      <w:tc>
        <w:tcPr>
          <w:tcW w:w="1418" w:type="dxa"/>
          <w:shd w:val="clear" w:color="auto" w:fill="F2F2F2" w:themeFill="background1" w:themeFillShade="F2"/>
        </w:tcPr>
        <w:p w14:paraId="200D52FE" w14:textId="77777777" w:rsidR="008F5B95" w:rsidRPr="001042F4" w:rsidRDefault="008F5B9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F5B95" w:rsidRDefault="008F5B9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F5B95" w:rsidRDefault="008F5B9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F5B95" w:rsidRDefault="008F5B9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F5B95" w:rsidRDefault="008F5B9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F5B95" w:rsidRDefault="008F5B95" w:rsidP="001042F4">
          <w:pPr>
            <w:jc w:val="center"/>
            <w:rPr>
              <w:rFonts w:ascii="Arial" w:hAnsi="Arial" w:cs="Arial"/>
              <w:noProof/>
              <w:sz w:val="16"/>
            </w:rPr>
          </w:pPr>
        </w:p>
      </w:tc>
    </w:tr>
  </w:tbl>
  <w:p w14:paraId="62D11665" w14:textId="77777777" w:rsidR="008F5B95" w:rsidRPr="18102E9A" w:rsidRDefault="008F5B9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C43BC" w14:textId="77777777" w:rsidR="00AD7EF5" w:rsidRDefault="00AD7EF5">
      <w:r>
        <w:separator/>
      </w:r>
    </w:p>
  </w:footnote>
  <w:footnote w:type="continuationSeparator" w:id="0">
    <w:p w14:paraId="6B3A7805" w14:textId="77777777" w:rsidR="00AD7EF5" w:rsidRDefault="00AD7E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19927" w14:textId="4BE6E85F" w:rsidR="008F5B95" w:rsidRDefault="008F5B9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309C73D" w:rsidR="008F5B95" w:rsidRPr="20774586" w:rsidRDefault="008F5B95" w:rsidP="00BF7B19">
                          <w:pPr>
                            <w:jc w:val="center"/>
                            <w:rPr>
                              <w:rFonts w:ascii="Arial" w:hAnsi="Arial" w:cs="Arial"/>
                              <w:b/>
                              <w:color w:val="FFFFFF"/>
                              <w:sz w:val="18"/>
                              <w:szCs w:val="18"/>
                            </w:rPr>
                          </w:pPr>
                          <w:r>
                            <w:rPr>
                              <w:rFonts w:ascii="Arial" w:hAnsi="Arial" w:cs="Arial"/>
                              <w:b/>
                              <w:bCs/>
                              <w:iCs/>
                              <w:caps/>
                              <w:color w:val="FFFFFF"/>
                              <w:sz w:val="18"/>
                              <w:szCs w:val="18"/>
                            </w:rPr>
                            <w:t>1</w:t>
                          </w:r>
                          <w:r w:rsidR="00DD11F7">
                            <w:rPr>
                              <w:rFonts w:ascii="Arial" w:hAnsi="Arial" w:cs="Arial"/>
                              <w:b/>
                              <w:bCs/>
                              <w:iCs/>
                              <w:caps/>
                              <w:color w:val="FFFFFF"/>
                              <w:sz w:val="18"/>
                              <w:szCs w:val="18"/>
                            </w:rPr>
                            <w:t>6</w:t>
                          </w:r>
                          <w:r>
                            <w:rPr>
                              <w:rFonts w:ascii="Arial" w:hAnsi="Arial" w:cs="Arial"/>
                              <w:b/>
                              <w:bCs/>
                              <w:iCs/>
                              <w:caps/>
                              <w:color w:val="FFFFFF"/>
                              <w:sz w:val="18"/>
                              <w:szCs w:val="18"/>
                            </w:rPr>
                            <w:t>/04/2021 - EdiçÃo nº 6</w:t>
                          </w:r>
                          <w:r w:rsidR="00DD11F7">
                            <w:rPr>
                              <w:rFonts w:ascii="Arial" w:hAnsi="Arial" w:cs="Arial"/>
                              <w:b/>
                              <w:bCs/>
                              <w:iCs/>
                              <w:caps/>
                              <w:color w:val="FFFFFF"/>
                              <w:sz w:val="18"/>
                              <w:szCs w:val="18"/>
                            </w:rPr>
                            <w:t>4</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006DD6">
                            <w:rPr>
                              <w:rStyle w:val="Nmerodepgina"/>
                              <w:rFonts w:ascii="Arial" w:hAnsi="Arial" w:cs="Arial"/>
                              <w:b/>
                              <w:color w:val="FFFFFF"/>
                              <w:sz w:val="18"/>
                              <w:szCs w:val="18"/>
                            </w:rPr>
                            <w:t>1</w:t>
                          </w:r>
                          <w:r w:rsidR="0006333A">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" filled="f" stroked="f">
              <v:textbox>
                <w:txbxContent>
                  <w:p w14:paraId="29D53495" w14:textId="0309C73D" w:rsidR="008F5B95" w:rsidRPr="20774586" w:rsidRDefault="008F5B95" w:rsidP="00BF7B19">
                    <w:pPr>
                      <w:jc w:val="center"/>
                      <w:rPr>
                        <w:rFonts w:ascii="Arial" w:hAnsi="Arial" w:cs="Arial"/>
                        <w:b/>
                        <w:color w:val="FFFFFF"/>
                        <w:sz w:val="18"/>
                        <w:szCs w:val="18"/>
                      </w:rPr>
                    </w:pPr>
                    <w:r>
                      <w:rPr>
                        <w:rFonts w:ascii="Arial" w:hAnsi="Arial" w:cs="Arial"/>
                        <w:b/>
                        <w:bCs/>
                        <w:iCs/>
                        <w:caps/>
                        <w:color w:val="FFFFFF"/>
                        <w:sz w:val="18"/>
                        <w:szCs w:val="18"/>
                      </w:rPr>
                      <w:t>1</w:t>
                    </w:r>
                    <w:r w:rsidR="00DD11F7">
                      <w:rPr>
                        <w:rFonts w:ascii="Arial" w:hAnsi="Arial" w:cs="Arial"/>
                        <w:b/>
                        <w:bCs/>
                        <w:iCs/>
                        <w:caps/>
                        <w:color w:val="FFFFFF"/>
                        <w:sz w:val="18"/>
                        <w:szCs w:val="18"/>
                      </w:rPr>
                      <w:t>6</w:t>
                    </w:r>
                    <w:r>
                      <w:rPr>
                        <w:rFonts w:ascii="Arial" w:hAnsi="Arial" w:cs="Arial"/>
                        <w:b/>
                        <w:bCs/>
                        <w:iCs/>
                        <w:caps/>
                        <w:color w:val="FFFFFF"/>
                        <w:sz w:val="18"/>
                        <w:szCs w:val="18"/>
                      </w:rPr>
                      <w:t>/04/2021 - EdiçÃo nº 6</w:t>
                    </w:r>
                    <w:r w:rsidR="00DD11F7">
                      <w:rPr>
                        <w:rFonts w:ascii="Arial" w:hAnsi="Arial" w:cs="Arial"/>
                        <w:b/>
                        <w:bCs/>
                        <w:iCs/>
                        <w:caps/>
                        <w:color w:val="FFFFFF"/>
                        <w:sz w:val="18"/>
                        <w:szCs w:val="18"/>
                      </w:rPr>
                      <w:t>4</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006DD6">
                      <w:rPr>
                        <w:rStyle w:val="Nmerodepgina"/>
                        <w:rFonts w:ascii="Arial" w:hAnsi="Arial" w:cs="Arial"/>
                        <w:b/>
                        <w:color w:val="FFFFFF"/>
                        <w:sz w:val="18"/>
                        <w:szCs w:val="18"/>
                      </w:rPr>
                      <w:t>1</w:t>
                    </w:r>
                    <w:r w:rsidR="0006333A">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705FB00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2"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7"/>
  </w:num>
  <w:num w:numId="2">
    <w:abstractNumId w:val="0"/>
  </w:num>
  <w:num w:numId="3">
    <w:abstractNumId w:val="27"/>
  </w:num>
  <w:num w:numId="4">
    <w:abstractNumId w:val="13"/>
  </w:num>
  <w:num w:numId="5">
    <w:abstractNumId w:val="27"/>
  </w:num>
  <w:num w:numId="6">
    <w:abstractNumId w:val="17"/>
  </w:num>
  <w:num w:numId="7">
    <w:abstractNumId w:val="27"/>
  </w:num>
  <w:num w:numId="8">
    <w:abstractNumId w:val="27"/>
  </w:num>
  <w:num w:numId="9">
    <w:abstractNumId w:val="24"/>
  </w:num>
  <w:num w:numId="10">
    <w:abstractNumId w:val="28"/>
  </w:num>
  <w:num w:numId="11">
    <w:abstractNumId w:val="32"/>
  </w:num>
  <w:num w:numId="12">
    <w:abstractNumId w:val="27"/>
  </w:num>
  <w:num w:numId="13">
    <w:abstractNumId w:val="22"/>
  </w:num>
  <w:num w:numId="14">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3A"/>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D3"/>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7C"/>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5"/>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4"/>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7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1B"/>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CFE"/>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1BC"/>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89F"/>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5F"/>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B"/>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2A"/>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7C4"/>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2D"/>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78"/>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2FEC"/>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3E"/>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72C"/>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EF5"/>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3D"/>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09"/>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3"/>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32"/>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1F7"/>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66"/>
    <w:rsid w:val="00EE0281"/>
    <w:rsid w:val="00EE03AE"/>
    <w:rsid w:val="00EE041C"/>
    <w:rsid w:val="00EE0438"/>
    <w:rsid w:val="00EE052A"/>
    <w:rsid w:val="00EE0563"/>
    <w:rsid w:val="00EE066E"/>
    <w:rsid w:val="00EE0688"/>
    <w:rsid w:val="00EE06A8"/>
    <w:rsid w:val="00EE06D4"/>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2B"/>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61"/>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styleId="MenoPendente">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licitacao1@caboverde.mg.gov.br" TargetMode="External"/><Relationship Id="rId26" Type="http://schemas.openxmlformats.org/officeDocument/2006/relationships/hyperlink" Target="mailto:editaispmpa@gmail.com" TargetMode="External"/><Relationship Id="rId39" Type="http://schemas.openxmlformats.org/officeDocument/2006/relationships/hyperlink" Target="http://www.bomprincipio.rs.gov.br" TargetMode="External"/><Relationship Id="rId3" Type="http://schemas.openxmlformats.org/officeDocument/2006/relationships/styles" Target="styles.xml"/><Relationship Id="rId21" Type="http://schemas.openxmlformats.org/officeDocument/2006/relationships/hyperlink" Target="mailto:licitacaofranciscosamg@gmail.com" TargetMode="External"/><Relationship Id="rId34" Type="http://schemas.openxmlformats.org/officeDocument/2006/relationships/hyperlink" Target="http://www.pauloafonso.ba.gov.br" TargetMode="External"/><Relationship Id="rId42" Type="http://schemas.openxmlformats.org/officeDocument/2006/relationships/hyperlink" Target="http://www.sabesp.com.br/licitacoes" TargetMode="External"/><Relationship Id="rId47" Type="http://schemas.openxmlformats.org/officeDocument/2006/relationships/image" Target="media/image6.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mailto:licitacao@piranguinho.mg.gov.br" TargetMode="External"/><Relationship Id="rId33" Type="http://schemas.openxmlformats.org/officeDocument/2006/relationships/hyperlink" Target="http://www.arapiraca.al.gov.br" TargetMode="External"/><Relationship Id="rId38" Type="http://schemas.openxmlformats.org/officeDocument/2006/relationships/hyperlink" Target="http://www.comprasnet.gov.br" TargetMode="External"/><Relationship Id="rId46" Type="http://schemas.openxmlformats.org/officeDocument/2006/relationships/hyperlink" Target="mailto:conbasf.licita&#231;&#227;o@gmail.com" TargetMode="External"/><Relationship Id="rId2" Type="http://schemas.openxmlformats.org/officeDocument/2006/relationships/numbering" Target="numbering.xml"/><Relationship Id="rId16" Type="http://schemas.openxmlformats.org/officeDocument/2006/relationships/hyperlink" Target="http://www8.tjmg.gov.br/licitacoes/consulta/consultaLicitacao.jsf;jsessionid=E950D80948BF510A964722140C5E5425.portal_node1?anoLicitacao=2021&amp;numeroLicitacao=39" TargetMode="External"/><Relationship Id="rId20" Type="http://schemas.openxmlformats.org/officeDocument/2006/relationships/hyperlink" Target="mailto:licitacaofranciscosamg@gmail.com" TargetMode="External"/><Relationship Id="rId29" Type="http://schemas.openxmlformats.org/officeDocument/2006/relationships/hyperlink" Target="http://www.senhoradeoliveira.mg.gov.br" TargetMode="External"/><Relationship Id="rId41" Type="http://schemas.openxmlformats.org/officeDocument/2006/relationships/hyperlink" Target="http://www.sabesp.com.br/licitaco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tjmg.jus.br" TargetMode="External"/><Relationship Id="rId24" Type="http://schemas.openxmlformats.org/officeDocument/2006/relationships/hyperlink" Target="http://www.esperafeliz.mg.gov.br" TargetMode="External"/><Relationship Id="rId32" Type="http://schemas.openxmlformats.org/officeDocument/2006/relationships/hyperlink" Target="http://www.licitacao.ac.gov.br" TargetMode="External"/><Relationship Id="rId37" Type="http://schemas.openxmlformats.org/officeDocument/2006/relationships/hyperlink" Target="http://www.portaldaindustria.com.br/licitacoes" TargetMode="External"/><Relationship Id="rId40" Type="http://schemas.openxmlformats.org/officeDocument/2006/relationships/hyperlink" Target="http://www.mirassol.sp.gov.br" TargetMode="External"/><Relationship Id="rId45" Type="http://schemas.openxmlformats.org/officeDocument/2006/relationships/hyperlink" Target="http://www.cdhu.sp.gov.br"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8.tjmg.gov.br/licitacoes/consulta/pesquisar.jsf" TargetMode="External"/><Relationship Id="rId23" Type="http://schemas.openxmlformats.org/officeDocument/2006/relationships/hyperlink" Target="http://www.esperafeliz.mg.gov.br" TargetMode="External"/><Relationship Id="rId28" Type="http://schemas.openxmlformats.org/officeDocument/2006/relationships/hyperlink" Target="mailto:licitaoliveira@gmail.com" TargetMode="External"/><Relationship Id="rId36" Type="http://schemas.openxmlformats.org/officeDocument/2006/relationships/hyperlink" Target="http://www.vicosa.ce.gov.br/licitacoes" TargetMode="External"/><Relationship Id="rId49" Type="http://schemas.openxmlformats.org/officeDocument/2006/relationships/image" Target="media/image7.png"/><Relationship Id="rId10" Type="http://schemas.openxmlformats.org/officeDocument/2006/relationships/hyperlink" Target="http://www2.copasa.com.br:8888/" TargetMode="External"/><Relationship Id="rId19" Type="http://schemas.openxmlformats.org/officeDocument/2006/relationships/hyperlink" Target="http://www.conquista.mg.gov.br" TargetMode="External"/><Relationship Id="rId31" Type="http://schemas.openxmlformats.org/officeDocument/2006/relationships/hyperlink" Target="http://www.prefeituraunai.mg.gov.br" TargetMode="External"/><Relationship Id="rId44" Type="http://schemas.openxmlformats.org/officeDocument/2006/relationships/hyperlink" Target="http://www.cdhu.sp.gov.b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image" Target="media/image4.png"/><Relationship Id="rId22" Type="http://schemas.openxmlformats.org/officeDocument/2006/relationships/hyperlink" Target="mailto:licitacaofranciscosamg@gmail.com" TargetMode="External"/><Relationship Id="rId27" Type="http://schemas.openxmlformats.org/officeDocument/2006/relationships/hyperlink" Target="http://www.raposos.mg.gov.br" TargetMode="External"/><Relationship Id="rId30" Type="http://schemas.openxmlformats.org/officeDocument/2006/relationships/hyperlink" Target="mailto:licitacao@tresmarias.mg.gov.br" TargetMode="External"/><Relationship Id="rId35" Type="http://schemas.openxmlformats.org/officeDocument/2006/relationships/hyperlink" Target="https://www.gov.br/dnit/pt-br" TargetMode="External"/><Relationship Id="rId43" Type="http://schemas.openxmlformats.org/officeDocument/2006/relationships/hyperlink" Target="http://www.sabesp.com.br/licita&#231;&#245;es" TargetMode="External"/><Relationship Id="rId48" Type="http://schemas.openxmlformats.org/officeDocument/2006/relationships/hyperlink" Target="http://gripmastertires.com/pt/" TargetMode="External"/><Relationship Id="rId8" Type="http://schemas.openxmlformats.org/officeDocument/2006/relationships/image" Target="media/image1.pn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46F85-7C7D-4546-BBC3-017C405DB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13</Pages>
  <Words>5537</Words>
  <Characters>29903</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35370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cp:lastModifiedBy>
  <cp:revision>46</cp:revision>
  <cp:lastPrinted>2021-04-07T11:14:00Z</cp:lastPrinted>
  <dcterms:created xsi:type="dcterms:W3CDTF">2021-04-15T18:22:00Z</dcterms:created>
  <dcterms:modified xsi:type="dcterms:W3CDTF">2021-04-16T20:10:00Z</dcterms:modified>
</cp:coreProperties>
</file>