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10F27A" w14:textId="77777777" w:rsidR="00116F1F" w:rsidRDefault="00116F1F" w:rsidP="006B23FF">
      <w:pPr>
        <w:jc w:val="both"/>
        <w:rPr>
          <w:rFonts w:ascii="Calibri" w:hAnsi="Calibri"/>
          <w:noProof/>
          <w:sz w:val="16"/>
          <w:szCs w:val="16"/>
        </w:rPr>
      </w:pPr>
    </w:p>
    <w:p w14:paraId="138CE05A" w14:textId="77777777" w:rsidR="002A4270" w:rsidRDefault="002A4270" w:rsidP="006B23FF">
      <w:pPr>
        <w:jc w:val="both"/>
        <w:rPr>
          <w:rFonts w:ascii="Calibri" w:hAnsi="Calibri"/>
          <w:noProof/>
          <w:sz w:val="16"/>
          <w:szCs w:val="16"/>
        </w:rPr>
      </w:pPr>
    </w:p>
    <w:p w14:paraId="39D8C4BD" w14:textId="77777777" w:rsidR="002A4270" w:rsidRDefault="002A4270" w:rsidP="002A4270">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C004872" w14:textId="77777777" w:rsidR="002A4270" w:rsidRDefault="002A4270" w:rsidP="002A4270">
      <w:pPr>
        <w:rPr>
          <w:sz w:val="2"/>
          <w:szCs w:val="2"/>
        </w:rPr>
      </w:pPr>
    </w:p>
    <w:p w14:paraId="41E829B0" w14:textId="77777777" w:rsidR="002A4270" w:rsidRDefault="002A4270" w:rsidP="002A4270">
      <w:pPr>
        <w:rPr>
          <w:rFonts w:cs="Arial"/>
          <w:bCs/>
          <w:sz w:val="18"/>
          <w:szCs w:val="15"/>
        </w:rPr>
      </w:pPr>
    </w:p>
    <w:p w14:paraId="01826AB4" w14:textId="77777777" w:rsidR="00E030BB" w:rsidRDefault="00E030BB" w:rsidP="002A4270">
      <w:pPr>
        <w:rPr>
          <w:rFonts w:cs="Arial"/>
          <w:bCs/>
          <w:sz w:val="18"/>
          <w:szCs w:val="15"/>
        </w:rPr>
      </w:pPr>
    </w:p>
    <w:p w14:paraId="2A2A96A4" w14:textId="77777777" w:rsidR="00196FD1" w:rsidRDefault="00196FD1" w:rsidP="002A4270">
      <w:pPr>
        <w:rPr>
          <w:rFonts w:cs="Arial"/>
          <w:bCs/>
          <w:sz w:val="18"/>
          <w:szCs w:val="15"/>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12"/>
        <w:gridCol w:w="5381"/>
      </w:tblGrid>
      <w:tr w:rsidR="00196FD1" w:rsidRPr="288576E7" w14:paraId="7FE2DDF5" w14:textId="77777777" w:rsidTr="00196FD1">
        <w:trPr>
          <w:cantSplit/>
          <w:trHeight w:val="270"/>
        </w:trPr>
        <w:tc>
          <w:tcPr>
            <w:tcW w:w="5312" w:type="dxa"/>
            <w:vAlign w:val="center"/>
          </w:tcPr>
          <w:p w14:paraId="0179BE11" w14:textId="77777777" w:rsidR="00196FD1" w:rsidRPr="288576E7" w:rsidRDefault="00196FD1" w:rsidP="00A97657">
            <w:pPr>
              <w:rPr>
                <w:rFonts w:ascii="Arial" w:hAnsi="Arial" w:cs="Arial"/>
                <w:bCs/>
                <w:sz w:val="20"/>
                <w:szCs w:val="20"/>
              </w:rPr>
            </w:pPr>
            <w:r w:rsidRPr="288576E7">
              <w:rPr>
                <w:rFonts w:ascii="Arial" w:hAnsi="Arial" w:cs="Arial"/>
                <w:bCs/>
                <w:sz w:val="20"/>
                <w:szCs w:val="20"/>
              </w:rPr>
              <w:t xml:space="preserve">ÓRGÃO LICITANTE: </w:t>
            </w:r>
            <w:r>
              <w:rPr>
                <w:rFonts w:ascii="Frutiger-Bold" w:hAnsi="Frutiger-Bold"/>
                <w:b/>
                <w:bCs/>
                <w:sz w:val="34"/>
                <w:szCs w:val="28"/>
              </w:rPr>
              <w:t xml:space="preserve">- </w:t>
            </w:r>
            <w:r w:rsidRPr="28E472D7">
              <w:rPr>
                <w:rFonts w:ascii="Times New Roman" w:hAnsi="Times New Roman"/>
                <w:b/>
                <w:bCs/>
                <w:sz w:val="34"/>
                <w:szCs w:val="34"/>
              </w:rPr>
              <w:t>COHAB MINAS</w:t>
            </w:r>
          </w:p>
        </w:tc>
        <w:tc>
          <w:tcPr>
            <w:tcW w:w="5381" w:type="dxa"/>
            <w:vAlign w:val="center"/>
          </w:tcPr>
          <w:p w14:paraId="367D4C3F" w14:textId="7B185EC3" w:rsidR="00196FD1" w:rsidRPr="288576E7" w:rsidRDefault="00196FD1" w:rsidP="00A97657">
            <w:pPr>
              <w:jc w:val="both"/>
              <w:outlineLvl w:val="1"/>
              <w:rPr>
                <w:b/>
                <w:sz w:val="20"/>
                <w:szCs w:val="20"/>
              </w:rPr>
            </w:pPr>
            <w:r w:rsidRPr="288576E7">
              <w:rPr>
                <w:rFonts w:ascii="Arial" w:hAnsi="Arial" w:cs="Arial"/>
                <w:sz w:val="20"/>
                <w:szCs w:val="20"/>
              </w:rPr>
              <w:t>EDITAL:</w:t>
            </w:r>
            <w:r>
              <w:rPr>
                <w:rFonts w:ascii="Arial" w:hAnsi="Arial" w:cs="Arial"/>
                <w:sz w:val="20"/>
                <w:szCs w:val="20"/>
              </w:rPr>
              <w:t xml:space="preserve"> </w:t>
            </w:r>
            <w:r w:rsidRPr="00196FD1">
              <w:rPr>
                <w:rFonts w:ascii="Times New Roman" w:hAnsi="Times New Roman"/>
                <w:b/>
                <w:bCs/>
                <w:sz w:val="34"/>
                <w:szCs w:val="34"/>
              </w:rPr>
              <w:t>COHAB MINAS 027/2020</w:t>
            </w:r>
            <w:r>
              <w:t xml:space="preserve"> </w:t>
            </w:r>
            <w:r w:rsidRPr="00196FD1">
              <w:rPr>
                <w:rFonts w:ascii="Times New Roman" w:hAnsi="Times New Roman"/>
                <w:b/>
                <w:bCs/>
                <w:sz w:val="34"/>
                <w:szCs w:val="34"/>
              </w:rPr>
              <w:t>LICITAÇÃO ELETRÔNICA</w:t>
            </w:r>
          </w:p>
        </w:tc>
      </w:tr>
      <w:tr w:rsidR="00196FD1" w:rsidRPr="28EB4EDF" w14:paraId="454DD72E" w14:textId="77777777" w:rsidTr="00A97657">
        <w:trPr>
          <w:cantSplit/>
        </w:trPr>
        <w:tc>
          <w:tcPr>
            <w:tcW w:w="10693" w:type="dxa"/>
            <w:gridSpan w:val="2"/>
            <w:vAlign w:val="center"/>
          </w:tcPr>
          <w:p w14:paraId="3D69F9D6" w14:textId="77777777" w:rsidR="00196FD1" w:rsidRPr="28EB4EDF" w:rsidRDefault="00196FD1" w:rsidP="00A97657">
            <w:pPr>
              <w:autoSpaceDE w:val="0"/>
              <w:autoSpaceDN w:val="0"/>
              <w:adjustRightInd w:val="0"/>
              <w:rPr>
                <w:rFonts w:cs="Times-Roman"/>
                <w:sz w:val="18"/>
                <w:szCs w:val="18"/>
              </w:rPr>
            </w:pPr>
            <w:r w:rsidRPr="28EB4EDF">
              <w:rPr>
                <w:rFonts w:cs="Arial"/>
                <w:sz w:val="18"/>
                <w:szCs w:val="18"/>
              </w:rPr>
              <w:t>Endereço:</w:t>
            </w:r>
            <w:r w:rsidRPr="28EB4EDF">
              <w:rPr>
                <w:sz w:val="18"/>
                <w:szCs w:val="18"/>
              </w:rPr>
              <w:t xml:space="preserve"> Rodovia Papa João Paulo II, 4001 - 14º andar (prédio Gerais) - Serra Verde - Belo Horizonte/MG. </w:t>
            </w:r>
          </w:p>
          <w:p w14:paraId="25A26E12" w14:textId="77777777" w:rsidR="00196FD1" w:rsidRPr="28EB4EDF" w:rsidRDefault="00196FD1" w:rsidP="00A97657">
            <w:pPr>
              <w:jc w:val="both"/>
              <w:rPr>
                <w:sz w:val="18"/>
                <w:szCs w:val="18"/>
              </w:rPr>
            </w:pPr>
            <w:r w:rsidRPr="28EB4EDF">
              <w:rPr>
                <w:rFonts w:cs="Arial"/>
                <w:sz w:val="18"/>
                <w:szCs w:val="18"/>
              </w:rPr>
              <w:t>Informações</w:t>
            </w:r>
            <w:r w:rsidRPr="28EB4EDF">
              <w:rPr>
                <w:sz w:val="18"/>
                <w:szCs w:val="18"/>
              </w:rPr>
              <w:t xml:space="preserve">: Telefax: (31) 3915-1505 – 3915-7022. E-mail: </w:t>
            </w:r>
            <w:hyperlink r:id="rId9" w:history="1">
              <w:r w:rsidRPr="28EB4EDF">
                <w:rPr>
                  <w:rStyle w:val="Hyperlink"/>
                  <w:sz w:val="18"/>
                  <w:szCs w:val="18"/>
                </w:rPr>
                <w:t>cpl@cohab.mg.gov.br</w:t>
              </w:r>
            </w:hyperlink>
            <w:r w:rsidRPr="28EB4EDF">
              <w:rPr>
                <w:sz w:val="18"/>
                <w:szCs w:val="18"/>
              </w:rPr>
              <w:t>.</w:t>
            </w:r>
          </w:p>
          <w:p w14:paraId="63656E85" w14:textId="77777777" w:rsidR="00196FD1" w:rsidRPr="28EB4EDF" w:rsidRDefault="00196FD1" w:rsidP="00A97657">
            <w:pPr>
              <w:jc w:val="both"/>
              <w:rPr>
                <w:sz w:val="18"/>
                <w:szCs w:val="18"/>
              </w:rPr>
            </w:pPr>
            <w:r w:rsidRPr="28EB4EDF">
              <w:rPr>
                <w:sz w:val="18"/>
                <w:szCs w:val="18"/>
              </w:rPr>
              <w:t xml:space="preserve">Site: </w:t>
            </w:r>
            <w:hyperlink r:id="rId10" w:history="1">
              <w:r w:rsidRPr="28EB4EDF">
                <w:rPr>
                  <w:rStyle w:val="Hyperlink"/>
                  <w:sz w:val="18"/>
                  <w:szCs w:val="18"/>
                </w:rPr>
                <w:t>www.compras.mg.gov.br</w:t>
              </w:r>
            </w:hyperlink>
            <w:r w:rsidRPr="28EB4EDF">
              <w:rPr>
                <w:sz w:val="18"/>
                <w:szCs w:val="18"/>
              </w:rPr>
              <w:t xml:space="preserve"> - </w:t>
            </w:r>
            <w:hyperlink r:id="rId11" w:history="1">
              <w:r w:rsidRPr="28EB4EDF">
                <w:rPr>
                  <w:rStyle w:val="Hyperlink"/>
                  <w:sz w:val="18"/>
                  <w:szCs w:val="18"/>
                </w:rPr>
                <w:t>www.cohab.mg.gov.br</w:t>
              </w:r>
            </w:hyperlink>
          </w:p>
        </w:tc>
      </w:tr>
      <w:tr w:rsidR="00196FD1" w:rsidRPr="00BF0C1B" w14:paraId="16BF1F0A" w14:textId="77777777" w:rsidTr="00196FD1">
        <w:trPr>
          <w:cantSplit/>
          <w:trHeight w:val="1036"/>
        </w:trPr>
        <w:tc>
          <w:tcPr>
            <w:tcW w:w="5312" w:type="dxa"/>
          </w:tcPr>
          <w:p w14:paraId="55C9D61B" w14:textId="37918EFB" w:rsidR="00196FD1" w:rsidRPr="28EB4EDF" w:rsidRDefault="00196FD1" w:rsidP="00196FD1">
            <w:pPr>
              <w:autoSpaceDE w:val="0"/>
              <w:autoSpaceDN w:val="0"/>
              <w:adjustRightInd w:val="0"/>
              <w:jc w:val="both"/>
              <w:rPr>
                <w:rFonts w:cs="Arial"/>
                <w:sz w:val="18"/>
                <w:szCs w:val="18"/>
              </w:rPr>
            </w:pPr>
            <w:r>
              <w:rPr>
                <w:bCs/>
                <w:sz w:val="18"/>
                <w:szCs w:val="18"/>
              </w:rPr>
              <w:t xml:space="preserve">OBJETO: </w:t>
            </w:r>
            <w:r w:rsidRPr="00196FD1">
              <w:rPr>
                <w:rFonts w:cs="Arial"/>
                <w:sz w:val="18"/>
                <w:szCs w:val="18"/>
              </w:rPr>
              <w:t>CONSTRUÇÃO DE 26 CASAS, NO MUNICÍPIO DE TURVOLÂNDIA/MG.</w:t>
            </w:r>
          </w:p>
        </w:tc>
        <w:tc>
          <w:tcPr>
            <w:tcW w:w="5381" w:type="dxa"/>
            <w:vAlign w:val="center"/>
          </w:tcPr>
          <w:p w14:paraId="3337D42C" w14:textId="77777777" w:rsidR="00196FD1" w:rsidRDefault="00196FD1" w:rsidP="00196FD1">
            <w:pPr>
              <w:rPr>
                <w:bCs/>
                <w:sz w:val="18"/>
                <w:szCs w:val="18"/>
              </w:rPr>
            </w:pPr>
            <w:r w:rsidRPr="28EB4EDF">
              <w:rPr>
                <w:bCs/>
                <w:sz w:val="18"/>
                <w:szCs w:val="18"/>
              </w:rPr>
              <w:t>DATAS:</w:t>
            </w:r>
          </w:p>
          <w:p w14:paraId="7A95AAC9" w14:textId="1F62C081" w:rsidR="00196FD1" w:rsidRPr="28EB4EDF" w:rsidRDefault="00196FD1" w:rsidP="00196FD1">
            <w:pPr>
              <w:numPr>
                <w:ilvl w:val="0"/>
                <w:numId w:val="1"/>
              </w:numPr>
              <w:tabs>
                <w:tab w:val="num" w:pos="290"/>
              </w:tabs>
              <w:ind w:hanging="612"/>
              <w:rPr>
                <w:sz w:val="18"/>
                <w:szCs w:val="18"/>
              </w:rPr>
            </w:pPr>
            <w:r w:rsidRPr="00196FD1">
              <w:rPr>
                <w:sz w:val="18"/>
                <w:szCs w:val="18"/>
              </w:rPr>
              <w:t xml:space="preserve">Entrega: </w:t>
            </w:r>
            <w:r>
              <w:rPr>
                <w:sz w:val="18"/>
                <w:szCs w:val="18"/>
              </w:rPr>
              <w:t>04/08/2020, até ás 09</w:t>
            </w:r>
            <w:r w:rsidRPr="28EB4EDF">
              <w:rPr>
                <w:sz w:val="18"/>
                <w:szCs w:val="18"/>
              </w:rPr>
              <w:t>:00.</w:t>
            </w:r>
          </w:p>
          <w:p w14:paraId="5AC5CDBD" w14:textId="13F6F77F" w:rsidR="00196FD1" w:rsidRDefault="00196FD1" w:rsidP="00A97657">
            <w:pPr>
              <w:numPr>
                <w:ilvl w:val="0"/>
                <w:numId w:val="1"/>
              </w:numPr>
              <w:tabs>
                <w:tab w:val="num" w:pos="290"/>
              </w:tabs>
              <w:ind w:hanging="612"/>
              <w:rPr>
                <w:sz w:val="18"/>
                <w:szCs w:val="18"/>
              </w:rPr>
            </w:pPr>
            <w:r w:rsidRPr="28EB4EDF">
              <w:rPr>
                <w:sz w:val="18"/>
                <w:szCs w:val="18"/>
              </w:rPr>
              <w:t>Abertura:</w:t>
            </w:r>
            <w:r>
              <w:rPr>
                <w:sz w:val="18"/>
                <w:szCs w:val="18"/>
              </w:rPr>
              <w:t>04/08</w:t>
            </w:r>
            <w:r w:rsidRPr="286E11E2">
              <w:rPr>
                <w:sz w:val="18"/>
                <w:szCs w:val="18"/>
              </w:rPr>
              <w:t>/</w:t>
            </w:r>
            <w:r>
              <w:rPr>
                <w:sz w:val="18"/>
                <w:szCs w:val="18"/>
              </w:rPr>
              <w:t>2020</w:t>
            </w:r>
            <w:r w:rsidRPr="28EB4EDF">
              <w:rPr>
                <w:sz w:val="18"/>
                <w:szCs w:val="18"/>
              </w:rPr>
              <w:t xml:space="preserve">, ás </w:t>
            </w:r>
            <w:r>
              <w:rPr>
                <w:sz w:val="18"/>
                <w:szCs w:val="18"/>
              </w:rPr>
              <w:t>09</w:t>
            </w:r>
            <w:r w:rsidRPr="28EB4EDF">
              <w:rPr>
                <w:sz w:val="18"/>
                <w:szCs w:val="18"/>
              </w:rPr>
              <w:t>:00.</w:t>
            </w:r>
          </w:p>
          <w:p w14:paraId="597FCBED" w14:textId="2A7FCFE9" w:rsidR="00196FD1" w:rsidRPr="00BF0C1B" w:rsidRDefault="00196FD1" w:rsidP="00196FD1">
            <w:pPr>
              <w:ind w:left="108"/>
              <w:rPr>
                <w:sz w:val="18"/>
                <w:szCs w:val="18"/>
              </w:rPr>
            </w:pPr>
          </w:p>
        </w:tc>
      </w:tr>
    </w:tbl>
    <w:p w14:paraId="32D04089" w14:textId="77777777" w:rsidR="00196FD1" w:rsidRDefault="00196FD1" w:rsidP="002A4270">
      <w:pPr>
        <w:rPr>
          <w:rFonts w:cs="Arial"/>
          <w:bCs/>
          <w:sz w:val="18"/>
          <w:szCs w:val="15"/>
        </w:rPr>
      </w:pPr>
    </w:p>
    <w:p w14:paraId="7A48911F" w14:textId="77777777" w:rsidR="00196FD1" w:rsidRDefault="00196FD1" w:rsidP="002A4270">
      <w:pPr>
        <w:rPr>
          <w:rFonts w:cs="Arial"/>
          <w:bCs/>
          <w:sz w:val="18"/>
          <w:szCs w:val="15"/>
        </w:rPr>
      </w:pPr>
    </w:p>
    <w:p w14:paraId="4CF44BCC" w14:textId="77777777" w:rsidR="00196FD1" w:rsidRDefault="00196FD1" w:rsidP="002A4270">
      <w:pPr>
        <w:rPr>
          <w:rFonts w:cs="Arial"/>
          <w:bCs/>
          <w:sz w:val="18"/>
          <w:szCs w:val="15"/>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67"/>
        <w:gridCol w:w="4926"/>
      </w:tblGrid>
      <w:tr w:rsidR="002A4270" w:rsidRPr="28CF5659" w14:paraId="1F93490D" w14:textId="77777777" w:rsidTr="000E5A93">
        <w:trPr>
          <w:cantSplit/>
          <w:trHeight w:val="45"/>
        </w:trPr>
        <w:tc>
          <w:tcPr>
            <w:tcW w:w="5767" w:type="dxa"/>
            <w:tcBorders>
              <w:top w:val="single" w:sz="4" w:space="0" w:color="auto"/>
              <w:left w:val="single" w:sz="4" w:space="0" w:color="auto"/>
              <w:bottom w:val="single" w:sz="4" w:space="0" w:color="auto"/>
              <w:right w:val="single" w:sz="4" w:space="0" w:color="auto"/>
            </w:tcBorders>
            <w:vAlign w:val="center"/>
            <w:hideMark/>
          </w:tcPr>
          <w:p w14:paraId="02EC267D" w14:textId="12F792F4" w:rsidR="002A4270" w:rsidRPr="28CF5659" w:rsidRDefault="002A4270" w:rsidP="00F258B2">
            <w:pPr>
              <w:jc w:val="both"/>
              <w:rPr>
                <w:rFonts w:ascii="Arial" w:hAnsi="Arial" w:cs="Arial"/>
                <w:bCs/>
                <w:sz w:val="28"/>
                <w:szCs w:val="28"/>
              </w:rPr>
            </w:pPr>
            <w:r w:rsidRPr="28CF5659">
              <w:rPr>
                <w:rFonts w:ascii="Arial" w:hAnsi="Arial" w:cs="Arial"/>
                <w:bCs/>
                <w:sz w:val="20"/>
                <w:szCs w:val="20"/>
              </w:rPr>
              <w:t xml:space="preserve">ÓRGÃO LICITANTE: </w:t>
            </w:r>
            <w:r w:rsidR="00F258B2" w:rsidRPr="00F258B2">
              <w:rPr>
                <w:rFonts w:ascii="Times New Roman" w:hAnsi="Times New Roman"/>
                <w:b/>
                <w:bCs/>
                <w:sz w:val="34"/>
                <w:szCs w:val="30"/>
              </w:rPr>
              <w:t>MINISTÉRIO DA EDUCAÇÃO</w:t>
            </w:r>
            <w:r w:rsidR="00F258B2">
              <w:rPr>
                <w:rFonts w:ascii="Times New Roman" w:hAnsi="Times New Roman"/>
                <w:b/>
                <w:bCs/>
                <w:sz w:val="34"/>
                <w:szCs w:val="30"/>
              </w:rPr>
              <w:t xml:space="preserve"> </w:t>
            </w:r>
            <w:r w:rsidR="008546E2">
              <w:rPr>
                <w:rFonts w:ascii="Times New Roman" w:hAnsi="Times New Roman"/>
                <w:b/>
                <w:bCs/>
                <w:sz w:val="34"/>
                <w:szCs w:val="30"/>
              </w:rPr>
              <w:t xml:space="preserve">- </w:t>
            </w:r>
            <w:r w:rsidR="00F258B2" w:rsidRPr="00F258B2">
              <w:rPr>
                <w:rFonts w:ascii="Times New Roman" w:hAnsi="Times New Roman"/>
                <w:b/>
                <w:bCs/>
                <w:sz w:val="34"/>
                <w:szCs w:val="30"/>
              </w:rPr>
              <w:t>UNIVERSIDADE FEDERAL DE LAVRAS</w:t>
            </w:r>
          </w:p>
        </w:tc>
        <w:tc>
          <w:tcPr>
            <w:tcW w:w="4926" w:type="dxa"/>
            <w:tcBorders>
              <w:top w:val="single" w:sz="4" w:space="0" w:color="auto"/>
              <w:left w:val="single" w:sz="4" w:space="0" w:color="auto"/>
              <w:bottom w:val="single" w:sz="4" w:space="0" w:color="auto"/>
              <w:right w:val="single" w:sz="4" w:space="0" w:color="auto"/>
            </w:tcBorders>
            <w:vAlign w:val="center"/>
            <w:hideMark/>
          </w:tcPr>
          <w:tbl>
            <w:tblPr>
              <w:tblW w:w="0" w:type="auto"/>
              <w:tblBorders>
                <w:top w:val="nil"/>
                <w:left w:val="nil"/>
                <w:bottom w:val="nil"/>
                <w:right w:val="nil"/>
              </w:tblBorders>
              <w:tblLook w:val="0000" w:firstRow="0" w:lastRow="0" w:firstColumn="0" w:lastColumn="0" w:noHBand="0" w:noVBand="0"/>
            </w:tblPr>
            <w:tblGrid>
              <w:gridCol w:w="4786"/>
            </w:tblGrid>
            <w:tr w:rsidR="00F258B2" w:rsidRPr="00F258B2" w14:paraId="71642078" w14:textId="77777777">
              <w:tblPrEx>
                <w:tblCellMar>
                  <w:top w:w="0" w:type="dxa"/>
                  <w:bottom w:w="0" w:type="dxa"/>
                </w:tblCellMar>
              </w:tblPrEx>
              <w:trPr>
                <w:trHeight w:val="120"/>
              </w:trPr>
              <w:tc>
                <w:tcPr>
                  <w:tcW w:w="0" w:type="auto"/>
                </w:tcPr>
                <w:p w14:paraId="62CD19D0" w14:textId="2937DC92" w:rsidR="00F258B2" w:rsidRPr="00F258B2" w:rsidRDefault="002A4270" w:rsidP="00F258B2">
                  <w:pPr>
                    <w:autoSpaceDE w:val="0"/>
                    <w:autoSpaceDN w:val="0"/>
                    <w:adjustRightInd w:val="0"/>
                    <w:jc w:val="both"/>
                    <w:rPr>
                      <w:rFonts w:ascii="Times New Roman" w:hAnsi="Times New Roman"/>
                      <w:b/>
                      <w:bCs/>
                      <w:sz w:val="34"/>
                      <w:szCs w:val="30"/>
                    </w:rPr>
                  </w:pPr>
                  <w:r w:rsidRPr="28CF5659">
                    <w:rPr>
                      <w:rFonts w:ascii="Arial" w:hAnsi="Arial" w:cs="Arial"/>
                      <w:sz w:val="20"/>
                      <w:szCs w:val="20"/>
                    </w:rPr>
                    <w:t>EDITAL:</w:t>
                  </w:r>
                  <w:r w:rsidRPr="28CF5659">
                    <w:rPr>
                      <w:b/>
                    </w:rPr>
                    <w:t xml:space="preserve"> </w:t>
                  </w:r>
                  <w:r w:rsidR="00F258B2" w:rsidRPr="00F258B2">
                    <w:rPr>
                      <w:rFonts w:ascii="Times New Roman" w:hAnsi="Times New Roman"/>
                      <w:b/>
                      <w:bCs/>
                      <w:sz w:val="34"/>
                      <w:szCs w:val="30"/>
                    </w:rPr>
                    <w:t xml:space="preserve"> EDITAL RDC ELETRÔNICO Nº 01/2020 </w:t>
                  </w:r>
                </w:p>
              </w:tc>
            </w:tr>
          </w:tbl>
          <w:p w14:paraId="388D4B6C" w14:textId="1F8E4670" w:rsidR="002A4270" w:rsidRPr="00FB30AE" w:rsidRDefault="002A4270" w:rsidP="000E5A93">
            <w:pPr>
              <w:autoSpaceDE w:val="0"/>
              <w:autoSpaceDN w:val="0"/>
              <w:adjustRightInd w:val="0"/>
              <w:rPr>
                <w:rFonts w:ascii="Times New Roman" w:hAnsi="Times New Roman"/>
                <w:b/>
                <w:bCs/>
                <w:sz w:val="34"/>
                <w:szCs w:val="30"/>
              </w:rPr>
            </w:pPr>
          </w:p>
        </w:tc>
      </w:tr>
      <w:tr w:rsidR="002A4270" w:rsidRPr="28CF5659" w14:paraId="1FE7B88E" w14:textId="77777777" w:rsidTr="000E5A93">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781AE6C" w14:textId="77777777" w:rsidR="00F258B2" w:rsidRPr="00F258B2" w:rsidRDefault="002A4270" w:rsidP="00F258B2">
            <w:pPr>
              <w:rPr>
                <w:sz w:val="18"/>
                <w:szCs w:val="18"/>
              </w:rPr>
            </w:pPr>
            <w:r w:rsidRPr="28CF5659">
              <w:rPr>
                <w:rFonts w:cs="Arial"/>
                <w:sz w:val="18"/>
                <w:szCs w:val="18"/>
              </w:rPr>
              <w:t>Endereço:</w:t>
            </w:r>
            <w:r w:rsidRPr="28CF5659">
              <w:rPr>
                <w:sz w:val="18"/>
                <w:szCs w:val="18"/>
              </w:rPr>
              <w:t xml:space="preserve"> </w:t>
            </w:r>
            <w:r w:rsidR="00F258B2" w:rsidRPr="00F258B2">
              <w:rPr>
                <w:sz w:val="18"/>
                <w:szCs w:val="18"/>
              </w:rPr>
              <w:t>UNIVERSIDADE FEDERAL DE LAVRAS</w:t>
            </w:r>
          </w:p>
          <w:p w14:paraId="750D64E9" w14:textId="77777777" w:rsidR="00F258B2" w:rsidRPr="00F258B2" w:rsidRDefault="00F258B2" w:rsidP="00F258B2">
            <w:pPr>
              <w:rPr>
                <w:sz w:val="18"/>
                <w:szCs w:val="18"/>
              </w:rPr>
            </w:pPr>
            <w:r w:rsidRPr="00F258B2">
              <w:rPr>
                <w:sz w:val="18"/>
                <w:szCs w:val="18"/>
              </w:rPr>
              <w:t>Diretoria de Gestão de Materiais – Prédio Administrativo</w:t>
            </w:r>
          </w:p>
          <w:p w14:paraId="75595A40" w14:textId="77777777" w:rsidR="00F258B2" w:rsidRDefault="00F258B2" w:rsidP="00F258B2">
            <w:pPr>
              <w:rPr>
                <w:sz w:val="18"/>
                <w:szCs w:val="18"/>
              </w:rPr>
            </w:pPr>
            <w:r w:rsidRPr="00F258B2">
              <w:rPr>
                <w:sz w:val="18"/>
                <w:szCs w:val="18"/>
              </w:rPr>
              <w:t xml:space="preserve">Praça Prof. Edmir Sá Santos, s/n. Campus Universitário - Caixa Postal 3037 CEP: 37.200-900 Lavras – MG. </w:t>
            </w:r>
          </w:p>
          <w:p w14:paraId="4823C920" w14:textId="5A56F205" w:rsidR="00F258B2" w:rsidRPr="28CF5659" w:rsidRDefault="00F258B2" w:rsidP="00F258B2">
            <w:pPr>
              <w:rPr>
                <w:sz w:val="18"/>
                <w:szCs w:val="18"/>
              </w:rPr>
            </w:pPr>
            <w:r w:rsidRPr="00F258B2">
              <w:rPr>
                <w:sz w:val="18"/>
                <w:szCs w:val="18"/>
              </w:rPr>
              <w:t>Fone: (035) 3829-1130</w:t>
            </w:r>
            <w:r>
              <w:rPr>
                <w:sz w:val="18"/>
                <w:szCs w:val="18"/>
              </w:rPr>
              <w:t xml:space="preserve"> - </w:t>
            </w:r>
            <w:r w:rsidRPr="00F258B2">
              <w:rPr>
                <w:rFonts w:cs="Arial"/>
                <w:sz w:val="18"/>
                <w:szCs w:val="18"/>
              </w:rPr>
              <w:t xml:space="preserve">ENDEREÇO ELETRÔNICO: </w:t>
            </w:r>
            <w:hyperlink r:id="rId12" w:history="1">
              <w:r w:rsidRPr="00BA6D60">
                <w:rPr>
                  <w:rStyle w:val="Hyperlink"/>
                  <w:rFonts w:cs="Arial"/>
                  <w:sz w:val="18"/>
                  <w:szCs w:val="18"/>
                </w:rPr>
                <w:t>www.comprasgovernamentais.gov.br</w:t>
              </w:r>
            </w:hyperlink>
            <w:r>
              <w:rPr>
                <w:rFonts w:cs="Arial"/>
                <w:sz w:val="18"/>
                <w:szCs w:val="18"/>
              </w:rPr>
              <w:t xml:space="preserve"> - </w:t>
            </w:r>
            <w:r w:rsidRPr="00F258B2">
              <w:rPr>
                <w:rFonts w:cs="Arial"/>
                <w:sz w:val="18"/>
                <w:szCs w:val="18"/>
              </w:rPr>
              <w:t xml:space="preserve">e-mail: </w:t>
            </w:r>
            <w:hyperlink r:id="rId13" w:history="1">
              <w:r w:rsidRPr="00BA6D60">
                <w:rPr>
                  <w:rStyle w:val="Hyperlink"/>
                  <w:rFonts w:cs="Arial"/>
                  <w:sz w:val="18"/>
                  <w:szCs w:val="18"/>
                </w:rPr>
                <w:t>cpl.rdc@ufla.br</w:t>
              </w:r>
            </w:hyperlink>
            <w:r>
              <w:rPr>
                <w:rFonts w:cs="Arial"/>
                <w:sz w:val="18"/>
                <w:szCs w:val="18"/>
              </w:rPr>
              <w:t xml:space="preserve"> </w:t>
            </w:r>
          </w:p>
        </w:tc>
      </w:tr>
    </w:tbl>
    <w:p w14:paraId="179FD098" w14:textId="77777777" w:rsidR="002A4270" w:rsidRPr="28CF5659" w:rsidRDefault="002A4270" w:rsidP="002A4270">
      <w:pPr>
        <w:jc w:val="both"/>
        <w:rPr>
          <w:rFonts w:ascii="Arial" w:hAnsi="Arial"/>
          <w:sz w:val="2"/>
          <w:szCs w:val="2"/>
        </w:rPr>
      </w:pPr>
    </w:p>
    <w:p w14:paraId="691202C0" w14:textId="77777777" w:rsidR="002A4270" w:rsidRPr="28CF5659" w:rsidRDefault="002A4270" w:rsidP="002A4270">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2"/>
        <w:gridCol w:w="3511"/>
        <w:gridCol w:w="826"/>
        <w:gridCol w:w="1847"/>
        <w:gridCol w:w="2117"/>
      </w:tblGrid>
      <w:tr w:rsidR="002A4270" w:rsidRPr="28A43464" w14:paraId="5A2789BB" w14:textId="77777777" w:rsidTr="00A75FEC">
        <w:trPr>
          <w:cantSplit/>
          <w:trHeight w:val="2027"/>
        </w:trPr>
        <w:tc>
          <w:tcPr>
            <w:tcW w:w="6729" w:type="dxa"/>
            <w:gridSpan w:val="3"/>
            <w:tcBorders>
              <w:top w:val="single" w:sz="4" w:space="0" w:color="auto"/>
              <w:left w:val="single" w:sz="4" w:space="0" w:color="auto"/>
              <w:bottom w:val="single" w:sz="4" w:space="0" w:color="auto"/>
              <w:right w:val="single" w:sz="4" w:space="0" w:color="auto"/>
            </w:tcBorders>
            <w:hideMark/>
          </w:tcPr>
          <w:p w14:paraId="73006E0B" w14:textId="622FEC88" w:rsidR="002A4270" w:rsidRPr="28A43464" w:rsidRDefault="002A4270" w:rsidP="00F258B2">
            <w:pPr>
              <w:autoSpaceDE w:val="0"/>
              <w:autoSpaceDN w:val="0"/>
              <w:adjustRightInd w:val="0"/>
              <w:spacing w:line="276" w:lineRule="auto"/>
              <w:jc w:val="both"/>
              <w:rPr>
                <w:rFonts w:cs="ArialNarrow"/>
                <w:bCs/>
                <w:color w:val="000000"/>
                <w:sz w:val="18"/>
                <w:szCs w:val="18"/>
              </w:rPr>
            </w:pPr>
            <w:r>
              <w:rPr>
                <w:rFonts w:cs="ArialNarrow"/>
                <w:bCs/>
                <w:color w:val="000000"/>
                <w:sz w:val="18"/>
                <w:szCs w:val="18"/>
              </w:rPr>
              <w:t>OBJETO:</w:t>
            </w:r>
            <w:r>
              <w:t xml:space="preserve"> </w:t>
            </w:r>
            <w:r w:rsidR="00F258B2" w:rsidRPr="00F258B2">
              <w:rPr>
                <w:rFonts w:cs="ArialNarrow"/>
                <w:bCs/>
                <w:color w:val="000000"/>
                <w:sz w:val="18"/>
                <w:szCs w:val="18"/>
              </w:rPr>
              <w:t>O objeto da presente licitação é a contratação de empresa especializada para a pavimentação asfáltica no Campus Universitário, a pedido da Pró-Reitoria de Infraestrutura e Logística – PROINFRA da Universidade Federal de Lavras - UFLA, conforme especificações e quantitativos estabelecidos no Projeto Básico, no Memorial Descritivo, na Planilha Orçamentária e nos demais Anexos deste Edital. MODO DE DISPUTA: FECHADO</w:t>
            </w:r>
            <w:r w:rsidR="00F258B2">
              <w:rPr>
                <w:rFonts w:cs="ArialNarrow"/>
                <w:bCs/>
                <w:color w:val="000000"/>
                <w:sz w:val="18"/>
                <w:szCs w:val="18"/>
              </w:rPr>
              <w:t xml:space="preserve"> - </w:t>
            </w:r>
            <w:r w:rsidR="00F258B2" w:rsidRPr="00F258B2">
              <w:rPr>
                <w:rFonts w:cs="ArialNarrow"/>
                <w:bCs/>
                <w:color w:val="000000"/>
                <w:sz w:val="18"/>
                <w:szCs w:val="18"/>
              </w:rPr>
              <w:t>CRITÉRIO DE JULGAMENTO: MENOR PREÇO</w:t>
            </w:r>
            <w:r w:rsidR="00F258B2">
              <w:rPr>
                <w:rFonts w:cs="ArialNarrow"/>
                <w:bCs/>
                <w:color w:val="000000"/>
                <w:sz w:val="18"/>
                <w:szCs w:val="18"/>
              </w:rPr>
              <w:t>.</w:t>
            </w:r>
          </w:p>
        </w:tc>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728A8438" w14:textId="77777777" w:rsidR="002A4270" w:rsidRPr="28A43464" w:rsidRDefault="002A4270" w:rsidP="000E5A93">
            <w:pPr>
              <w:rPr>
                <w:rFonts w:ascii="Arial" w:hAnsi="Arial"/>
                <w:bCs/>
                <w:sz w:val="18"/>
                <w:szCs w:val="15"/>
              </w:rPr>
            </w:pPr>
            <w:r w:rsidRPr="28A43464">
              <w:rPr>
                <w:rFonts w:ascii="Arial" w:hAnsi="Arial"/>
                <w:bCs/>
                <w:sz w:val="18"/>
                <w:szCs w:val="15"/>
              </w:rPr>
              <w:t>DATAS:</w:t>
            </w:r>
          </w:p>
          <w:p w14:paraId="46FF4BA9" w14:textId="1621DF79" w:rsidR="002A4270" w:rsidRPr="289865E6" w:rsidRDefault="002A4270" w:rsidP="000E5A93">
            <w:pPr>
              <w:numPr>
                <w:ilvl w:val="0"/>
                <w:numId w:val="1"/>
              </w:numPr>
              <w:tabs>
                <w:tab w:val="num" w:pos="290"/>
                <w:tab w:val="num" w:pos="644"/>
              </w:tabs>
              <w:ind w:hanging="612"/>
              <w:rPr>
                <w:sz w:val="18"/>
                <w:szCs w:val="17"/>
              </w:rPr>
            </w:pPr>
            <w:r w:rsidRPr="289865E6">
              <w:rPr>
                <w:sz w:val="18"/>
                <w:szCs w:val="17"/>
              </w:rPr>
              <w:t xml:space="preserve">Entrega: </w:t>
            </w:r>
            <w:r w:rsidR="00F258B2">
              <w:rPr>
                <w:b/>
                <w:sz w:val="18"/>
                <w:szCs w:val="17"/>
              </w:rPr>
              <w:t>03/08</w:t>
            </w:r>
            <w:r>
              <w:rPr>
                <w:b/>
                <w:sz w:val="18"/>
                <w:szCs w:val="17"/>
              </w:rPr>
              <w:t>/2020</w:t>
            </w:r>
            <w:r w:rsidR="00F258B2">
              <w:rPr>
                <w:sz w:val="18"/>
                <w:szCs w:val="17"/>
              </w:rPr>
              <w:t>, até ás 09</w:t>
            </w:r>
            <w:r>
              <w:rPr>
                <w:sz w:val="18"/>
                <w:szCs w:val="17"/>
              </w:rPr>
              <w:t>:00</w:t>
            </w:r>
            <w:r w:rsidRPr="289865E6">
              <w:rPr>
                <w:sz w:val="18"/>
                <w:szCs w:val="17"/>
              </w:rPr>
              <w:t>.</w:t>
            </w:r>
          </w:p>
          <w:p w14:paraId="4B065ADA" w14:textId="6377D310" w:rsidR="002A4270" w:rsidRPr="289865E6" w:rsidRDefault="002A4270" w:rsidP="000E5A93">
            <w:pPr>
              <w:numPr>
                <w:ilvl w:val="0"/>
                <w:numId w:val="1"/>
              </w:numPr>
              <w:tabs>
                <w:tab w:val="num" w:pos="290"/>
                <w:tab w:val="num" w:pos="644"/>
              </w:tabs>
              <w:ind w:hanging="612"/>
              <w:rPr>
                <w:sz w:val="18"/>
                <w:szCs w:val="17"/>
              </w:rPr>
            </w:pPr>
            <w:r w:rsidRPr="289865E6">
              <w:rPr>
                <w:sz w:val="18"/>
                <w:szCs w:val="17"/>
              </w:rPr>
              <w:t xml:space="preserve">Abertura: </w:t>
            </w:r>
            <w:r w:rsidR="00F258B2">
              <w:rPr>
                <w:b/>
                <w:sz w:val="18"/>
                <w:szCs w:val="17"/>
              </w:rPr>
              <w:t>03/08</w:t>
            </w:r>
            <w:r>
              <w:rPr>
                <w:b/>
                <w:sz w:val="18"/>
                <w:szCs w:val="17"/>
              </w:rPr>
              <w:t>/2020</w:t>
            </w:r>
            <w:r w:rsidRPr="289865E6">
              <w:rPr>
                <w:sz w:val="18"/>
                <w:szCs w:val="17"/>
              </w:rPr>
              <w:t xml:space="preserve">, ás </w:t>
            </w:r>
            <w:r w:rsidR="00F258B2">
              <w:rPr>
                <w:sz w:val="18"/>
                <w:szCs w:val="17"/>
              </w:rPr>
              <w:t>09</w:t>
            </w:r>
            <w:r>
              <w:rPr>
                <w:sz w:val="18"/>
                <w:szCs w:val="17"/>
              </w:rPr>
              <w:t>:00</w:t>
            </w:r>
            <w:r w:rsidRPr="289865E6">
              <w:rPr>
                <w:sz w:val="18"/>
                <w:szCs w:val="17"/>
              </w:rPr>
              <w:t>.</w:t>
            </w:r>
          </w:p>
          <w:p w14:paraId="4DD82979" w14:textId="309A7E32" w:rsidR="002A4270" w:rsidRDefault="002A4270" w:rsidP="000E5A93">
            <w:pPr>
              <w:numPr>
                <w:ilvl w:val="0"/>
                <w:numId w:val="1"/>
              </w:numPr>
              <w:tabs>
                <w:tab w:val="num" w:pos="290"/>
                <w:tab w:val="num" w:pos="644"/>
              </w:tabs>
              <w:ind w:hanging="612"/>
              <w:rPr>
                <w:rFonts w:cs="ArialNarrow"/>
                <w:sz w:val="18"/>
                <w:szCs w:val="17"/>
              </w:rPr>
            </w:pPr>
            <w:r>
              <w:rPr>
                <w:rFonts w:cs="ArialNarrow"/>
                <w:sz w:val="18"/>
                <w:szCs w:val="17"/>
              </w:rPr>
              <w:t xml:space="preserve">Prazo de execução: </w:t>
            </w:r>
            <w:r w:rsidR="00F258B2">
              <w:rPr>
                <w:rFonts w:cs="ArialNarrow"/>
                <w:sz w:val="18"/>
                <w:szCs w:val="17"/>
              </w:rPr>
              <w:t>120</w:t>
            </w:r>
            <w:r>
              <w:rPr>
                <w:rFonts w:cs="ArialNarrow"/>
                <w:sz w:val="18"/>
                <w:szCs w:val="17"/>
              </w:rPr>
              <w:t xml:space="preserve"> dias.</w:t>
            </w:r>
          </w:p>
          <w:p w14:paraId="78BBDD59" w14:textId="77777777" w:rsidR="002A4270" w:rsidRPr="28A43464" w:rsidRDefault="002A4270" w:rsidP="000E5A93">
            <w:pPr>
              <w:numPr>
                <w:ilvl w:val="0"/>
                <w:numId w:val="1"/>
              </w:numPr>
              <w:tabs>
                <w:tab w:val="num" w:pos="290"/>
                <w:tab w:val="num" w:pos="644"/>
              </w:tabs>
              <w:ind w:hanging="612"/>
              <w:rPr>
                <w:rFonts w:cs="ArialNarrow"/>
                <w:sz w:val="18"/>
                <w:szCs w:val="17"/>
              </w:rPr>
            </w:pPr>
            <w:r>
              <w:rPr>
                <w:rFonts w:cs="ArialNarrow"/>
                <w:sz w:val="18"/>
                <w:szCs w:val="17"/>
              </w:rPr>
              <w:t>Visita:</w:t>
            </w:r>
            <w:r>
              <w:rPr>
                <w:rFonts w:eastAsia="SymbolMT" w:cs="SymbolMT"/>
                <w:sz w:val="18"/>
                <w:szCs w:val="18"/>
              </w:rPr>
              <w:t xml:space="preserve"> conforme edital.</w:t>
            </w:r>
          </w:p>
        </w:tc>
      </w:tr>
      <w:tr w:rsidR="002A4270" w:rsidRPr="28A43464" w14:paraId="39E59642" w14:textId="77777777" w:rsidTr="000E5A93">
        <w:tblPrEx>
          <w:tblLook w:val="0000" w:firstRow="0" w:lastRow="0" w:firstColumn="0" w:lastColumn="0" w:noHBand="0" w:noVBand="0"/>
        </w:tblPrEx>
        <w:trPr>
          <w:cantSplit/>
        </w:trPr>
        <w:tc>
          <w:tcPr>
            <w:tcW w:w="10693" w:type="dxa"/>
            <w:gridSpan w:val="5"/>
            <w:vAlign w:val="center"/>
          </w:tcPr>
          <w:p w14:paraId="39DBA213" w14:textId="77777777" w:rsidR="002A4270" w:rsidRPr="28A43464" w:rsidRDefault="002A4270" w:rsidP="000E5A93">
            <w:pPr>
              <w:tabs>
                <w:tab w:val="left" w:pos="4393"/>
                <w:tab w:val="center" w:pos="5386"/>
              </w:tabs>
              <w:jc w:val="center"/>
              <w:outlineLvl w:val="1"/>
              <w:rPr>
                <w:rFonts w:cs="Arial"/>
                <w:sz w:val="18"/>
                <w:szCs w:val="18"/>
              </w:rPr>
            </w:pPr>
            <w:r w:rsidRPr="28A43464">
              <w:rPr>
                <w:rFonts w:cs="Arial"/>
                <w:sz w:val="18"/>
                <w:szCs w:val="18"/>
              </w:rPr>
              <w:t>VALORES</w:t>
            </w:r>
          </w:p>
        </w:tc>
      </w:tr>
      <w:tr w:rsidR="002A4270" w:rsidRPr="28A43464" w14:paraId="5C19FA05" w14:textId="77777777" w:rsidTr="000E5A93">
        <w:tblPrEx>
          <w:tblLook w:val="0000" w:firstRow="0" w:lastRow="0" w:firstColumn="0" w:lastColumn="0" w:noHBand="0" w:noVBand="0"/>
        </w:tblPrEx>
        <w:trPr>
          <w:cantSplit/>
        </w:trPr>
        <w:tc>
          <w:tcPr>
            <w:tcW w:w="2392" w:type="dxa"/>
            <w:vAlign w:val="center"/>
          </w:tcPr>
          <w:p w14:paraId="37C23646" w14:textId="77777777" w:rsidR="002A4270" w:rsidRPr="28A43464" w:rsidRDefault="002A4270" w:rsidP="000E5A93">
            <w:pPr>
              <w:keepNext/>
              <w:jc w:val="center"/>
              <w:outlineLvl w:val="0"/>
              <w:rPr>
                <w:iCs/>
                <w:sz w:val="18"/>
                <w:lang w:val="x-none" w:eastAsia="x-none"/>
              </w:rPr>
            </w:pPr>
            <w:r w:rsidRPr="28A43464">
              <w:rPr>
                <w:iCs/>
                <w:sz w:val="18"/>
                <w:lang w:val="x-none" w:eastAsia="x-none"/>
              </w:rPr>
              <w:t>Valor Estimado da Obra</w:t>
            </w:r>
          </w:p>
        </w:tc>
        <w:tc>
          <w:tcPr>
            <w:tcW w:w="3511" w:type="dxa"/>
            <w:vAlign w:val="center"/>
          </w:tcPr>
          <w:p w14:paraId="30A8DC2B" w14:textId="77777777" w:rsidR="002A4270" w:rsidRPr="28A43464" w:rsidRDefault="002A4270" w:rsidP="000E5A93">
            <w:pPr>
              <w:keepNext/>
              <w:jc w:val="center"/>
              <w:outlineLvl w:val="0"/>
              <w:rPr>
                <w:iCs/>
                <w:sz w:val="18"/>
                <w:lang w:val="x-none" w:eastAsia="x-none"/>
              </w:rPr>
            </w:pPr>
            <w:r w:rsidRPr="28A43464">
              <w:rPr>
                <w:iCs/>
                <w:sz w:val="18"/>
                <w:lang w:val="x-none" w:eastAsia="x-none"/>
              </w:rPr>
              <w:t xml:space="preserve">Capital Social </w:t>
            </w:r>
          </w:p>
        </w:tc>
        <w:tc>
          <w:tcPr>
            <w:tcW w:w="2673" w:type="dxa"/>
            <w:gridSpan w:val="2"/>
            <w:vAlign w:val="center"/>
          </w:tcPr>
          <w:p w14:paraId="59133510" w14:textId="77777777" w:rsidR="002A4270" w:rsidRPr="28A43464" w:rsidRDefault="002A4270" w:rsidP="000E5A93">
            <w:pPr>
              <w:keepNext/>
              <w:jc w:val="center"/>
              <w:outlineLvl w:val="0"/>
              <w:rPr>
                <w:iCs/>
                <w:sz w:val="18"/>
                <w:lang w:val="x-none" w:eastAsia="x-none"/>
              </w:rPr>
            </w:pPr>
            <w:r w:rsidRPr="28A43464">
              <w:rPr>
                <w:iCs/>
                <w:sz w:val="18"/>
                <w:lang w:val="x-none" w:eastAsia="x-none"/>
              </w:rPr>
              <w:t>Garantia de Proposta</w:t>
            </w:r>
          </w:p>
        </w:tc>
        <w:tc>
          <w:tcPr>
            <w:tcW w:w="2117" w:type="dxa"/>
            <w:vAlign w:val="center"/>
          </w:tcPr>
          <w:p w14:paraId="50E77FAD" w14:textId="77777777" w:rsidR="002A4270" w:rsidRPr="28A43464" w:rsidRDefault="002A4270" w:rsidP="000E5A93">
            <w:pPr>
              <w:keepNext/>
              <w:jc w:val="center"/>
              <w:outlineLvl w:val="0"/>
              <w:rPr>
                <w:iCs/>
                <w:sz w:val="18"/>
                <w:lang w:val="x-none" w:eastAsia="x-none"/>
              </w:rPr>
            </w:pPr>
            <w:r w:rsidRPr="28A43464">
              <w:rPr>
                <w:iCs/>
                <w:sz w:val="18"/>
                <w:lang w:val="x-none" w:eastAsia="x-none"/>
              </w:rPr>
              <w:t>Valor do Edital</w:t>
            </w:r>
          </w:p>
        </w:tc>
      </w:tr>
      <w:tr w:rsidR="002A4270" w:rsidRPr="28A43464" w14:paraId="43F4D04F" w14:textId="77777777" w:rsidTr="000E5A93">
        <w:tblPrEx>
          <w:tblLook w:val="0000" w:firstRow="0" w:lastRow="0" w:firstColumn="0" w:lastColumn="0" w:noHBand="0" w:noVBand="0"/>
        </w:tblPrEx>
        <w:trPr>
          <w:cantSplit/>
          <w:trHeight w:val="394"/>
        </w:trPr>
        <w:tc>
          <w:tcPr>
            <w:tcW w:w="2392" w:type="dxa"/>
            <w:vAlign w:val="center"/>
          </w:tcPr>
          <w:p w14:paraId="6B997A6A" w14:textId="2DBB048F" w:rsidR="002A4270" w:rsidRPr="28616A10" w:rsidRDefault="00F258B2" w:rsidP="000E5A93">
            <w:pPr>
              <w:autoSpaceDE w:val="0"/>
              <w:autoSpaceDN w:val="0"/>
              <w:adjustRightInd w:val="0"/>
              <w:jc w:val="center"/>
              <w:rPr>
                <w:rFonts w:cs="Arial"/>
                <w:bCs/>
                <w:sz w:val="18"/>
              </w:rPr>
            </w:pPr>
            <w:r w:rsidRPr="00F258B2">
              <w:rPr>
                <w:rFonts w:cs="Arial"/>
                <w:bCs/>
                <w:sz w:val="18"/>
              </w:rPr>
              <w:t>R$1.228.402,73</w:t>
            </w:r>
          </w:p>
        </w:tc>
        <w:tc>
          <w:tcPr>
            <w:tcW w:w="3511" w:type="dxa"/>
            <w:vAlign w:val="center"/>
          </w:tcPr>
          <w:p w14:paraId="79FA2439" w14:textId="16B18C39" w:rsidR="002A4270" w:rsidRPr="28616A10" w:rsidRDefault="00F258B2" w:rsidP="00F258B2">
            <w:pPr>
              <w:autoSpaceDE w:val="0"/>
              <w:autoSpaceDN w:val="0"/>
              <w:adjustRightInd w:val="0"/>
              <w:jc w:val="center"/>
              <w:rPr>
                <w:rFonts w:cs="Arial"/>
                <w:color w:val="000000"/>
                <w:sz w:val="18"/>
              </w:rPr>
            </w:pPr>
            <w:r>
              <w:rPr>
                <w:rFonts w:cs="Arial"/>
                <w:bCs/>
                <w:sz w:val="18"/>
              </w:rPr>
              <w:t>R$122.840,2</w:t>
            </w:r>
            <w:r w:rsidRPr="00F258B2">
              <w:rPr>
                <w:rFonts w:cs="Arial"/>
                <w:bCs/>
                <w:sz w:val="18"/>
              </w:rPr>
              <w:t>7</w:t>
            </w:r>
          </w:p>
        </w:tc>
        <w:tc>
          <w:tcPr>
            <w:tcW w:w="2673" w:type="dxa"/>
            <w:gridSpan w:val="2"/>
            <w:vAlign w:val="center"/>
          </w:tcPr>
          <w:p w14:paraId="0C4C9852" w14:textId="77777777" w:rsidR="002A4270" w:rsidRPr="28616A10" w:rsidRDefault="002A4270" w:rsidP="000E5A93">
            <w:pPr>
              <w:autoSpaceDE w:val="0"/>
              <w:autoSpaceDN w:val="0"/>
              <w:adjustRightInd w:val="0"/>
              <w:jc w:val="center"/>
              <w:rPr>
                <w:rFonts w:cs="Arial"/>
                <w:bCs/>
                <w:sz w:val="18"/>
                <w:szCs w:val="18"/>
              </w:rPr>
            </w:pPr>
          </w:p>
        </w:tc>
        <w:tc>
          <w:tcPr>
            <w:tcW w:w="2117" w:type="dxa"/>
            <w:vAlign w:val="center"/>
          </w:tcPr>
          <w:p w14:paraId="717C2DC5" w14:textId="77777777" w:rsidR="002A4270" w:rsidRPr="28A43464" w:rsidRDefault="002A4270" w:rsidP="000E5A93">
            <w:pPr>
              <w:keepNext/>
              <w:jc w:val="center"/>
              <w:outlineLvl w:val="0"/>
              <w:rPr>
                <w:rFonts w:cs="Arial"/>
                <w:bCs/>
                <w:iCs/>
                <w:sz w:val="18"/>
                <w:lang w:eastAsia="x-none"/>
              </w:rPr>
            </w:pPr>
            <w:r w:rsidRPr="28A43464">
              <w:rPr>
                <w:rFonts w:cs="Arial"/>
                <w:bCs/>
                <w:iCs/>
                <w:sz w:val="18"/>
                <w:lang w:val="x-none" w:eastAsia="x-none"/>
              </w:rPr>
              <w:t xml:space="preserve">R$ </w:t>
            </w:r>
            <w:r w:rsidRPr="28A43464">
              <w:rPr>
                <w:rFonts w:cs="Arial"/>
                <w:bCs/>
                <w:iCs/>
                <w:sz w:val="18"/>
                <w:lang w:eastAsia="x-none"/>
              </w:rPr>
              <w:t>-</w:t>
            </w:r>
          </w:p>
        </w:tc>
      </w:tr>
      <w:tr w:rsidR="002A4270" w:rsidRPr="28395D6B" w14:paraId="01B61B2F" w14:textId="77777777" w:rsidTr="000E5A93">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6209C27B" w14:textId="249DA81E" w:rsidR="002A4270" w:rsidRDefault="002A4270" w:rsidP="000C7709">
            <w:pPr>
              <w:autoSpaceDE w:val="0"/>
              <w:autoSpaceDN w:val="0"/>
              <w:adjustRightInd w:val="0"/>
              <w:jc w:val="both"/>
              <w:rPr>
                <w:rFonts w:eastAsia="SymbolMT" w:cs="SymbolMT"/>
                <w:sz w:val="18"/>
                <w:szCs w:val="18"/>
              </w:rPr>
            </w:pPr>
            <w:r w:rsidRPr="28395D6B">
              <w:rPr>
                <w:rFonts w:cs="Arial"/>
                <w:color w:val="000000"/>
                <w:sz w:val="18"/>
                <w:szCs w:val="18"/>
              </w:rPr>
              <w:t>CAPACIDADE TÉCNICA</w:t>
            </w:r>
            <w:r w:rsidRPr="28395D6B">
              <w:rPr>
                <w:rFonts w:eastAsia="SymbolMT" w:cs="SymbolMT"/>
                <w:sz w:val="18"/>
                <w:szCs w:val="18"/>
              </w:rPr>
              <w:t>:</w:t>
            </w:r>
            <w:r>
              <w:rPr>
                <w:rFonts w:eastAsia="SymbolMT" w:cs="SymbolMT"/>
                <w:sz w:val="18"/>
                <w:szCs w:val="18"/>
              </w:rPr>
              <w:t xml:space="preserve"> </w:t>
            </w:r>
            <w:r w:rsidR="00F258B2" w:rsidRPr="00F258B2">
              <w:rPr>
                <w:rFonts w:eastAsia="SymbolMT" w:cs="SymbolMT"/>
                <w:sz w:val="18"/>
                <w:szCs w:val="18"/>
              </w:rPr>
              <w:t>comprovação de que possui em seu corpo técnico, na data da abertura das propostas, profissional de nível superior reconhecido pelo conselho profissional correspondente (CREA ou CAU), para acompanhar e se responsabilizar pela execução da obra. Este profissional deverá ser detentor de Atestado ou Declaração de Capacidade Técnica registrado na entidade profissional competente, fornecido por pessoa jurídica de direito público ou privado, que declare, conforme art. 30, inciso II, da Lei nº 8.666/93, a execução de serviços relativos aos itens da tabela constante no subitem 14.12.1. O Atestado ou Declaração deve ser acompanhado da respectiva Certidão de Acervo Técnico (CAT), ou documento corresponden</w:t>
            </w:r>
            <w:r w:rsidR="00A75FEC">
              <w:rPr>
                <w:rFonts w:eastAsia="SymbolMT" w:cs="SymbolMT"/>
                <w:sz w:val="18"/>
                <w:szCs w:val="18"/>
              </w:rPr>
              <w:t>te.</w:t>
            </w:r>
          </w:p>
          <w:p w14:paraId="5B55B2B8" w14:textId="7D1A7611" w:rsidR="00A75FEC" w:rsidRPr="284C5A72" w:rsidRDefault="00A75FEC" w:rsidP="000C7709">
            <w:pPr>
              <w:autoSpaceDE w:val="0"/>
              <w:autoSpaceDN w:val="0"/>
              <w:adjustRightInd w:val="0"/>
              <w:jc w:val="both"/>
              <w:rPr>
                <w:rFonts w:cs="ArialNarrow"/>
                <w:sz w:val="18"/>
                <w:szCs w:val="18"/>
              </w:rPr>
            </w:pPr>
          </w:p>
        </w:tc>
      </w:tr>
      <w:tr w:rsidR="002A4270" w:rsidRPr="28395D6B" w14:paraId="6FA22F01" w14:textId="77777777" w:rsidTr="000E5A93">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45300566" w14:textId="77777777" w:rsidR="002A4270" w:rsidRDefault="002A4270" w:rsidP="000C7709">
            <w:pPr>
              <w:autoSpaceDE w:val="0"/>
              <w:autoSpaceDN w:val="0"/>
              <w:adjustRightInd w:val="0"/>
              <w:jc w:val="both"/>
              <w:rPr>
                <w:rFonts w:cs="Arial"/>
                <w:color w:val="000000"/>
                <w:sz w:val="18"/>
                <w:szCs w:val="18"/>
              </w:rPr>
            </w:pPr>
            <w:r w:rsidRPr="28395D6B">
              <w:rPr>
                <w:rFonts w:cs="Arial"/>
                <w:color w:val="000000"/>
                <w:sz w:val="18"/>
                <w:szCs w:val="18"/>
              </w:rPr>
              <w:lastRenderedPageBreak/>
              <w:t xml:space="preserve">CAPACIDADE OPERACIONAL: </w:t>
            </w:r>
            <w:r w:rsidR="00F258B2" w:rsidRPr="00F258B2">
              <w:rPr>
                <w:rFonts w:cs="Arial"/>
                <w:color w:val="000000"/>
                <w:sz w:val="18"/>
                <w:szCs w:val="18"/>
              </w:rPr>
              <w:t>fornecido por Pessoa Jurídica de Direito Público ou Privado, em nome do licitante, comprovando que este executou, ou está executando, a contento serviços compatíveis ou de mesma natureza ou equivalente, com as respectivas quantidades mínimas:</w:t>
            </w:r>
          </w:p>
          <w:p w14:paraId="3C95D32A" w14:textId="77777777" w:rsidR="00F258B2" w:rsidRDefault="00F258B2" w:rsidP="000C7709">
            <w:pPr>
              <w:autoSpaceDE w:val="0"/>
              <w:autoSpaceDN w:val="0"/>
              <w:adjustRightInd w:val="0"/>
              <w:jc w:val="both"/>
              <w:rPr>
                <w:rFonts w:cs="Arial"/>
                <w:color w:val="000000"/>
                <w:sz w:val="18"/>
                <w:szCs w:val="18"/>
              </w:rPr>
            </w:pPr>
            <w:r>
              <w:rPr>
                <w:noProof/>
              </w:rPr>
              <w:drawing>
                <wp:inline distT="0" distB="0" distL="0" distR="0" wp14:anchorId="606734BF" wp14:editId="1BEA237E">
                  <wp:extent cx="5360733" cy="1601303"/>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67447" cy="1603309"/>
                          </a:xfrm>
                          <a:prstGeom prst="rect">
                            <a:avLst/>
                          </a:prstGeom>
                        </pic:spPr>
                      </pic:pic>
                    </a:graphicData>
                  </a:graphic>
                </wp:inline>
              </w:drawing>
            </w:r>
          </w:p>
          <w:p w14:paraId="4C944830" w14:textId="3B8109F1" w:rsidR="00A75FEC" w:rsidRPr="28395D6B" w:rsidRDefault="00A75FEC" w:rsidP="000C7709">
            <w:pPr>
              <w:autoSpaceDE w:val="0"/>
              <w:autoSpaceDN w:val="0"/>
              <w:adjustRightInd w:val="0"/>
              <w:jc w:val="both"/>
              <w:rPr>
                <w:rFonts w:cs="Arial"/>
                <w:color w:val="000000"/>
                <w:sz w:val="18"/>
                <w:szCs w:val="18"/>
              </w:rPr>
            </w:pPr>
          </w:p>
        </w:tc>
      </w:tr>
      <w:tr w:rsidR="002A4270" w:rsidRPr="28A43464" w14:paraId="5355A6ED" w14:textId="77777777" w:rsidTr="000E5A93">
        <w:tblPrEx>
          <w:tblLook w:val="0000" w:firstRow="0" w:lastRow="0" w:firstColumn="0" w:lastColumn="0" w:noHBand="0" w:noVBand="0"/>
        </w:tblPrEx>
        <w:trPr>
          <w:cantSplit/>
        </w:trPr>
        <w:tc>
          <w:tcPr>
            <w:tcW w:w="10693" w:type="dxa"/>
            <w:gridSpan w:val="5"/>
            <w:shd w:val="clear" w:color="auto" w:fill="auto"/>
            <w:vAlign w:val="center"/>
          </w:tcPr>
          <w:p w14:paraId="5AD2BF82" w14:textId="77777777" w:rsidR="002A4270" w:rsidRDefault="002A4270" w:rsidP="000E5A93">
            <w:pPr>
              <w:jc w:val="both"/>
              <w:outlineLvl w:val="1"/>
              <w:rPr>
                <w:sz w:val="18"/>
                <w:szCs w:val="18"/>
              </w:rPr>
            </w:pPr>
            <w:r w:rsidRPr="28A43464">
              <w:rPr>
                <w:sz w:val="4"/>
                <w:szCs w:val="4"/>
              </w:rPr>
              <w:t xml:space="preserve"> </w:t>
            </w:r>
            <w:r w:rsidRPr="28A43464">
              <w:rPr>
                <w:sz w:val="18"/>
                <w:szCs w:val="18"/>
              </w:rPr>
              <w:t xml:space="preserve">ÍNDICES ECONÔMICOS: </w:t>
            </w:r>
            <w:r w:rsidRPr="00FB30AE">
              <w:rPr>
                <w:sz w:val="18"/>
                <w:szCs w:val="18"/>
              </w:rPr>
              <w:t>índices de Liquidez Geral (LG), Solvência Geral (SG) e</w:t>
            </w:r>
            <w:r>
              <w:rPr>
                <w:sz w:val="18"/>
                <w:szCs w:val="18"/>
              </w:rPr>
              <w:t xml:space="preserve"> </w:t>
            </w:r>
            <w:r w:rsidRPr="00FB30AE">
              <w:rPr>
                <w:sz w:val="18"/>
                <w:szCs w:val="18"/>
              </w:rPr>
              <w:t>Liquidez Corrente (LC), superiores a 1 (um)</w:t>
            </w:r>
            <w:r>
              <w:rPr>
                <w:sz w:val="18"/>
                <w:szCs w:val="18"/>
              </w:rPr>
              <w:t>.</w:t>
            </w:r>
          </w:p>
          <w:p w14:paraId="3BF223D6" w14:textId="77777777" w:rsidR="00A75FEC" w:rsidRPr="28A43464" w:rsidRDefault="00A75FEC" w:rsidP="000E5A93">
            <w:pPr>
              <w:jc w:val="both"/>
              <w:outlineLvl w:val="1"/>
              <w:rPr>
                <w:sz w:val="18"/>
                <w:szCs w:val="18"/>
              </w:rPr>
            </w:pPr>
          </w:p>
        </w:tc>
      </w:tr>
      <w:tr w:rsidR="002A4270" w:rsidRPr="28CF5659" w14:paraId="462FAC2B" w14:textId="77777777" w:rsidTr="000E5A93">
        <w:tblPrEx>
          <w:tblLook w:val="0000" w:firstRow="0" w:lastRow="0" w:firstColumn="0" w:lastColumn="0" w:noHBand="0" w:noVBand="0"/>
        </w:tblPrEx>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7A13811F" w14:textId="2C58F1A3" w:rsidR="00F258B2" w:rsidRPr="00F258B2" w:rsidRDefault="002A4270" w:rsidP="00F258B2">
            <w:pPr>
              <w:jc w:val="both"/>
              <w:outlineLvl w:val="1"/>
              <w:rPr>
                <w:rFonts w:cs="ArialNarrow"/>
                <w:sz w:val="18"/>
                <w:szCs w:val="17"/>
              </w:rPr>
            </w:pPr>
            <w:r w:rsidRPr="28A43464">
              <w:rPr>
                <w:rFonts w:cs="Arial"/>
                <w:color w:val="000000"/>
                <w:sz w:val="18"/>
                <w:szCs w:val="18"/>
              </w:rPr>
              <w:t>OBSERVAÇÕES</w:t>
            </w:r>
            <w:r w:rsidRPr="28A43464">
              <w:rPr>
                <w:rFonts w:cs="Symbol"/>
                <w:color w:val="000000"/>
                <w:sz w:val="18"/>
                <w:szCs w:val="18"/>
              </w:rPr>
              <w:t xml:space="preserve">: - </w:t>
            </w:r>
            <w:r w:rsidRPr="28A43464">
              <w:rPr>
                <w:rFonts w:cs="ArialNarrow"/>
                <w:sz w:val="18"/>
                <w:szCs w:val="17"/>
              </w:rPr>
              <w:t>Consórcio</w:t>
            </w:r>
            <w:r>
              <w:rPr>
                <w:rFonts w:cs="ArialNarrow"/>
                <w:sz w:val="18"/>
                <w:szCs w:val="17"/>
              </w:rPr>
              <w:t xml:space="preserve">: </w:t>
            </w:r>
            <w:r w:rsidR="00F258B2">
              <w:rPr>
                <w:rFonts w:cs="ArialNarrow"/>
                <w:sz w:val="18"/>
                <w:szCs w:val="17"/>
              </w:rPr>
              <w:t>conforme edital</w:t>
            </w:r>
            <w:r>
              <w:rPr>
                <w:rFonts w:cs="ArialNarrow"/>
                <w:sz w:val="18"/>
                <w:szCs w:val="17"/>
              </w:rPr>
              <w:t xml:space="preserve">. </w:t>
            </w:r>
            <w:r w:rsidRPr="00356BB7">
              <w:rPr>
                <w:rFonts w:cs="ArialNarrow"/>
                <w:sz w:val="18"/>
                <w:szCs w:val="17"/>
              </w:rPr>
              <w:t>VISTORIA</w:t>
            </w:r>
            <w:r>
              <w:rPr>
                <w:rFonts w:cs="ArialNarrow"/>
                <w:sz w:val="18"/>
                <w:szCs w:val="17"/>
              </w:rPr>
              <w:t xml:space="preserve">: </w:t>
            </w:r>
            <w:r w:rsidR="00F258B2" w:rsidRPr="00F258B2">
              <w:rPr>
                <w:rFonts w:cs="ArialNarrow"/>
                <w:sz w:val="18"/>
                <w:szCs w:val="17"/>
              </w:rPr>
              <w:t>As visitas deverão ser agendadas com antecedência, dentro dos prazos e horários estipulados no Edital de Licitação, e deverá ocorrer até o dia útil anterior à abertura da Sessão Eletrônica.</w:t>
            </w:r>
          </w:p>
          <w:p w14:paraId="594D75F3" w14:textId="77777777" w:rsidR="00F258B2" w:rsidRPr="00F258B2" w:rsidRDefault="00F258B2" w:rsidP="00F258B2">
            <w:pPr>
              <w:jc w:val="both"/>
              <w:outlineLvl w:val="1"/>
              <w:rPr>
                <w:rFonts w:cs="ArialNarrow"/>
                <w:sz w:val="18"/>
                <w:szCs w:val="17"/>
              </w:rPr>
            </w:pPr>
            <w:r w:rsidRPr="00F258B2">
              <w:rPr>
                <w:rFonts w:cs="ArialNarrow"/>
                <w:sz w:val="18"/>
                <w:szCs w:val="17"/>
              </w:rPr>
              <w:t>4.3. O licitante que optar por realizar a vistoria deverá apresentar declaração de que visitou o local onde será executada a obra objeto deste RDC eletrônico, nos termos do Anexo X, para inteirar-se das condições e do grau de dificuldades existentes. Esse atestado será juntado à Documentação de Habilitação, nos termos do inciso III do Artigo 30, da Lei 8.666/93 de 21/06/93, c/c artigo 14 da Lei nº 12.462/2011.</w:t>
            </w:r>
          </w:p>
          <w:p w14:paraId="0BB2D681" w14:textId="77777777" w:rsidR="00F258B2" w:rsidRPr="00F258B2" w:rsidRDefault="00F258B2" w:rsidP="00F258B2">
            <w:pPr>
              <w:jc w:val="both"/>
              <w:outlineLvl w:val="1"/>
              <w:rPr>
                <w:rFonts w:cs="ArialNarrow"/>
                <w:sz w:val="18"/>
                <w:szCs w:val="17"/>
              </w:rPr>
            </w:pPr>
            <w:r w:rsidRPr="00F258B2">
              <w:rPr>
                <w:rFonts w:cs="ArialNarrow"/>
                <w:sz w:val="18"/>
                <w:szCs w:val="17"/>
              </w:rPr>
              <w:t>4.4. Todos os custos referentes ou decorrentes da visita ao local da obra serão de responsabilidade dos licitantes.</w:t>
            </w:r>
          </w:p>
          <w:p w14:paraId="66DBC391" w14:textId="77777777" w:rsidR="00F258B2" w:rsidRPr="00F258B2" w:rsidRDefault="00F258B2" w:rsidP="00F258B2">
            <w:pPr>
              <w:jc w:val="both"/>
              <w:outlineLvl w:val="1"/>
              <w:rPr>
                <w:rFonts w:cs="ArialNarrow"/>
                <w:sz w:val="18"/>
                <w:szCs w:val="17"/>
              </w:rPr>
            </w:pPr>
            <w:r w:rsidRPr="00F258B2">
              <w:rPr>
                <w:rFonts w:cs="ArialNarrow"/>
                <w:sz w:val="18"/>
                <w:szCs w:val="17"/>
              </w:rPr>
              <w:t>4.5. Caso o licitante opte por não realizar a vistoria, deverá apresentar declaração, nos termos do Anexo XI, de que não efetuou a visita, mas que concorda com todas as condições estabelecidas no Edital e seus Anexos, devendo informar o objeto da presente licitação e o número deste RDC eletrônico.</w:t>
            </w:r>
          </w:p>
          <w:p w14:paraId="17EA6E11" w14:textId="77777777" w:rsidR="00F258B2" w:rsidRPr="00F258B2" w:rsidRDefault="00F258B2" w:rsidP="00F258B2">
            <w:pPr>
              <w:jc w:val="both"/>
              <w:outlineLvl w:val="1"/>
              <w:rPr>
                <w:rFonts w:cs="ArialNarrow"/>
                <w:sz w:val="18"/>
                <w:szCs w:val="17"/>
              </w:rPr>
            </w:pPr>
            <w:r w:rsidRPr="00F258B2">
              <w:rPr>
                <w:rFonts w:cs="ArialNarrow"/>
                <w:sz w:val="18"/>
                <w:szCs w:val="17"/>
              </w:rPr>
              <w:t>4.6. Informações sobre o local da obra e agendamento para realização de vistoria poderão ser obtidas junto à PROINFRA, por meio do telefone (35) 3829-9733. O horário de atendimento da PROINFRA é de 8h às 11h e das 13h às 16h de segunda-feira à sexta-feira.</w:t>
            </w:r>
          </w:p>
          <w:p w14:paraId="2B76C3DF" w14:textId="77777777" w:rsidR="00EC0DED" w:rsidRDefault="00F258B2" w:rsidP="00F258B2">
            <w:pPr>
              <w:jc w:val="both"/>
              <w:outlineLvl w:val="1"/>
              <w:rPr>
                <w:sz w:val="18"/>
                <w:szCs w:val="18"/>
              </w:rPr>
            </w:pPr>
            <w:r w:rsidRPr="00F258B2">
              <w:rPr>
                <w:rFonts w:cs="ArialNarrow"/>
                <w:sz w:val="18"/>
                <w:szCs w:val="17"/>
              </w:rPr>
              <w:t>4.7. Para a visita ao local da obra, recomenda-se que o representante legal do licitante possua formação adequada, devido à complexidade dos serviços objeto desta licitação.</w:t>
            </w:r>
            <w:r w:rsidR="002A4270">
              <w:rPr>
                <w:rFonts w:cs="ArialNarrow"/>
                <w:sz w:val="18"/>
                <w:szCs w:val="17"/>
              </w:rPr>
              <w:t xml:space="preserve"> </w:t>
            </w:r>
            <w:hyperlink r:id="rId15" w:history="1">
              <w:r w:rsidR="002A4270">
                <w:rPr>
                  <w:rFonts w:cs="ArialNarrow"/>
                  <w:color w:val="0000FF"/>
                  <w:sz w:val="18"/>
                  <w:szCs w:val="17"/>
                  <w:u w:val="single"/>
                </w:rPr>
                <w:t xml:space="preserve">Clique aqui para obter informações do </w:t>
              </w:r>
              <w:r w:rsidR="002A4270" w:rsidRPr="28A43464">
                <w:rPr>
                  <w:rFonts w:cs="ArialNarrow"/>
                  <w:color w:val="0000FF"/>
                  <w:sz w:val="18"/>
                  <w:szCs w:val="17"/>
                  <w:u w:val="single"/>
                </w:rPr>
                <w:t>edital</w:t>
              </w:r>
            </w:hyperlink>
            <w:r w:rsidR="002A4270" w:rsidRPr="28A43464">
              <w:rPr>
                <w:sz w:val="18"/>
                <w:szCs w:val="18"/>
              </w:rPr>
              <w:t>.</w:t>
            </w:r>
            <w:r w:rsidR="002A4270" w:rsidRPr="28CF5659">
              <w:rPr>
                <w:sz w:val="18"/>
                <w:szCs w:val="18"/>
              </w:rPr>
              <w:t xml:space="preserve"> </w:t>
            </w:r>
          </w:p>
          <w:p w14:paraId="796581C0" w14:textId="5C6A4791" w:rsidR="00A75FEC" w:rsidRPr="28CF5659" w:rsidRDefault="00A75FEC" w:rsidP="00F258B2">
            <w:pPr>
              <w:jc w:val="both"/>
              <w:outlineLvl w:val="1"/>
              <w:rPr>
                <w:sz w:val="18"/>
                <w:szCs w:val="18"/>
              </w:rPr>
            </w:pPr>
          </w:p>
        </w:tc>
      </w:tr>
    </w:tbl>
    <w:p w14:paraId="1E878768" w14:textId="77777777" w:rsidR="002A4270" w:rsidRDefault="002A4270" w:rsidP="006B23FF">
      <w:pPr>
        <w:jc w:val="both"/>
        <w:rPr>
          <w:rFonts w:ascii="Calibri" w:hAnsi="Calibri"/>
          <w:noProof/>
          <w:sz w:val="16"/>
          <w:szCs w:val="16"/>
        </w:rPr>
      </w:pPr>
    </w:p>
    <w:p w14:paraId="2BC9BDFA" w14:textId="77777777" w:rsidR="00EC0DED" w:rsidRDefault="00EC0DED" w:rsidP="00EC0DED">
      <w:pPr>
        <w:jc w:val="both"/>
        <w:rPr>
          <w:rFonts w:ascii="Calibri" w:hAnsi="Calibri"/>
          <w:noProof/>
          <w:sz w:val="16"/>
          <w:szCs w:val="16"/>
        </w:rPr>
      </w:pPr>
    </w:p>
    <w:p w14:paraId="0755016D" w14:textId="77777777" w:rsidR="00A75FEC" w:rsidRDefault="00A75FEC">
      <w:pPr>
        <w:rPr>
          <w:rFonts w:eastAsia="Times New Roman"/>
          <w:b/>
          <w:bCs/>
          <w:color w:val="000000"/>
          <w:sz w:val="17"/>
          <w:szCs w:val="17"/>
        </w:rPr>
      </w:pPr>
      <w:bookmarkStart w:id="0" w:name="F7"/>
      <w:r>
        <w:rPr>
          <w:rFonts w:eastAsia="Times New Roman"/>
          <w:b/>
          <w:bCs/>
          <w:color w:val="000000"/>
          <w:sz w:val="17"/>
          <w:szCs w:val="17"/>
        </w:rPr>
        <w:br w:type="page"/>
      </w:r>
    </w:p>
    <w:p w14:paraId="26362544" w14:textId="2B3ABC42" w:rsidR="009D270B" w:rsidRDefault="0046555C" w:rsidP="008546E2">
      <w:pPr>
        <w:jc w:val="both"/>
        <w:rPr>
          <w:rFonts w:ascii="Arial" w:eastAsia="Times New Roman" w:hAnsi="Arial" w:cs="Arial"/>
          <w:color w:val="FFFFFF"/>
          <w:sz w:val="16"/>
          <w:szCs w:val="16"/>
        </w:rPr>
      </w:pPr>
      <w:r w:rsidRPr="0046555C">
        <w:rPr>
          <w:rFonts w:eastAsia="Times New Roman"/>
          <w:b/>
          <w:bCs/>
          <w:color w:val="000000"/>
          <w:sz w:val="17"/>
          <w:szCs w:val="17"/>
        </w:rPr>
        <w:br/>
      </w:r>
      <w:bookmarkEnd w:id="0"/>
    </w:p>
    <w:p w14:paraId="4F475BDE" w14:textId="77777777" w:rsidR="00A75FEC" w:rsidRDefault="00A75FEC" w:rsidP="008546E2">
      <w:pPr>
        <w:jc w:val="both"/>
        <w:rPr>
          <w:rFonts w:ascii="Arial" w:eastAsia="Times New Roman" w:hAnsi="Arial" w:cs="Arial"/>
          <w:color w:val="FFFFFF"/>
          <w:sz w:val="16"/>
          <w:szCs w:val="16"/>
        </w:rPr>
      </w:pPr>
      <w:bookmarkStart w:id="1" w:name="_GoBack"/>
      <w:bookmarkEnd w:id="1"/>
    </w:p>
    <w:p w14:paraId="13D44A4C" w14:textId="3763A3ED" w:rsidR="00BD5F90" w:rsidRDefault="00005057" w:rsidP="00292201">
      <w:pPr>
        <w:rPr>
          <w:rFonts w:asciiTheme="minorHAnsi" w:hAnsiTheme="minorHAnsi" w:cs="Arial"/>
          <w:bCs/>
          <w:color w:val="000000"/>
        </w:rPr>
      </w:pPr>
      <w:r w:rsidRPr="00005057">
        <w:rPr>
          <w:rFonts w:asciiTheme="minorHAnsi" w:hAnsiTheme="minorHAnsi" w:cs="Arial"/>
          <w:bCs/>
          <w:noProof/>
          <w:color w:val="000000"/>
        </w:rPr>
        <w:drawing>
          <wp:inline distT="0" distB="0" distL="0" distR="0" wp14:anchorId="64E675EE" wp14:editId="30953C74">
            <wp:extent cx="6840855" cy="251150"/>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855" cy="251150"/>
                    </a:xfrm>
                    <a:prstGeom prst="rect">
                      <a:avLst/>
                    </a:prstGeom>
                    <a:noFill/>
                    <a:ln>
                      <a:noFill/>
                    </a:ln>
                  </pic:spPr>
                </pic:pic>
              </a:graphicData>
            </a:graphic>
          </wp:inline>
        </w:drawing>
      </w:r>
    </w:p>
    <w:p w14:paraId="200573CD" w14:textId="77777777" w:rsidR="0082371A" w:rsidRDefault="0082371A" w:rsidP="00EC75C3">
      <w:pPr>
        <w:autoSpaceDE w:val="0"/>
        <w:autoSpaceDN w:val="0"/>
        <w:adjustRightInd w:val="0"/>
        <w:jc w:val="both"/>
        <w:rPr>
          <w:rFonts w:asciiTheme="minorHAnsi" w:hAnsiTheme="minorHAnsi" w:cs="Arial"/>
          <w:bCs/>
          <w:color w:val="000000"/>
        </w:rPr>
      </w:pPr>
    </w:p>
    <w:p w14:paraId="2BA5F420" w14:textId="77777777" w:rsidR="007573AF" w:rsidRDefault="007573AF" w:rsidP="00EC75C3">
      <w:pPr>
        <w:autoSpaceDE w:val="0"/>
        <w:autoSpaceDN w:val="0"/>
        <w:adjustRightInd w:val="0"/>
        <w:jc w:val="both"/>
        <w:rPr>
          <w:rFonts w:asciiTheme="minorHAnsi" w:hAnsiTheme="minorHAnsi" w:cs="Arial"/>
          <w:bCs/>
          <w:color w:val="000000"/>
        </w:rPr>
      </w:pPr>
    </w:p>
    <w:p w14:paraId="301F68E3" w14:textId="6CB69C11" w:rsidR="00A039E0" w:rsidRPr="005E2A48" w:rsidRDefault="005E2A48" w:rsidP="00EC75C3">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sidRPr="005E2A48">
        <w:rPr>
          <w:rFonts w:asciiTheme="majorHAnsi" w:hAnsiTheme="majorHAnsi"/>
          <w:b/>
        </w:rPr>
        <w:t>PREFEITURA MUNICIPAL DE ALBERTINA –</w:t>
      </w:r>
      <w:r w:rsidR="00A97657">
        <w:rPr>
          <w:rFonts w:asciiTheme="majorHAnsi" w:hAnsiTheme="majorHAnsi"/>
          <w:b/>
        </w:rPr>
        <w:t xml:space="preserve"> </w:t>
      </w:r>
      <w:r w:rsidRPr="005E2A48">
        <w:rPr>
          <w:rFonts w:asciiTheme="majorHAnsi" w:hAnsiTheme="majorHAnsi"/>
          <w:b/>
        </w:rPr>
        <w:t xml:space="preserve">PROCESSO Nº 49/2020 - TOMADA DE PREÇO 2/2020. </w:t>
      </w:r>
    </w:p>
    <w:p w14:paraId="7DE91DA0" w14:textId="40078BC8" w:rsidR="00537CCE" w:rsidRPr="00537CCE" w:rsidRDefault="00537CCE" w:rsidP="00EC75C3">
      <w:pPr>
        <w:autoSpaceDE w:val="0"/>
        <w:autoSpaceDN w:val="0"/>
        <w:adjustRightInd w:val="0"/>
        <w:jc w:val="both"/>
        <w:rPr>
          <w:rFonts w:asciiTheme="majorHAnsi" w:hAnsiTheme="majorHAnsi"/>
        </w:rPr>
      </w:pPr>
      <w:r w:rsidRPr="00537CCE">
        <w:rPr>
          <w:rFonts w:asciiTheme="majorHAnsi" w:hAnsiTheme="majorHAnsi"/>
        </w:rPr>
        <w:t xml:space="preserve">A PMA/MG torna público que realizará TOMADA DE PREÇO, Menor Preço Global, para Contratação de empresa especializada em obras e serviços de engenharia para a execução da construção do complexo de festas do Lago Municipal, sendo a construção em estruturas de madeira, telhados com telhas cerâmicas no salão de festas principal, galpão de entrada e o galpão de acesso aos banheiros, sendo a área coberta de 1.141,97 m². Conforme especificações constantes no memorial descritivo. O Edital está disponível, a partir do dia 10/07/2020, na sede da Prefeitura e no site </w:t>
      </w:r>
      <w:hyperlink r:id="rId17" w:history="1">
        <w:r w:rsidR="00A039E0" w:rsidRPr="00BA6D60">
          <w:rPr>
            <w:rStyle w:val="Hyperlink"/>
            <w:rFonts w:asciiTheme="majorHAnsi" w:hAnsiTheme="majorHAnsi"/>
          </w:rPr>
          <w:t>www.albertina.mg.gov.br</w:t>
        </w:r>
      </w:hyperlink>
      <w:r w:rsidRPr="00537CCE">
        <w:rPr>
          <w:rFonts w:asciiTheme="majorHAnsi" w:hAnsiTheme="majorHAnsi"/>
        </w:rPr>
        <w:t>.</w:t>
      </w:r>
      <w:r w:rsidR="00A039E0">
        <w:rPr>
          <w:rFonts w:asciiTheme="majorHAnsi" w:hAnsiTheme="majorHAnsi"/>
        </w:rPr>
        <w:t xml:space="preserve"> </w:t>
      </w:r>
      <w:r w:rsidRPr="00537CCE">
        <w:rPr>
          <w:rFonts w:asciiTheme="majorHAnsi" w:hAnsiTheme="majorHAnsi"/>
        </w:rPr>
        <w:t xml:space="preserve">Credenciamento: ocorrerá no dia 29/07/2020 08:45 horas. Certame: ocorrerá no dia 29/07/2020 09:00 horas, na sede da Prefeitura. Fone: (35)3446-1333. </w:t>
      </w:r>
    </w:p>
    <w:p w14:paraId="2DDBD12A" w14:textId="77777777" w:rsidR="00537CCE" w:rsidRPr="00537CCE" w:rsidRDefault="00537CCE" w:rsidP="00EC75C3">
      <w:pPr>
        <w:autoSpaceDE w:val="0"/>
        <w:autoSpaceDN w:val="0"/>
        <w:adjustRightInd w:val="0"/>
        <w:jc w:val="both"/>
        <w:rPr>
          <w:rFonts w:asciiTheme="majorHAnsi" w:hAnsiTheme="majorHAnsi"/>
        </w:rPr>
      </w:pPr>
    </w:p>
    <w:p w14:paraId="2C64C7AF" w14:textId="77777777" w:rsidR="00537CCE" w:rsidRPr="00537CCE" w:rsidRDefault="00537CCE" w:rsidP="00537CCE">
      <w:pPr>
        <w:autoSpaceDE w:val="0"/>
        <w:autoSpaceDN w:val="0"/>
        <w:adjustRightInd w:val="0"/>
        <w:jc w:val="both"/>
        <w:rPr>
          <w:rFonts w:asciiTheme="majorHAnsi" w:hAnsiTheme="majorHAnsi"/>
        </w:rPr>
      </w:pPr>
    </w:p>
    <w:p w14:paraId="30EAA193" w14:textId="4A58A98F" w:rsidR="00A039E0" w:rsidRPr="005E2A48" w:rsidRDefault="005E2A48" w:rsidP="00537CC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sidRPr="005E2A48">
        <w:rPr>
          <w:rFonts w:asciiTheme="majorHAnsi" w:hAnsiTheme="majorHAnsi"/>
          <w:b/>
        </w:rPr>
        <w:t xml:space="preserve">PREFEITURA MUNICIPAL DE ARAÇAÍ </w:t>
      </w:r>
      <w:r w:rsidR="00A97657">
        <w:rPr>
          <w:rFonts w:asciiTheme="majorHAnsi" w:hAnsiTheme="majorHAnsi"/>
          <w:b/>
        </w:rPr>
        <w:t>-</w:t>
      </w:r>
      <w:r w:rsidRPr="005E2A48">
        <w:rPr>
          <w:rFonts w:asciiTheme="majorHAnsi" w:hAnsiTheme="majorHAnsi"/>
          <w:b/>
        </w:rPr>
        <w:t xml:space="preserve"> PROCESSO LICITATÓRIO Nº 029/2020 TOMADA DE PREÇOS N° 002/2020</w:t>
      </w:r>
    </w:p>
    <w:p w14:paraId="314D55DF" w14:textId="34456224" w:rsidR="00537CCE" w:rsidRPr="00537CCE" w:rsidRDefault="00537CCE" w:rsidP="00537CCE">
      <w:pPr>
        <w:autoSpaceDE w:val="0"/>
        <w:autoSpaceDN w:val="0"/>
        <w:adjustRightInd w:val="0"/>
        <w:jc w:val="both"/>
        <w:rPr>
          <w:rFonts w:asciiTheme="majorHAnsi" w:hAnsiTheme="majorHAnsi"/>
        </w:rPr>
      </w:pPr>
      <w:r w:rsidRPr="00537CCE">
        <w:rPr>
          <w:rFonts w:asciiTheme="majorHAnsi" w:hAnsiTheme="majorHAnsi"/>
        </w:rPr>
        <w:t xml:space="preserve">OBJETO: Contratação de empresa especializada em serviços de construção/engenharia em pavimentação/recapeamento asfáltico e sinalização horizontal/vertical a serem executados no Bairro Nossa Senhora do Rosário. O Município de Araçaí comunica aos interessados que no dia 31 de Julho de 2020 às 09h00min realizará a licitação referente ao Processo Licitatório nº 029/2020 – Tomada de Preços nº 002/2020 cujo objeto é a contratação de empresa especializada em serviços de construção/engenharia em pavimentação/recapeamento asfáltico e sinalização horizontal/vertical a serem executados no Bairro Nossa Senhora do Rosário, conforme projeto básico anexo a este edital, incluindo o fornecimento de materiais, equipamentos e </w:t>
      </w:r>
      <w:r w:rsidR="00A039E0" w:rsidRPr="00537CCE">
        <w:rPr>
          <w:rFonts w:asciiTheme="majorHAnsi" w:hAnsiTheme="majorHAnsi"/>
        </w:rPr>
        <w:t>mão-de-obra</w:t>
      </w:r>
      <w:r w:rsidRPr="00537CCE">
        <w:rPr>
          <w:rFonts w:asciiTheme="majorHAnsi" w:hAnsiTheme="majorHAnsi"/>
        </w:rPr>
        <w:t xml:space="preserve">. Aos interessados em participar da presente licitação, o edital estará disponível no site do município na aba/licitação. A Coordenadoria de Licitações está localizada na sede administrativa da Prefeitura situada na Rua Primeiro de Março, nº 142, Centro, Araçaí/ MG ou através do site </w:t>
      </w:r>
      <w:hyperlink r:id="rId18" w:history="1">
        <w:r w:rsidR="00A039E0" w:rsidRPr="00BA6D60">
          <w:rPr>
            <w:rStyle w:val="Hyperlink"/>
            <w:rFonts w:asciiTheme="majorHAnsi" w:hAnsiTheme="majorHAnsi"/>
          </w:rPr>
          <w:t>www.aracai.mg.gov.br</w:t>
        </w:r>
      </w:hyperlink>
      <w:r w:rsidRPr="00537CCE">
        <w:rPr>
          <w:rFonts w:asciiTheme="majorHAnsi" w:hAnsiTheme="majorHAnsi"/>
        </w:rPr>
        <w:t>.</w:t>
      </w:r>
      <w:r w:rsidR="00A039E0">
        <w:rPr>
          <w:rFonts w:asciiTheme="majorHAnsi" w:hAnsiTheme="majorHAnsi"/>
        </w:rPr>
        <w:t xml:space="preserve"> </w:t>
      </w:r>
      <w:r w:rsidRPr="00537CCE">
        <w:rPr>
          <w:rFonts w:asciiTheme="majorHAnsi" w:hAnsiTheme="majorHAnsi"/>
        </w:rPr>
        <w:t>Mais informações no telefone (31) 3715-6139, Ramal 204.</w:t>
      </w:r>
    </w:p>
    <w:p w14:paraId="6480630D" w14:textId="77777777" w:rsidR="00537CCE" w:rsidRPr="00537CCE" w:rsidRDefault="00537CCE" w:rsidP="00EC75C3">
      <w:pPr>
        <w:autoSpaceDE w:val="0"/>
        <w:autoSpaceDN w:val="0"/>
        <w:adjustRightInd w:val="0"/>
        <w:jc w:val="both"/>
        <w:rPr>
          <w:rFonts w:asciiTheme="majorHAnsi" w:hAnsiTheme="majorHAnsi"/>
        </w:rPr>
      </w:pPr>
    </w:p>
    <w:p w14:paraId="7EE428EB" w14:textId="77777777" w:rsidR="00537CCE" w:rsidRPr="00537CCE" w:rsidRDefault="00537CCE" w:rsidP="00EC75C3">
      <w:pPr>
        <w:autoSpaceDE w:val="0"/>
        <w:autoSpaceDN w:val="0"/>
        <w:adjustRightInd w:val="0"/>
        <w:jc w:val="both"/>
        <w:rPr>
          <w:rFonts w:asciiTheme="majorHAnsi" w:hAnsiTheme="majorHAnsi"/>
        </w:rPr>
      </w:pPr>
    </w:p>
    <w:p w14:paraId="02B687ED" w14:textId="38D29A99" w:rsidR="00A039E0" w:rsidRPr="005E2A48" w:rsidRDefault="005E2A48" w:rsidP="00EC75C3">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sidRPr="005E2A48">
        <w:rPr>
          <w:rFonts w:asciiTheme="majorHAnsi" w:hAnsiTheme="majorHAnsi"/>
          <w:b/>
        </w:rPr>
        <w:t xml:space="preserve">PREFEITURA MUNICIPAL DE BRUMADINHO/MG CONCORRÊNCIA 02/2020 </w:t>
      </w:r>
    </w:p>
    <w:p w14:paraId="673C4FCF" w14:textId="044BFB57" w:rsidR="002928FF" w:rsidRPr="00537CCE" w:rsidRDefault="002928FF" w:rsidP="00EC75C3">
      <w:pPr>
        <w:autoSpaceDE w:val="0"/>
        <w:autoSpaceDN w:val="0"/>
        <w:adjustRightInd w:val="0"/>
        <w:jc w:val="both"/>
        <w:rPr>
          <w:rFonts w:asciiTheme="majorHAnsi" w:hAnsiTheme="majorHAnsi"/>
        </w:rPr>
      </w:pPr>
      <w:r w:rsidRPr="00537CCE">
        <w:rPr>
          <w:rFonts w:asciiTheme="majorHAnsi" w:hAnsiTheme="majorHAnsi"/>
        </w:rPr>
        <w:t xml:space="preserve">Abertura de Licitação Concorrência 02/2020- Contratação de empresa especializada em serviços na área de engenharia para execução da obra de recuperação e construção de passeios em diversos logradouros do Município de Brumadinho Data: 17/08/2020 as 9h. Ver site: </w:t>
      </w:r>
      <w:hyperlink r:id="rId19" w:history="1">
        <w:r w:rsidR="00A039E0" w:rsidRPr="00BA6D60">
          <w:rPr>
            <w:rStyle w:val="Hyperlink"/>
            <w:rFonts w:asciiTheme="majorHAnsi" w:hAnsiTheme="majorHAnsi"/>
          </w:rPr>
          <w:t>www.brumadinho.mg.gov.br</w:t>
        </w:r>
      </w:hyperlink>
      <w:r w:rsidRPr="00537CCE">
        <w:rPr>
          <w:rFonts w:asciiTheme="majorHAnsi" w:hAnsiTheme="majorHAnsi"/>
        </w:rPr>
        <w:t>.</w:t>
      </w:r>
      <w:r w:rsidR="00A039E0">
        <w:rPr>
          <w:rFonts w:asciiTheme="majorHAnsi" w:hAnsiTheme="majorHAnsi"/>
        </w:rPr>
        <w:t xml:space="preserve"> </w:t>
      </w:r>
    </w:p>
    <w:p w14:paraId="63B8B6F3" w14:textId="77777777" w:rsidR="007573AF" w:rsidRPr="00537CCE" w:rsidRDefault="007573AF" w:rsidP="00EC75C3">
      <w:pPr>
        <w:autoSpaceDE w:val="0"/>
        <w:autoSpaceDN w:val="0"/>
        <w:adjustRightInd w:val="0"/>
        <w:jc w:val="both"/>
        <w:rPr>
          <w:rFonts w:asciiTheme="majorHAnsi" w:hAnsiTheme="majorHAnsi"/>
        </w:rPr>
      </w:pPr>
    </w:p>
    <w:p w14:paraId="103D13FD" w14:textId="036CC05A" w:rsidR="00A039E0" w:rsidRPr="005E2A48" w:rsidRDefault="005E2A48" w:rsidP="00EC75C3">
      <w:pPr>
        <w:autoSpaceDE w:val="0"/>
        <w:autoSpaceDN w:val="0"/>
        <w:adjustRightInd w:val="0"/>
        <w:jc w:val="both"/>
        <w:rPr>
          <w:rFonts w:asciiTheme="majorHAnsi" w:hAnsiTheme="majorHAnsi"/>
          <w:b/>
        </w:rPr>
      </w:pPr>
      <w:r w:rsidRPr="005E2A48">
        <w:rPr>
          <w:rFonts w:asciiTheme="majorHAnsi" w:hAnsiTheme="majorHAnsi"/>
          <w:b/>
        </w:rPr>
        <w:t xml:space="preserve">CONCORRÊNCIA 03/2020 </w:t>
      </w:r>
    </w:p>
    <w:p w14:paraId="6C1CFCC4" w14:textId="12347D45" w:rsidR="00757540" w:rsidRPr="00537CCE" w:rsidRDefault="004F29F1" w:rsidP="00EC75C3">
      <w:pPr>
        <w:autoSpaceDE w:val="0"/>
        <w:autoSpaceDN w:val="0"/>
        <w:adjustRightInd w:val="0"/>
        <w:jc w:val="both"/>
        <w:rPr>
          <w:rFonts w:asciiTheme="majorHAnsi" w:hAnsiTheme="majorHAnsi"/>
        </w:rPr>
      </w:pPr>
      <w:r w:rsidRPr="00537CCE">
        <w:rPr>
          <w:rFonts w:asciiTheme="majorHAnsi" w:hAnsiTheme="majorHAnsi"/>
        </w:rPr>
        <w:t>Abertura de Licitação- Concorrência 03/2020- Contratação de empresa especializada em serviços na área de engenharia para execução de obras de abrigos para ponto de ônibus em diversas localidades do município de Brumadinho. Data: 14/08/2020. Ver</w:t>
      </w:r>
      <w:r w:rsidR="00A039E0">
        <w:rPr>
          <w:rFonts w:asciiTheme="majorHAnsi" w:hAnsiTheme="majorHAnsi"/>
        </w:rPr>
        <w:t xml:space="preserve"> site: </w:t>
      </w:r>
      <w:hyperlink r:id="rId20" w:history="1">
        <w:r w:rsidR="00A039E0" w:rsidRPr="00BA6D60">
          <w:rPr>
            <w:rStyle w:val="Hyperlink"/>
            <w:rFonts w:asciiTheme="majorHAnsi" w:hAnsiTheme="majorHAnsi"/>
          </w:rPr>
          <w:t>www.brumadinho.mg.gov.br</w:t>
        </w:r>
      </w:hyperlink>
      <w:r w:rsidR="00A039E0">
        <w:rPr>
          <w:rFonts w:asciiTheme="majorHAnsi" w:hAnsiTheme="majorHAnsi"/>
        </w:rPr>
        <w:t xml:space="preserve">. </w:t>
      </w:r>
    </w:p>
    <w:p w14:paraId="01B202E8" w14:textId="77777777" w:rsidR="00537CCE" w:rsidRPr="00537CCE" w:rsidRDefault="00537CCE" w:rsidP="00EC75C3">
      <w:pPr>
        <w:autoSpaceDE w:val="0"/>
        <w:autoSpaceDN w:val="0"/>
        <w:adjustRightInd w:val="0"/>
        <w:jc w:val="both"/>
        <w:rPr>
          <w:rFonts w:asciiTheme="majorHAnsi" w:hAnsiTheme="majorHAnsi"/>
        </w:rPr>
      </w:pPr>
    </w:p>
    <w:p w14:paraId="08BF40BA" w14:textId="328638A3" w:rsidR="00A039E0" w:rsidRDefault="005E2A48" w:rsidP="00EC75C3">
      <w:pPr>
        <w:autoSpaceDE w:val="0"/>
        <w:autoSpaceDN w:val="0"/>
        <w:adjustRightInd w:val="0"/>
        <w:jc w:val="both"/>
        <w:rPr>
          <w:rFonts w:asciiTheme="majorHAnsi" w:hAnsiTheme="majorHAnsi"/>
        </w:rPr>
      </w:pPr>
      <w:r w:rsidRPr="005E2A48">
        <w:rPr>
          <w:rFonts w:asciiTheme="majorHAnsi" w:hAnsiTheme="majorHAnsi"/>
          <w:b/>
        </w:rPr>
        <w:t>TP</w:t>
      </w:r>
      <w:r w:rsidR="00A039E0">
        <w:rPr>
          <w:rFonts w:asciiTheme="majorHAnsi" w:hAnsiTheme="majorHAnsi"/>
        </w:rPr>
        <w:t xml:space="preserve"> </w:t>
      </w:r>
      <w:r w:rsidRPr="005E2A48">
        <w:rPr>
          <w:rFonts w:asciiTheme="majorHAnsi" w:hAnsiTheme="majorHAnsi"/>
          <w:b/>
        </w:rPr>
        <w:t xml:space="preserve">06/2020 </w:t>
      </w:r>
    </w:p>
    <w:p w14:paraId="25262865" w14:textId="2C22D3F2" w:rsidR="00537CCE" w:rsidRDefault="00537CCE" w:rsidP="00EC75C3">
      <w:pPr>
        <w:autoSpaceDE w:val="0"/>
        <w:autoSpaceDN w:val="0"/>
        <w:adjustRightInd w:val="0"/>
        <w:jc w:val="both"/>
        <w:rPr>
          <w:rFonts w:asciiTheme="majorHAnsi" w:hAnsiTheme="majorHAnsi"/>
        </w:rPr>
      </w:pPr>
      <w:r w:rsidRPr="00537CCE">
        <w:rPr>
          <w:rFonts w:asciiTheme="majorHAnsi" w:hAnsiTheme="majorHAnsi"/>
        </w:rPr>
        <w:t>Abertura de Licitação- Tomada de Preços 06/2020- Contratação de empresa especializada em serviços na área de engenharia para execução de projetos de readequação dos maciços existentes e de implantação da etapa da unidade de aterragem do aterro sanitário de Brumadinho. Data: 28/07/2020. V</w:t>
      </w:r>
      <w:r w:rsidR="00A039E0">
        <w:rPr>
          <w:rFonts w:asciiTheme="majorHAnsi" w:hAnsiTheme="majorHAnsi"/>
        </w:rPr>
        <w:t xml:space="preserve">er site: </w:t>
      </w:r>
      <w:hyperlink r:id="rId21" w:history="1">
        <w:r w:rsidR="00A039E0" w:rsidRPr="00BA6D60">
          <w:rPr>
            <w:rStyle w:val="Hyperlink"/>
            <w:rFonts w:asciiTheme="majorHAnsi" w:hAnsiTheme="majorHAnsi"/>
          </w:rPr>
          <w:t>www.brumadinho.mg.gov.br</w:t>
        </w:r>
      </w:hyperlink>
      <w:r w:rsidR="00A039E0">
        <w:rPr>
          <w:rFonts w:asciiTheme="majorHAnsi" w:hAnsiTheme="majorHAnsi"/>
        </w:rPr>
        <w:t xml:space="preserve">. </w:t>
      </w:r>
    </w:p>
    <w:p w14:paraId="3951E954" w14:textId="77777777" w:rsidR="00A039E0" w:rsidRPr="00537CCE" w:rsidRDefault="00A039E0" w:rsidP="00EC75C3">
      <w:pPr>
        <w:autoSpaceDE w:val="0"/>
        <w:autoSpaceDN w:val="0"/>
        <w:adjustRightInd w:val="0"/>
        <w:jc w:val="both"/>
        <w:rPr>
          <w:rFonts w:asciiTheme="majorHAnsi" w:hAnsiTheme="majorHAnsi"/>
        </w:rPr>
      </w:pPr>
    </w:p>
    <w:p w14:paraId="523A8CDF" w14:textId="77777777" w:rsidR="00196FD1" w:rsidRPr="008B7629" w:rsidRDefault="00196FD1" w:rsidP="00EC75C3">
      <w:pPr>
        <w:autoSpaceDE w:val="0"/>
        <w:autoSpaceDN w:val="0"/>
        <w:adjustRightInd w:val="0"/>
        <w:jc w:val="both"/>
        <w:rPr>
          <w:rFonts w:asciiTheme="majorHAnsi" w:hAnsiTheme="majorHAnsi"/>
        </w:rPr>
      </w:pPr>
    </w:p>
    <w:p w14:paraId="03EE5355" w14:textId="225F3074" w:rsidR="005E2A48" w:rsidRDefault="005E2A48" w:rsidP="00EC75C3">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sidRPr="005E2A48">
        <w:rPr>
          <w:rFonts w:asciiTheme="majorHAnsi" w:hAnsiTheme="majorHAnsi"/>
          <w:b/>
        </w:rPr>
        <w:t>PREFEITURA MUNICIPAL DE CAETANÓPOLIS PROCESSO LICITATÓRIO Nº021/2020 TOMADA DE PREÇOS Nº001/2020</w:t>
      </w:r>
    </w:p>
    <w:p w14:paraId="2B3B1EE7" w14:textId="68FFA24B" w:rsidR="00196FD1" w:rsidRPr="008B7629" w:rsidRDefault="00196FD1" w:rsidP="00EC75C3">
      <w:pPr>
        <w:autoSpaceDE w:val="0"/>
        <w:autoSpaceDN w:val="0"/>
        <w:adjustRightInd w:val="0"/>
        <w:jc w:val="both"/>
        <w:rPr>
          <w:rFonts w:asciiTheme="majorHAnsi" w:hAnsiTheme="majorHAnsi"/>
        </w:rPr>
      </w:pPr>
      <w:r w:rsidRPr="008B7629">
        <w:rPr>
          <w:rFonts w:asciiTheme="majorHAnsi" w:hAnsiTheme="majorHAnsi"/>
        </w:rPr>
        <w:t xml:space="preserve">Torna público que fará realizar Processo Licitatório nº021/2020, Tomada de Preços nº001/2020. Objeto: Contratação de empresa para prestação de serviços de pavimentação asfáltica em CBUQ sarjeta, meio-fio, placas e sinalização horizontal para a Rua Azaleia, Bairro Acácias e Rua dos Jatobás, Bairro Imperial, em Caetanópolis/MG, conforme Convênio nº 1491000271/2019, planilha orçamentária, memorial descritivo, cronograma físico-financeiro e projeto básico. Visita técnica até dia 30/07/2020 às 12h. Cadastro até 28/07/2020, de 7h às 12h. Data recebimento e abertura de envelopes: 31/07/2020 às 08:00h, na Sala de Licitações, situada na Av. Francisco Mascarenhas Ferreira, 159, Centro. Informações: tel. (31)3714-7399, e-mail: </w:t>
      </w:r>
      <w:hyperlink r:id="rId22" w:history="1">
        <w:r w:rsidR="00A039E0" w:rsidRPr="00BA6D60">
          <w:rPr>
            <w:rStyle w:val="Hyperlink"/>
            <w:rFonts w:asciiTheme="majorHAnsi" w:hAnsiTheme="majorHAnsi"/>
          </w:rPr>
          <w:t>licitacoes@caetanopolis.mg.gov.br</w:t>
        </w:r>
      </w:hyperlink>
      <w:r w:rsidR="00A039E0">
        <w:rPr>
          <w:rFonts w:asciiTheme="majorHAnsi" w:hAnsiTheme="majorHAnsi"/>
        </w:rPr>
        <w:t xml:space="preserve"> </w:t>
      </w:r>
      <w:r w:rsidRPr="008B7629">
        <w:rPr>
          <w:rFonts w:asciiTheme="majorHAnsi" w:hAnsiTheme="majorHAnsi"/>
        </w:rPr>
        <w:t xml:space="preserve">- Edital disponível: </w:t>
      </w:r>
      <w:hyperlink r:id="rId23" w:history="1">
        <w:r w:rsidR="00A039E0" w:rsidRPr="00BA6D60">
          <w:rPr>
            <w:rStyle w:val="Hyperlink"/>
            <w:rFonts w:asciiTheme="majorHAnsi" w:hAnsiTheme="majorHAnsi"/>
          </w:rPr>
          <w:t>www.caetanopolis.mg.gov.br</w:t>
        </w:r>
      </w:hyperlink>
      <w:r w:rsidRPr="008B7629">
        <w:rPr>
          <w:rFonts w:asciiTheme="majorHAnsi" w:hAnsiTheme="majorHAnsi"/>
        </w:rPr>
        <w:t>.</w:t>
      </w:r>
      <w:r w:rsidR="00A039E0">
        <w:rPr>
          <w:rFonts w:asciiTheme="majorHAnsi" w:hAnsiTheme="majorHAnsi"/>
        </w:rPr>
        <w:t xml:space="preserve"> </w:t>
      </w:r>
    </w:p>
    <w:p w14:paraId="161D603C" w14:textId="77777777" w:rsidR="00196FD1" w:rsidRDefault="00196FD1" w:rsidP="00EC75C3">
      <w:pPr>
        <w:autoSpaceDE w:val="0"/>
        <w:autoSpaceDN w:val="0"/>
        <w:adjustRightInd w:val="0"/>
        <w:jc w:val="both"/>
        <w:rPr>
          <w:rFonts w:asciiTheme="minorHAnsi" w:hAnsiTheme="minorHAnsi" w:cs="Arial"/>
          <w:bCs/>
          <w:color w:val="000000"/>
        </w:rPr>
      </w:pPr>
    </w:p>
    <w:p w14:paraId="100E9322" w14:textId="77777777" w:rsidR="00537CCE" w:rsidRDefault="00537CCE" w:rsidP="00EC75C3">
      <w:pPr>
        <w:autoSpaceDE w:val="0"/>
        <w:autoSpaceDN w:val="0"/>
        <w:adjustRightInd w:val="0"/>
        <w:jc w:val="both"/>
        <w:rPr>
          <w:rFonts w:asciiTheme="minorHAnsi" w:hAnsiTheme="minorHAnsi" w:cs="Arial"/>
          <w:bCs/>
          <w:color w:val="000000"/>
        </w:rPr>
      </w:pPr>
    </w:p>
    <w:p w14:paraId="196767AB" w14:textId="7B6D51D1" w:rsidR="00A039E0" w:rsidRPr="005E2A48" w:rsidRDefault="005E2A48" w:rsidP="00EC75C3">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sidRPr="005E2A48">
        <w:rPr>
          <w:rFonts w:asciiTheme="majorHAnsi" w:hAnsiTheme="majorHAnsi"/>
          <w:b/>
        </w:rPr>
        <w:t xml:space="preserve">PREFEITURA MUNICIPAL DE CAMANDUCAIA – MG </w:t>
      </w:r>
      <w:r w:rsidR="00A97657">
        <w:rPr>
          <w:rFonts w:asciiTheme="majorHAnsi" w:hAnsiTheme="majorHAnsi"/>
          <w:b/>
        </w:rPr>
        <w:t>-</w:t>
      </w:r>
      <w:r w:rsidRPr="005E2A48">
        <w:rPr>
          <w:rFonts w:asciiTheme="majorHAnsi" w:hAnsiTheme="majorHAnsi"/>
          <w:b/>
        </w:rPr>
        <w:t xml:space="preserve"> PROC.193/20– TOMADA DE PREÇOS – Nº 022/20</w:t>
      </w:r>
    </w:p>
    <w:p w14:paraId="27A7F937" w14:textId="198E47C3" w:rsidR="00537CCE" w:rsidRDefault="00537CCE" w:rsidP="00EC75C3">
      <w:pPr>
        <w:autoSpaceDE w:val="0"/>
        <w:autoSpaceDN w:val="0"/>
        <w:adjustRightInd w:val="0"/>
        <w:jc w:val="both"/>
        <w:rPr>
          <w:rFonts w:asciiTheme="majorHAnsi" w:hAnsiTheme="majorHAnsi"/>
        </w:rPr>
      </w:pPr>
      <w:r w:rsidRPr="00537CCE">
        <w:rPr>
          <w:rFonts w:asciiTheme="majorHAnsi" w:hAnsiTheme="majorHAnsi"/>
        </w:rPr>
        <w:t xml:space="preserve">Tipo: Menor Preço Global –Regime de Execução: Empreitada por Preço Global. Objeto: Contratação de Empresa Especializada para Pintura do Centro Educacional Infantil Prefeito Luiz Chiaradia (Creche do Bairro Cruzeiro). Visita Técnica dia 21/07/2020, às 14h ou por agendamento –Abertura e Entrega dos Envelopes de Habilitação e Proposta para o dia 28/07/2020 até as 09h00 horas; abertura dia 28/07/2020 ás 09h00 – Informações ou retirada do Edital na Prefeitura ou no </w:t>
      </w:r>
      <w:hyperlink r:id="rId24" w:history="1">
        <w:r w:rsidR="00CA486B" w:rsidRPr="00BA6D60">
          <w:rPr>
            <w:rStyle w:val="Hyperlink"/>
            <w:rFonts w:asciiTheme="majorHAnsi" w:hAnsiTheme="majorHAnsi"/>
          </w:rPr>
          <w:t>e-mail-licitação3@camanducaia.mg.gov.br</w:t>
        </w:r>
      </w:hyperlink>
      <w:r w:rsidR="00CA486B">
        <w:rPr>
          <w:rFonts w:asciiTheme="majorHAnsi" w:hAnsiTheme="majorHAnsi"/>
        </w:rPr>
        <w:t xml:space="preserve">. </w:t>
      </w:r>
    </w:p>
    <w:p w14:paraId="0263B093" w14:textId="77777777" w:rsidR="00CA486B" w:rsidRPr="00537CCE" w:rsidRDefault="00CA486B" w:rsidP="00EC75C3">
      <w:pPr>
        <w:autoSpaceDE w:val="0"/>
        <w:autoSpaceDN w:val="0"/>
        <w:adjustRightInd w:val="0"/>
        <w:jc w:val="both"/>
        <w:rPr>
          <w:rFonts w:asciiTheme="majorHAnsi" w:hAnsiTheme="majorHAnsi"/>
        </w:rPr>
      </w:pPr>
    </w:p>
    <w:p w14:paraId="7274817D" w14:textId="59F75FA3" w:rsidR="00A039E0" w:rsidRPr="005E2A48" w:rsidRDefault="005E2A48" w:rsidP="00EC75C3">
      <w:pPr>
        <w:autoSpaceDE w:val="0"/>
        <w:autoSpaceDN w:val="0"/>
        <w:adjustRightInd w:val="0"/>
        <w:jc w:val="both"/>
        <w:rPr>
          <w:rFonts w:asciiTheme="majorHAnsi" w:hAnsiTheme="majorHAnsi"/>
          <w:b/>
        </w:rPr>
      </w:pPr>
      <w:r w:rsidRPr="005E2A48">
        <w:rPr>
          <w:rFonts w:asciiTheme="majorHAnsi" w:hAnsiTheme="majorHAnsi"/>
          <w:b/>
        </w:rPr>
        <w:t>PROC.194/20– TOMADA DE PREÇOS – Nº 023/20</w:t>
      </w:r>
    </w:p>
    <w:p w14:paraId="1FA3E1DB" w14:textId="7A9895C3" w:rsidR="00537CCE" w:rsidRPr="00537CCE" w:rsidRDefault="00537CCE" w:rsidP="00EC75C3">
      <w:pPr>
        <w:autoSpaceDE w:val="0"/>
        <w:autoSpaceDN w:val="0"/>
        <w:adjustRightInd w:val="0"/>
        <w:jc w:val="both"/>
        <w:rPr>
          <w:rFonts w:asciiTheme="majorHAnsi" w:hAnsiTheme="majorHAnsi"/>
        </w:rPr>
      </w:pPr>
      <w:r w:rsidRPr="00537CCE">
        <w:rPr>
          <w:rFonts w:asciiTheme="majorHAnsi" w:hAnsiTheme="majorHAnsi"/>
        </w:rPr>
        <w:t xml:space="preserve">Tipo: Menor Preço Global – Regime de Execução: Empreitada por Preço Global -Objeto: Contratação de Empresa Especializada para Pintura da Creche Sônia II. Visita Técnica dia 21/07/2020, às 14h ou por agendamento –Abertura e Entrega dos Envelopes de Habilitação e Proposta para o dia 29/07/2020 até as 09h00 horas; abertura dia 29/07/2020 ás 09h00 – Informações ou retirada do Edital na Prefeitura ou no </w:t>
      </w:r>
      <w:hyperlink r:id="rId25" w:history="1">
        <w:r w:rsidR="00A039E0" w:rsidRPr="00BA6D60">
          <w:rPr>
            <w:rStyle w:val="Hyperlink"/>
            <w:rFonts w:asciiTheme="majorHAnsi" w:hAnsiTheme="majorHAnsi"/>
          </w:rPr>
          <w:t>e-mail-licitação3@camanducaia.mg.gov.br</w:t>
        </w:r>
      </w:hyperlink>
      <w:r w:rsidR="00A039E0">
        <w:rPr>
          <w:rFonts w:asciiTheme="majorHAnsi" w:hAnsiTheme="majorHAnsi"/>
        </w:rPr>
        <w:t xml:space="preserve">. </w:t>
      </w:r>
    </w:p>
    <w:p w14:paraId="1A2F3228" w14:textId="77777777" w:rsidR="00537CCE" w:rsidRPr="00537CCE" w:rsidRDefault="00537CCE" w:rsidP="00EC75C3">
      <w:pPr>
        <w:autoSpaceDE w:val="0"/>
        <w:autoSpaceDN w:val="0"/>
        <w:adjustRightInd w:val="0"/>
        <w:jc w:val="both"/>
        <w:rPr>
          <w:rFonts w:asciiTheme="majorHAnsi" w:hAnsiTheme="majorHAnsi"/>
        </w:rPr>
      </w:pPr>
    </w:p>
    <w:p w14:paraId="491A735D" w14:textId="77777777" w:rsidR="007573AF" w:rsidRPr="005E2A48" w:rsidRDefault="007573AF" w:rsidP="00EC75C3">
      <w:pPr>
        <w:autoSpaceDE w:val="0"/>
        <w:autoSpaceDN w:val="0"/>
        <w:adjustRightInd w:val="0"/>
        <w:jc w:val="both"/>
        <w:rPr>
          <w:rFonts w:asciiTheme="majorHAnsi" w:hAnsiTheme="majorHAnsi"/>
          <w:b/>
        </w:rPr>
      </w:pPr>
    </w:p>
    <w:p w14:paraId="2C54DA64" w14:textId="29B07C85" w:rsidR="00A039E0" w:rsidRPr="005E2A48" w:rsidRDefault="005E2A48" w:rsidP="00EC75C3">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sidRPr="005E2A48">
        <w:rPr>
          <w:rFonts w:asciiTheme="majorHAnsi" w:hAnsiTheme="majorHAnsi"/>
          <w:b/>
        </w:rPr>
        <w:t xml:space="preserve">PREFEITURA MUNICIPAL DE CARMO DO CAJURU </w:t>
      </w:r>
      <w:r w:rsidR="004B4578">
        <w:rPr>
          <w:rFonts w:asciiTheme="majorHAnsi" w:hAnsiTheme="majorHAnsi"/>
          <w:b/>
        </w:rPr>
        <w:t>-</w:t>
      </w:r>
      <w:r w:rsidRPr="005E2A48">
        <w:rPr>
          <w:rFonts w:asciiTheme="majorHAnsi" w:hAnsiTheme="majorHAnsi"/>
          <w:b/>
        </w:rPr>
        <w:t xml:space="preserve"> PL Nº. 160/20 – PREGÃO ELETRÔNICO Nº. 03/20 (BANCO DO BRASIL 823968).</w:t>
      </w:r>
    </w:p>
    <w:p w14:paraId="16C8A2C2" w14:textId="4F4C9847" w:rsidR="007573AF" w:rsidRPr="00537CCE" w:rsidRDefault="007573AF" w:rsidP="00EC75C3">
      <w:pPr>
        <w:autoSpaceDE w:val="0"/>
        <w:autoSpaceDN w:val="0"/>
        <w:adjustRightInd w:val="0"/>
        <w:jc w:val="both"/>
        <w:rPr>
          <w:rFonts w:asciiTheme="majorHAnsi" w:hAnsiTheme="majorHAnsi"/>
        </w:rPr>
      </w:pPr>
      <w:r w:rsidRPr="00537CCE">
        <w:rPr>
          <w:rFonts w:asciiTheme="majorHAnsi" w:hAnsiTheme="majorHAnsi"/>
        </w:rPr>
        <w:t>Objeto: Aq</w:t>
      </w:r>
      <w:r w:rsidR="00A039E0">
        <w:rPr>
          <w:rFonts w:asciiTheme="majorHAnsi" w:hAnsiTheme="majorHAnsi"/>
        </w:rPr>
        <w:t>uisição de 01 (um) Caminhão Com</w:t>
      </w:r>
      <w:r w:rsidRPr="00537CCE">
        <w:rPr>
          <w:rFonts w:asciiTheme="majorHAnsi" w:hAnsiTheme="majorHAnsi"/>
        </w:rPr>
        <w:t>pactador para atividades de coleta de resíduos sólidos, visando o atendimento do Convênio nº 859792/2017, celebrado entre o Município de Carmo do Cajuru e a Fundação Nacional de Saúde (FUNASA). Data e Horário do Recebimento das Propostas: até às 12:45 horas do dia 27/07/20. Data e Horário do Início da disputa: 13:00 horas do dia 27/07/2020. Dis</w:t>
      </w:r>
      <w:r w:rsidR="00A039E0">
        <w:rPr>
          <w:rFonts w:asciiTheme="majorHAnsi" w:hAnsiTheme="majorHAnsi"/>
        </w:rPr>
        <w:t>ponibilização do edital e infor</w:t>
      </w:r>
      <w:r w:rsidRPr="00537CCE">
        <w:rPr>
          <w:rFonts w:asciiTheme="majorHAnsi" w:hAnsiTheme="majorHAnsi"/>
        </w:rPr>
        <w:t xml:space="preserve">mações no endereço </w:t>
      </w:r>
      <w:hyperlink r:id="rId26" w:history="1">
        <w:r w:rsidR="00CA486B" w:rsidRPr="00BA6D60">
          <w:rPr>
            <w:rStyle w:val="Hyperlink"/>
            <w:rFonts w:asciiTheme="majorHAnsi" w:hAnsiTheme="majorHAnsi"/>
          </w:rPr>
          <w:t>www.licitacoes-e.com.br</w:t>
        </w:r>
      </w:hyperlink>
      <w:r w:rsidR="00CA486B">
        <w:rPr>
          <w:rFonts w:asciiTheme="majorHAnsi" w:hAnsiTheme="majorHAnsi"/>
        </w:rPr>
        <w:t xml:space="preserve"> </w:t>
      </w:r>
      <w:r w:rsidR="00A039E0">
        <w:rPr>
          <w:rFonts w:asciiTheme="majorHAnsi" w:hAnsiTheme="majorHAnsi"/>
        </w:rPr>
        <w:t xml:space="preserve">e </w:t>
      </w:r>
      <w:hyperlink r:id="rId27" w:history="1">
        <w:r w:rsidR="00A039E0" w:rsidRPr="00BA6D60">
          <w:rPr>
            <w:rStyle w:val="Hyperlink"/>
            <w:rFonts w:asciiTheme="majorHAnsi" w:hAnsiTheme="majorHAnsi"/>
          </w:rPr>
          <w:t>www.carmodocajuru.mg.gov.br</w:t>
        </w:r>
      </w:hyperlink>
      <w:r w:rsidR="00A039E0">
        <w:rPr>
          <w:rFonts w:asciiTheme="majorHAnsi" w:hAnsiTheme="majorHAnsi"/>
        </w:rPr>
        <w:t xml:space="preserve"> </w:t>
      </w:r>
      <w:r w:rsidRPr="00537CCE">
        <w:rPr>
          <w:rFonts w:asciiTheme="majorHAnsi" w:hAnsiTheme="majorHAnsi"/>
        </w:rPr>
        <w:t>(Contato (37)3244-0704)</w:t>
      </w:r>
      <w:r w:rsidR="00A039E0">
        <w:rPr>
          <w:rFonts w:asciiTheme="majorHAnsi" w:hAnsiTheme="majorHAnsi"/>
        </w:rPr>
        <w:t>.</w:t>
      </w:r>
    </w:p>
    <w:p w14:paraId="000188E3" w14:textId="77777777" w:rsidR="00196FD1" w:rsidRPr="00537CCE" w:rsidRDefault="00196FD1" w:rsidP="00EC75C3">
      <w:pPr>
        <w:autoSpaceDE w:val="0"/>
        <w:autoSpaceDN w:val="0"/>
        <w:adjustRightInd w:val="0"/>
        <w:jc w:val="both"/>
        <w:rPr>
          <w:rFonts w:asciiTheme="majorHAnsi" w:hAnsiTheme="majorHAnsi"/>
        </w:rPr>
      </w:pPr>
    </w:p>
    <w:p w14:paraId="1202C891" w14:textId="77777777" w:rsidR="00537CCE" w:rsidRPr="00537CCE" w:rsidRDefault="00537CCE" w:rsidP="00EC75C3">
      <w:pPr>
        <w:autoSpaceDE w:val="0"/>
        <w:autoSpaceDN w:val="0"/>
        <w:adjustRightInd w:val="0"/>
        <w:jc w:val="both"/>
        <w:rPr>
          <w:rFonts w:asciiTheme="majorHAnsi" w:hAnsiTheme="majorHAnsi"/>
        </w:rPr>
      </w:pPr>
    </w:p>
    <w:p w14:paraId="0596BB0B" w14:textId="4F6A3463" w:rsidR="00A039E0" w:rsidRPr="005E2A48" w:rsidRDefault="005E2A48" w:rsidP="00EC75C3">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sidRPr="005E2A48">
        <w:rPr>
          <w:rFonts w:asciiTheme="majorHAnsi" w:hAnsiTheme="majorHAnsi"/>
          <w:b/>
        </w:rPr>
        <w:t>PREFEITURA MUNICIPAL DE CHALÉ – MG TP Nº. 0003/2020</w:t>
      </w:r>
    </w:p>
    <w:p w14:paraId="0FD52CA2" w14:textId="487ABFF9" w:rsidR="00537CCE" w:rsidRPr="00537CCE" w:rsidRDefault="00537CCE" w:rsidP="00EC75C3">
      <w:pPr>
        <w:autoSpaceDE w:val="0"/>
        <w:autoSpaceDN w:val="0"/>
        <w:adjustRightInd w:val="0"/>
        <w:jc w:val="both"/>
        <w:rPr>
          <w:rFonts w:asciiTheme="majorHAnsi" w:hAnsiTheme="majorHAnsi"/>
        </w:rPr>
      </w:pPr>
      <w:r w:rsidRPr="00537CCE">
        <w:rPr>
          <w:rFonts w:asciiTheme="majorHAnsi" w:hAnsiTheme="majorHAnsi"/>
        </w:rPr>
        <w:t xml:space="preserve">Torna público que realizará no dia 28 de julho de 2020 as 09:00 horas. Processo de licitação nº. 0026/2020, na modalidade Tomada de Preço nº. 0003/2020, do Tipo Menor preço, sob o regime por preço </w:t>
      </w:r>
      <w:r w:rsidR="00A039E0" w:rsidRPr="00537CCE">
        <w:rPr>
          <w:rFonts w:asciiTheme="majorHAnsi" w:hAnsiTheme="majorHAnsi"/>
        </w:rPr>
        <w:t>unitário</w:t>
      </w:r>
      <w:r w:rsidRPr="00537CCE">
        <w:rPr>
          <w:rFonts w:asciiTheme="majorHAnsi" w:hAnsiTheme="majorHAnsi"/>
        </w:rPr>
        <w:t xml:space="preserve">, cujo objeto; contratação de empesa especializada para execução de pontes de estrutura mista (concreto com viga metálica) de 10x6m-60,00m², para secretaria de obras do Município de Chalé – MG. Em conformidade com os projetos e demais especificações técnicas. O presente ato convocatório será processado e julgado de acordo com as Lei n° 8.666/93 e suas alterações, Lei Complementar nº. 123/06. </w:t>
      </w:r>
    </w:p>
    <w:p w14:paraId="1A1AD3B2" w14:textId="77777777" w:rsidR="00537CCE" w:rsidRDefault="00537CCE" w:rsidP="00EC75C3">
      <w:pPr>
        <w:autoSpaceDE w:val="0"/>
        <w:autoSpaceDN w:val="0"/>
        <w:adjustRightInd w:val="0"/>
        <w:jc w:val="both"/>
        <w:rPr>
          <w:rFonts w:asciiTheme="minorHAnsi" w:hAnsiTheme="minorHAnsi" w:cs="Arial"/>
          <w:bCs/>
          <w:color w:val="000000"/>
        </w:rPr>
      </w:pPr>
    </w:p>
    <w:p w14:paraId="001E010C" w14:textId="77777777" w:rsidR="00537CCE" w:rsidRDefault="00537CCE" w:rsidP="00EC75C3">
      <w:pPr>
        <w:autoSpaceDE w:val="0"/>
        <w:autoSpaceDN w:val="0"/>
        <w:adjustRightInd w:val="0"/>
        <w:jc w:val="both"/>
        <w:rPr>
          <w:rFonts w:asciiTheme="minorHAnsi" w:hAnsiTheme="minorHAnsi" w:cs="Arial"/>
          <w:bCs/>
          <w:color w:val="000000"/>
        </w:rPr>
      </w:pPr>
    </w:p>
    <w:p w14:paraId="7D22F40E" w14:textId="72A5D115" w:rsidR="00C51A3A" w:rsidRDefault="001547D0" w:rsidP="00EC75C3">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sidRPr="000C7709">
        <w:rPr>
          <w:rFonts w:asciiTheme="majorHAnsi" w:hAnsiTheme="majorHAnsi" w:cs="Arial"/>
          <w:bCs/>
          <w:color w:val="000000"/>
        </w:rPr>
        <w:t xml:space="preserve"> </w:t>
      </w:r>
      <w:r w:rsidR="00C51A3A" w:rsidRPr="00C51A3A">
        <w:rPr>
          <w:rFonts w:asciiTheme="majorHAnsi" w:hAnsiTheme="majorHAnsi"/>
          <w:b/>
        </w:rPr>
        <w:t>PREFEITURA MUNICIPAL DE CURRAL DE DENTRO</w:t>
      </w:r>
      <w:r w:rsidR="00196FD1">
        <w:rPr>
          <w:rFonts w:asciiTheme="majorHAnsi" w:hAnsiTheme="majorHAnsi"/>
          <w:b/>
        </w:rPr>
        <w:t xml:space="preserve">/ MG - </w:t>
      </w:r>
      <w:r w:rsidR="00C51A3A" w:rsidRPr="00C51A3A">
        <w:rPr>
          <w:rFonts w:asciiTheme="majorHAnsi" w:hAnsiTheme="majorHAnsi"/>
          <w:b/>
        </w:rPr>
        <w:t xml:space="preserve"> CONCORRÊNCIA Nº 1/2020</w:t>
      </w:r>
      <w:r w:rsidR="00C51A3A" w:rsidRPr="00C51A3A">
        <w:rPr>
          <w:rFonts w:asciiTheme="majorHAnsi" w:hAnsiTheme="majorHAnsi"/>
        </w:rPr>
        <w:t xml:space="preserve"> </w:t>
      </w:r>
    </w:p>
    <w:p w14:paraId="6D03C89E" w14:textId="31FC95EE" w:rsidR="000E5A93" w:rsidRPr="00C51A3A" w:rsidRDefault="00C51A3A" w:rsidP="00EC75C3">
      <w:pPr>
        <w:autoSpaceDE w:val="0"/>
        <w:autoSpaceDN w:val="0"/>
        <w:adjustRightInd w:val="0"/>
        <w:jc w:val="both"/>
        <w:rPr>
          <w:rFonts w:asciiTheme="majorHAnsi" w:hAnsiTheme="majorHAnsi"/>
        </w:rPr>
      </w:pPr>
      <w:r w:rsidRPr="00C51A3A">
        <w:rPr>
          <w:rFonts w:asciiTheme="majorHAnsi" w:hAnsiTheme="majorHAnsi"/>
        </w:rPr>
        <w:t>A Prefeitura Municipal de Curral Dentro/MG, torna público a realização de licitação na modalidade CONCORRÊNCIA 001/2020, destinado a Contratação de empresa para continuação de execução de obra de construção de creche PROINFÂNCIA TIPO 2 na sede deste Município conforme Termo de Compromisso PAC 2 9925/2014 e projeto e especificações contida no Edital, cujos envelopes de habilitação e propostas deverão ser entregues até às 09:00 horas do dia 21 (vinte e um) de agosto de 2020. Maiores informações, bem como Edital completo, junto a Prefeitura Municipal de Curral de Dentro/MG, com sede na Avenida João Alves Gomes, 44 - Centro, pelo telefone (38) 3845- 9419</w:t>
      </w:r>
      <w:r w:rsidR="00196FD1">
        <w:rPr>
          <w:rFonts w:asciiTheme="majorHAnsi" w:hAnsiTheme="majorHAnsi"/>
        </w:rPr>
        <w:t xml:space="preserve">. E-mail: </w:t>
      </w:r>
      <w:hyperlink r:id="rId28" w:history="1">
        <w:r w:rsidR="00196FD1" w:rsidRPr="00BA6D60">
          <w:rPr>
            <w:rStyle w:val="Hyperlink"/>
            <w:rFonts w:asciiTheme="majorHAnsi" w:hAnsiTheme="majorHAnsi"/>
          </w:rPr>
          <w:t>pmcddlicita@gmail.com</w:t>
        </w:r>
      </w:hyperlink>
      <w:r w:rsidR="00196FD1">
        <w:rPr>
          <w:rFonts w:asciiTheme="majorHAnsi" w:hAnsiTheme="majorHAnsi"/>
        </w:rPr>
        <w:t xml:space="preserve"> </w:t>
      </w:r>
      <w:r w:rsidRPr="00C51A3A">
        <w:rPr>
          <w:rFonts w:asciiTheme="majorHAnsi" w:hAnsiTheme="majorHAnsi"/>
        </w:rPr>
        <w:t xml:space="preserve">e site: </w:t>
      </w:r>
      <w:hyperlink r:id="rId29" w:history="1">
        <w:r w:rsidR="00196FD1" w:rsidRPr="00BA6D60">
          <w:rPr>
            <w:rStyle w:val="Hyperlink"/>
            <w:rFonts w:asciiTheme="majorHAnsi" w:hAnsiTheme="majorHAnsi"/>
          </w:rPr>
          <w:t>www.curraldedentro.mg.gov.br</w:t>
        </w:r>
      </w:hyperlink>
      <w:r w:rsidR="00196FD1">
        <w:rPr>
          <w:rFonts w:asciiTheme="majorHAnsi" w:hAnsiTheme="majorHAnsi"/>
        </w:rPr>
        <w:t xml:space="preserve">. </w:t>
      </w:r>
    </w:p>
    <w:p w14:paraId="2DE3E2D2" w14:textId="77777777" w:rsidR="00537CCE" w:rsidRDefault="00537CCE" w:rsidP="00EC75C3">
      <w:pPr>
        <w:autoSpaceDE w:val="0"/>
        <w:autoSpaceDN w:val="0"/>
        <w:adjustRightInd w:val="0"/>
        <w:jc w:val="both"/>
        <w:rPr>
          <w:rFonts w:asciiTheme="majorHAnsi" w:hAnsiTheme="majorHAnsi"/>
        </w:rPr>
      </w:pPr>
    </w:p>
    <w:p w14:paraId="1A816BFB" w14:textId="77777777" w:rsidR="00537CCE" w:rsidRDefault="00537CCE" w:rsidP="00EC75C3">
      <w:pPr>
        <w:autoSpaceDE w:val="0"/>
        <w:autoSpaceDN w:val="0"/>
        <w:adjustRightInd w:val="0"/>
        <w:jc w:val="both"/>
        <w:rPr>
          <w:rFonts w:asciiTheme="majorHAnsi" w:hAnsiTheme="majorHAnsi"/>
        </w:rPr>
      </w:pPr>
    </w:p>
    <w:p w14:paraId="63FD4D6C" w14:textId="2EAEF942" w:rsidR="00A039E0" w:rsidRPr="005E2A48" w:rsidRDefault="005E2A48" w:rsidP="00EC75C3">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sidRPr="005E2A48">
        <w:rPr>
          <w:rFonts w:asciiTheme="majorHAnsi" w:hAnsiTheme="majorHAnsi"/>
          <w:b/>
        </w:rPr>
        <w:t>PREFEITURA MUNICIPAL DE FERROS PROCESSO Nº 052/2020 - TP Nº 003/2020</w:t>
      </w:r>
      <w:r w:rsidR="00A039E0" w:rsidRPr="005E2A48">
        <w:rPr>
          <w:rFonts w:asciiTheme="majorHAnsi" w:hAnsiTheme="majorHAnsi"/>
          <w:b/>
        </w:rPr>
        <w:t xml:space="preserve"> </w:t>
      </w:r>
    </w:p>
    <w:p w14:paraId="2758FC01" w14:textId="3A858226" w:rsidR="00537CCE" w:rsidRDefault="00537CCE" w:rsidP="00EC75C3">
      <w:pPr>
        <w:autoSpaceDE w:val="0"/>
        <w:autoSpaceDN w:val="0"/>
        <w:adjustRightInd w:val="0"/>
        <w:jc w:val="both"/>
        <w:rPr>
          <w:rFonts w:asciiTheme="majorHAnsi" w:hAnsiTheme="majorHAnsi"/>
        </w:rPr>
      </w:pPr>
      <w:r w:rsidRPr="00537CCE">
        <w:rPr>
          <w:rFonts w:asciiTheme="majorHAnsi" w:hAnsiTheme="majorHAnsi"/>
        </w:rPr>
        <w:t xml:space="preserve">A PREFEITURA MUNICIPAL DE FERROS, Estado de Minas Gerais, torna público que fará realizar Processo Licitatório na Modalidade TP para Contratação de empresa para execução de pavimentação em bloquetes, Ferros/MG, Data da entrega dos envelopes: 29/07/2020 até às 09:00 horas. Data abertura dos envelopes: 29/07/2020 às 09:30 horas. Informações e Edital através do </w:t>
      </w:r>
      <w:r w:rsidR="00A039E0" w:rsidRPr="00537CCE">
        <w:rPr>
          <w:rFonts w:asciiTheme="majorHAnsi" w:hAnsiTheme="majorHAnsi"/>
        </w:rPr>
        <w:t>Tel.</w:t>
      </w:r>
      <w:r w:rsidRPr="00537CCE">
        <w:rPr>
          <w:rFonts w:asciiTheme="majorHAnsi" w:hAnsiTheme="majorHAnsi"/>
        </w:rPr>
        <w:t>: (31) 3863-1297 – ramal 217 – e-m</w:t>
      </w:r>
      <w:r w:rsidR="00A039E0">
        <w:rPr>
          <w:rFonts w:asciiTheme="majorHAnsi" w:hAnsiTheme="majorHAnsi"/>
        </w:rPr>
        <w:t xml:space="preserve">ail </w:t>
      </w:r>
      <w:hyperlink r:id="rId30" w:history="1">
        <w:r w:rsidR="00A039E0" w:rsidRPr="00BA6D60">
          <w:rPr>
            <w:rStyle w:val="Hyperlink"/>
            <w:rFonts w:asciiTheme="majorHAnsi" w:hAnsiTheme="majorHAnsi"/>
          </w:rPr>
          <w:t>licitacaopmferros@gmail.com</w:t>
        </w:r>
      </w:hyperlink>
      <w:r w:rsidR="00A039E0">
        <w:rPr>
          <w:rFonts w:asciiTheme="majorHAnsi" w:hAnsiTheme="majorHAnsi"/>
        </w:rPr>
        <w:t xml:space="preserve">. </w:t>
      </w:r>
    </w:p>
    <w:p w14:paraId="72183FEB" w14:textId="77777777" w:rsidR="00537CCE" w:rsidRDefault="00537CCE" w:rsidP="00EC75C3">
      <w:pPr>
        <w:autoSpaceDE w:val="0"/>
        <w:autoSpaceDN w:val="0"/>
        <w:adjustRightInd w:val="0"/>
        <w:jc w:val="both"/>
        <w:rPr>
          <w:rFonts w:asciiTheme="majorHAnsi" w:hAnsiTheme="majorHAnsi"/>
        </w:rPr>
      </w:pPr>
    </w:p>
    <w:p w14:paraId="3F40FD73" w14:textId="77777777" w:rsidR="007573AF" w:rsidRDefault="007573AF" w:rsidP="00EC75C3">
      <w:pPr>
        <w:autoSpaceDE w:val="0"/>
        <w:autoSpaceDN w:val="0"/>
        <w:adjustRightInd w:val="0"/>
        <w:jc w:val="both"/>
        <w:rPr>
          <w:rFonts w:asciiTheme="majorHAnsi" w:hAnsiTheme="majorHAnsi"/>
        </w:rPr>
      </w:pPr>
    </w:p>
    <w:p w14:paraId="68F67EC4" w14:textId="2AE23211" w:rsidR="00A039E0" w:rsidRPr="005E2A48" w:rsidRDefault="005E2A48" w:rsidP="00EC75C3">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sidRPr="005E2A48">
        <w:rPr>
          <w:rFonts w:asciiTheme="majorHAnsi" w:hAnsiTheme="majorHAnsi"/>
          <w:b/>
        </w:rPr>
        <w:t xml:space="preserve">PREFEITURA MUNICIPAL DE ITAJUBÁ/MG, ERRATA 01 PREGÃO PRESENCIAL Nº 050/2020 </w:t>
      </w:r>
    </w:p>
    <w:p w14:paraId="3B47F3D4" w14:textId="536A0449" w:rsidR="007573AF" w:rsidRDefault="007573AF" w:rsidP="00EC75C3">
      <w:pPr>
        <w:autoSpaceDE w:val="0"/>
        <w:autoSpaceDN w:val="0"/>
        <w:adjustRightInd w:val="0"/>
        <w:jc w:val="both"/>
        <w:rPr>
          <w:rFonts w:asciiTheme="majorHAnsi" w:hAnsiTheme="majorHAnsi"/>
        </w:rPr>
      </w:pPr>
      <w:r w:rsidRPr="00537CCE">
        <w:rPr>
          <w:rFonts w:asciiTheme="majorHAnsi" w:hAnsiTheme="majorHAnsi"/>
        </w:rPr>
        <w:t xml:space="preserve">Contratação de empresa para prestação de serviços de natureza continuada de limpeza urbana para atender à Secretaria Municipal de Obras - Semob. Fica ALTERADA no Edital a REVISÃO 01, 02, 03, 04 05, 06 e 07. Fica alterada a data de abertura do referido pregão para o dia 23/07/2020 às 14 horas, no mesmo local descrito no edital. Errata na integra - </w:t>
      </w:r>
      <w:hyperlink r:id="rId31" w:history="1">
        <w:r w:rsidR="00A039E0" w:rsidRPr="00BA6D60">
          <w:rPr>
            <w:rStyle w:val="Hyperlink"/>
            <w:rFonts w:asciiTheme="majorHAnsi" w:hAnsiTheme="majorHAnsi"/>
          </w:rPr>
          <w:t>www.itajuba.mg.gov.br</w:t>
        </w:r>
      </w:hyperlink>
      <w:r w:rsidRPr="00537CCE">
        <w:rPr>
          <w:rFonts w:asciiTheme="majorHAnsi" w:hAnsiTheme="majorHAnsi"/>
        </w:rPr>
        <w:t>.</w:t>
      </w:r>
      <w:r w:rsidR="00A039E0">
        <w:rPr>
          <w:rFonts w:asciiTheme="majorHAnsi" w:hAnsiTheme="majorHAnsi"/>
        </w:rPr>
        <w:t xml:space="preserve"> </w:t>
      </w:r>
      <w:r w:rsidRPr="00537CCE">
        <w:rPr>
          <w:rFonts w:asciiTheme="majorHAnsi" w:hAnsiTheme="majorHAnsi"/>
        </w:rPr>
        <w:t>Informações tel. (35) 3692-1735; 99898-6949ou p</w:t>
      </w:r>
      <w:r w:rsidR="00A039E0">
        <w:rPr>
          <w:rFonts w:asciiTheme="majorHAnsi" w:hAnsiTheme="majorHAnsi"/>
        </w:rPr>
        <w:t xml:space="preserve">elo e-mail </w:t>
      </w:r>
      <w:hyperlink r:id="rId32" w:history="1">
        <w:r w:rsidR="00A039E0" w:rsidRPr="00BA6D60">
          <w:rPr>
            <w:rStyle w:val="Hyperlink"/>
            <w:rFonts w:asciiTheme="majorHAnsi" w:hAnsiTheme="majorHAnsi"/>
          </w:rPr>
          <w:t>licitaitajuba@gmail.com</w:t>
        </w:r>
      </w:hyperlink>
      <w:r w:rsidR="00A039E0">
        <w:rPr>
          <w:rFonts w:asciiTheme="majorHAnsi" w:hAnsiTheme="majorHAnsi"/>
        </w:rPr>
        <w:t xml:space="preserve">. </w:t>
      </w:r>
    </w:p>
    <w:p w14:paraId="5261D7B1" w14:textId="77777777" w:rsidR="007573AF" w:rsidRDefault="007573AF" w:rsidP="00EC75C3">
      <w:pPr>
        <w:autoSpaceDE w:val="0"/>
        <w:autoSpaceDN w:val="0"/>
        <w:adjustRightInd w:val="0"/>
        <w:jc w:val="both"/>
        <w:rPr>
          <w:rFonts w:asciiTheme="majorHAnsi" w:hAnsiTheme="majorHAnsi"/>
        </w:rPr>
      </w:pPr>
    </w:p>
    <w:p w14:paraId="49FC2420" w14:textId="77777777" w:rsidR="00537CCE" w:rsidRDefault="00537CCE" w:rsidP="00EC75C3">
      <w:pPr>
        <w:autoSpaceDE w:val="0"/>
        <w:autoSpaceDN w:val="0"/>
        <w:adjustRightInd w:val="0"/>
        <w:jc w:val="both"/>
        <w:rPr>
          <w:rFonts w:asciiTheme="majorHAnsi" w:hAnsiTheme="majorHAnsi"/>
        </w:rPr>
      </w:pPr>
    </w:p>
    <w:p w14:paraId="5F8CB55B" w14:textId="2500CDC1" w:rsidR="00A039E0" w:rsidRPr="005E2A48" w:rsidRDefault="005E2A48" w:rsidP="00EC75C3">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sidRPr="005E2A48">
        <w:rPr>
          <w:rFonts w:asciiTheme="majorHAnsi" w:hAnsiTheme="majorHAnsi"/>
          <w:b/>
        </w:rPr>
        <w:t>PREFEITURA MUNICIPAL DE ITAPECERICA/MG TOMADA DE PREÇO Nº 07/2020</w:t>
      </w:r>
    </w:p>
    <w:p w14:paraId="27F3C304" w14:textId="34165AD2" w:rsidR="00537CCE" w:rsidRDefault="00537CCE" w:rsidP="00EC75C3">
      <w:pPr>
        <w:autoSpaceDE w:val="0"/>
        <w:autoSpaceDN w:val="0"/>
        <w:adjustRightInd w:val="0"/>
        <w:jc w:val="both"/>
        <w:rPr>
          <w:rFonts w:asciiTheme="majorHAnsi" w:hAnsiTheme="majorHAnsi"/>
        </w:rPr>
      </w:pPr>
      <w:r w:rsidRPr="00537CCE">
        <w:rPr>
          <w:rFonts w:asciiTheme="majorHAnsi" w:hAnsiTheme="majorHAnsi"/>
        </w:rPr>
        <w:t xml:space="preserve">Aviso de Licitação - A Prefeitura Municipal de Itapecerica/MG, torna pública a realização de licitação na modalidade Tomada de Preço nº 07/2020, no dia 27/07/2020, objetivando a contratação de empresa para executar obras de recapeamento em CBUQ em ruas da área urbana e Distrito do Município. O edital, está disponível no </w:t>
      </w:r>
      <w:r w:rsidR="00A039E0">
        <w:rPr>
          <w:rFonts w:asciiTheme="majorHAnsi" w:hAnsiTheme="majorHAnsi"/>
        </w:rPr>
        <w:t xml:space="preserve">site </w:t>
      </w:r>
      <w:hyperlink r:id="rId33" w:history="1">
        <w:r w:rsidR="00A039E0" w:rsidRPr="00BA6D60">
          <w:rPr>
            <w:rStyle w:val="Hyperlink"/>
            <w:rFonts w:asciiTheme="majorHAnsi" w:hAnsiTheme="majorHAnsi"/>
          </w:rPr>
          <w:t>www.itapecerica.mg.gov.br</w:t>
        </w:r>
      </w:hyperlink>
      <w:r w:rsidR="00A039E0">
        <w:rPr>
          <w:rFonts w:asciiTheme="majorHAnsi" w:hAnsiTheme="majorHAnsi"/>
        </w:rPr>
        <w:t xml:space="preserve">. </w:t>
      </w:r>
    </w:p>
    <w:p w14:paraId="6902B557" w14:textId="77777777" w:rsidR="00537CCE" w:rsidRDefault="00537CCE" w:rsidP="00EC75C3">
      <w:pPr>
        <w:autoSpaceDE w:val="0"/>
        <w:autoSpaceDN w:val="0"/>
        <w:adjustRightInd w:val="0"/>
        <w:jc w:val="both"/>
        <w:rPr>
          <w:rFonts w:asciiTheme="majorHAnsi" w:hAnsiTheme="majorHAnsi"/>
        </w:rPr>
      </w:pPr>
    </w:p>
    <w:p w14:paraId="633DC9A6" w14:textId="77777777" w:rsidR="00537CCE" w:rsidRDefault="00537CCE" w:rsidP="00EC75C3">
      <w:pPr>
        <w:autoSpaceDE w:val="0"/>
        <w:autoSpaceDN w:val="0"/>
        <w:adjustRightInd w:val="0"/>
        <w:jc w:val="both"/>
        <w:rPr>
          <w:rFonts w:asciiTheme="majorHAnsi" w:hAnsiTheme="majorHAnsi"/>
        </w:rPr>
      </w:pPr>
    </w:p>
    <w:p w14:paraId="25C4443B" w14:textId="37612623" w:rsidR="00A039E0" w:rsidRPr="005E2A48" w:rsidRDefault="005E2A48" w:rsidP="00EC75C3">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sidRPr="005E2A48">
        <w:rPr>
          <w:rFonts w:asciiTheme="majorHAnsi" w:hAnsiTheme="majorHAnsi"/>
          <w:b/>
        </w:rPr>
        <w:t>PREFEITURA MUNICIPAL DE ITUTINGA/MG. TOMADA DE PREÇOS Nº 003/2020</w:t>
      </w:r>
    </w:p>
    <w:p w14:paraId="546DDD30" w14:textId="4DFE3F8C" w:rsidR="00537CCE" w:rsidRDefault="00537CCE" w:rsidP="00EC75C3">
      <w:pPr>
        <w:autoSpaceDE w:val="0"/>
        <w:autoSpaceDN w:val="0"/>
        <w:adjustRightInd w:val="0"/>
        <w:jc w:val="both"/>
        <w:rPr>
          <w:rFonts w:asciiTheme="majorHAnsi" w:hAnsiTheme="majorHAnsi"/>
        </w:rPr>
      </w:pPr>
      <w:r w:rsidRPr="00537CCE">
        <w:rPr>
          <w:rFonts w:asciiTheme="majorHAnsi" w:hAnsiTheme="majorHAnsi"/>
        </w:rPr>
        <w:t>O Município de Itutinga torna público aos interessados a abertura do Processo Licitatório nº 062/2020 - Tomada de Preços nº 003/2020. Tipo: Menor Preço Global para contratação, pelo Município de Itutinga, dos serviços de obras e engenharia em regime de Empreitada Global com fornecimento de mão de obra e materiais, para execução das obras de construção do Refeitório na UMEI Monteiro Lobato/ Creche Municipal, situada à Rua Nelson Paulo da Silva, nº 15, Vale da Ribeira, em atendimento à Secretaria Municipal de Educação, com recursos próprios às 09:00 horas do dia 28/07/2020. O Edital completo se encontra no en</w:t>
      </w:r>
      <w:r w:rsidR="00A039E0">
        <w:rPr>
          <w:rFonts w:asciiTheme="majorHAnsi" w:hAnsiTheme="majorHAnsi"/>
        </w:rPr>
        <w:t xml:space="preserve">dereço: </w:t>
      </w:r>
      <w:hyperlink r:id="rId34" w:history="1">
        <w:r w:rsidR="00A039E0" w:rsidRPr="00BA6D60">
          <w:rPr>
            <w:rStyle w:val="Hyperlink"/>
            <w:rFonts w:asciiTheme="majorHAnsi" w:hAnsiTheme="majorHAnsi"/>
          </w:rPr>
          <w:t>www.itutinga.mg.gov.br</w:t>
        </w:r>
      </w:hyperlink>
      <w:r w:rsidR="00A039E0">
        <w:rPr>
          <w:rFonts w:asciiTheme="majorHAnsi" w:hAnsiTheme="majorHAnsi"/>
        </w:rPr>
        <w:t xml:space="preserve">. </w:t>
      </w:r>
    </w:p>
    <w:p w14:paraId="69F0426E" w14:textId="77777777" w:rsidR="007573AF" w:rsidRDefault="007573AF" w:rsidP="00EC75C3">
      <w:pPr>
        <w:autoSpaceDE w:val="0"/>
        <w:autoSpaceDN w:val="0"/>
        <w:adjustRightInd w:val="0"/>
        <w:jc w:val="both"/>
        <w:rPr>
          <w:rFonts w:asciiTheme="majorHAnsi" w:hAnsiTheme="majorHAnsi"/>
        </w:rPr>
      </w:pPr>
    </w:p>
    <w:p w14:paraId="38B827A0" w14:textId="77777777" w:rsidR="00537CCE" w:rsidRDefault="00537CCE" w:rsidP="00EC75C3">
      <w:pPr>
        <w:autoSpaceDE w:val="0"/>
        <w:autoSpaceDN w:val="0"/>
        <w:adjustRightInd w:val="0"/>
        <w:jc w:val="both"/>
        <w:rPr>
          <w:rFonts w:asciiTheme="majorHAnsi" w:hAnsiTheme="majorHAnsi"/>
        </w:rPr>
      </w:pPr>
    </w:p>
    <w:p w14:paraId="6ECD2C6E" w14:textId="77777777" w:rsidR="005E2A48" w:rsidRDefault="005E2A48" w:rsidP="00EC75C3">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sidRPr="005E2A48">
        <w:rPr>
          <w:rFonts w:asciiTheme="majorHAnsi" w:hAnsiTheme="majorHAnsi"/>
          <w:b/>
        </w:rPr>
        <w:t>PREFEITURA MUNICIPAL DE MADRE DE DEUS DE MINAS – PROC. LICIT. 030/2020 – TOMADA DE PREÇO 005/2020</w:t>
      </w:r>
    </w:p>
    <w:p w14:paraId="195F82ED" w14:textId="21E453A9" w:rsidR="00537CCE" w:rsidRDefault="00537CCE" w:rsidP="00EC75C3">
      <w:pPr>
        <w:autoSpaceDE w:val="0"/>
        <w:autoSpaceDN w:val="0"/>
        <w:adjustRightInd w:val="0"/>
        <w:jc w:val="both"/>
        <w:rPr>
          <w:rFonts w:asciiTheme="majorHAnsi" w:hAnsiTheme="majorHAnsi"/>
        </w:rPr>
      </w:pPr>
      <w:r w:rsidRPr="00537CCE">
        <w:rPr>
          <w:rFonts w:asciiTheme="majorHAnsi" w:hAnsiTheme="majorHAnsi"/>
        </w:rPr>
        <w:t>Torna público que realizará no 30 de julho de 2020,</w:t>
      </w:r>
      <w:r w:rsidR="00A039E0">
        <w:rPr>
          <w:rFonts w:asciiTheme="majorHAnsi" w:hAnsiTheme="majorHAnsi"/>
        </w:rPr>
        <w:t xml:space="preserve"> </w:t>
      </w:r>
      <w:r w:rsidRPr="00537CCE">
        <w:rPr>
          <w:rFonts w:asciiTheme="majorHAnsi" w:hAnsiTheme="majorHAnsi"/>
        </w:rPr>
        <w:t>ás 09:00 hs o</w:t>
      </w:r>
      <w:r w:rsidR="00A039E0">
        <w:rPr>
          <w:rFonts w:asciiTheme="majorHAnsi" w:hAnsiTheme="majorHAnsi"/>
        </w:rPr>
        <w:t xml:space="preserve"> </w:t>
      </w:r>
      <w:r w:rsidRPr="00537CCE">
        <w:rPr>
          <w:rFonts w:asciiTheme="majorHAnsi" w:hAnsiTheme="majorHAnsi"/>
        </w:rPr>
        <w:t>processo licitatório com objetivo de Contratação de empresa especializada na prestação de serviço de recapeamento em pavimentação asfáltico CBUQ nas Ruas Marechal Floriano Peixoto. Maestro José Gonçalves, Sete de Setembro, José Luis,</w:t>
      </w:r>
      <w:r w:rsidR="00A039E0">
        <w:rPr>
          <w:rFonts w:asciiTheme="majorHAnsi" w:hAnsiTheme="majorHAnsi"/>
        </w:rPr>
        <w:t xml:space="preserve"> </w:t>
      </w:r>
      <w:r w:rsidRPr="00537CCE">
        <w:rPr>
          <w:rFonts w:asciiTheme="majorHAnsi" w:hAnsiTheme="majorHAnsi"/>
        </w:rPr>
        <w:t>Ozório Teixeira e Avenida João Pinheiro no Município de Madre de Deus de Minas con</w:t>
      </w:r>
      <w:r w:rsidR="00A039E0">
        <w:rPr>
          <w:rFonts w:asciiTheme="majorHAnsi" w:hAnsiTheme="majorHAnsi"/>
        </w:rPr>
        <w:t xml:space="preserve">forme especificações do edital </w:t>
      </w:r>
      <w:r w:rsidRPr="00537CCE">
        <w:rPr>
          <w:rFonts w:asciiTheme="majorHAnsi" w:hAnsiTheme="majorHAnsi"/>
        </w:rPr>
        <w:t>Visita ao local da execução até o dia 24 julho de 2020 até as 12:00 horas. Os respectivos anexos, informações e esclarecimentos necessários estarão disponíveis até o dia de realização do Pregão Presencial junto ao Setor de Licitações do Município ou através do e-mai</w:t>
      </w:r>
      <w:r w:rsidR="00A039E0">
        <w:rPr>
          <w:rFonts w:asciiTheme="majorHAnsi" w:hAnsiTheme="majorHAnsi"/>
        </w:rPr>
        <w:t xml:space="preserve">l: </w:t>
      </w:r>
      <w:hyperlink r:id="rId35" w:history="1">
        <w:r w:rsidR="00A039E0" w:rsidRPr="00BA6D60">
          <w:rPr>
            <w:rStyle w:val="Hyperlink"/>
            <w:rFonts w:asciiTheme="majorHAnsi" w:hAnsiTheme="majorHAnsi"/>
          </w:rPr>
          <w:t>licitacaomadrededeusdeminas@gmail.com</w:t>
        </w:r>
      </w:hyperlink>
      <w:r w:rsidR="00A039E0">
        <w:rPr>
          <w:rFonts w:asciiTheme="majorHAnsi" w:hAnsiTheme="majorHAnsi"/>
        </w:rPr>
        <w:t xml:space="preserve"> </w:t>
      </w:r>
      <w:r w:rsidRPr="00537CCE">
        <w:rPr>
          <w:rFonts w:asciiTheme="majorHAnsi" w:hAnsiTheme="majorHAnsi"/>
        </w:rPr>
        <w:t>e telefone (32) 3338 1299.</w:t>
      </w:r>
    </w:p>
    <w:p w14:paraId="0BD4EC63" w14:textId="77777777" w:rsidR="00537CCE" w:rsidRDefault="00537CCE" w:rsidP="00EC75C3">
      <w:pPr>
        <w:autoSpaceDE w:val="0"/>
        <w:autoSpaceDN w:val="0"/>
        <w:adjustRightInd w:val="0"/>
        <w:jc w:val="both"/>
        <w:rPr>
          <w:rFonts w:asciiTheme="majorHAnsi" w:hAnsiTheme="majorHAnsi"/>
        </w:rPr>
      </w:pPr>
    </w:p>
    <w:p w14:paraId="509CEE18" w14:textId="77777777" w:rsidR="00537CCE" w:rsidRDefault="00537CCE" w:rsidP="00EC75C3">
      <w:pPr>
        <w:autoSpaceDE w:val="0"/>
        <w:autoSpaceDN w:val="0"/>
        <w:adjustRightInd w:val="0"/>
        <w:jc w:val="both"/>
        <w:rPr>
          <w:rFonts w:asciiTheme="majorHAnsi" w:hAnsiTheme="majorHAnsi"/>
        </w:rPr>
      </w:pPr>
    </w:p>
    <w:p w14:paraId="63F27E89" w14:textId="5E531082" w:rsidR="00A039E0" w:rsidRPr="005E2A48" w:rsidRDefault="005E2A48" w:rsidP="00EC75C3">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sidRPr="005E2A48">
        <w:rPr>
          <w:rFonts w:asciiTheme="majorHAnsi" w:hAnsiTheme="majorHAnsi"/>
          <w:b/>
        </w:rPr>
        <w:t xml:space="preserve">PREFEITURA MUNICIPAL DE PARÁ DE MINAS-MG - MODALIDADE TOMADA DE PREÇOS Nº 011/2020 – PRC Nº 0666/20. </w:t>
      </w:r>
    </w:p>
    <w:p w14:paraId="68447958" w14:textId="68ED408F" w:rsidR="00A039E0" w:rsidRDefault="00537CCE" w:rsidP="00EC75C3">
      <w:pPr>
        <w:autoSpaceDE w:val="0"/>
        <w:autoSpaceDN w:val="0"/>
        <w:adjustRightInd w:val="0"/>
        <w:jc w:val="both"/>
        <w:rPr>
          <w:rFonts w:asciiTheme="majorHAnsi" w:hAnsiTheme="majorHAnsi"/>
        </w:rPr>
      </w:pPr>
      <w:r w:rsidRPr="00537CCE">
        <w:rPr>
          <w:rFonts w:asciiTheme="majorHAnsi" w:hAnsiTheme="majorHAnsi"/>
        </w:rPr>
        <w:t>Objeto: Contratação de empresa para realização da duplicação da Avenida João Paulo II no Bairro Padre Libério – 2ª Etapa. Tipo: menor preço. A abertura será no dia 29/07/2020 às 14:00 horas. O edital poderá ser obtido na íntegra na Diretoria de Compras e Contr</w:t>
      </w:r>
      <w:r w:rsidR="00A039E0">
        <w:rPr>
          <w:rFonts w:asciiTheme="majorHAnsi" w:hAnsiTheme="majorHAnsi"/>
        </w:rPr>
        <w:t xml:space="preserve">atos ou através do site </w:t>
      </w:r>
      <w:hyperlink r:id="rId36" w:history="1">
        <w:r w:rsidR="00A039E0" w:rsidRPr="00BA6D60">
          <w:rPr>
            <w:rStyle w:val="Hyperlink"/>
            <w:rFonts w:asciiTheme="majorHAnsi" w:hAnsiTheme="majorHAnsi"/>
          </w:rPr>
          <w:t>http://transparencia.parademinas.mg.gov.br</w:t>
        </w:r>
      </w:hyperlink>
      <w:r w:rsidR="00A039E0">
        <w:rPr>
          <w:rFonts w:asciiTheme="majorHAnsi" w:hAnsiTheme="majorHAnsi"/>
        </w:rPr>
        <w:t>.</w:t>
      </w:r>
    </w:p>
    <w:p w14:paraId="027D3B7B" w14:textId="77777777" w:rsidR="00537CCE" w:rsidRDefault="00537CCE" w:rsidP="00EC75C3">
      <w:pPr>
        <w:autoSpaceDE w:val="0"/>
        <w:autoSpaceDN w:val="0"/>
        <w:adjustRightInd w:val="0"/>
        <w:jc w:val="both"/>
        <w:rPr>
          <w:rFonts w:asciiTheme="majorHAnsi" w:hAnsiTheme="majorHAnsi"/>
        </w:rPr>
      </w:pPr>
    </w:p>
    <w:p w14:paraId="00CB5625" w14:textId="77777777" w:rsidR="00A039E0" w:rsidRDefault="00A039E0" w:rsidP="00EC75C3">
      <w:pPr>
        <w:autoSpaceDE w:val="0"/>
        <w:autoSpaceDN w:val="0"/>
        <w:adjustRightInd w:val="0"/>
        <w:jc w:val="both"/>
        <w:rPr>
          <w:rFonts w:asciiTheme="majorHAnsi" w:hAnsiTheme="majorHAnsi"/>
        </w:rPr>
      </w:pPr>
    </w:p>
    <w:p w14:paraId="56645CC9" w14:textId="2594CF58" w:rsidR="004B4578" w:rsidRPr="004B4578" w:rsidRDefault="005E2A48" w:rsidP="00EC75C3">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sidRPr="005E2A48">
        <w:rPr>
          <w:rFonts w:asciiTheme="majorHAnsi" w:hAnsiTheme="majorHAnsi"/>
          <w:b/>
        </w:rPr>
        <w:t xml:space="preserve">PREFEITURA MUNICIPAL DE PATROCÍNIO/MG </w:t>
      </w:r>
      <w:r w:rsidR="004B4578">
        <w:rPr>
          <w:rFonts w:asciiTheme="majorHAnsi" w:hAnsiTheme="majorHAnsi"/>
          <w:b/>
        </w:rPr>
        <w:t>-</w:t>
      </w:r>
      <w:r w:rsidRPr="005E2A48">
        <w:rPr>
          <w:rFonts w:asciiTheme="majorHAnsi" w:hAnsiTheme="majorHAnsi"/>
          <w:b/>
        </w:rPr>
        <w:t xml:space="preserve"> PROCESSO Nº: 124/2020. </w:t>
      </w:r>
      <w:r w:rsidR="004B4578" w:rsidRPr="004B4578">
        <w:rPr>
          <w:rFonts w:asciiTheme="majorHAnsi" w:hAnsiTheme="majorHAnsi"/>
          <w:b/>
        </w:rPr>
        <w:t xml:space="preserve">MODALIDADE: CONCORRÊNCIA. EDITAL Nº: 8/2020. </w:t>
      </w:r>
    </w:p>
    <w:p w14:paraId="1E981D13" w14:textId="6348805B" w:rsidR="007573AF" w:rsidRDefault="007573AF" w:rsidP="00EC75C3">
      <w:pPr>
        <w:autoSpaceDE w:val="0"/>
        <w:autoSpaceDN w:val="0"/>
        <w:adjustRightInd w:val="0"/>
        <w:jc w:val="both"/>
        <w:rPr>
          <w:rFonts w:asciiTheme="majorHAnsi" w:hAnsiTheme="majorHAnsi"/>
        </w:rPr>
      </w:pPr>
      <w:r w:rsidRPr="00537CCE">
        <w:rPr>
          <w:rFonts w:asciiTheme="majorHAnsi" w:hAnsiTheme="majorHAnsi"/>
        </w:rPr>
        <w:t xml:space="preserve">Tipo: Menor Preço. Regime de Execução: Empreitada por Preço Unitário. Objeto: Contratação de empresa especializada do ramo de construção civil, com vistas à prestação de serviços e execução das obras e serviços de engenharia em regime de empreitada por preço unitário, destinadas a contratação de pessoa jurídica especializada visando a execução de obras de implantação da canalização do Córrego Rangel, Galeria de Transposição da Av. Jacarandás e a pavimentação da Rua Divino Gonçalves de Oliveira no segmento da interseção da Av. Dr. Walter Pereira Nunes </w:t>
      </w:r>
      <w:proofErr w:type="spellStart"/>
      <w:r w:rsidRPr="00537CCE">
        <w:rPr>
          <w:rFonts w:asciiTheme="majorHAnsi" w:hAnsiTheme="majorHAnsi"/>
        </w:rPr>
        <w:t>á</w:t>
      </w:r>
      <w:proofErr w:type="spellEnd"/>
      <w:r w:rsidRPr="00537CCE">
        <w:rPr>
          <w:rFonts w:asciiTheme="majorHAnsi" w:hAnsiTheme="majorHAnsi"/>
        </w:rPr>
        <w:t xml:space="preserve"> interseção da Av. Marciano Pires, com fornecimento de materiais, em vias na área urbano no município de Patrocínio/MG, de conformidade com as especificações técnicas constante no anexo I - Projeto Básico, no anexo II - Diretrizes de Projeto Executivo e no anexo III - Planilha Orçamentária, nos termos do Convênio nº 1491000519/2020/ SEGOV/PADEM, com a Secretaria de Estado de Governo de Minas Gerais. A Prefeitura Municipal de Patrocínio torna público que no dia 13 de agosto de 2020 às 09:00 hs, no departamento de compras sito na Praça Olímpio Garcia Brandão, nº 1.452 na cidade de Patrocínio/MG, serão recebidas e abertas a documentação referente ao processo acima especificado.</w:t>
      </w:r>
      <w:r w:rsidR="00A039E0">
        <w:rPr>
          <w:rFonts w:asciiTheme="majorHAnsi" w:hAnsiTheme="majorHAnsi"/>
        </w:rPr>
        <w:t xml:space="preserve"> </w:t>
      </w:r>
      <w:r w:rsidRPr="00537CCE">
        <w:rPr>
          <w:rFonts w:asciiTheme="majorHAnsi" w:hAnsiTheme="majorHAnsi"/>
        </w:rPr>
        <w:t xml:space="preserve">Cópias de Edital e informações complementares serão obtidas junto a Comissão Permanente de Licitação, no endereço acima referido, no e-mail: </w:t>
      </w:r>
      <w:hyperlink r:id="rId37" w:history="1">
        <w:r w:rsidR="00A039E0" w:rsidRPr="00BA6D60">
          <w:rPr>
            <w:rStyle w:val="Hyperlink"/>
            <w:rFonts w:asciiTheme="majorHAnsi" w:hAnsiTheme="majorHAnsi"/>
          </w:rPr>
          <w:t>licitacao@patrocinio.mg.gov.br</w:t>
        </w:r>
      </w:hyperlink>
      <w:r w:rsidR="00A039E0">
        <w:rPr>
          <w:rFonts w:asciiTheme="majorHAnsi" w:hAnsiTheme="majorHAnsi"/>
        </w:rPr>
        <w:t xml:space="preserve"> </w:t>
      </w:r>
      <w:r w:rsidRPr="00537CCE">
        <w:rPr>
          <w:rFonts w:asciiTheme="majorHAnsi" w:hAnsiTheme="majorHAnsi"/>
        </w:rPr>
        <w:t xml:space="preserve">e no portal do município. </w:t>
      </w:r>
    </w:p>
    <w:p w14:paraId="41316262" w14:textId="77777777" w:rsidR="007573AF" w:rsidRDefault="007573AF" w:rsidP="00EC75C3">
      <w:pPr>
        <w:autoSpaceDE w:val="0"/>
        <w:autoSpaceDN w:val="0"/>
        <w:adjustRightInd w:val="0"/>
        <w:jc w:val="both"/>
        <w:rPr>
          <w:rFonts w:asciiTheme="majorHAnsi" w:hAnsiTheme="majorHAnsi"/>
        </w:rPr>
      </w:pPr>
    </w:p>
    <w:p w14:paraId="5C1E82BD" w14:textId="77777777" w:rsidR="00537CCE" w:rsidRDefault="00537CCE" w:rsidP="00EC75C3">
      <w:pPr>
        <w:autoSpaceDE w:val="0"/>
        <w:autoSpaceDN w:val="0"/>
        <w:adjustRightInd w:val="0"/>
        <w:jc w:val="both"/>
        <w:rPr>
          <w:rFonts w:asciiTheme="majorHAnsi" w:hAnsiTheme="majorHAnsi"/>
        </w:rPr>
      </w:pPr>
    </w:p>
    <w:p w14:paraId="3DC2E103" w14:textId="1D36CA30" w:rsidR="00A039E0" w:rsidRPr="005E2A48" w:rsidRDefault="005E2A48" w:rsidP="00EC75C3">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sidRPr="005E2A48">
        <w:rPr>
          <w:rFonts w:asciiTheme="majorHAnsi" w:hAnsiTheme="majorHAnsi"/>
          <w:b/>
        </w:rPr>
        <w:t xml:space="preserve">PREFEITURA MUNICIPAL DE PIRAJUBA </w:t>
      </w:r>
      <w:r w:rsidR="004B4578">
        <w:rPr>
          <w:rFonts w:asciiTheme="majorHAnsi" w:hAnsiTheme="majorHAnsi"/>
          <w:b/>
        </w:rPr>
        <w:t>-</w:t>
      </w:r>
      <w:r w:rsidRPr="005E2A48">
        <w:rPr>
          <w:rFonts w:asciiTheme="majorHAnsi" w:hAnsiTheme="majorHAnsi"/>
          <w:b/>
        </w:rPr>
        <w:t xml:space="preserve"> TP 012-2020 </w:t>
      </w:r>
    </w:p>
    <w:p w14:paraId="198A6DFF" w14:textId="783EF4B9" w:rsidR="00537CCE" w:rsidRDefault="00537CCE" w:rsidP="00EC75C3">
      <w:pPr>
        <w:autoSpaceDE w:val="0"/>
        <w:autoSpaceDN w:val="0"/>
        <w:adjustRightInd w:val="0"/>
        <w:jc w:val="both"/>
        <w:rPr>
          <w:rFonts w:asciiTheme="majorHAnsi" w:hAnsiTheme="majorHAnsi"/>
        </w:rPr>
      </w:pPr>
      <w:r w:rsidRPr="00537CCE">
        <w:rPr>
          <w:rFonts w:asciiTheme="majorHAnsi" w:hAnsiTheme="majorHAnsi"/>
        </w:rPr>
        <w:t xml:space="preserve">A Prefeitura Municipal De Pirajuba Torna Público Nos Termos Das Leis 8666/93 E Suas Alterações Que Fará Realizar Através Da Comissão Permanente De Licitações A Tomada De Preços 012-2020 “Contratação De Empresa Para Construção De Ponto De Apoio À Unidade Básica De Saúde “Dr. Alexandre Alves”. Recurso Ministério Da Saúde /FNS Proposta N° 11294.3690001/20-003. Programa Atenção Básica. Componente Ponto De Apoio Para Atendimento”. Data De Abertura: 30 de julho De 2020 As 09:00 Horas. O Edital Poderá Ser Obtido No Site </w:t>
      </w:r>
      <w:hyperlink r:id="rId38" w:history="1">
        <w:r w:rsidR="00A039E0" w:rsidRPr="00BA6D60">
          <w:rPr>
            <w:rStyle w:val="Hyperlink"/>
            <w:rFonts w:asciiTheme="majorHAnsi" w:hAnsiTheme="majorHAnsi"/>
          </w:rPr>
          <w:t>www.pirajuba.mg.gov.br/licitacoes</w:t>
        </w:r>
      </w:hyperlink>
      <w:r w:rsidRPr="00537CCE">
        <w:rPr>
          <w:rFonts w:asciiTheme="majorHAnsi" w:hAnsiTheme="majorHAnsi"/>
        </w:rPr>
        <w:t>.</w:t>
      </w:r>
      <w:r w:rsidR="00A039E0">
        <w:rPr>
          <w:rFonts w:asciiTheme="majorHAnsi" w:hAnsiTheme="majorHAnsi"/>
        </w:rPr>
        <w:t xml:space="preserve"> </w:t>
      </w:r>
      <w:r w:rsidRPr="00537CCE">
        <w:rPr>
          <w:rFonts w:asciiTheme="majorHAnsi" w:hAnsiTheme="majorHAnsi"/>
        </w:rPr>
        <w:t xml:space="preserve">Informações E Esclarecimentos poderão Ser Obtidas Pelo E-Mail </w:t>
      </w:r>
      <w:hyperlink r:id="rId39" w:history="1">
        <w:r w:rsidR="00A039E0" w:rsidRPr="00BA6D60">
          <w:rPr>
            <w:rStyle w:val="Hyperlink"/>
            <w:rFonts w:asciiTheme="majorHAnsi" w:hAnsiTheme="majorHAnsi"/>
          </w:rPr>
          <w:t>Compraspirajuba2013@Hotmail.Com</w:t>
        </w:r>
      </w:hyperlink>
      <w:r w:rsidR="00A039E0">
        <w:rPr>
          <w:rFonts w:asciiTheme="majorHAnsi" w:hAnsiTheme="majorHAnsi"/>
        </w:rPr>
        <w:t xml:space="preserve">. </w:t>
      </w:r>
    </w:p>
    <w:p w14:paraId="1E2CE471" w14:textId="77777777" w:rsidR="00537CCE" w:rsidRDefault="00537CCE" w:rsidP="00EC75C3">
      <w:pPr>
        <w:autoSpaceDE w:val="0"/>
        <w:autoSpaceDN w:val="0"/>
        <w:adjustRightInd w:val="0"/>
        <w:jc w:val="both"/>
        <w:rPr>
          <w:rFonts w:asciiTheme="majorHAnsi" w:hAnsiTheme="majorHAnsi"/>
        </w:rPr>
      </w:pPr>
    </w:p>
    <w:p w14:paraId="6EAA813D" w14:textId="77777777" w:rsidR="00537CCE" w:rsidRDefault="00537CCE" w:rsidP="00EC75C3">
      <w:pPr>
        <w:autoSpaceDE w:val="0"/>
        <w:autoSpaceDN w:val="0"/>
        <w:adjustRightInd w:val="0"/>
        <w:jc w:val="both"/>
        <w:rPr>
          <w:rFonts w:asciiTheme="majorHAnsi" w:hAnsiTheme="majorHAnsi"/>
        </w:rPr>
      </w:pPr>
    </w:p>
    <w:p w14:paraId="7062FFC1" w14:textId="737A9BBB" w:rsidR="00A039E0" w:rsidRPr="005E2A48" w:rsidRDefault="005E2A48" w:rsidP="00EC75C3">
      <w:pPr>
        <w:autoSpaceDE w:val="0"/>
        <w:autoSpaceDN w:val="0"/>
        <w:adjustRightInd w:val="0"/>
        <w:jc w:val="both"/>
        <w:rPr>
          <w:rFonts w:asciiTheme="majorHAnsi" w:hAnsiTheme="majorHAnsi"/>
          <w:b/>
        </w:rPr>
      </w:pPr>
      <w:r w:rsidRPr="005E2A48">
        <w:rPr>
          <w:rFonts w:asciiTheme="majorHAnsi" w:hAnsiTheme="majorHAnsi"/>
          <w:b/>
        </w:rPr>
        <w:t>PREFEITURA MUNICIPAL DE POUSO ALEGRE – MG. TOMADA DE PREÇOS Nº 07/2020 PROCESSO ADMINISTRATIVO Nº 125/2020</w:t>
      </w:r>
    </w:p>
    <w:p w14:paraId="76E51D93" w14:textId="20FA93BD" w:rsidR="00537CCE" w:rsidRPr="00537CCE" w:rsidRDefault="00537CCE" w:rsidP="00EC75C3">
      <w:pPr>
        <w:autoSpaceDE w:val="0"/>
        <w:autoSpaceDN w:val="0"/>
        <w:adjustRightInd w:val="0"/>
        <w:jc w:val="both"/>
        <w:rPr>
          <w:rFonts w:asciiTheme="majorHAnsi" w:hAnsiTheme="majorHAnsi"/>
        </w:rPr>
      </w:pPr>
      <w:r w:rsidRPr="00537CCE">
        <w:rPr>
          <w:rFonts w:asciiTheme="majorHAnsi" w:hAnsiTheme="majorHAnsi"/>
        </w:rPr>
        <w:t>“Contratação de empresa para execução das obras de requalificação viária do entorno da unidade de pronto atendimento – upa 24h, no município de Pouso Alegre/MG.”. A sessão pública será realizada no dia 31 (trinta e um) de julho de 2020 as 09h00min.Valor estimado da obra: R$ 717.196,36(setecentos e dezessete mil, cento e noventa e seis reais e trinta e seis centavos). O edital</w:t>
      </w:r>
      <w:r w:rsidR="00A039E0">
        <w:rPr>
          <w:rFonts w:asciiTheme="majorHAnsi" w:hAnsiTheme="majorHAnsi"/>
        </w:rPr>
        <w:t xml:space="preserve"> e seus anexos poderão ser con</w:t>
      </w:r>
      <w:r w:rsidRPr="00537CCE">
        <w:rPr>
          <w:rFonts w:asciiTheme="majorHAnsi" w:hAnsiTheme="majorHAnsi"/>
        </w:rPr>
        <w:t>sultados e obtidos gratuitamente em</w:t>
      </w:r>
      <w:r w:rsidR="00A039E0">
        <w:rPr>
          <w:rFonts w:asciiTheme="majorHAnsi" w:hAnsiTheme="majorHAnsi"/>
        </w:rPr>
        <w:t xml:space="preserve"> dias úteis e em horário comer</w:t>
      </w:r>
      <w:r w:rsidRPr="00537CCE">
        <w:rPr>
          <w:rFonts w:asciiTheme="majorHAnsi" w:hAnsiTheme="majorHAnsi"/>
        </w:rPr>
        <w:t xml:space="preserve">cial mediante a apresentação de PEN DRIVE, para cópia do arquivo e no site da prefeitura www.pousoalegre.mg.gov.br, na aba “Edital de Licitação”. Mais informações: (35) 3449-4023 ou </w:t>
      </w:r>
      <w:r w:rsidR="00A039E0" w:rsidRPr="00537CCE">
        <w:rPr>
          <w:rFonts w:asciiTheme="majorHAnsi" w:hAnsiTheme="majorHAnsi"/>
        </w:rPr>
        <w:t>Email</w:t>
      </w:r>
      <w:r w:rsidRPr="00537CCE">
        <w:rPr>
          <w:rFonts w:asciiTheme="majorHAnsi" w:hAnsiTheme="majorHAnsi"/>
        </w:rPr>
        <w:t xml:space="preserve">: editais- </w:t>
      </w:r>
      <w:hyperlink r:id="rId40" w:history="1">
        <w:r w:rsidR="00A039E0" w:rsidRPr="00BA6D60">
          <w:rPr>
            <w:rStyle w:val="Hyperlink"/>
            <w:rFonts w:asciiTheme="majorHAnsi" w:hAnsiTheme="majorHAnsi"/>
          </w:rPr>
          <w:t>pmpa@gmail.com</w:t>
        </w:r>
      </w:hyperlink>
      <w:r w:rsidR="00A039E0">
        <w:rPr>
          <w:rFonts w:asciiTheme="majorHAnsi" w:hAnsiTheme="majorHAnsi"/>
        </w:rPr>
        <w:t xml:space="preserve">. </w:t>
      </w:r>
    </w:p>
    <w:p w14:paraId="142D456F" w14:textId="77777777" w:rsidR="00537CCE" w:rsidRPr="00537CCE" w:rsidRDefault="00537CCE" w:rsidP="00EC75C3">
      <w:pPr>
        <w:autoSpaceDE w:val="0"/>
        <w:autoSpaceDN w:val="0"/>
        <w:adjustRightInd w:val="0"/>
        <w:jc w:val="both"/>
        <w:rPr>
          <w:rFonts w:asciiTheme="majorHAnsi" w:hAnsiTheme="majorHAnsi"/>
        </w:rPr>
      </w:pPr>
    </w:p>
    <w:p w14:paraId="547E1B3E" w14:textId="06E8553F" w:rsidR="00A039E0" w:rsidRPr="005E2A48" w:rsidRDefault="005E2A48" w:rsidP="00EC75C3">
      <w:pPr>
        <w:autoSpaceDE w:val="0"/>
        <w:autoSpaceDN w:val="0"/>
        <w:adjustRightInd w:val="0"/>
        <w:jc w:val="both"/>
        <w:rPr>
          <w:rFonts w:asciiTheme="majorHAnsi" w:hAnsiTheme="majorHAnsi"/>
          <w:b/>
        </w:rPr>
      </w:pPr>
      <w:r w:rsidRPr="005E2A48">
        <w:rPr>
          <w:rFonts w:asciiTheme="majorHAnsi" w:hAnsiTheme="majorHAnsi"/>
          <w:b/>
        </w:rPr>
        <w:t>TOMADA DE PREÇOS Nº 06/2020 - PROCESSO ADMINISTRATIVO Nº 94/2020</w:t>
      </w:r>
    </w:p>
    <w:p w14:paraId="0CCB4536" w14:textId="33B8D1F8" w:rsidR="00537CCE" w:rsidRDefault="00537CCE" w:rsidP="00EC75C3">
      <w:pPr>
        <w:autoSpaceDE w:val="0"/>
        <w:autoSpaceDN w:val="0"/>
        <w:adjustRightInd w:val="0"/>
        <w:jc w:val="both"/>
        <w:rPr>
          <w:rFonts w:asciiTheme="majorHAnsi" w:hAnsiTheme="majorHAnsi"/>
        </w:rPr>
      </w:pPr>
      <w:r w:rsidRPr="00537CCE">
        <w:rPr>
          <w:rFonts w:asciiTheme="majorHAnsi" w:hAnsiTheme="majorHAnsi"/>
        </w:rPr>
        <w:t>“</w:t>
      </w:r>
      <w:r w:rsidR="00A039E0" w:rsidRPr="00537CCE">
        <w:rPr>
          <w:rFonts w:asciiTheme="majorHAnsi" w:hAnsiTheme="majorHAnsi"/>
        </w:rPr>
        <w:t>Contratação</w:t>
      </w:r>
      <w:r w:rsidRPr="00537CCE">
        <w:rPr>
          <w:rFonts w:asciiTheme="majorHAnsi" w:hAnsiTheme="majorHAnsi"/>
        </w:rPr>
        <w:t xml:space="preserve"> de empresa para execução de reforma na unidade básica de saúde Cruz Alta, no município de Pouso Alegre – MG.”. A sessão pública será realizada no dia 10 (</w:t>
      </w:r>
      <w:proofErr w:type="gramStart"/>
      <w:r w:rsidRPr="00537CCE">
        <w:rPr>
          <w:rFonts w:asciiTheme="majorHAnsi" w:hAnsiTheme="majorHAnsi"/>
        </w:rPr>
        <w:t>dez )</w:t>
      </w:r>
      <w:proofErr w:type="gramEnd"/>
      <w:r w:rsidRPr="00537CCE">
        <w:rPr>
          <w:rFonts w:asciiTheme="majorHAnsi" w:hAnsiTheme="majorHAnsi"/>
        </w:rPr>
        <w:t xml:space="preserve"> de agosto de 2020 as 09h00min.Valor estimado da obra: R$ 114.886,07 ( cento e </w:t>
      </w:r>
      <w:r w:rsidR="00A039E0" w:rsidRPr="00537CCE">
        <w:rPr>
          <w:rFonts w:asciiTheme="majorHAnsi" w:hAnsiTheme="majorHAnsi"/>
        </w:rPr>
        <w:t>quatro</w:t>
      </w:r>
      <w:r w:rsidRPr="00537CCE">
        <w:rPr>
          <w:rFonts w:asciiTheme="majorHAnsi" w:hAnsiTheme="majorHAnsi"/>
        </w:rPr>
        <w:t xml:space="preserve"> mil, oitocentos oitenta e seis reais e sete centavos). O edital e seus anexos poderão ser consulta- dos e obtidos gratuitamente em dias úteis e em horário comercial mediante a apresentação de PEN DRIVE, para cópia do arquivo e no site da prefeitura www.pousoalegre.mg.gov.br, na aba “Edital de Licitação”. Mais informações: (35) 3449-4023 ou</w:t>
      </w:r>
      <w:r w:rsidR="00A039E0">
        <w:rPr>
          <w:rFonts w:asciiTheme="majorHAnsi" w:hAnsiTheme="majorHAnsi"/>
        </w:rPr>
        <w:t xml:space="preserve"> E-mail: editais- </w:t>
      </w:r>
      <w:hyperlink r:id="rId41" w:history="1">
        <w:r w:rsidR="00A039E0" w:rsidRPr="00BA6D60">
          <w:rPr>
            <w:rStyle w:val="Hyperlink"/>
            <w:rFonts w:asciiTheme="majorHAnsi" w:hAnsiTheme="majorHAnsi"/>
          </w:rPr>
          <w:t>pmpa@gmail.com</w:t>
        </w:r>
      </w:hyperlink>
      <w:r w:rsidR="00A039E0">
        <w:rPr>
          <w:rFonts w:asciiTheme="majorHAnsi" w:hAnsiTheme="majorHAnsi"/>
        </w:rPr>
        <w:t xml:space="preserve">. </w:t>
      </w:r>
    </w:p>
    <w:p w14:paraId="2C580857" w14:textId="77777777" w:rsidR="00537CCE" w:rsidRDefault="00537CCE" w:rsidP="00EC75C3">
      <w:pPr>
        <w:autoSpaceDE w:val="0"/>
        <w:autoSpaceDN w:val="0"/>
        <w:adjustRightInd w:val="0"/>
        <w:jc w:val="both"/>
        <w:rPr>
          <w:rFonts w:asciiTheme="majorHAnsi" w:hAnsiTheme="majorHAnsi"/>
        </w:rPr>
      </w:pPr>
    </w:p>
    <w:p w14:paraId="1B17B0C4" w14:textId="77777777" w:rsidR="00537CCE" w:rsidRDefault="00537CCE" w:rsidP="00EC75C3">
      <w:pPr>
        <w:autoSpaceDE w:val="0"/>
        <w:autoSpaceDN w:val="0"/>
        <w:adjustRightInd w:val="0"/>
        <w:jc w:val="both"/>
        <w:rPr>
          <w:rFonts w:asciiTheme="majorHAnsi" w:hAnsiTheme="majorHAnsi"/>
        </w:rPr>
      </w:pPr>
    </w:p>
    <w:p w14:paraId="54BB7A1E" w14:textId="476C6062" w:rsidR="00A039E0" w:rsidRPr="005E2A48" w:rsidRDefault="005E2A48" w:rsidP="00EC75C3">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sidRPr="005E2A48">
        <w:rPr>
          <w:rFonts w:asciiTheme="majorHAnsi" w:hAnsiTheme="majorHAnsi"/>
          <w:b/>
        </w:rPr>
        <w:t>PREFEITURA MUNICIPAL DE PRUDENTE DE MORAIS/MG TOMADA DE PREÇOS Nº 14/2020 TORNA PÚBLICO QUE FARÁ REALIZAR PROCESSO LICITATÓRIO 37/2020 - TOMADA DE PREÇOS Nº 14/2020</w:t>
      </w:r>
    </w:p>
    <w:p w14:paraId="4844C227" w14:textId="7B01585D" w:rsidR="00537CCE" w:rsidRPr="00C51A3A" w:rsidRDefault="00A039E0" w:rsidP="00EC75C3">
      <w:pPr>
        <w:autoSpaceDE w:val="0"/>
        <w:autoSpaceDN w:val="0"/>
        <w:adjustRightInd w:val="0"/>
        <w:jc w:val="both"/>
        <w:rPr>
          <w:rFonts w:asciiTheme="majorHAnsi" w:hAnsiTheme="majorHAnsi"/>
        </w:rPr>
      </w:pPr>
      <w:r>
        <w:rPr>
          <w:rFonts w:asciiTheme="majorHAnsi" w:hAnsiTheme="majorHAnsi"/>
        </w:rPr>
        <w:t>D</w:t>
      </w:r>
      <w:r w:rsidR="00537CCE" w:rsidRPr="00537CCE">
        <w:rPr>
          <w:rFonts w:asciiTheme="majorHAnsi" w:hAnsiTheme="majorHAnsi"/>
        </w:rPr>
        <w:t xml:space="preserve">o tipo “menor preço global”. OBJETO: Contratação de empresa para prestação de serviços de calçamento de alvenaria poliédrica na Rua Vicente Vaz de Melo no Bairro São João II, conforme Planilha orçamentária de custos, memorial descritivo e especificações técnicas dos serviços e cronograma físico financeiro, para atender a Secretaria Municipal de Infraestrutura, Habitação e Estradas da Prefeitura de Prudente de Morais/MG. Abertura/sessão: 31/07/2020, 9 h. Local: Sala de Licitações da Prefeitura/Rua Prefeito João Dias Jeunnon, nº 56, Centro. Edital disponível em: www.prudentedemorais.mg.gov.br - Informações: (31) 3711-1212 ou (31) 3711-1390 e/ou </w:t>
      </w:r>
      <w:hyperlink r:id="rId42" w:history="1">
        <w:r w:rsidRPr="00BA6D60">
          <w:rPr>
            <w:rStyle w:val="Hyperlink"/>
            <w:rFonts w:asciiTheme="majorHAnsi" w:hAnsiTheme="majorHAnsi"/>
          </w:rPr>
          <w:t>licitacoes@prudentedemorais.mg.gov.br</w:t>
        </w:r>
      </w:hyperlink>
      <w:r>
        <w:rPr>
          <w:rFonts w:asciiTheme="majorHAnsi" w:hAnsiTheme="majorHAnsi"/>
        </w:rPr>
        <w:t xml:space="preserve">. </w:t>
      </w:r>
    </w:p>
    <w:p w14:paraId="08599C7E" w14:textId="77777777" w:rsidR="000E5A93" w:rsidRPr="00537CCE" w:rsidRDefault="000E5A93" w:rsidP="009D270B">
      <w:pPr>
        <w:autoSpaceDE w:val="0"/>
        <w:autoSpaceDN w:val="0"/>
        <w:adjustRightInd w:val="0"/>
        <w:jc w:val="both"/>
        <w:rPr>
          <w:rFonts w:asciiTheme="majorHAnsi" w:hAnsiTheme="majorHAnsi"/>
        </w:rPr>
      </w:pPr>
    </w:p>
    <w:p w14:paraId="5EB0D5A9" w14:textId="77777777" w:rsidR="00537CCE" w:rsidRPr="00537CCE" w:rsidRDefault="00537CCE" w:rsidP="009D270B">
      <w:pPr>
        <w:autoSpaceDE w:val="0"/>
        <w:autoSpaceDN w:val="0"/>
        <w:adjustRightInd w:val="0"/>
        <w:jc w:val="both"/>
        <w:rPr>
          <w:rFonts w:asciiTheme="majorHAnsi" w:hAnsiTheme="majorHAnsi"/>
        </w:rPr>
      </w:pPr>
    </w:p>
    <w:p w14:paraId="4482006D" w14:textId="5E8FA2FB" w:rsidR="00A039E0" w:rsidRDefault="005E2A48" w:rsidP="009D270B">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sidR="00537CCE" w:rsidRPr="005E2A48">
        <w:rPr>
          <w:rFonts w:asciiTheme="majorHAnsi" w:hAnsiTheme="majorHAnsi"/>
          <w:b/>
        </w:rPr>
        <w:t>PR</w:t>
      </w:r>
      <w:r w:rsidRPr="005E2A48">
        <w:rPr>
          <w:rFonts w:asciiTheme="majorHAnsi" w:hAnsiTheme="majorHAnsi"/>
          <w:b/>
        </w:rPr>
        <w:t xml:space="preserve">EFEITURA MUNICIPALDE RIO DOCE-MG TOMADA DE PREÇOS Nº. 001/2020 </w:t>
      </w:r>
    </w:p>
    <w:p w14:paraId="4101AE74" w14:textId="59428FF3" w:rsidR="00537CCE" w:rsidRPr="00537CCE" w:rsidRDefault="00537CCE" w:rsidP="009D270B">
      <w:pPr>
        <w:autoSpaceDE w:val="0"/>
        <w:autoSpaceDN w:val="0"/>
        <w:adjustRightInd w:val="0"/>
        <w:jc w:val="both"/>
        <w:rPr>
          <w:rFonts w:asciiTheme="majorHAnsi" w:hAnsiTheme="majorHAnsi"/>
        </w:rPr>
      </w:pPr>
      <w:r w:rsidRPr="00537CCE">
        <w:rPr>
          <w:rFonts w:asciiTheme="majorHAnsi" w:hAnsiTheme="majorHAnsi"/>
        </w:rPr>
        <w:t xml:space="preserve">A Prefeitura Municipal de Rio Doce, pessoa jurídica de direito público, com sede nesta cidade à Rua Antônio da Conceição Saraiva, Nº. 19 – Centro – CEP: 35.442-000, inscrito no CNPJ sob o Nº. 18.316.265/0001-69, torna público que realizará licitação na modalidade TOMADA DE PREÇOS Nº. 001/2020 contratação de empresa para execução de obra de complementação de pavimentação e drenagem pluvial de vias públicas na comunidade do </w:t>
      </w:r>
      <w:r w:rsidR="00A039E0" w:rsidRPr="00537CCE">
        <w:rPr>
          <w:rFonts w:asciiTheme="majorHAnsi" w:hAnsiTheme="majorHAnsi"/>
        </w:rPr>
        <w:t>Jorge</w:t>
      </w:r>
      <w:r w:rsidRPr="00537CCE">
        <w:rPr>
          <w:rFonts w:asciiTheme="majorHAnsi" w:hAnsiTheme="majorHAnsi"/>
        </w:rPr>
        <w:t xml:space="preserve">, em atendimento ao convênio nº 1491000324/2019, celebrado com o estado de minas gerais. O edital na íntegra poderá ser obtido no site www.riodoce.mg.gov.br. Maiores informações poderão ser obtidas na sede da Prefeitura Municipal de Rio Doce, Rua Antônio da Conceição Saraiva, Nº. 19 – Centro – CEP: 35.442-000, fone/fax (0xx31-3883-5235/5242). </w:t>
      </w:r>
    </w:p>
    <w:p w14:paraId="01DC7A54" w14:textId="77777777" w:rsidR="00537CCE" w:rsidRPr="00537CCE" w:rsidRDefault="00537CCE" w:rsidP="009D270B">
      <w:pPr>
        <w:autoSpaceDE w:val="0"/>
        <w:autoSpaceDN w:val="0"/>
        <w:adjustRightInd w:val="0"/>
        <w:jc w:val="both"/>
        <w:rPr>
          <w:rFonts w:asciiTheme="majorHAnsi" w:hAnsiTheme="majorHAnsi"/>
        </w:rPr>
      </w:pPr>
    </w:p>
    <w:p w14:paraId="024D9EEB" w14:textId="77777777" w:rsidR="00537CCE" w:rsidRPr="00537CCE" w:rsidRDefault="00537CCE" w:rsidP="009D270B">
      <w:pPr>
        <w:autoSpaceDE w:val="0"/>
        <w:autoSpaceDN w:val="0"/>
        <w:adjustRightInd w:val="0"/>
        <w:jc w:val="both"/>
        <w:rPr>
          <w:rFonts w:asciiTheme="majorHAnsi" w:hAnsiTheme="majorHAnsi"/>
        </w:rPr>
      </w:pPr>
    </w:p>
    <w:p w14:paraId="629F6CAC" w14:textId="33AD2B10" w:rsidR="00537CCE" w:rsidRPr="005E2A48" w:rsidRDefault="005E2A48" w:rsidP="009D270B">
      <w:pPr>
        <w:autoSpaceDE w:val="0"/>
        <w:autoSpaceDN w:val="0"/>
        <w:adjustRightInd w:val="0"/>
        <w:jc w:val="both"/>
        <w:rPr>
          <w:rFonts w:asciiTheme="majorHAnsi" w:hAnsiTheme="majorHAnsi"/>
          <w:b/>
        </w:rPr>
      </w:pPr>
      <w:r w:rsidRPr="005E2A48">
        <w:rPr>
          <w:rFonts w:asciiTheme="majorHAnsi" w:hAnsiTheme="majorHAnsi"/>
          <w:b/>
        </w:rPr>
        <w:t xml:space="preserve">PREFEITURA MUNICIPAL DE SÃO JOÃO DEL REI </w:t>
      </w:r>
      <w:r w:rsidR="004B4578">
        <w:rPr>
          <w:rFonts w:asciiTheme="majorHAnsi" w:hAnsiTheme="majorHAnsi"/>
          <w:b/>
        </w:rPr>
        <w:t xml:space="preserve">- </w:t>
      </w:r>
      <w:r w:rsidRPr="005E2A48">
        <w:rPr>
          <w:rFonts w:asciiTheme="majorHAnsi" w:hAnsiTheme="majorHAnsi"/>
          <w:b/>
        </w:rPr>
        <w:t xml:space="preserve">PROCESSO DE LICITAÇÃO Nº 145/2020 TOMADA DE PREÇOS Nº 014/2020 </w:t>
      </w:r>
    </w:p>
    <w:p w14:paraId="76D64BE7" w14:textId="784BE7DB" w:rsidR="00537CCE" w:rsidRPr="00537CCE" w:rsidRDefault="00537CCE" w:rsidP="009D270B">
      <w:pPr>
        <w:autoSpaceDE w:val="0"/>
        <w:autoSpaceDN w:val="0"/>
        <w:adjustRightInd w:val="0"/>
        <w:jc w:val="both"/>
        <w:rPr>
          <w:rFonts w:asciiTheme="majorHAnsi" w:hAnsiTheme="majorHAnsi"/>
        </w:rPr>
      </w:pPr>
      <w:r w:rsidRPr="00537CCE">
        <w:rPr>
          <w:rFonts w:asciiTheme="majorHAnsi" w:hAnsiTheme="majorHAnsi"/>
        </w:rPr>
        <w:t xml:space="preserve">RETIFICAÇÃO do Processo de Licitação nº 145/2020, na modalidade Tomada de Preços nº014/2020. Contratação de empresa para Ampliação e Construção de refeitório e cozinha na Escola Municipal Celso Raimundo. Abertura dia 29/07/2020, às 09:00 horas, na sede da Prefeitura, Rua Ministro Gabriel Passos,199 – Centro. Informações Tel.: (32) 3379-2923/2925, inteiro teor da retificação disponível no site: </w:t>
      </w:r>
      <w:hyperlink r:id="rId43" w:history="1">
        <w:r w:rsidRPr="00BA6D60">
          <w:rPr>
            <w:rStyle w:val="Hyperlink"/>
            <w:rFonts w:asciiTheme="majorHAnsi" w:hAnsiTheme="majorHAnsi"/>
          </w:rPr>
          <w:t>www.saojoaodelrei.mg.gov.br</w:t>
        </w:r>
      </w:hyperlink>
      <w:r>
        <w:rPr>
          <w:rFonts w:asciiTheme="majorHAnsi" w:hAnsiTheme="majorHAnsi"/>
        </w:rPr>
        <w:t xml:space="preserve">. </w:t>
      </w:r>
    </w:p>
    <w:p w14:paraId="788E6DDB" w14:textId="77777777" w:rsidR="00537CCE" w:rsidRDefault="00537CCE" w:rsidP="009D270B">
      <w:pPr>
        <w:autoSpaceDE w:val="0"/>
        <w:autoSpaceDN w:val="0"/>
        <w:adjustRightInd w:val="0"/>
        <w:jc w:val="both"/>
      </w:pPr>
    </w:p>
    <w:p w14:paraId="0B1962F9" w14:textId="77777777" w:rsidR="00537CCE" w:rsidRPr="00227BB8" w:rsidRDefault="00537CCE" w:rsidP="009D270B">
      <w:pPr>
        <w:autoSpaceDE w:val="0"/>
        <w:autoSpaceDN w:val="0"/>
        <w:adjustRightInd w:val="0"/>
        <w:jc w:val="both"/>
      </w:pPr>
    </w:p>
    <w:p w14:paraId="0BE72E6E" w14:textId="56219B2F" w:rsidR="00C51A3A" w:rsidRDefault="00C51A3A" w:rsidP="008546E2">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sidRPr="00C51A3A">
        <w:rPr>
          <w:rFonts w:asciiTheme="majorHAnsi" w:hAnsiTheme="majorHAnsi"/>
          <w:b/>
        </w:rPr>
        <w:t>MINISTÉRIO DO DESENVOLVIMENTO REGIONAL - DEPARTAMENTO NACI</w:t>
      </w:r>
      <w:r w:rsidR="00A97657">
        <w:rPr>
          <w:rFonts w:asciiTheme="majorHAnsi" w:hAnsiTheme="majorHAnsi"/>
          <w:b/>
        </w:rPr>
        <w:t xml:space="preserve">ONAL DE OBRAS CONTRA AS SECAS </w:t>
      </w:r>
      <w:r w:rsidRPr="00C51A3A">
        <w:rPr>
          <w:rFonts w:asciiTheme="majorHAnsi" w:hAnsiTheme="majorHAnsi"/>
          <w:b/>
        </w:rPr>
        <w:t>- RDC ELETRÔNICO Nº 4/2020 - UASG 193002 -</w:t>
      </w:r>
      <w:r>
        <w:rPr>
          <w:rFonts w:asciiTheme="majorHAnsi" w:hAnsiTheme="majorHAnsi"/>
          <w:b/>
        </w:rPr>
        <w:t xml:space="preserve"> Nº PROCESSO: 59400001611202067</w:t>
      </w:r>
    </w:p>
    <w:p w14:paraId="35D53553" w14:textId="54B3A42A" w:rsidR="00EA7861" w:rsidRDefault="008546E2" w:rsidP="008546E2">
      <w:pPr>
        <w:autoSpaceDE w:val="0"/>
        <w:autoSpaceDN w:val="0"/>
        <w:adjustRightInd w:val="0"/>
        <w:jc w:val="both"/>
        <w:rPr>
          <w:rFonts w:asciiTheme="minorHAnsi" w:hAnsiTheme="minorHAnsi" w:cs="Arial"/>
          <w:bCs/>
          <w:color w:val="000000"/>
        </w:rPr>
      </w:pPr>
      <w:r w:rsidRPr="00C51A3A">
        <w:rPr>
          <w:rFonts w:asciiTheme="majorHAnsi" w:hAnsiTheme="majorHAnsi"/>
        </w:rPr>
        <w:t>Objeto: Contratação de Empresa para Execução das Obras Remanescentes de Recuperação da Barragem Jucazinho, no Município de Surubim, no Estado de Pernambuco. Total de Itens Licitados: 1. Edital: 13/07/2020 das 08h30 às</w:t>
      </w:r>
      <w:r w:rsidR="00C51A3A">
        <w:rPr>
          <w:rFonts w:asciiTheme="majorHAnsi" w:hAnsiTheme="majorHAnsi"/>
        </w:rPr>
        <w:t xml:space="preserve"> </w:t>
      </w:r>
      <w:r w:rsidRPr="00C51A3A">
        <w:rPr>
          <w:rFonts w:asciiTheme="majorHAnsi" w:hAnsiTheme="majorHAnsi"/>
        </w:rPr>
        <w:t>12h00 e das 14h00 às 17h00. Endereço: Av. Duque de Caxias, 1700 - Centro 5º Andar, Fortaleza/CE ou</w:t>
      </w:r>
      <w:r w:rsidRPr="008546E2">
        <w:rPr>
          <w:rFonts w:asciiTheme="minorHAnsi" w:hAnsiTheme="minorHAnsi" w:cs="Arial"/>
          <w:bCs/>
          <w:color w:val="000000"/>
        </w:rPr>
        <w:t xml:space="preserve"> </w:t>
      </w:r>
      <w:hyperlink r:id="rId44" w:history="1">
        <w:r w:rsidRPr="00BA6D60">
          <w:rPr>
            <w:rStyle w:val="Hyperlink"/>
            <w:rFonts w:asciiTheme="minorHAnsi" w:hAnsiTheme="minorHAnsi" w:cs="Arial"/>
            <w:bCs/>
          </w:rPr>
          <w:t>www.comprasgovernamentais.gov.br/edital/193002-99-00004-2020</w:t>
        </w:r>
      </w:hyperlink>
      <w:r w:rsidRPr="008546E2">
        <w:rPr>
          <w:rFonts w:asciiTheme="minorHAnsi" w:hAnsiTheme="minorHAnsi" w:cs="Arial"/>
          <w:bCs/>
          <w:color w:val="000000"/>
        </w:rPr>
        <w:t>.</w:t>
      </w:r>
      <w:r>
        <w:rPr>
          <w:rFonts w:asciiTheme="minorHAnsi" w:hAnsiTheme="minorHAnsi" w:cs="Arial"/>
          <w:bCs/>
          <w:color w:val="000000"/>
        </w:rPr>
        <w:t xml:space="preserve"> </w:t>
      </w:r>
      <w:r w:rsidRPr="00C51A3A">
        <w:rPr>
          <w:rFonts w:asciiTheme="majorHAnsi" w:hAnsiTheme="majorHAnsi"/>
        </w:rPr>
        <w:t>Entrega das Propostas: a partir de 13/07/2020 às 08h30 no site</w:t>
      </w:r>
      <w:r w:rsidRPr="008546E2">
        <w:rPr>
          <w:rFonts w:asciiTheme="minorHAnsi" w:hAnsiTheme="minorHAnsi" w:cs="Arial"/>
          <w:bCs/>
          <w:color w:val="000000"/>
        </w:rPr>
        <w:t xml:space="preserve"> </w:t>
      </w:r>
      <w:hyperlink r:id="rId45" w:history="1">
        <w:r w:rsidRPr="00BA6D60">
          <w:rPr>
            <w:rStyle w:val="Hyperlink"/>
            <w:rFonts w:asciiTheme="minorHAnsi" w:hAnsiTheme="minorHAnsi" w:cs="Arial"/>
            <w:bCs/>
          </w:rPr>
          <w:t>www.comprasnet.gov.br</w:t>
        </w:r>
      </w:hyperlink>
      <w:r w:rsidRPr="008546E2">
        <w:rPr>
          <w:rFonts w:asciiTheme="minorHAnsi" w:hAnsiTheme="minorHAnsi" w:cs="Arial"/>
          <w:bCs/>
          <w:color w:val="000000"/>
        </w:rPr>
        <w:t>.</w:t>
      </w:r>
      <w:r>
        <w:rPr>
          <w:rFonts w:asciiTheme="minorHAnsi" w:hAnsiTheme="minorHAnsi" w:cs="Arial"/>
          <w:bCs/>
          <w:color w:val="000000"/>
        </w:rPr>
        <w:t xml:space="preserve"> </w:t>
      </w:r>
      <w:r w:rsidRPr="00C51A3A">
        <w:rPr>
          <w:rFonts w:asciiTheme="majorHAnsi" w:hAnsiTheme="majorHAnsi"/>
        </w:rPr>
        <w:t>Abertura das Propostas: 04/08/2020 às 16h00 no site</w:t>
      </w:r>
      <w:r w:rsidRPr="008546E2">
        <w:rPr>
          <w:rFonts w:asciiTheme="minorHAnsi" w:hAnsiTheme="minorHAnsi" w:cs="Arial"/>
          <w:bCs/>
          <w:color w:val="000000"/>
        </w:rPr>
        <w:t xml:space="preserve"> </w:t>
      </w:r>
      <w:hyperlink r:id="rId46" w:history="1">
        <w:r w:rsidRPr="00BA6D60">
          <w:rPr>
            <w:rStyle w:val="Hyperlink"/>
            <w:rFonts w:asciiTheme="minorHAnsi" w:hAnsiTheme="minorHAnsi" w:cs="Arial"/>
            <w:bCs/>
          </w:rPr>
          <w:t>www.comprasnet.gov.br</w:t>
        </w:r>
      </w:hyperlink>
      <w:r w:rsidRPr="008546E2">
        <w:rPr>
          <w:rFonts w:asciiTheme="minorHAnsi" w:hAnsiTheme="minorHAnsi" w:cs="Arial"/>
          <w:bCs/>
          <w:color w:val="000000"/>
        </w:rPr>
        <w:t>.</w:t>
      </w:r>
      <w:r>
        <w:rPr>
          <w:rFonts w:asciiTheme="minorHAnsi" w:hAnsiTheme="minorHAnsi" w:cs="Arial"/>
          <w:bCs/>
          <w:color w:val="000000"/>
        </w:rPr>
        <w:t xml:space="preserve"> </w:t>
      </w:r>
      <w:r w:rsidRPr="00C51A3A">
        <w:rPr>
          <w:rFonts w:asciiTheme="majorHAnsi" w:hAnsiTheme="majorHAnsi"/>
        </w:rPr>
        <w:t>Informações Gerais: O Edital e seus anexos poderão ser retirados na Av. Duque de Caxias, 1.700, Centro, 5° andar, Fortaleza-CE, no horário de 8:30 às 12:00 e das 14:00 às 17:00 horas. Fone: (085) 3391-5151 e 5251 ou no site</w:t>
      </w:r>
      <w:r w:rsidRPr="008546E2">
        <w:rPr>
          <w:rFonts w:asciiTheme="minorHAnsi" w:hAnsiTheme="minorHAnsi" w:cs="Arial"/>
          <w:bCs/>
          <w:color w:val="000000"/>
        </w:rPr>
        <w:t xml:space="preserve"> </w:t>
      </w:r>
      <w:hyperlink r:id="rId47" w:history="1">
        <w:r w:rsidRPr="00BA6D60">
          <w:rPr>
            <w:rStyle w:val="Hyperlink"/>
            <w:rFonts w:asciiTheme="minorHAnsi" w:hAnsiTheme="minorHAnsi" w:cs="Arial"/>
            <w:bCs/>
          </w:rPr>
          <w:t>www.dnocs.gov.br</w:t>
        </w:r>
      </w:hyperlink>
      <w:r w:rsidRPr="008546E2">
        <w:rPr>
          <w:rFonts w:asciiTheme="minorHAnsi" w:hAnsiTheme="minorHAnsi" w:cs="Arial"/>
          <w:bCs/>
          <w:color w:val="000000"/>
        </w:rPr>
        <w:t>,</w:t>
      </w:r>
      <w:r>
        <w:rPr>
          <w:rFonts w:asciiTheme="minorHAnsi" w:hAnsiTheme="minorHAnsi" w:cs="Arial"/>
          <w:bCs/>
          <w:color w:val="000000"/>
        </w:rPr>
        <w:t xml:space="preserve"> </w:t>
      </w:r>
      <w:r w:rsidRPr="00C51A3A">
        <w:rPr>
          <w:rFonts w:asciiTheme="majorHAnsi" w:hAnsiTheme="majorHAnsi"/>
        </w:rPr>
        <w:t xml:space="preserve">ou no site: </w:t>
      </w:r>
      <w:hyperlink r:id="rId48" w:history="1">
        <w:r w:rsidRPr="00BA6D60">
          <w:rPr>
            <w:rStyle w:val="Hyperlink"/>
            <w:rFonts w:asciiTheme="minorHAnsi" w:hAnsiTheme="minorHAnsi" w:cs="Arial"/>
            <w:bCs/>
          </w:rPr>
          <w:t>www.comprasgovernamentais.gov.br</w:t>
        </w:r>
      </w:hyperlink>
      <w:r w:rsidRPr="008546E2">
        <w:rPr>
          <w:rFonts w:asciiTheme="minorHAnsi" w:hAnsiTheme="minorHAnsi" w:cs="Arial"/>
          <w:bCs/>
          <w:color w:val="000000"/>
        </w:rPr>
        <w:t>;</w:t>
      </w:r>
      <w:r>
        <w:rPr>
          <w:rFonts w:asciiTheme="minorHAnsi" w:hAnsiTheme="minorHAnsi" w:cs="Arial"/>
          <w:bCs/>
          <w:color w:val="000000"/>
        </w:rPr>
        <w:t xml:space="preserve"> </w:t>
      </w:r>
    </w:p>
    <w:p w14:paraId="7AA15C24" w14:textId="77777777" w:rsidR="008546E2" w:rsidRDefault="008546E2" w:rsidP="008546E2">
      <w:pPr>
        <w:autoSpaceDE w:val="0"/>
        <w:autoSpaceDN w:val="0"/>
        <w:adjustRightInd w:val="0"/>
        <w:jc w:val="both"/>
        <w:rPr>
          <w:rFonts w:asciiTheme="minorHAnsi" w:hAnsiTheme="minorHAnsi" w:cs="Arial"/>
          <w:bCs/>
          <w:color w:val="000000"/>
        </w:rPr>
      </w:pPr>
    </w:p>
    <w:p w14:paraId="34D7E666" w14:textId="77777777" w:rsidR="008546E2" w:rsidRDefault="008546E2" w:rsidP="008546E2">
      <w:pPr>
        <w:autoSpaceDE w:val="0"/>
        <w:autoSpaceDN w:val="0"/>
        <w:adjustRightInd w:val="0"/>
        <w:jc w:val="both"/>
        <w:rPr>
          <w:rFonts w:asciiTheme="minorHAnsi" w:hAnsiTheme="minorHAnsi" w:cs="Arial"/>
          <w:bCs/>
          <w:color w:val="000000"/>
        </w:rPr>
      </w:pPr>
    </w:p>
    <w:p w14:paraId="76E26589" w14:textId="301ABC51" w:rsidR="00C51A3A" w:rsidRPr="00C51A3A" w:rsidRDefault="00C51A3A" w:rsidP="008546E2">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sidRPr="00C51A3A">
        <w:rPr>
          <w:rFonts w:asciiTheme="majorHAnsi" w:hAnsiTheme="majorHAnsi"/>
          <w:b/>
        </w:rPr>
        <w:t>ESTADO DA BA</w:t>
      </w:r>
      <w:r w:rsidR="00A97657">
        <w:rPr>
          <w:rFonts w:asciiTheme="majorHAnsi" w:hAnsiTheme="majorHAnsi"/>
          <w:b/>
        </w:rPr>
        <w:t xml:space="preserve"> </w:t>
      </w:r>
      <w:r w:rsidRPr="00C51A3A">
        <w:rPr>
          <w:rFonts w:asciiTheme="majorHAnsi" w:hAnsiTheme="majorHAnsi"/>
          <w:b/>
        </w:rPr>
        <w:t xml:space="preserve">- PREFEITURA MUNICIPAL DE MONTE SANTO - CONCORRÊNCIA PÚBLICA Nº 3/2020 </w:t>
      </w:r>
    </w:p>
    <w:p w14:paraId="2178EFB8" w14:textId="7744C1A2" w:rsidR="00C51A3A" w:rsidRPr="00C51A3A" w:rsidRDefault="008546E2" w:rsidP="008546E2">
      <w:pPr>
        <w:autoSpaceDE w:val="0"/>
        <w:autoSpaceDN w:val="0"/>
        <w:adjustRightInd w:val="0"/>
        <w:jc w:val="both"/>
        <w:rPr>
          <w:rFonts w:asciiTheme="majorHAnsi" w:hAnsiTheme="majorHAnsi"/>
        </w:rPr>
      </w:pPr>
      <w:r w:rsidRPr="00C51A3A">
        <w:rPr>
          <w:rFonts w:asciiTheme="majorHAnsi" w:hAnsiTheme="majorHAnsi"/>
        </w:rPr>
        <w:t>O MUNICÍPIO DE MONTE SANTO/BA, torna público que fará realizar licitação na modalidade CONCORRÊNCIA PUBLICA Nº 003/2020, que tem como objeto: a Contratação de empresa para Prestação de Serviços na construção de quadras esportivas sem cobertura e construção de cobertura de quadras esportivas para escolas municipais nos povoado</w:t>
      </w:r>
      <w:r w:rsidR="00C51A3A" w:rsidRPr="00C51A3A">
        <w:rPr>
          <w:rFonts w:asciiTheme="majorHAnsi" w:hAnsiTheme="majorHAnsi"/>
        </w:rPr>
        <w:t>s do município de Monte Santo - BA</w:t>
      </w:r>
      <w:r w:rsidRPr="00C51A3A">
        <w:rPr>
          <w:rFonts w:asciiTheme="majorHAnsi" w:hAnsiTheme="majorHAnsi"/>
        </w:rPr>
        <w:t xml:space="preserve">, no dia 13/08/2020, às 09:00h (horário da Bahia). Os interessados poderão obter informações e/ou o Edital e seus anexos na Comissão Permanente de Licitação situada na Prefeitura Municipal de Monte Santo, sala 07, com sede na Praça Professor Salgado, 200 - Centro - Monte Santo/Ba, CEP 48.800-000 - CNPJ: 13.698.766/0001-33 ou através do e-mail: </w:t>
      </w:r>
      <w:hyperlink r:id="rId49" w:history="1">
        <w:r w:rsidR="00196FD1" w:rsidRPr="00BA6D60">
          <w:rPr>
            <w:rStyle w:val="Hyperlink"/>
            <w:rFonts w:asciiTheme="majorHAnsi" w:hAnsiTheme="majorHAnsi"/>
          </w:rPr>
          <w:t>licitacao.montesanto@gmail.com</w:t>
        </w:r>
      </w:hyperlink>
      <w:r w:rsidR="00196FD1">
        <w:rPr>
          <w:rFonts w:asciiTheme="majorHAnsi" w:hAnsiTheme="majorHAnsi"/>
        </w:rPr>
        <w:t xml:space="preserve">, </w:t>
      </w:r>
      <w:r w:rsidRPr="00C51A3A">
        <w:rPr>
          <w:rFonts w:asciiTheme="majorHAnsi" w:hAnsiTheme="majorHAnsi"/>
        </w:rPr>
        <w:t>no horário das 08:00h às 12:00h das 14:00h as 17:00</w:t>
      </w:r>
      <w:r w:rsidR="00C51A3A" w:rsidRPr="00C51A3A">
        <w:rPr>
          <w:rFonts w:asciiTheme="majorHAnsi" w:hAnsiTheme="majorHAnsi"/>
        </w:rPr>
        <w:t>.</w:t>
      </w:r>
    </w:p>
    <w:p w14:paraId="7333CD35" w14:textId="77777777" w:rsidR="00C51A3A" w:rsidRPr="00C51A3A" w:rsidRDefault="00C51A3A" w:rsidP="008546E2">
      <w:pPr>
        <w:autoSpaceDE w:val="0"/>
        <w:autoSpaceDN w:val="0"/>
        <w:adjustRightInd w:val="0"/>
        <w:jc w:val="both"/>
        <w:rPr>
          <w:rFonts w:asciiTheme="majorHAnsi" w:hAnsiTheme="majorHAnsi"/>
        </w:rPr>
      </w:pPr>
    </w:p>
    <w:p w14:paraId="34146867" w14:textId="51BEA039" w:rsidR="00C51A3A" w:rsidRPr="00C51A3A" w:rsidRDefault="00C51A3A" w:rsidP="008546E2">
      <w:pPr>
        <w:autoSpaceDE w:val="0"/>
        <w:autoSpaceDN w:val="0"/>
        <w:adjustRightInd w:val="0"/>
        <w:jc w:val="both"/>
        <w:rPr>
          <w:rFonts w:asciiTheme="majorHAnsi" w:hAnsiTheme="majorHAnsi"/>
          <w:b/>
        </w:rPr>
      </w:pPr>
      <w:r w:rsidRPr="00C51A3A">
        <w:rPr>
          <w:rFonts w:asciiTheme="majorHAnsi" w:hAnsiTheme="majorHAnsi"/>
          <w:b/>
        </w:rPr>
        <w:t xml:space="preserve">CONCORRÊNCIA PUBLICA Nº 2/2020 </w:t>
      </w:r>
    </w:p>
    <w:p w14:paraId="46C25332" w14:textId="712C403A" w:rsidR="008546E2" w:rsidRPr="00C51A3A" w:rsidRDefault="008546E2" w:rsidP="008546E2">
      <w:pPr>
        <w:autoSpaceDE w:val="0"/>
        <w:autoSpaceDN w:val="0"/>
        <w:adjustRightInd w:val="0"/>
        <w:jc w:val="both"/>
        <w:rPr>
          <w:rFonts w:asciiTheme="majorHAnsi" w:hAnsiTheme="majorHAnsi"/>
        </w:rPr>
      </w:pPr>
      <w:r w:rsidRPr="00C51A3A">
        <w:rPr>
          <w:rFonts w:asciiTheme="majorHAnsi" w:hAnsiTheme="majorHAnsi"/>
        </w:rPr>
        <w:t>O MUNICÍPIO DE MONTE SANTO/BA, torna público que fará realizar licitação na modalidade CONCORRÊNCIA PUBLICA Nº 002/2020, que tem como objeto: a Contratação de empresa para Prestação de Serviços na construção de ginásios de esportes para escolas municipais nos povoado</w:t>
      </w:r>
      <w:r w:rsidR="00C51A3A" w:rsidRPr="00C51A3A">
        <w:rPr>
          <w:rFonts w:asciiTheme="majorHAnsi" w:hAnsiTheme="majorHAnsi"/>
        </w:rPr>
        <w:t>s do município de Monte Santo - BA</w:t>
      </w:r>
      <w:r w:rsidRPr="00C51A3A">
        <w:rPr>
          <w:rFonts w:asciiTheme="majorHAnsi" w:hAnsiTheme="majorHAnsi"/>
        </w:rPr>
        <w:t xml:space="preserve">, no dia 12/08/2020, às 09:00h (horário da Bahia). Os interessados poderão obter informações e/ou o Edital e seus anexos na Comissão Permanente de Licitação situada na Prefeitura Municipal de Monte Santo, sala 07, com sede na Praça Professor Salgado, 200 - Centro - Monte Santo/Ba, CEP 48.800-000 - CNPJ: 13.698.766/0001-33 ou através do e-mail: </w:t>
      </w:r>
      <w:hyperlink r:id="rId50" w:history="1">
        <w:r w:rsidR="00196FD1" w:rsidRPr="00BA6D60">
          <w:rPr>
            <w:rStyle w:val="Hyperlink"/>
            <w:rFonts w:asciiTheme="majorHAnsi" w:hAnsiTheme="majorHAnsi"/>
          </w:rPr>
          <w:t>licitacao.montesanto@gmail.com</w:t>
        </w:r>
      </w:hyperlink>
      <w:r w:rsidRPr="00C51A3A">
        <w:rPr>
          <w:rFonts w:asciiTheme="majorHAnsi" w:hAnsiTheme="majorHAnsi"/>
        </w:rPr>
        <w:t>,</w:t>
      </w:r>
      <w:r w:rsidR="00196FD1">
        <w:rPr>
          <w:rFonts w:asciiTheme="majorHAnsi" w:hAnsiTheme="majorHAnsi"/>
        </w:rPr>
        <w:t xml:space="preserve"> </w:t>
      </w:r>
      <w:r w:rsidRPr="00C51A3A">
        <w:rPr>
          <w:rFonts w:asciiTheme="majorHAnsi" w:hAnsiTheme="majorHAnsi"/>
        </w:rPr>
        <w:t>no horário das 08:00h às 12:00h das 14:00h as 17:</w:t>
      </w:r>
      <w:r w:rsidR="00C51A3A" w:rsidRPr="00C51A3A">
        <w:rPr>
          <w:rFonts w:asciiTheme="majorHAnsi" w:hAnsiTheme="majorHAnsi"/>
        </w:rPr>
        <w:t>00.</w:t>
      </w:r>
      <w:r w:rsidRPr="00C51A3A">
        <w:rPr>
          <w:rFonts w:asciiTheme="majorHAnsi" w:hAnsiTheme="majorHAnsi"/>
        </w:rPr>
        <w:t xml:space="preserve"> </w:t>
      </w:r>
    </w:p>
    <w:p w14:paraId="6BD93E53" w14:textId="77777777" w:rsidR="008546E2" w:rsidRPr="00C51A3A" w:rsidRDefault="008546E2" w:rsidP="008546E2">
      <w:pPr>
        <w:autoSpaceDE w:val="0"/>
        <w:autoSpaceDN w:val="0"/>
        <w:adjustRightInd w:val="0"/>
        <w:jc w:val="both"/>
        <w:rPr>
          <w:rFonts w:asciiTheme="majorHAnsi" w:hAnsiTheme="majorHAnsi"/>
        </w:rPr>
      </w:pPr>
    </w:p>
    <w:p w14:paraId="3EE170D4" w14:textId="692BE4CC" w:rsidR="00C51A3A" w:rsidRPr="00C51A3A" w:rsidRDefault="00C51A3A" w:rsidP="008546E2">
      <w:pPr>
        <w:autoSpaceDE w:val="0"/>
        <w:autoSpaceDN w:val="0"/>
        <w:adjustRightInd w:val="0"/>
        <w:jc w:val="both"/>
        <w:rPr>
          <w:rFonts w:asciiTheme="majorHAnsi" w:hAnsiTheme="majorHAnsi"/>
          <w:b/>
        </w:rPr>
      </w:pPr>
      <w:r w:rsidRPr="00C51A3A">
        <w:rPr>
          <w:rFonts w:asciiTheme="majorHAnsi" w:hAnsiTheme="majorHAnsi"/>
          <w:b/>
        </w:rPr>
        <w:t>CONCORRÊNCIA PÚBLICA Nº 4/2020</w:t>
      </w:r>
    </w:p>
    <w:p w14:paraId="423E6F51" w14:textId="0E854EFD" w:rsidR="00C51A3A" w:rsidRPr="00C51A3A" w:rsidRDefault="008546E2" w:rsidP="008546E2">
      <w:pPr>
        <w:autoSpaceDE w:val="0"/>
        <w:autoSpaceDN w:val="0"/>
        <w:adjustRightInd w:val="0"/>
        <w:jc w:val="both"/>
        <w:rPr>
          <w:rFonts w:asciiTheme="majorHAnsi" w:hAnsiTheme="majorHAnsi"/>
        </w:rPr>
      </w:pPr>
      <w:r w:rsidRPr="00C51A3A">
        <w:rPr>
          <w:rFonts w:asciiTheme="majorHAnsi" w:hAnsiTheme="majorHAnsi"/>
        </w:rPr>
        <w:t xml:space="preserve">O MUNICÍPIO DE MONTE SANTO/BA, torna público que fará realizar licitação na modalidade CONCORRÊNCIA PUBLICA Nº 004/2020, que tem como objeto a contratação de empresa para prestação de serviços de pavimentação em paralelepípedos na sede e povoados do município de Monte Santo, com recursos do Financiamento à Infraestrutura e Saneamento (FINISA) da Caixa Econômica Federal, no dia 14/08/2020, às 09:00h (horário da Bahia). Os interessados poderão obter informações e/ou o Edital e seus anexos na Comissão Permanente de Licitação situada na Prefeitura Municipal de Monte Santo, sala 07, com sede na Praça Professor Salgado, 200 - Centro - Monte Santo/Ba, CEP 48.800-000 - CNPJ: 13.698.766/0001-33 ou através do e-mail: </w:t>
      </w:r>
      <w:hyperlink r:id="rId51" w:history="1">
        <w:r w:rsidR="00196FD1" w:rsidRPr="00BA6D60">
          <w:rPr>
            <w:rStyle w:val="Hyperlink"/>
            <w:rFonts w:asciiTheme="majorHAnsi" w:hAnsiTheme="majorHAnsi"/>
          </w:rPr>
          <w:t>licitacao.montesanto@gmail.com</w:t>
        </w:r>
      </w:hyperlink>
      <w:r w:rsidRPr="00C51A3A">
        <w:rPr>
          <w:rFonts w:asciiTheme="majorHAnsi" w:hAnsiTheme="majorHAnsi"/>
        </w:rPr>
        <w:t>,</w:t>
      </w:r>
      <w:r w:rsidR="00196FD1">
        <w:rPr>
          <w:rFonts w:asciiTheme="majorHAnsi" w:hAnsiTheme="majorHAnsi"/>
        </w:rPr>
        <w:t xml:space="preserve"> </w:t>
      </w:r>
      <w:r w:rsidRPr="00C51A3A">
        <w:rPr>
          <w:rFonts w:asciiTheme="majorHAnsi" w:hAnsiTheme="majorHAnsi"/>
        </w:rPr>
        <w:t>no horário das 08:00h às 12:00h das 14:00h as 17:00</w:t>
      </w:r>
      <w:r w:rsidR="00C51A3A" w:rsidRPr="00C51A3A">
        <w:rPr>
          <w:rFonts w:asciiTheme="majorHAnsi" w:hAnsiTheme="majorHAnsi"/>
        </w:rPr>
        <w:t>.</w:t>
      </w:r>
    </w:p>
    <w:p w14:paraId="3E16B464" w14:textId="77777777" w:rsidR="00C51A3A" w:rsidRDefault="00C51A3A" w:rsidP="008546E2">
      <w:pPr>
        <w:autoSpaceDE w:val="0"/>
        <w:autoSpaceDN w:val="0"/>
        <w:adjustRightInd w:val="0"/>
        <w:jc w:val="both"/>
        <w:rPr>
          <w:rFonts w:asciiTheme="majorHAnsi" w:hAnsiTheme="majorHAnsi"/>
        </w:rPr>
      </w:pPr>
    </w:p>
    <w:p w14:paraId="0AF477D4" w14:textId="77777777" w:rsidR="00C51A3A" w:rsidRDefault="00C51A3A" w:rsidP="008546E2">
      <w:pPr>
        <w:autoSpaceDE w:val="0"/>
        <w:autoSpaceDN w:val="0"/>
        <w:adjustRightInd w:val="0"/>
        <w:jc w:val="both"/>
        <w:rPr>
          <w:rFonts w:asciiTheme="majorHAnsi" w:hAnsiTheme="majorHAnsi"/>
        </w:rPr>
      </w:pPr>
    </w:p>
    <w:p w14:paraId="3F3BEBD2" w14:textId="284B8303" w:rsidR="00DA02CF" w:rsidRDefault="00DA02CF" w:rsidP="00DA02CF">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sidRPr="00C51A3A">
        <w:rPr>
          <w:rFonts w:asciiTheme="majorHAnsi" w:hAnsiTheme="majorHAnsi"/>
          <w:b/>
        </w:rPr>
        <w:t>E</w:t>
      </w:r>
      <w:r>
        <w:rPr>
          <w:rFonts w:asciiTheme="majorHAnsi" w:hAnsiTheme="majorHAnsi"/>
          <w:b/>
        </w:rPr>
        <w:t>S</w:t>
      </w:r>
      <w:r w:rsidR="00C51A3A" w:rsidRPr="00DA02CF">
        <w:rPr>
          <w:rFonts w:asciiTheme="majorHAnsi" w:hAnsiTheme="majorHAnsi"/>
          <w:b/>
        </w:rPr>
        <w:t xml:space="preserve">TADO DO RJ- </w:t>
      </w:r>
      <w:r w:rsidRPr="00DA02CF">
        <w:rPr>
          <w:rFonts w:asciiTheme="majorHAnsi" w:hAnsiTheme="majorHAnsi"/>
          <w:b/>
        </w:rPr>
        <w:t xml:space="preserve">PREFEITURA MUNICIPAL DE DUQUE DE CAXIAS </w:t>
      </w:r>
      <w:r w:rsidR="00196FD1">
        <w:rPr>
          <w:rFonts w:asciiTheme="majorHAnsi" w:hAnsiTheme="majorHAnsi"/>
          <w:b/>
        </w:rPr>
        <w:t>-</w:t>
      </w:r>
      <w:r w:rsidRPr="00DA02CF">
        <w:rPr>
          <w:rFonts w:asciiTheme="majorHAnsi" w:hAnsiTheme="majorHAnsi"/>
          <w:b/>
        </w:rPr>
        <w:t xml:space="preserve"> CONCORRÊNCIA Nº 16/2020 PROCESSO ADMINISTRATIVO Nº 013/000028/2019.</w:t>
      </w:r>
      <w:r w:rsidRPr="00DA02CF">
        <w:rPr>
          <w:rFonts w:asciiTheme="majorHAnsi" w:hAnsiTheme="majorHAnsi"/>
        </w:rPr>
        <w:t xml:space="preserve"> </w:t>
      </w:r>
    </w:p>
    <w:p w14:paraId="569A8829" w14:textId="6D44F7D3" w:rsidR="00DA02CF" w:rsidRPr="00C51A3A" w:rsidRDefault="00DA02CF" w:rsidP="00DA02CF">
      <w:pPr>
        <w:autoSpaceDE w:val="0"/>
        <w:autoSpaceDN w:val="0"/>
        <w:adjustRightInd w:val="0"/>
        <w:jc w:val="both"/>
        <w:rPr>
          <w:rFonts w:asciiTheme="majorHAnsi" w:hAnsiTheme="majorHAnsi"/>
        </w:rPr>
      </w:pPr>
      <w:r w:rsidRPr="00DA02CF">
        <w:rPr>
          <w:rFonts w:asciiTheme="majorHAnsi" w:hAnsiTheme="majorHAnsi"/>
        </w:rPr>
        <w:t>OBJETO: Contratação de Empresa Especializada Para A Prestação de Serviços de Coleta e Transporte Até O Destino Final de Resíduos Sólidos Urbanos - R.S.U.; Coleta, Remoção e Transporte Até O Destino Final de Resíduos Volumosos e do Tipo Inerte; Serviços Auxiliares Para Aplicação Em Limpeza e Conservação de Logradouros Públicos e/Ou Capina Manual e Mecanizada e/Ou Raspagem e Pintura de Guias e/Ou Varrição de Vias e Logradouros Públicos e/Ou Limpeza e Higienização de Vias e Logradouros Públicos e/Ou Feiras Livres e/Ou Atendimento Emergenciais No Lote 2 do Município de Duque de Caxias/RJ, conforme condições, quantidades e exigências estabelecidas no Termo de Referência e seus anexos, parte integrante do Edital. DATA DO CERTAME: 14 DE AGOSTO DE 2020. HORA: 10:00H. RETIRADA DO EDITAL: PORTAL DA TRANSPARÊNCIA (</w:t>
      </w:r>
      <w:hyperlink r:id="rId52" w:history="1">
        <w:r w:rsidR="00196FD1" w:rsidRPr="00BA6D60">
          <w:rPr>
            <w:rStyle w:val="Hyperlink"/>
            <w:rFonts w:asciiTheme="majorHAnsi" w:hAnsiTheme="majorHAnsi"/>
          </w:rPr>
          <w:t>http://transparencia.duquedecaxias.rj.gov.br/licitacoes.php</w:t>
        </w:r>
      </w:hyperlink>
      <w:r w:rsidRPr="00DA02CF">
        <w:rPr>
          <w:rFonts w:asciiTheme="majorHAnsi" w:hAnsiTheme="majorHAnsi"/>
        </w:rPr>
        <w:t>)</w:t>
      </w:r>
      <w:r w:rsidR="00196FD1">
        <w:rPr>
          <w:rFonts w:asciiTheme="majorHAnsi" w:hAnsiTheme="majorHAnsi"/>
        </w:rPr>
        <w:t xml:space="preserve"> </w:t>
      </w:r>
      <w:r w:rsidRPr="00DA02CF">
        <w:rPr>
          <w:rFonts w:asciiTheme="majorHAnsi" w:hAnsiTheme="majorHAnsi"/>
        </w:rPr>
        <w:t xml:space="preserve">ou em pen drive no endereço Alameda Esmeralda, 206 - Jardim Primavera - D.Caxias/RJ - Comissão Permanente de Licitação. INFORMAÇÕES: </w:t>
      </w:r>
      <w:hyperlink r:id="rId53" w:history="1">
        <w:r w:rsidR="00196FD1" w:rsidRPr="00BA6D60">
          <w:rPr>
            <w:rStyle w:val="Hyperlink"/>
            <w:rFonts w:asciiTheme="majorHAnsi" w:hAnsiTheme="majorHAnsi"/>
          </w:rPr>
          <w:t>cpl.segov@duquedecaxias.rj.gov.br</w:t>
        </w:r>
      </w:hyperlink>
      <w:r w:rsidR="00196FD1">
        <w:rPr>
          <w:rFonts w:asciiTheme="majorHAnsi" w:hAnsiTheme="majorHAnsi"/>
        </w:rPr>
        <w:t xml:space="preserve"> </w:t>
      </w:r>
      <w:r w:rsidRPr="00DA02CF">
        <w:rPr>
          <w:rFonts w:asciiTheme="majorHAnsi" w:hAnsiTheme="majorHAnsi"/>
        </w:rPr>
        <w:t>- TELEFONE: (21) 2773-6242.</w:t>
      </w:r>
    </w:p>
    <w:p w14:paraId="5FA5AF25" w14:textId="723D01F2" w:rsidR="00C51A3A" w:rsidRDefault="00C51A3A" w:rsidP="008546E2">
      <w:pPr>
        <w:autoSpaceDE w:val="0"/>
        <w:autoSpaceDN w:val="0"/>
        <w:adjustRightInd w:val="0"/>
        <w:jc w:val="both"/>
        <w:rPr>
          <w:rFonts w:asciiTheme="majorHAnsi" w:hAnsiTheme="majorHAnsi"/>
        </w:rPr>
      </w:pPr>
    </w:p>
    <w:p w14:paraId="452A49C3" w14:textId="77777777" w:rsidR="00C51A3A" w:rsidRPr="00C51A3A" w:rsidRDefault="00C51A3A" w:rsidP="008546E2">
      <w:pPr>
        <w:autoSpaceDE w:val="0"/>
        <w:autoSpaceDN w:val="0"/>
        <w:adjustRightInd w:val="0"/>
        <w:jc w:val="both"/>
        <w:rPr>
          <w:rFonts w:asciiTheme="majorHAnsi" w:hAnsiTheme="majorHAnsi"/>
        </w:rPr>
      </w:pPr>
    </w:p>
    <w:p w14:paraId="6703F383" w14:textId="64CD73BA" w:rsidR="00196FD1" w:rsidRDefault="00196FD1" w:rsidP="008546E2">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sidRPr="00C51A3A">
        <w:rPr>
          <w:rFonts w:asciiTheme="majorHAnsi" w:hAnsiTheme="majorHAnsi"/>
          <w:b/>
        </w:rPr>
        <w:t>E</w:t>
      </w:r>
      <w:r w:rsidR="00C51A3A" w:rsidRPr="00DA02CF">
        <w:rPr>
          <w:rFonts w:asciiTheme="majorHAnsi" w:hAnsiTheme="majorHAnsi"/>
          <w:b/>
        </w:rPr>
        <w:t xml:space="preserve">STADO DE SP - PREFEITURA MUNICIPAL DE ITATIBA </w:t>
      </w:r>
      <w:r>
        <w:rPr>
          <w:rFonts w:asciiTheme="majorHAnsi" w:hAnsiTheme="majorHAnsi"/>
          <w:b/>
        </w:rPr>
        <w:t>-</w:t>
      </w:r>
      <w:r w:rsidR="00C51A3A" w:rsidRPr="00DA02CF">
        <w:rPr>
          <w:rFonts w:asciiTheme="majorHAnsi" w:hAnsiTheme="majorHAnsi"/>
          <w:b/>
        </w:rPr>
        <w:t xml:space="preserve"> CONCORRÊNCIA PÚBLICA Nº 10/2020 </w:t>
      </w:r>
      <w:r w:rsidRPr="00196FD1">
        <w:rPr>
          <w:rFonts w:asciiTheme="majorHAnsi" w:hAnsiTheme="majorHAnsi"/>
          <w:b/>
        </w:rPr>
        <w:t>TIPO MENOR PREÇO GLOBAL - EDITAL 35/20</w:t>
      </w:r>
      <w:r>
        <w:rPr>
          <w:rFonts w:asciiTheme="majorHAnsi" w:hAnsiTheme="majorHAnsi"/>
        </w:rPr>
        <w:t xml:space="preserve"> </w:t>
      </w:r>
    </w:p>
    <w:p w14:paraId="342E2DF3" w14:textId="1DA1D251" w:rsidR="008546E2" w:rsidRDefault="00C51A3A" w:rsidP="008546E2">
      <w:pPr>
        <w:autoSpaceDE w:val="0"/>
        <w:autoSpaceDN w:val="0"/>
        <w:adjustRightInd w:val="0"/>
        <w:jc w:val="both"/>
        <w:rPr>
          <w:rFonts w:asciiTheme="majorHAnsi" w:hAnsiTheme="majorHAnsi"/>
        </w:rPr>
      </w:pPr>
      <w:r w:rsidRPr="00C51A3A">
        <w:rPr>
          <w:rFonts w:asciiTheme="majorHAnsi" w:hAnsiTheme="majorHAnsi"/>
        </w:rPr>
        <w:t>Obj: Execução de reforma e construção na CEMEI Magdalena Benedetti Giaretta e demolição e execução de piso na EMEB Ângela Lygia ParodiScavone, em Itatiba/SP, com fornecimento de material e mão-de-obra, conforme projeto básico, planilha orçamentária e elementos do edital, disponível na íntegra, na S. de Licitações, Av. Luciano Consoline, 600, Jd. De</w:t>
      </w:r>
      <w:r>
        <w:rPr>
          <w:rFonts w:asciiTheme="majorHAnsi" w:hAnsiTheme="majorHAnsi"/>
        </w:rPr>
        <w:t xml:space="preserve"> </w:t>
      </w:r>
      <w:r w:rsidRPr="00C51A3A">
        <w:rPr>
          <w:rFonts w:asciiTheme="majorHAnsi" w:hAnsiTheme="majorHAnsi"/>
        </w:rPr>
        <w:t>Lucca</w:t>
      </w:r>
      <w:r w:rsidR="00DA02CF">
        <w:rPr>
          <w:rFonts w:asciiTheme="majorHAnsi" w:hAnsiTheme="majorHAnsi"/>
        </w:rPr>
        <w:t xml:space="preserve">, e site </w:t>
      </w:r>
      <w:hyperlink r:id="rId54" w:history="1">
        <w:r w:rsidR="00DA02CF" w:rsidRPr="00BA6D60">
          <w:rPr>
            <w:rStyle w:val="Hyperlink"/>
            <w:rFonts w:asciiTheme="majorHAnsi" w:hAnsiTheme="majorHAnsi"/>
          </w:rPr>
          <w:t>www.itatiba.sp.gov.br</w:t>
        </w:r>
      </w:hyperlink>
      <w:r w:rsidR="00DA02CF">
        <w:rPr>
          <w:rFonts w:asciiTheme="majorHAnsi" w:hAnsiTheme="majorHAnsi"/>
        </w:rPr>
        <w:t xml:space="preserve">. </w:t>
      </w:r>
      <w:r w:rsidRPr="00C51A3A">
        <w:rPr>
          <w:rFonts w:asciiTheme="majorHAnsi" w:hAnsiTheme="majorHAnsi"/>
        </w:rPr>
        <w:t>A entrega dos envelopes se encerrará dia 13/08/20, ás 14hs. Fone (11) 3183- 0655.</w:t>
      </w:r>
    </w:p>
    <w:p w14:paraId="69993551" w14:textId="77777777" w:rsidR="00A039E0" w:rsidRDefault="00A039E0" w:rsidP="008546E2">
      <w:pPr>
        <w:autoSpaceDE w:val="0"/>
        <w:autoSpaceDN w:val="0"/>
        <w:adjustRightInd w:val="0"/>
        <w:jc w:val="both"/>
        <w:rPr>
          <w:rFonts w:asciiTheme="majorHAnsi" w:hAnsiTheme="majorHAnsi"/>
        </w:rPr>
      </w:pPr>
    </w:p>
    <w:p w14:paraId="63247715" w14:textId="77777777" w:rsidR="00A75FEC" w:rsidRDefault="00A75FEC" w:rsidP="00537CCE">
      <w:pPr>
        <w:autoSpaceDE w:val="0"/>
        <w:autoSpaceDN w:val="0"/>
        <w:adjustRightInd w:val="0"/>
        <w:jc w:val="center"/>
      </w:pPr>
    </w:p>
    <w:p w14:paraId="08F93B39" w14:textId="77777777" w:rsidR="00A75FEC" w:rsidRDefault="00A75FEC" w:rsidP="00537CCE">
      <w:pPr>
        <w:autoSpaceDE w:val="0"/>
        <w:autoSpaceDN w:val="0"/>
        <w:adjustRightInd w:val="0"/>
        <w:jc w:val="center"/>
      </w:pPr>
    </w:p>
    <w:p w14:paraId="61317B0B" w14:textId="22E13BBF" w:rsidR="00992B50" w:rsidRDefault="00413DE8" w:rsidP="00537CCE">
      <w:pPr>
        <w:autoSpaceDE w:val="0"/>
        <w:autoSpaceDN w:val="0"/>
        <w:adjustRightInd w:val="0"/>
        <w:jc w:val="center"/>
      </w:pPr>
      <w:r w:rsidRPr="00D5469B">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sectPr w:rsidR="00992B50" w:rsidSect="001042F4">
      <w:headerReference w:type="default" r:id="rId56"/>
      <w:footerReference w:type="default" r:id="rId5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3B4194" w14:textId="77777777" w:rsidR="00A97657" w:rsidRDefault="00A97657">
      <w:r>
        <w:separator/>
      </w:r>
    </w:p>
  </w:endnote>
  <w:endnote w:type="continuationSeparator" w:id="0">
    <w:p w14:paraId="53BFD71D" w14:textId="77777777" w:rsidR="00A97657" w:rsidRDefault="00A976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altName w:val="Calibri"/>
    <w:panose1 w:val="020F0502020204030204"/>
    <w:charset w:val="00"/>
    <w:family w:val="swiss"/>
    <w:pitch w:val="variable"/>
    <w:sig w:usb0="E00002FF" w:usb1="4000ACFF" w:usb2="00000001" w:usb3="00000000" w:csb0="0000019F" w:csb1="00000000"/>
  </w:font>
  <w:font w:name="Times-Roman">
    <w:panose1 w:val="00000000000000000000"/>
    <w:charset w:val="00"/>
    <w:family w:val="auto"/>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A97657" w:rsidRDefault="00A97657"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A97657" w:rsidRDefault="00A97657"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A97657" w:rsidRPr="001042F4" w:rsidRDefault="00A97657"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A97657" w14:paraId="4FD8F442" w14:textId="77777777" w:rsidTr="001042F4">
      <w:tc>
        <w:tcPr>
          <w:tcW w:w="2977" w:type="dxa"/>
          <w:shd w:val="clear" w:color="auto" w:fill="F2F2F2" w:themeFill="background1" w:themeFillShade="F2"/>
          <w:vAlign w:val="center"/>
        </w:tcPr>
        <w:p w14:paraId="03D66DED" w14:textId="77777777" w:rsidR="00A97657" w:rsidRDefault="00A97657" w:rsidP="001042F4">
          <w:pPr>
            <w:jc w:val="center"/>
            <w:rPr>
              <w:rFonts w:ascii="Arial" w:hAnsi="Arial" w:cs="Arial"/>
              <w:sz w:val="16"/>
            </w:rPr>
          </w:pPr>
        </w:p>
      </w:tc>
      <w:tc>
        <w:tcPr>
          <w:tcW w:w="1418" w:type="dxa"/>
          <w:shd w:val="clear" w:color="auto" w:fill="F2F2F2" w:themeFill="background1" w:themeFillShade="F2"/>
        </w:tcPr>
        <w:p w14:paraId="5443DEF5" w14:textId="77777777" w:rsidR="00A97657" w:rsidRPr="001042F4" w:rsidRDefault="00A97657"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A97657" w:rsidRDefault="00A97657"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A97657" w:rsidRDefault="00A97657"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A97657" w:rsidRDefault="00A97657"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A97657" w:rsidRDefault="00A97657"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A97657" w:rsidRDefault="00A97657" w:rsidP="001042F4">
          <w:pPr>
            <w:jc w:val="center"/>
            <w:rPr>
              <w:rFonts w:ascii="Arial" w:hAnsi="Arial" w:cs="Arial"/>
              <w:noProof/>
              <w:sz w:val="16"/>
            </w:rPr>
          </w:pPr>
        </w:p>
      </w:tc>
    </w:tr>
  </w:tbl>
  <w:p w14:paraId="511F57B3" w14:textId="77777777" w:rsidR="00A97657" w:rsidRPr="18102E9A" w:rsidRDefault="00A97657"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AC0856" w14:textId="77777777" w:rsidR="00A97657" w:rsidRDefault="00A97657">
      <w:r>
        <w:separator/>
      </w:r>
    </w:p>
  </w:footnote>
  <w:footnote w:type="continuationSeparator" w:id="0">
    <w:p w14:paraId="0603A829" w14:textId="77777777" w:rsidR="00A97657" w:rsidRDefault="00A976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A97657" w:rsidRDefault="00A97657"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0DD4CF2A" w:rsidR="00A97657" w:rsidRPr="20774586" w:rsidRDefault="00A97657" w:rsidP="281D1787">
                          <w:pPr>
                            <w:jc w:val="right"/>
                            <w:rPr>
                              <w:rFonts w:ascii="Arial" w:hAnsi="Arial" w:cs="Arial"/>
                              <w:b/>
                              <w:color w:val="FFFFFF"/>
                              <w:sz w:val="18"/>
                              <w:szCs w:val="18"/>
                            </w:rPr>
                          </w:pPr>
                          <w:r>
                            <w:rPr>
                              <w:rFonts w:ascii="Arial" w:hAnsi="Arial" w:cs="Arial"/>
                              <w:b/>
                              <w:bCs/>
                              <w:iCs/>
                              <w:caps/>
                              <w:color w:val="FFFFFF"/>
                              <w:sz w:val="18"/>
                              <w:szCs w:val="18"/>
                            </w:rPr>
                            <w:t xml:space="preserve">13/07/2020 - EdiçÃo nº 107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A75FEC">
                            <w:rPr>
                              <w:rStyle w:val="Nmerodepgina"/>
                              <w:rFonts w:ascii="Arial" w:hAnsi="Arial" w:cs="Arial"/>
                              <w:b/>
                              <w:noProof/>
                              <w:color w:val="FFFFFF"/>
                              <w:sz w:val="18"/>
                              <w:szCs w:val="18"/>
                            </w:rPr>
                            <w:t>9</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/0</w:t>
                          </w:r>
                          <w:r w:rsidR="009C338E">
                            <w:rPr>
                              <w:rStyle w:val="Nmerodepgina"/>
                              <w:rFonts w:ascii="Arial" w:hAnsi="Arial" w:cs="Arial"/>
                              <w:b/>
                              <w:color w:val="FFFFFF"/>
                              <w:sz w:val="18"/>
                              <w:szCs w:val="18"/>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0DD4CF2A" w:rsidR="00A97657" w:rsidRPr="20774586" w:rsidRDefault="00A97657" w:rsidP="281D1787">
                    <w:pPr>
                      <w:jc w:val="right"/>
                      <w:rPr>
                        <w:rFonts w:ascii="Arial" w:hAnsi="Arial" w:cs="Arial"/>
                        <w:b/>
                        <w:color w:val="FFFFFF"/>
                        <w:sz w:val="18"/>
                        <w:szCs w:val="18"/>
                      </w:rPr>
                    </w:pPr>
                    <w:r>
                      <w:rPr>
                        <w:rFonts w:ascii="Arial" w:hAnsi="Arial" w:cs="Arial"/>
                        <w:b/>
                        <w:bCs/>
                        <w:iCs/>
                        <w:caps/>
                        <w:color w:val="FFFFFF"/>
                        <w:sz w:val="18"/>
                        <w:szCs w:val="18"/>
                      </w:rPr>
                      <w:t xml:space="preserve">13/07/2020 - EdiçÃo nº 107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A75FEC">
                      <w:rPr>
                        <w:rStyle w:val="Nmerodepgina"/>
                        <w:rFonts w:ascii="Arial" w:hAnsi="Arial" w:cs="Arial"/>
                        <w:b/>
                        <w:noProof/>
                        <w:color w:val="FFFFFF"/>
                        <w:sz w:val="18"/>
                        <w:szCs w:val="18"/>
                      </w:rPr>
                      <w:t>9</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/0</w:t>
                    </w:r>
                    <w:r w:rsidR="009C338E">
                      <w:rPr>
                        <w:rStyle w:val="Nmerodepgina"/>
                        <w:rFonts w:ascii="Arial" w:hAnsi="Arial" w:cs="Arial"/>
                        <w:b/>
                        <w:color w:val="FFFFFF"/>
                        <w:sz w:val="18"/>
                        <w:szCs w:val="18"/>
                      </w:rPr>
                      <w:t>9</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04628D0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15.25pt;height:14.2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6"/>
  </w:num>
  <w:num w:numId="2">
    <w:abstractNumId w:val="0"/>
  </w:num>
  <w:num w:numId="3">
    <w:abstractNumId w:val="24"/>
  </w:num>
  <w:num w:numId="4">
    <w:abstractNumId w:val="31"/>
  </w:num>
  <w:num w:numId="5">
    <w:abstractNumId w:val="41"/>
  </w:num>
  <w:num w:numId="6">
    <w:abstractNumId w:val="16"/>
  </w:num>
  <w:num w:numId="7">
    <w:abstractNumId w:val="25"/>
  </w:num>
  <w:num w:numId="8">
    <w:abstractNumId w:val="22"/>
  </w:num>
  <w:num w:numId="9">
    <w:abstractNumId w:val="13"/>
  </w:num>
  <w:num w:numId="10">
    <w:abstractNumId w:val="38"/>
  </w:num>
  <w:num w:numId="11">
    <w:abstractNumId w:val="40"/>
  </w:num>
  <w:num w:numId="12">
    <w:abstractNumId w:val="36"/>
  </w:num>
  <w:num w:numId="13">
    <w:abstractNumId w:val="14"/>
  </w:num>
  <w:num w:numId="14">
    <w:abstractNumId w:val="32"/>
  </w:num>
  <w:num w:numId="15">
    <w:abstractNumId w:val="28"/>
  </w:num>
  <w:num w:numId="16">
    <w:abstractNumId w:val="42"/>
  </w:num>
  <w:num w:numId="17">
    <w:abstractNumId w:val="26"/>
  </w:num>
  <w:num w:numId="18">
    <w:abstractNumId w:val="35"/>
  </w:num>
  <w:num w:numId="19">
    <w:abstractNumId w:val="36"/>
  </w:num>
  <w:num w:numId="20">
    <w:abstractNumId w:val="36"/>
  </w:num>
  <w:num w:numId="21">
    <w:abstractNumId w:val="36"/>
  </w:num>
  <w:num w:numId="22">
    <w:abstractNumId w:val="36"/>
  </w:num>
  <w:num w:numId="23">
    <w:abstractNumId w:val="26"/>
  </w:num>
  <w:num w:numId="24">
    <w:abstractNumId w:val="35"/>
  </w:num>
  <w:num w:numId="25">
    <w:abstractNumId w:val="36"/>
  </w:num>
  <w:num w:numId="26">
    <w:abstractNumId w:val="15"/>
  </w:num>
  <w:num w:numId="27">
    <w:abstractNumId w:val="27"/>
  </w:num>
  <w:num w:numId="28">
    <w:abstractNumId w:val="36"/>
  </w:num>
  <w:num w:numId="29">
    <w:abstractNumId w:val="36"/>
  </w:num>
  <w:num w:numId="30">
    <w:abstractNumId w:val="29"/>
  </w:num>
  <w:num w:numId="31">
    <w:abstractNumId w:val="21"/>
  </w:num>
  <w:num w:numId="32">
    <w:abstractNumId w:val="36"/>
  </w:num>
  <w:num w:numId="33">
    <w:abstractNumId w:val="26"/>
  </w:num>
  <w:num w:numId="34">
    <w:abstractNumId w:val="35"/>
  </w:num>
  <w:num w:numId="35">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0A0"/>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09"/>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6FD1"/>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8FF"/>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AD9"/>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55C"/>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99"/>
    <w:rsid w:val="004B063F"/>
    <w:rsid w:val="004B0646"/>
    <w:rsid w:val="004B0658"/>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78"/>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1"/>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CCE"/>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BE"/>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97C"/>
    <w:rsid w:val="005E2A26"/>
    <w:rsid w:val="005E2A3B"/>
    <w:rsid w:val="005E2A44"/>
    <w:rsid w:val="005E2A48"/>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AF"/>
    <w:rsid w:val="007573B2"/>
    <w:rsid w:val="00757493"/>
    <w:rsid w:val="007574A0"/>
    <w:rsid w:val="0075752F"/>
    <w:rsid w:val="00757531"/>
    <w:rsid w:val="00757540"/>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68"/>
    <w:rsid w:val="00773B8C"/>
    <w:rsid w:val="00773B9A"/>
    <w:rsid w:val="00773B9B"/>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C3"/>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2C"/>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2"/>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2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B8E"/>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8F0"/>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38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9E0"/>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EC"/>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7"/>
    <w:rsid w:val="00A9765D"/>
    <w:rsid w:val="00A9766F"/>
    <w:rsid w:val="00A97776"/>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92F"/>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3A"/>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44"/>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6B"/>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640"/>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CF"/>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ABE"/>
    <w:rsid w:val="00DD7B27"/>
    <w:rsid w:val="00DD7B5F"/>
    <w:rsid w:val="00DD7BC1"/>
    <w:rsid w:val="00DD7C17"/>
    <w:rsid w:val="00DD7C46"/>
    <w:rsid w:val="00DD7C95"/>
    <w:rsid w:val="00DD7CAE"/>
    <w:rsid w:val="00DD7CD5"/>
    <w:rsid w:val="00DD7D49"/>
    <w:rsid w:val="00DD7D5A"/>
    <w:rsid w:val="00DD7DBE"/>
    <w:rsid w:val="00DD7DCD"/>
    <w:rsid w:val="00DD7F15"/>
    <w:rsid w:val="00DD7F37"/>
    <w:rsid w:val="00DD7F96"/>
    <w:rsid w:val="00DD7FA0"/>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BB"/>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E8"/>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B2"/>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paragraph" w:customStyle="1" w:styleId="04xlpa">
    <w:name w:val="_04xlpa"/>
    <w:basedOn w:val="Normal"/>
    <w:rsid w:val="00592FBE"/>
    <w:pPr>
      <w:spacing w:before="100" w:beforeAutospacing="1" w:after="100" w:afterAutospacing="1"/>
    </w:pPr>
    <w:rPr>
      <w:rFonts w:ascii="Times New Roman" w:eastAsia="Times New Roman" w:hAnsi="Times New Roman"/>
    </w:rPr>
  </w:style>
  <w:style w:type="character" w:customStyle="1" w:styleId="jsgrdq">
    <w:name w:val="jsgrdq"/>
    <w:basedOn w:val="Fontepargpadro"/>
    <w:rsid w:val="00592F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747673">
      <w:bodyDiv w:val="1"/>
      <w:marLeft w:val="0"/>
      <w:marRight w:val="0"/>
      <w:marTop w:val="0"/>
      <w:marBottom w:val="0"/>
      <w:divBdr>
        <w:top w:val="none" w:sz="0" w:space="0" w:color="auto"/>
        <w:left w:val="none" w:sz="0" w:space="0" w:color="auto"/>
        <w:bottom w:val="none" w:sz="0" w:space="0" w:color="auto"/>
        <w:right w:val="none" w:sz="0" w:space="0" w:color="auto"/>
      </w:divBdr>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218425">
      <w:bodyDiv w:val="1"/>
      <w:marLeft w:val="0"/>
      <w:marRight w:val="0"/>
      <w:marTop w:val="0"/>
      <w:marBottom w:val="0"/>
      <w:divBdr>
        <w:top w:val="none" w:sz="0" w:space="0" w:color="auto"/>
        <w:left w:val="none" w:sz="0" w:space="0" w:color="auto"/>
        <w:bottom w:val="none" w:sz="0" w:space="0" w:color="auto"/>
        <w:right w:val="none" w:sz="0" w:space="0" w:color="auto"/>
      </w:divBdr>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pl.rdc@ufla.br" TargetMode="External"/><Relationship Id="rId18" Type="http://schemas.openxmlformats.org/officeDocument/2006/relationships/hyperlink" Target="http://www.aracai.mg.gov.br" TargetMode="External"/><Relationship Id="rId26" Type="http://schemas.openxmlformats.org/officeDocument/2006/relationships/hyperlink" Target="http://www.licitacoes-e.com.br" TargetMode="External"/><Relationship Id="rId39" Type="http://schemas.openxmlformats.org/officeDocument/2006/relationships/hyperlink" Target="mailto:Compraspirajuba2013@Hotmail.Com" TargetMode="External"/><Relationship Id="rId21" Type="http://schemas.openxmlformats.org/officeDocument/2006/relationships/hyperlink" Target="http://www.brumadinho.mg.gov.br" TargetMode="External"/><Relationship Id="rId34" Type="http://schemas.openxmlformats.org/officeDocument/2006/relationships/hyperlink" Target="http://www.itutinga.mg.gov.br" TargetMode="External"/><Relationship Id="rId42" Type="http://schemas.openxmlformats.org/officeDocument/2006/relationships/hyperlink" Target="mailto:licitacoes@prudentedemorais.mg.gov.br" TargetMode="External"/><Relationship Id="rId47" Type="http://schemas.openxmlformats.org/officeDocument/2006/relationships/hyperlink" Target="http://www.dnocs.gov.br" TargetMode="External"/><Relationship Id="rId50" Type="http://schemas.openxmlformats.org/officeDocument/2006/relationships/hyperlink" Target="mailto:licitacao.montesanto@gmail.com" TargetMode="External"/><Relationship Id="rId55"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comprasgovernamentais.gov.br" TargetMode="External"/><Relationship Id="rId17" Type="http://schemas.openxmlformats.org/officeDocument/2006/relationships/hyperlink" Target="http://www.albertina.mg.gov.br" TargetMode="External"/><Relationship Id="rId25" Type="http://schemas.openxmlformats.org/officeDocument/2006/relationships/hyperlink" Target="mailto:e-mail-licita&#231;&#227;o3@camanducaia.mg.gov.br" TargetMode="External"/><Relationship Id="rId33" Type="http://schemas.openxmlformats.org/officeDocument/2006/relationships/hyperlink" Target="http://www.itapecerica.mg.gov.br" TargetMode="External"/><Relationship Id="rId38" Type="http://schemas.openxmlformats.org/officeDocument/2006/relationships/hyperlink" Target="http://www.pirajuba.mg.gov.br/licitacoes" TargetMode="External"/><Relationship Id="rId46" Type="http://schemas.openxmlformats.org/officeDocument/2006/relationships/hyperlink" Target="http://www.comprasnet.gov.br"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brumadinho.mg.gov.br" TargetMode="External"/><Relationship Id="rId29" Type="http://schemas.openxmlformats.org/officeDocument/2006/relationships/hyperlink" Target="http://www.curraldedentro.mg.gov.br" TargetMode="External"/><Relationship Id="rId41" Type="http://schemas.openxmlformats.org/officeDocument/2006/relationships/hyperlink" Target="mailto:pmpa@gmail.com" TargetMode="External"/><Relationship Id="rId54" Type="http://schemas.openxmlformats.org/officeDocument/2006/relationships/hyperlink" Target="http://www.itatiba.sp.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hab.mg.gov.br" TargetMode="External"/><Relationship Id="rId24" Type="http://schemas.openxmlformats.org/officeDocument/2006/relationships/hyperlink" Target="mailto:e-mail-licita&#231;&#227;o3@camanducaia.mg.gov.br" TargetMode="External"/><Relationship Id="rId32" Type="http://schemas.openxmlformats.org/officeDocument/2006/relationships/hyperlink" Target="mailto:licitaitajuba@gmail.com" TargetMode="External"/><Relationship Id="rId37" Type="http://schemas.openxmlformats.org/officeDocument/2006/relationships/hyperlink" Target="mailto:licitacao@patrocinio.mg.gov.br" TargetMode="External"/><Relationship Id="rId40" Type="http://schemas.openxmlformats.org/officeDocument/2006/relationships/hyperlink" Target="mailto:pmpa@gmail.com" TargetMode="External"/><Relationship Id="rId45" Type="http://schemas.openxmlformats.org/officeDocument/2006/relationships/hyperlink" Target="http://www.comprasnet.gov.br" TargetMode="External"/><Relationship Id="rId53" Type="http://schemas.openxmlformats.org/officeDocument/2006/relationships/hyperlink" Target="mailto:cpl.segov@duquedecaxias.rj.gov.br"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mprasgovernamentais.gov.br" TargetMode="External"/><Relationship Id="rId23" Type="http://schemas.openxmlformats.org/officeDocument/2006/relationships/hyperlink" Target="http://www.caetanopolis.mg.gov.br" TargetMode="External"/><Relationship Id="rId28" Type="http://schemas.openxmlformats.org/officeDocument/2006/relationships/hyperlink" Target="mailto:pmcddlicita@gmail.com" TargetMode="External"/><Relationship Id="rId36" Type="http://schemas.openxmlformats.org/officeDocument/2006/relationships/hyperlink" Target="http://transparencia.parademinas.mg.gov.br" TargetMode="External"/><Relationship Id="rId49" Type="http://schemas.openxmlformats.org/officeDocument/2006/relationships/hyperlink" Target="mailto:licitacao.montesanto@gmail.com" TargetMode="External"/><Relationship Id="rId57" Type="http://schemas.openxmlformats.org/officeDocument/2006/relationships/footer" Target="footer1.xml"/><Relationship Id="rId10" Type="http://schemas.openxmlformats.org/officeDocument/2006/relationships/hyperlink" Target="http://www.compras.mg.gov.br" TargetMode="External"/><Relationship Id="rId19" Type="http://schemas.openxmlformats.org/officeDocument/2006/relationships/hyperlink" Target="http://www.brumadinho.mg.gov.br" TargetMode="External"/><Relationship Id="rId31" Type="http://schemas.openxmlformats.org/officeDocument/2006/relationships/hyperlink" Target="http://www.itajuba.mg.gov.br" TargetMode="External"/><Relationship Id="rId44" Type="http://schemas.openxmlformats.org/officeDocument/2006/relationships/hyperlink" Target="http://www.comprasgovernamentais.gov.br/edital/193002-99-00004-2020" TargetMode="External"/><Relationship Id="rId52" Type="http://schemas.openxmlformats.org/officeDocument/2006/relationships/hyperlink" Target="http://transparencia.duquedecaxias.rj.gov.br/licitacoes.php" TargetMode="External"/><Relationship Id="rId4" Type="http://schemas.openxmlformats.org/officeDocument/2006/relationships/settings" Target="settings.xml"/><Relationship Id="rId9" Type="http://schemas.openxmlformats.org/officeDocument/2006/relationships/hyperlink" Target="mailto:cpl@cohab.mg.gov.br" TargetMode="External"/><Relationship Id="rId14" Type="http://schemas.openxmlformats.org/officeDocument/2006/relationships/image" Target="media/image3.png"/><Relationship Id="rId22" Type="http://schemas.openxmlformats.org/officeDocument/2006/relationships/hyperlink" Target="mailto:licitacoes@caetanopolis.mg.gov.br" TargetMode="External"/><Relationship Id="rId27" Type="http://schemas.openxmlformats.org/officeDocument/2006/relationships/hyperlink" Target="http://www.carmodocajuru.mg.gov.br" TargetMode="External"/><Relationship Id="rId30" Type="http://schemas.openxmlformats.org/officeDocument/2006/relationships/hyperlink" Target="mailto:licitacaopmferros@gmail.com" TargetMode="External"/><Relationship Id="rId35" Type="http://schemas.openxmlformats.org/officeDocument/2006/relationships/hyperlink" Target="mailto:licitacaomadrededeusdeminas@gmail.com" TargetMode="External"/><Relationship Id="rId43" Type="http://schemas.openxmlformats.org/officeDocument/2006/relationships/hyperlink" Target="http://www.saojoaodelrei.mg.gov.br" TargetMode="External"/><Relationship Id="rId48" Type="http://schemas.openxmlformats.org/officeDocument/2006/relationships/hyperlink" Target="http://www.comprasgovernamentais.gov.br" TargetMode="External"/><Relationship Id="rId56"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hyperlink" Target="mailto:licitacao.montesanto@gmail.com"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EBA3D1-8E70-4ACA-B04B-AD422DB41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9</Pages>
  <Words>3787</Words>
  <Characters>24610</Characters>
  <Application>Microsoft Office Word</Application>
  <DocSecurity>0</DocSecurity>
  <Lines>205</Lines>
  <Paragraphs>56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28341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12</cp:revision>
  <cp:lastPrinted>2020-07-10T20:27:00Z</cp:lastPrinted>
  <dcterms:created xsi:type="dcterms:W3CDTF">2020-07-13T12:28:00Z</dcterms:created>
  <dcterms:modified xsi:type="dcterms:W3CDTF">2020-07-13T20:42:00Z</dcterms:modified>
</cp:coreProperties>
</file>