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C72C0" w14:textId="0FC1B65C" w:rsidR="00A8458F" w:rsidRDefault="004B6A82" w:rsidP="006B23FF">
      <w:pPr>
        <w:jc w:val="both"/>
        <w:rPr>
          <w:rFonts w:ascii="Calibri" w:hAnsi="Calibri"/>
          <w:noProof/>
          <w:sz w:val="16"/>
          <w:szCs w:val="16"/>
        </w:rPr>
      </w:pPr>
      <w:r>
        <w:rPr>
          <w:rFonts w:ascii="Calibri" w:hAnsi="Calibri"/>
          <w:noProof/>
          <w:sz w:val="16"/>
          <w:szCs w:val="16"/>
        </w:rPr>
        <w:tab/>
      </w:r>
    </w:p>
    <w:p w14:paraId="157D9116" w14:textId="77777777" w:rsidR="00DC7EFB" w:rsidRDefault="00DC7EFB" w:rsidP="006B23FF">
      <w:pPr>
        <w:jc w:val="both"/>
        <w:rPr>
          <w:rFonts w:ascii="Calibri" w:hAnsi="Calibri"/>
          <w:noProof/>
          <w:sz w:val="16"/>
          <w:szCs w:val="16"/>
        </w:rPr>
      </w:pPr>
    </w:p>
    <w:p w14:paraId="39D8C4BD" w14:textId="77777777" w:rsidR="002A4270" w:rsidRDefault="002A4270" w:rsidP="002A4270">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Default="002A4270" w:rsidP="002A4270">
      <w:pPr>
        <w:rPr>
          <w:sz w:val="2"/>
          <w:szCs w:val="2"/>
        </w:rPr>
      </w:pPr>
    </w:p>
    <w:p w14:paraId="24525517" w14:textId="37CAEC8E" w:rsidR="00275245" w:rsidRDefault="00275245" w:rsidP="00CA25F3">
      <w:pPr>
        <w:tabs>
          <w:tab w:val="left" w:pos="8931"/>
        </w:tabs>
        <w:jc w:val="both"/>
        <w:rPr>
          <w:rFonts w:ascii="Calibri" w:hAnsi="Calibri"/>
        </w:rPr>
      </w:pPr>
    </w:p>
    <w:p w14:paraId="2CC96992" w14:textId="77777777" w:rsidR="0060442D" w:rsidRDefault="0060442D" w:rsidP="00CA25F3">
      <w:pPr>
        <w:tabs>
          <w:tab w:val="left" w:pos="8931"/>
        </w:tabs>
        <w:jc w:val="both"/>
        <w:rPr>
          <w:rFonts w:ascii="Calibri" w:hAnsi="Calibr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8033A1" w14:paraId="64A74E6E" w14:textId="77777777" w:rsidTr="00CE10C1">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3C5A5024" w14:textId="77777777" w:rsidR="008033A1" w:rsidRDefault="008033A1" w:rsidP="00CE10C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6FC14600" w14:textId="77A0BE5D" w:rsidR="008033A1" w:rsidRDefault="008033A1" w:rsidP="00CE10C1">
            <w:pPr>
              <w:jc w:val="both"/>
              <w:rPr>
                <w:rFonts w:ascii="Times New Roman" w:hAnsi="Times New Roman"/>
                <w:b/>
                <w:bCs/>
                <w:sz w:val="34"/>
                <w:szCs w:val="34"/>
              </w:rPr>
            </w:pPr>
            <w:r>
              <w:rPr>
                <w:rFonts w:ascii="Arial" w:hAnsi="Arial" w:cs="Arial"/>
                <w:sz w:val="20"/>
                <w:szCs w:val="20"/>
              </w:rPr>
              <w:t>EDITAL:</w:t>
            </w:r>
            <w:r>
              <w:rPr>
                <w:b/>
              </w:rPr>
              <w:t xml:space="preserve"> </w:t>
            </w:r>
            <w:r w:rsidR="0008298A" w:rsidRPr="0008298A">
              <w:rPr>
                <w:rFonts w:ascii="Times New Roman" w:hAnsi="Times New Roman"/>
                <w:b/>
                <w:bCs/>
                <w:color w:val="000000" w:themeColor="text1"/>
                <w:sz w:val="34"/>
                <w:szCs w:val="34"/>
              </w:rPr>
              <w:t>LICITAÇÃO Nº CPLI.1120200070</w:t>
            </w:r>
          </w:p>
        </w:tc>
      </w:tr>
      <w:tr w:rsidR="008033A1" w14:paraId="58489689" w14:textId="77777777" w:rsidTr="00CE10C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178C97A" w14:textId="77777777" w:rsidR="008033A1" w:rsidRDefault="008033A1" w:rsidP="00CE10C1">
            <w:pPr>
              <w:rPr>
                <w:rFonts w:cs="Arial"/>
                <w:sz w:val="18"/>
                <w:szCs w:val="18"/>
              </w:rPr>
            </w:pPr>
            <w:r>
              <w:rPr>
                <w:rFonts w:cs="Arial"/>
                <w:sz w:val="18"/>
                <w:szCs w:val="18"/>
              </w:rPr>
              <w:t>Endereço:</w:t>
            </w:r>
            <w:r>
              <w:rPr>
                <w:sz w:val="18"/>
                <w:szCs w:val="18"/>
              </w:rPr>
              <w:t xml:space="preserve"> Rua Carangola, 606, térreo, bairro Santo Antônio, Belo Horizonte/MG.</w:t>
            </w:r>
          </w:p>
          <w:p w14:paraId="11D5F5EF" w14:textId="77777777" w:rsidR="008033A1" w:rsidRDefault="008033A1" w:rsidP="00CE10C1">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9" w:history="1">
              <w:r>
                <w:rPr>
                  <w:rStyle w:val="Hyperlink"/>
                  <w:sz w:val="18"/>
                  <w:szCs w:val="18"/>
                </w:rPr>
                <w:t>cpli@copasa.com.br</w:t>
              </w:r>
            </w:hyperlink>
            <w:r>
              <w:rPr>
                <w:sz w:val="18"/>
                <w:szCs w:val="18"/>
              </w:rPr>
              <w:t xml:space="preserve">. </w:t>
            </w:r>
          </w:p>
        </w:tc>
      </w:tr>
      <w:tr w:rsidR="008033A1" w14:paraId="55759326" w14:textId="77777777" w:rsidTr="00CE10C1">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08356D10" w14:textId="670153E8" w:rsidR="00F11293" w:rsidRPr="003D6FEE" w:rsidRDefault="008033A1" w:rsidP="00F11293">
            <w:pPr>
              <w:autoSpaceDE w:val="0"/>
              <w:autoSpaceDN w:val="0"/>
              <w:adjustRightInd w:val="0"/>
              <w:jc w:val="both"/>
              <w:rPr>
                <w:rFonts w:cs="Arial"/>
                <w:bCs/>
                <w:color w:val="000000"/>
                <w:sz w:val="18"/>
                <w:szCs w:val="17"/>
              </w:rPr>
            </w:pPr>
            <w:r>
              <w:rPr>
                <w:rFonts w:cs="Arial"/>
                <w:bCs/>
                <w:color w:val="000000"/>
                <w:sz w:val="18"/>
                <w:szCs w:val="17"/>
              </w:rPr>
              <w:t xml:space="preserve">OBJETO: </w:t>
            </w:r>
            <w:r w:rsidR="0008298A" w:rsidRPr="0008298A">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PARA IMPLANTAÇÃO DA UNIDADE DE TRATAMENTO DE RESÍDUOS (UTR) DA ESTAÇÃO DE TRATAMENTO DE ÁGUA (ETA) DO SISTEMA INTEGRADO DO VALE DO AÇO (SIVA), EM CORONEL FABRICIANO/MG.</w:t>
            </w:r>
          </w:p>
          <w:p w14:paraId="73C3DA66" w14:textId="3A432B14" w:rsidR="008033A1" w:rsidRPr="003D6FEE" w:rsidRDefault="008033A1" w:rsidP="003852AF">
            <w:pPr>
              <w:autoSpaceDE w:val="0"/>
              <w:autoSpaceDN w:val="0"/>
              <w:adjustRightInd w:val="0"/>
              <w:jc w:val="both"/>
              <w:rPr>
                <w:rFonts w:cs="Arial"/>
                <w:bCs/>
                <w:color w:val="000000"/>
                <w:sz w:val="18"/>
                <w:szCs w:val="17"/>
              </w:rPr>
            </w:pPr>
          </w:p>
        </w:tc>
        <w:tc>
          <w:tcPr>
            <w:tcW w:w="4105" w:type="dxa"/>
            <w:tcBorders>
              <w:top w:val="single" w:sz="4" w:space="0" w:color="auto"/>
              <w:left w:val="single" w:sz="4" w:space="0" w:color="auto"/>
              <w:bottom w:val="single" w:sz="4" w:space="0" w:color="auto"/>
              <w:right w:val="single" w:sz="4" w:space="0" w:color="auto"/>
            </w:tcBorders>
            <w:vAlign w:val="center"/>
            <w:hideMark/>
          </w:tcPr>
          <w:p w14:paraId="3B9E6E4C" w14:textId="77777777" w:rsidR="008033A1" w:rsidRDefault="008033A1" w:rsidP="00CE10C1">
            <w:pPr>
              <w:rPr>
                <w:bCs/>
                <w:sz w:val="18"/>
                <w:szCs w:val="17"/>
              </w:rPr>
            </w:pPr>
            <w:r>
              <w:rPr>
                <w:bCs/>
                <w:sz w:val="18"/>
                <w:szCs w:val="17"/>
              </w:rPr>
              <w:t xml:space="preserve">DATAS: </w:t>
            </w:r>
          </w:p>
          <w:p w14:paraId="51B77D75" w14:textId="72184422" w:rsidR="008033A1" w:rsidRPr="008033A1" w:rsidRDefault="008033A1" w:rsidP="008033A1">
            <w:pPr>
              <w:numPr>
                <w:ilvl w:val="0"/>
                <w:numId w:val="1"/>
              </w:numPr>
              <w:tabs>
                <w:tab w:val="num" w:pos="644"/>
              </w:tabs>
              <w:rPr>
                <w:sz w:val="18"/>
                <w:szCs w:val="17"/>
              </w:rPr>
            </w:pPr>
            <w:r w:rsidRPr="008033A1">
              <w:rPr>
                <w:sz w:val="18"/>
                <w:szCs w:val="17"/>
              </w:rPr>
              <w:t xml:space="preserve">Entrega: </w:t>
            </w:r>
            <w:r w:rsidR="0008298A">
              <w:rPr>
                <w:sz w:val="18"/>
                <w:szCs w:val="17"/>
              </w:rPr>
              <w:t>11</w:t>
            </w:r>
            <w:r w:rsidRPr="008033A1">
              <w:rPr>
                <w:sz w:val="18"/>
                <w:szCs w:val="17"/>
              </w:rPr>
              <w:t>/09/2020, até às 0</w:t>
            </w:r>
            <w:r w:rsidR="0008298A">
              <w:rPr>
                <w:sz w:val="18"/>
                <w:szCs w:val="17"/>
              </w:rPr>
              <w:t>8</w:t>
            </w:r>
            <w:r w:rsidRPr="008033A1">
              <w:rPr>
                <w:sz w:val="18"/>
                <w:szCs w:val="17"/>
              </w:rPr>
              <w:t>:</w:t>
            </w:r>
            <w:r w:rsidR="0008298A">
              <w:rPr>
                <w:sz w:val="18"/>
                <w:szCs w:val="17"/>
              </w:rPr>
              <w:t>3</w:t>
            </w:r>
            <w:r w:rsidRPr="008033A1">
              <w:rPr>
                <w:sz w:val="18"/>
                <w:szCs w:val="17"/>
              </w:rPr>
              <w:t>0.</w:t>
            </w:r>
          </w:p>
          <w:p w14:paraId="0754C760" w14:textId="409A86AD" w:rsidR="008033A1" w:rsidRPr="008033A1" w:rsidRDefault="008033A1" w:rsidP="008033A1">
            <w:pPr>
              <w:numPr>
                <w:ilvl w:val="0"/>
                <w:numId w:val="1"/>
              </w:numPr>
              <w:tabs>
                <w:tab w:val="num" w:pos="644"/>
              </w:tabs>
              <w:rPr>
                <w:sz w:val="18"/>
                <w:szCs w:val="17"/>
              </w:rPr>
            </w:pPr>
            <w:r w:rsidRPr="008033A1">
              <w:rPr>
                <w:sz w:val="18"/>
                <w:szCs w:val="17"/>
              </w:rPr>
              <w:t xml:space="preserve">Abertura: </w:t>
            </w:r>
            <w:r w:rsidR="0008298A">
              <w:rPr>
                <w:sz w:val="18"/>
                <w:szCs w:val="17"/>
              </w:rPr>
              <w:t>11</w:t>
            </w:r>
            <w:r w:rsidRPr="008033A1">
              <w:rPr>
                <w:sz w:val="18"/>
                <w:szCs w:val="17"/>
              </w:rPr>
              <w:t>/09/2020, às 0</w:t>
            </w:r>
            <w:r w:rsidR="0008298A">
              <w:rPr>
                <w:sz w:val="18"/>
                <w:szCs w:val="17"/>
              </w:rPr>
              <w:t>8</w:t>
            </w:r>
            <w:r w:rsidRPr="008033A1">
              <w:rPr>
                <w:sz w:val="18"/>
                <w:szCs w:val="17"/>
              </w:rPr>
              <w:t>:</w:t>
            </w:r>
            <w:r w:rsidR="0008298A">
              <w:rPr>
                <w:sz w:val="18"/>
                <w:szCs w:val="17"/>
              </w:rPr>
              <w:t>3</w:t>
            </w:r>
            <w:r w:rsidRPr="008033A1">
              <w:rPr>
                <w:sz w:val="18"/>
                <w:szCs w:val="17"/>
              </w:rPr>
              <w:t>0.</w:t>
            </w:r>
          </w:p>
          <w:p w14:paraId="21F1D498" w14:textId="5A7241BF" w:rsidR="008033A1" w:rsidRDefault="008033A1" w:rsidP="0008298A">
            <w:pPr>
              <w:numPr>
                <w:ilvl w:val="0"/>
                <w:numId w:val="1"/>
              </w:numPr>
              <w:tabs>
                <w:tab w:val="num" w:pos="644"/>
              </w:tabs>
              <w:rPr>
                <w:sz w:val="18"/>
                <w:szCs w:val="17"/>
              </w:rPr>
            </w:pPr>
            <w:r w:rsidRPr="008033A1">
              <w:rPr>
                <w:sz w:val="18"/>
                <w:szCs w:val="17"/>
              </w:rPr>
              <w:t xml:space="preserve">Prazo de execução: </w:t>
            </w:r>
            <w:r w:rsidR="0008298A">
              <w:rPr>
                <w:sz w:val="18"/>
                <w:szCs w:val="17"/>
              </w:rPr>
              <w:t>08</w:t>
            </w:r>
            <w:r w:rsidR="004D1CFB">
              <w:rPr>
                <w:sz w:val="18"/>
                <w:szCs w:val="17"/>
              </w:rPr>
              <w:t xml:space="preserve"> meses</w:t>
            </w:r>
            <w:r w:rsidRPr="008033A1">
              <w:rPr>
                <w:sz w:val="18"/>
                <w:szCs w:val="17"/>
              </w:rPr>
              <w:t>.</w:t>
            </w:r>
          </w:p>
        </w:tc>
      </w:tr>
    </w:tbl>
    <w:p w14:paraId="1A9B0108" w14:textId="77777777" w:rsidR="008033A1" w:rsidRDefault="008033A1" w:rsidP="008033A1">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8033A1" w14:paraId="158B4C6F" w14:textId="77777777" w:rsidTr="00CE10C1">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7835CC8" w14:textId="77777777" w:rsidR="008033A1" w:rsidRDefault="008033A1" w:rsidP="00CE10C1">
            <w:pPr>
              <w:tabs>
                <w:tab w:val="left" w:pos="4393"/>
                <w:tab w:val="center" w:pos="5386"/>
              </w:tabs>
              <w:jc w:val="center"/>
              <w:outlineLvl w:val="1"/>
              <w:rPr>
                <w:rFonts w:cs="Arial"/>
                <w:sz w:val="18"/>
                <w:szCs w:val="18"/>
              </w:rPr>
            </w:pPr>
            <w:r>
              <w:rPr>
                <w:rFonts w:cs="Arial"/>
                <w:sz w:val="18"/>
                <w:szCs w:val="18"/>
              </w:rPr>
              <w:t>VALORES</w:t>
            </w:r>
          </w:p>
        </w:tc>
      </w:tr>
      <w:tr w:rsidR="008033A1" w14:paraId="64C8B12D" w14:textId="77777777" w:rsidTr="00CE10C1">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1C0007C2" w14:textId="77777777" w:rsidR="008033A1" w:rsidRDefault="008033A1" w:rsidP="00CE10C1">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8365140" w14:textId="77777777" w:rsidR="008033A1" w:rsidRDefault="008033A1" w:rsidP="00CE10C1">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6D7F1CB" w14:textId="77777777" w:rsidR="008033A1" w:rsidRDefault="008033A1" w:rsidP="00CE10C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563E805" w14:textId="77777777" w:rsidR="008033A1" w:rsidRDefault="008033A1" w:rsidP="00CE10C1">
            <w:pPr>
              <w:jc w:val="center"/>
              <w:outlineLvl w:val="1"/>
              <w:rPr>
                <w:rFonts w:cs="Arial"/>
                <w:sz w:val="18"/>
                <w:szCs w:val="18"/>
              </w:rPr>
            </w:pPr>
            <w:r>
              <w:rPr>
                <w:rFonts w:cs="Arial"/>
                <w:bCs/>
                <w:sz w:val="18"/>
                <w:szCs w:val="18"/>
              </w:rPr>
              <w:t>Valor do Edital</w:t>
            </w:r>
          </w:p>
        </w:tc>
      </w:tr>
      <w:tr w:rsidR="008033A1" w14:paraId="423B9D5E" w14:textId="77777777" w:rsidTr="00CE10C1">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0241EF62" w14:textId="2B7810CE" w:rsidR="008033A1" w:rsidRDefault="008033A1" w:rsidP="00743331">
            <w:pPr>
              <w:autoSpaceDE w:val="0"/>
              <w:autoSpaceDN w:val="0"/>
              <w:adjustRightInd w:val="0"/>
              <w:jc w:val="center"/>
              <w:rPr>
                <w:rFonts w:cs="Arial"/>
                <w:bCs/>
                <w:color w:val="000000"/>
                <w:sz w:val="18"/>
                <w:szCs w:val="18"/>
              </w:rPr>
            </w:pPr>
            <w:r w:rsidRPr="005A2E8C">
              <w:rPr>
                <w:rFonts w:cs="Arial"/>
                <w:bCs/>
                <w:color w:val="000000"/>
                <w:sz w:val="18"/>
                <w:szCs w:val="18"/>
              </w:rPr>
              <w:t>R$</w:t>
            </w:r>
            <w:r w:rsidR="00412848">
              <w:rPr>
                <w:rFonts w:cs="Arial"/>
                <w:bCs/>
                <w:color w:val="000000"/>
                <w:sz w:val="18"/>
                <w:szCs w:val="18"/>
              </w:rPr>
              <w:t xml:space="preserve"> </w:t>
            </w:r>
            <w:r w:rsidR="00412848" w:rsidRPr="00412848">
              <w:rPr>
                <w:rFonts w:cs="Arial"/>
                <w:bCs/>
                <w:color w:val="000000"/>
                <w:sz w:val="18"/>
                <w:szCs w:val="18"/>
              </w:rPr>
              <w:t>2.705.356,21</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6892286" w14:textId="77777777" w:rsidR="008033A1" w:rsidRDefault="008033A1" w:rsidP="00CE10C1">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5FE30B2" w14:textId="645BA93A" w:rsidR="008033A1" w:rsidRDefault="003852AF" w:rsidP="00743331">
            <w:pPr>
              <w:autoSpaceDE w:val="0"/>
              <w:autoSpaceDN w:val="0"/>
              <w:adjustRightInd w:val="0"/>
              <w:jc w:val="center"/>
              <w:rPr>
                <w:rFonts w:cs="Arial"/>
                <w:bCs/>
                <w:color w:val="000000"/>
                <w:sz w:val="18"/>
                <w:szCs w:val="18"/>
              </w:rPr>
            </w:pPr>
            <w:r w:rsidRPr="003852AF">
              <w:rPr>
                <w:rFonts w:cs="Arial"/>
                <w:bCs/>
                <w:color w:val="000000"/>
                <w:sz w:val="18"/>
                <w:szCs w:val="18"/>
              </w:rPr>
              <w:t>R$</w:t>
            </w:r>
            <w:r w:rsidR="00743331">
              <w:rPr>
                <w:rFonts w:cs="Arial"/>
                <w:bCs/>
                <w:color w:val="000000"/>
                <w:sz w:val="18"/>
                <w:szCs w:val="18"/>
              </w:rPr>
              <w:t xml:space="preserve">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39EE81E" w14:textId="77777777" w:rsidR="008033A1" w:rsidRDefault="008033A1" w:rsidP="00CE10C1">
            <w:pPr>
              <w:keepNext/>
              <w:jc w:val="center"/>
              <w:outlineLvl w:val="0"/>
              <w:rPr>
                <w:rFonts w:cs="Arial"/>
                <w:bCs/>
                <w:color w:val="000000"/>
                <w:sz w:val="18"/>
                <w:szCs w:val="18"/>
              </w:rPr>
            </w:pPr>
            <w:r>
              <w:rPr>
                <w:rFonts w:cs="Arial"/>
                <w:bCs/>
                <w:color w:val="000000"/>
                <w:sz w:val="18"/>
                <w:szCs w:val="18"/>
              </w:rPr>
              <w:t>R$ -</w:t>
            </w:r>
          </w:p>
        </w:tc>
      </w:tr>
      <w:tr w:rsidR="008033A1" w14:paraId="7DBA1E4C" w14:textId="77777777" w:rsidTr="00CE10C1">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0410EA28" w14:textId="77777777" w:rsidR="008033A1" w:rsidRDefault="008033A1" w:rsidP="00CE10C1">
            <w:pPr>
              <w:autoSpaceDE w:val="0"/>
              <w:autoSpaceDN w:val="0"/>
              <w:adjustRightInd w:val="0"/>
              <w:jc w:val="both"/>
            </w:pPr>
            <w:r>
              <w:rPr>
                <w:rFonts w:cs="Arial"/>
                <w:color w:val="000000"/>
                <w:sz w:val="18"/>
                <w:szCs w:val="18"/>
              </w:rPr>
              <w:t>CAPACIDADE TÉCNICA:</w:t>
            </w:r>
            <w:r>
              <w:t xml:space="preserve"> </w:t>
            </w:r>
          </w:p>
          <w:p w14:paraId="11D0437F" w14:textId="4B44370B" w:rsidR="008033A1" w:rsidRDefault="0008298A" w:rsidP="007A4066">
            <w:pPr>
              <w:autoSpaceDE w:val="0"/>
              <w:autoSpaceDN w:val="0"/>
              <w:adjustRightInd w:val="0"/>
              <w:jc w:val="both"/>
              <w:rPr>
                <w:rFonts w:cs="Arial"/>
                <w:color w:val="000000"/>
                <w:sz w:val="18"/>
                <w:szCs w:val="18"/>
              </w:rPr>
            </w:pPr>
            <w:r w:rsidRPr="0008298A">
              <w:rPr>
                <w:rFonts w:cs="Arial"/>
                <w:color w:val="000000"/>
                <w:sz w:val="18"/>
                <w:szCs w:val="18"/>
              </w:rPr>
              <w:t>a) Unidade de Tratamento de Resíduos ou Estação de Tratamento de Água ou Estação de tratamento de Esgoto, em concreto.</w:t>
            </w:r>
          </w:p>
        </w:tc>
      </w:tr>
      <w:tr w:rsidR="008033A1" w14:paraId="4668D091" w14:textId="77777777" w:rsidTr="00CE10C1">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68294E88" w14:textId="77777777" w:rsidR="008033A1" w:rsidRPr="005A2E8C" w:rsidRDefault="008033A1" w:rsidP="00CE10C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0176D573" w14:textId="77777777" w:rsidR="0008298A" w:rsidRPr="0008298A" w:rsidRDefault="0008298A" w:rsidP="0008298A">
            <w:pPr>
              <w:autoSpaceDE w:val="0"/>
              <w:autoSpaceDN w:val="0"/>
              <w:adjustRightInd w:val="0"/>
              <w:jc w:val="both"/>
              <w:rPr>
                <w:rFonts w:cs="Arial"/>
                <w:color w:val="000000"/>
                <w:sz w:val="18"/>
                <w:szCs w:val="18"/>
              </w:rPr>
            </w:pPr>
            <w:r w:rsidRPr="0008298A">
              <w:rPr>
                <w:rFonts w:cs="Arial"/>
                <w:color w:val="000000"/>
                <w:sz w:val="18"/>
                <w:szCs w:val="18"/>
              </w:rPr>
              <w:t>a) Unidade de Tratamento de Resíduos ou Estação de Tratamento de Água ou Estação de Tratamento de Esgoto, em concreto;</w:t>
            </w:r>
          </w:p>
          <w:p w14:paraId="46E74BE8" w14:textId="77777777" w:rsidR="0008298A" w:rsidRPr="0008298A" w:rsidRDefault="0008298A" w:rsidP="0008298A">
            <w:pPr>
              <w:autoSpaceDE w:val="0"/>
              <w:autoSpaceDN w:val="0"/>
              <w:adjustRightInd w:val="0"/>
              <w:jc w:val="both"/>
              <w:rPr>
                <w:rFonts w:cs="Arial"/>
                <w:color w:val="000000"/>
                <w:sz w:val="18"/>
                <w:szCs w:val="18"/>
              </w:rPr>
            </w:pPr>
            <w:r w:rsidRPr="0008298A">
              <w:rPr>
                <w:rFonts w:cs="Arial"/>
                <w:color w:val="000000"/>
                <w:sz w:val="18"/>
                <w:szCs w:val="18"/>
              </w:rPr>
              <w:t>b) Rebaixamento de lençol freático;</w:t>
            </w:r>
          </w:p>
          <w:p w14:paraId="3257E6CA" w14:textId="77777777" w:rsidR="0008298A" w:rsidRPr="0008298A" w:rsidRDefault="0008298A" w:rsidP="0008298A">
            <w:pPr>
              <w:autoSpaceDE w:val="0"/>
              <w:autoSpaceDN w:val="0"/>
              <w:adjustRightInd w:val="0"/>
              <w:jc w:val="both"/>
              <w:rPr>
                <w:rFonts w:cs="Arial"/>
                <w:color w:val="000000"/>
                <w:sz w:val="18"/>
                <w:szCs w:val="18"/>
              </w:rPr>
            </w:pPr>
            <w:r w:rsidRPr="0008298A">
              <w:rPr>
                <w:rFonts w:cs="Arial"/>
                <w:color w:val="000000"/>
                <w:sz w:val="18"/>
                <w:szCs w:val="18"/>
              </w:rPr>
              <w:t>c) Armadura de aço para concreto armado com quantidade igual ou superior a 23.300 (vinte e três mil e trezentos) kg;</w:t>
            </w:r>
          </w:p>
          <w:p w14:paraId="349B5717" w14:textId="713D9AB6" w:rsidR="008033A1" w:rsidRDefault="0008298A" w:rsidP="0008298A">
            <w:pPr>
              <w:autoSpaceDE w:val="0"/>
              <w:autoSpaceDN w:val="0"/>
              <w:adjustRightInd w:val="0"/>
              <w:jc w:val="both"/>
              <w:rPr>
                <w:rFonts w:cs="Arial"/>
                <w:color w:val="000000"/>
                <w:sz w:val="18"/>
                <w:szCs w:val="18"/>
              </w:rPr>
            </w:pPr>
            <w:r w:rsidRPr="0008298A">
              <w:rPr>
                <w:rFonts w:cs="Arial"/>
                <w:color w:val="000000"/>
                <w:sz w:val="18"/>
                <w:szCs w:val="18"/>
              </w:rPr>
              <w:t>d) Fornecimento e lançamento de concreto estrutural com quantidade igual ou superior a 170 (cento e setenta) m³.</w:t>
            </w:r>
          </w:p>
        </w:tc>
      </w:tr>
      <w:tr w:rsidR="008033A1" w14:paraId="721F1226" w14:textId="77777777" w:rsidTr="00CE10C1">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3E1621E5" w14:textId="77777777" w:rsidR="008033A1" w:rsidRDefault="008033A1" w:rsidP="00CE10C1">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8033A1" w14:paraId="2E801B3C" w14:textId="77777777" w:rsidTr="00CE10C1">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D083258" w14:textId="43DFEF9D" w:rsidR="008033A1" w:rsidRDefault="008033A1" w:rsidP="0008298A">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rsidR="0008298A">
              <w:t xml:space="preserve"> </w:t>
            </w:r>
            <w:r w:rsidR="0008298A" w:rsidRPr="0008298A">
              <w:rPr>
                <w:rFonts w:cs="ArialNarrow"/>
                <w:sz w:val="18"/>
                <w:szCs w:val="18"/>
              </w:rPr>
              <w:t xml:space="preserve">Sr. Lomelino Alves Pereira ou outro empregado da COPASA MG, do dia 20 de agosto de 2020 ao dia 10 de setembro de 2020. O agendamento da visita poderá ser feito pelo e-mail: </w:t>
            </w:r>
            <w:hyperlink r:id="rId10" w:history="1">
              <w:r w:rsidR="0008298A" w:rsidRPr="00651240">
                <w:rPr>
                  <w:rStyle w:val="Hyperlink"/>
                  <w:rFonts w:cs="ArialNarrow"/>
                  <w:sz w:val="18"/>
                  <w:szCs w:val="18"/>
                </w:rPr>
                <w:t>lomelino.pereira@copasa.com.br</w:t>
              </w:r>
            </w:hyperlink>
            <w:r w:rsidR="0008298A">
              <w:rPr>
                <w:rFonts w:cs="ArialNarrow"/>
                <w:sz w:val="18"/>
                <w:szCs w:val="18"/>
              </w:rPr>
              <w:t xml:space="preserve"> </w:t>
            </w:r>
            <w:r w:rsidR="0008298A" w:rsidRPr="0008298A">
              <w:rPr>
                <w:rFonts w:cs="ArialNarrow"/>
                <w:sz w:val="18"/>
                <w:szCs w:val="18"/>
              </w:rPr>
              <w:t>ou pelo (31)</w:t>
            </w:r>
            <w:r w:rsidR="0008298A">
              <w:rPr>
                <w:rFonts w:cs="ArialNarrow"/>
                <w:sz w:val="18"/>
                <w:szCs w:val="18"/>
              </w:rPr>
              <w:t xml:space="preserve"> </w:t>
            </w:r>
            <w:r w:rsidR="0008298A" w:rsidRPr="0008298A">
              <w:rPr>
                <w:rFonts w:cs="ArialNarrow"/>
                <w:sz w:val="18"/>
                <w:szCs w:val="18"/>
              </w:rPr>
              <w:t>99988-6677. A visita será realizada na Rua Tiradentes, 96, Bairro Cidade Nobre, Ipatinga / MG.</w:t>
            </w:r>
            <w:r>
              <w:rPr>
                <w:rFonts w:cs="ArialNarrow"/>
                <w:sz w:val="18"/>
                <w:szCs w:val="18"/>
              </w:rPr>
              <w:t xml:space="preserve"> </w:t>
            </w:r>
            <w:hyperlink r:id="rId11" w:anchor="/pesquisaDetalhes/2648E00C00261EEAB8C3CD2B83AF17E1"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03A1884B" w14:textId="77777777" w:rsidR="008033A1" w:rsidRDefault="008033A1" w:rsidP="008033A1">
      <w:pPr>
        <w:rPr>
          <w:rFonts w:cs="Arial"/>
          <w:bCs/>
          <w:sz w:val="18"/>
          <w:szCs w:val="15"/>
        </w:rPr>
      </w:pPr>
    </w:p>
    <w:p w14:paraId="54E836CA" w14:textId="77777777" w:rsidR="002B35E5" w:rsidRPr="0097011A" w:rsidRDefault="002B35E5" w:rsidP="006B0651">
      <w:pPr>
        <w:autoSpaceDE w:val="0"/>
        <w:autoSpaceDN w:val="0"/>
        <w:adjustRightInd w:val="0"/>
        <w:jc w:val="both"/>
        <w:rPr>
          <w:rFonts w:cs="Arial"/>
          <w:bCs/>
          <w:color w:val="000000"/>
          <w:sz w:val="18"/>
          <w:szCs w:val="17"/>
        </w:rPr>
      </w:pPr>
    </w:p>
    <w:p w14:paraId="30C3E9F1" w14:textId="77777777" w:rsidR="00F64CD8" w:rsidRDefault="00F64CD8" w:rsidP="006B0651">
      <w:pPr>
        <w:autoSpaceDE w:val="0"/>
        <w:autoSpaceDN w:val="0"/>
        <w:adjustRightInd w:val="0"/>
        <w:jc w:val="both"/>
        <w:rPr>
          <w:rFonts w:cs="Arial"/>
          <w:bCs/>
          <w:color w:val="000000"/>
          <w:sz w:val="18"/>
          <w:szCs w:val="17"/>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1"/>
        <w:gridCol w:w="6232"/>
      </w:tblGrid>
      <w:tr w:rsidR="00F64CD8" w14:paraId="5AC6CAA5" w14:textId="77777777" w:rsidTr="00CE6C84">
        <w:trPr>
          <w:cantSplit/>
          <w:trHeight w:val="45"/>
        </w:trPr>
        <w:tc>
          <w:tcPr>
            <w:tcW w:w="4461" w:type="dxa"/>
            <w:tcBorders>
              <w:top w:val="single" w:sz="4" w:space="0" w:color="auto"/>
              <w:left w:val="single" w:sz="4" w:space="0" w:color="auto"/>
              <w:bottom w:val="single" w:sz="4" w:space="0" w:color="auto"/>
              <w:right w:val="single" w:sz="4" w:space="0" w:color="auto"/>
            </w:tcBorders>
            <w:vAlign w:val="center"/>
            <w:hideMark/>
          </w:tcPr>
          <w:p w14:paraId="1A7F8B95" w14:textId="77777777" w:rsidR="00F64CD8" w:rsidRDefault="00F64CD8" w:rsidP="008317AD">
            <w:pPr>
              <w:jc w:val="both"/>
              <w:rPr>
                <w:rFonts w:ascii="Arial" w:hAnsi="Arial" w:cs="Arial"/>
                <w:bCs/>
                <w:sz w:val="28"/>
                <w:szCs w:val="28"/>
              </w:rPr>
            </w:pPr>
            <w:r>
              <w:rPr>
                <w:rFonts w:ascii="Arial" w:hAnsi="Arial" w:cs="Arial"/>
                <w:bCs/>
                <w:sz w:val="20"/>
                <w:szCs w:val="20"/>
              </w:rPr>
              <w:t xml:space="preserve">ÓRGÃO LICITANTE: </w:t>
            </w:r>
            <w:r>
              <w:rPr>
                <w:rFonts w:ascii="Times New Roman" w:hAnsi="Times New Roman"/>
                <w:b/>
                <w:bCs/>
                <w:sz w:val="34"/>
                <w:szCs w:val="30"/>
              </w:rPr>
              <w:t>DEER-MG</w:t>
            </w:r>
          </w:p>
        </w:tc>
        <w:tc>
          <w:tcPr>
            <w:tcW w:w="6232" w:type="dxa"/>
            <w:tcBorders>
              <w:top w:val="single" w:sz="4" w:space="0" w:color="auto"/>
              <w:left w:val="single" w:sz="4" w:space="0" w:color="auto"/>
              <w:bottom w:val="single" w:sz="4" w:space="0" w:color="auto"/>
              <w:right w:val="single" w:sz="4" w:space="0" w:color="auto"/>
            </w:tcBorders>
            <w:vAlign w:val="center"/>
            <w:hideMark/>
          </w:tcPr>
          <w:p w14:paraId="2A1AA208" w14:textId="3E510625" w:rsidR="00F64CD8" w:rsidRDefault="00F64CD8" w:rsidP="00CE6C84">
            <w:pPr>
              <w:autoSpaceDE w:val="0"/>
              <w:autoSpaceDN w:val="0"/>
              <w:adjustRightInd w:val="0"/>
              <w:jc w:val="both"/>
              <w:rPr>
                <w:rFonts w:ascii="Frutiger-Bold" w:hAnsi="Frutiger-Bold"/>
                <w:b/>
                <w:iCs/>
                <w:sz w:val="30"/>
              </w:rPr>
            </w:pPr>
            <w:r>
              <w:rPr>
                <w:rFonts w:ascii="Arial" w:hAnsi="Arial" w:cs="Arial"/>
                <w:sz w:val="20"/>
                <w:szCs w:val="20"/>
              </w:rPr>
              <w:t>EDITAL:</w:t>
            </w:r>
            <w:r>
              <w:rPr>
                <w:b/>
              </w:rPr>
              <w:t xml:space="preserve"> </w:t>
            </w:r>
            <w:r w:rsidR="00523FC0" w:rsidRPr="00523FC0">
              <w:rPr>
                <w:rFonts w:ascii="Times New Roman" w:hAnsi="Times New Roman"/>
                <w:b/>
                <w:bCs/>
                <w:sz w:val="34"/>
                <w:szCs w:val="30"/>
              </w:rPr>
              <w:t xml:space="preserve">EDITAL </w:t>
            </w:r>
            <w:r w:rsidR="00CE6C84" w:rsidRPr="00CE6C84">
              <w:rPr>
                <w:rFonts w:ascii="Times New Roman" w:hAnsi="Times New Roman"/>
                <w:b/>
                <w:bCs/>
                <w:sz w:val="34"/>
                <w:szCs w:val="30"/>
              </w:rPr>
              <w:t>CONCORRÊNCIA</w:t>
            </w:r>
            <w:r w:rsidR="00CE6C84">
              <w:rPr>
                <w:rFonts w:ascii="Times New Roman" w:hAnsi="Times New Roman"/>
                <w:b/>
                <w:bCs/>
                <w:sz w:val="34"/>
                <w:szCs w:val="30"/>
              </w:rPr>
              <w:t xml:space="preserve"> </w:t>
            </w:r>
            <w:r w:rsidR="00523FC0" w:rsidRPr="00523FC0">
              <w:rPr>
                <w:rFonts w:ascii="Times New Roman" w:hAnsi="Times New Roman"/>
                <w:b/>
                <w:bCs/>
                <w:sz w:val="34"/>
                <w:szCs w:val="30"/>
              </w:rPr>
              <w:t>Nº 029/2020 PROCESSO SEI nº 2300.01.0035609/2020-57</w:t>
            </w:r>
          </w:p>
        </w:tc>
      </w:tr>
      <w:tr w:rsidR="00F64CD8" w14:paraId="4EF8794B" w14:textId="77777777" w:rsidTr="008317AD">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7590F8F" w14:textId="77777777" w:rsidR="00F64CD8" w:rsidRDefault="00F64CD8" w:rsidP="008317AD">
            <w:pPr>
              <w:rPr>
                <w:rFonts w:cs="Arial"/>
                <w:sz w:val="18"/>
                <w:szCs w:val="18"/>
              </w:rPr>
            </w:pPr>
            <w:r>
              <w:rPr>
                <w:rFonts w:cs="Arial"/>
                <w:sz w:val="18"/>
                <w:szCs w:val="18"/>
              </w:rPr>
              <w:t>Endereço:</w:t>
            </w:r>
            <w:r>
              <w:rPr>
                <w:sz w:val="18"/>
                <w:szCs w:val="18"/>
              </w:rPr>
              <w:t xml:space="preserve"> Av. dos Andradas, 1.120, sala 1009, Belo Horizonte/MG.</w:t>
            </w:r>
          </w:p>
          <w:p w14:paraId="4EB69ED7" w14:textId="77777777" w:rsidR="00F64CD8" w:rsidRDefault="00F64CD8" w:rsidP="008317AD">
            <w:pPr>
              <w:rPr>
                <w:sz w:val="18"/>
                <w:szCs w:val="18"/>
              </w:rPr>
            </w:pPr>
            <w:r>
              <w:rPr>
                <w:rFonts w:cs="Arial"/>
                <w:sz w:val="18"/>
                <w:szCs w:val="18"/>
              </w:rPr>
              <w:t xml:space="preserve">Maiores Informações: </w:t>
            </w:r>
            <w:r>
              <w:rPr>
                <w:sz w:val="18"/>
                <w:szCs w:val="18"/>
              </w:rPr>
              <w:t xml:space="preserve">Telefone: (31) 3235-1272 - Fax: (31) 3235-1004. E-mail: </w:t>
            </w:r>
            <w:hyperlink r:id="rId12" w:history="1">
              <w:r>
                <w:rPr>
                  <w:rStyle w:val="Hyperlink"/>
                  <w:sz w:val="18"/>
                  <w:szCs w:val="18"/>
                </w:rPr>
                <w:t>asl@der.mg.gov.br</w:t>
              </w:r>
            </w:hyperlink>
            <w:r>
              <w:rPr>
                <w:sz w:val="18"/>
                <w:szCs w:val="18"/>
              </w:rPr>
              <w:t>.</w:t>
            </w:r>
          </w:p>
        </w:tc>
      </w:tr>
    </w:tbl>
    <w:p w14:paraId="2D520E42" w14:textId="77777777" w:rsidR="00F64CD8" w:rsidRDefault="00F64CD8" w:rsidP="00F64CD8">
      <w:pPr>
        <w:jc w:val="both"/>
        <w:rPr>
          <w:rFonts w:ascii="Arial" w:hAnsi="Arial"/>
          <w:sz w:val="2"/>
          <w:szCs w:val="2"/>
        </w:rPr>
      </w:pPr>
    </w:p>
    <w:p w14:paraId="3FF9D5EA" w14:textId="77777777" w:rsidR="00F64CD8" w:rsidRDefault="00F64CD8" w:rsidP="00F64CD8">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5046"/>
        <w:gridCol w:w="1138"/>
        <w:gridCol w:w="2117"/>
      </w:tblGrid>
      <w:tr w:rsidR="00F64CD8" w14:paraId="515D09F4" w14:textId="77777777" w:rsidTr="004A3DEF">
        <w:trPr>
          <w:cantSplit/>
          <w:trHeight w:val="1039"/>
        </w:trPr>
        <w:tc>
          <w:tcPr>
            <w:tcW w:w="7438" w:type="dxa"/>
            <w:gridSpan w:val="2"/>
            <w:tcBorders>
              <w:top w:val="single" w:sz="4" w:space="0" w:color="auto"/>
              <w:left w:val="single" w:sz="4" w:space="0" w:color="auto"/>
              <w:bottom w:val="single" w:sz="4" w:space="0" w:color="auto"/>
              <w:right w:val="single" w:sz="4" w:space="0" w:color="auto"/>
            </w:tcBorders>
            <w:hideMark/>
          </w:tcPr>
          <w:p w14:paraId="38CFDCF1" w14:textId="77777777" w:rsidR="00F64CD8" w:rsidRDefault="00F64CD8" w:rsidP="008317AD">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00523FC0" w:rsidRPr="00F64CD8">
              <w:rPr>
                <w:rFonts w:cs="ArialNarrow"/>
                <w:bCs/>
                <w:color w:val="000000"/>
                <w:sz w:val="18"/>
                <w:szCs w:val="18"/>
              </w:rPr>
              <w:t>EXECUÇÃO DE OBRAS DE ESTABILIZAÇÃO E CONTENÇÃO DE ENCOSTAS E DESLIZAMENTO EM ÁREAS URBANAS, NO MUNICÍPIO DE CATAGUASES, INTEGRANTES DO PROGRAMA DE ACELERAÇÃO DO CRESCIMENTO PAC DO GOVERNO FEDERAL, GESTÃO DE RISCOS E RESPOSTAS A DESASTRES (PAC ENCOSTAS).</w:t>
            </w:r>
          </w:p>
          <w:p w14:paraId="2BDB9205" w14:textId="77777777" w:rsidR="00523FC0" w:rsidRPr="00523FC0" w:rsidRDefault="00523FC0" w:rsidP="00523FC0">
            <w:pPr>
              <w:autoSpaceDE w:val="0"/>
              <w:autoSpaceDN w:val="0"/>
              <w:adjustRightInd w:val="0"/>
              <w:spacing w:line="276" w:lineRule="auto"/>
              <w:jc w:val="both"/>
              <w:rPr>
                <w:rFonts w:cs="ArialNarrow"/>
                <w:bCs/>
                <w:color w:val="000000"/>
                <w:sz w:val="18"/>
                <w:szCs w:val="18"/>
              </w:rPr>
            </w:pPr>
            <w:r w:rsidRPr="00523FC0">
              <w:rPr>
                <w:rFonts w:cs="ArialNarrow"/>
                <w:bCs/>
                <w:color w:val="000000"/>
                <w:sz w:val="18"/>
                <w:szCs w:val="18"/>
              </w:rPr>
              <w:t>LOCALIZAÇÃO:</w:t>
            </w:r>
          </w:p>
          <w:p w14:paraId="217DA275" w14:textId="77777777" w:rsidR="00523FC0" w:rsidRPr="00523FC0" w:rsidRDefault="00523FC0" w:rsidP="00523FC0">
            <w:pPr>
              <w:autoSpaceDE w:val="0"/>
              <w:autoSpaceDN w:val="0"/>
              <w:adjustRightInd w:val="0"/>
              <w:spacing w:line="276" w:lineRule="auto"/>
              <w:jc w:val="both"/>
              <w:rPr>
                <w:rFonts w:cs="ArialNarrow"/>
                <w:bCs/>
                <w:color w:val="000000"/>
                <w:sz w:val="18"/>
                <w:szCs w:val="18"/>
              </w:rPr>
            </w:pPr>
            <w:r w:rsidRPr="00523FC0">
              <w:rPr>
                <w:rFonts w:cs="ArialNarrow"/>
                <w:bCs/>
                <w:color w:val="000000"/>
                <w:sz w:val="18"/>
                <w:szCs w:val="18"/>
              </w:rPr>
              <w:t>Setor 02 – Rua São José Bairro - Vila Domingos Lopes</w:t>
            </w:r>
          </w:p>
          <w:p w14:paraId="6BCE37C5" w14:textId="77777777" w:rsidR="00523FC0" w:rsidRPr="00523FC0" w:rsidRDefault="00523FC0" w:rsidP="00523FC0">
            <w:pPr>
              <w:autoSpaceDE w:val="0"/>
              <w:autoSpaceDN w:val="0"/>
              <w:adjustRightInd w:val="0"/>
              <w:spacing w:line="276" w:lineRule="auto"/>
              <w:jc w:val="both"/>
              <w:rPr>
                <w:rFonts w:cs="ArialNarrow"/>
                <w:bCs/>
                <w:color w:val="000000"/>
                <w:sz w:val="18"/>
                <w:szCs w:val="18"/>
              </w:rPr>
            </w:pPr>
            <w:r w:rsidRPr="00523FC0">
              <w:rPr>
                <w:rFonts w:cs="ArialNarrow"/>
                <w:bCs/>
                <w:color w:val="000000"/>
                <w:sz w:val="18"/>
                <w:szCs w:val="18"/>
              </w:rPr>
              <w:t>Setor 07 – Rua Jovino Soares - Bairro Santa Clara</w:t>
            </w:r>
          </w:p>
          <w:p w14:paraId="613E7587" w14:textId="77777777" w:rsidR="00523FC0" w:rsidRPr="00523FC0" w:rsidRDefault="00523FC0" w:rsidP="00523FC0">
            <w:pPr>
              <w:autoSpaceDE w:val="0"/>
              <w:autoSpaceDN w:val="0"/>
              <w:adjustRightInd w:val="0"/>
              <w:spacing w:line="276" w:lineRule="auto"/>
              <w:jc w:val="both"/>
              <w:rPr>
                <w:rFonts w:cs="ArialNarrow"/>
                <w:bCs/>
                <w:color w:val="000000"/>
                <w:sz w:val="18"/>
                <w:szCs w:val="18"/>
              </w:rPr>
            </w:pPr>
            <w:r w:rsidRPr="00523FC0">
              <w:rPr>
                <w:rFonts w:cs="ArialNarrow"/>
                <w:bCs/>
                <w:color w:val="000000"/>
                <w:sz w:val="18"/>
                <w:szCs w:val="18"/>
              </w:rPr>
              <w:t>Setor 10 – Avenida Geraldino Ferraz - Bairro Paraíso</w:t>
            </w:r>
          </w:p>
          <w:p w14:paraId="342FAAB7" w14:textId="77777777" w:rsidR="00523FC0" w:rsidRPr="00523FC0" w:rsidRDefault="00523FC0" w:rsidP="00523FC0">
            <w:pPr>
              <w:autoSpaceDE w:val="0"/>
              <w:autoSpaceDN w:val="0"/>
              <w:adjustRightInd w:val="0"/>
              <w:spacing w:line="276" w:lineRule="auto"/>
              <w:jc w:val="both"/>
              <w:rPr>
                <w:rFonts w:cs="ArialNarrow"/>
                <w:bCs/>
                <w:color w:val="000000"/>
                <w:sz w:val="18"/>
                <w:szCs w:val="18"/>
              </w:rPr>
            </w:pPr>
            <w:r w:rsidRPr="00523FC0">
              <w:rPr>
                <w:rFonts w:cs="ArialNarrow"/>
                <w:bCs/>
                <w:color w:val="000000"/>
                <w:sz w:val="18"/>
                <w:szCs w:val="18"/>
              </w:rPr>
              <w:t>Setor 11 – Avenida Assis Vicentina - Bairro Centenário/Bom Pastor</w:t>
            </w:r>
          </w:p>
          <w:p w14:paraId="23B4ECD3" w14:textId="77777777" w:rsidR="00523FC0" w:rsidRPr="00523FC0" w:rsidRDefault="00523FC0" w:rsidP="00523FC0">
            <w:pPr>
              <w:autoSpaceDE w:val="0"/>
              <w:autoSpaceDN w:val="0"/>
              <w:adjustRightInd w:val="0"/>
              <w:spacing w:line="276" w:lineRule="auto"/>
              <w:jc w:val="both"/>
              <w:rPr>
                <w:rFonts w:cs="ArialNarrow"/>
                <w:bCs/>
                <w:color w:val="000000"/>
                <w:sz w:val="18"/>
                <w:szCs w:val="18"/>
              </w:rPr>
            </w:pPr>
            <w:r w:rsidRPr="00523FC0">
              <w:rPr>
                <w:rFonts w:cs="ArialNarrow"/>
                <w:bCs/>
                <w:color w:val="000000"/>
                <w:sz w:val="18"/>
                <w:szCs w:val="18"/>
              </w:rPr>
              <w:t>Setor 13 – Rua Pedro Comelo - Bairro Paraíso</w:t>
            </w:r>
          </w:p>
          <w:p w14:paraId="6EEE12EC" w14:textId="77777777" w:rsidR="00523FC0" w:rsidRPr="00523FC0" w:rsidRDefault="00523FC0" w:rsidP="00523FC0">
            <w:pPr>
              <w:autoSpaceDE w:val="0"/>
              <w:autoSpaceDN w:val="0"/>
              <w:adjustRightInd w:val="0"/>
              <w:spacing w:line="276" w:lineRule="auto"/>
              <w:jc w:val="both"/>
              <w:rPr>
                <w:rFonts w:cs="ArialNarrow"/>
                <w:bCs/>
                <w:color w:val="000000"/>
                <w:sz w:val="18"/>
                <w:szCs w:val="18"/>
              </w:rPr>
            </w:pPr>
            <w:r w:rsidRPr="00523FC0">
              <w:rPr>
                <w:rFonts w:cs="ArialNarrow"/>
                <w:bCs/>
                <w:color w:val="000000"/>
                <w:sz w:val="18"/>
                <w:szCs w:val="18"/>
              </w:rPr>
              <w:t>Setor 14 – Rua Carmelita Duarte Barbosa - Bairro São Pedro</w:t>
            </w:r>
          </w:p>
          <w:p w14:paraId="3E58D162" w14:textId="77777777" w:rsidR="00523FC0" w:rsidRPr="00523FC0" w:rsidRDefault="00523FC0" w:rsidP="00523FC0">
            <w:pPr>
              <w:autoSpaceDE w:val="0"/>
              <w:autoSpaceDN w:val="0"/>
              <w:adjustRightInd w:val="0"/>
              <w:spacing w:line="276" w:lineRule="auto"/>
              <w:jc w:val="both"/>
              <w:rPr>
                <w:rFonts w:cs="ArialNarrow"/>
                <w:bCs/>
                <w:color w:val="000000"/>
                <w:sz w:val="18"/>
                <w:szCs w:val="18"/>
              </w:rPr>
            </w:pPr>
            <w:r w:rsidRPr="00523FC0">
              <w:rPr>
                <w:rFonts w:cs="ArialNarrow"/>
                <w:bCs/>
                <w:color w:val="000000"/>
                <w:sz w:val="18"/>
                <w:szCs w:val="18"/>
              </w:rPr>
              <w:t>Setor 15 – Rua Pedro Dutra - Bairro Bela Vista</w:t>
            </w:r>
          </w:p>
          <w:p w14:paraId="6E9046F9" w14:textId="70657AEF" w:rsidR="00523FC0" w:rsidRDefault="00523FC0" w:rsidP="00523FC0">
            <w:pPr>
              <w:autoSpaceDE w:val="0"/>
              <w:autoSpaceDN w:val="0"/>
              <w:adjustRightInd w:val="0"/>
              <w:spacing w:line="276" w:lineRule="auto"/>
              <w:jc w:val="both"/>
              <w:rPr>
                <w:rFonts w:cs="ArialNarrow"/>
                <w:bCs/>
                <w:color w:val="000000"/>
                <w:sz w:val="18"/>
                <w:szCs w:val="18"/>
              </w:rPr>
            </w:pPr>
            <w:r w:rsidRPr="00523FC0">
              <w:rPr>
                <w:rFonts w:cs="ArialNarrow"/>
                <w:bCs/>
                <w:color w:val="000000"/>
                <w:sz w:val="18"/>
                <w:szCs w:val="18"/>
              </w:rPr>
              <w:t>Setor 16 – Rua Umbelino Domingos da Silva - Bairro São Vicente</w:t>
            </w:r>
          </w:p>
        </w:tc>
        <w:tc>
          <w:tcPr>
            <w:tcW w:w="3255" w:type="dxa"/>
            <w:gridSpan w:val="2"/>
            <w:tcBorders>
              <w:top w:val="single" w:sz="4" w:space="0" w:color="auto"/>
              <w:left w:val="single" w:sz="4" w:space="0" w:color="auto"/>
              <w:bottom w:val="single" w:sz="4" w:space="0" w:color="auto"/>
              <w:right w:val="single" w:sz="4" w:space="0" w:color="auto"/>
            </w:tcBorders>
            <w:vAlign w:val="center"/>
            <w:hideMark/>
          </w:tcPr>
          <w:p w14:paraId="2FFFBDE9" w14:textId="77777777" w:rsidR="00F64CD8" w:rsidRDefault="00F64CD8" w:rsidP="008317AD">
            <w:pPr>
              <w:rPr>
                <w:rFonts w:ascii="Arial" w:hAnsi="Arial"/>
                <w:bCs/>
                <w:sz w:val="18"/>
                <w:szCs w:val="15"/>
              </w:rPr>
            </w:pPr>
            <w:r>
              <w:rPr>
                <w:rFonts w:ascii="Arial" w:hAnsi="Arial"/>
                <w:bCs/>
                <w:sz w:val="18"/>
                <w:szCs w:val="15"/>
              </w:rPr>
              <w:t>DATAS:</w:t>
            </w:r>
          </w:p>
          <w:p w14:paraId="01256C70" w14:textId="249684D5" w:rsidR="00F64CD8" w:rsidRPr="0019691F" w:rsidRDefault="00F64CD8" w:rsidP="008317AD">
            <w:pPr>
              <w:numPr>
                <w:ilvl w:val="0"/>
                <w:numId w:val="1"/>
              </w:numPr>
              <w:tabs>
                <w:tab w:val="num" w:pos="290"/>
                <w:tab w:val="num" w:pos="644"/>
              </w:tabs>
              <w:ind w:hanging="612"/>
              <w:rPr>
                <w:sz w:val="18"/>
                <w:szCs w:val="17"/>
              </w:rPr>
            </w:pPr>
            <w:r>
              <w:rPr>
                <w:sz w:val="18"/>
                <w:szCs w:val="17"/>
              </w:rPr>
              <w:t>Entrega</w:t>
            </w:r>
            <w:r w:rsidRPr="0019691F">
              <w:rPr>
                <w:sz w:val="18"/>
                <w:szCs w:val="17"/>
              </w:rPr>
              <w:t>: 22/09/2020, até ás 17:00</w:t>
            </w:r>
            <w:bookmarkStart w:id="0" w:name="_GoBack"/>
            <w:bookmarkEnd w:id="0"/>
            <w:r w:rsidRPr="0019691F">
              <w:rPr>
                <w:sz w:val="18"/>
                <w:szCs w:val="17"/>
              </w:rPr>
              <w:t>.</w:t>
            </w:r>
          </w:p>
          <w:p w14:paraId="13BDC188" w14:textId="2717724E" w:rsidR="00F64CD8" w:rsidRPr="0019691F" w:rsidRDefault="00F64CD8" w:rsidP="008317AD">
            <w:pPr>
              <w:numPr>
                <w:ilvl w:val="0"/>
                <w:numId w:val="1"/>
              </w:numPr>
              <w:tabs>
                <w:tab w:val="num" w:pos="290"/>
                <w:tab w:val="num" w:pos="644"/>
              </w:tabs>
              <w:ind w:hanging="612"/>
              <w:rPr>
                <w:sz w:val="18"/>
                <w:szCs w:val="17"/>
              </w:rPr>
            </w:pPr>
            <w:r w:rsidRPr="0019691F">
              <w:rPr>
                <w:sz w:val="18"/>
                <w:szCs w:val="17"/>
              </w:rPr>
              <w:t>Abertura: 23/09/2020, ás 09:00.</w:t>
            </w:r>
          </w:p>
          <w:p w14:paraId="71B644C3" w14:textId="52EDA575" w:rsidR="00F64CD8" w:rsidRDefault="00F64CD8" w:rsidP="008317AD">
            <w:pPr>
              <w:numPr>
                <w:ilvl w:val="0"/>
                <w:numId w:val="1"/>
              </w:numPr>
              <w:tabs>
                <w:tab w:val="num" w:pos="290"/>
                <w:tab w:val="num" w:pos="644"/>
              </w:tabs>
              <w:ind w:hanging="612"/>
              <w:rPr>
                <w:rFonts w:cs="ArialNarrow"/>
                <w:sz w:val="18"/>
                <w:szCs w:val="17"/>
              </w:rPr>
            </w:pPr>
            <w:r>
              <w:rPr>
                <w:rFonts w:cs="ArialNarrow"/>
                <w:sz w:val="18"/>
                <w:szCs w:val="17"/>
              </w:rPr>
              <w:t>Prazo de execução: 180 dias.</w:t>
            </w:r>
          </w:p>
          <w:p w14:paraId="7878E7AF" w14:textId="77777777" w:rsidR="00F64CD8" w:rsidRDefault="00F64CD8" w:rsidP="008317AD">
            <w:pPr>
              <w:numPr>
                <w:ilvl w:val="0"/>
                <w:numId w:val="1"/>
              </w:numPr>
              <w:tabs>
                <w:tab w:val="num" w:pos="290"/>
                <w:tab w:val="num" w:pos="644"/>
              </w:tabs>
              <w:ind w:hanging="612"/>
              <w:rPr>
                <w:rFonts w:cs="ArialNarrow"/>
                <w:sz w:val="18"/>
                <w:szCs w:val="17"/>
              </w:rPr>
            </w:pPr>
            <w:r>
              <w:rPr>
                <w:rFonts w:cs="ArialNarrow"/>
                <w:sz w:val="18"/>
                <w:szCs w:val="17"/>
              </w:rPr>
              <w:t>Visita: Agendada.</w:t>
            </w:r>
          </w:p>
        </w:tc>
      </w:tr>
      <w:tr w:rsidR="00F64CD8" w14:paraId="19212323" w14:textId="77777777" w:rsidTr="008317AD">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953A656" w14:textId="77777777" w:rsidR="00F64CD8" w:rsidRDefault="00F64CD8" w:rsidP="008317AD">
            <w:pPr>
              <w:tabs>
                <w:tab w:val="left" w:pos="4393"/>
                <w:tab w:val="center" w:pos="5386"/>
              </w:tabs>
              <w:jc w:val="center"/>
              <w:outlineLvl w:val="1"/>
              <w:rPr>
                <w:rFonts w:cs="Arial"/>
                <w:sz w:val="18"/>
                <w:szCs w:val="18"/>
              </w:rPr>
            </w:pPr>
            <w:r>
              <w:rPr>
                <w:rFonts w:cs="Arial"/>
                <w:sz w:val="18"/>
                <w:szCs w:val="18"/>
              </w:rPr>
              <w:t>VALORES</w:t>
            </w:r>
          </w:p>
        </w:tc>
      </w:tr>
      <w:tr w:rsidR="00F64CD8" w14:paraId="0A96886B" w14:textId="77777777" w:rsidTr="004A3DEF">
        <w:trPr>
          <w:cantSplit/>
        </w:trPr>
        <w:tc>
          <w:tcPr>
            <w:tcW w:w="2392" w:type="dxa"/>
            <w:tcBorders>
              <w:top w:val="single" w:sz="4" w:space="0" w:color="auto"/>
              <w:left w:val="single" w:sz="4" w:space="0" w:color="auto"/>
              <w:bottom w:val="single" w:sz="4" w:space="0" w:color="auto"/>
              <w:right w:val="single" w:sz="4" w:space="0" w:color="auto"/>
            </w:tcBorders>
            <w:vAlign w:val="center"/>
            <w:hideMark/>
          </w:tcPr>
          <w:p w14:paraId="274DACCA" w14:textId="77777777" w:rsidR="00F64CD8" w:rsidRDefault="00F64CD8" w:rsidP="008317AD">
            <w:pPr>
              <w:keepNext/>
              <w:jc w:val="center"/>
              <w:outlineLvl w:val="0"/>
              <w:rPr>
                <w:iCs/>
                <w:sz w:val="18"/>
                <w:lang w:val="x-none" w:eastAsia="x-none"/>
              </w:rPr>
            </w:pPr>
            <w:r>
              <w:rPr>
                <w:iCs/>
                <w:sz w:val="18"/>
                <w:lang w:val="x-none" w:eastAsia="x-none"/>
              </w:rPr>
              <w:t>Valor Estimado da Obra</w:t>
            </w:r>
          </w:p>
        </w:tc>
        <w:tc>
          <w:tcPr>
            <w:tcW w:w="5046" w:type="dxa"/>
            <w:tcBorders>
              <w:top w:val="single" w:sz="4" w:space="0" w:color="auto"/>
              <w:left w:val="single" w:sz="4" w:space="0" w:color="auto"/>
              <w:bottom w:val="single" w:sz="4" w:space="0" w:color="auto"/>
              <w:right w:val="single" w:sz="4" w:space="0" w:color="auto"/>
            </w:tcBorders>
            <w:vAlign w:val="center"/>
            <w:hideMark/>
          </w:tcPr>
          <w:p w14:paraId="69EA8843" w14:textId="77777777" w:rsidR="00F64CD8" w:rsidRDefault="00F64CD8" w:rsidP="008317AD">
            <w:pPr>
              <w:keepNext/>
              <w:jc w:val="center"/>
              <w:outlineLvl w:val="0"/>
              <w:rPr>
                <w:iCs/>
                <w:sz w:val="18"/>
                <w:lang w:val="x-none" w:eastAsia="x-none"/>
              </w:rPr>
            </w:pPr>
            <w:r>
              <w:rPr>
                <w:iCs/>
                <w:sz w:val="18"/>
                <w:lang w:val="x-none" w:eastAsia="x-none"/>
              </w:rPr>
              <w:t xml:space="preserve">Capital Social </w:t>
            </w:r>
          </w:p>
        </w:tc>
        <w:tc>
          <w:tcPr>
            <w:tcW w:w="1138" w:type="dxa"/>
            <w:tcBorders>
              <w:top w:val="single" w:sz="4" w:space="0" w:color="auto"/>
              <w:left w:val="single" w:sz="4" w:space="0" w:color="auto"/>
              <w:bottom w:val="single" w:sz="4" w:space="0" w:color="auto"/>
              <w:right w:val="single" w:sz="4" w:space="0" w:color="auto"/>
            </w:tcBorders>
            <w:vAlign w:val="center"/>
            <w:hideMark/>
          </w:tcPr>
          <w:p w14:paraId="657A6C19" w14:textId="77777777" w:rsidR="00F64CD8" w:rsidRDefault="00F64CD8" w:rsidP="008317AD">
            <w:pPr>
              <w:keepNext/>
              <w:jc w:val="center"/>
              <w:outlineLvl w:val="0"/>
              <w:rPr>
                <w:iCs/>
                <w:sz w:val="18"/>
                <w:lang w:val="x-none" w:eastAsia="x-none"/>
              </w:rPr>
            </w:pPr>
            <w:r>
              <w:rPr>
                <w:iCs/>
                <w:sz w:val="18"/>
                <w:lang w:val="x-none" w:eastAsia="x-none"/>
              </w:rPr>
              <w:t>Garantia de Proposta</w:t>
            </w:r>
          </w:p>
        </w:tc>
        <w:tc>
          <w:tcPr>
            <w:tcW w:w="2117" w:type="dxa"/>
            <w:tcBorders>
              <w:top w:val="single" w:sz="4" w:space="0" w:color="auto"/>
              <w:left w:val="single" w:sz="4" w:space="0" w:color="auto"/>
              <w:bottom w:val="single" w:sz="4" w:space="0" w:color="auto"/>
              <w:right w:val="single" w:sz="4" w:space="0" w:color="auto"/>
            </w:tcBorders>
            <w:vAlign w:val="center"/>
            <w:hideMark/>
          </w:tcPr>
          <w:p w14:paraId="2491DB4B" w14:textId="77777777" w:rsidR="00F64CD8" w:rsidRDefault="00F64CD8" w:rsidP="008317AD">
            <w:pPr>
              <w:keepNext/>
              <w:jc w:val="center"/>
              <w:outlineLvl w:val="0"/>
              <w:rPr>
                <w:iCs/>
                <w:sz w:val="18"/>
                <w:lang w:val="x-none" w:eastAsia="x-none"/>
              </w:rPr>
            </w:pPr>
            <w:r>
              <w:rPr>
                <w:iCs/>
                <w:sz w:val="18"/>
                <w:lang w:val="x-none" w:eastAsia="x-none"/>
              </w:rPr>
              <w:t>Valor do Edital</w:t>
            </w:r>
          </w:p>
        </w:tc>
      </w:tr>
      <w:tr w:rsidR="00F64CD8" w14:paraId="4790606C" w14:textId="77777777" w:rsidTr="004A3DEF">
        <w:trPr>
          <w:cantSplit/>
          <w:trHeight w:val="394"/>
        </w:trPr>
        <w:tc>
          <w:tcPr>
            <w:tcW w:w="2392" w:type="dxa"/>
            <w:tcBorders>
              <w:top w:val="single" w:sz="4" w:space="0" w:color="auto"/>
              <w:left w:val="single" w:sz="4" w:space="0" w:color="auto"/>
              <w:bottom w:val="single" w:sz="4" w:space="0" w:color="auto"/>
              <w:right w:val="single" w:sz="4" w:space="0" w:color="auto"/>
            </w:tcBorders>
            <w:vAlign w:val="center"/>
            <w:hideMark/>
          </w:tcPr>
          <w:p w14:paraId="4BFC1EE0" w14:textId="5F0AB6E3" w:rsidR="00F64CD8" w:rsidRDefault="00F64CD8" w:rsidP="008317AD">
            <w:pPr>
              <w:autoSpaceDE w:val="0"/>
              <w:autoSpaceDN w:val="0"/>
              <w:adjustRightInd w:val="0"/>
              <w:jc w:val="center"/>
              <w:rPr>
                <w:rFonts w:cs="Arial"/>
                <w:bCs/>
                <w:sz w:val="18"/>
              </w:rPr>
            </w:pPr>
            <w:r w:rsidRPr="00F64CD8">
              <w:rPr>
                <w:rFonts w:cs="Arial"/>
                <w:bCs/>
                <w:sz w:val="18"/>
              </w:rPr>
              <w:t>R$ 11.081.560,24</w:t>
            </w:r>
          </w:p>
        </w:tc>
        <w:tc>
          <w:tcPr>
            <w:tcW w:w="5046" w:type="dxa"/>
            <w:tcBorders>
              <w:top w:val="single" w:sz="4" w:space="0" w:color="auto"/>
              <w:left w:val="single" w:sz="4" w:space="0" w:color="auto"/>
              <w:bottom w:val="single" w:sz="4" w:space="0" w:color="auto"/>
              <w:right w:val="single" w:sz="4" w:space="0" w:color="auto"/>
            </w:tcBorders>
            <w:vAlign w:val="center"/>
            <w:hideMark/>
          </w:tcPr>
          <w:p w14:paraId="22396572" w14:textId="77777777" w:rsidR="00F64CD8" w:rsidRDefault="00F64CD8" w:rsidP="008317AD">
            <w:pPr>
              <w:autoSpaceDE w:val="0"/>
              <w:autoSpaceDN w:val="0"/>
              <w:adjustRightInd w:val="0"/>
              <w:jc w:val="center"/>
              <w:rPr>
                <w:rFonts w:cs="Arial"/>
                <w:color w:val="000000"/>
                <w:sz w:val="18"/>
              </w:rPr>
            </w:pPr>
            <w:r>
              <w:rPr>
                <w:rFonts w:cs="Arial"/>
                <w:bCs/>
                <w:sz w:val="18"/>
              </w:rPr>
              <w:t>R$ -</w:t>
            </w:r>
          </w:p>
        </w:tc>
        <w:tc>
          <w:tcPr>
            <w:tcW w:w="1138" w:type="dxa"/>
            <w:tcBorders>
              <w:top w:val="single" w:sz="4" w:space="0" w:color="auto"/>
              <w:left w:val="single" w:sz="4" w:space="0" w:color="auto"/>
              <w:bottom w:val="single" w:sz="4" w:space="0" w:color="auto"/>
              <w:right w:val="single" w:sz="4" w:space="0" w:color="auto"/>
            </w:tcBorders>
            <w:vAlign w:val="center"/>
            <w:hideMark/>
          </w:tcPr>
          <w:p w14:paraId="0EF599BD" w14:textId="77777777" w:rsidR="00F64CD8" w:rsidRDefault="00F64CD8" w:rsidP="008317AD">
            <w:pPr>
              <w:autoSpaceDE w:val="0"/>
              <w:autoSpaceDN w:val="0"/>
              <w:adjustRightInd w:val="0"/>
              <w:jc w:val="center"/>
              <w:rPr>
                <w:rFonts w:cs="Arial"/>
                <w:bCs/>
                <w:sz w:val="18"/>
                <w:szCs w:val="18"/>
              </w:rPr>
            </w:pPr>
          </w:p>
        </w:tc>
        <w:tc>
          <w:tcPr>
            <w:tcW w:w="2117" w:type="dxa"/>
            <w:tcBorders>
              <w:top w:val="single" w:sz="4" w:space="0" w:color="auto"/>
              <w:left w:val="single" w:sz="4" w:space="0" w:color="auto"/>
              <w:bottom w:val="single" w:sz="4" w:space="0" w:color="auto"/>
              <w:right w:val="single" w:sz="4" w:space="0" w:color="auto"/>
            </w:tcBorders>
            <w:vAlign w:val="center"/>
            <w:hideMark/>
          </w:tcPr>
          <w:p w14:paraId="7F179A88" w14:textId="77777777" w:rsidR="00F64CD8" w:rsidRDefault="00F64CD8" w:rsidP="008317AD">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F64CD8" w14:paraId="476B241A" w14:textId="77777777" w:rsidTr="008317AD">
        <w:trPr>
          <w:cantSplit/>
          <w:trHeight w:val="86"/>
        </w:trPr>
        <w:tc>
          <w:tcPr>
            <w:tcW w:w="10693" w:type="dxa"/>
            <w:gridSpan w:val="4"/>
            <w:tcBorders>
              <w:top w:val="single" w:sz="4" w:space="0" w:color="auto"/>
              <w:left w:val="single" w:sz="4" w:space="0" w:color="auto"/>
              <w:bottom w:val="single" w:sz="4" w:space="0" w:color="auto"/>
              <w:right w:val="single" w:sz="4" w:space="0" w:color="auto"/>
            </w:tcBorders>
            <w:hideMark/>
          </w:tcPr>
          <w:p w14:paraId="1AD9692A" w14:textId="65B230B4" w:rsidR="00F64CD8" w:rsidRDefault="00F64CD8" w:rsidP="005B6178">
            <w:pPr>
              <w:autoSpaceDE w:val="0"/>
              <w:autoSpaceDN w:val="0"/>
              <w:adjustRightInd w:val="0"/>
              <w:jc w:val="both"/>
              <w:rPr>
                <w:rFonts w:eastAsia="SymbolMT" w:cs="SymbolMT"/>
                <w:sz w:val="18"/>
                <w:szCs w:val="18"/>
              </w:rPr>
            </w:pPr>
            <w:r>
              <w:rPr>
                <w:rFonts w:cs="Arial"/>
                <w:color w:val="000000"/>
                <w:sz w:val="18"/>
                <w:szCs w:val="18"/>
              </w:rPr>
              <w:t>CAPACIDADE TÉCNICA</w:t>
            </w:r>
            <w:r>
              <w:rPr>
                <w:rFonts w:eastAsia="SymbolMT" w:cs="SymbolMT"/>
                <w:sz w:val="18"/>
                <w:szCs w:val="18"/>
              </w:rPr>
              <w:t xml:space="preserve">: </w:t>
            </w:r>
            <w:r w:rsidR="005B6178" w:rsidRPr="005B6178">
              <w:rPr>
                <w:rFonts w:eastAsia="SymbolMT" w:cs="SymbolMT"/>
                <w:sz w:val="18"/>
                <w:szCs w:val="18"/>
              </w:rPr>
              <w:t>ATESTADO(S) DE CAPACIDADE TÉCNICA do Responsável Técnico da</w:t>
            </w:r>
            <w:r w:rsidR="005B6178">
              <w:rPr>
                <w:rFonts w:eastAsia="SymbolMT" w:cs="SymbolMT"/>
                <w:sz w:val="18"/>
                <w:szCs w:val="18"/>
              </w:rPr>
              <w:t xml:space="preserve"> </w:t>
            </w:r>
            <w:r w:rsidR="005B6178" w:rsidRPr="005B6178">
              <w:rPr>
                <w:rFonts w:eastAsia="SymbolMT" w:cs="SymbolMT"/>
                <w:sz w:val="18"/>
                <w:szCs w:val="18"/>
              </w:rPr>
              <w:t>empresa, fornecido por pessoa jurídica de direito público ou privado, devidamente cer</w:t>
            </w:r>
            <w:r w:rsidR="005B6178">
              <w:rPr>
                <w:rFonts w:eastAsia="SymbolMT" w:cs="SymbolMT"/>
                <w:sz w:val="18"/>
                <w:szCs w:val="18"/>
              </w:rPr>
              <w:t>ti</w:t>
            </w:r>
            <w:r w:rsidR="005B6178" w:rsidRPr="005B6178">
              <w:rPr>
                <w:rFonts w:eastAsia="SymbolMT" w:cs="SymbolMT"/>
                <w:sz w:val="18"/>
                <w:szCs w:val="18"/>
              </w:rPr>
              <w:t>ficado pelo</w:t>
            </w:r>
            <w:r w:rsidR="005B6178">
              <w:rPr>
                <w:rFonts w:eastAsia="SymbolMT" w:cs="SymbolMT"/>
                <w:sz w:val="18"/>
                <w:szCs w:val="18"/>
              </w:rPr>
              <w:t xml:space="preserve"> </w:t>
            </w:r>
            <w:r w:rsidR="005B6178" w:rsidRPr="005B6178">
              <w:rPr>
                <w:rFonts w:eastAsia="SymbolMT" w:cs="SymbolMT"/>
                <w:sz w:val="18"/>
                <w:szCs w:val="18"/>
              </w:rPr>
              <w:t>Conselho Regional de Engenharia e Agronomia – CREA ou pelo Conselho de Arquitetura e Urbanismo de</w:t>
            </w:r>
            <w:r w:rsidR="005B6178">
              <w:rPr>
                <w:rFonts w:eastAsia="SymbolMT" w:cs="SymbolMT"/>
                <w:sz w:val="18"/>
                <w:szCs w:val="18"/>
              </w:rPr>
              <w:t xml:space="preserve"> </w:t>
            </w:r>
            <w:r w:rsidR="005B6178" w:rsidRPr="005B6178">
              <w:rPr>
                <w:rFonts w:eastAsia="SymbolMT" w:cs="SymbolMT"/>
                <w:sz w:val="18"/>
                <w:szCs w:val="18"/>
              </w:rPr>
              <w:t>Minas Gerais - CAU, acompanhado da respec</w:t>
            </w:r>
            <w:r w:rsidR="005B6178">
              <w:rPr>
                <w:rFonts w:eastAsia="SymbolMT" w:cs="SymbolMT"/>
                <w:sz w:val="18"/>
                <w:szCs w:val="18"/>
              </w:rPr>
              <w:t>ti</w:t>
            </w:r>
            <w:r w:rsidR="005B6178" w:rsidRPr="005B6178">
              <w:rPr>
                <w:rFonts w:eastAsia="SymbolMT" w:cs="SymbolMT"/>
                <w:sz w:val="18"/>
                <w:szCs w:val="18"/>
              </w:rPr>
              <w:t>va Cer</w:t>
            </w:r>
            <w:r w:rsidR="005B6178">
              <w:rPr>
                <w:rFonts w:eastAsia="SymbolMT" w:cs="SymbolMT"/>
                <w:sz w:val="18"/>
                <w:szCs w:val="18"/>
              </w:rPr>
              <w:t>ti</w:t>
            </w:r>
            <w:r w:rsidR="005B6178" w:rsidRPr="005B6178">
              <w:rPr>
                <w:rFonts w:eastAsia="SymbolMT" w:cs="SymbolMT"/>
                <w:sz w:val="18"/>
                <w:szCs w:val="18"/>
              </w:rPr>
              <w:t>dão de Acervo Técnico – CAT, comprovando ter</w:t>
            </w:r>
            <w:r w:rsidR="005B6178">
              <w:rPr>
                <w:rFonts w:eastAsia="SymbolMT" w:cs="SymbolMT"/>
                <w:sz w:val="18"/>
                <w:szCs w:val="18"/>
              </w:rPr>
              <w:t xml:space="preserve"> </w:t>
            </w:r>
            <w:r w:rsidR="005B6178" w:rsidRPr="005B6178">
              <w:rPr>
                <w:rFonts w:eastAsia="SymbolMT" w:cs="SymbolMT"/>
                <w:sz w:val="18"/>
                <w:szCs w:val="18"/>
              </w:rPr>
              <w:t>executado obras contemplando os seguintes serviços:</w:t>
            </w:r>
          </w:p>
          <w:p w14:paraId="2894B46D" w14:textId="77777777" w:rsidR="005B6178" w:rsidRPr="005B6178" w:rsidRDefault="005B6178" w:rsidP="005B6178">
            <w:pPr>
              <w:autoSpaceDE w:val="0"/>
              <w:autoSpaceDN w:val="0"/>
              <w:adjustRightInd w:val="0"/>
              <w:jc w:val="both"/>
              <w:rPr>
                <w:rFonts w:cs="Arial"/>
                <w:color w:val="000000"/>
                <w:sz w:val="18"/>
                <w:szCs w:val="18"/>
              </w:rPr>
            </w:pPr>
            <w:r w:rsidRPr="005B6178">
              <w:rPr>
                <w:rFonts w:cs="Arial"/>
                <w:color w:val="000000"/>
                <w:sz w:val="18"/>
                <w:szCs w:val="18"/>
              </w:rPr>
              <w:t>1. Estabilização ou Contenção de Encosta.</w:t>
            </w:r>
          </w:p>
          <w:p w14:paraId="3ACA27B2" w14:textId="1BA3B8AA" w:rsidR="005B6178" w:rsidRPr="005B6178" w:rsidRDefault="005B6178" w:rsidP="005B6178">
            <w:pPr>
              <w:autoSpaceDE w:val="0"/>
              <w:autoSpaceDN w:val="0"/>
              <w:adjustRightInd w:val="0"/>
              <w:jc w:val="both"/>
              <w:rPr>
                <w:rFonts w:cs="Arial"/>
                <w:color w:val="000000"/>
                <w:sz w:val="18"/>
                <w:szCs w:val="18"/>
              </w:rPr>
            </w:pPr>
            <w:r w:rsidRPr="005B6178">
              <w:rPr>
                <w:rFonts w:cs="Arial"/>
                <w:color w:val="000000"/>
                <w:sz w:val="18"/>
                <w:szCs w:val="18"/>
              </w:rPr>
              <w:t>2. Perfuração e instalação de Grampos ou Tirantes Metálicos, com diâmetro igual ou superior a 20 mm</w:t>
            </w:r>
            <w:r>
              <w:rPr>
                <w:rFonts w:cs="Arial"/>
                <w:color w:val="000000"/>
                <w:sz w:val="18"/>
                <w:szCs w:val="18"/>
              </w:rPr>
              <w:t xml:space="preserve"> </w:t>
            </w:r>
            <w:r w:rsidRPr="005B6178">
              <w:rPr>
                <w:rFonts w:cs="Arial"/>
                <w:color w:val="000000"/>
                <w:sz w:val="18"/>
                <w:szCs w:val="18"/>
              </w:rPr>
              <w:t>em material de 1ª ou 2ª categoria, inclusive injeção de concreto ou argamassa.</w:t>
            </w:r>
          </w:p>
          <w:p w14:paraId="7861BB3E" w14:textId="77777777" w:rsidR="005B6178" w:rsidRPr="005B6178" w:rsidRDefault="005B6178" w:rsidP="005B6178">
            <w:pPr>
              <w:autoSpaceDE w:val="0"/>
              <w:autoSpaceDN w:val="0"/>
              <w:adjustRightInd w:val="0"/>
              <w:jc w:val="both"/>
              <w:rPr>
                <w:rFonts w:cs="Arial"/>
                <w:color w:val="000000"/>
                <w:sz w:val="18"/>
                <w:szCs w:val="18"/>
              </w:rPr>
            </w:pPr>
            <w:r w:rsidRPr="005B6178">
              <w:rPr>
                <w:rFonts w:cs="Arial"/>
                <w:color w:val="000000"/>
                <w:sz w:val="18"/>
                <w:szCs w:val="18"/>
              </w:rPr>
              <w:t>3. Dreno Sub-Horizontal em material de 1ª ou 2ª categoria.</w:t>
            </w:r>
          </w:p>
          <w:p w14:paraId="2A52D968" w14:textId="72F00DD9" w:rsidR="005B6178" w:rsidRDefault="005B6178" w:rsidP="005B6178">
            <w:pPr>
              <w:autoSpaceDE w:val="0"/>
              <w:autoSpaceDN w:val="0"/>
              <w:adjustRightInd w:val="0"/>
              <w:jc w:val="both"/>
              <w:rPr>
                <w:rFonts w:cs="Arial"/>
                <w:color w:val="000000"/>
                <w:sz w:val="18"/>
                <w:szCs w:val="18"/>
              </w:rPr>
            </w:pPr>
            <w:r w:rsidRPr="005B6178">
              <w:rPr>
                <w:rFonts w:cs="Arial"/>
                <w:color w:val="000000"/>
                <w:sz w:val="18"/>
                <w:szCs w:val="18"/>
              </w:rPr>
              <w:t>4. Execução de Gabião.</w:t>
            </w:r>
          </w:p>
        </w:tc>
      </w:tr>
      <w:tr w:rsidR="00F64CD8" w14:paraId="74F84C2A" w14:textId="77777777" w:rsidTr="008317AD">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21D1CE83" w14:textId="6CA93920" w:rsidR="005B6178" w:rsidRPr="005B6178" w:rsidRDefault="00F64CD8" w:rsidP="005B6178">
            <w:pPr>
              <w:autoSpaceDE w:val="0"/>
              <w:autoSpaceDN w:val="0"/>
              <w:adjustRightInd w:val="0"/>
              <w:jc w:val="both"/>
              <w:rPr>
                <w:rFonts w:cs="Arial"/>
                <w:color w:val="000000"/>
                <w:sz w:val="18"/>
                <w:szCs w:val="18"/>
              </w:rPr>
            </w:pPr>
            <w:r>
              <w:rPr>
                <w:rFonts w:cs="Arial"/>
                <w:color w:val="000000"/>
                <w:sz w:val="18"/>
                <w:szCs w:val="18"/>
              </w:rPr>
              <w:t xml:space="preserve">CAPACIDADE OPERACIONAL: </w:t>
            </w:r>
            <w:r w:rsidR="005B6178" w:rsidRPr="005B6178">
              <w:rPr>
                <w:rFonts w:cs="Arial"/>
                <w:color w:val="000000"/>
                <w:sz w:val="18"/>
                <w:szCs w:val="18"/>
              </w:rPr>
              <w:t>COMPROVAÇÃO DE APTIDÃO DE DESEMPENHO TÉCNICO DA</w:t>
            </w:r>
            <w:r w:rsidR="005B6178">
              <w:rPr>
                <w:rFonts w:cs="Arial"/>
                <w:color w:val="000000"/>
                <w:sz w:val="18"/>
                <w:szCs w:val="18"/>
              </w:rPr>
              <w:t xml:space="preserve"> </w:t>
            </w:r>
            <w:r w:rsidR="005B6178" w:rsidRPr="005B6178">
              <w:rPr>
                <w:rFonts w:cs="Arial"/>
                <w:color w:val="000000"/>
                <w:sz w:val="18"/>
                <w:szCs w:val="18"/>
              </w:rPr>
              <w:t>LICITANTE, através de atestado(s) ou cer</w:t>
            </w:r>
            <w:r w:rsidR="005B6178">
              <w:rPr>
                <w:rFonts w:cs="Arial"/>
                <w:color w:val="000000"/>
                <w:sz w:val="18"/>
                <w:szCs w:val="18"/>
              </w:rPr>
              <w:t>ti</w:t>
            </w:r>
            <w:r w:rsidR="005B6178" w:rsidRPr="005B6178">
              <w:rPr>
                <w:rFonts w:cs="Arial"/>
                <w:color w:val="000000"/>
                <w:sz w:val="18"/>
                <w:szCs w:val="18"/>
              </w:rPr>
              <w:t>dão(ões), fornecido(s) por pessoa de direito público ou privado,</w:t>
            </w:r>
            <w:r w:rsidR="005B6178">
              <w:rPr>
                <w:rFonts w:cs="Arial"/>
                <w:color w:val="000000"/>
                <w:sz w:val="18"/>
                <w:szCs w:val="18"/>
              </w:rPr>
              <w:t xml:space="preserve"> </w:t>
            </w:r>
            <w:r w:rsidR="005B6178" w:rsidRPr="005B6178">
              <w:rPr>
                <w:rFonts w:cs="Arial"/>
                <w:color w:val="000000"/>
                <w:sz w:val="18"/>
                <w:szCs w:val="18"/>
              </w:rPr>
              <w:t>devidamente registrado(s) nas en</w:t>
            </w:r>
            <w:r w:rsidR="005B6178">
              <w:rPr>
                <w:rFonts w:cs="Arial"/>
                <w:color w:val="000000"/>
                <w:sz w:val="18"/>
                <w:szCs w:val="18"/>
              </w:rPr>
              <w:t>ti</w:t>
            </w:r>
            <w:r w:rsidR="005B6178" w:rsidRPr="005B6178">
              <w:rPr>
                <w:rFonts w:cs="Arial"/>
                <w:color w:val="000000"/>
                <w:sz w:val="18"/>
                <w:szCs w:val="18"/>
              </w:rPr>
              <w:t>dades profissionais competentes, comprovando ter executado obras</w:t>
            </w:r>
            <w:r w:rsidR="005B6178">
              <w:rPr>
                <w:rFonts w:cs="Arial"/>
                <w:color w:val="000000"/>
                <w:sz w:val="18"/>
                <w:szCs w:val="18"/>
              </w:rPr>
              <w:t xml:space="preserve"> </w:t>
            </w:r>
            <w:r w:rsidR="005B6178" w:rsidRPr="005B6178">
              <w:rPr>
                <w:rFonts w:cs="Arial"/>
                <w:color w:val="000000"/>
                <w:sz w:val="18"/>
                <w:szCs w:val="18"/>
              </w:rPr>
              <w:t>contemplando os seguintes serviços:</w:t>
            </w:r>
          </w:p>
          <w:p w14:paraId="08EC4CF0" w14:textId="77777777" w:rsidR="005B6178" w:rsidRPr="005B6178" w:rsidRDefault="005B6178" w:rsidP="005B6178">
            <w:pPr>
              <w:autoSpaceDE w:val="0"/>
              <w:autoSpaceDN w:val="0"/>
              <w:adjustRightInd w:val="0"/>
              <w:jc w:val="both"/>
              <w:rPr>
                <w:rFonts w:cs="Arial"/>
                <w:color w:val="000000"/>
                <w:sz w:val="18"/>
                <w:szCs w:val="18"/>
              </w:rPr>
            </w:pPr>
            <w:r w:rsidRPr="005B6178">
              <w:rPr>
                <w:rFonts w:cs="Arial"/>
                <w:color w:val="000000"/>
                <w:sz w:val="18"/>
                <w:szCs w:val="18"/>
              </w:rPr>
              <w:t>1. Estabilização ou Contenção de Encosta.</w:t>
            </w:r>
          </w:p>
          <w:p w14:paraId="5E0FE0CD" w14:textId="5AF1BFC2" w:rsidR="005B6178" w:rsidRPr="005B6178" w:rsidRDefault="005B6178" w:rsidP="005B6178">
            <w:pPr>
              <w:autoSpaceDE w:val="0"/>
              <w:autoSpaceDN w:val="0"/>
              <w:adjustRightInd w:val="0"/>
              <w:jc w:val="both"/>
              <w:rPr>
                <w:rFonts w:cs="Arial"/>
                <w:color w:val="000000"/>
                <w:sz w:val="18"/>
                <w:szCs w:val="18"/>
              </w:rPr>
            </w:pPr>
            <w:r w:rsidRPr="005B6178">
              <w:rPr>
                <w:rFonts w:cs="Arial"/>
                <w:color w:val="000000"/>
                <w:sz w:val="18"/>
                <w:szCs w:val="18"/>
              </w:rPr>
              <w:t>2. Perfuração e instalação de Grampos ou Tirantes Metálicos, com diâmetro igual ou superior a 20 mm</w:t>
            </w:r>
            <w:r>
              <w:rPr>
                <w:rFonts w:cs="Arial"/>
                <w:color w:val="000000"/>
                <w:sz w:val="18"/>
                <w:szCs w:val="18"/>
              </w:rPr>
              <w:t xml:space="preserve"> </w:t>
            </w:r>
            <w:r w:rsidRPr="005B6178">
              <w:rPr>
                <w:rFonts w:cs="Arial"/>
                <w:color w:val="000000"/>
                <w:sz w:val="18"/>
                <w:szCs w:val="18"/>
              </w:rPr>
              <w:t>em material de 1ª ou 2ª categoria, inclusive injeção de concreto ou argamassa – 19.500,00 m</w:t>
            </w:r>
          </w:p>
          <w:p w14:paraId="222FF6A9" w14:textId="77777777" w:rsidR="005B6178" w:rsidRPr="005B6178" w:rsidRDefault="005B6178" w:rsidP="005B6178">
            <w:pPr>
              <w:autoSpaceDE w:val="0"/>
              <w:autoSpaceDN w:val="0"/>
              <w:adjustRightInd w:val="0"/>
              <w:jc w:val="both"/>
              <w:rPr>
                <w:rFonts w:cs="Arial"/>
                <w:color w:val="000000"/>
                <w:sz w:val="18"/>
                <w:szCs w:val="18"/>
              </w:rPr>
            </w:pPr>
            <w:r w:rsidRPr="005B6178">
              <w:rPr>
                <w:rFonts w:cs="Arial"/>
                <w:color w:val="000000"/>
                <w:sz w:val="18"/>
                <w:szCs w:val="18"/>
              </w:rPr>
              <w:t>3. Dreno Sub-Horizontal, perfuração em material de 1ª ou 2ª categoria – 6.600,00 m</w:t>
            </w:r>
          </w:p>
          <w:p w14:paraId="7454D18F" w14:textId="2516713C" w:rsidR="00F64CD8" w:rsidRDefault="005B6178" w:rsidP="005B6178">
            <w:pPr>
              <w:autoSpaceDE w:val="0"/>
              <w:autoSpaceDN w:val="0"/>
              <w:adjustRightInd w:val="0"/>
              <w:jc w:val="both"/>
              <w:rPr>
                <w:rFonts w:cs="Arial"/>
                <w:color w:val="000000"/>
                <w:sz w:val="18"/>
                <w:szCs w:val="18"/>
              </w:rPr>
            </w:pPr>
            <w:r w:rsidRPr="005B6178">
              <w:rPr>
                <w:rFonts w:cs="Arial"/>
                <w:color w:val="000000"/>
                <w:sz w:val="18"/>
                <w:szCs w:val="18"/>
              </w:rPr>
              <w:t>4. Execução de Gabião tipo Caixa – 870 m³</w:t>
            </w:r>
          </w:p>
        </w:tc>
      </w:tr>
      <w:tr w:rsidR="00F64CD8" w14:paraId="4E0A486F" w14:textId="77777777" w:rsidTr="008317AD">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48ED2C7" w14:textId="77777777" w:rsidR="00F64CD8" w:rsidRDefault="00F64CD8" w:rsidP="008317AD">
            <w:pPr>
              <w:jc w:val="both"/>
              <w:outlineLvl w:val="1"/>
              <w:rPr>
                <w:sz w:val="18"/>
                <w:szCs w:val="18"/>
              </w:rPr>
            </w:pPr>
            <w:r>
              <w:rPr>
                <w:sz w:val="4"/>
                <w:szCs w:val="4"/>
              </w:rPr>
              <w:t xml:space="preserve"> </w:t>
            </w:r>
            <w:r>
              <w:rPr>
                <w:sz w:val="18"/>
                <w:szCs w:val="18"/>
              </w:rPr>
              <w:t xml:space="preserve">ÍNDICES ECONÔMICOS: </w:t>
            </w:r>
          </w:p>
          <w:p w14:paraId="26390F4F" w14:textId="77777777" w:rsidR="00F64CD8" w:rsidRPr="00133605" w:rsidRDefault="00F64CD8" w:rsidP="008317AD">
            <w:pPr>
              <w:jc w:val="both"/>
              <w:outlineLvl w:val="1"/>
              <w:rPr>
                <w:sz w:val="18"/>
                <w:szCs w:val="18"/>
              </w:rPr>
            </w:pPr>
            <w:r w:rsidRPr="00104F96">
              <w:rPr>
                <w:sz w:val="18"/>
                <w:szCs w:val="18"/>
              </w:rPr>
              <w:t>a)</w:t>
            </w:r>
            <w:r>
              <w:rPr>
                <w:sz w:val="18"/>
                <w:szCs w:val="18"/>
              </w:rPr>
              <w:t xml:space="preserve"> </w:t>
            </w:r>
            <w:r w:rsidRPr="00133605">
              <w:rPr>
                <w:sz w:val="18"/>
                <w:szCs w:val="18"/>
              </w:rPr>
              <w:t xml:space="preserve">Índice de Liquidez </w:t>
            </w:r>
            <w:r>
              <w:rPr>
                <w:sz w:val="18"/>
                <w:szCs w:val="18"/>
              </w:rPr>
              <w:t xml:space="preserve">Corrente - ILC - superior a 1,0. </w:t>
            </w:r>
            <w:r w:rsidRPr="00133605">
              <w:rPr>
                <w:sz w:val="18"/>
                <w:szCs w:val="18"/>
              </w:rPr>
              <w:t xml:space="preserve"> </w:t>
            </w:r>
          </w:p>
          <w:p w14:paraId="760D1CA4" w14:textId="77777777" w:rsidR="00F64CD8" w:rsidRDefault="00F64CD8" w:rsidP="008317AD">
            <w:pPr>
              <w:jc w:val="both"/>
              <w:outlineLvl w:val="1"/>
              <w:rPr>
                <w:sz w:val="18"/>
                <w:szCs w:val="18"/>
              </w:rPr>
            </w:pPr>
            <w:r w:rsidRPr="00133605">
              <w:rPr>
                <w:sz w:val="18"/>
                <w:szCs w:val="18"/>
              </w:rPr>
              <w:t>b) Índice de Liquidez Geral - ILG - superior a 1,0</w:t>
            </w:r>
            <w:r>
              <w:rPr>
                <w:sz w:val="18"/>
                <w:szCs w:val="18"/>
              </w:rPr>
              <w:t>.</w:t>
            </w:r>
          </w:p>
          <w:p w14:paraId="7010C2B3" w14:textId="77777777" w:rsidR="00F64CD8" w:rsidRDefault="00F64CD8" w:rsidP="008317AD">
            <w:pPr>
              <w:jc w:val="both"/>
              <w:outlineLvl w:val="1"/>
              <w:rPr>
                <w:sz w:val="18"/>
                <w:szCs w:val="18"/>
              </w:rPr>
            </w:pPr>
            <w:r w:rsidRPr="00133605">
              <w:rPr>
                <w:sz w:val="18"/>
                <w:szCs w:val="18"/>
              </w:rPr>
              <w:t>c) Solvência Geral – superior a 1,0</w:t>
            </w:r>
            <w:r>
              <w:rPr>
                <w:sz w:val="18"/>
                <w:szCs w:val="18"/>
              </w:rPr>
              <w:t>.</w:t>
            </w:r>
          </w:p>
        </w:tc>
      </w:tr>
      <w:tr w:rsidR="00F64CD8" w14:paraId="6B5D2610" w14:textId="77777777" w:rsidTr="008317AD">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B89AA74" w14:textId="695F3FAA" w:rsidR="00F64CD8" w:rsidRDefault="00F64CD8" w:rsidP="00CE6C84">
            <w:pPr>
              <w:jc w:val="both"/>
              <w:outlineLvl w:val="1"/>
              <w:rPr>
                <w:sz w:val="18"/>
                <w:szCs w:val="18"/>
              </w:rPr>
            </w:pPr>
            <w:r>
              <w:rPr>
                <w:rFonts w:cs="Arial"/>
                <w:color w:val="000000"/>
                <w:sz w:val="18"/>
                <w:szCs w:val="18"/>
              </w:rPr>
              <w:t>OBSERVAÇÕES</w:t>
            </w:r>
            <w:r>
              <w:rPr>
                <w:rFonts w:cs="Symbol"/>
                <w:color w:val="000000"/>
                <w:sz w:val="18"/>
                <w:szCs w:val="18"/>
              </w:rPr>
              <w:t xml:space="preserve">: - </w:t>
            </w:r>
            <w:r>
              <w:rPr>
                <w:rFonts w:cs="ArialNarrow"/>
                <w:sz w:val="18"/>
                <w:szCs w:val="17"/>
              </w:rPr>
              <w:t xml:space="preserve">Consórcio: </w:t>
            </w:r>
            <w:r>
              <w:rPr>
                <w:sz w:val="18"/>
                <w:szCs w:val="18"/>
              </w:rPr>
              <w:t>conforme edital</w:t>
            </w:r>
            <w:r>
              <w:rPr>
                <w:rFonts w:cs="ArialNarrow"/>
                <w:sz w:val="18"/>
                <w:szCs w:val="17"/>
              </w:rPr>
              <w:t xml:space="preserve">. As visita: </w:t>
            </w:r>
            <w:r w:rsidRPr="007108C9">
              <w:rPr>
                <w:rFonts w:cs="ArialNarrow"/>
                <w:sz w:val="18"/>
                <w:szCs w:val="17"/>
              </w:rPr>
              <w:t xml:space="preserve"> </w:t>
            </w:r>
            <w:r>
              <w:rPr>
                <w:rFonts w:cs="ArialNarrow"/>
                <w:sz w:val="18"/>
                <w:szCs w:val="17"/>
              </w:rPr>
              <w:t>P</w:t>
            </w:r>
            <w:r w:rsidRPr="00F64CD8">
              <w:rPr>
                <w:rFonts w:cs="ArialNarrow"/>
                <w:sz w:val="18"/>
                <w:szCs w:val="17"/>
              </w:rPr>
              <w:t>ara tanto, deverá ser feito agendamento por meio dos telefones (31) 3235-1081 e (31)</w:t>
            </w:r>
            <w:r>
              <w:rPr>
                <w:rFonts w:cs="ArialNarrow"/>
                <w:sz w:val="18"/>
                <w:szCs w:val="17"/>
              </w:rPr>
              <w:t xml:space="preserve"> </w:t>
            </w:r>
            <w:r w:rsidRPr="00F64CD8">
              <w:rPr>
                <w:rFonts w:cs="ArialNarrow"/>
                <w:sz w:val="18"/>
                <w:szCs w:val="17"/>
              </w:rPr>
              <w:t>3235-1626, com antecedência mínima de 48 horas</w:t>
            </w:r>
            <w:r>
              <w:rPr>
                <w:rFonts w:cs="ArialNarrow"/>
                <w:sz w:val="18"/>
                <w:szCs w:val="17"/>
              </w:rPr>
              <w:t xml:space="preserve">. </w:t>
            </w:r>
            <w:hyperlink r:id="rId13" w:history="1">
              <w:r>
                <w:rPr>
                  <w:rStyle w:val="Hyperlink"/>
                  <w:rFonts w:cs="ArialNarrow"/>
                  <w:sz w:val="18"/>
                  <w:szCs w:val="17"/>
                </w:rPr>
                <w:t>Clique aqui para obter informações do edital</w:t>
              </w:r>
            </w:hyperlink>
            <w:r>
              <w:rPr>
                <w:sz w:val="18"/>
                <w:szCs w:val="18"/>
              </w:rPr>
              <w:t xml:space="preserve">. </w:t>
            </w:r>
            <w:r w:rsidR="00CE6C84" w:rsidRPr="00CE6C84">
              <w:rPr>
                <w:sz w:val="18"/>
                <w:szCs w:val="18"/>
              </w:rPr>
              <w:t xml:space="preserve">Conforme edital e composições de custos unitários constantes do quadro de quantidades, que estarão disponíveis no endereço acima citado e no site </w:t>
            </w:r>
            <w:hyperlink r:id="rId14" w:history="1">
              <w:r w:rsidR="00CE6C84" w:rsidRPr="00651240">
                <w:rPr>
                  <w:rStyle w:val="Hyperlink"/>
                  <w:sz w:val="18"/>
                  <w:szCs w:val="18"/>
                </w:rPr>
                <w:t>www.der.mg.gov.br</w:t>
              </w:r>
            </w:hyperlink>
            <w:r w:rsidR="00CE6C84" w:rsidRPr="00CE6C84">
              <w:rPr>
                <w:sz w:val="18"/>
                <w:szCs w:val="18"/>
              </w:rPr>
              <w:t>,</w:t>
            </w:r>
            <w:r w:rsidR="00CE6C84">
              <w:rPr>
                <w:sz w:val="18"/>
                <w:szCs w:val="18"/>
              </w:rPr>
              <w:t xml:space="preserve"> </w:t>
            </w:r>
            <w:r w:rsidR="00CE6C84" w:rsidRPr="00CE6C84">
              <w:rPr>
                <w:sz w:val="18"/>
                <w:szCs w:val="18"/>
              </w:rPr>
              <w:t>a partir do dia 25/09/2020. Informações complementares poderão ser obtidas pelo telefone 3235-1272 ou pelo site acima mencionado.</w:t>
            </w:r>
          </w:p>
        </w:tc>
      </w:tr>
    </w:tbl>
    <w:p w14:paraId="39234E4C" w14:textId="77777777" w:rsidR="00F64CD8" w:rsidRDefault="00F64CD8" w:rsidP="006B0651">
      <w:pPr>
        <w:autoSpaceDE w:val="0"/>
        <w:autoSpaceDN w:val="0"/>
        <w:adjustRightInd w:val="0"/>
        <w:jc w:val="both"/>
        <w:rPr>
          <w:rFonts w:cs="Arial"/>
          <w:bCs/>
          <w:color w:val="000000"/>
          <w:sz w:val="18"/>
          <w:szCs w:val="17"/>
        </w:rPr>
      </w:pPr>
    </w:p>
    <w:p w14:paraId="66F29D23" w14:textId="77777777" w:rsidR="00F64CD8" w:rsidRDefault="00F64CD8" w:rsidP="006B0651">
      <w:pPr>
        <w:autoSpaceDE w:val="0"/>
        <w:autoSpaceDN w:val="0"/>
        <w:adjustRightInd w:val="0"/>
        <w:jc w:val="both"/>
        <w:rPr>
          <w:rFonts w:cs="Arial"/>
          <w:bCs/>
          <w:color w:val="000000"/>
          <w:sz w:val="18"/>
          <w:szCs w:val="17"/>
        </w:rPr>
      </w:pPr>
    </w:p>
    <w:p w14:paraId="1B425E3B" w14:textId="77777777" w:rsidR="002B35E5" w:rsidRPr="0097011A" w:rsidRDefault="002B35E5" w:rsidP="006B0651">
      <w:pPr>
        <w:autoSpaceDE w:val="0"/>
        <w:autoSpaceDN w:val="0"/>
        <w:adjustRightInd w:val="0"/>
        <w:jc w:val="both"/>
        <w:rPr>
          <w:rFonts w:cs="Arial"/>
          <w:bCs/>
          <w:color w:val="000000"/>
          <w:sz w:val="18"/>
          <w:szCs w:val="17"/>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55"/>
        <w:gridCol w:w="425"/>
        <w:gridCol w:w="3113"/>
      </w:tblGrid>
      <w:tr w:rsidR="0042799A" w14:paraId="09F6A745" w14:textId="77777777" w:rsidTr="008317AD">
        <w:trPr>
          <w:cantSplit/>
          <w:trHeight w:val="412"/>
        </w:trPr>
        <w:tc>
          <w:tcPr>
            <w:tcW w:w="7155" w:type="dxa"/>
            <w:tcBorders>
              <w:top w:val="single" w:sz="4" w:space="0" w:color="auto"/>
              <w:left w:val="single" w:sz="4" w:space="0" w:color="auto"/>
              <w:bottom w:val="single" w:sz="4" w:space="0" w:color="auto"/>
              <w:right w:val="single" w:sz="4" w:space="0" w:color="auto"/>
            </w:tcBorders>
            <w:vAlign w:val="center"/>
            <w:hideMark/>
          </w:tcPr>
          <w:p w14:paraId="3D284890" w14:textId="77777777" w:rsidR="0042799A" w:rsidRPr="000440A6" w:rsidRDefault="0042799A" w:rsidP="008317AD">
            <w:pPr>
              <w:jc w:val="both"/>
              <w:rPr>
                <w:rFonts w:ascii="Times New Roman" w:hAnsi="Times New Roman"/>
                <w:b/>
                <w:bCs/>
                <w:sz w:val="34"/>
                <w:szCs w:val="34"/>
              </w:rPr>
            </w:pPr>
            <w:r>
              <w:rPr>
                <w:rFonts w:ascii="Arial" w:hAnsi="Arial" w:cs="Arial"/>
                <w:bCs/>
                <w:szCs w:val="20"/>
              </w:rPr>
              <w:t xml:space="preserve">ÓRGÃO LICITANTE:  </w:t>
            </w:r>
            <w:r w:rsidRPr="000440A6">
              <w:rPr>
                <w:rFonts w:ascii="Times New Roman" w:hAnsi="Times New Roman"/>
                <w:b/>
                <w:bCs/>
                <w:sz w:val="34"/>
                <w:szCs w:val="34"/>
              </w:rPr>
              <w:t>SERVIÇO SOCIAL DA INDÚSTRIA - SESI, DEPART</w:t>
            </w:r>
            <w:r>
              <w:rPr>
                <w:rFonts w:ascii="Times New Roman" w:hAnsi="Times New Roman"/>
                <w:b/>
                <w:bCs/>
                <w:sz w:val="34"/>
                <w:szCs w:val="34"/>
              </w:rPr>
              <w:t>AMENTO REGIONAL DE MINAS GERAIS</w:t>
            </w:r>
          </w:p>
        </w:tc>
        <w:tc>
          <w:tcPr>
            <w:tcW w:w="3538" w:type="dxa"/>
            <w:gridSpan w:val="2"/>
            <w:tcBorders>
              <w:top w:val="single" w:sz="4" w:space="0" w:color="auto"/>
              <w:left w:val="single" w:sz="4" w:space="0" w:color="auto"/>
              <w:bottom w:val="single" w:sz="4" w:space="0" w:color="auto"/>
              <w:right w:val="single" w:sz="4" w:space="0" w:color="auto"/>
            </w:tcBorders>
            <w:vAlign w:val="center"/>
            <w:hideMark/>
          </w:tcPr>
          <w:p w14:paraId="4D7483F2" w14:textId="0BFCB7C6" w:rsidR="0042799A" w:rsidRDefault="0042799A" w:rsidP="008317AD">
            <w:pPr>
              <w:jc w:val="both"/>
              <w:rPr>
                <w:rFonts w:ascii="Times New Roman" w:hAnsi="Times New Roman"/>
                <w:b/>
                <w:bCs/>
                <w:sz w:val="34"/>
                <w:szCs w:val="34"/>
              </w:rPr>
            </w:pPr>
            <w:r>
              <w:rPr>
                <w:rFonts w:ascii="Arial" w:hAnsi="Arial" w:cs="Arial"/>
                <w:sz w:val="20"/>
                <w:szCs w:val="20"/>
              </w:rPr>
              <w:t>EDITAL:</w:t>
            </w:r>
            <w:r>
              <w:rPr>
                <w:b/>
              </w:rPr>
              <w:t xml:space="preserve"> </w:t>
            </w:r>
            <w:r w:rsidR="00D95866" w:rsidRPr="00D95866">
              <w:rPr>
                <w:rFonts w:ascii="Times New Roman" w:hAnsi="Times New Roman"/>
                <w:b/>
                <w:bCs/>
                <w:sz w:val="34"/>
                <w:szCs w:val="34"/>
              </w:rPr>
              <w:t>CONVITE SESI N.º 034/2020</w:t>
            </w:r>
          </w:p>
        </w:tc>
      </w:tr>
      <w:tr w:rsidR="0042799A" w14:paraId="63778116" w14:textId="77777777" w:rsidTr="008317AD">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567BB910" w14:textId="77777777" w:rsidR="0042799A" w:rsidRDefault="0042799A" w:rsidP="008317AD">
            <w:pPr>
              <w:rPr>
                <w:sz w:val="18"/>
                <w:szCs w:val="18"/>
              </w:rPr>
            </w:pPr>
            <w:r>
              <w:rPr>
                <w:rFonts w:cs="Arial"/>
                <w:sz w:val="18"/>
                <w:szCs w:val="18"/>
              </w:rPr>
              <w:t>Endereço:</w:t>
            </w:r>
            <w:r>
              <w:rPr>
                <w:sz w:val="18"/>
                <w:szCs w:val="18"/>
              </w:rPr>
              <w:t xml:space="preserve"> COPERLI (setor de protocolo)</w:t>
            </w:r>
            <w:r w:rsidRPr="000440A6">
              <w:rPr>
                <w:sz w:val="18"/>
                <w:szCs w:val="18"/>
              </w:rPr>
              <w:t xml:space="preserve"> </w:t>
            </w:r>
            <w:r>
              <w:rPr>
                <w:sz w:val="18"/>
                <w:szCs w:val="18"/>
              </w:rPr>
              <w:t xml:space="preserve">- </w:t>
            </w:r>
            <w:r w:rsidRPr="000440A6">
              <w:rPr>
                <w:sz w:val="18"/>
                <w:szCs w:val="18"/>
              </w:rPr>
              <w:t>Av. do Contorno, n.º 4.520, 9.º andar, Bairro Funcionários, CEP 30110-916, em Belo Horizonte - MG</w:t>
            </w:r>
          </w:p>
        </w:tc>
      </w:tr>
      <w:tr w:rsidR="0042799A" w14:paraId="3DB843D7" w14:textId="77777777" w:rsidTr="00D95866">
        <w:trPr>
          <w:cantSplit/>
          <w:trHeight w:val="691"/>
        </w:trPr>
        <w:tc>
          <w:tcPr>
            <w:tcW w:w="7580" w:type="dxa"/>
            <w:gridSpan w:val="2"/>
            <w:tcBorders>
              <w:top w:val="single" w:sz="4" w:space="0" w:color="auto"/>
              <w:left w:val="single" w:sz="4" w:space="0" w:color="auto"/>
              <w:bottom w:val="single" w:sz="4" w:space="0" w:color="auto"/>
              <w:right w:val="single" w:sz="4" w:space="0" w:color="auto"/>
            </w:tcBorders>
            <w:hideMark/>
          </w:tcPr>
          <w:p w14:paraId="3466C2EE" w14:textId="77777777" w:rsidR="00D95866" w:rsidRDefault="00D95866" w:rsidP="008317AD">
            <w:pPr>
              <w:autoSpaceDE w:val="0"/>
              <w:autoSpaceDN w:val="0"/>
              <w:adjustRightInd w:val="0"/>
              <w:jc w:val="both"/>
              <w:rPr>
                <w:rFonts w:cs="Arial"/>
                <w:bCs/>
                <w:color w:val="000000"/>
                <w:sz w:val="18"/>
                <w:szCs w:val="22"/>
              </w:rPr>
            </w:pPr>
            <w:r w:rsidRPr="00D95866">
              <w:rPr>
                <w:rFonts w:cs="Arial"/>
                <w:bCs/>
                <w:color w:val="000000"/>
                <w:sz w:val="18"/>
                <w:szCs w:val="22"/>
              </w:rPr>
              <w:t>O Serviço Social da Indústria - SESI, Departamento Regional de Minas Gerais, através de sua Comissão Permanente de Licitação Integrada - COPERLI, torna público que promoverá licitação na modalidade CONVITE, TIPO MENOR PREÇO, conforme resumo abaixo:</w:t>
            </w:r>
          </w:p>
          <w:p w14:paraId="7AA026DE" w14:textId="65510617" w:rsidR="0042799A" w:rsidRPr="00812695" w:rsidRDefault="0042799A" w:rsidP="008317AD">
            <w:pPr>
              <w:autoSpaceDE w:val="0"/>
              <w:autoSpaceDN w:val="0"/>
              <w:adjustRightInd w:val="0"/>
              <w:jc w:val="both"/>
              <w:rPr>
                <w:rFonts w:cs="Arial"/>
                <w:bCs/>
                <w:color w:val="000000"/>
                <w:sz w:val="18"/>
                <w:szCs w:val="22"/>
              </w:rPr>
            </w:pPr>
            <w:r w:rsidRPr="006607AC">
              <w:rPr>
                <w:rFonts w:cs="Arial"/>
                <w:bCs/>
                <w:color w:val="000000"/>
                <w:sz w:val="18"/>
                <w:szCs w:val="22"/>
              </w:rPr>
              <w:t xml:space="preserve">Objeto: </w:t>
            </w:r>
            <w:r w:rsidR="00D95866" w:rsidRPr="00D95866">
              <w:rPr>
                <w:rFonts w:cs="Arial"/>
                <w:bCs/>
                <w:color w:val="000000"/>
                <w:sz w:val="18"/>
                <w:szCs w:val="22"/>
              </w:rPr>
              <w:t>CONTRATAÇÃO DE EMPRESA, PELO REGIME DE EMPREITADA POR PREÇO GLOBAL, PARA EXECUÇÃO DAS OBRAS DE ADEQUAÇÕES NO TELHADO COM TELHAS DO TIPO "KALHETÃO 90", SUBSTITUIÇÃO DE RUFO, CONTRA RUFO E CHAPIM, IMPERMEABILIZAÇÃO DAS CALHAS, CRIAÇÃO DE ÁREA TÉCNICA COM REMANEJAMENTO DE CONDENSADORAS, LIMPEZA E PINTURA DE PLATIBANDAS E ESQUADRIAS, PREVISÃO DE PONTOS DE ÁGUA E ENERGIA E EXECUÇÃO DE LINHA DE VIDA DEFINITIVA EM ATENDIMENTO À UNIDADE DO SESI DENOMINADA RESTAURANTE DO TRABALHADOR "HENRIQUETA MARIA PRIETO", LOCALIZADA NA AVENIDA CARDEAL EUGÊNIO PACELLI, N.º 2.211, BAIRRO CIDADE INDUSTRIAL, CEP 32210-0001, NA CIDADE DE CONTAGEM - MG.</w:t>
            </w:r>
          </w:p>
        </w:tc>
        <w:tc>
          <w:tcPr>
            <w:tcW w:w="3113" w:type="dxa"/>
            <w:tcBorders>
              <w:top w:val="single" w:sz="4" w:space="0" w:color="auto"/>
              <w:left w:val="single" w:sz="4" w:space="0" w:color="auto"/>
              <w:bottom w:val="single" w:sz="4" w:space="0" w:color="auto"/>
              <w:right w:val="single" w:sz="4" w:space="0" w:color="auto"/>
            </w:tcBorders>
            <w:vAlign w:val="center"/>
            <w:hideMark/>
          </w:tcPr>
          <w:p w14:paraId="6D0018D8" w14:textId="77777777" w:rsidR="0042799A" w:rsidRDefault="0042799A" w:rsidP="008317AD">
            <w:pPr>
              <w:rPr>
                <w:bCs/>
                <w:sz w:val="18"/>
                <w:szCs w:val="22"/>
              </w:rPr>
            </w:pPr>
            <w:r>
              <w:rPr>
                <w:bCs/>
                <w:sz w:val="18"/>
                <w:szCs w:val="22"/>
              </w:rPr>
              <w:t xml:space="preserve">DATAS: </w:t>
            </w:r>
          </w:p>
          <w:p w14:paraId="37C5FC99" w14:textId="667448BB" w:rsidR="0042799A" w:rsidRDefault="0042799A" w:rsidP="008317AD">
            <w:pPr>
              <w:numPr>
                <w:ilvl w:val="0"/>
                <w:numId w:val="1"/>
              </w:numPr>
              <w:tabs>
                <w:tab w:val="num" w:pos="290"/>
                <w:tab w:val="num" w:pos="644"/>
              </w:tabs>
              <w:ind w:hanging="612"/>
              <w:rPr>
                <w:sz w:val="18"/>
                <w:szCs w:val="22"/>
              </w:rPr>
            </w:pPr>
            <w:r>
              <w:rPr>
                <w:sz w:val="18"/>
                <w:szCs w:val="22"/>
              </w:rPr>
              <w:t xml:space="preserve">Entrega: </w:t>
            </w:r>
            <w:r w:rsidR="00D95866">
              <w:rPr>
                <w:sz w:val="18"/>
                <w:szCs w:val="22"/>
              </w:rPr>
              <w:t>31</w:t>
            </w:r>
            <w:r>
              <w:rPr>
                <w:sz w:val="18"/>
                <w:szCs w:val="22"/>
              </w:rPr>
              <w:t xml:space="preserve">/08/2020 </w:t>
            </w:r>
            <w:r w:rsidR="00D95866">
              <w:rPr>
                <w:rFonts w:cs="Arial"/>
                <w:bCs/>
                <w:color w:val="000000"/>
                <w:sz w:val="18"/>
                <w:szCs w:val="22"/>
              </w:rPr>
              <w:t>às 10</w:t>
            </w:r>
            <w:r w:rsidRPr="006607AC">
              <w:rPr>
                <w:rFonts w:cs="Arial"/>
                <w:bCs/>
                <w:color w:val="000000"/>
                <w:sz w:val="18"/>
                <w:szCs w:val="22"/>
              </w:rPr>
              <w:t>:</w:t>
            </w:r>
            <w:r w:rsidR="00D95866">
              <w:rPr>
                <w:rFonts w:cs="Arial"/>
                <w:bCs/>
                <w:color w:val="000000"/>
                <w:sz w:val="18"/>
                <w:szCs w:val="22"/>
              </w:rPr>
              <w:t>0</w:t>
            </w:r>
            <w:r w:rsidRPr="006607AC">
              <w:rPr>
                <w:rFonts w:cs="Arial"/>
                <w:bCs/>
                <w:color w:val="000000"/>
                <w:sz w:val="18"/>
                <w:szCs w:val="22"/>
              </w:rPr>
              <w:t>0</w:t>
            </w:r>
            <w:r>
              <w:rPr>
                <w:rFonts w:cs="Arial"/>
                <w:bCs/>
                <w:color w:val="000000"/>
                <w:sz w:val="18"/>
                <w:szCs w:val="22"/>
              </w:rPr>
              <w:t>.</w:t>
            </w:r>
          </w:p>
          <w:p w14:paraId="4178433D" w14:textId="4F3DD825" w:rsidR="0042799A" w:rsidRDefault="0042799A" w:rsidP="00D95866">
            <w:pPr>
              <w:numPr>
                <w:ilvl w:val="0"/>
                <w:numId w:val="1"/>
              </w:numPr>
              <w:tabs>
                <w:tab w:val="num" w:pos="290"/>
                <w:tab w:val="num" w:pos="644"/>
              </w:tabs>
              <w:ind w:hanging="612"/>
              <w:rPr>
                <w:sz w:val="18"/>
                <w:szCs w:val="22"/>
              </w:rPr>
            </w:pPr>
            <w:r>
              <w:rPr>
                <w:sz w:val="18"/>
                <w:szCs w:val="22"/>
              </w:rPr>
              <w:t xml:space="preserve">Abertura: </w:t>
            </w:r>
            <w:r w:rsidR="00D95866">
              <w:rPr>
                <w:sz w:val="18"/>
                <w:szCs w:val="22"/>
              </w:rPr>
              <w:t>31</w:t>
            </w:r>
            <w:r>
              <w:rPr>
                <w:sz w:val="18"/>
                <w:szCs w:val="22"/>
              </w:rPr>
              <w:t>/08/2020</w:t>
            </w:r>
            <w:r w:rsidRPr="006607AC">
              <w:rPr>
                <w:rFonts w:cs="Arial"/>
                <w:bCs/>
                <w:color w:val="000000"/>
                <w:sz w:val="18"/>
                <w:szCs w:val="22"/>
              </w:rPr>
              <w:t xml:space="preserve"> às </w:t>
            </w:r>
            <w:r w:rsidR="00D95866">
              <w:rPr>
                <w:rFonts w:cs="Arial"/>
                <w:bCs/>
                <w:color w:val="000000"/>
                <w:sz w:val="18"/>
                <w:szCs w:val="22"/>
              </w:rPr>
              <w:t>10</w:t>
            </w:r>
            <w:r w:rsidRPr="006607AC">
              <w:rPr>
                <w:rFonts w:cs="Arial"/>
                <w:bCs/>
                <w:color w:val="000000"/>
                <w:sz w:val="18"/>
                <w:szCs w:val="22"/>
              </w:rPr>
              <w:t>:</w:t>
            </w:r>
            <w:r w:rsidR="00D95866">
              <w:rPr>
                <w:rFonts w:cs="Arial"/>
                <w:bCs/>
                <w:color w:val="000000"/>
                <w:sz w:val="18"/>
                <w:szCs w:val="22"/>
              </w:rPr>
              <w:t>0</w:t>
            </w:r>
            <w:r w:rsidRPr="006607AC">
              <w:rPr>
                <w:rFonts w:cs="Arial"/>
                <w:bCs/>
                <w:color w:val="000000"/>
                <w:sz w:val="18"/>
                <w:szCs w:val="22"/>
              </w:rPr>
              <w:t>0</w:t>
            </w:r>
            <w:r>
              <w:rPr>
                <w:rFonts w:cs="Arial"/>
                <w:bCs/>
                <w:color w:val="000000"/>
                <w:sz w:val="18"/>
                <w:szCs w:val="22"/>
              </w:rPr>
              <w:t>.</w:t>
            </w:r>
          </w:p>
        </w:tc>
      </w:tr>
      <w:tr w:rsidR="0042799A" w:rsidRPr="005C5218" w14:paraId="285390EA" w14:textId="77777777" w:rsidTr="008317AD">
        <w:trPr>
          <w:cantSplit/>
          <w:trHeight w:val="212"/>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610F7049" w14:textId="22D1CFE4" w:rsidR="0042799A" w:rsidRPr="005C5218" w:rsidRDefault="0042799A" w:rsidP="00D95866">
            <w:pPr>
              <w:autoSpaceDE w:val="0"/>
              <w:autoSpaceDN w:val="0"/>
              <w:adjustRightInd w:val="0"/>
              <w:jc w:val="both"/>
              <w:rPr>
                <w:rFonts w:cs="Arial"/>
                <w:color w:val="000000"/>
                <w:sz w:val="18"/>
                <w:szCs w:val="22"/>
              </w:rPr>
            </w:pPr>
            <w:r w:rsidRPr="002C78AF">
              <w:rPr>
                <w:rFonts w:cs="Arial"/>
                <w:color w:val="000000"/>
                <w:sz w:val="18"/>
                <w:szCs w:val="22"/>
              </w:rPr>
              <w:t xml:space="preserve">Informações Gerais: </w:t>
            </w:r>
            <w:r w:rsidR="00D95866" w:rsidRPr="00D95866">
              <w:rPr>
                <w:rFonts w:cs="Arial"/>
                <w:color w:val="000000"/>
                <w:sz w:val="18"/>
                <w:szCs w:val="22"/>
              </w:rPr>
              <w:t xml:space="preserve">Este edital poderá ser retirado pela Internet, no endereço </w:t>
            </w:r>
            <w:hyperlink r:id="rId15" w:history="1">
              <w:r w:rsidR="00D95866" w:rsidRPr="00651240">
                <w:rPr>
                  <w:rStyle w:val="Hyperlink"/>
                  <w:rFonts w:cs="Arial"/>
                  <w:sz w:val="18"/>
                  <w:szCs w:val="22"/>
                </w:rPr>
                <w:t>https://compras.fiemg.com.br/</w:t>
              </w:r>
            </w:hyperlink>
            <w:r w:rsidR="00D95866" w:rsidRPr="00D95866">
              <w:rPr>
                <w:rFonts w:cs="Arial"/>
                <w:color w:val="000000"/>
                <w:sz w:val="18"/>
                <w:szCs w:val="22"/>
              </w:rPr>
              <w:t>,</w:t>
            </w:r>
            <w:r w:rsidR="00D95866">
              <w:rPr>
                <w:rFonts w:cs="Arial"/>
                <w:color w:val="000000"/>
                <w:sz w:val="18"/>
                <w:szCs w:val="22"/>
              </w:rPr>
              <w:t xml:space="preserve"> </w:t>
            </w:r>
            <w:r w:rsidR="00D95866" w:rsidRPr="00D95866">
              <w:rPr>
                <w:rFonts w:cs="Arial"/>
                <w:color w:val="000000"/>
                <w:sz w:val="18"/>
                <w:szCs w:val="22"/>
              </w:rPr>
              <w:t xml:space="preserve">link "Edital", disponível no link </w:t>
            </w:r>
            <w:hyperlink r:id="rId16" w:history="1">
              <w:r w:rsidR="00D95866" w:rsidRPr="00651240">
                <w:rPr>
                  <w:rStyle w:val="Hyperlink"/>
                  <w:rFonts w:cs="Arial"/>
                  <w:sz w:val="18"/>
                  <w:szCs w:val="22"/>
                </w:rPr>
                <w:t>https://compras.fiemg.com.br/portal/Mural.aspx?nNmTela=E</w:t>
              </w:r>
            </w:hyperlink>
            <w:r w:rsidR="00D95866" w:rsidRPr="00D95866">
              <w:rPr>
                <w:rFonts w:cs="Arial"/>
                <w:color w:val="000000"/>
                <w:sz w:val="18"/>
                <w:szCs w:val="22"/>
              </w:rPr>
              <w:t>.</w:t>
            </w:r>
            <w:r w:rsidR="00D95866">
              <w:rPr>
                <w:rFonts w:cs="Arial"/>
                <w:color w:val="000000"/>
                <w:sz w:val="18"/>
                <w:szCs w:val="22"/>
              </w:rPr>
              <w:t xml:space="preserve"> </w:t>
            </w:r>
            <w:r w:rsidR="00D95866" w:rsidRPr="00D95866">
              <w:rPr>
                <w:rFonts w:cs="Arial"/>
                <w:color w:val="000000"/>
                <w:sz w:val="18"/>
                <w:szCs w:val="22"/>
              </w:rPr>
              <w:t xml:space="preserve">Belo Horizonte, 20 de agosto de 2020.COMISSÃO PERMANENTE DE LICITAÇÃO INTEGRADA </w:t>
            </w:r>
            <w:r w:rsidR="00D95866">
              <w:rPr>
                <w:rFonts w:cs="Arial"/>
                <w:color w:val="000000"/>
                <w:sz w:val="18"/>
                <w:szCs w:val="22"/>
              </w:rPr>
              <w:t>–</w:t>
            </w:r>
            <w:r w:rsidR="00D95866" w:rsidRPr="00D95866">
              <w:rPr>
                <w:rFonts w:cs="Arial"/>
                <w:color w:val="000000"/>
                <w:sz w:val="18"/>
                <w:szCs w:val="22"/>
              </w:rPr>
              <w:t xml:space="preserve"> COPERLI</w:t>
            </w:r>
            <w:r w:rsidR="00D95866">
              <w:rPr>
                <w:rFonts w:cs="Arial"/>
                <w:color w:val="000000"/>
                <w:sz w:val="18"/>
                <w:szCs w:val="22"/>
              </w:rPr>
              <w:t xml:space="preserve"> </w:t>
            </w:r>
            <w:r w:rsidR="00D95866" w:rsidRPr="00D95866">
              <w:rPr>
                <w:rFonts w:cs="Arial"/>
                <w:color w:val="000000"/>
                <w:sz w:val="18"/>
                <w:szCs w:val="22"/>
              </w:rPr>
              <w:t>FONE: (31) 3263-6876</w:t>
            </w:r>
          </w:p>
        </w:tc>
      </w:tr>
    </w:tbl>
    <w:p w14:paraId="0541558C" w14:textId="77777777" w:rsidR="0042799A" w:rsidRDefault="0042799A" w:rsidP="006B0651">
      <w:pPr>
        <w:autoSpaceDE w:val="0"/>
        <w:autoSpaceDN w:val="0"/>
        <w:adjustRightInd w:val="0"/>
        <w:jc w:val="both"/>
        <w:rPr>
          <w:rFonts w:cs="ArialNarrow"/>
          <w:sz w:val="18"/>
          <w:szCs w:val="18"/>
        </w:rPr>
      </w:pPr>
    </w:p>
    <w:p w14:paraId="367B8EF6" w14:textId="77777777" w:rsidR="0042799A" w:rsidRDefault="0042799A" w:rsidP="006B0651">
      <w:pPr>
        <w:autoSpaceDE w:val="0"/>
        <w:autoSpaceDN w:val="0"/>
        <w:adjustRightInd w:val="0"/>
        <w:jc w:val="both"/>
        <w:rPr>
          <w:rFonts w:cs="ArialNarrow"/>
          <w:sz w:val="18"/>
          <w:szCs w:val="18"/>
        </w:rPr>
      </w:pPr>
    </w:p>
    <w:p w14:paraId="460A0DF4" w14:textId="77777777" w:rsidR="0097011A" w:rsidRPr="00D82D4A" w:rsidRDefault="0097011A" w:rsidP="006B0651">
      <w:pPr>
        <w:autoSpaceDE w:val="0"/>
        <w:autoSpaceDN w:val="0"/>
        <w:adjustRightInd w:val="0"/>
        <w:jc w:val="both"/>
        <w:rPr>
          <w:rFonts w:cs="ArialNarrow"/>
          <w:sz w:val="18"/>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708"/>
        <w:gridCol w:w="3397"/>
      </w:tblGrid>
      <w:tr w:rsidR="009C0116" w14:paraId="0504621E" w14:textId="77777777" w:rsidTr="00CE10C1">
        <w:trPr>
          <w:cantSplit/>
          <w:trHeight w:val="412"/>
        </w:trPr>
        <w:tc>
          <w:tcPr>
            <w:tcW w:w="7296" w:type="dxa"/>
            <w:gridSpan w:val="2"/>
            <w:tcBorders>
              <w:top w:val="single" w:sz="4" w:space="0" w:color="auto"/>
              <w:left w:val="single" w:sz="4" w:space="0" w:color="auto"/>
              <w:bottom w:val="single" w:sz="4" w:space="0" w:color="auto"/>
              <w:right w:val="single" w:sz="4" w:space="0" w:color="auto"/>
            </w:tcBorders>
            <w:vAlign w:val="center"/>
            <w:hideMark/>
          </w:tcPr>
          <w:p w14:paraId="5B9AA679" w14:textId="77777777" w:rsidR="009C0116" w:rsidRDefault="009C0116" w:rsidP="00CE10C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EMPRESA BAIANA DE ÁGUAS E SANEAMENTO S.A. - EMBASA - SECRETARIA DE INFRAESTRUTURA HÍDRICA E SANEAMENTO </w:t>
            </w:r>
          </w:p>
        </w:tc>
        <w:tc>
          <w:tcPr>
            <w:tcW w:w="3397" w:type="dxa"/>
            <w:tcBorders>
              <w:top w:val="single" w:sz="4" w:space="0" w:color="auto"/>
              <w:left w:val="single" w:sz="4" w:space="0" w:color="auto"/>
              <w:bottom w:val="single" w:sz="4" w:space="0" w:color="auto"/>
              <w:right w:val="single" w:sz="4" w:space="0" w:color="auto"/>
            </w:tcBorders>
            <w:vAlign w:val="center"/>
            <w:hideMark/>
          </w:tcPr>
          <w:p w14:paraId="56F16033" w14:textId="486036BE" w:rsidR="009C0116" w:rsidRDefault="009C0116" w:rsidP="00CE10C1">
            <w:pPr>
              <w:jc w:val="both"/>
              <w:rPr>
                <w:rFonts w:ascii="Times New Roman" w:hAnsi="Times New Roman"/>
                <w:b/>
                <w:bCs/>
                <w:sz w:val="34"/>
                <w:szCs w:val="34"/>
              </w:rPr>
            </w:pPr>
            <w:r>
              <w:rPr>
                <w:rFonts w:ascii="Arial" w:hAnsi="Arial" w:cs="Arial"/>
                <w:sz w:val="20"/>
                <w:szCs w:val="20"/>
              </w:rPr>
              <w:t>EDITAL:</w:t>
            </w:r>
            <w:r>
              <w:rPr>
                <w:b/>
              </w:rPr>
              <w:t xml:space="preserve"> </w:t>
            </w:r>
            <w:r w:rsidR="00305D33">
              <w:rPr>
                <w:rFonts w:ascii="Times New Roman" w:hAnsi="Times New Roman"/>
                <w:b/>
                <w:bCs/>
                <w:sz w:val="34"/>
                <w:szCs w:val="34"/>
              </w:rPr>
              <w:t>LICITAÇÃO Nº 125</w:t>
            </w:r>
            <w:r w:rsidR="00794263" w:rsidRPr="00794263">
              <w:rPr>
                <w:rFonts w:ascii="Times New Roman" w:hAnsi="Times New Roman"/>
                <w:b/>
                <w:bCs/>
                <w:sz w:val="34"/>
                <w:szCs w:val="34"/>
              </w:rPr>
              <w:t>/20</w:t>
            </w:r>
          </w:p>
        </w:tc>
      </w:tr>
      <w:tr w:rsidR="009C0116" w14:paraId="2D5E2D93" w14:textId="77777777" w:rsidTr="00CE10C1">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1434C75B" w14:textId="77777777" w:rsidR="009C0116" w:rsidRDefault="009C0116" w:rsidP="00CE10C1">
            <w:pPr>
              <w:rPr>
                <w:sz w:val="18"/>
                <w:szCs w:val="18"/>
              </w:rPr>
            </w:pPr>
            <w:r>
              <w:rPr>
                <w:rFonts w:cs="Arial"/>
                <w:sz w:val="18"/>
                <w:szCs w:val="18"/>
              </w:rPr>
              <w:t>Endereço:</w:t>
            </w:r>
            <w:r>
              <w:rPr>
                <w:sz w:val="18"/>
                <w:szCs w:val="18"/>
              </w:rPr>
              <w:t xml:space="preserve"> 4th - Atenue, 420 - Centro Administrativo da Bahia, Salvador - BA, 41745-002</w:t>
            </w:r>
          </w:p>
          <w:p w14:paraId="47D0B936" w14:textId="77777777" w:rsidR="009C0116" w:rsidRDefault="009C0116" w:rsidP="00CE10C1">
            <w:pPr>
              <w:rPr>
                <w:sz w:val="18"/>
                <w:szCs w:val="18"/>
              </w:rPr>
            </w:pPr>
            <w:r>
              <w:rPr>
                <w:sz w:val="18"/>
                <w:szCs w:val="18"/>
              </w:rPr>
              <w:t xml:space="preserve">Edifício Sede da EMBASA - Centro Administrativo da Bahia. Informações complementares através dos Telefones: (71) 3372-4764/4756 ou pelo e-mail: </w:t>
            </w:r>
            <w:hyperlink r:id="rId17" w:history="1">
              <w:r>
                <w:rPr>
                  <w:rStyle w:val="Hyperlink"/>
                  <w:sz w:val="18"/>
                  <w:szCs w:val="18"/>
                </w:rPr>
                <w:t>plc.esclarecimentos@embasa.ba.gov.br</w:t>
              </w:r>
            </w:hyperlink>
            <w:r>
              <w:rPr>
                <w:sz w:val="18"/>
                <w:szCs w:val="18"/>
              </w:rPr>
              <w:t xml:space="preserve">. </w:t>
            </w:r>
          </w:p>
        </w:tc>
      </w:tr>
      <w:tr w:rsidR="009C0116" w14:paraId="383C4F6F" w14:textId="77777777" w:rsidTr="00CE10C1">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11073BE5" w14:textId="7550640B" w:rsidR="009C0116" w:rsidRPr="00812695" w:rsidRDefault="009C0116" w:rsidP="00D95866">
            <w:pPr>
              <w:autoSpaceDE w:val="0"/>
              <w:autoSpaceDN w:val="0"/>
              <w:adjustRightInd w:val="0"/>
              <w:jc w:val="both"/>
              <w:rPr>
                <w:rFonts w:cs="Arial"/>
                <w:bCs/>
                <w:color w:val="000000"/>
                <w:sz w:val="18"/>
                <w:szCs w:val="22"/>
              </w:rPr>
            </w:pPr>
            <w:r w:rsidRPr="006607AC">
              <w:rPr>
                <w:rFonts w:cs="Arial"/>
                <w:bCs/>
                <w:color w:val="000000"/>
                <w:sz w:val="18"/>
                <w:szCs w:val="22"/>
              </w:rPr>
              <w:t xml:space="preserve">Objeto: </w:t>
            </w:r>
            <w:r w:rsidR="00305D33" w:rsidRPr="00305D33">
              <w:rPr>
                <w:rFonts w:cs="Arial"/>
                <w:bCs/>
                <w:color w:val="000000"/>
                <w:sz w:val="18"/>
                <w:szCs w:val="22"/>
              </w:rPr>
              <w:t xml:space="preserve">IMPLANTAÇÃO DO SISTEMA DE ABASTECIMENTO DE ÁGUA PARA LOCALIDADE DE IGUATEMI E REGIÃO EM LIVRAMENTO DE NOSSA SENHORA - BA.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5D916B59" w14:textId="77777777" w:rsidR="009C0116" w:rsidRDefault="009C0116" w:rsidP="00CE10C1">
            <w:pPr>
              <w:rPr>
                <w:bCs/>
                <w:sz w:val="18"/>
                <w:szCs w:val="22"/>
              </w:rPr>
            </w:pPr>
            <w:r>
              <w:rPr>
                <w:bCs/>
                <w:sz w:val="18"/>
                <w:szCs w:val="22"/>
              </w:rPr>
              <w:t xml:space="preserve">DATAS: </w:t>
            </w:r>
          </w:p>
          <w:p w14:paraId="2ED02726" w14:textId="551683D3" w:rsidR="009C0116" w:rsidRDefault="009C0116" w:rsidP="00CE10C1">
            <w:pPr>
              <w:numPr>
                <w:ilvl w:val="0"/>
                <w:numId w:val="1"/>
              </w:numPr>
              <w:tabs>
                <w:tab w:val="num" w:pos="290"/>
                <w:tab w:val="num" w:pos="644"/>
              </w:tabs>
              <w:ind w:hanging="612"/>
              <w:rPr>
                <w:sz w:val="18"/>
                <w:szCs w:val="22"/>
              </w:rPr>
            </w:pPr>
            <w:r>
              <w:rPr>
                <w:sz w:val="18"/>
                <w:szCs w:val="22"/>
              </w:rPr>
              <w:t xml:space="preserve">Entrega: </w:t>
            </w:r>
            <w:r w:rsidR="00D95866">
              <w:rPr>
                <w:sz w:val="18"/>
                <w:szCs w:val="22"/>
              </w:rPr>
              <w:t>15</w:t>
            </w:r>
            <w:r>
              <w:rPr>
                <w:sz w:val="18"/>
                <w:szCs w:val="22"/>
              </w:rPr>
              <w:t xml:space="preserve">/09/2020 </w:t>
            </w:r>
            <w:r>
              <w:rPr>
                <w:rFonts w:cs="Arial"/>
                <w:bCs/>
                <w:color w:val="000000"/>
                <w:sz w:val="18"/>
                <w:szCs w:val="22"/>
              </w:rPr>
              <w:t xml:space="preserve">às </w:t>
            </w:r>
            <w:r w:rsidR="00D95866">
              <w:rPr>
                <w:rFonts w:cs="Arial"/>
                <w:bCs/>
                <w:color w:val="000000"/>
                <w:sz w:val="18"/>
                <w:szCs w:val="22"/>
              </w:rPr>
              <w:t>09</w:t>
            </w:r>
            <w:r w:rsidRPr="006607AC">
              <w:rPr>
                <w:rFonts w:cs="Arial"/>
                <w:bCs/>
                <w:color w:val="000000"/>
                <w:sz w:val="18"/>
                <w:szCs w:val="22"/>
              </w:rPr>
              <w:t>:00</w:t>
            </w:r>
            <w:r>
              <w:rPr>
                <w:rFonts w:cs="Arial"/>
                <w:bCs/>
                <w:color w:val="000000"/>
                <w:sz w:val="18"/>
                <w:szCs w:val="22"/>
              </w:rPr>
              <w:t>.</w:t>
            </w:r>
          </w:p>
          <w:p w14:paraId="027AB347" w14:textId="67CE6D9F" w:rsidR="009C0116" w:rsidRDefault="009C0116" w:rsidP="00D95866">
            <w:pPr>
              <w:numPr>
                <w:ilvl w:val="0"/>
                <w:numId w:val="1"/>
              </w:numPr>
              <w:tabs>
                <w:tab w:val="num" w:pos="290"/>
                <w:tab w:val="num" w:pos="644"/>
              </w:tabs>
              <w:ind w:hanging="612"/>
              <w:rPr>
                <w:sz w:val="18"/>
                <w:szCs w:val="22"/>
              </w:rPr>
            </w:pPr>
            <w:r>
              <w:rPr>
                <w:sz w:val="18"/>
                <w:szCs w:val="22"/>
              </w:rPr>
              <w:t xml:space="preserve">Abertura: </w:t>
            </w:r>
            <w:r w:rsidR="00D95866">
              <w:rPr>
                <w:sz w:val="18"/>
                <w:szCs w:val="22"/>
              </w:rPr>
              <w:t>15</w:t>
            </w:r>
            <w:r>
              <w:rPr>
                <w:sz w:val="18"/>
                <w:szCs w:val="22"/>
              </w:rPr>
              <w:t>/09/2020</w:t>
            </w:r>
            <w:r w:rsidRPr="006607AC">
              <w:rPr>
                <w:rFonts w:cs="Arial"/>
                <w:bCs/>
                <w:color w:val="000000"/>
                <w:sz w:val="18"/>
                <w:szCs w:val="22"/>
              </w:rPr>
              <w:t xml:space="preserve"> às </w:t>
            </w:r>
            <w:r w:rsidR="00D95866">
              <w:rPr>
                <w:rFonts w:cs="Arial"/>
                <w:bCs/>
                <w:color w:val="000000"/>
                <w:sz w:val="18"/>
                <w:szCs w:val="22"/>
              </w:rPr>
              <w:t>09</w:t>
            </w:r>
            <w:r w:rsidRPr="006607AC">
              <w:rPr>
                <w:rFonts w:cs="Arial"/>
                <w:bCs/>
                <w:color w:val="000000"/>
                <w:sz w:val="18"/>
                <w:szCs w:val="22"/>
              </w:rPr>
              <w:t>:00</w:t>
            </w:r>
            <w:r>
              <w:rPr>
                <w:rFonts w:cs="Arial"/>
                <w:bCs/>
                <w:color w:val="000000"/>
                <w:sz w:val="18"/>
                <w:szCs w:val="22"/>
              </w:rPr>
              <w:t>.</w:t>
            </w:r>
          </w:p>
        </w:tc>
      </w:tr>
      <w:tr w:rsidR="009C0116" w14:paraId="72D8B2B3" w14:textId="77777777" w:rsidTr="00CE10C1">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7CC02858" w14:textId="7EC3F6F9" w:rsidR="009C0116" w:rsidRDefault="009C0116" w:rsidP="009C0116">
            <w:pPr>
              <w:jc w:val="both"/>
              <w:rPr>
                <w:rFonts w:cs="Symbol"/>
                <w:color w:val="000000"/>
                <w:sz w:val="18"/>
                <w:szCs w:val="22"/>
              </w:rPr>
            </w:pPr>
            <w:r>
              <w:rPr>
                <w:rFonts w:cs="Arial"/>
                <w:color w:val="000000"/>
                <w:sz w:val="18"/>
                <w:szCs w:val="22"/>
              </w:rPr>
              <w:t>OBSERVAÇÕES</w:t>
            </w:r>
            <w:r>
              <w:rPr>
                <w:rFonts w:cs="ArialNarrow"/>
                <w:sz w:val="18"/>
                <w:szCs w:val="22"/>
              </w:rPr>
              <w:t xml:space="preserve">: </w:t>
            </w:r>
            <w:r w:rsidR="00305D33" w:rsidRPr="00305D33">
              <w:rPr>
                <w:rFonts w:cs="ArialNarrow"/>
                <w:sz w:val="18"/>
                <w:szCs w:val="22"/>
              </w:rPr>
              <w:t xml:space="preserve">Recursos Financeiros: Próprios. O Edital e seus anexos encontram-se disponíveis para download no site http://www.licitacoes-e.com.br/. (Licitação BB nº: 831165). O cadastro da proposta deverá ser feito no site http://www.licitacoes-e.com.br/, antes da abertura da sessão pública. Informações através do e-mail: </w:t>
            </w:r>
            <w:hyperlink r:id="rId18" w:history="1">
              <w:r w:rsidR="00305D33" w:rsidRPr="00651240">
                <w:rPr>
                  <w:rStyle w:val="Hyperlink"/>
                  <w:rFonts w:cs="ArialNarrow"/>
                  <w:sz w:val="18"/>
                  <w:szCs w:val="22"/>
                </w:rPr>
                <w:t>mailto:plc.esclarecimentos@embasa.ba.gov.br</w:t>
              </w:r>
            </w:hyperlink>
            <w:r w:rsidR="00305D33">
              <w:rPr>
                <w:rFonts w:cs="ArialNarrow"/>
                <w:sz w:val="18"/>
                <w:szCs w:val="22"/>
              </w:rPr>
              <w:t xml:space="preserve"> </w:t>
            </w:r>
            <w:r w:rsidR="00305D33" w:rsidRPr="00305D33">
              <w:rPr>
                <w:rFonts w:cs="ArialNarrow"/>
                <w:sz w:val="18"/>
                <w:szCs w:val="22"/>
              </w:rPr>
              <w:t>ou por telefone: (71) 3372-4756/4764. Salvador, 19 de agosto de 2020 - Carlos Luís Lessa e Silva - Presidente da Comissão.</w:t>
            </w:r>
          </w:p>
        </w:tc>
      </w:tr>
    </w:tbl>
    <w:p w14:paraId="4F12F6D3" w14:textId="77777777" w:rsidR="00174CC7" w:rsidRDefault="00174CC7" w:rsidP="00B4308E">
      <w:pPr>
        <w:autoSpaceDE w:val="0"/>
        <w:autoSpaceDN w:val="0"/>
        <w:adjustRightInd w:val="0"/>
        <w:jc w:val="both"/>
        <w:rPr>
          <w:rFonts w:asciiTheme="majorHAnsi" w:hAnsiTheme="majorHAnsi"/>
        </w:rPr>
      </w:pPr>
    </w:p>
    <w:p w14:paraId="6AC8C4DD" w14:textId="77777777" w:rsidR="00F11293" w:rsidRDefault="00F11293" w:rsidP="00B4308E">
      <w:pPr>
        <w:autoSpaceDE w:val="0"/>
        <w:autoSpaceDN w:val="0"/>
        <w:adjustRightInd w:val="0"/>
        <w:jc w:val="both"/>
        <w:rPr>
          <w:rFonts w:asciiTheme="majorHAnsi" w:hAnsiTheme="majorHAnsi"/>
        </w:rPr>
      </w:pPr>
    </w:p>
    <w:p w14:paraId="1C1385B4" w14:textId="5B51C884" w:rsidR="009C0116" w:rsidRDefault="009C0116" w:rsidP="009C0116">
      <w:pPr>
        <w:shd w:val="clear" w:color="auto" w:fill="FFFFFF"/>
        <w:spacing w:line="200" w:lineRule="atLeast"/>
        <w:jc w:val="both"/>
        <w:textAlignment w:val="center"/>
        <w:rPr>
          <w:color w:val="000000"/>
          <w:sz w:val="27"/>
          <w:szCs w:val="27"/>
        </w:rPr>
      </w:pPr>
      <w:r>
        <w:rPr>
          <w:rFonts w:ascii="Arial" w:hAnsi="Arial" w:cs="Arial"/>
          <w:color w:val="FFFFFF"/>
          <w:sz w:val="16"/>
          <w:szCs w:val="16"/>
          <w:lang w:val="en-US"/>
        </w:rPr>
        <w:t>E.G.B#458422##501227/&gt;</w:t>
      </w:r>
    </w:p>
    <w:p w14:paraId="2F5BB2F7" w14:textId="6BED80F9" w:rsidR="00E22CD6" w:rsidRDefault="00E22CD6" w:rsidP="00222A1A">
      <w:pPr>
        <w:autoSpaceDE w:val="0"/>
        <w:autoSpaceDN w:val="0"/>
        <w:adjustRightInd w:val="0"/>
        <w:jc w:val="both"/>
        <w:rPr>
          <w:rFonts w:asciiTheme="majorHAnsi" w:hAnsiTheme="majorHAnsi"/>
        </w:rPr>
      </w:pPr>
      <w:r w:rsidRPr="00005057">
        <w:rPr>
          <w:rFonts w:asciiTheme="minorHAnsi" w:hAnsiTheme="minorHAnsi" w:cs="Arial"/>
          <w:bCs/>
          <w:noProof/>
          <w:color w:val="000000"/>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75776EC" w14:textId="77777777" w:rsidR="00814B63" w:rsidRDefault="00814B63" w:rsidP="00222A1A">
      <w:pPr>
        <w:autoSpaceDE w:val="0"/>
        <w:autoSpaceDN w:val="0"/>
        <w:adjustRightInd w:val="0"/>
        <w:jc w:val="both"/>
        <w:rPr>
          <w:rFonts w:asciiTheme="majorHAnsi" w:hAnsiTheme="majorHAnsi"/>
        </w:rPr>
      </w:pPr>
    </w:p>
    <w:p w14:paraId="64A5EEC9" w14:textId="77777777" w:rsidR="007A4066" w:rsidRDefault="007A4066" w:rsidP="00222A1A">
      <w:pPr>
        <w:autoSpaceDE w:val="0"/>
        <w:autoSpaceDN w:val="0"/>
        <w:adjustRightInd w:val="0"/>
        <w:jc w:val="both"/>
        <w:rPr>
          <w:rFonts w:asciiTheme="majorHAnsi" w:hAnsiTheme="majorHAnsi"/>
        </w:rPr>
      </w:pPr>
    </w:p>
    <w:p w14:paraId="2CAEE8D2" w14:textId="6C5FD91D" w:rsidR="00FD1C67" w:rsidRDefault="00064B35" w:rsidP="00876106">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 xml:space="preserve">DE </w:t>
      </w:r>
      <w:r w:rsidR="003C36F8" w:rsidRPr="003C36F8">
        <w:rPr>
          <w:rFonts w:asciiTheme="majorHAnsi" w:hAnsiTheme="majorHAnsi"/>
          <w:b/>
        </w:rPr>
        <w:t xml:space="preserve">BARÃO DE COCAIS </w:t>
      </w:r>
      <w:r w:rsidR="003C36F8">
        <w:rPr>
          <w:rFonts w:asciiTheme="majorHAnsi" w:hAnsiTheme="majorHAnsi"/>
          <w:b/>
        </w:rPr>
        <w:t>– MG -</w:t>
      </w:r>
      <w:r w:rsidR="003C36F8" w:rsidRPr="003C36F8">
        <w:rPr>
          <w:rFonts w:asciiTheme="majorHAnsi" w:hAnsiTheme="majorHAnsi"/>
          <w:b/>
        </w:rPr>
        <w:t xml:space="preserve"> RDC Nº 8/2020 Nº PROCESSO: Nº 0130/2020, REGIME DIFERENCIADO DE CONTRATAÇÃO - RDC Nº 008/2020</w:t>
      </w:r>
    </w:p>
    <w:p w14:paraId="2BF8960B" w14:textId="20DBB0B9" w:rsidR="00EB2006" w:rsidRDefault="00FD1C67" w:rsidP="00876106">
      <w:pPr>
        <w:autoSpaceDE w:val="0"/>
        <w:autoSpaceDN w:val="0"/>
        <w:adjustRightInd w:val="0"/>
        <w:jc w:val="both"/>
        <w:rPr>
          <w:rFonts w:asciiTheme="majorHAnsi" w:hAnsiTheme="majorHAnsi"/>
        </w:rPr>
      </w:pPr>
      <w:r>
        <w:rPr>
          <w:rFonts w:asciiTheme="majorHAnsi" w:hAnsiTheme="majorHAnsi"/>
        </w:rPr>
        <w:t>T</w:t>
      </w:r>
      <w:r w:rsidR="00EB2006" w:rsidRPr="0097011A">
        <w:rPr>
          <w:rFonts w:asciiTheme="majorHAnsi" w:hAnsiTheme="majorHAnsi"/>
        </w:rPr>
        <w:t xml:space="preserve">ipo menor preço global, sob regime de empreitada por preço unitário, visando a contratação de empresa para construção de Praça na Rua Domingos Maia, Bairro Lagoa, no Município de Barão de Cocais/MG. Protocolo dos envelopes de Proposta de Preços: até 12h30min do dia 09/09/2020, na Sala de Licitações do Paço Municipal. Abertura dos envelopes de Proposta de Preço: 09/09/2020, às 13hs, no mesmo local. O Edital na íntegra estará disponível no site do Município </w:t>
      </w:r>
      <w:r w:rsidR="006E6BE8">
        <w:rPr>
          <w:rFonts w:asciiTheme="majorHAnsi" w:hAnsiTheme="majorHAnsi"/>
        </w:rPr>
        <w:t xml:space="preserve">- </w:t>
      </w:r>
      <w:hyperlink r:id="rId20" w:history="1">
        <w:r w:rsidR="003C36F8" w:rsidRPr="00651240">
          <w:rPr>
            <w:rStyle w:val="Hyperlink"/>
            <w:rFonts w:asciiTheme="majorHAnsi" w:hAnsiTheme="majorHAnsi"/>
          </w:rPr>
          <w:t>www.baraodecocais.mg.gov.br</w:t>
        </w:r>
      </w:hyperlink>
      <w:r w:rsidR="006E6BE8">
        <w:rPr>
          <w:rFonts w:asciiTheme="majorHAnsi" w:hAnsiTheme="majorHAnsi"/>
        </w:rPr>
        <w:t>.</w:t>
      </w:r>
      <w:r w:rsidR="003C36F8">
        <w:rPr>
          <w:rFonts w:asciiTheme="majorHAnsi" w:hAnsiTheme="majorHAnsi"/>
        </w:rPr>
        <w:t xml:space="preserve"> </w:t>
      </w:r>
    </w:p>
    <w:p w14:paraId="7AA0F990" w14:textId="77777777" w:rsidR="00EB2006" w:rsidRDefault="00EB2006" w:rsidP="00876106">
      <w:pPr>
        <w:autoSpaceDE w:val="0"/>
        <w:autoSpaceDN w:val="0"/>
        <w:adjustRightInd w:val="0"/>
        <w:jc w:val="both"/>
        <w:rPr>
          <w:rFonts w:asciiTheme="majorHAnsi" w:hAnsiTheme="majorHAnsi"/>
        </w:rPr>
      </w:pPr>
    </w:p>
    <w:p w14:paraId="2CF24133" w14:textId="77777777" w:rsidR="00526AAE" w:rsidRDefault="00526AAE" w:rsidP="00876106">
      <w:pPr>
        <w:autoSpaceDE w:val="0"/>
        <w:autoSpaceDN w:val="0"/>
        <w:adjustRightInd w:val="0"/>
        <w:jc w:val="both"/>
        <w:rPr>
          <w:rFonts w:asciiTheme="majorHAnsi" w:hAnsiTheme="majorHAnsi"/>
        </w:rPr>
      </w:pPr>
    </w:p>
    <w:p w14:paraId="302A4F83" w14:textId="46C6BF67" w:rsidR="00FD1C67" w:rsidRDefault="003C36F8" w:rsidP="00876106">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 xml:space="preserve">DE </w:t>
      </w:r>
      <w:r w:rsidR="00526AAE" w:rsidRPr="003C36F8">
        <w:rPr>
          <w:rFonts w:asciiTheme="majorHAnsi" w:hAnsiTheme="majorHAnsi"/>
          <w:b/>
        </w:rPr>
        <w:t>CARMO DO PARANAÍBA</w:t>
      </w:r>
      <w:r>
        <w:rPr>
          <w:rFonts w:asciiTheme="majorHAnsi" w:hAnsiTheme="majorHAnsi"/>
          <w:b/>
        </w:rPr>
        <w:t xml:space="preserve">/ MG </w:t>
      </w:r>
      <w:r w:rsidR="00526AAE" w:rsidRPr="003C36F8">
        <w:rPr>
          <w:rFonts w:asciiTheme="majorHAnsi" w:hAnsiTheme="majorHAnsi"/>
          <w:b/>
        </w:rPr>
        <w:t>– PROCESSO LICITATÓRIO N° 081/2020 - TOMADA DE PREÇOS N° 007/2020</w:t>
      </w:r>
      <w:r w:rsidR="00526AAE" w:rsidRPr="006E6BE8">
        <w:rPr>
          <w:rFonts w:asciiTheme="majorHAnsi" w:hAnsiTheme="majorHAnsi"/>
        </w:rPr>
        <w:t xml:space="preserve"> </w:t>
      </w:r>
    </w:p>
    <w:p w14:paraId="64BC1A64" w14:textId="34D474F7" w:rsidR="00526AAE" w:rsidRDefault="00526AAE" w:rsidP="00876106">
      <w:pPr>
        <w:autoSpaceDE w:val="0"/>
        <w:autoSpaceDN w:val="0"/>
        <w:adjustRightInd w:val="0"/>
        <w:jc w:val="both"/>
        <w:rPr>
          <w:rFonts w:asciiTheme="majorHAnsi" w:hAnsiTheme="majorHAnsi"/>
        </w:rPr>
      </w:pPr>
      <w:r w:rsidRPr="006E6BE8">
        <w:rPr>
          <w:rFonts w:asciiTheme="majorHAnsi" w:hAnsiTheme="majorHAnsi"/>
        </w:rPr>
        <w:t xml:space="preserve">Objeto: Contratação de empresa especializada em execução de serviços de pavimentação asfáltica, com fornecimento de agregados, equipamentos e mão de obra necessários para execução de recapeamento asfáltico do tipo concreto betuminoso usinado a quente (CBUQ), visando a manutenção, valorização e apropriação de acessos, sob regime e empreitada por preço unitário, conforme condições, quantidades e exigências no Termo de Referência e seus anexos. PROTOCOLO DOS ENVELOPES: até as 13h00min do dia 08/09/2020. CREDENCIAMENTO: a partir das 13h10min. SESSÃO PÚBLICA: após credenciamento. LOCAL: Sala de Licitações da Prefeitura Municipal de Carmo do Paranaíba, localizado à Praça Misael Luiz de Carvalho, n° 84, Carmo do Paranaíba. Cópia do edital e informações complementares poderão ser obtidas no endereço acima ou pelos telefones (34) 3851-9812, das 12:00 às 17:00 horas, em dias úteis ou ainda pelo site: </w:t>
      </w:r>
      <w:hyperlink r:id="rId21" w:history="1">
        <w:r w:rsidR="003C36F8" w:rsidRPr="00651240">
          <w:rPr>
            <w:rStyle w:val="Hyperlink"/>
            <w:rFonts w:asciiTheme="majorHAnsi" w:hAnsiTheme="majorHAnsi"/>
          </w:rPr>
          <w:t>www.carmodoparanaiba.mg.gov.br</w:t>
        </w:r>
      </w:hyperlink>
      <w:r w:rsidRPr="006E6BE8">
        <w:rPr>
          <w:rFonts w:asciiTheme="majorHAnsi" w:hAnsiTheme="majorHAnsi"/>
        </w:rPr>
        <w:t>.</w:t>
      </w:r>
      <w:r w:rsidR="003C36F8">
        <w:rPr>
          <w:rFonts w:asciiTheme="majorHAnsi" w:hAnsiTheme="majorHAnsi"/>
        </w:rPr>
        <w:t xml:space="preserve"> </w:t>
      </w:r>
    </w:p>
    <w:p w14:paraId="0C92F3CA" w14:textId="77777777" w:rsidR="00EB2006" w:rsidRDefault="00EB2006" w:rsidP="00876106">
      <w:pPr>
        <w:autoSpaceDE w:val="0"/>
        <w:autoSpaceDN w:val="0"/>
        <w:adjustRightInd w:val="0"/>
        <w:jc w:val="both"/>
        <w:rPr>
          <w:rFonts w:asciiTheme="majorHAnsi" w:hAnsiTheme="majorHAnsi"/>
        </w:rPr>
      </w:pPr>
    </w:p>
    <w:p w14:paraId="69F64BC9" w14:textId="77777777" w:rsidR="006E6BE8" w:rsidRDefault="006E6BE8" w:rsidP="00876106">
      <w:pPr>
        <w:autoSpaceDE w:val="0"/>
        <w:autoSpaceDN w:val="0"/>
        <w:adjustRightInd w:val="0"/>
        <w:jc w:val="both"/>
        <w:rPr>
          <w:rFonts w:asciiTheme="majorHAnsi" w:hAnsiTheme="majorHAnsi"/>
        </w:rPr>
      </w:pPr>
    </w:p>
    <w:p w14:paraId="6184BA2D" w14:textId="3D8DC3E4" w:rsidR="00FD1C67" w:rsidRPr="003C36F8" w:rsidRDefault="003C36F8" w:rsidP="00876106">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 xml:space="preserve">DE </w:t>
      </w:r>
      <w:r w:rsidR="00EB2006" w:rsidRPr="003C36F8">
        <w:rPr>
          <w:rFonts w:asciiTheme="majorHAnsi" w:hAnsiTheme="majorHAnsi"/>
          <w:b/>
        </w:rPr>
        <w:t xml:space="preserve">FORMIGA – </w:t>
      </w:r>
      <w:proofErr w:type="gramStart"/>
      <w:r w:rsidR="00EB2006" w:rsidRPr="003C36F8">
        <w:rPr>
          <w:rFonts w:asciiTheme="majorHAnsi" w:hAnsiTheme="majorHAnsi"/>
          <w:b/>
        </w:rPr>
        <w:t xml:space="preserve">MG </w:t>
      </w:r>
      <w:r>
        <w:rPr>
          <w:rFonts w:asciiTheme="majorHAnsi" w:hAnsiTheme="majorHAnsi"/>
          <w:b/>
        </w:rPr>
        <w:t xml:space="preserve"> -</w:t>
      </w:r>
      <w:proofErr w:type="gramEnd"/>
      <w:r>
        <w:rPr>
          <w:rFonts w:asciiTheme="majorHAnsi" w:hAnsiTheme="majorHAnsi"/>
          <w:b/>
        </w:rPr>
        <w:t xml:space="preserve"> </w:t>
      </w:r>
      <w:r w:rsidR="00EB2006" w:rsidRPr="003C36F8">
        <w:rPr>
          <w:rFonts w:asciiTheme="majorHAnsi" w:hAnsiTheme="majorHAnsi"/>
          <w:b/>
        </w:rPr>
        <w:t>PROC</w:t>
      </w:r>
      <w:r>
        <w:rPr>
          <w:rFonts w:asciiTheme="majorHAnsi" w:hAnsiTheme="majorHAnsi"/>
          <w:b/>
        </w:rPr>
        <w:t>.</w:t>
      </w:r>
      <w:r w:rsidR="00EB2006" w:rsidRPr="003C36F8">
        <w:rPr>
          <w:rFonts w:asciiTheme="majorHAnsi" w:hAnsiTheme="majorHAnsi"/>
          <w:b/>
        </w:rPr>
        <w:t xml:space="preserve"> DE LICITAÇÃO Nº. 110/2020 – MO</w:t>
      </w:r>
      <w:r w:rsidR="00FD1C67" w:rsidRPr="003C36F8">
        <w:rPr>
          <w:rFonts w:asciiTheme="majorHAnsi" w:hAnsiTheme="majorHAnsi"/>
          <w:b/>
        </w:rPr>
        <w:t xml:space="preserve">D. TOMADA DE PREÇO Nº 015/2020 </w:t>
      </w:r>
    </w:p>
    <w:p w14:paraId="3764928E" w14:textId="37D98132" w:rsidR="00EB2006" w:rsidRDefault="00EB2006" w:rsidP="00876106">
      <w:pPr>
        <w:autoSpaceDE w:val="0"/>
        <w:autoSpaceDN w:val="0"/>
        <w:adjustRightInd w:val="0"/>
        <w:jc w:val="both"/>
        <w:rPr>
          <w:rFonts w:asciiTheme="majorHAnsi" w:hAnsiTheme="majorHAnsi"/>
        </w:rPr>
      </w:pPr>
      <w:r w:rsidRPr="0097011A">
        <w:rPr>
          <w:rFonts w:asciiTheme="majorHAnsi" w:hAnsiTheme="majorHAnsi"/>
        </w:rPr>
        <w:t xml:space="preserve">REGIME DE EXECUÇÃO: Empreitada por preço Unitário – TIPO: Menor preço. OBJETO: Contratação de empresa especializada para executar obras de pavimentação de ruas em asfalto (CBUQ) no bairro Planalto, em área urbana do Município de Formiga, por meio de recursos do Ministério da Economia. A entrega dos envelopes será até as 08:00 hs e a abertura às 08:10 min, dia 09/09/2020. Local: R. Barão de Piumhi 92-A, Diretoria de Compras Públicas, Formiga – MG. Informações: telefones (37) 3329- 1843 / 3329-1844; e-mail: licitacao@formiga.mg.gov.br. Edital disponível no site: </w:t>
      </w:r>
      <w:hyperlink r:id="rId22" w:history="1">
        <w:r w:rsidR="003C36F8" w:rsidRPr="00651240">
          <w:rPr>
            <w:rStyle w:val="Hyperlink"/>
            <w:rFonts w:asciiTheme="majorHAnsi" w:hAnsiTheme="majorHAnsi"/>
          </w:rPr>
          <w:t>www.formiga.mg.gov.br</w:t>
        </w:r>
      </w:hyperlink>
      <w:r w:rsidR="005E031F">
        <w:rPr>
          <w:rFonts w:asciiTheme="majorHAnsi" w:hAnsiTheme="majorHAnsi"/>
        </w:rPr>
        <w:t>.</w:t>
      </w:r>
      <w:r w:rsidR="003C36F8">
        <w:rPr>
          <w:rFonts w:asciiTheme="majorHAnsi" w:hAnsiTheme="majorHAnsi"/>
        </w:rPr>
        <w:t xml:space="preserve"> </w:t>
      </w:r>
    </w:p>
    <w:p w14:paraId="28572DAD" w14:textId="77777777" w:rsidR="00EB2006" w:rsidRDefault="00EB2006" w:rsidP="00876106">
      <w:pPr>
        <w:autoSpaceDE w:val="0"/>
        <w:autoSpaceDN w:val="0"/>
        <w:adjustRightInd w:val="0"/>
        <w:jc w:val="both"/>
        <w:rPr>
          <w:rFonts w:asciiTheme="majorHAnsi" w:hAnsiTheme="majorHAnsi"/>
        </w:rPr>
      </w:pPr>
    </w:p>
    <w:p w14:paraId="0FF94C71" w14:textId="77777777" w:rsidR="006E6BE8" w:rsidRDefault="006E6BE8" w:rsidP="00876106">
      <w:pPr>
        <w:autoSpaceDE w:val="0"/>
        <w:autoSpaceDN w:val="0"/>
        <w:adjustRightInd w:val="0"/>
        <w:jc w:val="both"/>
        <w:rPr>
          <w:rFonts w:asciiTheme="majorHAnsi" w:hAnsiTheme="majorHAnsi"/>
        </w:rPr>
      </w:pPr>
    </w:p>
    <w:p w14:paraId="2314C5D3" w14:textId="5F9113F8" w:rsidR="00FD1C67" w:rsidRPr="003C36F8" w:rsidRDefault="003C36F8" w:rsidP="00876106">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DE</w:t>
      </w:r>
      <w:r w:rsidR="00EB2006" w:rsidRPr="0097011A">
        <w:rPr>
          <w:rFonts w:asciiTheme="majorHAnsi" w:hAnsiTheme="majorHAnsi"/>
        </w:rPr>
        <w:t xml:space="preserve"> </w:t>
      </w:r>
      <w:r w:rsidRPr="003C36F8">
        <w:rPr>
          <w:rFonts w:asciiTheme="majorHAnsi" w:hAnsiTheme="majorHAnsi"/>
          <w:b/>
        </w:rPr>
        <w:t>INCONFIDENTES – MG. PROC</w:t>
      </w:r>
      <w:r>
        <w:rPr>
          <w:rFonts w:asciiTheme="majorHAnsi" w:hAnsiTheme="majorHAnsi"/>
          <w:b/>
        </w:rPr>
        <w:t>.</w:t>
      </w:r>
      <w:r w:rsidRPr="003C36F8">
        <w:rPr>
          <w:rFonts w:asciiTheme="majorHAnsi" w:hAnsiTheme="majorHAnsi"/>
          <w:b/>
        </w:rPr>
        <w:t xml:space="preserve"> Nº 162/2020. TOMADA DE PREÇOS Nº 008/2020</w:t>
      </w:r>
    </w:p>
    <w:p w14:paraId="74962D0F" w14:textId="4A1E8769" w:rsidR="00EB2006" w:rsidRDefault="00EB2006" w:rsidP="00876106">
      <w:pPr>
        <w:autoSpaceDE w:val="0"/>
        <w:autoSpaceDN w:val="0"/>
        <w:adjustRightInd w:val="0"/>
        <w:jc w:val="both"/>
        <w:rPr>
          <w:rFonts w:asciiTheme="majorHAnsi" w:hAnsiTheme="majorHAnsi"/>
        </w:rPr>
      </w:pPr>
      <w:r w:rsidRPr="0097011A">
        <w:rPr>
          <w:rFonts w:asciiTheme="majorHAnsi" w:hAnsiTheme="majorHAnsi"/>
        </w:rPr>
        <w:t xml:space="preserve">Encontra-se aberta junto a esta Prefeitura Municipal a Tomada de Preços nº 008/2020, do tipo menor preço por empreitada global para contratação de microempresas, empresas de pequeno porte ou equiparadas para execução de obra pública de calçamento em bloquetes e drenagem da Rua Delaid Goedert Doná, neste Município de Inconfidentes, firmada com o Convênio nº 1301000867/2020 - SEINFRA, conforme anexos Memorial Descritivo, Planilha Orçamentária, Cronograma Físico-Financeiro e Levantamentos Planimétricos. A Abertura dos Envelopes dar-se-á no dia 09/09/2020, Às 14:00 Horas. O Edital e seus anexos em inteiro teor estará à disposição dos interessados de 2ª A 6ª Feira, Das 12h Às 17h, Na Rua Engenheiro Álvares Maciel, 190, Centro, Inconfidentes, CEP: 37576-000. Tel. (35) 3464-1014 - No Site </w:t>
      </w:r>
      <w:hyperlink r:id="rId23" w:history="1">
        <w:r w:rsidR="003C36F8" w:rsidRPr="00651240">
          <w:rPr>
            <w:rStyle w:val="Hyperlink"/>
            <w:rFonts w:asciiTheme="majorHAnsi" w:hAnsiTheme="majorHAnsi"/>
          </w:rPr>
          <w:t>www.inconfidentes.mg.gov.br</w:t>
        </w:r>
      </w:hyperlink>
      <w:r w:rsidR="006E6BE8">
        <w:rPr>
          <w:rFonts w:asciiTheme="majorHAnsi" w:hAnsiTheme="majorHAnsi"/>
        </w:rPr>
        <w:t>.</w:t>
      </w:r>
      <w:r w:rsidR="003C36F8">
        <w:rPr>
          <w:rFonts w:asciiTheme="majorHAnsi" w:hAnsiTheme="majorHAnsi"/>
        </w:rPr>
        <w:t xml:space="preserve"> </w:t>
      </w:r>
    </w:p>
    <w:p w14:paraId="404B83F9" w14:textId="77777777" w:rsidR="00EB2006" w:rsidRDefault="00EB2006" w:rsidP="00876106">
      <w:pPr>
        <w:autoSpaceDE w:val="0"/>
        <w:autoSpaceDN w:val="0"/>
        <w:adjustRightInd w:val="0"/>
        <w:jc w:val="both"/>
        <w:rPr>
          <w:rFonts w:asciiTheme="majorHAnsi" w:hAnsiTheme="majorHAnsi"/>
        </w:rPr>
      </w:pPr>
    </w:p>
    <w:p w14:paraId="574D551A" w14:textId="77777777" w:rsidR="002B35E5" w:rsidRDefault="002B35E5" w:rsidP="00876106">
      <w:pPr>
        <w:autoSpaceDE w:val="0"/>
        <w:autoSpaceDN w:val="0"/>
        <w:adjustRightInd w:val="0"/>
        <w:jc w:val="both"/>
        <w:rPr>
          <w:rFonts w:asciiTheme="majorHAnsi" w:hAnsiTheme="majorHAnsi"/>
        </w:rPr>
      </w:pPr>
    </w:p>
    <w:p w14:paraId="2FC7F16B" w14:textId="550C5A0C" w:rsidR="00FD1C67" w:rsidRPr="003C36F8" w:rsidRDefault="003C36F8" w:rsidP="00876106">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 xml:space="preserve">DE </w:t>
      </w:r>
      <w:r w:rsidRPr="003C36F8">
        <w:rPr>
          <w:rFonts w:asciiTheme="majorHAnsi" w:hAnsiTheme="majorHAnsi"/>
          <w:b/>
        </w:rPr>
        <w:t>IPATINGA- MG - RDC N° 1/2020 - SMS ABERTURA: 08/09/2020 ÀS 09H.</w:t>
      </w:r>
    </w:p>
    <w:p w14:paraId="4CC69F62" w14:textId="2D1B964D" w:rsidR="002B35E5" w:rsidRPr="0097011A" w:rsidRDefault="002B35E5" w:rsidP="00876106">
      <w:pPr>
        <w:autoSpaceDE w:val="0"/>
        <w:autoSpaceDN w:val="0"/>
        <w:adjustRightInd w:val="0"/>
        <w:jc w:val="both"/>
        <w:rPr>
          <w:rFonts w:asciiTheme="majorHAnsi" w:hAnsiTheme="majorHAnsi"/>
        </w:rPr>
      </w:pPr>
      <w:r w:rsidRPr="0097011A">
        <w:rPr>
          <w:rFonts w:asciiTheme="majorHAnsi" w:hAnsiTheme="majorHAnsi"/>
        </w:rPr>
        <w:t xml:space="preserve">OBJETO: Constitui objeto da presente Licitação, do tipo menor preço global, em regime de empreitada por preços unitários, contratação de empresa especializada para a execução, em regime de empreitada por preços unitários, Requalificação do Antigo Restaurante Popular para Centro Especial de Atendimento ao COVID-19, no Município de Ipatinga, em conformidade com os projetos básicos e executivos, especificações técnicas e demais normas integrantes deste Edital e seus anexos. Edital disponível no site da PMI: </w:t>
      </w:r>
      <w:hyperlink r:id="rId24" w:history="1">
        <w:r w:rsidR="005E031F" w:rsidRPr="00651240">
          <w:rPr>
            <w:rStyle w:val="Hyperlink"/>
            <w:rFonts w:asciiTheme="majorHAnsi" w:hAnsiTheme="majorHAnsi"/>
          </w:rPr>
          <w:t>www.ipatinga.mg.gov.br/licitacoes</w:t>
        </w:r>
      </w:hyperlink>
      <w:r w:rsidRPr="0097011A">
        <w:rPr>
          <w:rFonts w:asciiTheme="majorHAnsi" w:hAnsiTheme="majorHAnsi"/>
        </w:rPr>
        <w:t>.</w:t>
      </w:r>
      <w:r w:rsidR="005E031F">
        <w:rPr>
          <w:rFonts w:asciiTheme="majorHAnsi" w:hAnsiTheme="majorHAnsi"/>
        </w:rPr>
        <w:t xml:space="preserve"> </w:t>
      </w:r>
      <w:r w:rsidRPr="0097011A">
        <w:rPr>
          <w:rFonts w:asciiTheme="majorHAnsi" w:hAnsiTheme="majorHAnsi"/>
        </w:rPr>
        <w:t>Demais informações: Seção de Compras e Licitações (31) 3829-8203, 08h às 18 h, Av. Maria Jorge Selim de Sales, 100, Centro, CEP: 35.160-011, Ipatinga/MG.</w:t>
      </w:r>
    </w:p>
    <w:p w14:paraId="760A48FB" w14:textId="77777777" w:rsidR="002B35E5" w:rsidRDefault="002B35E5" w:rsidP="00876106">
      <w:pPr>
        <w:autoSpaceDE w:val="0"/>
        <w:autoSpaceDN w:val="0"/>
        <w:adjustRightInd w:val="0"/>
        <w:jc w:val="both"/>
        <w:rPr>
          <w:rFonts w:asciiTheme="majorHAnsi" w:hAnsiTheme="majorHAnsi"/>
        </w:rPr>
      </w:pPr>
    </w:p>
    <w:p w14:paraId="33800264" w14:textId="77777777" w:rsidR="00EB2006" w:rsidRDefault="00EB2006" w:rsidP="00876106">
      <w:pPr>
        <w:autoSpaceDE w:val="0"/>
        <w:autoSpaceDN w:val="0"/>
        <w:adjustRightInd w:val="0"/>
        <w:jc w:val="both"/>
        <w:rPr>
          <w:rFonts w:asciiTheme="majorHAnsi" w:hAnsiTheme="majorHAnsi"/>
        </w:rPr>
      </w:pPr>
    </w:p>
    <w:p w14:paraId="7183222E" w14:textId="4661F688" w:rsidR="00FD1C67" w:rsidRDefault="003C36F8" w:rsidP="00876106">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 xml:space="preserve">DE </w:t>
      </w:r>
      <w:r w:rsidR="00884D55" w:rsidRPr="003C36F8">
        <w:rPr>
          <w:rFonts w:asciiTheme="majorHAnsi" w:hAnsiTheme="majorHAnsi"/>
          <w:b/>
        </w:rPr>
        <w:t>JEQUERI/MG TOMADA DE PREÇOS Nº 04/2020</w:t>
      </w:r>
      <w:r w:rsidR="00884D55" w:rsidRPr="0097011A">
        <w:rPr>
          <w:rFonts w:asciiTheme="majorHAnsi" w:hAnsiTheme="majorHAnsi"/>
        </w:rPr>
        <w:t xml:space="preserve"> </w:t>
      </w:r>
    </w:p>
    <w:p w14:paraId="7B2E6793" w14:textId="643219D4" w:rsidR="00884D55" w:rsidRPr="0097011A" w:rsidRDefault="00884D55" w:rsidP="00876106">
      <w:pPr>
        <w:autoSpaceDE w:val="0"/>
        <w:autoSpaceDN w:val="0"/>
        <w:adjustRightInd w:val="0"/>
        <w:jc w:val="both"/>
        <w:rPr>
          <w:rFonts w:asciiTheme="majorHAnsi" w:hAnsiTheme="majorHAnsi"/>
        </w:rPr>
      </w:pPr>
      <w:r w:rsidRPr="0097011A">
        <w:rPr>
          <w:rFonts w:asciiTheme="majorHAnsi" w:hAnsiTheme="majorHAnsi"/>
        </w:rPr>
        <w:t>Objeto: Contratação de Empresa de Engenharia Para: Execução de Calçamento em Bloquetes Sextavados; De Sarjeta de Concreto Urbano; Sarjetão de Concreto Usinado e Instalação de Meio Fio de Concreto Pré Moldado nas Ruas: João Brasilino Ferreira e José Celso Gomes, em Jequeri/MG. Abertura: Dia 03/09/2020 às 09h00min. O Edital pode ser obtido no local de segunda à sexta, de 08h00min às 11h00min, ou e-ma</w:t>
      </w:r>
      <w:r w:rsidR="005E031F">
        <w:rPr>
          <w:rFonts w:asciiTheme="majorHAnsi" w:hAnsiTheme="majorHAnsi"/>
        </w:rPr>
        <w:t>il: prefeituralicitacao1@gmail.</w:t>
      </w:r>
      <w:r w:rsidRPr="0097011A">
        <w:rPr>
          <w:rFonts w:asciiTheme="majorHAnsi" w:hAnsiTheme="majorHAnsi"/>
        </w:rPr>
        <w:t>co</w:t>
      </w:r>
      <w:r w:rsidR="003C36F8">
        <w:rPr>
          <w:rFonts w:asciiTheme="majorHAnsi" w:hAnsiTheme="majorHAnsi"/>
        </w:rPr>
        <w:t xml:space="preserve">m, site: </w:t>
      </w:r>
      <w:hyperlink r:id="rId25" w:history="1">
        <w:r w:rsidR="003C36F8" w:rsidRPr="00651240">
          <w:rPr>
            <w:rStyle w:val="Hyperlink"/>
            <w:rFonts w:asciiTheme="majorHAnsi" w:hAnsiTheme="majorHAnsi"/>
          </w:rPr>
          <w:t>www.jequeri.mg.gov.br</w:t>
        </w:r>
      </w:hyperlink>
      <w:r w:rsidR="003C36F8">
        <w:rPr>
          <w:rFonts w:asciiTheme="majorHAnsi" w:hAnsiTheme="majorHAnsi"/>
        </w:rPr>
        <w:t xml:space="preserve">. </w:t>
      </w:r>
    </w:p>
    <w:p w14:paraId="7F0FA49A" w14:textId="77777777" w:rsidR="002B35E5" w:rsidRDefault="002B35E5" w:rsidP="00876106">
      <w:pPr>
        <w:autoSpaceDE w:val="0"/>
        <w:autoSpaceDN w:val="0"/>
        <w:adjustRightInd w:val="0"/>
        <w:jc w:val="both"/>
        <w:rPr>
          <w:rFonts w:asciiTheme="majorHAnsi" w:hAnsiTheme="majorHAnsi"/>
        </w:rPr>
      </w:pPr>
    </w:p>
    <w:p w14:paraId="7EF09B8C" w14:textId="77777777" w:rsidR="003C36F8" w:rsidRDefault="003C36F8" w:rsidP="00876106">
      <w:pPr>
        <w:autoSpaceDE w:val="0"/>
        <w:autoSpaceDN w:val="0"/>
        <w:adjustRightInd w:val="0"/>
        <w:jc w:val="both"/>
        <w:rPr>
          <w:rFonts w:asciiTheme="majorHAnsi" w:hAnsiTheme="majorHAnsi"/>
        </w:rPr>
      </w:pPr>
    </w:p>
    <w:p w14:paraId="47066900" w14:textId="168B6840" w:rsidR="00FD1C67" w:rsidRDefault="003C36F8" w:rsidP="00876106">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 xml:space="preserve">DE </w:t>
      </w:r>
      <w:r w:rsidR="002B35E5" w:rsidRPr="003C36F8">
        <w:rPr>
          <w:rFonts w:asciiTheme="majorHAnsi" w:hAnsiTheme="majorHAnsi"/>
          <w:b/>
        </w:rPr>
        <w:t>LAGOA SANTA CONCORRÊNCIA Nº 5/2020</w:t>
      </w:r>
    </w:p>
    <w:p w14:paraId="162A9318" w14:textId="01998066" w:rsidR="002B35E5" w:rsidRDefault="002B35E5" w:rsidP="00876106">
      <w:pPr>
        <w:autoSpaceDE w:val="0"/>
        <w:autoSpaceDN w:val="0"/>
        <w:adjustRightInd w:val="0"/>
        <w:jc w:val="both"/>
        <w:rPr>
          <w:rFonts w:asciiTheme="majorHAnsi" w:hAnsiTheme="majorHAnsi"/>
        </w:rPr>
      </w:pPr>
      <w:r w:rsidRPr="0097011A">
        <w:rPr>
          <w:rFonts w:asciiTheme="majorHAnsi" w:hAnsiTheme="majorHAnsi"/>
        </w:rPr>
        <w:t xml:space="preserve">O Município de Lagoa Santa torna público a Errata e Prorrogação da Concorrência Pública 005/2020 no dia 18/09/2020 às 9h30min, com recebimento dos envelopes até as 9h. Objeto: Contratação de empresa de engenharia para a realização da obra de reforma e adequação para implantação da Creche Centro, com recursos próprios do município, com fornecimento de materiais, equipamentos necessários e mão de obra. O edital na íntegra estará disponível na Rua São João, 290 - Centro, no horário de 12h às 17h e/ou no site </w:t>
      </w:r>
      <w:hyperlink r:id="rId26" w:history="1">
        <w:r w:rsidR="003C36F8" w:rsidRPr="00651240">
          <w:rPr>
            <w:rStyle w:val="Hyperlink"/>
            <w:rFonts w:asciiTheme="majorHAnsi" w:hAnsiTheme="majorHAnsi"/>
          </w:rPr>
          <w:t>www.lagoasanta.mg.gov.br</w:t>
        </w:r>
      </w:hyperlink>
      <w:r w:rsidRPr="0097011A">
        <w:rPr>
          <w:rFonts w:asciiTheme="majorHAnsi" w:hAnsiTheme="majorHAnsi"/>
        </w:rPr>
        <w:t>.</w:t>
      </w:r>
      <w:r w:rsidR="003C36F8">
        <w:rPr>
          <w:rFonts w:asciiTheme="majorHAnsi" w:hAnsiTheme="majorHAnsi"/>
        </w:rPr>
        <w:t xml:space="preserve"> </w:t>
      </w:r>
    </w:p>
    <w:p w14:paraId="3E486C9C" w14:textId="77777777" w:rsidR="00884D55" w:rsidRDefault="00884D55" w:rsidP="00876106">
      <w:pPr>
        <w:autoSpaceDE w:val="0"/>
        <w:autoSpaceDN w:val="0"/>
        <w:adjustRightInd w:val="0"/>
        <w:jc w:val="both"/>
        <w:rPr>
          <w:rFonts w:asciiTheme="majorHAnsi" w:hAnsiTheme="majorHAnsi"/>
        </w:rPr>
      </w:pPr>
    </w:p>
    <w:p w14:paraId="6F8C44AA" w14:textId="77777777" w:rsidR="003C36F8" w:rsidRDefault="003C36F8" w:rsidP="00876106">
      <w:pPr>
        <w:autoSpaceDE w:val="0"/>
        <w:autoSpaceDN w:val="0"/>
        <w:adjustRightInd w:val="0"/>
        <w:jc w:val="both"/>
        <w:rPr>
          <w:rFonts w:asciiTheme="majorHAnsi" w:hAnsiTheme="majorHAnsi"/>
        </w:rPr>
      </w:pPr>
    </w:p>
    <w:p w14:paraId="35BB692F" w14:textId="77777777" w:rsidR="00FD1C67" w:rsidRPr="003C36F8" w:rsidRDefault="00542EBB" w:rsidP="00876106">
      <w:pPr>
        <w:autoSpaceDE w:val="0"/>
        <w:autoSpaceDN w:val="0"/>
        <w:adjustRightInd w:val="0"/>
        <w:jc w:val="both"/>
        <w:rPr>
          <w:rFonts w:asciiTheme="majorHAnsi" w:hAnsiTheme="majorHAnsi"/>
          <w:b/>
        </w:rPr>
      </w:pPr>
      <w:r w:rsidRPr="003C36F8">
        <w:rPr>
          <w:rFonts w:asciiTheme="majorHAnsi" w:hAnsiTheme="majorHAnsi"/>
          <w:b/>
        </w:rPr>
        <w:t xml:space="preserve">DEPARTAMENTO DE LICITAÇÕES ABERTURA DO PREGÃO PRESENCIAL 063/2020 </w:t>
      </w:r>
    </w:p>
    <w:p w14:paraId="7C3D08D2" w14:textId="04852DA7" w:rsidR="00542EBB" w:rsidRDefault="00542EBB" w:rsidP="00876106">
      <w:pPr>
        <w:autoSpaceDE w:val="0"/>
        <w:autoSpaceDN w:val="0"/>
        <w:adjustRightInd w:val="0"/>
        <w:jc w:val="both"/>
        <w:rPr>
          <w:rFonts w:asciiTheme="majorHAnsi" w:hAnsiTheme="majorHAnsi"/>
        </w:rPr>
      </w:pPr>
      <w:r w:rsidRPr="006E6BE8">
        <w:rPr>
          <w:rFonts w:asciiTheme="majorHAnsi" w:hAnsiTheme="majorHAnsi"/>
        </w:rPr>
        <w:t xml:space="preserve">Abertura do Pregão Presencial 063/2020, no dia 31/08/2020 às 9h30min, com credenciamento a partir das 09h00min Objeto: registro de preços para contratação de empresa para prestação de serviços de natureza continuada, com fornecimento de mão de obra e veículo necessários para execução de sinalização viária (sinalização horizontal com aplicação de tinta retrorrefletiva a base de resina acrílica), e sinalização vertical (instalação de placas), e demais atividades afins relacionadas ao trânsito, visando atender </w:t>
      </w:r>
      <w:r w:rsidR="005E031F" w:rsidRPr="006E6BE8">
        <w:rPr>
          <w:rFonts w:asciiTheme="majorHAnsi" w:hAnsiTheme="majorHAnsi"/>
        </w:rPr>
        <w:t>à</w:t>
      </w:r>
      <w:r w:rsidRPr="006E6BE8">
        <w:rPr>
          <w:rFonts w:asciiTheme="majorHAnsi" w:hAnsiTheme="majorHAnsi"/>
        </w:rPr>
        <w:t xml:space="preserve"> necessidade da Translago, do município de Lagoa Santa - MG. O edital na íntegra estará disponível na rua São João, 290-Centro, no horário de 12h às 17h e/ou no</w:t>
      </w:r>
      <w:r w:rsidR="006E6BE8">
        <w:rPr>
          <w:rFonts w:asciiTheme="majorHAnsi" w:hAnsiTheme="majorHAnsi"/>
        </w:rPr>
        <w:t xml:space="preserve"> site </w:t>
      </w:r>
      <w:hyperlink r:id="rId27" w:history="1">
        <w:r w:rsidR="003C36F8" w:rsidRPr="00651240">
          <w:rPr>
            <w:rStyle w:val="Hyperlink"/>
            <w:rFonts w:asciiTheme="majorHAnsi" w:hAnsiTheme="majorHAnsi"/>
          </w:rPr>
          <w:t>www.lagoasanta.mg.gov.br</w:t>
        </w:r>
      </w:hyperlink>
      <w:r w:rsidR="006E6BE8">
        <w:rPr>
          <w:rFonts w:asciiTheme="majorHAnsi" w:hAnsiTheme="majorHAnsi"/>
        </w:rPr>
        <w:t>.</w:t>
      </w:r>
      <w:r w:rsidR="003C36F8">
        <w:rPr>
          <w:rFonts w:asciiTheme="majorHAnsi" w:hAnsiTheme="majorHAnsi"/>
        </w:rPr>
        <w:t xml:space="preserve"> </w:t>
      </w:r>
    </w:p>
    <w:p w14:paraId="69F6D398" w14:textId="77777777" w:rsidR="00EB2006" w:rsidRDefault="00EB2006" w:rsidP="00876106">
      <w:pPr>
        <w:autoSpaceDE w:val="0"/>
        <w:autoSpaceDN w:val="0"/>
        <w:adjustRightInd w:val="0"/>
        <w:jc w:val="both"/>
        <w:rPr>
          <w:rFonts w:asciiTheme="majorHAnsi" w:hAnsiTheme="majorHAnsi"/>
        </w:rPr>
      </w:pPr>
    </w:p>
    <w:p w14:paraId="7077D4B6" w14:textId="77777777" w:rsidR="006E6BE8" w:rsidRDefault="006E6BE8" w:rsidP="00876106">
      <w:pPr>
        <w:autoSpaceDE w:val="0"/>
        <w:autoSpaceDN w:val="0"/>
        <w:adjustRightInd w:val="0"/>
        <w:jc w:val="both"/>
        <w:rPr>
          <w:rFonts w:asciiTheme="majorHAnsi" w:hAnsiTheme="majorHAnsi"/>
        </w:rPr>
      </w:pPr>
    </w:p>
    <w:p w14:paraId="77A147F0" w14:textId="49A2C842" w:rsidR="00FD1C67" w:rsidRPr="003C36F8" w:rsidRDefault="003C36F8" w:rsidP="00876106">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 xml:space="preserve">DE </w:t>
      </w:r>
      <w:r w:rsidR="00EB2006" w:rsidRPr="003C36F8">
        <w:rPr>
          <w:rFonts w:asciiTheme="majorHAnsi" w:hAnsiTheme="majorHAnsi"/>
          <w:b/>
        </w:rPr>
        <w:t xml:space="preserve">MEDINA/MG TOMADA DE PREÇOS Nº 005/2020 </w:t>
      </w:r>
    </w:p>
    <w:p w14:paraId="32C1F3EE" w14:textId="7CFB7033" w:rsidR="00EB2006" w:rsidRPr="0097011A" w:rsidRDefault="00EB2006" w:rsidP="00876106">
      <w:pPr>
        <w:autoSpaceDE w:val="0"/>
        <w:autoSpaceDN w:val="0"/>
        <w:adjustRightInd w:val="0"/>
        <w:jc w:val="both"/>
        <w:rPr>
          <w:rFonts w:asciiTheme="majorHAnsi" w:hAnsiTheme="majorHAnsi"/>
        </w:rPr>
      </w:pPr>
      <w:r w:rsidRPr="0097011A">
        <w:rPr>
          <w:rFonts w:asciiTheme="majorHAnsi" w:hAnsiTheme="majorHAnsi"/>
        </w:rPr>
        <w:t xml:space="preserve">Rua sete de setembro, 22, Centro - CNPJ: 18.414.607/0001-83 - Fone: (33) 3753-1721 - E-mail: </w:t>
      </w:r>
      <w:hyperlink r:id="rId28" w:history="1">
        <w:r w:rsidR="003C36F8" w:rsidRPr="00651240">
          <w:rPr>
            <w:rStyle w:val="Hyperlink"/>
            <w:rFonts w:asciiTheme="majorHAnsi" w:hAnsiTheme="majorHAnsi"/>
          </w:rPr>
          <w:t>licitacao@medina.mg.gov.br</w:t>
        </w:r>
      </w:hyperlink>
      <w:r w:rsidR="003C36F8">
        <w:rPr>
          <w:rFonts w:asciiTheme="majorHAnsi" w:hAnsiTheme="majorHAnsi"/>
        </w:rPr>
        <w:t xml:space="preserve"> </w:t>
      </w:r>
      <w:r w:rsidRPr="0097011A">
        <w:rPr>
          <w:rFonts w:asciiTheme="majorHAnsi" w:hAnsiTheme="majorHAnsi"/>
        </w:rPr>
        <w:t xml:space="preserve">- PROCESSO Nº 062/2020 - TOMADA DE PREÇOS Nº 005/2020 - Objeto: Contratação de empresa para execução de pavimentação em bloquete sextavado em vias públicas do distrito de Tuparecê no município de Medina/MG. Abertura dia 03/09/2020 às 8h00min. </w:t>
      </w:r>
    </w:p>
    <w:p w14:paraId="0718F97C" w14:textId="77777777" w:rsidR="00EB2006" w:rsidRPr="0097011A" w:rsidRDefault="00EB2006" w:rsidP="00876106">
      <w:pPr>
        <w:autoSpaceDE w:val="0"/>
        <w:autoSpaceDN w:val="0"/>
        <w:adjustRightInd w:val="0"/>
        <w:jc w:val="both"/>
        <w:rPr>
          <w:rFonts w:asciiTheme="majorHAnsi" w:hAnsiTheme="majorHAnsi"/>
        </w:rPr>
      </w:pPr>
    </w:p>
    <w:p w14:paraId="0A4ACFA6" w14:textId="580BAE0D" w:rsidR="00FD1C67" w:rsidRDefault="00EB2006" w:rsidP="00876106">
      <w:pPr>
        <w:autoSpaceDE w:val="0"/>
        <w:autoSpaceDN w:val="0"/>
        <w:adjustRightInd w:val="0"/>
        <w:jc w:val="both"/>
        <w:rPr>
          <w:rFonts w:asciiTheme="majorHAnsi" w:hAnsiTheme="majorHAnsi"/>
        </w:rPr>
      </w:pPr>
      <w:r w:rsidRPr="003C36F8">
        <w:rPr>
          <w:rFonts w:asciiTheme="majorHAnsi" w:hAnsiTheme="majorHAnsi"/>
          <w:b/>
        </w:rPr>
        <w:t xml:space="preserve">PROCESSO Nº 063/2020 - </w:t>
      </w:r>
      <w:r w:rsidR="00FD1C67" w:rsidRPr="003C36F8">
        <w:rPr>
          <w:rFonts w:asciiTheme="majorHAnsi" w:hAnsiTheme="majorHAnsi"/>
          <w:b/>
        </w:rPr>
        <w:t>PREGÃO PRESENCIAL Nº 015/2020</w:t>
      </w:r>
      <w:r w:rsidR="00FD1C67">
        <w:rPr>
          <w:rFonts w:asciiTheme="majorHAnsi" w:hAnsiTheme="majorHAnsi"/>
        </w:rPr>
        <w:t xml:space="preserve"> </w:t>
      </w:r>
    </w:p>
    <w:p w14:paraId="3D2054DF" w14:textId="730CD098" w:rsidR="00EB2006" w:rsidRDefault="00EB2006" w:rsidP="00876106">
      <w:pPr>
        <w:autoSpaceDE w:val="0"/>
        <w:autoSpaceDN w:val="0"/>
        <w:adjustRightInd w:val="0"/>
        <w:jc w:val="both"/>
        <w:rPr>
          <w:rFonts w:asciiTheme="majorHAnsi" w:hAnsiTheme="majorHAnsi"/>
        </w:rPr>
      </w:pPr>
      <w:r w:rsidRPr="0097011A">
        <w:rPr>
          <w:rFonts w:asciiTheme="majorHAnsi" w:hAnsiTheme="majorHAnsi"/>
        </w:rPr>
        <w:t xml:space="preserve">Objeto: Contratação de empresa para prestação de serviços de coleta de lixo, varrição, capina, manutenção de vias e manutenção do aterro controlado. Abertura dia 31/08/2020 às 8h00min. </w:t>
      </w:r>
    </w:p>
    <w:p w14:paraId="75F39509" w14:textId="77777777" w:rsidR="00F90CFE" w:rsidRDefault="00F90CFE" w:rsidP="00876106">
      <w:pPr>
        <w:autoSpaceDE w:val="0"/>
        <w:autoSpaceDN w:val="0"/>
        <w:adjustRightInd w:val="0"/>
        <w:jc w:val="both"/>
        <w:rPr>
          <w:rFonts w:asciiTheme="majorHAnsi" w:hAnsiTheme="majorHAnsi"/>
        </w:rPr>
      </w:pPr>
    </w:p>
    <w:p w14:paraId="72693E80" w14:textId="77777777" w:rsidR="00F90CFE" w:rsidRDefault="00F90CFE" w:rsidP="00876106">
      <w:pPr>
        <w:autoSpaceDE w:val="0"/>
        <w:autoSpaceDN w:val="0"/>
        <w:adjustRightInd w:val="0"/>
        <w:jc w:val="both"/>
        <w:rPr>
          <w:rFonts w:asciiTheme="majorHAnsi" w:hAnsiTheme="majorHAnsi"/>
        </w:rPr>
      </w:pPr>
    </w:p>
    <w:p w14:paraId="578DF2EC" w14:textId="39F01001" w:rsidR="00FD1C67" w:rsidRDefault="003C36F8" w:rsidP="00876106">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 xml:space="preserve">DE </w:t>
      </w:r>
      <w:r w:rsidRPr="003C36F8">
        <w:rPr>
          <w:rFonts w:asciiTheme="majorHAnsi" w:hAnsiTheme="majorHAnsi"/>
          <w:b/>
        </w:rPr>
        <w:t xml:space="preserve">NEPOMUCENO </w:t>
      </w:r>
      <w:r>
        <w:rPr>
          <w:rFonts w:asciiTheme="majorHAnsi" w:hAnsiTheme="majorHAnsi"/>
          <w:b/>
        </w:rPr>
        <w:t>–</w:t>
      </w:r>
      <w:r w:rsidRPr="003C36F8">
        <w:rPr>
          <w:rFonts w:asciiTheme="majorHAnsi" w:hAnsiTheme="majorHAnsi"/>
          <w:b/>
        </w:rPr>
        <w:t xml:space="preserve"> PROC</w:t>
      </w:r>
      <w:r>
        <w:rPr>
          <w:rFonts w:asciiTheme="majorHAnsi" w:hAnsiTheme="majorHAnsi"/>
          <w:b/>
        </w:rPr>
        <w:t>.</w:t>
      </w:r>
      <w:r w:rsidRPr="003C36F8">
        <w:rPr>
          <w:rFonts w:asciiTheme="majorHAnsi" w:hAnsiTheme="majorHAnsi"/>
          <w:b/>
        </w:rPr>
        <w:t>LIC</w:t>
      </w:r>
      <w:r>
        <w:rPr>
          <w:rFonts w:asciiTheme="majorHAnsi" w:hAnsiTheme="majorHAnsi"/>
          <w:b/>
        </w:rPr>
        <w:t>.</w:t>
      </w:r>
      <w:r w:rsidRPr="003C36F8">
        <w:rPr>
          <w:rFonts w:asciiTheme="majorHAnsi" w:hAnsiTheme="majorHAnsi"/>
          <w:b/>
        </w:rPr>
        <w:t xml:space="preserve"> Nº 070/2020. PREGÃO PRESENCIAL Nº 033/2020</w:t>
      </w:r>
    </w:p>
    <w:p w14:paraId="4A8FA890" w14:textId="7BAD3534" w:rsidR="00F90CFE" w:rsidRDefault="00F90CFE" w:rsidP="00876106">
      <w:pPr>
        <w:autoSpaceDE w:val="0"/>
        <w:autoSpaceDN w:val="0"/>
        <w:adjustRightInd w:val="0"/>
        <w:jc w:val="both"/>
        <w:rPr>
          <w:rFonts w:asciiTheme="majorHAnsi" w:hAnsiTheme="majorHAnsi"/>
        </w:rPr>
      </w:pPr>
      <w:r w:rsidRPr="006E6BE8">
        <w:rPr>
          <w:rFonts w:asciiTheme="majorHAnsi" w:hAnsiTheme="majorHAnsi"/>
        </w:rPr>
        <w:t xml:space="preserve">Objeto: REGISTRO DE PREÇO para contratação de empresa apta para o fornecimento e aplicação de concreto betuminoso usinado a quente (CBUQ faixa “C”), durante o período de doze meses, para os serviços de recuperação de ruas, avenidas e logradouros públicos, “Operação tapa buracos”, solicitado pela Secretária Municipal de Obras Públicas e Serviços Urbanos. Data de Abertura: 01/09/2020 às 09:00 horas. A sessão ocorrerá no Auditório do Centro de Eventos Antônio Assunção Filho, situado na Avenida Paulo Hipólito, nº 700, no bairro Enseada, neste Município. Deverão ser seguidas as determinações do Decreto nº 1288/2020 (disponível no site www.nepomuceno.mg.gov.br e afixado na porta de entrada do Centro de Eventos) no que se refere principalmente a observância do uso obrigatório de máscaras. Edital e informações Sala de Licitações da Prefeitura de Nepomuceno, estabelecida Praça Padre José, 180, centro. </w:t>
      </w:r>
      <w:r w:rsidR="00FD1C67" w:rsidRPr="006E6BE8">
        <w:rPr>
          <w:rFonts w:asciiTheme="majorHAnsi" w:hAnsiTheme="majorHAnsi"/>
        </w:rPr>
        <w:t>Tel.</w:t>
      </w:r>
      <w:r w:rsidRPr="006E6BE8">
        <w:rPr>
          <w:rFonts w:asciiTheme="majorHAnsi" w:hAnsiTheme="majorHAnsi"/>
        </w:rPr>
        <w:t xml:space="preserve"> (35) 3861-3686, Site: </w:t>
      </w:r>
      <w:hyperlink r:id="rId29" w:history="1">
        <w:r w:rsidR="005E031F" w:rsidRPr="00651240">
          <w:rPr>
            <w:rStyle w:val="Hyperlink"/>
            <w:rFonts w:asciiTheme="majorHAnsi" w:hAnsiTheme="majorHAnsi"/>
          </w:rPr>
          <w:t>www.nepomuceno.mg.gov.br</w:t>
        </w:r>
      </w:hyperlink>
      <w:r w:rsidRPr="006E6BE8">
        <w:rPr>
          <w:rFonts w:asciiTheme="majorHAnsi" w:hAnsiTheme="majorHAnsi"/>
        </w:rPr>
        <w:t>.</w:t>
      </w:r>
      <w:r w:rsidR="005E031F">
        <w:rPr>
          <w:rFonts w:asciiTheme="majorHAnsi" w:hAnsiTheme="majorHAnsi"/>
        </w:rPr>
        <w:t xml:space="preserve"> </w:t>
      </w:r>
    </w:p>
    <w:p w14:paraId="6099EEF4" w14:textId="77777777" w:rsidR="00EB2006" w:rsidRDefault="00EB2006" w:rsidP="00876106">
      <w:pPr>
        <w:autoSpaceDE w:val="0"/>
        <w:autoSpaceDN w:val="0"/>
        <w:adjustRightInd w:val="0"/>
        <w:jc w:val="both"/>
        <w:rPr>
          <w:rFonts w:asciiTheme="majorHAnsi" w:hAnsiTheme="majorHAnsi"/>
        </w:rPr>
      </w:pPr>
    </w:p>
    <w:p w14:paraId="10155F73" w14:textId="77777777" w:rsidR="006E6BE8" w:rsidRDefault="006E6BE8" w:rsidP="00876106">
      <w:pPr>
        <w:autoSpaceDE w:val="0"/>
        <w:autoSpaceDN w:val="0"/>
        <w:adjustRightInd w:val="0"/>
        <w:jc w:val="both"/>
        <w:rPr>
          <w:rFonts w:asciiTheme="majorHAnsi" w:hAnsiTheme="majorHAnsi"/>
        </w:rPr>
      </w:pPr>
    </w:p>
    <w:p w14:paraId="00EB7BD9" w14:textId="6C4EE195" w:rsidR="00FD1C67" w:rsidRDefault="003C36F8" w:rsidP="00876106">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 xml:space="preserve">DE </w:t>
      </w:r>
      <w:r w:rsidR="00EB2006" w:rsidRPr="003C36F8">
        <w:rPr>
          <w:rFonts w:asciiTheme="majorHAnsi" w:hAnsiTheme="majorHAnsi"/>
          <w:b/>
        </w:rPr>
        <w:t>NOVORIZONTE/MG TOMADA DE PREÇOS 013/2020</w:t>
      </w:r>
      <w:r w:rsidR="00EB2006" w:rsidRPr="0097011A">
        <w:rPr>
          <w:rFonts w:asciiTheme="majorHAnsi" w:hAnsiTheme="majorHAnsi"/>
        </w:rPr>
        <w:t xml:space="preserve"> </w:t>
      </w:r>
    </w:p>
    <w:p w14:paraId="6427BE58" w14:textId="64FADE77" w:rsidR="00EB2006" w:rsidRDefault="00EB2006" w:rsidP="00876106">
      <w:pPr>
        <w:autoSpaceDE w:val="0"/>
        <w:autoSpaceDN w:val="0"/>
        <w:adjustRightInd w:val="0"/>
        <w:jc w:val="both"/>
        <w:rPr>
          <w:rFonts w:asciiTheme="majorHAnsi" w:hAnsiTheme="majorHAnsi"/>
        </w:rPr>
      </w:pPr>
      <w:r w:rsidRPr="0097011A">
        <w:rPr>
          <w:rFonts w:asciiTheme="majorHAnsi" w:hAnsiTheme="majorHAnsi"/>
        </w:rPr>
        <w:t>A Prefeitura Municipal de Novorizonte/MG, torna público que realizará licitação nos termos da Lei 8.666/93, Processo 057/2020 na modalidade Tomada de Preços 013/2020 - Tipo menor preço por empreitada global - Realização no dia 08 de setembro de 2020 às 09h:00min. Objeto: Contratação de empresa especializada para execução da obra de implantação de pavimentação em bloco sextavado em vias urbanas, conforme projeto e planilha em anexo ao edital. Maiores informações poderão ser obtidas no endereço, Avenida João Bernardino de Souza, 714 - Centro, onde o Edital e o</w:t>
      </w:r>
      <w:r w:rsidR="006E6BE8">
        <w:rPr>
          <w:rFonts w:asciiTheme="majorHAnsi" w:hAnsiTheme="majorHAnsi"/>
        </w:rPr>
        <w:t>s Anexos poderão ser retirados.</w:t>
      </w:r>
    </w:p>
    <w:p w14:paraId="63BE2DED" w14:textId="77777777" w:rsidR="00EB2006" w:rsidRDefault="00EB2006" w:rsidP="00876106">
      <w:pPr>
        <w:autoSpaceDE w:val="0"/>
        <w:autoSpaceDN w:val="0"/>
        <w:adjustRightInd w:val="0"/>
        <w:jc w:val="both"/>
        <w:rPr>
          <w:rFonts w:asciiTheme="majorHAnsi" w:hAnsiTheme="majorHAnsi"/>
        </w:rPr>
      </w:pPr>
    </w:p>
    <w:p w14:paraId="6502E712" w14:textId="77777777" w:rsidR="00EB2006" w:rsidRDefault="00EB2006" w:rsidP="00876106">
      <w:pPr>
        <w:autoSpaceDE w:val="0"/>
        <w:autoSpaceDN w:val="0"/>
        <w:adjustRightInd w:val="0"/>
        <w:jc w:val="both"/>
        <w:rPr>
          <w:rFonts w:asciiTheme="majorHAnsi" w:hAnsiTheme="majorHAnsi"/>
        </w:rPr>
      </w:pPr>
    </w:p>
    <w:p w14:paraId="17EC5EB5" w14:textId="77777777" w:rsidR="003C36F8" w:rsidRDefault="003C36F8" w:rsidP="00876106">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 xml:space="preserve">DE </w:t>
      </w:r>
      <w:r w:rsidRPr="003C36F8">
        <w:rPr>
          <w:rFonts w:asciiTheme="majorHAnsi" w:hAnsiTheme="majorHAnsi"/>
          <w:b/>
        </w:rPr>
        <w:t>OURO FINO – MG. AVISO DE LICITAÇÃO. PROCESSO LICITATÓRIO Nº. 0323/20</w:t>
      </w:r>
    </w:p>
    <w:p w14:paraId="3B6791AE" w14:textId="26C800AD" w:rsidR="00EB2006" w:rsidRDefault="003C36F8" w:rsidP="00876106">
      <w:pPr>
        <w:autoSpaceDE w:val="0"/>
        <w:autoSpaceDN w:val="0"/>
        <w:adjustRightInd w:val="0"/>
        <w:jc w:val="both"/>
        <w:rPr>
          <w:rFonts w:asciiTheme="majorHAnsi" w:hAnsiTheme="majorHAnsi"/>
        </w:rPr>
      </w:pPr>
      <w:r>
        <w:rPr>
          <w:rFonts w:asciiTheme="majorHAnsi" w:hAnsiTheme="majorHAnsi"/>
        </w:rPr>
        <w:t>M</w:t>
      </w:r>
      <w:r w:rsidR="00EB2006" w:rsidRPr="0097011A">
        <w:rPr>
          <w:rFonts w:asciiTheme="majorHAnsi" w:hAnsiTheme="majorHAnsi"/>
        </w:rPr>
        <w:t>odalidade Tomada de Preços nº 009/20, do tipo menor preço por empreitada global, execução de obra pública, incluindo material e mão de obra, para recapeamento asfáltico da Rua Vereador Manoel Ferreira de Oliveira, conforme memorial descritivo, planilha orçamentária, cronograma físico financeiro, e projetos anexos. A entrega dos envelopes será no dia 04/09/2020 até às 09:00h. O instrumento convocatório em inteiro teor estará à disposição dos interessados de 2ª a 6ª feira, das 10h às 16h, na Av. Cyro Gonçalves, 173, Ouro Fino - MG, CEP 37570-000 e poderá ser obtido pelo endereço ele</w:t>
      </w:r>
      <w:r w:rsidR="006E6BE8">
        <w:rPr>
          <w:rFonts w:asciiTheme="majorHAnsi" w:hAnsiTheme="majorHAnsi"/>
        </w:rPr>
        <w:t>trônico:</w:t>
      </w:r>
      <w:r w:rsidR="005E031F">
        <w:rPr>
          <w:rFonts w:asciiTheme="majorHAnsi" w:hAnsiTheme="majorHAnsi"/>
        </w:rPr>
        <w:t xml:space="preserve"> </w:t>
      </w:r>
      <w:hyperlink r:id="rId30" w:history="1">
        <w:r w:rsidR="005E031F" w:rsidRPr="00651240">
          <w:rPr>
            <w:rStyle w:val="Hyperlink"/>
            <w:rFonts w:asciiTheme="majorHAnsi" w:hAnsiTheme="majorHAnsi"/>
          </w:rPr>
          <w:t>www.ourofino.mg.gov.br</w:t>
        </w:r>
      </w:hyperlink>
      <w:r w:rsidR="006E6BE8">
        <w:rPr>
          <w:rFonts w:asciiTheme="majorHAnsi" w:hAnsiTheme="majorHAnsi"/>
        </w:rPr>
        <w:t>.</w:t>
      </w:r>
      <w:r w:rsidR="005E031F">
        <w:rPr>
          <w:rFonts w:asciiTheme="majorHAnsi" w:hAnsiTheme="majorHAnsi"/>
        </w:rPr>
        <w:t xml:space="preserve"> </w:t>
      </w:r>
    </w:p>
    <w:p w14:paraId="0F4C8885" w14:textId="77777777" w:rsidR="00EB2006" w:rsidRDefault="00EB2006" w:rsidP="00876106">
      <w:pPr>
        <w:autoSpaceDE w:val="0"/>
        <w:autoSpaceDN w:val="0"/>
        <w:adjustRightInd w:val="0"/>
        <w:jc w:val="both"/>
        <w:rPr>
          <w:rFonts w:asciiTheme="majorHAnsi" w:hAnsiTheme="majorHAnsi"/>
        </w:rPr>
      </w:pPr>
    </w:p>
    <w:p w14:paraId="0C00250A" w14:textId="77777777" w:rsidR="006E6BE8" w:rsidRDefault="006E6BE8" w:rsidP="00876106">
      <w:pPr>
        <w:autoSpaceDE w:val="0"/>
        <w:autoSpaceDN w:val="0"/>
        <w:adjustRightInd w:val="0"/>
        <w:jc w:val="both"/>
        <w:rPr>
          <w:rFonts w:asciiTheme="majorHAnsi" w:hAnsiTheme="majorHAnsi"/>
        </w:rPr>
      </w:pPr>
    </w:p>
    <w:p w14:paraId="15B7054F" w14:textId="6215EED3" w:rsidR="00FD1C67" w:rsidRDefault="003C36F8" w:rsidP="00876106">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 xml:space="preserve">DE </w:t>
      </w:r>
      <w:r w:rsidR="00EB2006" w:rsidRPr="003C36F8">
        <w:rPr>
          <w:rFonts w:asciiTheme="majorHAnsi" w:hAnsiTheme="majorHAnsi"/>
          <w:b/>
        </w:rPr>
        <w:t>PAPAGAIOS/MG. TP Nº 009/2020</w:t>
      </w:r>
    </w:p>
    <w:p w14:paraId="34FEFB9C" w14:textId="29536F8F" w:rsidR="00EB2006" w:rsidRPr="0097011A" w:rsidRDefault="00EB2006" w:rsidP="00876106">
      <w:pPr>
        <w:autoSpaceDE w:val="0"/>
        <w:autoSpaceDN w:val="0"/>
        <w:adjustRightInd w:val="0"/>
        <w:jc w:val="both"/>
        <w:rPr>
          <w:rFonts w:asciiTheme="majorHAnsi" w:hAnsiTheme="majorHAnsi"/>
        </w:rPr>
      </w:pPr>
      <w:r w:rsidRPr="0097011A">
        <w:rPr>
          <w:rFonts w:asciiTheme="majorHAnsi" w:hAnsiTheme="majorHAnsi"/>
        </w:rPr>
        <w:t xml:space="preserve">A Prefeitura de Papagaios/MG comunica a abertura de Processo Licit. </w:t>
      </w:r>
      <w:r w:rsidR="00FD1C67" w:rsidRPr="0097011A">
        <w:rPr>
          <w:rFonts w:asciiTheme="majorHAnsi" w:hAnsiTheme="majorHAnsi"/>
        </w:rPr>
        <w:t>Nº</w:t>
      </w:r>
      <w:r w:rsidRPr="0097011A">
        <w:rPr>
          <w:rFonts w:asciiTheme="majorHAnsi" w:hAnsiTheme="majorHAnsi"/>
        </w:rPr>
        <w:t xml:space="preserve"> 103/2020 - TP Nº 009/2020 para Contratação de empresa para Pavimentação Asfáltica com Concreto Betuminoso Usinado a Quente (CBUQ) na Rua José Luciano dos Santos e Av. D. Benedita Beatriz de Campos - Bairro Santo Antônio, Papagaios/MG, conforme projeto e planilhas. Dt. Abertura: 04/09/2020 às 09:00h. Informações no site: </w:t>
      </w:r>
      <w:hyperlink r:id="rId31" w:history="1">
        <w:r w:rsidR="005E031F" w:rsidRPr="00651240">
          <w:rPr>
            <w:rStyle w:val="Hyperlink"/>
            <w:rFonts w:asciiTheme="majorHAnsi" w:hAnsiTheme="majorHAnsi"/>
          </w:rPr>
          <w:t>www.papagaios.mg.gov.br</w:t>
        </w:r>
      </w:hyperlink>
      <w:r w:rsidR="005E031F">
        <w:rPr>
          <w:rFonts w:asciiTheme="majorHAnsi" w:hAnsiTheme="majorHAnsi"/>
        </w:rPr>
        <w:t xml:space="preserve"> ou e-mail: </w:t>
      </w:r>
      <w:hyperlink r:id="rId32" w:history="1">
        <w:r w:rsidR="005E031F" w:rsidRPr="00651240">
          <w:rPr>
            <w:rStyle w:val="Hyperlink"/>
            <w:rFonts w:asciiTheme="majorHAnsi" w:hAnsiTheme="majorHAnsi"/>
          </w:rPr>
          <w:t>licitacao@papagaios.mg.gov.br</w:t>
        </w:r>
      </w:hyperlink>
      <w:r w:rsidR="005E031F">
        <w:rPr>
          <w:rFonts w:asciiTheme="majorHAnsi" w:hAnsiTheme="majorHAnsi"/>
        </w:rPr>
        <w:t xml:space="preserve"> </w:t>
      </w:r>
      <w:r w:rsidRPr="0097011A">
        <w:rPr>
          <w:rFonts w:asciiTheme="majorHAnsi" w:hAnsiTheme="majorHAnsi"/>
        </w:rPr>
        <w:t>ou pelo Tel.: (37) 3274-1260</w:t>
      </w:r>
    </w:p>
    <w:p w14:paraId="4708FC9D" w14:textId="77777777" w:rsidR="00EB2006" w:rsidRDefault="00EB2006" w:rsidP="00876106">
      <w:pPr>
        <w:autoSpaceDE w:val="0"/>
        <w:autoSpaceDN w:val="0"/>
        <w:adjustRightInd w:val="0"/>
        <w:jc w:val="both"/>
        <w:rPr>
          <w:rFonts w:asciiTheme="majorHAnsi" w:hAnsiTheme="majorHAnsi"/>
        </w:rPr>
      </w:pPr>
    </w:p>
    <w:p w14:paraId="61039F40" w14:textId="065CB0AB" w:rsidR="00526AAE" w:rsidRDefault="00526AAE" w:rsidP="00876106">
      <w:pPr>
        <w:autoSpaceDE w:val="0"/>
        <w:autoSpaceDN w:val="0"/>
        <w:adjustRightInd w:val="0"/>
        <w:jc w:val="both"/>
        <w:rPr>
          <w:rFonts w:asciiTheme="majorHAnsi" w:hAnsiTheme="majorHAnsi"/>
        </w:rPr>
      </w:pPr>
    </w:p>
    <w:p w14:paraId="23E474A4" w14:textId="34E6F67D" w:rsidR="00FD1C67" w:rsidRPr="003C36F8" w:rsidRDefault="003C36F8" w:rsidP="00876106">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 xml:space="preserve">DE </w:t>
      </w:r>
      <w:r>
        <w:rPr>
          <w:rFonts w:asciiTheme="majorHAnsi" w:hAnsiTheme="majorHAnsi"/>
          <w:b/>
        </w:rPr>
        <w:t xml:space="preserve">SANTA MARIA DO SUAÇUÍ </w:t>
      </w:r>
      <w:r w:rsidR="00EB2006" w:rsidRPr="003C36F8">
        <w:rPr>
          <w:rFonts w:asciiTheme="majorHAnsi" w:hAnsiTheme="majorHAnsi"/>
          <w:b/>
        </w:rPr>
        <w:t>– PL N.º 040/2020 – P</w:t>
      </w:r>
      <w:r>
        <w:rPr>
          <w:rFonts w:asciiTheme="majorHAnsi" w:hAnsiTheme="majorHAnsi"/>
          <w:b/>
        </w:rPr>
        <w:t>P N.º 016/2020</w:t>
      </w:r>
    </w:p>
    <w:p w14:paraId="68635DC6" w14:textId="0E5B6BF5" w:rsidR="00EB2006" w:rsidRPr="0097011A" w:rsidRDefault="00EB2006" w:rsidP="00876106">
      <w:pPr>
        <w:autoSpaceDE w:val="0"/>
        <w:autoSpaceDN w:val="0"/>
        <w:adjustRightInd w:val="0"/>
        <w:jc w:val="both"/>
        <w:rPr>
          <w:rFonts w:asciiTheme="majorHAnsi" w:hAnsiTheme="majorHAnsi"/>
        </w:rPr>
      </w:pPr>
      <w:r w:rsidRPr="0097011A">
        <w:rPr>
          <w:rFonts w:asciiTheme="majorHAnsi" w:hAnsiTheme="majorHAnsi"/>
        </w:rPr>
        <w:t xml:space="preserve">Objeto: Aquisição de Brita e Pó de Pedra para execução de obra de recapeamento asfáltico pmf (pré misturado a frio) nas ruas Dom Antônio Felipe, Berilo, Zé Camilo e Deputado Nacip Raydan na sede do Município de Santa Maria do Suaçuí, conforme especificações do Edital e seus anexos. Data, hora e local para abertura dos envelopes Proposta e Habilitação: 02/09/2020, às 9h, na sala da CPL. Cópias do edital </w:t>
      </w:r>
      <w:r w:rsidR="005E031F" w:rsidRPr="0097011A">
        <w:rPr>
          <w:rFonts w:asciiTheme="majorHAnsi" w:hAnsiTheme="majorHAnsi"/>
        </w:rPr>
        <w:t>e-mail</w:t>
      </w:r>
      <w:r w:rsidR="005E031F">
        <w:rPr>
          <w:rFonts w:asciiTheme="majorHAnsi" w:hAnsiTheme="majorHAnsi"/>
        </w:rPr>
        <w:t xml:space="preserve">: </w:t>
      </w:r>
      <w:hyperlink r:id="rId33" w:history="1">
        <w:r w:rsidR="005E031F" w:rsidRPr="00651240">
          <w:rPr>
            <w:rStyle w:val="Hyperlink"/>
            <w:rFonts w:asciiTheme="majorHAnsi" w:hAnsiTheme="majorHAnsi"/>
          </w:rPr>
          <w:t>licitacaosms2017@hotmail.com</w:t>
        </w:r>
      </w:hyperlink>
      <w:r w:rsidR="005E031F">
        <w:rPr>
          <w:rFonts w:asciiTheme="majorHAnsi" w:hAnsiTheme="majorHAnsi"/>
        </w:rPr>
        <w:t xml:space="preserve"> </w:t>
      </w:r>
      <w:r w:rsidRPr="0097011A">
        <w:rPr>
          <w:rFonts w:asciiTheme="majorHAnsi" w:hAnsiTheme="majorHAnsi"/>
        </w:rPr>
        <w:t xml:space="preserve">ou no endereço Rua Cônego Lafaiete, 12, Centro, Santa Maria </w:t>
      </w:r>
      <w:r w:rsidR="005E031F">
        <w:rPr>
          <w:rFonts w:asciiTheme="majorHAnsi" w:hAnsiTheme="majorHAnsi"/>
        </w:rPr>
        <w:t xml:space="preserve">do Suaçuí/MG - CEP 39.780-000. </w:t>
      </w:r>
    </w:p>
    <w:p w14:paraId="14593C94" w14:textId="77777777" w:rsidR="00EB2006" w:rsidRDefault="00EB2006" w:rsidP="00876106">
      <w:pPr>
        <w:autoSpaceDE w:val="0"/>
        <w:autoSpaceDN w:val="0"/>
        <w:adjustRightInd w:val="0"/>
        <w:jc w:val="both"/>
        <w:rPr>
          <w:rFonts w:asciiTheme="majorHAnsi" w:hAnsiTheme="majorHAnsi"/>
        </w:rPr>
      </w:pPr>
    </w:p>
    <w:p w14:paraId="1BEB1EB3" w14:textId="77777777" w:rsidR="00F90CFE" w:rsidRDefault="00F90CFE" w:rsidP="00876106">
      <w:pPr>
        <w:autoSpaceDE w:val="0"/>
        <w:autoSpaceDN w:val="0"/>
        <w:adjustRightInd w:val="0"/>
        <w:jc w:val="both"/>
        <w:rPr>
          <w:rFonts w:asciiTheme="majorHAnsi" w:hAnsiTheme="majorHAnsi"/>
        </w:rPr>
      </w:pPr>
    </w:p>
    <w:p w14:paraId="16EB974D" w14:textId="3F49E27A" w:rsidR="00FD1C67" w:rsidRPr="003C36F8" w:rsidRDefault="003C36F8" w:rsidP="00876106">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 xml:space="preserve">DE </w:t>
      </w:r>
      <w:r w:rsidR="00F90CFE" w:rsidRPr="003C36F8">
        <w:rPr>
          <w:rFonts w:asciiTheme="majorHAnsi" w:hAnsiTheme="majorHAnsi"/>
          <w:b/>
        </w:rPr>
        <w:t>SANTA VITÓRIA - EDITAL PREGÃO PRESENCIAL</w:t>
      </w:r>
      <w:r>
        <w:rPr>
          <w:rFonts w:asciiTheme="majorHAnsi" w:hAnsiTheme="majorHAnsi"/>
          <w:b/>
        </w:rPr>
        <w:t xml:space="preserve"> REGISTRO DE PREÇO Nº 052/2020</w:t>
      </w:r>
    </w:p>
    <w:p w14:paraId="2605756C" w14:textId="2ADF54D5" w:rsidR="00F90CFE" w:rsidRPr="0097011A" w:rsidRDefault="00F90CFE" w:rsidP="00876106">
      <w:pPr>
        <w:autoSpaceDE w:val="0"/>
        <w:autoSpaceDN w:val="0"/>
        <w:adjustRightInd w:val="0"/>
        <w:jc w:val="both"/>
        <w:rPr>
          <w:rFonts w:asciiTheme="majorHAnsi" w:hAnsiTheme="majorHAnsi"/>
        </w:rPr>
      </w:pPr>
      <w:r w:rsidRPr="006E6BE8">
        <w:rPr>
          <w:rFonts w:asciiTheme="majorHAnsi" w:hAnsiTheme="majorHAnsi"/>
        </w:rPr>
        <w:t xml:space="preserve">DATA DA ABERTURA: 28 de agosto de 2020, às 09:00 horas. OBJETO: Registro de Preços para futura e eventual contratação visando à aquisição de meio-fio de concreto pré-moldado para construção e manutenção das ruas e avenidas do município de Santa Vitória, conforme especificações constantes do Anexo I deste edital. PREGÃO PRESENCIAL PARA REGISTRO DE PREÇOS. Tipo MENOR PREÇO POR ITEM. PARTICIPAÇÃO AMPLA CONCORRÊNCIA COM RESERVA DE COTA DE 25% PARA PARTICIPAÇÃO EXCLUSIVA DE EMPRESAS ENQUADRADAS COMO MICROEMPRESA-ME, EMPRESA DE PEQUENO PORTE-EPP OU EQUIPARADA. INFORMAÇÕES: </w:t>
      </w:r>
      <w:r w:rsidR="005E031F" w:rsidRPr="006E6BE8">
        <w:rPr>
          <w:rFonts w:asciiTheme="majorHAnsi" w:hAnsiTheme="majorHAnsi"/>
        </w:rPr>
        <w:t>Telefax</w:t>
      </w:r>
      <w:r w:rsidRPr="006E6BE8">
        <w:rPr>
          <w:rFonts w:asciiTheme="majorHAnsi" w:hAnsiTheme="majorHAnsi"/>
        </w:rPr>
        <w:t xml:space="preserve">: 34-3251-8531 - e-mail: licitacao@santavitoria.mg.gov.br / comissão.pregao@santavitoria.mg.gov.br. HORÁRIO: 12:00h às 18:00h. CONDIÇÕES DE PARTICIPAÇÃO: Poderão participar desta licitação pessoas jurídicas devidamente constituídas. O edital e seus anexos encontram-se à disposição dos interessados no site </w:t>
      </w:r>
      <w:hyperlink r:id="rId34" w:history="1">
        <w:r w:rsidR="003C36F8" w:rsidRPr="00651240">
          <w:rPr>
            <w:rStyle w:val="Hyperlink"/>
            <w:rFonts w:asciiTheme="majorHAnsi" w:hAnsiTheme="majorHAnsi"/>
          </w:rPr>
          <w:t>www.santavitoria.mg.gov.br</w:t>
        </w:r>
      </w:hyperlink>
      <w:r w:rsidR="003C36F8">
        <w:rPr>
          <w:rFonts w:asciiTheme="majorHAnsi" w:hAnsiTheme="majorHAnsi"/>
        </w:rPr>
        <w:t xml:space="preserve"> </w:t>
      </w:r>
      <w:r w:rsidRPr="006E6BE8">
        <w:rPr>
          <w:rFonts w:asciiTheme="majorHAnsi" w:hAnsiTheme="majorHAnsi"/>
        </w:rPr>
        <w:t>(Portal da Transparência / Licitação).</w:t>
      </w:r>
    </w:p>
    <w:p w14:paraId="3E75AC7E" w14:textId="77777777" w:rsidR="00EB2006" w:rsidRDefault="00EB2006" w:rsidP="00876106">
      <w:pPr>
        <w:autoSpaceDE w:val="0"/>
        <w:autoSpaceDN w:val="0"/>
        <w:adjustRightInd w:val="0"/>
        <w:jc w:val="both"/>
        <w:rPr>
          <w:rFonts w:asciiTheme="majorHAnsi" w:hAnsiTheme="majorHAnsi"/>
        </w:rPr>
      </w:pPr>
    </w:p>
    <w:p w14:paraId="1A1E9CC6" w14:textId="77777777" w:rsidR="005E031F" w:rsidRPr="0097011A" w:rsidRDefault="005E031F" w:rsidP="00876106">
      <w:pPr>
        <w:autoSpaceDE w:val="0"/>
        <w:autoSpaceDN w:val="0"/>
        <w:adjustRightInd w:val="0"/>
        <w:jc w:val="both"/>
        <w:rPr>
          <w:rFonts w:asciiTheme="majorHAnsi" w:hAnsiTheme="majorHAnsi"/>
        </w:rPr>
      </w:pPr>
    </w:p>
    <w:p w14:paraId="762D6624" w14:textId="52AC60C7" w:rsidR="00FD1C67" w:rsidRDefault="003C36F8" w:rsidP="00876106">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 xml:space="preserve">DE </w:t>
      </w:r>
      <w:r w:rsidR="00EB2006" w:rsidRPr="003C36F8">
        <w:rPr>
          <w:rFonts w:asciiTheme="majorHAnsi" w:hAnsiTheme="majorHAnsi"/>
          <w:b/>
        </w:rPr>
        <w:t>SANTANA DO GARAMBÉU</w:t>
      </w:r>
      <w:r w:rsidR="00FD1C67" w:rsidRPr="003C36F8">
        <w:rPr>
          <w:rFonts w:asciiTheme="majorHAnsi" w:hAnsiTheme="majorHAnsi"/>
          <w:b/>
        </w:rPr>
        <w:t xml:space="preserve"> - MG TOMADA DE PREÇOS 003/2020</w:t>
      </w:r>
    </w:p>
    <w:p w14:paraId="4367367D" w14:textId="4F871B39" w:rsidR="00EB2006" w:rsidRPr="0097011A" w:rsidRDefault="00FD1C67" w:rsidP="00876106">
      <w:pPr>
        <w:autoSpaceDE w:val="0"/>
        <w:autoSpaceDN w:val="0"/>
        <w:adjustRightInd w:val="0"/>
        <w:jc w:val="both"/>
        <w:rPr>
          <w:rFonts w:asciiTheme="majorHAnsi" w:hAnsiTheme="majorHAnsi"/>
        </w:rPr>
      </w:pPr>
      <w:r>
        <w:rPr>
          <w:rFonts w:asciiTheme="majorHAnsi" w:hAnsiTheme="majorHAnsi"/>
        </w:rPr>
        <w:t>T</w:t>
      </w:r>
      <w:r w:rsidR="00EB2006" w:rsidRPr="0097011A">
        <w:rPr>
          <w:rFonts w:asciiTheme="majorHAnsi" w:hAnsiTheme="majorHAnsi"/>
        </w:rPr>
        <w:t xml:space="preserve">ipo Menor Preço por Empreitada Global – o Município através da Comissão de Licitação torna público que fará realizar licitação sob a modalidade e tipo acima, para contratação de empresa para execução de reforma e reestruturação da Unidade Básica de Saúde do Município, com fornecimento de materiais e mão de obra. Informa que o Edital completo estará à disposição dos interessados à Praça Paiva Duque 120, de 08:00 às 14:00h, de segunda a sexta-feira, ou pelo site </w:t>
      </w:r>
      <w:hyperlink r:id="rId35" w:history="1">
        <w:r w:rsidR="003C36F8" w:rsidRPr="00651240">
          <w:rPr>
            <w:rStyle w:val="Hyperlink"/>
            <w:rFonts w:asciiTheme="majorHAnsi" w:hAnsiTheme="majorHAnsi"/>
          </w:rPr>
          <w:t>www.santanadogarambeu.mg.gov.br</w:t>
        </w:r>
      </w:hyperlink>
      <w:r w:rsidR="003C36F8">
        <w:rPr>
          <w:rFonts w:asciiTheme="majorHAnsi" w:hAnsiTheme="majorHAnsi"/>
        </w:rPr>
        <w:t xml:space="preserve"> </w:t>
      </w:r>
      <w:r w:rsidR="00EB2006" w:rsidRPr="0097011A">
        <w:rPr>
          <w:rFonts w:asciiTheme="majorHAnsi" w:hAnsiTheme="majorHAnsi"/>
        </w:rPr>
        <w:t xml:space="preserve">e terá abertura dia 10/09/2020, às 09:15h em sua sede. </w:t>
      </w:r>
    </w:p>
    <w:p w14:paraId="66A00410" w14:textId="77777777" w:rsidR="00EB2006" w:rsidRDefault="00EB2006" w:rsidP="00876106">
      <w:pPr>
        <w:autoSpaceDE w:val="0"/>
        <w:autoSpaceDN w:val="0"/>
        <w:adjustRightInd w:val="0"/>
        <w:jc w:val="both"/>
        <w:rPr>
          <w:rFonts w:asciiTheme="majorHAnsi" w:hAnsiTheme="majorHAnsi"/>
        </w:rPr>
      </w:pPr>
    </w:p>
    <w:p w14:paraId="7A723FA2" w14:textId="77777777" w:rsidR="006E6BE8" w:rsidRPr="0097011A" w:rsidRDefault="006E6BE8" w:rsidP="00876106">
      <w:pPr>
        <w:autoSpaceDE w:val="0"/>
        <w:autoSpaceDN w:val="0"/>
        <w:adjustRightInd w:val="0"/>
        <w:jc w:val="both"/>
        <w:rPr>
          <w:rFonts w:asciiTheme="majorHAnsi" w:hAnsiTheme="majorHAnsi"/>
        </w:rPr>
      </w:pPr>
    </w:p>
    <w:p w14:paraId="6202AEDA" w14:textId="768E1353" w:rsidR="00FD1C67" w:rsidRDefault="003C36F8" w:rsidP="00876106">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 xml:space="preserve">DE </w:t>
      </w:r>
      <w:r w:rsidR="00EB2006" w:rsidRPr="003C36F8">
        <w:rPr>
          <w:rFonts w:asciiTheme="majorHAnsi" w:hAnsiTheme="majorHAnsi"/>
          <w:b/>
        </w:rPr>
        <w:t>SÃO JOÃO DA PONTE-MG. RETIFICAÇÃO DO P. L. Nº 72/20. T. P. Nº 10/20</w:t>
      </w:r>
      <w:r w:rsidR="00EB2006" w:rsidRPr="0097011A">
        <w:rPr>
          <w:rFonts w:asciiTheme="majorHAnsi" w:hAnsiTheme="majorHAnsi"/>
        </w:rPr>
        <w:t xml:space="preserve"> </w:t>
      </w:r>
    </w:p>
    <w:p w14:paraId="23C8C902" w14:textId="60DC7BE0" w:rsidR="00EB2006" w:rsidRPr="0097011A" w:rsidRDefault="00FD1C67" w:rsidP="00876106">
      <w:pPr>
        <w:autoSpaceDE w:val="0"/>
        <w:autoSpaceDN w:val="0"/>
        <w:adjustRightInd w:val="0"/>
        <w:jc w:val="both"/>
        <w:rPr>
          <w:rFonts w:asciiTheme="majorHAnsi" w:hAnsiTheme="majorHAnsi"/>
        </w:rPr>
      </w:pPr>
      <w:r>
        <w:rPr>
          <w:rFonts w:asciiTheme="majorHAnsi" w:hAnsiTheme="majorHAnsi"/>
        </w:rPr>
        <w:t xml:space="preserve">Em </w:t>
      </w:r>
      <w:r w:rsidR="00EB2006" w:rsidRPr="0097011A">
        <w:rPr>
          <w:rFonts w:asciiTheme="majorHAnsi" w:hAnsiTheme="majorHAnsi"/>
        </w:rPr>
        <w:t>virtude de adequação na planilha orçamentária. Obj: Execução de Reforma da UBS Geraldo Gorutuba,</w:t>
      </w:r>
      <w:r w:rsidR="005E031F">
        <w:rPr>
          <w:rFonts w:asciiTheme="majorHAnsi" w:hAnsiTheme="majorHAnsi"/>
        </w:rPr>
        <w:t xml:space="preserve"> </w:t>
      </w:r>
      <w:r w:rsidR="00EB2006" w:rsidRPr="0097011A">
        <w:rPr>
          <w:rFonts w:asciiTheme="majorHAnsi" w:hAnsiTheme="majorHAnsi"/>
        </w:rPr>
        <w:t xml:space="preserve">neste Município, recursos de saldo remanescente autorizado pela Lei Complem. </w:t>
      </w:r>
      <w:r w:rsidR="005E031F" w:rsidRPr="0097011A">
        <w:rPr>
          <w:rFonts w:asciiTheme="majorHAnsi" w:hAnsiTheme="majorHAnsi"/>
        </w:rPr>
        <w:t>Nº</w:t>
      </w:r>
      <w:r w:rsidR="00EB2006" w:rsidRPr="0097011A">
        <w:rPr>
          <w:rFonts w:asciiTheme="majorHAnsi" w:hAnsiTheme="majorHAnsi"/>
        </w:rPr>
        <w:t xml:space="preserve"> 172 de 15/04/2020 e recursos próprios. Nova Abertura: dia 04/09/2020 às 08h00m. Edital Retificado disponível no site: </w:t>
      </w:r>
      <w:hyperlink r:id="rId36" w:history="1">
        <w:r w:rsidR="003C36F8" w:rsidRPr="00651240">
          <w:rPr>
            <w:rStyle w:val="Hyperlink"/>
            <w:rFonts w:asciiTheme="majorHAnsi" w:hAnsiTheme="majorHAnsi"/>
          </w:rPr>
          <w:t>www.saojoaodaponte.mg.gov.br</w:t>
        </w:r>
      </w:hyperlink>
      <w:r w:rsidR="00EB2006" w:rsidRPr="0097011A">
        <w:rPr>
          <w:rFonts w:asciiTheme="majorHAnsi" w:hAnsiTheme="majorHAnsi"/>
        </w:rPr>
        <w:t>,</w:t>
      </w:r>
      <w:r w:rsidR="003C36F8">
        <w:rPr>
          <w:rFonts w:asciiTheme="majorHAnsi" w:hAnsiTheme="majorHAnsi"/>
        </w:rPr>
        <w:t xml:space="preserve"> </w:t>
      </w:r>
      <w:r w:rsidR="00EB2006" w:rsidRPr="0097011A">
        <w:rPr>
          <w:rFonts w:asciiTheme="majorHAnsi" w:hAnsiTheme="majorHAnsi"/>
        </w:rPr>
        <w:t xml:space="preserve">no </w:t>
      </w:r>
      <w:r w:rsidR="005E031F" w:rsidRPr="0097011A">
        <w:rPr>
          <w:rFonts w:asciiTheme="majorHAnsi" w:hAnsiTheme="majorHAnsi"/>
        </w:rPr>
        <w:t>e-mail</w:t>
      </w:r>
      <w:r w:rsidR="005E031F">
        <w:rPr>
          <w:rFonts w:asciiTheme="majorHAnsi" w:hAnsiTheme="majorHAnsi"/>
        </w:rPr>
        <w:t xml:space="preserve"> </w:t>
      </w:r>
      <w:hyperlink r:id="rId37" w:history="1">
        <w:r w:rsidR="005E031F" w:rsidRPr="00651240">
          <w:rPr>
            <w:rStyle w:val="Hyperlink"/>
            <w:rFonts w:asciiTheme="majorHAnsi" w:hAnsiTheme="majorHAnsi"/>
          </w:rPr>
          <w:t>licitaponte10@gmail.com</w:t>
        </w:r>
      </w:hyperlink>
      <w:r w:rsidR="005E031F">
        <w:rPr>
          <w:rFonts w:asciiTheme="majorHAnsi" w:hAnsiTheme="majorHAnsi"/>
        </w:rPr>
        <w:t xml:space="preserve">. </w:t>
      </w:r>
    </w:p>
    <w:p w14:paraId="471175BB" w14:textId="77777777" w:rsidR="00EB2006" w:rsidRDefault="00EB2006" w:rsidP="00876106">
      <w:pPr>
        <w:autoSpaceDE w:val="0"/>
        <w:autoSpaceDN w:val="0"/>
        <w:adjustRightInd w:val="0"/>
        <w:jc w:val="both"/>
        <w:rPr>
          <w:rFonts w:asciiTheme="majorHAnsi" w:hAnsiTheme="majorHAnsi"/>
        </w:rPr>
      </w:pPr>
    </w:p>
    <w:p w14:paraId="36190F71" w14:textId="77777777" w:rsidR="006E6BE8" w:rsidRPr="0097011A" w:rsidRDefault="006E6BE8" w:rsidP="00876106">
      <w:pPr>
        <w:autoSpaceDE w:val="0"/>
        <w:autoSpaceDN w:val="0"/>
        <w:adjustRightInd w:val="0"/>
        <w:jc w:val="both"/>
        <w:rPr>
          <w:rFonts w:asciiTheme="majorHAnsi" w:hAnsiTheme="majorHAnsi"/>
        </w:rPr>
      </w:pPr>
    </w:p>
    <w:p w14:paraId="43702B5A" w14:textId="7B6E573B" w:rsidR="00FD1C67" w:rsidRDefault="003C36F8" w:rsidP="00876106">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3C36F8">
        <w:rPr>
          <w:rFonts w:asciiTheme="majorHAnsi" w:hAnsiTheme="majorHAnsi"/>
          <w:b/>
        </w:rPr>
        <w:t xml:space="preserve">DE </w:t>
      </w:r>
      <w:r w:rsidR="00EB2006" w:rsidRPr="003C36F8">
        <w:rPr>
          <w:rFonts w:asciiTheme="majorHAnsi" w:hAnsiTheme="majorHAnsi"/>
          <w:b/>
        </w:rPr>
        <w:t>TIMÓTEO/MG - AVISO DE LICITAÇÃO - TOMADA DE PREÇOS Nº 014/2</w:t>
      </w:r>
      <w:r w:rsidR="00FD1C67" w:rsidRPr="003C36F8">
        <w:rPr>
          <w:rFonts w:asciiTheme="majorHAnsi" w:hAnsiTheme="majorHAnsi"/>
          <w:b/>
        </w:rPr>
        <w:t>020</w:t>
      </w:r>
      <w:r w:rsidR="00FD1C67">
        <w:rPr>
          <w:rFonts w:asciiTheme="majorHAnsi" w:hAnsiTheme="majorHAnsi"/>
        </w:rPr>
        <w:t xml:space="preserve"> </w:t>
      </w:r>
    </w:p>
    <w:p w14:paraId="3ECFF079" w14:textId="413BE62D" w:rsidR="00EB2006" w:rsidRDefault="00EB2006" w:rsidP="00876106">
      <w:pPr>
        <w:autoSpaceDE w:val="0"/>
        <w:autoSpaceDN w:val="0"/>
        <w:adjustRightInd w:val="0"/>
        <w:jc w:val="both"/>
        <w:rPr>
          <w:rFonts w:asciiTheme="majorHAnsi" w:hAnsiTheme="majorHAnsi"/>
        </w:rPr>
      </w:pPr>
      <w:r w:rsidRPr="0097011A">
        <w:rPr>
          <w:rFonts w:asciiTheme="majorHAnsi" w:hAnsiTheme="majorHAnsi"/>
        </w:rPr>
        <w:t xml:space="preserve">O Município de Timóteo, através da Comissão Permanente de Licitações, nos termos da legislação vigente, Lei Federal nº. 8.666, de 21/06/93 e alterações, torna público que no dia 03 de setembro de 2020, às 13:30 horas, na sua sede, fará realizar licitação, na modalidade Tomada de Preços nº. 014/2020, Processo Administrativo nº. 198/2020, que tem por objeto a contratação de empresa de engenharia ou arquitetura e urbanismo, pelo regime de empreitada por preço unitário, tipo menor preço global, para execução da obra de recapeamento e pavimentação de vias no bairro Ana Moura, que será executada por meio do Convênio nº 1301000720/2020. O presente Edital e seus anexos estarão à disposição dos interessados pelo endereço eletrônico: </w:t>
      </w:r>
      <w:hyperlink r:id="rId38" w:history="1">
        <w:r w:rsidR="005E031F" w:rsidRPr="00651240">
          <w:rPr>
            <w:rStyle w:val="Hyperlink"/>
            <w:rFonts w:asciiTheme="majorHAnsi" w:hAnsiTheme="majorHAnsi"/>
          </w:rPr>
          <w:t>http://transparencia.timoteo.mg.gov.br/licitacoes</w:t>
        </w:r>
      </w:hyperlink>
      <w:r w:rsidRPr="0097011A">
        <w:rPr>
          <w:rFonts w:asciiTheme="majorHAnsi" w:hAnsiTheme="majorHAnsi"/>
        </w:rPr>
        <w:t>.</w:t>
      </w:r>
      <w:r w:rsidR="005E031F">
        <w:rPr>
          <w:rFonts w:asciiTheme="majorHAnsi" w:hAnsiTheme="majorHAnsi"/>
        </w:rPr>
        <w:t xml:space="preserve"> </w:t>
      </w:r>
      <w:r w:rsidRPr="0097011A">
        <w:rPr>
          <w:rFonts w:asciiTheme="majorHAnsi" w:hAnsiTheme="majorHAnsi"/>
        </w:rPr>
        <w:t xml:space="preserve">Melhores informações pelos telefones: (31) 3847-4718 e (31) 3847-4701. </w:t>
      </w:r>
    </w:p>
    <w:p w14:paraId="0AA8372A" w14:textId="77777777" w:rsidR="00EB2006" w:rsidRDefault="00EB2006" w:rsidP="00876106">
      <w:pPr>
        <w:autoSpaceDE w:val="0"/>
        <w:autoSpaceDN w:val="0"/>
        <w:adjustRightInd w:val="0"/>
        <w:jc w:val="both"/>
        <w:rPr>
          <w:rFonts w:asciiTheme="majorHAnsi" w:hAnsiTheme="majorHAnsi"/>
        </w:rPr>
      </w:pPr>
    </w:p>
    <w:p w14:paraId="66B604E0" w14:textId="77777777" w:rsidR="003C36F8" w:rsidRDefault="003C36F8" w:rsidP="00876106">
      <w:pPr>
        <w:autoSpaceDE w:val="0"/>
        <w:autoSpaceDN w:val="0"/>
        <w:adjustRightInd w:val="0"/>
        <w:jc w:val="both"/>
        <w:rPr>
          <w:rFonts w:asciiTheme="majorHAnsi" w:hAnsiTheme="majorHAnsi"/>
        </w:rPr>
      </w:pPr>
    </w:p>
    <w:p w14:paraId="4C10F1CB" w14:textId="20E292F7" w:rsidR="00FD1C67" w:rsidRPr="003C36F8" w:rsidRDefault="003C36F8" w:rsidP="00876106">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ajorHAnsi" w:hAnsiTheme="majorHAnsi"/>
          <w:b/>
        </w:rPr>
        <w:t>DNIT- S</w:t>
      </w:r>
      <w:r w:rsidRPr="003C36F8">
        <w:rPr>
          <w:rFonts w:asciiTheme="majorHAnsi" w:hAnsiTheme="majorHAnsi"/>
          <w:b/>
        </w:rPr>
        <w:t xml:space="preserve">UPERINTENDÊNCIA REGIONAL EM MATO GROSSO </w:t>
      </w:r>
      <w:r>
        <w:rPr>
          <w:rFonts w:asciiTheme="majorHAnsi" w:hAnsiTheme="majorHAnsi"/>
          <w:b/>
        </w:rPr>
        <w:t>-</w:t>
      </w:r>
      <w:r w:rsidRPr="003C36F8">
        <w:rPr>
          <w:rFonts w:asciiTheme="majorHAnsi" w:hAnsiTheme="majorHAnsi"/>
          <w:b/>
        </w:rPr>
        <w:t xml:space="preserve"> PREGÃO ELETRÔNICO Nº 303/2020 - UASG 393020 </w:t>
      </w:r>
      <w:r>
        <w:rPr>
          <w:rFonts w:asciiTheme="majorHAnsi" w:hAnsiTheme="majorHAnsi"/>
          <w:b/>
        </w:rPr>
        <w:t>Nº PROCESSO: 50611002159201967</w:t>
      </w:r>
    </w:p>
    <w:p w14:paraId="3674621C" w14:textId="19CF6AD6" w:rsidR="00F11293" w:rsidRPr="0097011A" w:rsidRDefault="00F11293" w:rsidP="00876106">
      <w:pPr>
        <w:autoSpaceDE w:val="0"/>
        <w:autoSpaceDN w:val="0"/>
        <w:adjustRightInd w:val="0"/>
        <w:jc w:val="both"/>
        <w:rPr>
          <w:rFonts w:asciiTheme="majorHAnsi" w:hAnsiTheme="majorHAnsi"/>
        </w:rPr>
      </w:pPr>
      <w:r w:rsidRPr="0097011A">
        <w:rPr>
          <w:rFonts w:asciiTheme="majorHAnsi" w:hAnsiTheme="majorHAnsi"/>
        </w:rPr>
        <w:t xml:space="preserve">Objeto: Contratação de empresa para execução de Serviços de Manutenção (Conservação/Recuperação) na Rodovia BR-242/MT, Trecho: Entr. MT-100(A) (Div. TO/MT) (São Félix do Araguaia) - Entr. BR-163/MT-242(B) (Sorriso), </w:t>
      </w:r>
      <w:r w:rsidR="005E031F" w:rsidRPr="0097011A">
        <w:rPr>
          <w:rFonts w:asciiTheme="majorHAnsi" w:hAnsiTheme="majorHAnsi"/>
        </w:rPr>
        <w:t>Sub-trecho</w:t>
      </w:r>
      <w:r w:rsidRPr="0097011A">
        <w:rPr>
          <w:rFonts w:asciiTheme="majorHAnsi" w:hAnsiTheme="majorHAnsi"/>
        </w:rPr>
        <w:t xml:space="preserve">: Entr. MT-130 (P/Vila Postinho Santiago do Norte) - Nova Ubiratã, Segmento: km 582,60 ao km 733,70, Extensão: 151,10 km, conforme condições, quantidades, exigências e especificações estabelecidas no Edital e seus </w:t>
      </w:r>
      <w:r w:rsidR="005E031F" w:rsidRPr="0097011A">
        <w:rPr>
          <w:rFonts w:asciiTheme="majorHAnsi" w:hAnsiTheme="majorHAnsi"/>
        </w:rPr>
        <w:t>Anexos.</w:t>
      </w:r>
      <w:r w:rsidRPr="0097011A">
        <w:rPr>
          <w:rFonts w:asciiTheme="majorHAnsi" w:hAnsiTheme="majorHAnsi"/>
        </w:rPr>
        <w:t xml:space="preserve"> Total de Itens Licitados: 1. Edital: 19/08/2020 das 08h00 às 12h00 e das 13h30 às 17h30. Endereço: Rua 13 de Junho, 1296, Centro Sul - Cuiabá/MT ou www.comprasgovernamentais.gov.br/edital/393020-5-00303-2020. Entrega das Propostas: a partir de 19/08/2020 às 08h00</w:t>
      </w:r>
      <w:r w:rsidR="003C36F8">
        <w:rPr>
          <w:rFonts w:asciiTheme="majorHAnsi" w:hAnsiTheme="majorHAnsi"/>
        </w:rPr>
        <w:t xml:space="preserve"> no site </w:t>
      </w:r>
      <w:hyperlink r:id="rId39" w:history="1">
        <w:r w:rsidR="003C36F8" w:rsidRPr="00651240">
          <w:rPr>
            <w:rStyle w:val="Hyperlink"/>
            <w:rFonts w:asciiTheme="majorHAnsi" w:hAnsiTheme="majorHAnsi"/>
          </w:rPr>
          <w:t>www.comprasnet.gov.br</w:t>
        </w:r>
      </w:hyperlink>
      <w:r w:rsidR="003C36F8">
        <w:rPr>
          <w:rFonts w:asciiTheme="majorHAnsi" w:hAnsiTheme="majorHAnsi"/>
        </w:rPr>
        <w:t xml:space="preserve">. </w:t>
      </w:r>
      <w:r w:rsidRPr="0097011A">
        <w:rPr>
          <w:rFonts w:asciiTheme="majorHAnsi" w:hAnsiTheme="majorHAnsi"/>
        </w:rPr>
        <w:t>Abertura das Propostas: 31/08/2020 às 11h00</w:t>
      </w:r>
      <w:r w:rsidR="005E031F">
        <w:rPr>
          <w:rFonts w:asciiTheme="majorHAnsi" w:hAnsiTheme="majorHAnsi"/>
        </w:rPr>
        <w:t xml:space="preserve"> no site </w:t>
      </w:r>
      <w:hyperlink r:id="rId40" w:history="1">
        <w:r w:rsidR="005E031F" w:rsidRPr="00651240">
          <w:rPr>
            <w:rStyle w:val="Hyperlink"/>
            <w:rFonts w:asciiTheme="majorHAnsi" w:hAnsiTheme="majorHAnsi"/>
          </w:rPr>
          <w:t>www.comprasnet.gov.br</w:t>
        </w:r>
      </w:hyperlink>
      <w:r w:rsidR="005E031F">
        <w:rPr>
          <w:rFonts w:asciiTheme="majorHAnsi" w:hAnsiTheme="majorHAnsi"/>
        </w:rPr>
        <w:t xml:space="preserve">. </w:t>
      </w:r>
    </w:p>
    <w:p w14:paraId="4DE683D0" w14:textId="77777777" w:rsidR="00F11293" w:rsidRDefault="00F11293" w:rsidP="00876106">
      <w:pPr>
        <w:autoSpaceDE w:val="0"/>
        <w:autoSpaceDN w:val="0"/>
        <w:adjustRightInd w:val="0"/>
        <w:jc w:val="both"/>
        <w:rPr>
          <w:rFonts w:asciiTheme="majorHAnsi" w:hAnsiTheme="majorHAnsi"/>
          <w:b/>
        </w:rPr>
      </w:pPr>
    </w:p>
    <w:p w14:paraId="6C4821B4" w14:textId="56AFEF2D" w:rsidR="00FD1C67" w:rsidRPr="003C36F8" w:rsidRDefault="003C36F8" w:rsidP="00876106">
      <w:pPr>
        <w:autoSpaceDE w:val="0"/>
        <w:autoSpaceDN w:val="0"/>
        <w:adjustRightInd w:val="0"/>
        <w:jc w:val="both"/>
        <w:rPr>
          <w:rFonts w:asciiTheme="majorHAnsi" w:hAnsiTheme="majorHAnsi"/>
          <w:b/>
        </w:rPr>
      </w:pPr>
      <w:r w:rsidRPr="003C36F8">
        <w:rPr>
          <w:rFonts w:asciiTheme="majorHAnsi" w:hAnsiTheme="majorHAnsi"/>
          <w:b/>
        </w:rPr>
        <w:t xml:space="preserve">SUPERINTENDÊNCIA REGIONAL NO MATO GROSSO DO SUL - PREGÃO ELETRÔNICO Nº 223/2020 - UASG 393010 Nº PROCESSO: 50600034482201929. </w:t>
      </w:r>
    </w:p>
    <w:p w14:paraId="540A7EF0" w14:textId="4516DC88" w:rsidR="00EB2006" w:rsidRDefault="00EB2006" w:rsidP="00876106">
      <w:pPr>
        <w:autoSpaceDE w:val="0"/>
        <w:autoSpaceDN w:val="0"/>
        <w:adjustRightInd w:val="0"/>
        <w:jc w:val="both"/>
        <w:rPr>
          <w:rFonts w:asciiTheme="majorHAnsi" w:hAnsiTheme="majorHAnsi"/>
        </w:rPr>
      </w:pPr>
      <w:r w:rsidRPr="0097011A">
        <w:rPr>
          <w:rFonts w:asciiTheme="majorHAnsi" w:hAnsiTheme="majorHAnsi"/>
        </w:rPr>
        <w:t>Objeto: Contratação de empresas para a Execução dos Serviços de Sinalização Rodoviária horizontal, vertical e manutenção nos dispositivos de segurança de 3.171,60 km, divididas em 06 lotes, localizadas nas rodovias BR-060/MS, BR158/MS, BR-262/MS, BR-267/MS, BR-359/MS, BR-376/MS, BR-419/MS, BR-436/MS, BR463/MS e BR-487/MS, no âmbito do Plano Anual de Trabalho e Orçamento específico para sinalização, sob a coordenação da Superintendência Regional d</w:t>
      </w:r>
      <w:r w:rsidR="005E031F">
        <w:rPr>
          <w:rFonts w:asciiTheme="majorHAnsi" w:hAnsiTheme="majorHAnsi"/>
        </w:rPr>
        <w:t>o Estado de Mato Grosso do Sul.</w:t>
      </w:r>
      <w:r w:rsidRPr="0097011A">
        <w:rPr>
          <w:rFonts w:asciiTheme="majorHAnsi" w:hAnsiTheme="majorHAnsi"/>
        </w:rPr>
        <w:t xml:space="preserve"> Total de Itens Licitados: 6. Edital: 18/08/2020 das 08h00 às 11h30 e das 13h00 às 17h00. Endereço: Rua Antonio Maria Coelho, 3099, Jardim Dos Estados - Campo Grande/MS ou www.comprasgovernamentais.gov.br/edital/393010-5-00223-2020. Entrega das Propostas: a partir de 18/08/2020 às 08h00 no site www.comprasnet.gov.br. Abertura das Propostas: 01/09/2020 às 10h00 no site www.comprasnet.gov.br. Informações Gerais: HOME PAGE: http://www.dnit.gov.br EDITAL: </w:t>
      </w:r>
      <w:hyperlink r:id="rId41" w:history="1">
        <w:r w:rsidR="003C36F8" w:rsidRPr="00651240">
          <w:rPr>
            <w:rStyle w:val="Hyperlink"/>
            <w:rFonts w:asciiTheme="majorHAnsi" w:hAnsiTheme="majorHAnsi"/>
          </w:rPr>
          <w:t>http://www1.dnit.gov.br/editais/consulta/editais2.asp</w:t>
        </w:r>
      </w:hyperlink>
      <w:r w:rsidR="003C36F8">
        <w:rPr>
          <w:rFonts w:asciiTheme="majorHAnsi" w:hAnsiTheme="majorHAnsi"/>
        </w:rPr>
        <w:t xml:space="preserve"> </w:t>
      </w:r>
      <w:r w:rsidRPr="0097011A">
        <w:rPr>
          <w:rFonts w:asciiTheme="majorHAnsi" w:hAnsiTheme="majorHAnsi"/>
        </w:rPr>
        <w:t>ESCL</w:t>
      </w:r>
      <w:r w:rsidR="005E031F">
        <w:rPr>
          <w:rFonts w:asciiTheme="majorHAnsi" w:hAnsiTheme="majorHAnsi"/>
        </w:rPr>
        <w:t xml:space="preserve">ARECIMENTOS: </w:t>
      </w:r>
      <w:hyperlink r:id="rId42" w:history="1">
        <w:r w:rsidR="005E031F" w:rsidRPr="00651240">
          <w:rPr>
            <w:rStyle w:val="Hyperlink"/>
            <w:rFonts w:asciiTheme="majorHAnsi" w:hAnsiTheme="majorHAnsi"/>
          </w:rPr>
          <w:t>scl.ms@dnit.gov.br</w:t>
        </w:r>
      </w:hyperlink>
      <w:r w:rsidRPr="0097011A">
        <w:rPr>
          <w:rFonts w:asciiTheme="majorHAnsi" w:hAnsiTheme="majorHAnsi"/>
        </w:rPr>
        <w:t>.</w:t>
      </w:r>
    </w:p>
    <w:p w14:paraId="31B48CFD" w14:textId="77777777" w:rsidR="00EB2006" w:rsidRDefault="00EB2006" w:rsidP="00876106">
      <w:pPr>
        <w:autoSpaceDE w:val="0"/>
        <w:autoSpaceDN w:val="0"/>
        <w:adjustRightInd w:val="0"/>
        <w:jc w:val="both"/>
        <w:rPr>
          <w:rFonts w:asciiTheme="majorHAnsi" w:hAnsiTheme="majorHAnsi"/>
        </w:rPr>
      </w:pPr>
    </w:p>
    <w:p w14:paraId="6A3B76E9" w14:textId="367764BE" w:rsidR="00FD1C67" w:rsidRDefault="003C36F8" w:rsidP="00876106">
      <w:pPr>
        <w:autoSpaceDE w:val="0"/>
        <w:autoSpaceDN w:val="0"/>
        <w:adjustRightInd w:val="0"/>
        <w:jc w:val="both"/>
        <w:rPr>
          <w:rFonts w:asciiTheme="majorHAnsi" w:hAnsiTheme="majorHAnsi"/>
        </w:rPr>
      </w:pPr>
      <w:r w:rsidRPr="003C36F8">
        <w:rPr>
          <w:rFonts w:asciiTheme="majorHAnsi" w:hAnsiTheme="majorHAnsi"/>
          <w:b/>
        </w:rPr>
        <w:t>SUPERINTENDÊNCIA REGIONAL NO PIAUI RDC ELETRÔNICO Nº 300/2020 - UASG 393022 Nº PROCESSO: 50618000675202021</w:t>
      </w:r>
      <w:r w:rsidR="00F11293" w:rsidRPr="0097011A">
        <w:rPr>
          <w:rFonts w:asciiTheme="majorHAnsi" w:hAnsiTheme="majorHAnsi"/>
        </w:rPr>
        <w:t xml:space="preserve">. </w:t>
      </w:r>
    </w:p>
    <w:p w14:paraId="1F5BA1CC" w14:textId="5DA7F78A" w:rsidR="00F11293" w:rsidRDefault="00F11293" w:rsidP="00876106">
      <w:pPr>
        <w:autoSpaceDE w:val="0"/>
        <w:autoSpaceDN w:val="0"/>
        <w:adjustRightInd w:val="0"/>
        <w:jc w:val="both"/>
        <w:rPr>
          <w:rFonts w:asciiTheme="majorHAnsi" w:hAnsiTheme="majorHAnsi"/>
        </w:rPr>
      </w:pPr>
      <w:r w:rsidRPr="0097011A">
        <w:rPr>
          <w:rFonts w:asciiTheme="majorHAnsi" w:hAnsiTheme="majorHAnsi"/>
        </w:rPr>
        <w:t>Objeto: Contratação de empresa(s) para EX EC U Ç ÃO DOS SERVIÇOS DE ENGENHARIA PARA CONSTRUÇÃO DE TRINCHEIRA NA INTERSEÇÃO DA RODOVIA BR-343/PI COM AVENIDA JOÃO XXIII NA CIDADE DE TERESINA-PI, a cargo do DNIT, sob a coordenação da Superintendência Regional DNIT/PI, segundo as condições e especificações previstas no Termo de Referência por meio de licitação na modalidade RDC, na sua</w:t>
      </w:r>
      <w:r w:rsidR="005E031F">
        <w:rPr>
          <w:rFonts w:asciiTheme="majorHAnsi" w:hAnsiTheme="majorHAnsi"/>
        </w:rPr>
        <w:t xml:space="preserve"> forma eletrônica</w:t>
      </w:r>
      <w:r w:rsidRPr="0097011A">
        <w:rPr>
          <w:rFonts w:asciiTheme="majorHAnsi" w:hAnsiTheme="majorHAnsi"/>
        </w:rPr>
        <w:t xml:space="preserve">. Total de Itens Licitados: 1. Edital: 19/08/2020 das 08h00 às 12h00 e das 14h00 às 17h59. Endereço: Av. João </w:t>
      </w:r>
      <w:r w:rsidR="005E031F" w:rsidRPr="0097011A">
        <w:rPr>
          <w:rFonts w:asciiTheme="majorHAnsi" w:hAnsiTheme="majorHAnsi"/>
        </w:rPr>
        <w:t>XXIII</w:t>
      </w:r>
      <w:r w:rsidRPr="0097011A">
        <w:rPr>
          <w:rFonts w:asciiTheme="majorHAnsi" w:hAnsiTheme="majorHAnsi"/>
        </w:rPr>
        <w:t xml:space="preserve">, 1316, Noivos - Teresina/PI ou www.comprasgovernamentais.gov.br/edital/393022-99-00300-2020. Entrega das Propostas: a partir de 19/08/2020 às 08h00 no site </w:t>
      </w:r>
      <w:hyperlink r:id="rId43" w:history="1">
        <w:r w:rsidR="003C36F8" w:rsidRPr="00651240">
          <w:rPr>
            <w:rStyle w:val="Hyperlink"/>
            <w:rFonts w:asciiTheme="majorHAnsi" w:hAnsiTheme="majorHAnsi"/>
          </w:rPr>
          <w:t>www.comprasnet.gov.br</w:t>
        </w:r>
      </w:hyperlink>
      <w:r w:rsidRPr="0097011A">
        <w:rPr>
          <w:rFonts w:asciiTheme="majorHAnsi" w:hAnsiTheme="majorHAnsi"/>
        </w:rPr>
        <w:t>.</w:t>
      </w:r>
      <w:r w:rsidR="003C36F8">
        <w:rPr>
          <w:rFonts w:asciiTheme="majorHAnsi" w:hAnsiTheme="majorHAnsi"/>
        </w:rPr>
        <w:t xml:space="preserve"> </w:t>
      </w:r>
      <w:r w:rsidRPr="0097011A">
        <w:rPr>
          <w:rFonts w:asciiTheme="majorHAnsi" w:hAnsiTheme="majorHAnsi"/>
        </w:rPr>
        <w:t xml:space="preserve">Abertura das Propostas: 10/09/2020 às 10h00 no site www.comprasnet.gov.br. Informações Gerais: O Ed i t a l encontra-se disponível nos endereços eletrônicos www.dnit.gov.br e </w:t>
      </w:r>
      <w:hyperlink r:id="rId44" w:history="1">
        <w:r w:rsidR="005E031F" w:rsidRPr="00651240">
          <w:rPr>
            <w:rStyle w:val="Hyperlink"/>
            <w:rFonts w:asciiTheme="majorHAnsi" w:hAnsiTheme="majorHAnsi"/>
          </w:rPr>
          <w:t>www.comprasgovernamentais.gov.br</w:t>
        </w:r>
      </w:hyperlink>
      <w:r w:rsidRPr="0097011A">
        <w:rPr>
          <w:rFonts w:asciiTheme="majorHAnsi" w:hAnsiTheme="majorHAnsi"/>
        </w:rPr>
        <w:t>.</w:t>
      </w:r>
      <w:r w:rsidR="005E031F">
        <w:rPr>
          <w:rFonts w:asciiTheme="majorHAnsi" w:hAnsiTheme="majorHAnsi"/>
        </w:rPr>
        <w:t xml:space="preserve"> </w:t>
      </w:r>
    </w:p>
    <w:p w14:paraId="29E4A27E" w14:textId="77777777" w:rsidR="00F11293" w:rsidRDefault="00F11293" w:rsidP="00876106">
      <w:pPr>
        <w:autoSpaceDE w:val="0"/>
        <w:autoSpaceDN w:val="0"/>
        <w:adjustRightInd w:val="0"/>
        <w:jc w:val="both"/>
        <w:rPr>
          <w:rFonts w:asciiTheme="majorHAnsi" w:hAnsiTheme="majorHAnsi"/>
        </w:rPr>
      </w:pPr>
    </w:p>
    <w:p w14:paraId="5B7BC717" w14:textId="596A9CC2" w:rsidR="00F11293" w:rsidRDefault="003C36F8" w:rsidP="00876106">
      <w:pPr>
        <w:autoSpaceDE w:val="0"/>
        <w:autoSpaceDN w:val="0"/>
        <w:adjustRightInd w:val="0"/>
        <w:jc w:val="both"/>
        <w:rPr>
          <w:rFonts w:asciiTheme="majorHAnsi" w:hAnsiTheme="majorHAnsi"/>
        </w:rPr>
      </w:pPr>
      <w:r w:rsidRPr="003C36F8">
        <w:rPr>
          <w:rFonts w:asciiTheme="majorHAnsi" w:hAnsiTheme="majorHAnsi"/>
          <w:b/>
        </w:rPr>
        <w:t>SUPERINTENDÊNCIA REGIONAL NO TOCANTINS - AVISO DE REABERTURA DE PRAZO PREGÃO Nº 271/2020</w:t>
      </w:r>
      <w:r w:rsidRPr="0097011A">
        <w:rPr>
          <w:rFonts w:asciiTheme="majorHAnsi" w:hAnsiTheme="majorHAnsi"/>
        </w:rPr>
        <w:t xml:space="preserve"> </w:t>
      </w:r>
      <w:r w:rsidR="00F11293" w:rsidRPr="0097011A">
        <w:rPr>
          <w:rFonts w:asciiTheme="majorHAnsi" w:hAnsiTheme="majorHAnsi"/>
        </w:rPr>
        <w:t>Comunicamos a reabertura de prazo da licitação supracitada,</w:t>
      </w:r>
      <w:r w:rsidR="005E031F">
        <w:rPr>
          <w:rFonts w:asciiTheme="majorHAnsi" w:hAnsiTheme="majorHAnsi"/>
        </w:rPr>
        <w:t xml:space="preserve"> processo Nº 50623001532201923</w:t>
      </w:r>
      <w:r w:rsidR="00F11293" w:rsidRPr="0097011A">
        <w:rPr>
          <w:rFonts w:asciiTheme="majorHAnsi" w:hAnsiTheme="majorHAnsi"/>
        </w:rPr>
        <w:t xml:space="preserve">, publicada no D.O.U de 29/07/2020. Objeto: Pregão Eletrônico - Contratação de Empresa de Engenharia para Execução de Serviços do Programa CREMA, na Rodovia BR-153/TO Lote 10. Novo Edital: 19/08/2020 das 08h00 às 12h00 e de14h00 às 17h59. Endereço: Quadra 1102 Sul, Av. Teotônio Segurado, Conj. 01, Lt 14 Plano Diretor Sul - PALMAS </w:t>
      </w:r>
      <w:r w:rsidR="005E031F">
        <w:rPr>
          <w:rFonts w:asciiTheme="majorHAnsi" w:hAnsiTheme="majorHAnsi"/>
        </w:rPr>
        <w:t>–</w:t>
      </w:r>
      <w:r w:rsidR="00F11293" w:rsidRPr="0097011A">
        <w:rPr>
          <w:rFonts w:asciiTheme="majorHAnsi" w:hAnsiTheme="majorHAnsi"/>
        </w:rPr>
        <w:t xml:space="preserve"> TO</w:t>
      </w:r>
      <w:r w:rsidR="005E031F">
        <w:rPr>
          <w:rFonts w:asciiTheme="majorHAnsi" w:hAnsiTheme="majorHAnsi"/>
        </w:rPr>
        <w:t xml:space="preserve"> </w:t>
      </w:r>
      <w:r w:rsidR="00F11293" w:rsidRPr="0097011A">
        <w:rPr>
          <w:rFonts w:asciiTheme="majorHAnsi" w:hAnsiTheme="majorHAnsi"/>
        </w:rPr>
        <w:t xml:space="preserve">Entrega das Propostas: a partir de 19/08/2020 às 08h00 no site www.comprasnet.gov.br. Abertura das Propostas: 31/08/2020, às 09h00 no site </w:t>
      </w:r>
      <w:hyperlink r:id="rId45" w:history="1">
        <w:r w:rsidR="005E031F" w:rsidRPr="00651240">
          <w:rPr>
            <w:rStyle w:val="Hyperlink"/>
            <w:rFonts w:asciiTheme="majorHAnsi" w:hAnsiTheme="majorHAnsi"/>
          </w:rPr>
          <w:t>www.comprasnet.gov.br</w:t>
        </w:r>
      </w:hyperlink>
      <w:r w:rsidR="00F11293" w:rsidRPr="0097011A">
        <w:rPr>
          <w:rFonts w:asciiTheme="majorHAnsi" w:hAnsiTheme="majorHAnsi"/>
        </w:rPr>
        <w:t>.</w:t>
      </w:r>
      <w:r w:rsidR="005E031F">
        <w:rPr>
          <w:rFonts w:asciiTheme="majorHAnsi" w:hAnsiTheme="majorHAnsi"/>
        </w:rPr>
        <w:t xml:space="preserve"> </w:t>
      </w:r>
    </w:p>
    <w:p w14:paraId="36919A3B" w14:textId="77777777" w:rsidR="00F11293" w:rsidRDefault="00F11293" w:rsidP="00876106">
      <w:pPr>
        <w:autoSpaceDE w:val="0"/>
        <w:autoSpaceDN w:val="0"/>
        <w:adjustRightInd w:val="0"/>
        <w:jc w:val="both"/>
        <w:rPr>
          <w:rFonts w:asciiTheme="majorHAnsi" w:hAnsiTheme="majorHAnsi"/>
        </w:rPr>
      </w:pPr>
    </w:p>
    <w:p w14:paraId="5024C5D7" w14:textId="77777777" w:rsidR="004637A9" w:rsidRDefault="004637A9" w:rsidP="00876106">
      <w:pPr>
        <w:autoSpaceDE w:val="0"/>
        <w:autoSpaceDN w:val="0"/>
        <w:adjustRightInd w:val="0"/>
        <w:jc w:val="both"/>
        <w:rPr>
          <w:rFonts w:asciiTheme="majorHAnsi" w:hAnsiTheme="majorHAnsi"/>
        </w:rPr>
      </w:pPr>
    </w:p>
    <w:p w14:paraId="44155341" w14:textId="703081FC" w:rsidR="00FD1C67" w:rsidRPr="003C36F8" w:rsidRDefault="003C36F8" w:rsidP="00876106">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F11293" w:rsidRPr="003C36F8">
        <w:rPr>
          <w:rFonts w:asciiTheme="majorHAnsi" w:hAnsiTheme="majorHAnsi"/>
          <w:b/>
        </w:rPr>
        <w:t xml:space="preserve">GOVERNO DO ESTADO DE ALAGOAS </w:t>
      </w:r>
      <w:r>
        <w:rPr>
          <w:rFonts w:asciiTheme="majorHAnsi" w:hAnsiTheme="majorHAnsi"/>
          <w:b/>
        </w:rPr>
        <w:t xml:space="preserve">- </w:t>
      </w:r>
      <w:r w:rsidR="00F11293" w:rsidRPr="003C36F8">
        <w:rPr>
          <w:rFonts w:asciiTheme="majorHAnsi" w:hAnsiTheme="majorHAnsi"/>
          <w:b/>
        </w:rPr>
        <w:t>SECRETARIA DE ESTADO DA INFRAESTRUTURA REGIME DIFERENCIADO DE CONTRATAÇÕES PÚBLICAS RDC Nº 10.001/2020 (2ª CHAMADA) PROC</w:t>
      </w:r>
      <w:r>
        <w:rPr>
          <w:rFonts w:asciiTheme="majorHAnsi" w:hAnsiTheme="majorHAnsi"/>
          <w:b/>
        </w:rPr>
        <w:t>.</w:t>
      </w:r>
      <w:r w:rsidR="00F11293" w:rsidRPr="003C36F8">
        <w:rPr>
          <w:rFonts w:asciiTheme="majorHAnsi" w:hAnsiTheme="majorHAnsi"/>
          <w:b/>
        </w:rPr>
        <w:t xml:space="preserve"> ADM</w:t>
      </w:r>
      <w:r>
        <w:rPr>
          <w:rFonts w:asciiTheme="majorHAnsi" w:hAnsiTheme="majorHAnsi"/>
          <w:b/>
        </w:rPr>
        <w:t>.</w:t>
      </w:r>
      <w:r w:rsidR="00F11293" w:rsidRPr="003C36F8">
        <w:rPr>
          <w:rFonts w:asciiTheme="majorHAnsi" w:hAnsiTheme="majorHAnsi"/>
          <w:b/>
        </w:rPr>
        <w:t xml:space="preserve"> E: 02000.0000010086/2020 </w:t>
      </w:r>
    </w:p>
    <w:p w14:paraId="2DC6A5DE" w14:textId="0127AD99" w:rsidR="004637A9" w:rsidRPr="0097011A" w:rsidRDefault="00F11293" w:rsidP="00876106">
      <w:pPr>
        <w:autoSpaceDE w:val="0"/>
        <w:autoSpaceDN w:val="0"/>
        <w:adjustRightInd w:val="0"/>
        <w:jc w:val="both"/>
        <w:rPr>
          <w:rFonts w:asciiTheme="majorHAnsi" w:hAnsiTheme="majorHAnsi"/>
        </w:rPr>
      </w:pPr>
      <w:r w:rsidRPr="0097011A">
        <w:rPr>
          <w:rFonts w:asciiTheme="majorHAnsi" w:hAnsiTheme="majorHAnsi"/>
        </w:rPr>
        <w:t>OBJETO: Contratação de empresa para execução de obras e serviços para a construção de 04 (quatro) unidades de pronto atendimento - UPA tipo III - localizadas no bairro de Chã da Jaqueira, do Jaraguá, do Tabuleiro dos Martins, em Maceió/AL e no bairro de Santa Esmeralda, em Arapiraca/AL. MODALIDADE: Regime Diferenciado de Contratações Públicas - RDC FORMA DE EXECUÇÃO DO RDC: Eletrônico LOCAL: www.comprasgovernamentais.gov.br DATA DE REALIZAÇÃO: 15 de setembro de 2020, às 10:00h (horário local) MODO DE DISPUTA: Combinado (Fechado/Aberto) CRITÉRIO DE JULGAMENTO: Menor Preço REGIME DE EXECUÇÃO: Empreitada por preço global DISPONIBILIDADE DE EDITAL E ANEXOS: nos sítios eletrônicos www.comprasgovernamentais.gov.br e http://seinfra.al.gov.br/aviso-de-licitacao-rdc-001- 2020. Informações adicionais através dos telefones: (82) 3315-3451 e (82) 3315-3780.</w:t>
      </w:r>
    </w:p>
    <w:p w14:paraId="7ADEC0DE" w14:textId="77777777" w:rsidR="00F11293" w:rsidRPr="0097011A" w:rsidRDefault="00F11293" w:rsidP="00876106">
      <w:pPr>
        <w:autoSpaceDE w:val="0"/>
        <w:autoSpaceDN w:val="0"/>
        <w:adjustRightInd w:val="0"/>
        <w:jc w:val="both"/>
        <w:rPr>
          <w:rFonts w:asciiTheme="majorHAnsi" w:hAnsiTheme="majorHAnsi"/>
        </w:rPr>
      </w:pPr>
    </w:p>
    <w:p w14:paraId="4E9A0AEB" w14:textId="77777777" w:rsidR="00F11293" w:rsidRPr="0097011A" w:rsidRDefault="00F11293" w:rsidP="00876106">
      <w:pPr>
        <w:autoSpaceDE w:val="0"/>
        <w:autoSpaceDN w:val="0"/>
        <w:adjustRightInd w:val="0"/>
        <w:jc w:val="both"/>
        <w:rPr>
          <w:rFonts w:asciiTheme="majorHAnsi" w:hAnsiTheme="majorHAnsi"/>
        </w:rPr>
      </w:pPr>
    </w:p>
    <w:p w14:paraId="4618413D" w14:textId="3DC3576E" w:rsidR="003C36F8" w:rsidRDefault="003C36F8" w:rsidP="00876106">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3C36F8">
        <w:rPr>
          <w:rFonts w:asciiTheme="majorHAnsi" w:hAnsiTheme="majorHAnsi"/>
          <w:b/>
        </w:rPr>
        <w:t xml:space="preserve">ESTADO DA BA- PREFEITURA MUNICIPAL DE ALCOBAÇA </w:t>
      </w:r>
      <w:r>
        <w:rPr>
          <w:rFonts w:asciiTheme="majorHAnsi" w:hAnsiTheme="majorHAnsi"/>
          <w:b/>
        </w:rPr>
        <w:t>-</w:t>
      </w:r>
      <w:r w:rsidRPr="003C36F8">
        <w:rPr>
          <w:rFonts w:asciiTheme="majorHAnsi" w:hAnsiTheme="majorHAnsi"/>
          <w:b/>
        </w:rPr>
        <w:t xml:space="preserve"> CONCORRÊNCIA PÚBLICA Nº 6/2020 </w:t>
      </w:r>
    </w:p>
    <w:p w14:paraId="06A1C665" w14:textId="2858630F" w:rsidR="00F11293" w:rsidRDefault="00F11293" w:rsidP="00876106">
      <w:pPr>
        <w:autoSpaceDE w:val="0"/>
        <w:autoSpaceDN w:val="0"/>
        <w:adjustRightInd w:val="0"/>
        <w:jc w:val="both"/>
        <w:rPr>
          <w:rFonts w:asciiTheme="majorHAnsi" w:hAnsiTheme="majorHAnsi"/>
        </w:rPr>
      </w:pPr>
      <w:r w:rsidRPr="0097011A">
        <w:rPr>
          <w:rFonts w:asciiTheme="majorHAnsi" w:hAnsiTheme="majorHAnsi"/>
        </w:rPr>
        <w:t xml:space="preserve">TIPO MENOR PREÇO GLOBAL, no dia 22 de setembro de 2020 às 09:00min (horário local), VISANDO A CONTRATAÇÃO DE SOCIE DA D E EMPRESARIAL ESPECIALIZADA NO RAMO DE CONSTRUÇÃO CIVIL, PARA EXECUTAR A CONSTRUÇÃO DE UMA ESCOLA COM 16 SALAS DE AULA NO DISTRITO SÃO JOSÉ, NESTE MUNICÍPIO. Aos interessados o Edital estará à disposição, junto a COPEL, situado à Praça São Bernardo, nº330, Centro, Prédio Anexo I, no horário de 07:00 às 11:30 horas e no site </w:t>
      </w:r>
      <w:hyperlink r:id="rId46" w:history="1">
        <w:r w:rsidR="005E031F" w:rsidRPr="00651240">
          <w:rPr>
            <w:rStyle w:val="Hyperlink"/>
            <w:rFonts w:asciiTheme="majorHAnsi" w:hAnsiTheme="majorHAnsi"/>
          </w:rPr>
          <w:t>https://doem.org.br/ba/alcobaca/editais</w:t>
        </w:r>
      </w:hyperlink>
      <w:r w:rsidRPr="0097011A">
        <w:rPr>
          <w:rFonts w:asciiTheme="majorHAnsi" w:hAnsiTheme="majorHAnsi"/>
        </w:rPr>
        <w:t>.</w:t>
      </w:r>
      <w:r w:rsidR="005E031F">
        <w:rPr>
          <w:rFonts w:asciiTheme="majorHAnsi" w:hAnsiTheme="majorHAnsi"/>
        </w:rPr>
        <w:t xml:space="preserve"> </w:t>
      </w:r>
    </w:p>
    <w:p w14:paraId="1E8471FE" w14:textId="77777777" w:rsidR="00865784" w:rsidRDefault="00865784" w:rsidP="00E83472">
      <w:pPr>
        <w:autoSpaceDE w:val="0"/>
        <w:autoSpaceDN w:val="0"/>
        <w:adjustRightInd w:val="0"/>
        <w:jc w:val="both"/>
        <w:rPr>
          <w:rFonts w:asciiTheme="majorHAnsi" w:hAnsiTheme="majorHAnsi"/>
        </w:rPr>
      </w:pPr>
    </w:p>
    <w:p w14:paraId="6ECC9FA6" w14:textId="77777777" w:rsidR="00FD1C67" w:rsidRPr="003C36F8" w:rsidRDefault="00F11293" w:rsidP="00E83472">
      <w:pPr>
        <w:autoSpaceDE w:val="0"/>
        <w:autoSpaceDN w:val="0"/>
        <w:adjustRightInd w:val="0"/>
        <w:jc w:val="both"/>
        <w:rPr>
          <w:rFonts w:asciiTheme="majorHAnsi" w:hAnsiTheme="majorHAnsi"/>
          <w:b/>
        </w:rPr>
      </w:pPr>
      <w:r w:rsidRPr="003C36F8">
        <w:rPr>
          <w:rFonts w:asciiTheme="majorHAnsi" w:hAnsiTheme="majorHAnsi"/>
          <w:b/>
        </w:rPr>
        <w:t xml:space="preserve">CONCORRÊNCIA PÚBLICA Nº 7/2020 </w:t>
      </w:r>
    </w:p>
    <w:p w14:paraId="463F5DBF" w14:textId="3B158829" w:rsidR="00F11293" w:rsidRPr="0097011A" w:rsidRDefault="00F11293" w:rsidP="00E83472">
      <w:pPr>
        <w:autoSpaceDE w:val="0"/>
        <w:autoSpaceDN w:val="0"/>
        <w:adjustRightInd w:val="0"/>
        <w:jc w:val="both"/>
        <w:rPr>
          <w:rFonts w:asciiTheme="majorHAnsi" w:hAnsiTheme="majorHAnsi"/>
        </w:rPr>
      </w:pPr>
      <w:r w:rsidRPr="0097011A">
        <w:rPr>
          <w:rFonts w:asciiTheme="majorHAnsi" w:hAnsiTheme="majorHAnsi"/>
        </w:rPr>
        <w:t xml:space="preserve">Em conformidade com o disposto na Lei Federal nº 8.666/93, será realizado CONCORÊNCIA PÚBLICA Nº 007-2020, DO TIPO MENOR PREÇO GLOBAL, no dia 23 de setembro de 2020 às 09:00min (horário local), VISANDO A CONTRATAÇÃO DE SOCIE DA D E EMPRESARIAL ESPECIALIZADA NO RAMO DE CONSTRUÇÃO CIVIL, PARA EXECUTAR A CONSTRUÇÃO DE UMA ESCOLA COM 04 SALAS DE AULA NO DISTRITO NOVO DESTINO, NESTE MUNICÍPIO. Aos interessados o Edital estará à disposição, junto a COPEL, situado à Praça São Bernardo, nº330, Centro, Prédio Anexo I, no horário de 07:00 às 11:30 horas e no site </w:t>
      </w:r>
      <w:hyperlink r:id="rId47" w:history="1">
        <w:r w:rsidR="005E031F" w:rsidRPr="00651240">
          <w:rPr>
            <w:rStyle w:val="Hyperlink"/>
            <w:rFonts w:asciiTheme="majorHAnsi" w:hAnsiTheme="majorHAnsi"/>
          </w:rPr>
          <w:t>https://doem.org.br/ba/alcobaca/editais</w:t>
        </w:r>
      </w:hyperlink>
      <w:r w:rsidRPr="0097011A">
        <w:rPr>
          <w:rFonts w:asciiTheme="majorHAnsi" w:hAnsiTheme="majorHAnsi"/>
        </w:rPr>
        <w:t xml:space="preserve">. </w:t>
      </w:r>
    </w:p>
    <w:p w14:paraId="748DF0D7" w14:textId="77777777" w:rsidR="00F11293" w:rsidRPr="0097011A" w:rsidRDefault="00F11293" w:rsidP="00E83472">
      <w:pPr>
        <w:autoSpaceDE w:val="0"/>
        <w:autoSpaceDN w:val="0"/>
        <w:adjustRightInd w:val="0"/>
        <w:jc w:val="both"/>
        <w:rPr>
          <w:rFonts w:asciiTheme="majorHAnsi" w:hAnsiTheme="majorHAnsi"/>
        </w:rPr>
      </w:pPr>
    </w:p>
    <w:p w14:paraId="72F25821" w14:textId="77777777" w:rsidR="00FD1C67" w:rsidRPr="003C36F8" w:rsidRDefault="00F11293" w:rsidP="00E83472">
      <w:pPr>
        <w:autoSpaceDE w:val="0"/>
        <w:autoSpaceDN w:val="0"/>
        <w:adjustRightInd w:val="0"/>
        <w:jc w:val="both"/>
        <w:rPr>
          <w:rFonts w:asciiTheme="majorHAnsi" w:hAnsiTheme="majorHAnsi"/>
          <w:b/>
        </w:rPr>
      </w:pPr>
      <w:r w:rsidRPr="003C36F8">
        <w:rPr>
          <w:rFonts w:asciiTheme="majorHAnsi" w:hAnsiTheme="majorHAnsi"/>
          <w:b/>
        </w:rPr>
        <w:t xml:space="preserve">CONCORRÊNCIA PÚBLICA Nº 8/2020 </w:t>
      </w:r>
    </w:p>
    <w:p w14:paraId="5A15EB1F" w14:textId="562BF115" w:rsidR="00865784" w:rsidRDefault="00F11293" w:rsidP="00E83472">
      <w:pPr>
        <w:autoSpaceDE w:val="0"/>
        <w:autoSpaceDN w:val="0"/>
        <w:adjustRightInd w:val="0"/>
        <w:jc w:val="both"/>
        <w:rPr>
          <w:rFonts w:asciiTheme="majorHAnsi" w:hAnsiTheme="majorHAnsi"/>
        </w:rPr>
      </w:pPr>
      <w:r w:rsidRPr="0097011A">
        <w:rPr>
          <w:rFonts w:asciiTheme="majorHAnsi" w:hAnsiTheme="majorHAnsi"/>
        </w:rPr>
        <w:t xml:space="preserve">Em conformidade com o disposto na Lei Federal nº 8.666/93, será realizado CONCORÊNCIA PÚBLICA Nº 008-2020, DO TIPO MENOR PREÇO GLOBAL, no dia 24 de setembro de 2020 às 09:00min (horário local), VISANDO A CONTRATAÇÃO DE SOCIE DA D E EMPRESARIAL ESPECIALIZADA NO RAMO DE CONSTRUÇÃO CIVIL, PARA EXECUTAR A CONSTRUÇÃO DE UMA QUADRA NA EMEF TIRADENTES NO NUCLEO APARAJU, NESTE M U N I C Í P I O. Aos interessados o Edital estará à disposição, junto a COPEL, situado à Praça São Bernardo, nº330, Centro, Prédio Anexo I, no horário de 07:00 às 11:30 horas e no site </w:t>
      </w:r>
      <w:hyperlink r:id="rId48" w:history="1">
        <w:r w:rsidR="005E031F" w:rsidRPr="00651240">
          <w:rPr>
            <w:rStyle w:val="Hyperlink"/>
            <w:rFonts w:asciiTheme="majorHAnsi" w:hAnsiTheme="majorHAnsi"/>
          </w:rPr>
          <w:t>https://doem.org.br/ba/alcobaca/editais</w:t>
        </w:r>
      </w:hyperlink>
      <w:r w:rsidRPr="0097011A">
        <w:rPr>
          <w:rFonts w:asciiTheme="majorHAnsi" w:hAnsiTheme="majorHAnsi"/>
        </w:rPr>
        <w:t>.</w:t>
      </w:r>
      <w:r w:rsidR="005E031F">
        <w:rPr>
          <w:rFonts w:asciiTheme="majorHAnsi" w:hAnsiTheme="majorHAnsi"/>
        </w:rPr>
        <w:t xml:space="preserve"> </w:t>
      </w:r>
    </w:p>
    <w:p w14:paraId="039EB85A" w14:textId="77777777" w:rsidR="002B35E5" w:rsidRDefault="002B35E5" w:rsidP="00E83472">
      <w:pPr>
        <w:autoSpaceDE w:val="0"/>
        <w:autoSpaceDN w:val="0"/>
        <w:adjustRightInd w:val="0"/>
        <w:jc w:val="both"/>
        <w:rPr>
          <w:rFonts w:asciiTheme="majorHAnsi" w:hAnsiTheme="majorHAnsi"/>
        </w:rPr>
      </w:pPr>
    </w:p>
    <w:p w14:paraId="0FF79344" w14:textId="77777777" w:rsidR="003C36F8" w:rsidRDefault="003C36F8" w:rsidP="00E83472">
      <w:pPr>
        <w:autoSpaceDE w:val="0"/>
        <w:autoSpaceDN w:val="0"/>
        <w:adjustRightInd w:val="0"/>
        <w:jc w:val="both"/>
        <w:rPr>
          <w:rFonts w:asciiTheme="majorHAnsi" w:hAnsiTheme="majorHAnsi"/>
        </w:rPr>
      </w:pPr>
    </w:p>
    <w:p w14:paraId="35376746" w14:textId="0C4BC6E3" w:rsidR="00FD1C67" w:rsidRPr="003C36F8" w:rsidRDefault="003C36F8" w:rsidP="00E83472">
      <w:pPr>
        <w:autoSpaceDE w:val="0"/>
        <w:autoSpaceDN w:val="0"/>
        <w:adjustRightInd w:val="0"/>
        <w:jc w:val="both"/>
        <w:rPr>
          <w:rFonts w:asciiTheme="majorHAnsi" w:hAnsiTheme="majorHAnsi"/>
          <w:b/>
        </w:rPr>
      </w:pPr>
      <w:r w:rsidRPr="003C36F8">
        <w:rPr>
          <w:rFonts w:asciiTheme="majorHAnsi" w:hAnsiTheme="majorHAnsi"/>
          <w:b/>
        </w:rPr>
        <w:t xml:space="preserve">PREFEITURA MUNICIPAL DE IRECÊ </w:t>
      </w:r>
      <w:r>
        <w:rPr>
          <w:rFonts w:asciiTheme="majorHAnsi" w:hAnsiTheme="majorHAnsi"/>
          <w:b/>
        </w:rPr>
        <w:t>-</w:t>
      </w:r>
      <w:r w:rsidRPr="003C36F8">
        <w:rPr>
          <w:rFonts w:asciiTheme="majorHAnsi" w:hAnsiTheme="majorHAnsi"/>
          <w:b/>
        </w:rPr>
        <w:t xml:space="preserve"> CONCORRÊNCIA PÚBLICA Nº 6/2020 </w:t>
      </w:r>
    </w:p>
    <w:p w14:paraId="7B130F36" w14:textId="2981C86A" w:rsidR="002B35E5" w:rsidRDefault="002B35E5" w:rsidP="00E83472">
      <w:pPr>
        <w:autoSpaceDE w:val="0"/>
        <w:autoSpaceDN w:val="0"/>
        <w:adjustRightInd w:val="0"/>
        <w:jc w:val="both"/>
        <w:rPr>
          <w:rFonts w:asciiTheme="majorHAnsi" w:hAnsiTheme="majorHAnsi"/>
        </w:rPr>
      </w:pPr>
      <w:r w:rsidRPr="0097011A">
        <w:rPr>
          <w:rFonts w:asciiTheme="majorHAnsi" w:hAnsiTheme="majorHAnsi"/>
        </w:rPr>
        <w:t xml:space="preserve">Menor preço global. Objeto: reforma e ampliação de Escolas da Rede de Educação do Município. Dia 18/09/2020 às 9h. Informações: na CPL ou e-mail: licita_irece@hotmail.com. Edital: </w:t>
      </w:r>
      <w:hyperlink r:id="rId49" w:history="1">
        <w:r w:rsidR="005E031F" w:rsidRPr="00651240">
          <w:rPr>
            <w:rStyle w:val="Hyperlink"/>
            <w:rFonts w:asciiTheme="majorHAnsi" w:hAnsiTheme="majorHAnsi"/>
          </w:rPr>
          <w:t>www.irece.ba.gov.br</w:t>
        </w:r>
      </w:hyperlink>
      <w:r w:rsidRPr="0097011A">
        <w:rPr>
          <w:rFonts w:asciiTheme="majorHAnsi" w:hAnsiTheme="majorHAnsi"/>
        </w:rPr>
        <w:t>.</w:t>
      </w:r>
      <w:r w:rsidR="005E031F">
        <w:rPr>
          <w:rFonts w:asciiTheme="majorHAnsi" w:hAnsiTheme="majorHAnsi"/>
        </w:rPr>
        <w:t xml:space="preserve"> </w:t>
      </w:r>
    </w:p>
    <w:p w14:paraId="1E994683" w14:textId="77777777" w:rsidR="002B35E5" w:rsidRDefault="002B35E5" w:rsidP="00E83472">
      <w:pPr>
        <w:autoSpaceDE w:val="0"/>
        <w:autoSpaceDN w:val="0"/>
        <w:adjustRightInd w:val="0"/>
        <w:jc w:val="both"/>
        <w:rPr>
          <w:rFonts w:asciiTheme="majorHAnsi" w:hAnsiTheme="majorHAnsi"/>
        </w:rPr>
      </w:pPr>
    </w:p>
    <w:p w14:paraId="27D94EC7" w14:textId="77777777" w:rsidR="003C36F8" w:rsidRDefault="003C36F8" w:rsidP="00E83472">
      <w:pPr>
        <w:autoSpaceDE w:val="0"/>
        <w:autoSpaceDN w:val="0"/>
        <w:adjustRightInd w:val="0"/>
        <w:jc w:val="both"/>
        <w:rPr>
          <w:rFonts w:asciiTheme="majorHAnsi" w:hAnsiTheme="majorHAnsi"/>
        </w:rPr>
      </w:pPr>
    </w:p>
    <w:p w14:paraId="439538AC" w14:textId="58C07CF0" w:rsidR="00FD1C67" w:rsidRPr="003C36F8" w:rsidRDefault="003C36F8" w:rsidP="00E83472">
      <w:pPr>
        <w:autoSpaceDE w:val="0"/>
        <w:autoSpaceDN w:val="0"/>
        <w:adjustRightInd w:val="0"/>
        <w:jc w:val="both"/>
        <w:rPr>
          <w:rFonts w:asciiTheme="majorHAnsi" w:hAnsiTheme="majorHAnsi"/>
          <w:b/>
        </w:rPr>
      </w:pPr>
      <w:r w:rsidRPr="003C36F8">
        <w:rPr>
          <w:rFonts w:asciiTheme="majorHAnsi" w:hAnsiTheme="majorHAnsi"/>
          <w:b/>
        </w:rPr>
        <w:t xml:space="preserve">PREFEITURA MUNICIPAL DE JEQUIÉ </w:t>
      </w:r>
      <w:r>
        <w:rPr>
          <w:rFonts w:asciiTheme="majorHAnsi" w:hAnsiTheme="majorHAnsi"/>
          <w:b/>
        </w:rPr>
        <w:t>-</w:t>
      </w:r>
      <w:r w:rsidRPr="003C36F8">
        <w:rPr>
          <w:rFonts w:asciiTheme="majorHAnsi" w:hAnsiTheme="majorHAnsi"/>
          <w:b/>
        </w:rPr>
        <w:t xml:space="preserve"> CONCORRÊNCIA PÚBLICA 8/2020 </w:t>
      </w:r>
    </w:p>
    <w:p w14:paraId="7932C130" w14:textId="4EABF088" w:rsidR="002B35E5" w:rsidRPr="0097011A" w:rsidRDefault="002B35E5" w:rsidP="00E83472">
      <w:pPr>
        <w:autoSpaceDE w:val="0"/>
        <w:autoSpaceDN w:val="0"/>
        <w:adjustRightInd w:val="0"/>
        <w:jc w:val="both"/>
        <w:rPr>
          <w:rFonts w:asciiTheme="majorHAnsi" w:hAnsiTheme="majorHAnsi"/>
        </w:rPr>
      </w:pPr>
      <w:r w:rsidRPr="0097011A">
        <w:rPr>
          <w:rFonts w:asciiTheme="majorHAnsi" w:hAnsiTheme="majorHAnsi"/>
        </w:rPr>
        <w:t xml:space="preserve">Objeto: reforma e ampliação da Escola Municipal Anísio Teixeira. Dia 18/09/2020 às 9:30h. Edital: </w:t>
      </w:r>
      <w:hyperlink r:id="rId50" w:history="1">
        <w:r w:rsidR="005E031F" w:rsidRPr="00651240">
          <w:rPr>
            <w:rStyle w:val="Hyperlink"/>
            <w:rFonts w:asciiTheme="majorHAnsi" w:hAnsiTheme="majorHAnsi"/>
          </w:rPr>
          <w:t>http://pmjequie.ba.ipmbrasil.org.br</w:t>
        </w:r>
      </w:hyperlink>
      <w:r w:rsidRPr="0097011A">
        <w:rPr>
          <w:rFonts w:asciiTheme="majorHAnsi" w:hAnsiTheme="majorHAnsi"/>
        </w:rPr>
        <w:t>,</w:t>
      </w:r>
      <w:r w:rsidR="005E031F">
        <w:rPr>
          <w:rFonts w:asciiTheme="majorHAnsi" w:hAnsiTheme="majorHAnsi"/>
        </w:rPr>
        <w:t xml:space="preserve"> </w:t>
      </w:r>
      <w:r w:rsidRPr="0097011A">
        <w:rPr>
          <w:rFonts w:asciiTheme="majorHAnsi" w:hAnsiTheme="majorHAnsi"/>
        </w:rPr>
        <w:t>ou na CPL. Informações: na CPL, Praça Duque de Caxias, s/n, Jequiezinho, de 8 às 12h, tel. 7335268000.</w:t>
      </w:r>
    </w:p>
    <w:p w14:paraId="75791952" w14:textId="77777777" w:rsidR="002B35E5" w:rsidRPr="0097011A" w:rsidRDefault="002B35E5" w:rsidP="00E83472">
      <w:pPr>
        <w:autoSpaceDE w:val="0"/>
        <w:autoSpaceDN w:val="0"/>
        <w:adjustRightInd w:val="0"/>
        <w:jc w:val="both"/>
        <w:rPr>
          <w:rFonts w:asciiTheme="majorHAnsi" w:hAnsiTheme="majorHAnsi"/>
        </w:rPr>
      </w:pPr>
    </w:p>
    <w:p w14:paraId="777D5524" w14:textId="77777777" w:rsidR="002B35E5" w:rsidRDefault="002B35E5" w:rsidP="00E83472">
      <w:pPr>
        <w:autoSpaceDE w:val="0"/>
        <w:autoSpaceDN w:val="0"/>
        <w:adjustRightInd w:val="0"/>
        <w:jc w:val="both"/>
        <w:rPr>
          <w:rFonts w:asciiTheme="majorHAnsi" w:hAnsiTheme="majorHAnsi"/>
        </w:rPr>
      </w:pPr>
    </w:p>
    <w:p w14:paraId="3A8FA404" w14:textId="49F2039D" w:rsidR="005E031F" w:rsidRPr="005E031F" w:rsidRDefault="003C36F8" w:rsidP="00E834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5E031F" w:rsidRPr="005E031F">
        <w:rPr>
          <w:rFonts w:asciiTheme="majorHAnsi" w:hAnsiTheme="majorHAnsi"/>
          <w:b/>
        </w:rPr>
        <w:t xml:space="preserve">ESTADO DO ES - PROCURADORIA DA REPÚBLICA NO ESTADO DO ESPÍRITO SANTO </w:t>
      </w:r>
      <w:r>
        <w:rPr>
          <w:rFonts w:asciiTheme="majorHAnsi" w:hAnsiTheme="majorHAnsi"/>
          <w:b/>
        </w:rPr>
        <w:t>-</w:t>
      </w:r>
      <w:r w:rsidR="005E031F" w:rsidRPr="005E031F">
        <w:rPr>
          <w:rFonts w:asciiTheme="majorHAnsi" w:hAnsiTheme="majorHAnsi"/>
          <w:b/>
        </w:rPr>
        <w:t xml:space="preserve"> RDC ELETRÔNICO Nº 1/2020 - UASG 200038 PROCESSO Nº. 1.17.000.000406/2020-91. </w:t>
      </w:r>
    </w:p>
    <w:p w14:paraId="40CF1AE0" w14:textId="339401D3" w:rsidR="00F11293" w:rsidRDefault="00EB2006" w:rsidP="00E83472">
      <w:pPr>
        <w:autoSpaceDE w:val="0"/>
        <w:autoSpaceDN w:val="0"/>
        <w:adjustRightInd w:val="0"/>
        <w:jc w:val="both"/>
        <w:rPr>
          <w:rFonts w:asciiTheme="majorHAnsi" w:hAnsiTheme="majorHAnsi"/>
        </w:rPr>
      </w:pPr>
      <w:r w:rsidRPr="0097011A">
        <w:rPr>
          <w:rFonts w:asciiTheme="majorHAnsi" w:hAnsiTheme="majorHAnsi"/>
        </w:rPr>
        <w:t>Pregão Eletrônico - Contratação de empresa com atuação na área de engenharia para a execução da etapa final da obra de construção da nova sede da Procuradoria da República no Espírito Santo (PR/ES), incluindo fornecimento de materiais, equipamentos e mão de obra, a serem empregados na edificação localizada na Av. Marechal Mascarenhas de Moraes, n.º 1.4</w:t>
      </w:r>
      <w:r w:rsidR="005E031F">
        <w:rPr>
          <w:rFonts w:asciiTheme="majorHAnsi" w:hAnsiTheme="majorHAnsi"/>
        </w:rPr>
        <w:t>01, Ilha de Santa Maria, Vitóri</w:t>
      </w:r>
      <w:r w:rsidRPr="0097011A">
        <w:rPr>
          <w:rFonts w:asciiTheme="majorHAnsi" w:hAnsiTheme="majorHAnsi"/>
        </w:rPr>
        <w:t>a / ES , conforme especificações constantes dos Projetos Executivos, Caderno de Encargos e de Especificações Técnicas, Planilhas Orçamentárias e Cronograma Físico-Financeiro anexados ao Edital. Total de itens licitados: 1. Valor Estimado:</w:t>
      </w:r>
      <w:r w:rsidR="005E031F">
        <w:rPr>
          <w:rFonts w:asciiTheme="majorHAnsi" w:hAnsiTheme="majorHAnsi"/>
        </w:rPr>
        <w:t xml:space="preserve"> </w:t>
      </w:r>
      <w:r w:rsidRPr="0097011A">
        <w:rPr>
          <w:rFonts w:asciiTheme="majorHAnsi" w:hAnsiTheme="majorHAnsi"/>
        </w:rPr>
        <w:t>R$ 27.566.000,68 (vinte e sete milhões, quinhentos e sessenta e seis mil</w:t>
      </w:r>
      <w:r w:rsidR="005E031F">
        <w:rPr>
          <w:rFonts w:asciiTheme="majorHAnsi" w:hAnsiTheme="majorHAnsi"/>
        </w:rPr>
        <w:t>, sessenta e oito centavos). Ed</w:t>
      </w:r>
      <w:r w:rsidRPr="0097011A">
        <w:rPr>
          <w:rFonts w:asciiTheme="majorHAnsi" w:hAnsiTheme="majorHAnsi"/>
        </w:rPr>
        <w:t>ita</w:t>
      </w:r>
      <w:r w:rsidR="005E031F">
        <w:rPr>
          <w:rFonts w:asciiTheme="majorHAnsi" w:hAnsiTheme="majorHAnsi"/>
        </w:rPr>
        <w:t>l</w:t>
      </w:r>
      <w:r w:rsidRPr="0097011A">
        <w:rPr>
          <w:rFonts w:asciiTheme="majorHAnsi" w:hAnsiTheme="majorHAnsi"/>
        </w:rPr>
        <w:t xml:space="preserve">: disponível a partir de 18/08/2020 de 08h00 às 17h00. Endereço: </w:t>
      </w:r>
      <w:hyperlink r:id="rId51" w:history="1">
        <w:r w:rsidR="005E031F" w:rsidRPr="00651240">
          <w:rPr>
            <w:rStyle w:val="Hyperlink"/>
            <w:rFonts w:asciiTheme="majorHAnsi" w:hAnsiTheme="majorHAnsi"/>
          </w:rPr>
          <w:t>www.comprasgovernamentais.gov.br</w:t>
        </w:r>
      </w:hyperlink>
      <w:r w:rsidR="005E031F">
        <w:rPr>
          <w:rFonts w:asciiTheme="majorHAnsi" w:hAnsiTheme="majorHAnsi"/>
        </w:rPr>
        <w:t xml:space="preserve">. </w:t>
      </w:r>
      <w:r w:rsidRPr="0097011A">
        <w:rPr>
          <w:rFonts w:asciiTheme="majorHAnsi" w:hAnsiTheme="majorHAnsi"/>
        </w:rPr>
        <w:t xml:space="preserve">Entrega das propostas: a partir de 18/08/2020 de 08h00 às 17h00, no site: </w:t>
      </w:r>
      <w:hyperlink r:id="rId52" w:history="1">
        <w:r w:rsidR="005E031F" w:rsidRPr="00651240">
          <w:rPr>
            <w:rStyle w:val="Hyperlink"/>
            <w:rFonts w:asciiTheme="majorHAnsi" w:hAnsiTheme="majorHAnsi"/>
          </w:rPr>
          <w:t>www.comprasgovernamentais.gov.br</w:t>
        </w:r>
      </w:hyperlink>
      <w:r w:rsidR="005E031F">
        <w:rPr>
          <w:rFonts w:asciiTheme="majorHAnsi" w:hAnsiTheme="majorHAnsi"/>
        </w:rPr>
        <w:t xml:space="preserve">. </w:t>
      </w:r>
      <w:r w:rsidRPr="0097011A">
        <w:rPr>
          <w:rFonts w:asciiTheme="majorHAnsi" w:hAnsiTheme="majorHAnsi"/>
        </w:rPr>
        <w:t xml:space="preserve">Abertura das propostas: 14/09/2020 às 14h00 (horário de Brasília), no site: </w:t>
      </w:r>
      <w:hyperlink r:id="rId53" w:history="1">
        <w:r w:rsidR="005E031F" w:rsidRPr="00651240">
          <w:rPr>
            <w:rStyle w:val="Hyperlink"/>
            <w:rFonts w:asciiTheme="majorHAnsi" w:hAnsiTheme="majorHAnsi"/>
          </w:rPr>
          <w:t>www.comprasgovernamentais.gov.br</w:t>
        </w:r>
      </w:hyperlink>
      <w:r w:rsidRPr="0097011A">
        <w:rPr>
          <w:rFonts w:asciiTheme="majorHAnsi" w:hAnsiTheme="majorHAnsi"/>
        </w:rPr>
        <w:t>.</w:t>
      </w:r>
      <w:r w:rsidR="005E031F">
        <w:rPr>
          <w:rFonts w:asciiTheme="majorHAnsi" w:hAnsiTheme="majorHAnsi"/>
        </w:rPr>
        <w:t xml:space="preserve"> </w:t>
      </w:r>
      <w:r w:rsidRPr="0097011A">
        <w:rPr>
          <w:rFonts w:asciiTheme="majorHAnsi" w:hAnsiTheme="majorHAnsi"/>
        </w:rPr>
        <w:t xml:space="preserve">O edital e seus anexos também poderão ser obtidos no site: </w:t>
      </w:r>
      <w:hyperlink r:id="rId54" w:history="1">
        <w:r w:rsidR="005E031F" w:rsidRPr="00651240">
          <w:rPr>
            <w:rStyle w:val="Hyperlink"/>
            <w:rFonts w:asciiTheme="majorHAnsi" w:hAnsiTheme="majorHAnsi"/>
          </w:rPr>
          <w:t>http://www.mpf.mp.br/es/transparencia/licitacoes</w:t>
        </w:r>
      </w:hyperlink>
      <w:r w:rsidRPr="0097011A">
        <w:rPr>
          <w:rFonts w:asciiTheme="majorHAnsi" w:hAnsiTheme="majorHAnsi"/>
        </w:rPr>
        <w:t>.</w:t>
      </w:r>
      <w:r w:rsidR="005E031F">
        <w:rPr>
          <w:rFonts w:asciiTheme="majorHAnsi" w:hAnsiTheme="majorHAnsi"/>
        </w:rPr>
        <w:t xml:space="preserve"> </w:t>
      </w:r>
    </w:p>
    <w:p w14:paraId="6446ED79" w14:textId="77777777" w:rsidR="00F11293" w:rsidRDefault="00F11293" w:rsidP="00E83472">
      <w:pPr>
        <w:autoSpaceDE w:val="0"/>
        <w:autoSpaceDN w:val="0"/>
        <w:adjustRightInd w:val="0"/>
        <w:jc w:val="both"/>
        <w:rPr>
          <w:rFonts w:asciiTheme="majorHAnsi" w:hAnsiTheme="majorHAnsi"/>
        </w:rPr>
      </w:pPr>
    </w:p>
    <w:p w14:paraId="4E5BE2CF" w14:textId="77777777" w:rsidR="006E6BE8" w:rsidRDefault="006E6BE8" w:rsidP="00E83472">
      <w:pPr>
        <w:autoSpaceDE w:val="0"/>
        <w:autoSpaceDN w:val="0"/>
        <w:adjustRightInd w:val="0"/>
        <w:jc w:val="both"/>
        <w:rPr>
          <w:rFonts w:asciiTheme="majorHAnsi" w:hAnsiTheme="majorHAnsi"/>
        </w:rPr>
      </w:pPr>
    </w:p>
    <w:p w14:paraId="0A90888F" w14:textId="3375F6D5" w:rsidR="005E031F" w:rsidRPr="005E031F" w:rsidRDefault="003C36F8" w:rsidP="00E834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5E031F" w:rsidRPr="005E031F">
        <w:rPr>
          <w:rFonts w:asciiTheme="majorHAnsi" w:hAnsiTheme="majorHAnsi"/>
          <w:b/>
        </w:rPr>
        <w:t>ESTADO DE SP - PREFEITURA MUNICIPAL DE SANTOS AVISO DE LICITAÇÃO CONCORRÊNCIA Nº 13903/2020</w:t>
      </w:r>
    </w:p>
    <w:p w14:paraId="10111C98" w14:textId="25070B30" w:rsidR="00F11293" w:rsidRDefault="00F11293" w:rsidP="00E83472">
      <w:pPr>
        <w:autoSpaceDE w:val="0"/>
        <w:autoSpaceDN w:val="0"/>
        <w:adjustRightInd w:val="0"/>
        <w:jc w:val="both"/>
        <w:rPr>
          <w:rFonts w:asciiTheme="majorHAnsi" w:hAnsiTheme="majorHAnsi"/>
        </w:rPr>
      </w:pPr>
      <w:r w:rsidRPr="0097011A">
        <w:rPr>
          <w:rFonts w:asciiTheme="majorHAnsi" w:hAnsiTheme="majorHAnsi"/>
        </w:rPr>
        <w:t>A Comissão supramencionada, situada na Rua Dom Pedro II, nº 25 - 4º Andar - Centro - Santos, CEP. 11.010-080, comunica que, de acordo com a Lei Federal nº 8.666/93 e a Lei Municipal nº 3.327/2016, está procedendo à seguinte licitação: CONCORRÊNCIA Nº 13903/2020 - tipo menor preço PROCESSO Nº 34.796/2020-76 REGIME DE EXECUÇÃO: Empreitada por preço unitário. OBJETO: Contração de empresa para execução das obras de comporta, canal e estação elevatória EEC7, relativa ao Programa Santos Novos Tempos, incluindo material, equipamentos e mão de obra. UNIDADE REQUISITANTE: Secretaria Municipal de Infraestrutura e Edificações - SIEDI Entrega dos envelopes: até às 09h00 do dia 21/09/2020, na sala de reunião da Comissão Permanente de licitações no local supramencionado. Abertura dos envelopes: 21/09/2020 às 09h15 no mesmo local. Vistoria Técnica Obrigatória: A vistoria técnica dar-se-á de segunda a sexta feira, das 09h00 às 12h00 ou das 14h00 às 17h00, sob responsabilidade do Eng. Paulo Edgard Fiamenghi, partindo do seguinte local: Praça Mauá s/n - Centro - Santos/SP, estendendo</w:t>
      </w:r>
      <w:r w:rsidR="005E031F">
        <w:rPr>
          <w:rFonts w:asciiTheme="majorHAnsi" w:hAnsiTheme="majorHAnsi"/>
        </w:rPr>
        <w:t>-</w:t>
      </w:r>
      <w:r w:rsidRPr="0097011A">
        <w:rPr>
          <w:rFonts w:asciiTheme="majorHAnsi" w:hAnsiTheme="majorHAnsi"/>
        </w:rPr>
        <w:t xml:space="preserve">se à Avenida Haroldo de Camargo - Zona Noroeste - Santos/SP, mediante agendamento através do tel. (13) 3201-5209 com a seção administrativa do departamento. Cópia do Edital da Concorrência poderá ser consultada ou retirada junto à Comissão a partir do dia 21/08/2020, no horário das 09h00 às 15h00, no endereço acima mencionado, ao custo de R$ 30,00 (trinta reais). Maiores informações poderão ser </w:t>
      </w:r>
      <w:r w:rsidR="003C36F8">
        <w:rPr>
          <w:rFonts w:asciiTheme="majorHAnsi" w:hAnsiTheme="majorHAnsi"/>
        </w:rPr>
        <w:t>obtidas através do telefone (0</w:t>
      </w:r>
      <w:r w:rsidRPr="0097011A">
        <w:rPr>
          <w:rFonts w:asciiTheme="majorHAnsi" w:hAnsiTheme="majorHAnsi"/>
        </w:rPr>
        <w:t xml:space="preserve">13) 3201- 5733/3201-5165, ou através pelo e-mail: </w:t>
      </w:r>
      <w:hyperlink r:id="rId55" w:history="1">
        <w:r w:rsidR="008317AD" w:rsidRPr="00651240">
          <w:rPr>
            <w:rStyle w:val="Hyperlink"/>
            <w:rFonts w:asciiTheme="majorHAnsi" w:hAnsiTheme="majorHAnsi"/>
          </w:rPr>
          <w:t>comlic1@santos.sp.gov.br</w:t>
        </w:r>
      </w:hyperlink>
      <w:r w:rsidR="008317AD">
        <w:rPr>
          <w:rFonts w:asciiTheme="majorHAnsi" w:hAnsiTheme="majorHAnsi"/>
        </w:rPr>
        <w:t xml:space="preserve">, </w:t>
      </w:r>
      <w:r w:rsidRPr="0097011A">
        <w:rPr>
          <w:rFonts w:asciiTheme="majorHAnsi" w:hAnsiTheme="majorHAnsi"/>
        </w:rPr>
        <w:t>das 09h00 às 15h00.</w:t>
      </w:r>
    </w:p>
    <w:p w14:paraId="5C6781AC" w14:textId="77777777" w:rsidR="00F11293" w:rsidRDefault="00F11293" w:rsidP="00E83472">
      <w:pPr>
        <w:autoSpaceDE w:val="0"/>
        <w:autoSpaceDN w:val="0"/>
        <w:adjustRightInd w:val="0"/>
        <w:jc w:val="both"/>
        <w:rPr>
          <w:rFonts w:asciiTheme="majorHAnsi" w:hAnsiTheme="majorHAnsi"/>
        </w:rPr>
      </w:pPr>
    </w:p>
    <w:p w14:paraId="09E698C0" w14:textId="77777777" w:rsidR="00F11293" w:rsidRPr="00E83472" w:rsidRDefault="00F11293" w:rsidP="00E83472">
      <w:pPr>
        <w:autoSpaceDE w:val="0"/>
        <w:autoSpaceDN w:val="0"/>
        <w:adjustRightInd w:val="0"/>
        <w:jc w:val="both"/>
        <w:rPr>
          <w:rFonts w:asciiTheme="majorHAnsi" w:hAnsiTheme="majorHAnsi"/>
        </w:rPr>
      </w:pPr>
    </w:p>
    <w:p w14:paraId="61317B0B" w14:textId="48F2F087" w:rsidR="00992B50" w:rsidRDefault="00413DE8" w:rsidP="00566FE4">
      <w:pPr>
        <w:autoSpaceDE w:val="0"/>
        <w:autoSpaceDN w:val="0"/>
        <w:adjustRightInd w:val="0"/>
        <w:jc w:val="cente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992B50" w:rsidSect="001042F4">
      <w:headerReference w:type="default" r:id="rId57"/>
      <w:footerReference w:type="default" r:id="rId5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8317AD" w:rsidRDefault="008317AD">
      <w:r>
        <w:separator/>
      </w:r>
    </w:p>
  </w:endnote>
  <w:endnote w:type="continuationSeparator" w:id="0">
    <w:p w14:paraId="2BA591FA" w14:textId="77777777" w:rsidR="008317AD" w:rsidRDefault="00831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8317AD" w:rsidRDefault="008317AD"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8317AD" w:rsidRDefault="008317AD"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8317AD" w:rsidRPr="001042F4" w:rsidRDefault="008317AD"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317AD" w14:paraId="4FD8F442" w14:textId="77777777" w:rsidTr="001042F4">
      <w:tc>
        <w:tcPr>
          <w:tcW w:w="2977" w:type="dxa"/>
          <w:shd w:val="clear" w:color="auto" w:fill="F2F2F2" w:themeFill="background1" w:themeFillShade="F2"/>
          <w:vAlign w:val="center"/>
        </w:tcPr>
        <w:p w14:paraId="03D66DED" w14:textId="77777777" w:rsidR="008317AD" w:rsidRDefault="008317AD" w:rsidP="001042F4">
          <w:pPr>
            <w:jc w:val="center"/>
            <w:rPr>
              <w:rFonts w:ascii="Arial" w:hAnsi="Arial" w:cs="Arial"/>
              <w:sz w:val="16"/>
            </w:rPr>
          </w:pPr>
        </w:p>
      </w:tc>
      <w:tc>
        <w:tcPr>
          <w:tcW w:w="1418" w:type="dxa"/>
          <w:shd w:val="clear" w:color="auto" w:fill="F2F2F2" w:themeFill="background1" w:themeFillShade="F2"/>
        </w:tcPr>
        <w:p w14:paraId="5443DEF5" w14:textId="77777777" w:rsidR="008317AD" w:rsidRPr="001042F4" w:rsidRDefault="008317AD"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8317AD" w:rsidRDefault="008317AD"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8317AD" w:rsidRDefault="008317AD"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8317AD" w:rsidRDefault="008317AD"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8317AD" w:rsidRDefault="008317AD"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8317AD" w:rsidRDefault="008317AD" w:rsidP="001042F4">
          <w:pPr>
            <w:jc w:val="center"/>
            <w:rPr>
              <w:rFonts w:ascii="Arial" w:hAnsi="Arial" w:cs="Arial"/>
              <w:noProof/>
              <w:sz w:val="16"/>
            </w:rPr>
          </w:pPr>
        </w:p>
      </w:tc>
    </w:tr>
  </w:tbl>
  <w:p w14:paraId="511F57B3" w14:textId="77777777" w:rsidR="008317AD" w:rsidRPr="18102E9A" w:rsidRDefault="008317AD"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8317AD" w:rsidRDefault="008317AD">
      <w:r>
        <w:separator/>
      </w:r>
    </w:p>
  </w:footnote>
  <w:footnote w:type="continuationSeparator" w:id="0">
    <w:p w14:paraId="7A8E8E75" w14:textId="77777777" w:rsidR="008317AD" w:rsidRDefault="008317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8317AD" w:rsidRDefault="008317AD"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68545422" w:rsidR="008317AD" w:rsidRPr="20774586" w:rsidRDefault="008317AD" w:rsidP="281D1787">
                          <w:pPr>
                            <w:jc w:val="right"/>
                            <w:rPr>
                              <w:rFonts w:ascii="Arial" w:hAnsi="Arial" w:cs="Arial"/>
                              <w:b/>
                              <w:color w:val="FFFFFF"/>
                              <w:sz w:val="18"/>
                              <w:szCs w:val="18"/>
                            </w:rPr>
                          </w:pPr>
                          <w:r>
                            <w:rPr>
                              <w:rFonts w:ascii="Arial" w:hAnsi="Arial" w:cs="Arial"/>
                              <w:b/>
                              <w:bCs/>
                              <w:iCs/>
                              <w:caps/>
                              <w:color w:val="FFFFFF"/>
                              <w:sz w:val="18"/>
                              <w:szCs w:val="18"/>
                            </w:rPr>
                            <w:t xml:space="preserve">20/08/2020 - EdiçÃo nº 135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9691F">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68545422" w:rsidR="008317AD" w:rsidRPr="20774586" w:rsidRDefault="008317AD" w:rsidP="281D1787">
                    <w:pPr>
                      <w:jc w:val="right"/>
                      <w:rPr>
                        <w:rFonts w:ascii="Arial" w:hAnsi="Arial" w:cs="Arial"/>
                        <w:b/>
                        <w:color w:val="FFFFFF"/>
                        <w:sz w:val="18"/>
                        <w:szCs w:val="18"/>
                      </w:rPr>
                    </w:pPr>
                    <w:r>
                      <w:rPr>
                        <w:rFonts w:ascii="Arial" w:hAnsi="Arial" w:cs="Arial"/>
                        <w:b/>
                        <w:bCs/>
                        <w:iCs/>
                        <w:caps/>
                        <w:color w:val="FFFFFF"/>
                        <w:sz w:val="18"/>
                        <w:szCs w:val="18"/>
                      </w:rPr>
                      <w:t xml:space="preserve">20/08/2020 - EdiçÃo nº 135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9691F">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/10</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4628D0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5pt;height:14.2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75"/>
    <w:rsid w:val="0027509E"/>
    <w:rsid w:val="00275159"/>
    <w:rsid w:val="002751A5"/>
    <w:rsid w:val="002751F4"/>
    <w:rsid w:val="00275238"/>
    <w:rsid w:val="00275245"/>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84E"/>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40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A5"/>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0"/>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6F"/>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95"/>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06"/>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60"/>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er.mg.gov.br/transparencia/licitacoes/concorrencias-tomada-de-precos-2020/1203-licitacoes/concorrencias-tomada-de-precos-2020/2343-edital-029-2020" TargetMode="External"/><Relationship Id="rId18" Type="http://schemas.openxmlformats.org/officeDocument/2006/relationships/hyperlink" Target="mailto:plc.esclarecimentos@embasa.ba.gov.br" TargetMode="External"/><Relationship Id="rId26" Type="http://schemas.openxmlformats.org/officeDocument/2006/relationships/hyperlink" Target="http://www.lagoasanta.mg.gov.br" TargetMode="External"/><Relationship Id="rId39" Type="http://schemas.openxmlformats.org/officeDocument/2006/relationships/hyperlink" Target="http://www.comprasnet.gov.br" TargetMode="External"/><Relationship Id="rId21" Type="http://schemas.openxmlformats.org/officeDocument/2006/relationships/hyperlink" Target="http://www.carmodoparanaiba.mg.gov.br" TargetMode="External"/><Relationship Id="rId34" Type="http://schemas.openxmlformats.org/officeDocument/2006/relationships/hyperlink" Target="http://www.santavitoria.mg.gov.br" TargetMode="External"/><Relationship Id="rId42" Type="http://schemas.openxmlformats.org/officeDocument/2006/relationships/hyperlink" Target="mailto:scl.ms@dnit.gov.br" TargetMode="External"/><Relationship Id="rId47" Type="http://schemas.openxmlformats.org/officeDocument/2006/relationships/hyperlink" Target="https://doem.org.br/ba/alcobaca/editais" TargetMode="External"/><Relationship Id="rId50" Type="http://schemas.openxmlformats.org/officeDocument/2006/relationships/hyperlink" Target="http://pmjequie.ba.ipmbrasil.org.br" TargetMode="External"/><Relationship Id="rId55" Type="http://schemas.openxmlformats.org/officeDocument/2006/relationships/hyperlink" Target="mailto:comlic1@santos.sp.gov.br" TargetMode="External"/><Relationship Id="rId7" Type="http://schemas.openxmlformats.org/officeDocument/2006/relationships/endnotes" Target="endnotes.xml"/><Relationship Id="rId12" Type="http://schemas.openxmlformats.org/officeDocument/2006/relationships/hyperlink" Target="mailto:asl@der.mg.gov.br" TargetMode="External"/><Relationship Id="rId17" Type="http://schemas.openxmlformats.org/officeDocument/2006/relationships/hyperlink" Target="mailto:plc.esclarecimentos@embasa.ba.gov.br" TargetMode="External"/><Relationship Id="rId25" Type="http://schemas.openxmlformats.org/officeDocument/2006/relationships/hyperlink" Target="http://www.jequeri.mg.gov.br" TargetMode="External"/><Relationship Id="rId33" Type="http://schemas.openxmlformats.org/officeDocument/2006/relationships/hyperlink" Target="mailto:licitacaosms2017@hotmail.com" TargetMode="External"/><Relationship Id="rId38" Type="http://schemas.openxmlformats.org/officeDocument/2006/relationships/hyperlink" Target="http://transparencia.timoteo.mg.gov.br/licitacoes" TargetMode="External"/><Relationship Id="rId46" Type="http://schemas.openxmlformats.org/officeDocument/2006/relationships/hyperlink" Target="https://doem.org.br/ba/alcobaca/editais"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ompras.fiemg.com.br/portal/Mural.aspx?nNmTela=E" TargetMode="External"/><Relationship Id="rId20" Type="http://schemas.openxmlformats.org/officeDocument/2006/relationships/hyperlink" Target="http://www.baraodecocais.mg.gov.br" TargetMode="External"/><Relationship Id="rId29" Type="http://schemas.openxmlformats.org/officeDocument/2006/relationships/hyperlink" Target="http://www.nepomuceno.mg.gov.br" TargetMode="External"/><Relationship Id="rId41" Type="http://schemas.openxmlformats.org/officeDocument/2006/relationships/hyperlink" Target="http://www1.dnit.gov.br/editais/consulta/editais2.asp" TargetMode="External"/><Relationship Id="rId54" Type="http://schemas.openxmlformats.org/officeDocument/2006/relationships/hyperlink" Target="http://www.mpf.mp.br/es/transparencia/licitaco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copasa.com.br:8888/" TargetMode="External"/><Relationship Id="rId24" Type="http://schemas.openxmlformats.org/officeDocument/2006/relationships/hyperlink" Target="http://www.ipatinga.mg.gov.br/licitacoes" TargetMode="External"/><Relationship Id="rId32" Type="http://schemas.openxmlformats.org/officeDocument/2006/relationships/hyperlink" Target="mailto:licitacao@papagaios.mg.gov.br" TargetMode="External"/><Relationship Id="rId37" Type="http://schemas.openxmlformats.org/officeDocument/2006/relationships/hyperlink" Target="mailto:licitaponte10@gmail.com" TargetMode="External"/><Relationship Id="rId40" Type="http://schemas.openxmlformats.org/officeDocument/2006/relationships/hyperlink" Target="http://www.comprasnet.gov.br" TargetMode="External"/><Relationship Id="rId45" Type="http://schemas.openxmlformats.org/officeDocument/2006/relationships/hyperlink" Target="http://www.comprasnet.gov.br" TargetMode="External"/><Relationship Id="rId53" Type="http://schemas.openxmlformats.org/officeDocument/2006/relationships/hyperlink" Target="http://www.comprasgovernamentais.gov.br"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ompras.fiemg.com.br/" TargetMode="External"/><Relationship Id="rId23" Type="http://schemas.openxmlformats.org/officeDocument/2006/relationships/hyperlink" Target="http://www.inconfidentes.mg.gov.br" TargetMode="External"/><Relationship Id="rId28" Type="http://schemas.openxmlformats.org/officeDocument/2006/relationships/hyperlink" Target="mailto:licitacao@medina.mg.gov.br" TargetMode="External"/><Relationship Id="rId36" Type="http://schemas.openxmlformats.org/officeDocument/2006/relationships/hyperlink" Target="http://www.saojoaodaponte.mg.gov.br" TargetMode="External"/><Relationship Id="rId49" Type="http://schemas.openxmlformats.org/officeDocument/2006/relationships/hyperlink" Target="http://www.irece.ba.gov.br" TargetMode="External"/><Relationship Id="rId57" Type="http://schemas.openxmlformats.org/officeDocument/2006/relationships/header" Target="header1.xml"/><Relationship Id="rId10" Type="http://schemas.openxmlformats.org/officeDocument/2006/relationships/hyperlink" Target="mailto:lomelino.pereira@copasa.com.br" TargetMode="External"/><Relationship Id="rId19" Type="http://schemas.openxmlformats.org/officeDocument/2006/relationships/image" Target="media/image3.png"/><Relationship Id="rId31" Type="http://schemas.openxmlformats.org/officeDocument/2006/relationships/hyperlink" Target="http://www.papagaios.mg.gov.br" TargetMode="External"/><Relationship Id="rId44" Type="http://schemas.openxmlformats.org/officeDocument/2006/relationships/hyperlink" Target="http://www.comprasgovernamentais.gov.br" TargetMode="External"/><Relationship Id="rId52" Type="http://schemas.openxmlformats.org/officeDocument/2006/relationships/hyperlink" Target="http://www.comprasgovernamentais.gov.br"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der.mg.gov.br" TargetMode="External"/><Relationship Id="rId22" Type="http://schemas.openxmlformats.org/officeDocument/2006/relationships/hyperlink" Target="http://www.formiga.mg.gov.br" TargetMode="External"/><Relationship Id="rId27" Type="http://schemas.openxmlformats.org/officeDocument/2006/relationships/hyperlink" Target="http://www.lagoasanta.mg.gov.br" TargetMode="External"/><Relationship Id="rId30" Type="http://schemas.openxmlformats.org/officeDocument/2006/relationships/hyperlink" Target="http://www.ourofino.mg.gov.br" TargetMode="External"/><Relationship Id="rId35" Type="http://schemas.openxmlformats.org/officeDocument/2006/relationships/hyperlink" Target="http://www.santanadogarambeu.mg.gov.br" TargetMode="External"/><Relationship Id="rId43" Type="http://schemas.openxmlformats.org/officeDocument/2006/relationships/hyperlink" Target="http://www.comprasnet.gov.br" TargetMode="External"/><Relationship Id="rId48" Type="http://schemas.openxmlformats.org/officeDocument/2006/relationships/hyperlink" Target="https://doem.org.br/ba/alcobaca/editais" TargetMode="External"/><Relationship Id="rId56" Type="http://schemas.openxmlformats.org/officeDocument/2006/relationships/image" Target="media/image4.png"/><Relationship Id="rId8" Type="http://schemas.openxmlformats.org/officeDocument/2006/relationships/image" Target="media/image2.png"/><Relationship Id="rId51" Type="http://schemas.openxmlformats.org/officeDocument/2006/relationships/hyperlink" Target="http://www.comprasgovernamentais.gov.br"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F42B8-3CBF-4D3E-B68E-AA3A98118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1033</TotalTime>
  <Pages>10</Pages>
  <Words>4565</Words>
  <Characters>29550</Characters>
  <Application>Microsoft Office Word</Application>
  <DocSecurity>0</DocSecurity>
  <Lines>246</Lines>
  <Paragraphs>68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34047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31</cp:revision>
  <cp:lastPrinted>2020-08-21T12:38:00Z</cp:lastPrinted>
  <dcterms:created xsi:type="dcterms:W3CDTF">2020-08-20T19:26:00Z</dcterms:created>
  <dcterms:modified xsi:type="dcterms:W3CDTF">2020-08-21T12:40:00Z</dcterms:modified>
</cp:coreProperties>
</file>