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bookmarkStart w:id="0" w:name="_GoBack"/>
      <w:bookmarkEnd w:id="0"/>
    </w:p>
    <w:p w14:paraId="19498910" w14:textId="77777777" w:rsidR="00E7721A" w:rsidRDefault="00E7721A"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089E2839" w14:textId="77777777" w:rsidR="00422DCD" w:rsidRDefault="00422DCD" w:rsidP="00AF4402">
      <w:pPr>
        <w:shd w:val="clear" w:color="auto" w:fill="FFFFFF"/>
        <w:spacing w:line="200" w:lineRule="atLeast"/>
        <w:jc w:val="both"/>
        <w:textAlignment w:val="center"/>
        <w:rPr>
          <w:rFonts w:ascii="Arial" w:hAnsi="Arial" w:cs="Arial"/>
          <w:sz w:val="16"/>
          <w:szCs w:val="16"/>
        </w:rPr>
      </w:pPr>
    </w:p>
    <w:p w14:paraId="43903D0E" w14:textId="77777777" w:rsidR="004B4FB3" w:rsidRDefault="004B4FB3" w:rsidP="00AF4402">
      <w:pPr>
        <w:shd w:val="clear" w:color="auto" w:fill="FFFFFF"/>
        <w:spacing w:line="200" w:lineRule="atLeast"/>
        <w:jc w:val="both"/>
        <w:textAlignment w:val="center"/>
        <w:rPr>
          <w:rFonts w:ascii="Arial" w:hAnsi="Arial" w:cs="Arial"/>
          <w:sz w:val="16"/>
          <w:szCs w:val="16"/>
        </w:rPr>
      </w:pPr>
    </w:p>
    <w:p w14:paraId="008E6E9E" w14:textId="77777777" w:rsidR="00207618" w:rsidRDefault="00207618"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6232"/>
      </w:tblGrid>
      <w:tr w:rsidR="005D2EE2" w:rsidRPr="28CF5659" w14:paraId="04B55EA0" w14:textId="77777777" w:rsidTr="005D2EE2">
        <w:trPr>
          <w:cantSplit/>
          <w:trHeight w:val="45"/>
        </w:trPr>
        <w:tc>
          <w:tcPr>
            <w:tcW w:w="4461" w:type="dxa"/>
            <w:tcBorders>
              <w:top w:val="single" w:sz="4" w:space="0" w:color="auto"/>
              <w:left w:val="single" w:sz="4" w:space="0" w:color="auto"/>
              <w:bottom w:val="single" w:sz="4" w:space="0" w:color="auto"/>
              <w:right w:val="single" w:sz="4" w:space="0" w:color="auto"/>
            </w:tcBorders>
            <w:vAlign w:val="center"/>
            <w:hideMark/>
          </w:tcPr>
          <w:p w14:paraId="249328B2" w14:textId="02DAF89C" w:rsidR="005D2EE2" w:rsidRPr="28CF5659" w:rsidRDefault="005D2EE2" w:rsidP="005D2EE2">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SUDECAP</w:t>
            </w:r>
          </w:p>
        </w:tc>
        <w:tc>
          <w:tcPr>
            <w:tcW w:w="6232" w:type="dxa"/>
            <w:tcBorders>
              <w:top w:val="single" w:sz="4" w:space="0" w:color="auto"/>
              <w:left w:val="single" w:sz="4" w:space="0" w:color="auto"/>
              <w:bottom w:val="single" w:sz="4" w:space="0" w:color="auto"/>
              <w:right w:val="single" w:sz="4" w:space="0" w:color="auto"/>
            </w:tcBorders>
            <w:vAlign w:val="center"/>
            <w:hideMark/>
          </w:tcPr>
          <w:p w14:paraId="3C8CE837" w14:textId="6C25C6D8" w:rsidR="005D2EE2" w:rsidRPr="28CF5659" w:rsidRDefault="005D2EE2" w:rsidP="005D2EE2">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Pr>
                <w:b/>
              </w:rPr>
              <w:t xml:space="preserve"> </w:t>
            </w:r>
            <w:r w:rsidRPr="005D2EE2">
              <w:rPr>
                <w:rFonts w:ascii="Times New Roman" w:hAnsi="Times New Roman"/>
                <w:b/>
                <w:bCs/>
                <w:sz w:val="34"/>
                <w:szCs w:val="30"/>
              </w:rPr>
              <w:t>LICITAÇÃO SP 002/2020-RDC PROCESSO Nº 01-045.835/20-79</w:t>
            </w:r>
          </w:p>
        </w:tc>
      </w:tr>
      <w:tr w:rsidR="005D2EE2" w:rsidRPr="28CF5659" w14:paraId="1B27913E" w14:textId="77777777" w:rsidTr="006F708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8450130" w14:textId="77777777" w:rsidR="005D2EE2" w:rsidRDefault="005D2EE2" w:rsidP="005D2EE2">
            <w:pPr>
              <w:rPr>
                <w:sz w:val="18"/>
                <w:szCs w:val="18"/>
              </w:rPr>
            </w:pPr>
            <w:r w:rsidRPr="28CF5659">
              <w:rPr>
                <w:rFonts w:cs="Arial"/>
                <w:sz w:val="18"/>
                <w:szCs w:val="18"/>
              </w:rPr>
              <w:t>Endereço:</w:t>
            </w:r>
            <w:r w:rsidRPr="28CF5659">
              <w:rPr>
                <w:sz w:val="18"/>
                <w:szCs w:val="18"/>
              </w:rPr>
              <w:t xml:space="preserve"> </w:t>
            </w:r>
            <w:r w:rsidRPr="005D2EE2">
              <w:rPr>
                <w:sz w:val="18"/>
                <w:szCs w:val="18"/>
              </w:rPr>
              <w:t>Rua dos Guajajaras, 1107 - 14º andar - Lourdes - 30180-105 - Belo Horizonte/MG</w:t>
            </w:r>
          </w:p>
          <w:p w14:paraId="7EFD6E63" w14:textId="77777777" w:rsidR="005D2EE2" w:rsidRPr="005D2EE2" w:rsidRDefault="005D2EE2" w:rsidP="005D2EE2">
            <w:pPr>
              <w:rPr>
                <w:sz w:val="18"/>
                <w:szCs w:val="18"/>
              </w:rPr>
            </w:pPr>
            <w:r w:rsidRPr="005D2EE2">
              <w:rPr>
                <w:sz w:val="18"/>
                <w:szCs w:val="18"/>
              </w:rPr>
              <w:t>Informações: Telefone: (31) 3277-8102 - (31) 3277-5020</w:t>
            </w:r>
          </w:p>
          <w:p w14:paraId="3DE52775" w14:textId="7E02911F" w:rsidR="005D2EE2" w:rsidRPr="28CF5659" w:rsidRDefault="005D2EE2" w:rsidP="005D2EE2">
            <w:pPr>
              <w:rPr>
                <w:sz w:val="18"/>
                <w:szCs w:val="18"/>
              </w:rPr>
            </w:pPr>
            <w:r w:rsidRPr="005D2EE2">
              <w:rPr>
                <w:sz w:val="18"/>
                <w:szCs w:val="18"/>
              </w:rPr>
              <w:t>Sit</w:t>
            </w:r>
            <w:r>
              <w:rPr>
                <w:sz w:val="18"/>
                <w:szCs w:val="18"/>
              </w:rPr>
              <w:t xml:space="preserve">es: </w:t>
            </w:r>
            <w:hyperlink r:id="rId9" w:history="1">
              <w:r w:rsidRPr="007A1468">
                <w:rPr>
                  <w:rStyle w:val="Hyperlink"/>
                  <w:sz w:val="18"/>
                  <w:szCs w:val="18"/>
                </w:rPr>
                <w:t>www.licitacoes.caixa.gov.br</w:t>
              </w:r>
            </w:hyperlink>
            <w:r>
              <w:rPr>
                <w:sz w:val="18"/>
                <w:szCs w:val="18"/>
              </w:rPr>
              <w:t xml:space="preserve"> </w:t>
            </w:r>
            <w:r w:rsidRPr="005D2EE2">
              <w:rPr>
                <w:sz w:val="18"/>
                <w:szCs w:val="18"/>
              </w:rPr>
              <w:t xml:space="preserve">e </w:t>
            </w:r>
            <w:hyperlink r:id="rId10" w:history="1">
              <w:r w:rsidRPr="007A1468">
                <w:rPr>
                  <w:rStyle w:val="Hyperlink"/>
                  <w:sz w:val="18"/>
                  <w:szCs w:val="18"/>
                </w:rPr>
                <w:t>www.pbh.gov.br</w:t>
              </w:r>
            </w:hyperlink>
            <w:r>
              <w:rPr>
                <w:sz w:val="18"/>
                <w:szCs w:val="18"/>
              </w:rPr>
              <w:t xml:space="preserve"> </w:t>
            </w:r>
          </w:p>
        </w:tc>
      </w:tr>
    </w:tbl>
    <w:p w14:paraId="57FBB3EA" w14:textId="77777777" w:rsidR="005D2EE2" w:rsidRPr="28CF5659" w:rsidRDefault="005D2EE2" w:rsidP="005D2EE2">
      <w:pPr>
        <w:jc w:val="both"/>
        <w:rPr>
          <w:rFonts w:ascii="Arial" w:hAnsi="Arial"/>
          <w:sz w:val="2"/>
          <w:szCs w:val="2"/>
        </w:rPr>
      </w:pPr>
    </w:p>
    <w:p w14:paraId="6E320148" w14:textId="77777777" w:rsidR="005D2EE2" w:rsidRPr="28CF5659" w:rsidRDefault="005D2EE2" w:rsidP="005D2EE2">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0"/>
        <w:gridCol w:w="3705"/>
        <w:gridCol w:w="508"/>
        <w:gridCol w:w="1647"/>
        <w:gridCol w:w="1823"/>
      </w:tblGrid>
      <w:tr w:rsidR="005D2EE2" w:rsidRPr="28A43464" w14:paraId="61C8215D" w14:textId="77777777" w:rsidTr="006F708E">
        <w:trPr>
          <w:cantSplit/>
          <w:trHeight w:val="1039"/>
        </w:trPr>
        <w:tc>
          <w:tcPr>
            <w:tcW w:w="6464" w:type="dxa"/>
            <w:gridSpan w:val="3"/>
            <w:tcBorders>
              <w:top w:val="single" w:sz="4" w:space="0" w:color="auto"/>
              <w:left w:val="single" w:sz="4" w:space="0" w:color="auto"/>
              <w:bottom w:val="single" w:sz="4" w:space="0" w:color="auto"/>
              <w:right w:val="single" w:sz="4" w:space="0" w:color="auto"/>
            </w:tcBorders>
            <w:hideMark/>
          </w:tcPr>
          <w:p w14:paraId="0F6808DE" w14:textId="77777777" w:rsidR="005D2EE2" w:rsidRDefault="005D2EE2" w:rsidP="006F708E">
            <w:pPr>
              <w:autoSpaceDE w:val="0"/>
              <w:autoSpaceDN w:val="0"/>
              <w:adjustRightInd w:val="0"/>
              <w:spacing w:line="276" w:lineRule="auto"/>
              <w:jc w:val="both"/>
            </w:pPr>
            <w:r>
              <w:rPr>
                <w:rFonts w:cs="ArialNarrow"/>
                <w:bCs/>
                <w:color w:val="000000"/>
                <w:sz w:val="18"/>
                <w:szCs w:val="18"/>
              </w:rPr>
              <w:t>OBJETO:</w:t>
            </w:r>
            <w:r>
              <w:t xml:space="preserve"> </w:t>
            </w:r>
          </w:p>
          <w:p w14:paraId="2528DABB" w14:textId="77777777" w:rsidR="005D2EE2" w:rsidRPr="28A43464" w:rsidRDefault="005D2EE2" w:rsidP="006F708E">
            <w:pPr>
              <w:autoSpaceDE w:val="0"/>
              <w:autoSpaceDN w:val="0"/>
              <w:adjustRightInd w:val="0"/>
              <w:spacing w:line="276" w:lineRule="auto"/>
              <w:jc w:val="both"/>
              <w:rPr>
                <w:rFonts w:cs="ArialNarrow"/>
                <w:bCs/>
                <w:color w:val="000000"/>
                <w:sz w:val="18"/>
                <w:szCs w:val="18"/>
              </w:rPr>
            </w:pPr>
            <w:r>
              <w:rPr>
                <w:noProof/>
              </w:rPr>
              <w:drawing>
                <wp:inline distT="0" distB="0" distL="0" distR="0" wp14:anchorId="049F6F5E" wp14:editId="37A4210E">
                  <wp:extent cx="4441371" cy="156973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6238" cy="1574985"/>
                          </a:xfrm>
                          <a:prstGeom prst="rect">
                            <a:avLst/>
                          </a:prstGeom>
                        </pic:spPr>
                      </pic:pic>
                    </a:graphicData>
                  </a:graphic>
                </wp:inline>
              </w:drawing>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2B5C069C" w14:textId="77777777" w:rsidR="005D2EE2" w:rsidRPr="28A43464" w:rsidRDefault="005D2EE2" w:rsidP="006F708E">
            <w:pPr>
              <w:rPr>
                <w:rFonts w:ascii="Arial" w:hAnsi="Arial"/>
                <w:bCs/>
                <w:sz w:val="18"/>
                <w:szCs w:val="15"/>
              </w:rPr>
            </w:pPr>
            <w:r w:rsidRPr="28A43464">
              <w:rPr>
                <w:rFonts w:ascii="Arial" w:hAnsi="Arial"/>
                <w:bCs/>
                <w:sz w:val="18"/>
                <w:szCs w:val="15"/>
              </w:rPr>
              <w:t>DATAS:</w:t>
            </w:r>
          </w:p>
          <w:p w14:paraId="04765DE0" w14:textId="1851456B" w:rsidR="005D2EE2" w:rsidRPr="289865E6" w:rsidRDefault="005D2EE2" w:rsidP="006F708E">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01/10</w:t>
            </w:r>
            <w:r>
              <w:rPr>
                <w:b/>
                <w:sz w:val="18"/>
                <w:szCs w:val="17"/>
              </w:rPr>
              <w:t>/2020</w:t>
            </w:r>
            <w:r>
              <w:rPr>
                <w:sz w:val="18"/>
                <w:szCs w:val="17"/>
              </w:rPr>
              <w:t xml:space="preserve">, até ás </w:t>
            </w:r>
            <w:r>
              <w:rPr>
                <w:sz w:val="18"/>
                <w:szCs w:val="17"/>
              </w:rPr>
              <w:t>15:00</w:t>
            </w:r>
            <w:r>
              <w:rPr>
                <w:sz w:val="18"/>
                <w:szCs w:val="17"/>
              </w:rPr>
              <w:t>.</w:t>
            </w:r>
          </w:p>
          <w:p w14:paraId="4BFC0DA0" w14:textId="19236571" w:rsidR="005D2EE2" w:rsidRPr="289865E6" w:rsidRDefault="005D2EE2" w:rsidP="006F708E">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01/10</w:t>
            </w:r>
            <w:r>
              <w:rPr>
                <w:b/>
                <w:sz w:val="18"/>
                <w:szCs w:val="17"/>
              </w:rPr>
              <w:t>/2020</w:t>
            </w:r>
            <w:r w:rsidRPr="289865E6">
              <w:rPr>
                <w:sz w:val="18"/>
                <w:szCs w:val="17"/>
              </w:rPr>
              <w:t xml:space="preserve">, ás </w:t>
            </w:r>
            <w:r>
              <w:rPr>
                <w:sz w:val="18"/>
                <w:szCs w:val="17"/>
              </w:rPr>
              <w:t>15:00</w:t>
            </w:r>
            <w:r w:rsidRPr="289865E6">
              <w:rPr>
                <w:sz w:val="18"/>
                <w:szCs w:val="17"/>
              </w:rPr>
              <w:t>.</w:t>
            </w:r>
          </w:p>
          <w:p w14:paraId="1FA39642" w14:textId="1444F1B0" w:rsidR="005D2EE2" w:rsidRPr="28A43464" w:rsidRDefault="005D2EE2" w:rsidP="005D2EE2">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r>
              <w:rPr>
                <w:rFonts w:cs="ArialNarrow"/>
                <w:sz w:val="18"/>
                <w:szCs w:val="17"/>
              </w:rPr>
              <w:t>12 MESES.</w:t>
            </w:r>
          </w:p>
        </w:tc>
      </w:tr>
      <w:tr w:rsidR="005D2EE2" w:rsidRPr="28A43464" w14:paraId="170BCD92" w14:textId="77777777" w:rsidTr="006F708E">
        <w:tblPrEx>
          <w:tblLook w:val="0000" w:firstRow="0" w:lastRow="0" w:firstColumn="0" w:lastColumn="0" w:noHBand="0" w:noVBand="0"/>
        </w:tblPrEx>
        <w:trPr>
          <w:cantSplit/>
        </w:trPr>
        <w:tc>
          <w:tcPr>
            <w:tcW w:w="10693" w:type="dxa"/>
            <w:gridSpan w:val="5"/>
            <w:vAlign w:val="center"/>
          </w:tcPr>
          <w:p w14:paraId="55B4E040" w14:textId="77777777" w:rsidR="005D2EE2" w:rsidRPr="28A43464" w:rsidRDefault="005D2EE2" w:rsidP="006F708E">
            <w:pPr>
              <w:tabs>
                <w:tab w:val="left" w:pos="4393"/>
                <w:tab w:val="center" w:pos="5386"/>
              </w:tabs>
              <w:jc w:val="center"/>
              <w:outlineLvl w:val="1"/>
              <w:rPr>
                <w:rFonts w:cs="Arial"/>
                <w:sz w:val="18"/>
                <w:szCs w:val="18"/>
              </w:rPr>
            </w:pPr>
            <w:r w:rsidRPr="28A43464">
              <w:rPr>
                <w:rFonts w:cs="Arial"/>
                <w:sz w:val="18"/>
                <w:szCs w:val="18"/>
              </w:rPr>
              <w:t>VALORES</w:t>
            </w:r>
          </w:p>
        </w:tc>
      </w:tr>
      <w:tr w:rsidR="005D2EE2" w:rsidRPr="28A43464" w14:paraId="0AB522B3" w14:textId="77777777" w:rsidTr="006F708E">
        <w:tblPrEx>
          <w:tblLook w:val="0000" w:firstRow="0" w:lastRow="0" w:firstColumn="0" w:lastColumn="0" w:noHBand="0" w:noVBand="0"/>
        </w:tblPrEx>
        <w:trPr>
          <w:cantSplit/>
        </w:trPr>
        <w:tc>
          <w:tcPr>
            <w:tcW w:w="2392" w:type="dxa"/>
            <w:vAlign w:val="center"/>
          </w:tcPr>
          <w:p w14:paraId="3ADA171B" w14:textId="77777777" w:rsidR="005D2EE2" w:rsidRPr="28A43464" w:rsidRDefault="005D2EE2" w:rsidP="006F708E">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5BB54212" w14:textId="77777777" w:rsidR="005D2EE2" w:rsidRPr="28A43464" w:rsidRDefault="005D2EE2" w:rsidP="006F708E">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53B48F85" w14:textId="77777777" w:rsidR="005D2EE2" w:rsidRPr="28A43464" w:rsidRDefault="005D2EE2" w:rsidP="006F708E">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50F2B922" w14:textId="77777777" w:rsidR="005D2EE2" w:rsidRPr="28A43464" w:rsidRDefault="005D2EE2" w:rsidP="006F708E">
            <w:pPr>
              <w:keepNext/>
              <w:jc w:val="center"/>
              <w:outlineLvl w:val="0"/>
              <w:rPr>
                <w:iCs/>
                <w:sz w:val="18"/>
                <w:lang w:val="x-none" w:eastAsia="x-none"/>
              </w:rPr>
            </w:pPr>
            <w:r w:rsidRPr="28A43464">
              <w:rPr>
                <w:iCs/>
                <w:sz w:val="18"/>
                <w:lang w:val="x-none" w:eastAsia="x-none"/>
              </w:rPr>
              <w:t>Valor do Edital</w:t>
            </w:r>
          </w:p>
        </w:tc>
      </w:tr>
      <w:tr w:rsidR="005D2EE2" w:rsidRPr="28A43464" w14:paraId="6C2F8AFB" w14:textId="77777777" w:rsidTr="006F708E">
        <w:tblPrEx>
          <w:tblLook w:val="0000" w:firstRow="0" w:lastRow="0" w:firstColumn="0" w:lastColumn="0" w:noHBand="0" w:noVBand="0"/>
        </w:tblPrEx>
        <w:trPr>
          <w:cantSplit/>
          <w:trHeight w:val="394"/>
        </w:trPr>
        <w:tc>
          <w:tcPr>
            <w:tcW w:w="2392" w:type="dxa"/>
            <w:vAlign w:val="center"/>
          </w:tcPr>
          <w:p w14:paraId="6200DC3B" w14:textId="65528A13" w:rsidR="005D2EE2" w:rsidRPr="28616A10" w:rsidRDefault="005D2EE2" w:rsidP="006F708E">
            <w:pPr>
              <w:autoSpaceDE w:val="0"/>
              <w:autoSpaceDN w:val="0"/>
              <w:adjustRightInd w:val="0"/>
              <w:jc w:val="center"/>
              <w:rPr>
                <w:rFonts w:cs="Arial"/>
                <w:bCs/>
                <w:sz w:val="18"/>
              </w:rPr>
            </w:pPr>
            <w:r>
              <w:rPr>
                <w:noProof/>
              </w:rPr>
              <w:drawing>
                <wp:inline distT="0" distB="0" distL="0" distR="0" wp14:anchorId="2A87EA53" wp14:editId="3B352973">
                  <wp:extent cx="971550" cy="1619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1550" cy="161925"/>
                          </a:xfrm>
                          <a:prstGeom prst="rect">
                            <a:avLst/>
                          </a:prstGeom>
                        </pic:spPr>
                      </pic:pic>
                    </a:graphicData>
                  </a:graphic>
                </wp:inline>
              </w:drawing>
            </w:r>
          </w:p>
        </w:tc>
        <w:tc>
          <w:tcPr>
            <w:tcW w:w="3511" w:type="dxa"/>
            <w:vAlign w:val="center"/>
          </w:tcPr>
          <w:p w14:paraId="560DADE8" w14:textId="7287F1B6" w:rsidR="005D2EE2" w:rsidRPr="28616A10" w:rsidRDefault="005D2EE2" w:rsidP="006F708E">
            <w:pPr>
              <w:autoSpaceDE w:val="0"/>
              <w:autoSpaceDN w:val="0"/>
              <w:adjustRightInd w:val="0"/>
              <w:jc w:val="center"/>
              <w:rPr>
                <w:rFonts w:cs="Arial"/>
                <w:color w:val="000000"/>
                <w:sz w:val="18"/>
              </w:rPr>
            </w:pPr>
            <w:r>
              <w:rPr>
                <w:noProof/>
              </w:rPr>
              <w:drawing>
                <wp:inline distT="0" distB="0" distL="0" distR="0" wp14:anchorId="6450B951" wp14:editId="07E24F57">
                  <wp:extent cx="857250" cy="1333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7250" cy="133350"/>
                          </a:xfrm>
                          <a:prstGeom prst="rect">
                            <a:avLst/>
                          </a:prstGeom>
                        </pic:spPr>
                      </pic:pic>
                    </a:graphicData>
                  </a:graphic>
                </wp:inline>
              </w:drawing>
            </w:r>
          </w:p>
        </w:tc>
        <w:tc>
          <w:tcPr>
            <w:tcW w:w="2673" w:type="dxa"/>
            <w:gridSpan w:val="2"/>
            <w:vAlign w:val="center"/>
          </w:tcPr>
          <w:p w14:paraId="65D57B64" w14:textId="5292E59A" w:rsidR="005D2EE2" w:rsidRPr="28616A10" w:rsidRDefault="005D2EE2" w:rsidP="006F708E">
            <w:pPr>
              <w:autoSpaceDE w:val="0"/>
              <w:autoSpaceDN w:val="0"/>
              <w:adjustRightInd w:val="0"/>
              <w:jc w:val="center"/>
              <w:rPr>
                <w:rFonts w:cs="Arial"/>
                <w:bCs/>
                <w:sz w:val="18"/>
                <w:szCs w:val="18"/>
              </w:rPr>
            </w:pPr>
            <w:r w:rsidRPr="28A43464">
              <w:rPr>
                <w:rFonts w:cs="Arial"/>
                <w:bCs/>
                <w:iCs/>
                <w:sz w:val="18"/>
                <w:lang w:val="x-none" w:eastAsia="x-none"/>
              </w:rPr>
              <w:t xml:space="preserve">R$ </w:t>
            </w:r>
            <w:r w:rsidRPr="28A43464">
              <w:rPr>
                <w:rFonts w:cs="Arial"/>
                <w:bCs/>
                <w:iCs/>
                <w:sz w:val="18"/>
                <w:lang w:eastAsia="x-none"/>
              </w:rPr>
              <w:t>-</w:t>
            </w:r>
          </w:p>
        </w:tc>
        <w:tc>
          <w:tcPr>
            <w:tcW w:w="2117" w:type="dxa"/>
            <w:vAlign w:val="center"/>
          </w:tcPr>
          <w:p w14:paraId="49EB8A90" w14:textId="77777777" w:rsidR="005D2EE2" w:rsidRPr="28A43464" w:rsidRDefault="005D2EE2" w:rsidP="006F708E">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5D2EE2" w:rsidRPr="28395D6B" w14:paraId="7B77ECE9" w14:textId="77777777" w:rsidTr="006F708E">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76F3A2C3" w14:textId="77777777" w:rsidR="005D2EE2" w:rsidRDefault="005D2EE2" w:rsidP="006F708E">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5C4FC651" w14:textId="451AD944" w:rsidR="005D2EE2" w:rsidRPr="284C5A72" w:rsidRDefault="005D2EE2" w:rsidP="00062205">
            <w:pPr>
              <w:autoSpaceDE w:val="0"/>
              <w:autoSpaceDN w:val="0"/>
              <w:adjustRightInd w:val="0"/>
              <w:jc w:val="both"/>
              <w:rPr>
                <w:rFonts w:cs="ArialNarrow"/>
                <w:sz w:val="18"/>
                <w:szCs w:val="18"/>
              </w:rPr>
            </w:pPr>
            <w:r>
              <w:rPr>
                <w:noProof/>
              </w:rPr>
              <w:t xml:space="preserve"> </w:t>
            </w:r>
            <w:r>
              <w:rPr>
                <w:noProof/>
              </w:rPr>
              <w:drawing>
                <wp:inline distT="0" distB="0" distL="0" distR="0" wp14:anchorId="1785F8E4" wp14:editId="09AA0272">
                  <wp:extent cx="4010025" cy="9810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0025" cy="981075"/>
                          </a:xfrm>
                          <a:prstGeom prst="rect">
                            <a:avLst/>
                          </a:prstGeom>
                        </pic:spPr>
                      </pic:pic>
                    </a:graphicData>
                  </a:graphic>
                </wp:inline>
              </w:drawing>
            </w:r>
          </w:p>
        </w:tc>
      </w:tr>
      <w:tr w:rsidR="005D2EE2" w:rsidRPr="28395D6B" w14:paraId="212872E7" w14:textId="77777777" w:rsidTr="006F708E">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2C89E88" w14:textId="77777777" w:rsidR="005D2EE2" w:rsidRDefault="005D2EE2" w:rsidP="006F708E">
            <w:pPr>
              <w:autoSpaceDE w:val="0"/>
              <w:autoSpaceDN w:val="0"/>
              <w:adjustRightInd w:val="0"/>
              <w:jc w:val="both"/>
              <w:rPr>
                <w:rFonts w:cs="Arial"/>
                <w:color w:val="000000"/>
                <w:sz w:val="18"/>
                <w:szCs w:val="18"/>
              </w:rPr>
            </w:pPr>
            <w:r w:rsidRPr="28395D6B">
              <w:rPr>
                <w:rFonts w:cs="Arial"/>
                <w:color w:val="000000"/>
                <w:sz w:val="18"/>
                <w:szCs w:val="18"/>
              </w:rPr>
              <w:t>CAPACIDADE OPERACIONAL:</w:t>
            </w:r>
          </w:p>
          <w:p w14:paraId="257692DC" w14:textId="77777777" w:rsidR="005D2EE2" w:rsidRDefault="005D2EE2" w:rsidP="006F708E">
            <w:pPr>
              <w:autoSpaceDE w:val="0"/>
              <w:autoSpaceDN w:val="0"/>
              <w:adjustRightInd w:val="0"/>
              <w:jc w:val="both"/>
              <w:rPr>
                <w:rFonts w:cs="Arial"/>
                <w:color w:val="000000"/>
                <w:sz w:val="18"/>
                <w:szCs w:val="18"/>
              </w:rPr>
            </w:pPr>
            <w:r w:rsidRPr="28395D6B">
              <w:rPr>
                <w:rFonts w:cs="Arial"/>
                <w:color w:val="000000"/>
                <w:sz w:val="18"/>
                <w:szCs w:val="18"/>
              </w:rPr>
              <w:t xml:space="preserve"> </w:t>
            </w:r>
            <w:r>
              <w:rPr>
                <w:noProof/>
              </w:rPr>
              <w:drawing>
                <wp:inline distT="0" distB="0" distL="0" distR="0" wp14:anchorId="5A2C8B0E" wp14:editId="710EA866">
                  <wp:extent cx="3666320" cy="261258"/>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0634" cy="266554"/>
                          </a:xfrm>
                          <a:prstGeom prst="rect">
                            <a:avLst/>
                          </a:prstGeom>
                        </pic:spPr>
                      </pic:pic>
                    </a:graphicData>
                  </a:graphic>
                </wp:inline>
              </w:drawing>
            </w:r>
          </w:p>
          <w:p w14:paraId="50ECD863" w14:textId="77777777" w:rsidR="005D2EE2" w:rsidRDefault="005D2EE2" w:rsidP="006F708E">
            <w:pPr>
              <w:autoSpaceDE w:val="0"/>
              <w:autoSpaceDN w:val="0"/>
              <w:adjustRightInd w:val="0"/>
              <w:jc w:val="both"/>
              <w:rPr>
                <w:rFonts w:cs="Arial"/>
                <w:color w:val="000000"/>
                <w:sz w:val="18"/>
                <w:szCs w:val="18"/>
              </w:rPr>
            </w:pPr>
            <w:r>
              <w:rPr>
                <w:noProof/>
              </w:rPr>
              <w:drawing>
                <wp:inline distT="0" distB="0" distL="0" distR="0" wp14:anchorId="0F80BBFA" wp14:editId="7065FB72">
                  <wp:extent cx="3768132" cy="2476456"/>
                  <wp:effectExtent l="0" t="0" r="381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1173" cy="2478454"/>
                          </a:xfrm>
                          <a:prstGeom prst="rect">
                            <a:avLst/>
                          </a:prstGeom>
                        </pic:spPr>
                      </pic:pic>
                    </a:graphicData>
                  </a:graphic>
                </wp:inline>
              </w:drawing>
            </w:r>
            <w:r>
              <w:rPr>
                <w:noProof/>
              </w:rPr>
              <w:t xml:space="preserve"> </w:t>
            </w:r>
            <w:r>
              <w:rPr>
                <w:noProof/>
              </w:rPr>
              <w:drawing>
                <wp:inline distT="0" distB="0" distL="0" distR="0" wp14:anchorId="285659CD" wp14:editId="2045DAD6">
                  <wp:extent cx="3778180" cy="1841320"/>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0382" cy="1857014"/>
                          </a:xfrm>
                          <a:prstGeom prst="rect">
                            <a:avLst/>
                          </a:prstGeom>
                        </pic:spPr>
                      </pic:pic>
                    </a:graphicData>
                  </a:graphic>
                </wp:inline>
              </w:drawing>
            </w:r>
          </w:p>
          <w:p w14:paraId="29363F55" w14:textId="77777777" w:rsidR="005D2EE2" w:rsidRPr="28395D6B" w:rsidRDefault="005D2EE2" w:rsidP="006F708E">
            <w:pPr>
              <w:autoSpaceDE w:val="0"/>
              <w:autoSpaceDN w:val="0"/>
              <w:adjustRightInd w:val="0"/>
              <w:jc w:val="both"/>
              <w:rPr>
                <w:rFonts w:cs="Arial"/>
                <w:color w:val="000000"/>
                <w:sz w:val="18"/>
                <w:szCs w:val="18"/>
              </w:rPr>
            </w:pPr>
          </w:p>
        </w:tc>
      </w:tr>
      <w:tr w:rsidR="005D2EE2" w:rsidRPr="28A43464" w14:paraId="732C2769" w14:textId="77777777" w:rsidTr="006F708E">
        <w:tblPrEx>
          <w:tblLook w:val="0000" w:firstRow="0" w:lastRow="0" w:firstColumn="0" w:lastColumn="0" w:noHBand="0" w:noVBand="0"/>
        </w:tblPrEx>
        <w:trPr>
          <w:cantSplit/>
        </w:trPr>
        <w:tc>
          <w:tcPr>
            <w:tcW w:w="10693" w:type="dxa"/>
            <w:gridSpan w:val="5"/>
            <w:shd w:val="clear" w:color="auto" w:fill="auto"/>
            <w:vAlign w:val="center"/>
          </w:tcPr>
          <w:p w14:paraId="27CCC549" w14:textId="77777777" w:rsidR="005D2EE2" w:rsidRDefault="005D2EE2" w:rsidP="006F708E">
            <w:pPr>
              <w:jc w:val="both"/>
              <w:outlineLvl w:val="1"/>
              <w:rPr>
                <w:sz w:val="18"/>
                <w:szCs w:val="18"/>
              </w:rPr>
            </w:pPr>
            <w:r w:rsidRPr="28A43464">
              <w:rPr>
                <w:sz w:val="4"/>
                <w:szCs w:val="4"/>
              </w:rPr>
              <w:t xml:space="preserve"> </w:t>
            </w:r>
            <w:r w:rsidRPr="28A43464">
              <w:rPr>
                <w:sz w:val="18"/>
                <w:szCs w:val="18"/>
              </w:rPr>
              <w:t xml:space="preserve">ÍNDICES ECONÔMICOS: </w:t>
            </w:r>
          </w:p>
          <w:p w14:paraId="75B9524A" w14:textId="77777777" w:rsidR="005D2EE2" w:rsidRDefault="005D2EE2" w:rsidP="006F708E">
            <w:pPr>
              <w:jc w:val="both"/>
              <w:outlineLvl w:val="1"/>
              <w:rPr>
                <w:sz w:val="18"/>
                <w:szCs w:val="18"/>
              </w:rPr>
            </w:pPr>
            <w:r>
              <w:rPr>
                <w:noProof/>
              </w:rPr>
              <w:drawing>
                <wp:inline distT="0" distB="0" distL="0" distR="0" wp14:anchorId="436781C1" wp14:editId="74E99576">
                  <wp:extent cx="3084844" cy="729935"/>
                  <wp:effectExtent l="0" t="0" r="127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1702" cy="731558"/>
                          </a:xfrm>
                          <a:prstGeom prst="rect">
                            <a:avLst/>
                          </a:prstGeom>
                        </pic:spPr>
                      </pic:pic>
                    </a:graphicData>
                  </a:graphic>
                </wp:inline>
              </w:drawing>
            </w:r>
            <w:r>
              <w:rPr>
                <w:noProof/>
              </w:rPr>
              <w:t xml:space="preserve"> </w:t>
            </w:r>
            <w:r>
              <w:rPr>
                <w:noProof/>
              </w:rPr>
              <w:drawing>
                <wp:inline distT="0" distB="0" distL="0" distR="0" wp14:anchorId="4017D397" wp14:editId="6D1D2E48">
                  <wp:extent cx="2753248" cy="938431"/>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4168" cy="942153"/>
                          </a:xfrm>
                          <a:prstGeom prst="rect">
                            <a:avLst/>
                          </a:prstGeom>
                        </pic:spPr>
                      </pic:pic>
                    </a:graphicData>
                  </a:graphic>
                </wp:inline>
              </w:drawing>
            </w:r>
          </w:p>
          <w:p w14:paraId="6196D9BE" w14:textId="77777777" w:rsidR="005D2EE2" w:rsidRPr="28A43464" w:rsidRDefault="005D2EE2" w:rsidP="006F708E">
            <w:pPr>
              <w:jc w:val="both"/>
              <w:outlineLvl w:val="1"/>
              <w:rPr>
                <w:sz w:val="18"/>
                <w:szCs w:val="18"/>
              </w:rPr>
            </w:pPr>
            <w:r>
              <w:rPr>
                <w:bCs/>
                <w:sz w:val="18"/>
                <w:szCs w:val="18"/>
              </w:rPr>
              <w:t xml:space="preserve"> </w:t>
            </w:r>
          </w:p>
        </w:tc>
      </w:tr>
      <w:tr w:rsidR="005D2EE2" w:rsidRPr="28CF5659" w14:paraId="65C898C7" w14:textId="77777777" w:rsidTr="006F708E">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FF0DBBB" w14:textId="77777777" w:rsidR="005D2EE2" w:rsidRDefault="005D2EE2" w:rsidP="006F708E">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p>
          <w:p w14:paraId="562A870C" w14:textId="77777777" w:rsidR="005D2EE2" w:rsidRDefault="005D2EE2" w:rsidP="006F708E">
            <w:pPr>
              <w:jc w:val="both"/>
              <w:outlineLvl w:val="1"/>
            </w:pPr>
            <w:r>
              <w:rPr>
                <w:noProof/>
              </w:rPr>
              <w:drawing>
                <wp:inline distT="0" distB="0" distL="0" distR="0" wp14:anchorId="1385659D" wp14:editId="7F97E969">
                  <wp:extent cx="5181600" cy="10858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1600" cy="1085850"/>
                          </a:xfrm>
                          <a:prstGeom prst="rect">
                            <a:avLst/>
                          </a:prstGeom>
                        </pic:spPr>
                      </pic:pic>
                    </a:graphicData>
                  </a:graphic>
                </wp:inline>
              </w:drawing>
            </w:r>
          </w:p>
          <w:p w14:paraId="0183FC92" w14:textId="775FFF80" w:rsidR="005D2EE2" w:rsidRDefault="005D2EE2" w:rsidP="006F708E">
            <w:pPr>
              <w:jc w:val="both"/>
              <w:outlineLvl w:val="1"/>
            </w:pPr>
            <w:r>
              <w:rPr>
                <w:noProof/>
              </w:rPr>
              <w:drawing>
                <wp:inline distT="0" distB="0" distL="0" distR="0" wp14:anchorId="38D9CC88" wp14:editId="16886123">
                  <wp:extent cx="4667250" cy="14763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250" cy="1476375"/>
                          </a:xfrm>
                          <a:prstGeom prst="rect">
                            <a:avLst/>
                          </a:prstGeom>
                        </pic:spPr>
                      </pic:pic>
                    </a:graphicData>
                  </a:graphic>
                </wp:inline>
              </w:drawing>
            </w:r>
          </w:p>
          <w:p w14:paraId="388BC9C7" w14:textId="3B0CEED7" w:rsidR="005D2EE2" w:rsidRPr="28CF5659" w:rsidRDefault="005D2EE2" w:rsidP="006F708E">
            <w:pPr>
              <w:jc w:val="both"/>
              <w:outlineLvl w:val="1"/>
              <w:rPr>
                <w:sz w:val="18"/>
                <w:szCs w:val="18"/>
              </w:rPr>
            </w:pPr>
            <w:hyperlink r:id="rId22"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5B9A010E" w14:textId="77777777" w:rsidR="005D2EE2" w:rsidRDefault="005D2EE2" w:rsidP="005D2EE2">
      <w:pPr>
        <w:rPr>
          <w:rFonts w:eastAsia="Times New Roman"/>
          <w:color w:val="000000"/>
          <w:sz w:val="17"/>
          <w:szCs w:val="17"/>
        </w:rPr>
      </w:pPr>
    </w:p>
    <w:p w14:paraId="16ACAAB2" w14:textId="77777777" w:rsidR="009A390A" w:rsidRDefault="009A390A" w:rsidP="0075617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9A390A" w14:paraId="78E680FE" w14:textId="77777777" w:rsidTr="00BA202C">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6E4BE9E5" w14:textId="77777777" w:rsidR="009A390A" w:rsidRDefault="009A390A" w:rsidP="006F708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7158DB6B" w14:textId="662CDF30" w:rsidR="009A390A" w:rsidRDefault="009A390A" w:rsidP="006F708E">
            <w:pPr>
              <w:rPr>
                <w:rFonts w:ascii="Times New Roman" w:hAnsi="Times New Roman"/>
                <w:b/>
                <w:bCs/>
                <w:sz w:val="34"/>
                <w:szCs w:val="34"/>
              </w:rPr>
            </w:pPr>
            <w:r>
              <w:rPr>
                <w:rFonts w:ascii="Arial" w:hAnsi="Arial" w:cs="Arial"/>
                <w:sz w:val="20"/>
                <w:szCs w:val="20"/>
              </w:rPr>
              <w:t>EDITAL:</w:t>
            </w:r>
            <w:r>
              <w:rPr>
                <w:b/>
              </w:rPr>
              <w:t xml:space="preserve"> </w:t>
            </w:r>
            <w:r w:rsidR="001E3DAE" w:rsidRPr="001E3DAE">
              <w:rPr>
                <w:rFonts w:ascii="Times New Roman" w:hAnsi="Times New Roman"/>
                <w:b/>
                <w:bCs/>
                <w:sz w:val="34"/>
                <w:szCs w:val="34"/>
              </w:rPr>
              <w:t>PREGÃO ELETRÔNICO SPAL nº 05.2020/0338- PES</w:t>
            </w:r>
          </w:p>
        </w:tc>
      </w:tr>
      <w:tr w:rsidR="009A390A" w:rsidRPr="287C33CA" w14:paraId="0B9ED749" w14:textId="77777777" w:rsidTr="006F708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DEF8A7B" w14:textId="77777777" w:rsidR="009A390A" w:rsidRPr="287C33CA" w:rsidRDefault="009A390A" w:rsidP="006F708E">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9A0746A" w14:textId="77777777" w:rsidR="009A390A" w:rsidRPr="287C33CA" w:rsidRDefault="009A390A" w:rsidP="006F708E">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23" w:history="1">
              <w:r w:rsidRPr="287C33CA">
                <w:rPr>
                  <w:rStyle w:val="Hyperlink"/>
                  <w:sz w:val="18"/>
                  <w:szCs w:val="18"/>
                </w:rPr>
                <w:t>cpli@copasa.com.br</w:t>
              </w:r>
            </w:hyperlink>
            <w:r w:rsidRPr="287C33CA">
              <w:rPr>
                <w:sz w:val="18"/>
                <w:szCs w:val="18"/>
              </w:rPr>
              <w:t xml:space="preserve">. </w:t>
            </w:r>
          </w:p>
        </w:tc>
      </w:tr>
      <w:tr w:rsidR="009A390A" w:rsidRPr="287C33CA" w14:paraId="320D6E53" w14:textId="77777777" w:rsidTr="00BA202C">
        <w:trPr>
          <w:cantSplit/>
          <w:trHeight w:val="691"/>
        </w:trPr>
        <w:tc>
          <w:tcPr>
            <w:tcW w:w="5454" w:type="dxa"/>
            <w:tcBorders>
              <w:top w:val="single" w:sz="4" w:space="0" w:color="auto"/>
              <w:left w:val="single" w:sz="4" w:space="0" w:color="auto"/>
              <w:bottom w:val="single" w:sz="4" w:space="0" w:color="auto"/>
              <w:right w:val="single" w:sz="4" w:space="0" w:color="auto"/>
            </w:tcBorders>
            <w:hideMark/>
          </w:tcPr>
          <w:p w14:paraId="67B5B7A6" w14:textId="502CD26B" w:rsidR="009A390A" w:rsidRPr="00B1726D" w:rsidRDefault="009A390A" w:rsidP="00062205">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1E3DAE" w:rsidRPr="001E3DAE">
              <w:rPr>
                <w:rFonts w:cs="Arial"/>
                <w:bCs/>
                <w:color w:val="000000"/>
                <w:sz w:val="18"/>
                <w:szCs w:val="17"/>
              </w:rPr>
              <w:t>SERVIÇOS DE MANUTENÇÃO EM 04 TRAVESSIAS DO INTERCEPTOR PAMPULHA/ONÇA</w:t>
            </w:r>
            <w:r w:rsidR="001E3DAE">
              <w:rPr>
                <w:rFonts w:cs="Arial"/>
                <w:bCs/>
                <w:color w:val="000000"/>
                <w:sz w:val="18"/>
                <w:szCs w:val="17"/>
              </w:rPr>
              <w:t>.</w:t>
            </w:r>
          </w:p>
        </w:tc>
        <w:tc>
          <w:tcPr>
            <w:tcW w:w="5239" w:type="dxa"/>
            <w:tcBorders>
              <w:top w:val="single" w:sz="4" w:space="0" w:color="auto"/>
              <w:left w:val="single" w:sz="4" w:space="0" w:color="auto"/>
              <w:bottom w:val="single" w:sz="4" w:space="0" w:color="auto"/>
              <w:right w:val="single" w:sz="4" w:space="0" w:color="auto"/>
            </w:tcBorders>
            <w:vAlign w:val="center"/>
            <w:hideMark/>
          </w:tcPr>
          <w:p w14:paraId="41535AFC" w14:textId="77777777" w:rsidR="009A390A" w:rsidRPr="287C33CA" w:rsidRDefault="009A390A" w:rsidP="006F708E">
            <w:pPr>
              <w:rPr>
                <w:bCs/>
                <w:sz w:val="18"/>
                <w:szCs w:val="17"/>
              </w:rPr>
            </w:pPr>
            <w:r w:rsidRPr="287C33CA">
              <w:rPr>
                <w:bCs/>
                <w:sz w:val="18"/>
                <w:szCs w:val="17"/>
              </w:rPr>
              <w:t xml:space="preserve">DATAS: </w:t>
            </w:r>
          </w:p>
          <w:p w14:paraId="35D63CCE" w14:textId="7DDED925" w:rsidR="009A390A" w:rsidRPr="287C33CA" w:rsidRDefault="009A390A" w:rsidP="006F708E">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 xml:space="preserve">22/09/2020, até às </w:t>
            </w:r>
            <w:r w:rsidR="001E3DAE">
              <w:rPr>
                <w:sz w:val="18"/>
                <w:szCs w:val="17"/>
              </w:rPr>
              <w:t>08</w:t>
            </w:r>
            <w:r w:rsidRPr="287C33CA">
              <w:rPr>
                <w:sz w:val="18"/>
                <w:szCs w:val="17"/>
              </w:rPr>
              <w:t>:</w:t>
            </w:r>
            <w:r w:rsidR="001E3DAE">
              <w:rPr>
                <w:sz w:val="18"/>
                <w:szCs w:val="17"/>
              </w:rPr>
              <w:t>45</w:t>
            </w:r>
            <w:r w:rsidRPr="287C33CA">
              <w:rPr>
                <w:sz w:val="18"/>
                <w:szCs w:val="17"/>
              </w:rPr>
              <w:t>.</w:t>
            </w:r>
          </w:p>
          <w:p w14:paraId="295B63B9" w14:textId="6407889C" w:rsidR="009A390A" w:rsidRPr="001E3DAE" w:rsidRDefault="009A390A" w:rsidP="001E3DAE">
            <w:pPr>
              <w:numPr>
                <w:ilvl w:val="0"/>
                <w:numId w:val="1"/>
              </w:numPr>
              <w:tabs>
                <w:tab w:val="num" w:pos="290"/>
                <w:tab w:val="num" w:pos="644"/>
              </w:tabs>
              <w:ind w:hanging="612"/>
              <w:rPr>
                <w:sz w:val="18"/>
                <w:szCs w:val="17"/>
              </w:rPr>
            </w:pPr>
            <w:r>
              <w:rPr>
                <w:sz w:val="18"/>
                <w:szCs w:val="17"/>
              </w:rPr>
              <w:t xml:space="preserve">Abertura: 22/09/2020, às </w:t>
            </w:r>
            <w:r w:rsidR="001E3DAE">
              <w:rPr>
                <w:sz w:val="18"/>
                <w:szCs w:val="17"/>
              </w:rPr>
              <w:t>08</w:t>
            </w:r>
            <w:r w:rsidRPr="287C33CA">
              <w:rPr>
                <w:sz w:val="18"/>
                <w:szCs w:val="17"/>
              </w:rPr>
              <w:t>:</w:t>
            </w:r>
            <w:r w:rsidR="001E3DAE">
              <w:rPr>
                <w:sz w:val="18"/>
                <w:szCs w:val="17"/>
              </w:rPr>
              <w:t>45</w:t>
            </w:r>
            <w:r w:rsidRPr="287C33CA">
              <w:rPr>
                <w:sz w:val="18"/>
                <w:szCs w:val="17"/>
              </w:rPr>
              <w:t>.</w:t>
            </w:r>
          </w:p>
        </w:tc>
      </w:tr>
    </w:tbl>
    <w:p w14:paraId="484E2FE2" w14:textId="77777777" w:rsidR="009A390A" w:rsidRPr="287C33CA" w:rsidRDefault="009A390A" w:rsidP="009A390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9A390A" w14:paraId="7DB455EB" w14:textId="77777777" w:rsidTr="001E3DAE">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665C4AF4" w14:textId="55083A74" w:rsidR="009A390A" w:rsidRPr="001E3DAE" w:rsidRDefault="009A390A" w:rsidP="001E3DAE">
            <w:pPr>
              <w:rPr>
                <w:rFonts w:cs="ArialNarrow"/>
                <w:sz w:val="18"/>
                <w:szCs w:val="18"/>
              </w:rPr>
            </w:pPr>
            <w:r>
              <w:rPr>
                <w:rFonts w:cs="Arial"/>
                <w:color w:val="000000"/>
                <w:sz w:val="18"/>
                <w:szCs w:val="18"/>
              </w:rPr>
              <w:t>OBSERVAÇÕES</w:t>
            </w:r>
            <w:r>
              <w:rPr>
                <w:rFonts w:cs="ArialNarrow"/>
                <w:sz w:val="18"/>
                <w:szCs w:val="18"/>
              </w:rPr>
              <w:t xml:space="preserve">: </w:t>
            </w:r>
            <w:r w:rsidR="001E3DAE" w:rsidRPr="001E3DAE">
              <w:rPr>
                <w:rFonts w:cs="ArialNarrow"/>
                <w:sz w:val="18"/>
                <w:szCs w:val="18"/>
              </w:rPr>
              <w:t>Edital e demais informações disponíveis a partir do dia 09/09/</w:t>
            </w:r>
            <w:r w:rsidR="001E3DAE">
              <w:rPr>
                <w:rFonts w:cs="ArialNarrow"/>
                <w:sz w:val="18"/>
                <w:szCs w:val="18"/>
              </w:rPr>
              <w:t xml:space="preserve">2020 no site: </w:t>
            </w:r>
            <w:hyperlink r:id="rId24" w:history="1">
              <w:r w:rsidR="001E3DAE" w:rsidRPr="007A1468">
                <w:rPr>
                  <w:rStyle w:val="Hyperlink"/>
                  <w:rFonts w:cs="ArialNarrow"/>
                  <w:sz w:val="18"/>
                  <w:szCs w:val="18"/>
                </w:rPr>
                <w:t>www.copasa.com.br</w:t>
              </w:r>
            </w:hyperlink>
            <w:r w:rsidR="001E3DAE">
              <w:rPr>
                <w:rFonts w:cs="ArialNarrow"/>
                <w:sz w:val="18"/>
                <w:szCs w:val="18"/>
              </w:rPr>
              <w:t xml:space="preserve"> </w:t>
            </w:r>
            <w:r w:rsidR="001E3DAE" w:rsidRPr="001E3DAE">
              <w:rPr>
                <w:rFonts w:cs="ArialNarrow"/>
                <w:sz w:val="18"/>
                <w:szCs w:val="18"/>
              </w:rPr>
              <w:t>(link: Licitações e Contratos/Licitação).</w:t>
            </w:r>
            <w:r w:rsidR="001E3DAE">
              <w:rPr>
                <w:rFonts w:cs="ArialNarrow"/>
                <w:sz w:val="18"/>
                <w:szCs w:val="18"/>
              </w:rPr>
              <w:t xml:space="preserve"> </w:t>
            </w:r>
          </w:p>
        </w:tc>
      </w:tr>
    </w:tbl>
    <w:p w14:paraId="791D261C" w14:textId="77777777" w:rsidR="009A390A" w:rsidRDefault="009A390A" w:rsidP="00756176">
      <w:pPr>
        <w:autoSpaceDE w:val="0"/>
        <w:autoSpaceDN w:val="0"/>
        <w:adjustRightInd w:val="0"/>
        <w:jc w:val="both"/>
        <w:rPr>
          <w:rFonts w:asciiTheme="majorHAnsi" w:hAnsiTheme="majorHAnsi"/>
        </w:rPr>
      </w:pPr>
    </w:p>
    <w:p w14:paraId="2CCA7BF0" w14:textId="77777777" w:rsidR="009A390A" w:rsidRDefault="009A390A" w:rsidP="0075617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6515"/>
      </w:tblGrid>
      <w:tr w:rsidR="009A390A" w:rsidRPr="28CF5659" w14:paraId="2B029F21" w14:textId="77777777" w:rsidTr="006F708E">
        <w:trPr>
          <w:cantSplit/>
          <w:trHeight w:val="45"/>
        </w:trPr>
        <w:tc>
          <w:tcPr>
            <w:tcW w:w="4178" w:type="dxa"/>
            <w:tcBorders>
              <w:top w:val="single" w:sz="4" w:space="0" w:color="auto"/>
              <w:left w:val="single" w:sz="4" w:space="0" w:color="auto"/>
              <w:bottom w:val="single" w:sz="4" w:space="0" w:color="auto"/>
              <w:right w:val="single" w:sz="4" w:space="0" w:color="auto"/>
            </w:tcBorders>
            <w:vAlign w:val="center"/>
            <w:hideMark/>
          </w:tcPr>
          <w:p w14:paraId="22ED9404" w14:textId="67359B9E" w:rsidR="009A390A" w:rsidRPr="28CF5659" w:rsidRDefault="009A390A" w:rsidP="006F708E">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DE</w:t>
            </w:r>
            <w:r w:rsidRPr="28EC7EEF">
              <w:rPr>
                <w:rFonts w:ascii="Times New Roman" w:hAnsi="Times New Roman"/>
                <w:b/>
                <w:bCs/>
                <w:sz w:val="34"/>
                <w:szCs w:val="30"/>
              </w:rPr>
              <w:t>R-MG</w:t>
            </w:r>
          </w:p>
        </w:tc>
        <w:tc>
          <w:tcPr>
            <w:tcW w:w="6515" w:type="dxa"/>
            <w:tcBorders>
              <w:top w:val="single" w:sz="4" w:space="0" w:color="auto"/>
              <w:left w:val="single" w:sz="4" w:space="0" w:color="auto"/>
              <w:bottom w:val="single" w:sz="4" w:space="0" w:color="auto"/>
              <w:right w:val="single" w:sz="4" w:space="0" w:color="auto"/>
            </w:tcBorders>
            <w:vAlign w:val="center"/>
            <w:hideMark/>
          </w:tcPr>
          <w:p w14:paraId="0F542B02" w14:textId="77777777" w:rsidR="009A390A" w:rsidRPr="28CF5659" w:rsidRDefault="009A390A" w:rsidP="006F708E">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Pr>
                <w:b/>
              </w:rPr>
              <w:t xml:space="preserve"> </w:t>
            </w:r>
            <w:r w:rsidRPr="00D1615B">
              <w:rPr>
                <w:rFonts w:ascii="Times New Roman" w:hAnsi="Times New Roman"/>
                <w:b/>
                <w:bCs/>
                <w:sz w:val="34"/>
                <w:szCs w:val="30"/>
              </w:rPr>
              <w:t>CONCORRÊNCIA</w:t>
            </w:r>
            <w:r>
              <w:t xml:space="preserve"> </w:t>
            </w:r>
            <w:r w:rsidRPr="00D1615B">
              <w:rPr>
                <w:rFonts w:ascii="Times New Roman" w:hAnsi="Times New Roman"/>
                <w:b/>
                <w:bCs/>
                <w:sz w:val="34"/>
                <w:szCs w:val="30"/>
              </w:rPr>
              <w:t>EDITAL 24/2020</w:t>
            </w:r>
          </w:p>
        </w:tc>
      </w:tr>
      <w:tr w:rsidR="009A390A" w:rsidRPr="28CF5659" w14:paraId="25655CC9" w14:textId="77777777" w:rsidTr="006F708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E9F7FB2" w14:textId="77777777" w:rsidR="009A390A" w:rsidRPr="28CF5659" w:rsidRDefault="009A390A" w:rsidP="006F708E">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67F286CF" w14:textId="77777777" w:rsidR="009A390A" w:rsidRDefault="009A390A" w:rsidP="006F708E">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25" w:history="1">
              <w:r w:rsidRPr="28CF5659">
                <w:rPr>
                  <w:color w:val="0000FF"/>
                  <w:sz w:val="18"/>
                  <w:szCs w:val="18"/>
                  <w:u w:val="single"/>
                </w:rPr>
                <w:t>asl@der.mg.gov.br</w:t>
              </w:r>
            </w:hyperlink>
            <w:r w:rsidRPr="28CF5659">
              <w:rPr>
                <w:sz w:val="18"/>
                <w:szCs w:val="18"/>
              </w:rPr>
              <w:t>.</w:t>
            </w:r>
          </w:p>
          <w:p w14:paraId="5E2AA769" w14:textId="77777777" w:rsidR="009A390A" w:rsidRPr="28CF5659" w:rsidRDefault="009A390A" w:rsidP="006F708E">
            <w:pPr>
              <w:rPr>
                <w:sz w:val="18"/>
                <w:szCs w:val="18"/>
              </w:rPr>
            </w:pPr>
          </w:p>
        </w:tc>
      </w:tr>
    </w:tbl>
    <w:p w14:paraId="3CA5453D" w14:textId="77777777" w:rsidR="009A390A" w:rsidRPr="28CF5659" w:rsidRDefault="009A390A" w:rsidP="009A390A">
      <w:pPr>
        <w:jc w:val="both"/>
        <w:rPr>
          <w:rFonts w:ascii="Arial" w:hAnsi="Arial"/>
          <w:sz w:val="2"/>
          <w:szCs w:val="2"/>
        </w:rPr>
      </w:pPr>
    </w:p>
    <w:p w14:paraId="2B5E142C" w14:textId="77777777" w:rsidR="009A390A" w:rsidRPr="28CF5659" w:rsidRDefault="009A390A" w:rsidP="009A390A">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561"/>
        <w:gridCol w:w="2112"/>
        <w:gridCol w:w="2117"/>
      </w:tblGrid>
      <w:tr w:rsidR="009A390A" w:rsidRPr="28A43464" w14:paraId="4BCA49E7" w14:textId="77777777" w:rsidTr="006F708E">
        <w:trPr>
          <w:cantSplit/>
          <w:trHeight w:val="1039"/>
        </w:trPr>
        <w:tc>
          <w:tcPr>
            <w:tcW w:w="6464" w:type="dxa"/>
            <w:gridSpan w:val="3"/>
            <w:tcBorders>
              <w:top w:val="single" w:sz="4" w:space="0" w:color="auto"/>
              <w:left w:val="single" w:sz="4" w:space="0" w:color="auto"/>
              <w:bottom w:val="single" w:sz="4" w:space="0" w:color="auto"/>
              <w:right w:val="single" w:sz="4" w:space="0" w:color="auto"/>
            </w:tcBorders>
            <w:hideMark/>
          </w:tcPr>
          <w:p w14:paraId="53389BBF" w14:textId="40CEB634" w:rsidR="005D2EE2" w:rsidRPr="28A43464" w:rsidRDefault="009A390A" w:rsidP="00062205">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062205" w:rsidRPr="00062205">
              <w:rPr>
                <w:rFonts w:cs="ArialNarrow"/>
                <w:bCs/>
                <w:color w:val="000000"/>
                <w:sz w:val="18"/>
                <w:szCs w:val="18"/>
              </w:rPr>
              <w:t>IMPLANTAÇÃO E PAVIMENTAÇÃO DO ACESSO SECUNDÁRIO DE ITAÚNA - KM 50,3, COM EXTENSÃO DE</w:t>
            </w:r>
            <w:r w:rsidR="00062205">
              <w:rPr>
                <w:rFonts w:cs="ArialNarrow"/>
                <w:bCs/>
                <w:color w:val="000000"/>
                <w:sz w:val="18"/>
                <w:szCs w:val="18"/>
              </w:rPr>
              <w:t xml:space="preserve"> </w:t>
            </w:r>
            <w:r w:rsidR="00062205" w:rsidRPr="00062205">
              <w:rPr>
                <w:rFonts w:cs="ArialNarrow"/>
                <w:bCs/>
                <w:color w:val="000000"/>
                <w:sz w:val="18"/>
                <w:szCs w:val="18"/>
              </w:rPr>
              <w:t>1,35 KM, NA RODOVIA MG/431. OBRA INSERIDA NO PROGRAMA DE GOVERNO "INFRAESTRUTURA RODOVIÁRIA" E</w:t>
            </w:r>
            <w:r w:rsidR="00062205">
              <w:rPr>
                <w:rFonts w:cs="ArialNarrow"/>
                <w:bCs/>
                <w:color w:val="000000"/>
                <w:sz w:val="18"/>
                <w:szCs w:val="18"/>
              </w:rPr>
              <w:t xml:space="preserve"> </w:t>
            </w:r>
            <w:r w:rsidR="00062205" w:rsidRPr="00062205">
              <w:rPr>
                <w:rFonts w:cs="ArialNarrow"/>
                <w:bCs/>
                <w:color w:val="000000"/>
                <w:sz w:val="18"/>
                <w:szCs w:val="18"/>
              </w:rPr>
              <w:t>INCLUÍDA NO PLANO PLURIANUAL DE AÇÃO GOVERNAMENTAL – PPAG.</w:t>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3DBBDE54" w14:textId="77777777" w:rsidR="009A390A" w:rsidRPr="28A43464" w:rsidRDefault="009A390A" w:rsidP="006F708E">
            <w:pPr>
              <w:rPr>
                <w:rFonts w:ascii="Arial" w:hAnsi="Arial"/>
                <w:bCs/>
                <w:sz w:val="18"/>
                <w:szCs w:val="15"/>
              </w:rPr>
            </w:pPr>
            <w:r w:rsidRPr="28A43464">
              <w:rPr>
                <w:rFonts w:ascii="Arial" w:hAnsi="Arial"/>
                <w:bCs/>
                <w:sz w:val="18"/>
                <w:szCs w:val="15"/>
              </w:rPr>
              <w:t>DATAS:</w:t>
            </w:r>
          </w:p>
          <w:p w14:paraId="6B4D2497" w14:textId="165DD85B" w:rsidR="009A390A" w:rsidRPr="289865E6" w:rsidRDefault="009A390A" w:rsidP="006F708E">
            <w:pPr>
              <w:numPr>
                <w:ilvl w:val="0"/>
                <w:numId w:val="1"/>
              </w:numPr>
              <w:tabs>
                <w:tab w:val="num" w:pos="290"/>
                <w:tab w:val="num" w:pos="644"/>
              </w:tabs>
              <w:ind w:hanging="612"/>
              <w:rPr>
                <w:sz w:val="18"/>
                <w:szCs w:val="17"/>
              </w:rPr>
            </w:pPr>
            <w:r w:rsidRPr="289865E6">
              <w:rPr>
                <w:sz w:val="18"/>
                <w:szCs w:val="17"/>
              </w:rPr>
              <w:t xml:space="preserve">Entrega: </w:t>
            </w:r>
            <w:r w:rsidR="00062205">
              <w:rPr>
                <w:b/>
                <w:sz w:val="18"/>
                <w:szCs w:val="17"/>
              </w:rPr>
              <w:t>0</w:t>
            </w:r>
            <w:r w:rsidR="001D0B5D">
              <w:rPr>
                <w:b/>
                <w:sz w:val="18"/>
                <w:szCs w:val="17"/>
              </w:rPr>
              <w:t>9</w:t>
            </w:r>
            <w:r w:rsidR="00062205">
              <w:rPr>
                <w:b/>
                <w:sz w:val="18"/>
                <w:szCs w:val="17"/>
              </w:rPr>
              <w:t>/10</w:t>
            </w:r>
            <w:r>
              <w:rPr>
                <w:b/>
                <w:sz w:val="18"/>
                <w:szCs w:val="17"/>
              </w:rPr>
              <w:t>/2020</w:t>
            </w:r>
            <w:r>
              <w:rPr>
                <w:sz w:val="18"/>
                <w:szCs w:val="17"/>
              </w:rPr>
              <w:t xml:space="preserve">, até ás </w:t>
            </w:r>
            <w:r w:rsidR="001D0B5D">
              <w:rPr>
                <w:sz w:val="18"/>
                <w:szCs w:val="17"/>
              </w:rPr>
              <w:t>09</w:t>
            </w:r>
            <w:r>
              <w:rPr>
                <w:sz w:val="18"/>
                <w:szCs w:val="17"/>
              </w:rPr>
              <w:t>:00.</w:t>
            </w:r>
          </w:p>
          <w:p w14:paraId="09819A2A" w14:textId="7721A839" w:rsidR="009A390A" w:rsidRPr="289865E6" w:rsidRDefault="009A390A" w:rsidP="006F708E">
            <w:pPr>
              <w:numPr>
                <w:ilvl w:val="0"/>
                <w:numId w:val="1"/>
              </w:numPr>
              <w:tabs>
                <w:tab w:val="num" w:pos="290"/>
                <w:tab w:val="num" w:pos="644"/>
              </w:tabs>
              <w:ind w:hanging="612"/>
              <w:rPr>
                <w:sz w:val="18"/>
                <w:szCs w:val="17"/>
              </w:rPr>
            </w:pPr>
            <w:r w:rsidRPr="289865E6">
              <w:rPr>
                <w:sz w:val="18"/>
                <w:szCs w:val="17"/>
              </w:rPr>
              <w:t xml:space="preserve">Abertura: </w:t>
            </w:r>
            <w:r w:rsidR="00062205">
              <w:rPr>
                <w:b/>
                <w:sz w:val="18"/>
                <w:szCs w:val="17"/>
              </w:rPr>
              <w:t>09/10</w:t>
            </w:r>
            <w:r>
              <w:rPr>
                <w:b/>
                <w:sz w:val="18"/>
                <w:szCs w:val="17"/>
              </w:rPr>
              <w:t>/2020</w:t>
            </w:r>
            <w:r w:rsidRPr="289865E6">
              <w:rPr>
                <w:sz w:val="18"/>
                <w:szCs w:val="17"/>
              </w:rPr>
              <w:t xml:space="preserve">, ás </w:t>
            </w:r>
            <w:r w:rsidR="00062205">
              <w:rPr>
                <w:sz w:val="18"/>
                <w:szCs w:val="17"/>
              </w:rPr>
              <w:t>09:00</w:t>
            </w:r>
            <w:r w:rsidRPr="289865E6">
              <w:rPr>
                <w:sz w:val="18"/>
                <w:szCs w:val="17"/>
              </w:rPr>
              <w:t>.</w:t>
            </w:r>
          </w:p>
          <w:p w14:paraId="4C03E08C" w14:textId="48442D48" w:rsidR="009A390A" w:rsidRPr="28A43464" w:rsidRDefault="009A390A" w:rsidP="00062205">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r w:rsidR="00062205">
              <w:rPr>
                <w:rFonts w:cs="ArialNarrow"/>
                <w:sz w:val="18"/>
                <w:szCs w:val="17"/>
              </w:rPr>
              <w:t>240 DIAS.</w:t>
            </w:r>
          </w:p>
        </w:tc>
      </w:tr>
      <w:tr w:rsidR="009A390A" w:rsidRPr="28A43464" w14:paraId="58E42379" w14:textId="77777777" w:rsidTr="006F708E">
        <w:tblPrEx>
          <w:tblLook w:val="0000" w:firstRow="0" w:lastRow="0" w:firstColumn="0" w:lastColumn="0" w:noHBand="0" w:noVBand="0"/>
        </w:tblPrEx>
        <w:trPr>
          <w:cantSplit/>
        </w:trPr>
        <w:tc>
          <w:tcPr>
            <w:tcW w:w="10693" w:type="dxa"/>
            <w:gridSpan w:val="5"/>
            <w:vAlign w:val="center"/>
          </w:tcPr>
          <w:p w14:paraId="2A82041A" w14:textId="77777777" w:rsidR="009A390A" w:rsidRPr="28A43464" w:rsidRDefault="009A390A" w:rsidP="006F708E">
            <w:pPr>
              <w:tabs>
                <w:tab w:val="left" w:pos="4393"/>
                <w:tab w:val="center" w:pos="5386"/>
              </w:tabs>
              <w:jc w:val="center"/>
              <w:outlineLvl w:val="1"/>
              <w:rPr>
                <w:rFonts w:cs="Arial"/>
                <w:sz w:val="18"/>
                <w:szCs w:val="18"/>
              </w:rPr>
            </w:pPr>
            <w:r w:rsidRPr="28A43464">
              <w:rPr>
                <w:rFonts w:cs="Arial"/>
                <w:sz w:val="18"/>
                <w:szCs w:val="18"/>
              </w:rPr>
              <w:t>VALORES</w:t>
            </w:r>
          </w:p>
        </w:tc>
      </w:tr>
      <w:tr w:rsidR="008A752A" w:rsidRPr="28A43464" w14:paraId="769DE653" w14:textId="77777777" w:rsidTr="006F708E">
        <w:tblPrEx>
          <w:tblLook w:val="0000" w:firstRow="0" w:lastRow="0" w:firstColumn="0" w:lastColumn="0" w:noHBand="0" w:noVBand="0"/>
        </w:tblPrEx>
        <w:trPr>
          <w:cantSplit/>
        </w:trPr>
        <w:tc>
          <w:tcPr>
            <w:tcW w:w="2392" w:type="dxa"/>
            <w:vAlign w:val="center"/>
          </w:tcPr>
          <w:p w14:paraId="4331C47B" w14:textId="77777777" w:rsidR="009A390A" w:rsidRPr="28A43464" w:rsidRDefault="009A390A" w:rsidP="006F708E">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674B6F42" w14:textId="77777777" w:rsidR="009A390A" w:rsidRPr="28A43464" w:rsidRDefault="009A390A" w:rsidP="006F708E">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53F8293E" w14:textId="77777777" w:rsidR="009A390A" w:rsidRPr="28A43464" w:rsidRDefault="009A390A" w:rsidP="006F708E">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7253096F" w14:textId="77777777" w:rsidR="009A390A" w:rsidRPr="28A43464" w:rsidRDefault="009A390A" w:rsidP="006F708E">
            <w:pPr>
              <w:keepNext/>
              <w:jc w:val="center"/>
              <w:outlineLvl w:val="0"/>
              <w:rPr>
                <w:iCs/>
                <w:sz w:val="18"/>
                <w:lang w:val="x-none" w:eastAsia="x-none"/>
              </w:rPr>
            </w:pPr>
            <w:r w:rsidRPr="28A43464">
              <w:rPr>
                <w:iCs/>
                <w:sz w:val="18"/>
                <w:lang w:val="x-none" w:eastAsia="x-none"/>
              </w:rPr>
              <w:t>Valor do Edital</w:t>
            </w:r>
          </w:p>
        </w:tc>
      </w:tr>
      <w:tr w:rsidR="008A752A" w:rsidRPr="28A43464" w14:paraId="4BDD6A0E" w14:textId="77777777" w:rsidTr="006F708E">
        <w:tblPrEx>
          <w:tblLook w:val="0000" w:firstRow="0" w:lastRow="0" w:firstColumn="0" w:lastColumn="0" w:noHBand="0" w:noVBand="0"/>
        </w:tblPrEx>
        <w:trPr>
          <w:cantSplit/>
          <w:trHeight w:val="394"/>
        </w:trPr>
        <w:tc>
          <w:tcPr>
            <w:tcW w:w="2392" w:type="dxa"/>
            <w:vAlign w:val="center"/>
          </w:tcPr>
          <w:p w14:paraId="2299F9DC" w14:textId="057ED5EE" w:rsidR="009A390A" w:rsidRPr="28616A10" w:rsidRDefault="00062205" w:rsidP="005D2EE2">
            <w:pPr>
              <w:autoSpaceDE w:val="0"/>
              <w:autoSpaceDN w:val="0"/>
              <w:adjustRightInd w:val="0"/>
              <w:jc w:val="center"/>
              <w:rPr>
                <w:rFonts w:cs="Arial"/>
                <w:bCs/>
                <w:sz w:val="18"/>
              </w:rPr>
            </w:pPr>
            <w:r>
              <w:rPr>
                <w:noProof/>
              </w:rPr>
              <w:drawing>
                <wp:inline distT="0" distB="0" distL="0" distR="0" wp14:anchorId="6DE1B57E" wp14:editId="71298834">
                  <wp:extent cx="1034980" cy="157317"/>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67320" cy="162233"/>
                          </a:xfrm>
                          <a:prstGeom prst="rect">
                            <a:avLst/>
                          </a:prstGeom>
                        </pic:spPr>
                      </pic:pic>
                    </a:graphicData>
                  </a:graphic>
                </wp:inline>
              </w:drawing>
            </w:r>
          </w:p>
        </w:tc>
        <w:tc>
          <w:tcPr>
            <w:tcW w:w="3511" w:type="dxa"/>
            <w:vAlign w:val="center"/>
          </w:tcPr>
          <w:p w14:paraId="08134292" w14:textId="77777777" w:rsidR="009A390A" w:rsidRPr="28616A10" w:rsidRDefault="009A390A" w:rsidP="006F708E">
            <w:pPr>
              <w:autoSpaceDE w:val="0"/>
              <w:autoSpaceDN w:val="0"/>
              <w:adjustRightInd w:val="0"/>
              <w:jc w:val="center"/>
              <w:rPr>
                <w:rFonts w:cs="Arial"/>
                <w:color w:val="000000"/>
                <w:sz w:val="18"/>
              </w:rPr>
            </w:pPr>
            <w:r w:rsidRPr="28616A10">
              <w:rPr>
                <w:rFonts w:cs="Arial"/>
                <w:bCs/>
                <w:sz w:val="18"/>
              </w:rPr>
              <w:t>R$ -</w:t>
            </w:r>
          </w:p>
        </w:tc>
        <w:tc>
          <w:tcPr>
            <w:tcW w:w="2673" w:type="dxa"/>
            <w:gridSpan w:val="2"/>
            <w:vAlign w:val="center"/>
          </w:tcPr>
          <w:p w14:paraId="65ED7FC0" w14:textId="71BC34CC" w:rsidR="009A390A" w:rsidRPr="28616A10" w:rsidRDefault="00EE6DA8" w:rsidP="006F708E">
            <w:pPr>
              <w:autoSpaceDE w:val="0"/>
              <w:autoSpaceDN w:val="0"/>
              <w:adjustRightInd w:val="0"/>
              <w:jc w:val="center"/>
              <w:rPr>
                <w:rFonts w:cs="Arial"/>
                <w:bCs/>
                <w:sz w:val="18"/>
                <w:szCs w:val="18"/>
              </w:rPr>
            </w:pPr>
            <w:r>
              <w:rPr>
                <w:noProof/>
              </w:rPr>
              <w:drawing>
                <wp:inline distT="0" distB="0" distL="0" distR="0" wp14:anchorId="5C426839" wp14:editId="7AA5451F">
                  <wp:extent cx="895350" cy="12382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5350" cy="123825"/>
                          </a:xfrm>
                          <a:prstGeom prst="rect">
                            <a:avLst/>
                          </a:prstGeom>
                        </pic:spPr>
                      </pic:pic>
                    </a:graphicData>
                  </a:graphic>
                </wp:inline>
              </w:drawing>
            </w:r>
          </w:p>
        </w:tc>
        <w:tc>
          <w:tcPr>
            <w:tcW w:w="2117" w:type="dxa"/>
            <w:vAlign w:val="center"/>
          </w:tcPr>
          <w:p w14:paraId="634AE91A" w14:textId="77777777" w:rsidR="009A390A" w:rsidRPr="28A43464" w:rsidRDefault="009A390A" w:rsidP="006F708E">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9A390A" w:rsidRPr="28395D6B" w14:paraId="276D54B6" w14:textId="77777777" w:rsidTr="006F708E">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59F858A3" w14:textId="2DD1B09A" w:rsidR="009A390A" w:rsidRPr="284C5A72" w:rsidRDefault="009A390A" w:rsidP="001D0B5D">
            <w:pPr>
              <w:autoSpaceDE w:val="0"/>
              <w:autoSpaceDN w:val="0"/>
              <w:adjustRightInd w:val="0"/>
              <w:jc w:val="both"/>
              <w:rPr>
                <w:rFonts w:cs="ArialNarrow"/>
                <w:sz w:val="18"/>
                <w:szCs w:val="18"/>
              </w:rPr>
            </w:pPr>
            <w:r w:rsidRPr="28395D6B">
              <w:rPr>
                <w:rFonts w:cs="Arial"/>
                <w:color w:val="000000"/>
                <w:sz w:val="18"/>
                <w:szCs w:val="18"/>
              </w:rPr>
              <w:t>CAPACIDADE TÉCNICA</w:t>
            </w:r>
            <w:r w:rsidRPr="28395D6B">
              <w:rPr>
                <w:rFonts w:eastAsia="SymbolMT" w:cs="SymbolMT"/>
                <w:sz w:val="18"/>
                <w:szCs w:val="18"/>
              </w:rPr>
              <w:t>:</w:t>
            </w:r>
            <w:r>
              <w:rPr>
                <w:noProof/>
              </w:rPr>
              <w:t xml:space="preserve"> </w:t>
            </w:r>
            <w:r w:rsidR="001D0B5D" w:rsidRPr="00B612F6">
              <w:rPr>
                <w:rFonts w:cs="Arial"/>
                <w:color w:val="000000"/>
                <w:sz w:val="18"/>
                <w:szCs w:val="18"/>
              </w:rPr>
              <w:t>Comprovando</w:t>
            </w:r>
            <w:r w:rsidR="00062205" w:rsidRPr="00B612F6">
              <w:rPr>
                <w:rFonts w:cs="Arial"/>
                <w:color w:val="000000"/>
                <w:sz w:val="18"/>
                <w:szCs w:val="18"/>
              </w:rPr>
              <w:t xml:space="preserve"> ter executado serviços de terraplenagem e pavimentação.</w:t>
            </w:r>
          </w:p>
        </w:tc>
      </w:tr>
      <w:tr w:rsidR="009A390A" w:rsidRPr="28395D6B" w14:paraId="3CC324ED" w14:textId="77777777" w:rsidTr="006F708E">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28578862" w14:textId="7C8276EF" w:rsidR="009A390A" w:rsidRDefault="009A390A" w:rsidP="00062205">
            <w:pPr>
              <w:autoSpaceDE w:val="0"/>
              <w:autoSpaceDN w:val="0"/>
              <w:adjustRightInd w:val="0"/>
              <w:jc w:val="both"/>
              <w:rPr>
                <w:rFonts w:cs="Arial"/>
                <w:color w:val="000000"/>
                <w:sz w:val="18"/>
                <w:szCs w:val="18"/>
              </w:rPr>
            </w:pPr>
            <w:r w:rsidRPr="28395D6B">
              <w:rPr>
                <w:rFonts w:cs="Arial"/>
                <w:color w:val="000000"/>
                <w:sz w:val="18"/>
                <w:szCs w:val="18"/>
              </w:rPr>
              <w:t>CAPACIDADE OPERACIONAL:</w:t>
            </w:r>
            <w:r w:rsidR="00062205">
              <w:t xml:space="preserve"> </w:t>
            </w:r>
            <w:r w:rsidR="00062205" w:rsidRPr="00062205">
              <w:rPr>
                <w:rFonts w:cs="Arial"/>
                <w:color w:val="000000"/>
                <w:sz w:val="18"/>
                <w:szCs w:val="18"/>
              </w:rPr>
              <w:t>COMPROVAÇÃO DE APTIDÃO DE DESEMPENHO TÉCNICO DA</w:t>
            </w:r>
            <w:r w:rsidR="00062205">
              <w:rPr>
                <w:rFonts w:cs="Arial"/>
                <w:color w:val="000000"/>
                <w:sz w:val="18"/>
                <w:szCs w:val="18"/>
              </w:rPr>
              <w:t xml:space="preserve"> </w:t>
            </w:r>
            <w:r w:rsidR="00062205" w:rsidRPr="00062205">
              <w:rPr>
                <w:rFonts w:cs="Arial"/>
                <w:color w:val="000000"/>
                <w:sz w:val="18"/>
                <w:szCs w:val="18"/>
              </w:rPr>
              <w:t>LICITANTE, através de atestado(s) ou cer</w:t>
            </w:r>
            <w:r w:rsidR="00062205">
              <w:rPr>
                <w:rFonts w:cs="Arial"/>
                <w:color w:val="000000"/>
                <w:sz w:val="18"/>
                <w:szCs w:val="18"/>
              </w:rPr>
              <w:t>ti</w:t>
            </w:r>
            <w:r w:rsidR="00062205" w:rsidRPr="00062205">
              <w:rPr>
                <w:rFonts w:cs="Arial"/>
                <w:color w:val="000000"/>
                <w:sz w:val="18"/>
                <w:szCs w:val="18"/>
              </w:rPr>
              <w:t>dão(ões), fornecido(s) por pessoa de direito público ou privado,</w:t>
            </w:r>
            <w:r w:rsidR="00062205">
              <w:rPr>
                <w:rFonts w:cs="Arial"/>
                <w:color w:val="000000"/>
                <w:sz w:val="18"/>
                <w:szCs w:val="18"/>
              </w:rPr>
              <w:t xml:space="preserve"> </w:t>
            </w:r>
            <w:r w:rsidR="00062205" w:rsidRPr="00062205">
              <w:rPr>
                <w:rFonts w:cs="Arial"/>
                <w:color w:val="000000"/>
                <w:sz w:val="18"/>
                <w:szCs w:val="18"/>
              </w:rPr>
              <w:t>devidamente registrado(s) nas en</w:t>
            </w:r>
            <w:r w:rsidR="00062205">
              <w:rPr>
                <w:rFonts w:cs="Arial"/>
                <w:color w:val="000000"/>
                <w:sz w:val="18"/>
                <w:szCs w:val="18"/>
              </w:rPr>
              <w:t>ti</w:t>
            </w:r>
            <w:r w:rsidR="00062205" w:rsidRPr="00062205">
              <w:rPr>
                <w:rFonts w:cs="Arial"/>
                <w:color w:val="000000"/>
                <w:sz w:val="18"/>
                <w:szCs w:val="18"/>
              </w:rPr>
              <w:t>dades profissionais competentes, comprovando ter executado</w:t>
            </w:r>
            <w:r w:rsidR="00062205">
              <w:rPr>
                <w:rFonts w:cs="Arial"/>
                <w:color w:val="000000"/>
                <w:sz w:val="18"/>
                <w:szCs w:val="18"/>
              </w:rPr>
              <w:t xml:space="preserve"> </w:t>
            </w:r>
            <w:r w:rsidR="00062205" w:rsidRPr="00062205">
              <w:rPr>
                <w:rFonts w:cs="Arial"/>
                <w:color w:val="000000"/>
                <w:sz w:val="18"/>
                <w:szCs w:val="18"/>
              </w:rPr>
              <w:t>serviços de terraplenagem, e pavimentação em obras de Engenharia Rodoviária ou similar, nos serviços a</w:t>
            </w:r>
            <w:r w:rsidR="00062205">
              <w:rPr>
                <w:rFonts w:cs="Arial"/>
                <w:color w:val="000000"/>
                <w:sz w:val="18"/>
                <w:szCs w:val="18"/>
              </w:rPr>
              <w:t xml:space="preserve"> </w:t>
            </w:r>
            <w:r w:rsidR="00062205" w:rsidRPr="00062205">
              <w:rPr>
                <w:rFonts w:cs="Arial"/>
                <w:color w:val="000000"/>
                <w:sz w:val="18"/>
                <w:szCs w:val="18"/>
              </w:rPr>
              <w:t>seguir discriminados, nas quan</w:t>
            </w:r>
            <w:r w:rsidR="00062205">
              <w:rPr>
                <w:rFonts w:cs="Arial"/>
                <w:color w:val="000000"/>
                <w:sz w:val="18"/>
                <w:szCs w:val="18"/>
              </w:rPr>
              <w:t>ti</w:t>
            </w:r>
            <w:r w:rsidR="00062205" w:rsidRPr="00062205">
              <w:rPr>
                <w:rFonts w:cs="Arial"/>
                <w:color w:val="000000"/>
                <w:sz w:val="18"/>
                <w:szCs w:val="18"/>
              </w:rPr>
              <w:t>dades mínimas, referentes a parcela de maior relevância técnica ou</w:t>
            </w:r>
            <w:r w:rsidR="00062205">
              <w:rPr>
                <w:rFonts w:cs="Arial"/>
                <w:color w:val="000000"/>
                <w:sz w:val="18"/>
                <w:szCs w:val="18"/>
              </w:rPr>
              <w:t xml:space="preserve"> </w:t>
            </w:r>
            <w:r w:rsidR="00062205" w:rsidRPr="00062205">
              <w:rPr>
                <w:rFonts w:cs="Arial"/>
                <w:color w:val="000000"/>
                <w:sz w:val="18"/>
                <w:szCs w:val="18"/>
              </w:rPr>
              <w:t xml:space="preserve">econômica conforme projeto </w:t>
            </w:r>
            <w:r w:rsidR="00062205">
              <w:rPr>
                <w:rFonts w:cs="Arial"/>
                <w:color w:val="000000"/>
                <w:sz w:val="18"/>
                <w:szCs w:val="18"/>
              </w:rPr>
              <w:t>executivo</w:t>
            </w:r>
            <w:r w:rsidR="00062205" w:rsidRPr="00062205">
              <w:rPr>
                <w:rFonts w:cs="Arial"/>
                <w:color w:val="000000"/>
                <w:sz w:val="18"/>
                <w:szCs w:val="18"/>
              </w:rPr>
              <w:t xml:space="preserve"> e orçamento</w:t>
            </w:r>
            <w:r w:rsidR="00062205">
              <w:rPr>
                <w:rFonts w:cs="Arial"/>
                <w:color w:val="000000"/>
                <w:sz w:val="18"/>
                <w:szCs w:val="18"/>
              </w:rPr>
              <w:t>.</w:t>
            </w:r>
          </w:p>
          <w:p w14:paraId="79368CC4" w14:textId="64F04CB9" w:rsidR="009A390A" w:rsidRPr="28395D6B" w:rsidRDefault="009A390A" w:rsidP="00062205">
            <w:pPr>
              <w:autoSpaceDE w:val="0"/>
              <w:autoSpaceDN w:val="0"/>
              <w:adjustRightInd w:val="0"/>
              <w:jc w:val="both"/>
              <w:rPr>
                <w:rFonts w:cs="Arial"/>
                <w:color w:val="000000"/>
                <w:sz w:val="18"/>
                <w:szCs w:val="18"/>
              </w:rPr>
            </w:pPr>
            <w:r w:rsidRPr="28395D6B">
              <w:rPr>
                <w:rFonts w:cs="Arial"/>
                <w:color w:val="000000"/>
                <w:sz w:val="18"/>
                <w:szCs w:val="18"/>
              </w:rPr>
              <w:t xml:space="preserve"> </w:t>
            </w:r>
            <w:r w:rsidR="005D2EE2">
              <w:rPr>
                <w:noProof/>
              </w:rPr>
              <w:t xml:space="preserve"> </w:t>
            </w:r>
            <w:r w:rsidR="00062205">
              <w:rPr>
                <w:noProof/>
              </w:rPr>
              <w:drawing>
                <wp:inline distT="0" distB="0" distL="0" distR="0" wp14:anchorId="1066A2CB" wp14:editId="4C7FFBEB">
                  <wp:extent cx="5010150" cy="23431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0150" cy="2343150"/>
                          </a:xfrm>
                          <a:prstGeom prst="rect">
                            <a:avLst/>
                          </a:prstGeom>
                        </pic:spPr>
                      </pic:pic>
                    </a:graphicData>
                  </a:graphic>
                </wp:inline>
              </w:drawing>
            </w:r>
          </w:p>
        </w:tc>
      </w:tr>
      <w:tr w:rsidR="009A390A" w:rsidRPr="28A43464" w14:paraId="4E10C234" w14:textId="77777777" w:rsidTr="006F708E">
        <w:tblPrEx>
          <w:tblLook w:val="0000" w:firstRow="0" w:lastRow="0" w:firstColumn="0" w:lastColumn="0" w:noHBand="0" w:noVBand="0"/>
        </w:tblPrEx>
        <w:trPr>
          <w:cantSplit/>
        </w:trPr>
        <w:tc>
          <w:tcPr>
            <w:tcW w:w="10693" w:type="dxa"/>
            <w:gridSpan w:val="5"/>
            <w:shd w:val="clear" w:color="auto" w:fill="auto"/>
            <w:vAlign w:val="center"/>
          </w:tcPr>
          <w:p w14:paraId="40E2F3E7" w14:textId="50AD4C8C" w:rsidR="005D2EE2" w:rsidRDefault="009A390A" w:rsidP="005D2EE2">
            <w:pPr>
              <w:jc w:val="both"/>
              <w:outlineLvl w:val="1"/>
              <w:rPr>
                <w:sz w:val="18"/>
                <w:szCs w:val="18"/>
              </w:rPr>
            </w:pPr>
            <w:r w:rsidRPr="28A43464">
              <w:rPr>
                <w:sz w:val="4"/>
                <w:szCs w:val="4"/>
              </w:rPr>
              <w:t xml:space="preserve"> </w:t>
            </w:r>
            <w:r w:rsidRPr="28A43464">
              <w:rPr>
                <w:sz w:val="18"/>
                <w:szCs w:val="18"/>
              </w:rPr>
              <w:t xml:space="preserve">ÍNDICES ECONÔMICOS: </w:t>
            </w:r>
          </w:p>
          <w:p w14:paraId="256C7D54" w14:textId="0D696798" w:rsidR="009A390A" w:rsidRPr="28A43464" w:rsidRDefault="005D2EE2" w:rsidP="00B612F6">
            <w:pPr>
              <w:jc w:val="both"/>
              <w:outlineLvl w:val="1"/>
              <w:rPr>
                <w:sz w:val="18"/>
                <w:szCs w:val="18"/>
              </w:rPr>
            </w:pPr>
            <w:r>
              <w:rPr>
                <w:noProof/>
              </w:rPr>
              <w:t xml:space="preserve"> </w:t>
            </w:r>
            <w:r w:rsidR="00B612F6" w:rsidRPr="00B612F6">
              <w:rPr>
                <w:rFonts w:cs="ArialNarrow"/>
                <w:sz w:val="18"/>
                <w:szCs w:val="17"/>
              </w:rPr>
              <w:t xml:space="preserve">Índice de Liquidez Corrente - ILC - superior a 1,0 - </w:t>
            </w:r>
            <w:r w:rsidR="00B612F6" w:rsidRPr="00B612F6">
              <w:rPr>
                <w:rFonts w:cs="ArialNarrow"/>
                <w:sz w:val="18"/>
                <w:szCs w:val="17"/>
              </w:rPr>
              <w:t>Índice de Liquid</w:t>
            </w:r>
            <w:r w:rsidR="00B612F6" w:rsidRPr="00B612F6">
              <w:rPr>
                <w:rFonts w:cs="ArialNarrow"/>
                <w:sz w:val="18"/>
                <w:szCs w:val="17"/>
              </w:rPr>
              <w:t xml:space="preserve">ez Geral - ILG - superior a 1,0 - </w:t>
            </w:r>
            <w:r w:rsidR="00B612F6" w:rsidRPr="00B612F6">
              <w:rPr>
                <w:rFonts w:cs="ArialNarrow"/>
                <w:sz w:val="18"/>
                <w:szCs w:val="17"/>
              </w:rPr>
              <w:t>Solvência Geral – superior a 1,0</w:t>
            </w:r>
            <w:r w:rsidR="00B612F6" w:rsidRPr="00B612F6">
              <w:rPr>
                <w:rFonts w:cs="ArialNarrow"/>
                <w:sz w:val="18"/>
                <w:szCs w:val="17"/>
              </w:rPr>
              <w:t xml:space="preserve"> - </w:t>
            </w:r>
            <w:r w:rsidR="00B612F6" w:rsidRPr="00B612F6">
              <w:rPr>
                <w:rFonts w:cs="ArialNarrow"/>
                <w:sz w:val="18"/>
                <w:szCs w:val="17"/>
              </w:rPr>
              <w:t>Risco Financeiro – RF – igual ou superior a 0,10</w:t>
            </w:r>
            <w:r w:rsidR="00B612F6" w:rsidRPr="00B612F6">
              <w:rPr>
                <w:rFonts w:cs="ArialNarrow"/>
                <w:sz w:val="18"/>
                <w:szCs w:val="17"/>
              </w:rPr>
              <w:t>.</w:t>
            </w:r>
            <w:r w:rsidR="009A390A">
              <w:rPr>
                <w:bCs/>
                <w:sz w:val="18"/>
                <w:szCs w:val="18"/>
              </w:rPr>
              <w:t xml:space="preserve"> </w:t>
            </w:r>
          </w:p>
        </w:tc>
      </w:tr>
      <w:tr w:rsidR="009A390A" w:rsidRPr="28CF5659" w14:paraId="044569FA" w14:textId="77777777" w:rsidTr="006F708E">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534C3B8" w14:textId="5AFC9741" w:rsidR="009A390A" w:rsidRPr="28CF5659" w:rsidRDefault="009A390A" w:rsidP="00B612F6">
            <w:pPr>
              <w:jc w:val="both"/>
              <w:outlineLvl w:val="1"/>
              <w:rPr>
                <w:sz w:val="18"/>
                <w:szCs w:val="18"/>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sidR="00B612F6">
              <w:rPr>
                <w:rFonts w:cs="ArialNarrow"/>
                <w:sz w:val="18"/>
                <w:szCs w:val="17"/>
              </w:rPr>
              <w:t>Conforme edital</w:t>
            </w:r>
            <w:r w:rsidR="005D2EE2">
              <w:rPr>
                <w:rFonts w:cs="ArialNarrow"/>
                <w:sz w:val="18"/>
                <w:szCs w:val="17"/>
              </w:rPr>
              <w:t>.</w:t>
            </w:r>
            <w:r w:rsidR="00B612F6">
              <w:t xml:space="preserve"> </w:t>
            </w:r>
            <w:r w:rsidR="00B612F6" w:rsidRPr="00B612F6">
              <w:rPr>
                <w:rFonts w:cs="ArialNarrow"/>
                <w:sz w:val="18"/>
                <w:szCs w:val="17"/>
              </w:rPr>
              <w:t>ATESTADO DE VISITA será fornecido pelo Engenheiro Coordenador da</w:t>
            </w:r>
            <w:r w:rsidR="00B612F6">
              <w:rPr>
                <w:rFonts w:cs="ArialNarrow"/>
                <w:sz w:val="18"/>
                <w:szCs w:val="17"/>
              </w:rPr>
              <w:t xml:space="preserve"> </w:t>
            </w:r>
            <w:r w:rsidR="00B612F6" w:rsidRPr="00B612F6">
              <w:rPr>
                <w:rFonts w:cs="ArialNarrow"/>
                <w:sz w:val="18"/>
                <w:szCs w:val="17"/>
              </w:rPr>
              <w:t>3ª URG, Rua Goitacazes, 151 - Bairro Vila Ferreira, na cidade de Pará de Minas - Minas Gerais. Telefone</w:t>
            </w:r>
            <w:r w:rsidR="00B612F6">
              <w:rPr>
                <w:rFonts w:cs="ArialNarrow"/>
                <w:sz w:val="18"/>
                <w:szCs w:val="17"/>
              </w:rPr>
              <w:t xml:space="preserve"> </w:t>
            </w:r>
            <w:r w:rsidR="00B612F6" w:rsidRPr="00B612F6">
              <w:rPr>
                <w:rFonts w:cs="ArialNarrow"/>
                <w:sz w:val="18"/>
                <w:szCs w:val="17"/>
              </w:rPr>
              <w:t>(37) 3077-9100.</w:t>
            </w:r>
            <w:r w:rsidRPr="007A08A4">
              <w:rPr>
                <w:rFonts w:cs="ArialNarrow"/>
                <w:sz w:val="18"/>
                <w:szCs w:val="17"/>
              </w:rPr>
              <w:t>Fone: (31) 3235-1272</w:t>
            </w:r>
            <w:r>
              <w:rPr>
                <w:rFonts w:cs="ArialNarrow"/>
                <w:sz w:val="18"/>
                <w:szCs w:val="17"/>
              </w:rPr>
              <w:t xml:space="preserve"> - </w:t>
            </w:r>
            <w:r w:rsidRPr="007A08A4">
              <w:rPr>
                <w:rFonts w:cs="ArialNarrow"/>
                <w:sz w:val="18"/>
                <w:szCs w:val="17"/>
              </w:rPr>
              <w:t xml:space="preserve">E-mail: </w:t>
            </w:r>
            <w:hyperlink r:id="rId29" w:history="1">
              <w:r w:rsidRPr="00C85751">
                <w:rPr>
                  <w:rStyle w:val="Hyperlink"/>
                  <w:rFonts w:cs="ArialNarrow"/>
                  <w:sz w:val="18"/>
                  <w:szCs w:val="17"/>
                </w:rPr>
                <w:t>asl@deer.mg.gov.br</w:t>
              </w:r>
            </w:hyperlink>
            <w:r>
              <w:rPr>
                <w:rFonts w:cs="ArialNarrow"/>
                <w:sz w:val="18"/>
                <w:szCs w:val="17"/>
              </w:rPr>
              <w:t xml:space="preserve">. </w:t>
            </w:r>
            <w:hyperlink r:id="rId30"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75FF404F" w14:textId="77777777" w:rsidR="009A390A" w:rsidRDefault="009A390A" w:rsidP="009A390A">
      <w:pPr>
        <w:rPr>
          <w:rFonts w:eastAsia="Times New Roman"/>
          <w:color w:val="000000"/>
          <w:sz w:val="17"/>
          <w:szCs w:val="17"/>
        </w:rPr>
      </w:pPr>
    </w:p>
    <w:p w14:paraId="6F0160DB" w14:textId="77777777" w:rsidR="009A390A" w:rsidRPr="00756176" w:rsidRDefault="009A390A" w:rsidP="00756176">
      <w:pPr>
        <w:autoSpaceDE w:val="0"/>
        <w:autoSpaceDN w:val="0"/>
        <w:adjustRightInd w:val="0"/>
        <w:jc w:val="both"/>
        <w:rPr>
          <w:rFonts w:asciiTheme="majorHAnsi" w:hAnsiTheme="majorHAnsi"/>
        </w:rPr>
      </w:pPr>
    </w:p>
    <w:p w14:paraId="7FFBEFA1" w14:textId="77777777" w:rsidR="00042D98" w:rsidRDefault="00042D98" w:rsidP="005D2EE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042D98" w14:paraId="25BE4854" w14:textId="77777777" w:rsidTr="00042D98">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4957AB98" w14:textId="522CAAE4" w:rsidR="00042D98" w:rsidRDefault="00042D98" w:rsidP="00042D98">
            <w:pPr>
              <w:jc w:val="both"/>
              <w:rPr>
                <w:rFonts w:ascii="Arial" w:hAnsi="Arial" w:cs="Arial"/>
                <w:bCs/>
                <w:sz w:val="28"/>
                <w:szCs w:val="28"/>
              </w:rPr>
            </w:pPr>
            <w:r>
              <w:rPr>
                <w:rFonts w:ascii="Arial" w:hAnsi="Arial" w:cs="Arial"/>
                <w:bCs/>
                <w:szCs w:val="20"/>
              </w:rPr>
              <w:t xml:space="preserve">ÓRGÃO LICITANTE: </w:t>
            </w:r>
            <w:r w:rsidRPr="00042D98">
              <w:rPr>
                <w:rFonts w:ascii="Times New Roman" w:hAnsi="Times New Roman"/>
                <w:b/>
                <w:bCs/>
                <w:sz w:val="34"/>
                <w:szCs w:val="34"/>
              </w:rPr>
              <w:t xml:space="preserve">MINISTÉRIO DA EDUCAÇÃO - SECRETARIA EXECUTIVA </w:t>
            </w:r>
            <w:r>
              <w:rPr>
                <w:rFonts w:ascii="Times New Roman" w:hAnsi="Times New Roman"/>
                <w:b/>
                <w:bCs/>
                <w:sz w:val="34"/>
                <w:szCs w:val="34"/>
              </w:rPr>
              <w:t>–</w:t>
            </w:r>
            <w:r w:rsidRPr="00042D98">
              <w:rPr>
                <w:rFonts w:ascii="Times New Roman" w:hAnsi="Times New Roman"/>
                <w:b/>
                <w:bCs/>
                <w:sz w:val="34"/>
                <w:szCs w:val="34"/>
              </w:rPr>
              <w:t xml:space="preserve"> SUBSECRET</w:t>
            </w:r>
            <w:r>
              <w:rPr>
                <w:rFonts w:ascii="Times New Roman" w:hAnsi="Times New Roman"/>
                <w:b/>
                <w:bCs/>
                <w:sz w:val="34"/>
                <w:szCs w:val="34"/>
              </w:rPr>
              <w:t>.</w:t>
            </w:r>
            <w:r w:rsidRPr="00042D98">
              <w:rPr>
                <w:rFonts w:ascii="Times New Roman" w:hAnsi="Times New Roman"/>
                <w:b/>
                <w:bCs/>
                <w:sz w:val="34"/>
                <w:szCs w:val="34"/>
              </w:rPr>
              <w:t xml:space="preserve"> DE PLANEJ</w:t>
            </w:r>
            <w:r>
              <w:rPr>
                <w:rFonts w:ascii="Times New Roman" w:hAnsi="Times New Roman"/>
                <w:b/>
                <w:bCs/>
                <w:sz w:val="34"/>
                <w:szCs w:val="34"/>
              </w:rPr>
              <w:t>.</w:t>
            </w:r>
            <w:r w:rsidRPr="00042D98">
              <w:rPr>
                <w:rFonts w:ascii="Times New Roman" w:hAnsi="Times New Roman"/>
                <w:b/>
                <w:bCs/>
                <w:sz w:val="34"/>
                <w:szCs w:val="34"/>
              </w:rPr>
              <w:t xml:space="preserve"> E ORÇAMENTO - INSTITUTO FEDERAL DE EDUCAÇÃO, CIÊNCIA</w:t>
            </w:r>
            <w:r>
              <w:rPr>
                <w:rFonts w:ascii="Times New Roman" w:hAnsi="Times New Roman"/>
                <w:b/>
                <w:bCs/>
                <w:sz w:val="34"/>
                <w:szCs w:val="34"/>
              </w:rPr>
              <w:t xml:space="preserve"> E TECNOLOGIA DO SUDESTE DE MG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435EC527" w14:textId="48CB5DC0" w:rsidR="00042D98" w:rsidRDefault="00042D98" w:rsidP="00042D98">
            <w:pPr>
              <w:jc w:val="both"/>
              <w:rPr>
                <w:rFonts w:ascii="Times New Roman" w:hAnsi="Times New Roman"/>
                <w:b/>
                <w:bCs/>
                <w:sz w:val="34"/>
                <w:szCs w:val="34"/>
              </w:rPr>
            </w:pPr>
            <w:r>
              <w:rPr>
                <w:rFonts w:ascii="Arial" w:hAnsi="Arial" w:cs="Arial"/>
                <w:sz w:val="20"/>
                <w:szCs w:val="20"/>
              </w:rPr>
              <w:t>EDITAL:</w:t>
            </w:r>
            <w:r>
              <w:rPr>
                <w:b/>
              </w:rPr>
              <w:t xml:space="preserve"> </w:t>
            </w:r>
            <w:r w:rsidRPr="00042D98">
              <w:rPr>
                <w:rFonts w:ascii="Times New Roman" w:hAnsi="Times New Roman"/>
                <w:b/>
                <w:bCs/>
                <w:sz w:val="34"/>
                <w:szCs w:val="34"/>
              </w:rPr>
              <w:t>RDC ELETRÔNICO Nº 11/2020</w:t>
            </w:r>
          </w:p>
        </w:tc>
      </w:tr>
      <w:tr w:rsidR="00042D98" w:rsidRPr="287C33CA" w14:paraId="740E5908" w14:textId="77777777" w:rsidTr="006F708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18B6DB" w14:textId="77777777" w:rsidR="00042D98" w:rsidRDefault="00042D98" w:rsidP="006F708E">
            <w:pPr>
              <w:rPr>
                <w:sz w:val="18"/>
                <w:szCs w:val="18"/>
              </w:rPr>
            </w:pPr>
            <w:r w:rsidRPr="287C33CA">
              <w:rPr>
                <w:rFonts w:cs="Arial"/>
                <w:sz w:val="18"/>
                <w:szCs w:val="18"/>
              </w:rPr>
              <w:t>Endereço:</w:t>
            </w:r>
            <w:r w:rsidRPr="287C33CA">
              <w:rPr>
                <w:sz w:val="18"/>
                <w:szCs w:val="18"/>
              </w:rPr>
              <w:t xml:space="preserve"> </w:t>
            </w:r>
            <w:r w:rsidRPr="00042D98">
              <w:rPr>
                <w:sz w:val="18"/>
                <w:szCs w:val="18"/>
              </w:rPr>
              <w:t>Rua Luz Interior, 360 - Bairro Santa Luzia - - Juiz de Fora (MG)</w:t>
            </w:r>
          </w:p>
          <w:p w14:paraId="0DB501AF" w14:textId="4039C3F2" w:rsidR="00042D98" w:rsidRPr="287C33CA" w:rsidRDefault="00042D98" w:rsidP="00042D98">
            <w:pPr>
              <w:rPr>
                <w:sz w:val="18"/>
                <w:szCs w:val="18"/>
              </w:rPr>
            </w:pPr>
            <w:r w:rsidRPr="00042D98">
              <w:rPr>
                <w:sz w:val="18"/>
                <w:szCs w:val="18"/>
              </w:rPr>
              <w:t xml:space="preserve">LOCAL: </w:t>
            </w:r>
            <w:hyperlink r:id="rId31" w:history="1">
              <w:r w:rsidRPr="007A1468">
                <w:rPr>
                  <w:rStyle w:val="Hyperlink"/>
                  <w:sz w:val="18"/>
                  <w:szCs w:val="18"/>
                </w:rPr>
                <w:t>www.comprasgovernamentais.gov.br</w:t>
              </w:r>
            </w:hyperlink>
            <w:r>
              <w:rPr>
                <w:sz w:val="18"/>
                <w:szCs w:val="18"/>
              </w:rPr>
              <w:t xml:space="preserve"> </w:t>
            </w:r>
            <w:r w:rsidRPr="00042D98">
              <w:rPr>
                <w:sz w:val="18"/>
                <w:szCs w:val="18"/>
              </w:rPr>
              <w:t>– Sistema SIASG/ComprasNet</w:t>
            </w:r>
          </w:p>
        </w:tc>
      </w:tr>
      <w:tr w:rsidR="00042D98" w:rsidRPr="287C33CA" w14:paraId="054AF4D0" w14:textId="77777777" w:rsidTr="00042D98">
        <w:trPr>
          <w:cantSplit/>
          <w:trHeight w:val="691"/>
        </w:trPr>
        <w:tc>
          <w:tcPr>
            <w:tcW w:w="7296" w:type="dxa"/>
            <w:tcBorders>
              <w:top w:val="single" w:sz="4" w:space="0" w:color="auto"/>
              <w:left w:val="single" w:sz="4" w:space="0" w:color="auto"/>
              <w:bottom w:val="single" w:sz="4" w:space="0" w:color="auto"/>
              <w:right w:val="single" w:sz="4" w:space="0" w:color="auto"/>
            </w:tcBorders>
            <w:hideMark/>
          </w:tcPr>
          <w:p w14:paraId="657A8C87" w14:textId="1C3C4C01" w:rsidR="00042D98" w:rsidRPr="00B1726D" w:rsidRDefault="00042D98" w:rsidP="00042D98">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042D98">
              <w:rPr>
                <w:rFonts w:cs="Arial"/>
                <w:bCs/>
                <w:color w:val="000000"/>
                <w:sz w:val="18"/>
                <w:szCs w:val="17"/>
              </w:rPr>
              <w:t>Contratação de empresa na área de engenharia para execução da obra de construção do bloco de salas de aula do Campus Rio Pomba. CRITÉRIO DE JULGAMENTO: Maior desconto - FORMA DE REALIZAÇÃO: Eletrônico - MODO DE DISPUTA: Fechado</w:t>
            </w:r>
            <w:r>
              <w:rPr>
                <w:rFonts w:cs="Arial"/>
                <w:bCs/>
                <w:color w:val="000000"/>
                <w:sz w:val="18"/>
                <w:szCs w:val="17"/>
              </w:rPr>
              <w:t xml:space="preserve"> - </w:t>
            </w:r>
            <w:r w:rsidRPr="00042D98">
              <w:rPr>
                <w:rFonts w:cs="Arial"/>
                <w:bCs/>
                <w:color w:val="000000"/>
                <w:sz w:val="18"/>
                <w:szCs w:val="17"/>
              </w:rPr>
              <w:t>REGIME DE EXECUÇÃO: Empreitada por preço global com parcela por empreitada unitária - VALOR ESTIMADO DA LICITAÇÃO: R$ 2.654.945,16 (dois milhões, seiscentos e cinquenta e quatro mil, novecentos e quarenta e cinco reais e dezesseis centavos)</w:t>
            </w:r>
            <w:r>
              <w:rPr>
                <w:rFonts w:cs="Arial"/>
                <w:bCs/>
                <w:color w:val="000000"/>
                <w:sz w:val="18"/>
                <w:szCs w:val="17"/>
              </w:rPr>
              <w:t>.</w:t>
            </w:r>
          </w:p>
        </w:tc>
        <w:tc>
          <w:tcPr>
            <w:tcW w:w="3397" w:type="dxa"/>
            <w:tcBorders>
              <w:top w:val="single" w:sz="4" w:space="0" w:color="auto"/>
              <w:left w:val="single" w:sz="4" w:space="0" w:color="auto"/>
              <w:bottom w:val="single" w:sz="4" w:space="0" w:color="auto"/>
              <w:right w:val="single" w:sz="4" w:space="0" w:color="auto"/>
            </w:tcBorders>
            <w:vAlign w:val="center"/>
            <w:hideMark/>
          </w:tcPr>
          <w:p w14:paraId="296E045D" w14:textId="77777777" w:rsidR="00042D98" w:rsidRPr="287C33CA" w:rsidRDefault="00042D98" w:rsidP="006F708E">
            <w:pPr>
              <w:rPr>
                <w:bCs/>
                <w:sz w:val="18"/>
                <w:szCs w:val="17"/>
              </w:rPr>
            </w:pPr>
            <w:r w:rsidRPr="287C33CA">
              <w:rPr>
                <w:bCs/>
                <w:sz w:val="18"/>
                <w:szCs w:val="17"/>
              </w:rPr>
              <w:t xml:space="preserve">DATAS: </w:t>
            </w:r>
          </w:p>
          <w:p w14:paraId="7CAA3E25" w14:textId="4895F988" w:rsidR="00042D98" w:rsidRPr="287C33CA" w:rsidRDefault="00042D98" w:rsidP="006F708E">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w:t>
            </w:r>
            <w:r>
              <w:rPr>
                <w:sz w:val="18"/>
                <w:szCs w:val="17"/>
              </w:rPr>
              <w:t>9</w:t>
            </w:r>
            <w:r>
              <w:rPr>
                <w:sz w:val="18"/>
                <w:szCs w:val="17"/>
              </w:rPr>
              <w:t>/09/2020, até às 08</w:t>
            </w:r>
            <w:r w:rsidRPr="287C33CA">
              <w:rPr>
                <w:sz w:val="18"/>
                <w:szCs w:val="17"/>
              </w:rPr>
              <w:t>:</w:t>
            </w:r>
            <w:r>
              <w:rPr>
                <w:sz w:val="18"/>
                <w:szCs w:val="17"/>
              </w:rPr>
              <w:t>30</w:t>
            </w:r>
            <w:r w:rsidRPr="287C33CA">
              <w:rPr>
                <w:sz w:val="18"/>
                <w:szCs w:val="17"/>
              </w:rPr>
              <w:t>.</w:t>
            </w:r>
          </w:p>
          <w:p w14:paraId="2A1F13E5" w14:textId="7CDA0772" w:rsidR="00042D98" w:rsidRPr="001E3DAE" w:rsidRDefault="00042D98" w:rsidP="00042D98">
            <w:pPr>
              <w:numPr>
                <w:ilvl w:val="0"/>
                <w:numId w:val="1"/>
              </w:numPr>
              <w:tabs>
                <w:tab w:val="num" w:pos="290"/>
                <w:tab w:val="num" w:pos="644"/>
              </w:tabs>
              <w:ind w:hanging="612"/>
              <w:rPr>
                <w:sz w:val="18"/>
                <w:szCs w:val="17"/>
              </w:rPr>
            </w:pPr>
            <w:r>
              <w:rPr>
                <w:sz w:val="18"/>
                <w:szCs w:val="17"/>
              </w:rPr>
              <w:t>Abertura: 2</w:t>
            </w:r>
            <w:r>
              <w:rPr>
                <w:sz w:val="18"/>
                <w:szCs w:val="17"/>
              </w:rPr>
              <w:t>9</w:t>
            </w:r>
            <w:r>
              <w:rPr>
                <w:sz w:val="18"/>
                <w:szCs w:val="17"/>
              </w:rPr>
              <w:t>/09/2020, às 08</w:t>
            </w:r>
            <w:r w:rsidRPr="287C33CA">
              <w:rPr>
                <w:sz w:val="18"/>
                <w:szCs w:val="17"/>
              </w:rPr>
              <w:t>:</w:t>
            </w:r>
            <w:r>
              <w:rPr>
                <w:sz w:val="18"/>
                <w:szCs w:val="17"/>
              </w:rPr>
              <w:t>30</w:t>
            </w:r>
            <w:r w:rsidRPr="287C33CA">
              <w:rPr>
                <w:sz w:val="18"/>
                <w:szCs w:val="17"/>
              </w:rPr>
              <w:t>.</w:t>
            </w:r>
          </w:p>
        </w:tc>
      </w:tr>
    </w:tbl>
    <w:p w14:paraId="279E8104" w14:textId="77777777" w:rsidR="00042D98" w:rsidRPr="287C33CA" w:rsidRDefault="00042D98" w:rsidP="00042D9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42D98" w14:paraId="4D10A6AD" w14:textId="77777777" w:rsidTr="006F708E">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6C84BCD" w14:textId="2207B1CA" w:rsidR="00042D98" w:rsidRPr="001E3DAE" w:rsidRDefault="00042D98" w:rsidP="006F708E">
            <w:pPr>
              <w:rPr>
                <w:rFonts w:cs="ArialNarrow"/>
                <w:sz w:val="18"/>
                <w:szCs w:val="18"/>
              </w:rPr>
            </w:pPr>
            <w:r>
              <w:rPr>
                <w:rFonts w:cs="Arial"/>
                <w:color w:val="000000"/>
                <w:sz w:val="18"/>
                <w:szCs w:val="18"/>
              </w:rPr>
              <w:t>OBSERVAÇÕES</w:t>
            </w:r>
            <w:r>
              <w:rPr>
                <w:rFonts w:cs="ArialNarrow"/>
                <w:sz w:val="18"/>
                <w:szCs w:val="18"/>
              </w:rPr>
              <w:t xml:space="preserve">: </w:t>
            </w:r>
            <w:r w:rsidRPr="001E3DAE">
              <w:rPr>
                <w:rFonts w:cs="ArialNarrow"/>
                <w:sz w:val="18"/>
                <w:szCs w:val="18"/>
              </w:rPr>
              <w:t xml:space="preserve">Edital e demais informações disponíveis </w:t>
            </w:r>
            <w:r w:rsidRPr="00042D98">
              <w:rPr>
                <w:rFonts w:cs="ArialNarrow"/>
                <w:sz w:val="18"/>
                <w:szCs w:val="18"/>
              </w:rPr>
              <w:t xml:space="preserve">E-MAIL: cpl@ifsudestemg.edu.br / HOME PAGE: </w:t>
            </w:r>
            <w:hyperlink r:id="rId32" w:history="1">
              <w:r w:rsidRPr="007A1468">
                <w:rPr>
                  <w:rStyle w:val="Hyperlink"/>
                  <w:rFonts w:cs="ArialNarrow"/>
                  <w:sz w:val="18"/>
                  <w:szCs w:val="18"/>
                </w:rPr>
                <w:t>www.ifsudestemg.edu.br</w:t>
              </w:r>
            </w:hyperlink>
            <w:r>
              <w:rPr>
                <w:rFonts w:cs="ArialNarrow"/>
                <w:sz w:val="18"/>
                <w:szCs w:val="18"/>
              </w:rPr>
              <w:t xml:space="preserve">. </w:t>
            </w:r>
          </w:p>
        </w:tc>
      </w:tr>
    </w:tbl>
    <w:p w14:paraId="7F24FF00" w14:textId="77777777" w:rsidR="00042D98" w:rsidRDefault="00042D98" w:rsidP="005D2EE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042D98" w14:paraId="3E924A2D" w14:textId="77777777" w:rsidTr="006F708E">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0CF55414" w14:textId="77777777" w:rsidR="00042D98" w:rsidRDefault="00042D98" w:rsidP="006F708E">
            <w:pPr>
              <w:jc w:val="both"/>
              <w:rPr>
                <w:rFonts w:ascii="Arial" w:hAnsi="Arial" w:cs="Arial"/>
                <w:bCs/>
                <w:sz w:val="28"/>
                <w:szCs w:val="28"/>
              </w:rPr>
            </w:pPr>
            <w:r>
              <w:rPr>
                <w:rFonts w:ascii="Arial" w:hAnsi="Arial" w:cs="Arial"/>
                <w:bCs/>
                <w:szCs w:val="20"/>
              </w:rPr>
              <w:t xml:space="preserve">ÓRGÃO LICITANTE: </w:t>
            </w:r>
            <w:r w:rsidRPr="00042D98">
              <w:rPr>
                <w:rFonts w:ascii="Times New Roman" w:hAnsi="Times New Roman"/>
                <w:b/>
                <w:bCs/>
                <w:sz w:val="34"/>
                <w:szCs w:val="34"/>
              </w:rPr>
              <w:t xml:space="preserve">MINISTÉRIO DA EDUCAÇÃO - SECRETARIA EXECUTIVA </w:t>
            </w:r>
            <w:r>
              <w:rPr>
                <w:rFonts w:ascii="Times New Roman" w:hAnsi="Times New Roman"/>
                <w:b/>
                <w:bCs/>
                <w:sz w:val="34"/>
                <w:szCs w:val="34"/>
              </w:rPr>
              <w:t>–</w:t>
            </w:r>
            <w:r w:rsidRPr="00042D98">
              <w:rPr>
                <w:rFonts w:ascii="Times New Roman" w:hAnsi="Times New Roman"/>
                <w:b/>
                <w:bCs/>
                <w:sz w:val="34"/>
                <w:szCs w:val="34"/>
              </w:rPr>
              <w:t xml:space="preserve"> SUBSECRET</w:t>
            </w:r>
            <w:r>
              <w:rPr>
                <w:rFonts w:ascii="Times New Roman" w:hAnsi="Times New Roman"/>
                <w:b/>
                <w:bCs/>
                <w:sz w:val="34"/>
                <w:szCs w:val="34"/>
              </w:rPr>
              <w:t>.</w:t>
            </w:r>
            <w:r w:rsidRPr="00042D98">
              <w:rPr>
                <w:rFonts w:ascii="Times New Roman" w:hAnsi="Times New Roman"/>
                <w:b/>
                <w:bCs/>
                <w:sz w:val="34"/>
                <w:szCs w:val="34"/>
              </w:rPr>
              <w:t xml:space="preserve"> DE PLANEJ</w:t>
            </w:r>
            <w:r>
              <w:rPr>
                <w:rFonts w:ascii="Times New Roman" w:hAnsi="Times New Roman"/>
                <w:b/>
                <w:bCs/>
                <w:sz w:val="34"/>
                <w:szCs w:val="34"/>
              </w:rPr>
              <w:t>.</w:t>
            </w:r>
            <w:r w:rsidRPr="00042D98">
              <w:rPr>
                <w:rFonts w:ascii="Times New Roman" w:hAnsi="Times New Roman"/>
                <w:b/>
                <w:bCs/>
                <w:sz w:val="34"/>
                <w:szCs w:val="34"/>
              </w:rPr>
              <w:t xml:space="preserve"> E ORÇAMENTO - INSTITUTO FEDERAL DE EDUCAÇÃO, CIÊNCIA</w:t>
            </w:r>
            <w:r>
              <w:rPr>
                <w:rFonts w:ascii="Times New Roman" w:hAnsi="Times New Roman"/>
                <w:b/>
                <w:bCs/>
                <w:sz w:val="34"/>
                <w:szCs w:val="34"/>
              </w:rPr>
              <w:t xml:space="preserve"> E TECNOLOGIA DO SUDESTE DE MG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3AA7486D" w14:textId="0631512D" w:rsidR="00042D98" w:rsidRDefault="00042D98" w:rsidP="00042D98">
            <w:pPr>
              <w:jc w:val="both"/>
              <w:rPr>
                <w:rFonts w:ascii="Times New Roman" w:hAnsi="Times New Roman"/>
                <w:b/>
                <w:bCs/>
                <w:sz w:val="34"/>
                <w:szCs w:val="34"/>
              </w:rPr>
            </w:pPr>
            <w:r>
              <w:rPr>
                <w:rFonts w:ascii="Arial" w:hAnsi="Arial" w:cs="Arial"/>
                <w:sz w:val="20"/>
                <w:szCs w:val="20"/>
              </w:rPr>
              <w:t>EDITAL:</w:t>
            </w:r>
            <w:r>
              <w:rPr>
                <w:b/>
              </w:rPr>
              <w:t xml:space="preserve"> </w:t>
            </w:r>
            <w:r w:rsidRPr="00042D98">
              <w:rPr>
                <w:rFonts w:ascii="Times New Roman" w:hAnsi="Times New Roman"/>
                <w:b/>
                <w:bCs/>
                <w:sz w:val="34"/>
                <w:szCs w:val="34"/>
              </w:rPr>
              <w:t>RDC ELETRÔNICO Nº 9/2020</w:t>
            </w:r>
          </w:p>
        </w:tc>
      </w:tr>
      <w:tr w:rsidR="00042D98" w:rsidRPr="287C33CA" w14:paraId="6CE4FCE5" w14:textId="77777777" w:rsidTr="006F708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D346C41" w14:textId="77777777" w:rsidR="00042D98" w:rsidRDefault="00042D98" w:rsidP="006F708E">
            <w:pPr>
              <w:rPr>
                <w:sz w:val="18"/>
                <w:szCs w:val="18"/>
              </w:rPr>
            </w:pPr>
            <w:r w:rsidRPr="287C33CA">
              <w:rPr>
                <w:rFonts w:cs="Arial"/>
                <w:sz w:val="18"/>
                <w:szCs w:val="18"/>
              </w:rPr>
              <w:t>Endereço:</w:t>
            </w:r>
            <w:r w:rsidRPr="287C33CA">
              <w:rPr>
                <w:sz w:val="18"/>
                <w:szCs w:val="18"/>
              </w:rPr>
              <w:t xml:space="preserve"> </w:t>
            </w:r>
            <w:r w:rsidRPr="00042D98">
              <w:rPr>
                <w:sz w:val="18"/>
                <w:szCs w:val="18"/>
              </w:rPr>
              <w:t>Rua Luz Interior, 360 - Bairro Santa Luzia - - Juiz de Fora (MG)</w:t>
            </w:r>
          </w:p>
          <w:p w14:paraId="2F29AD2A" w14:textId="77777777" w:rsidR="00042D98" w:rsidRPr="287C33CA" w:rsidRDefault="00042D98" w:rsidP="006F708E">
            <w:pPr>
              <w:rPr>
                <w:sz w:val="18"/>
                <w:szCs w:val="18"/>
              </w:rPr>
            </w:pPr>
            <w:r w:rsidRPr="00042D98">
              <w:rPr>
                <w:sz w:val="18"/>
                <w:szCs w:val="18"/>
              </w:rPr>
              <w:t xml:space="preserve">LOCAL: </w:t>
            </w:r>
            <w:hyperlink r:id="rId33" w:history="1">
              <w:r w:rsidRPr="007A1468">
                <w:rPr>
                  <w:rStyle w:val="Hyperlink"/>
                  <w:sz w:val="18"/>
                  <w:szCs w:val="18"/>
                </w:rPr>
                <w:t>www.comprasgovernamentais.gov.br</w:t>
              </w:r>
            </w:hyperlink>
            <w:r>
              <w:rPr>
                <w:sz w:val="18"/>
                <w:szCs w:val="18"/>
              </w:rPr>
              <w:t xml:space="preserve"> </w:t>
            </w:r>
            <w:r w:rsidRPr="00042D98">
              <w:rPr>
                <w:sz w:val="18"/>
                <w:szCs w:val="18"/>
              </w:rPr>
              <w:t>– Sistema SIASG/ComprasNet</w:t>
            </w:r>
          </w:p>
        </w:tc>
      </w:tr>
      <w:tr w:rsidR="00042D98" w:rsidRPr="287C33CA" w14:paraId="6628000D" w14:textId="77777777" w:rsidTr="006F708E">
        <w:trPr>
          <w:cantSplit/>
          <w:trHeight w:val="691"/>
        </w:trPr>
        <w:tc>
          <w:tcPr>
            <w:tcW w:w="7296" w:type="dxa"/>
            <w:tcBorders>
              <w:top w:val="single" w:sz="4" w:space="0" w:color="auto"/>
              <w:left w:val="single" w:sz="4" w:space="0" w:color="auto"/>
              <w:bottom w:val="single" w:sz="4" w:space="0" w:color="auto"/>
              <w:right w:val="single" w:sz="4" w:space="0" w:color="auto"/>
            </w:tcBorders>
            <w:hideMark/>
          </w:tcPr>
          <w:p w14:paraId="10035FCC" w14:textId="26422D8D" w:rsidR="00042D98" w:rsidRPr="00042D98" w:rsidRDefault="00042D98" w:rsidP="00042D98">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042D98">
              <w:rPr>
                <w:rFonts w:cs="Arial"/>
                <w:bCs/>
                <w:color w:val="000000"/>
                <w:sz w:val="18"/>
                <w:szCs w:val="17"/>
              </w:rPr>
              <w:t>CONTRATAÇÃO DE EMPRESA NA ÁREA DE ENGENHARIA PARA EXECUÇÃO DA OBRA DE REFORMA DO SISTEMA DE ABASTECIMENTO DE ÁGUA POTÁVEL DO CAMPUS JUIZ DE FORA</w:t>
            </w:r>
            <w:r>
              <w:rPr>
                <w:rFonts w:cs="Arial"/>
                <w:bCs/>
                <w:color w:val="000000"/>
                <w:sz w:val="18"/>
                <w:szCs w:val="17"/>
              </w:rPr>
              <w:t>.</w:t>
            </w:r>
            <w:r>
              <w:t xml:space="preserve"> </w:t>
            </w:r>
            <w:r w:rsidRPr="00042D98">
              <w:rPr>
                <w:rFonts w:cs="Arial"/>
                <w:bCs/>
                <w:color w:val="000000"/>
                <w:sz w:val="18"/>
                <w:szCs w:val="17"/>
              </w:rPr>
              <w:t>CRITÉRIO DE JULGAMENTO: Maior Desconto</w:t>
            </w:r>
            <w:r>
              <w:rPr>
                <w:rFonts w:cs="Arial"/>
                <w:bCs/>
                <w:color w:val="000000"/>
                <w:sz w:val="18"/>
                <w:szCs w:val="17"/>
              </w:rPr>
              <w:t xml:space="preserve"> - </w:t>
            </w:r>
            <w:r w:rsidRPr="00042D98">
              <w:rPr>
                <w:rFonts w:cs="Arial"/>
                <w:bCs/>
                <w:color w:val="000000"/>
                <w:sz w:val="18"/>
                <w:szCs w:val="17"/>
              </w:rPr>
              <w:t>FORMA DE REALIZAÇÃO: Eletrônico</w:t>
            </w:r>
            <w:r>
              <w:rPr>
                <w:rFonts w:cs="Arial"/>
                <w:bCs/>
                <w:color w:val="000000"/>
                <w:sz w:val="18"/>
                <w:szCs w:val="17"/>
              </w:rPr>
              <w:t xml:space="preserve"> - </w:t>
            </w:r>
            <w:r w:rsidRPr="00042D98">
              <w:rPr>
                <w:rFonts w:cs="Arial"/>
                <w:bCs/>
                <w:color w:val="000000"/>
                <w:sz w:val="18"/>
                <w:szCs w:val="17"/>
              </w:rPr>
              <w:t>MODO DE DISPUTA: Fechado</w:t>
            </w:r>
          </w:p>
          <w:p w14:paraId="27C6D8D3" w14:textId="418FC456" w:rsidR="00042D98" w:rsidRPr="00B1726D" w:rsidRDefault="00042D98" w:rsidP="00042D98">
            <w:pPr>
              <w:autoSpaceDE w:val="0"/>
              <w:autoSpaceDN w:val="0"/>
              <w:adjustRightInd w:val="0"/>
              <w:jc w:val="both"/>
              <w:rPr>
                <w:rFonts w:cs="Arial"/>
                <w:bCs/>
                <w:color w:val="000000"/>
                <w:sz w:val="18"/>
                <w:szCs w:val="17"/>
              </w:rPr>
            </w:pPr>
            <w:r w:rsidRPr="00042D98">
              <w:rPr>
                <w:rFonts w:cs="Arial"/>
                <w:bCs/>
                <w:color w:val="000000"/>
                <w:sz w:val="18"/>
                <w:szCs w:val="17"/>
              </w:rPr>
              <w:t>REGIME DE EXECUÇÃO: Empreitada por preço global</w:t>
            </w:r>
            <w:r>
              <w:rPr>
                <w:rFonts w:cs="Arial"/>
                <w:bCs/>
                <w:color w:val="000000"/>
                <w:sz w:val="18"/>
                <w:szCs w:val="17"/>
              </w:rPr>
              <w:t xml:space="preserve"> - </w:t>
            </w:r>
            <w:r w:rsidRPr="00042D98">
              <w:rPr>
                <w:rFonts w:cs="Arial"/>
                <w:bCs/>
                <w:color w:val="000000"/>
                <w:sz w:val="18"/>
                <w:szCs w:val="17"/>
              </w:rPr>
              <w:t>VALOR ESTIMADO DA LICITAÇÃO: R$ 187.270,66 (cento e oitenta e sete mil, duzentos e setenta reais e sessenta seis centavos)</w:t>
            </w:r>
            <w:r>
              <w:rPr>
                <w:rFonts w:cs="Arial"/>
                <w:bCs/>
                <w:color w:val="000000"/>
                <w:sz w:val="18"/>
                <w:szCs w:val="17"/>
              </w:rPr>
              <w:t>.</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278E568" w14:textId="77777777" w:rsidR="00042D98" w:rsidRPr="287C33CA" w:rsidRDefault="00042D98" w:rsidP="006F708E">
            <w:pPr>
              <w:rPr>
                <w:bCs/>
                <w:sz w:val="18"/>
                <w:szCs w:val="17"/>
              </w:rPr>
            </w:pPr>
            <w:r w:rsidRPr="287C33CA">
              <w:rPr>
                <w:bCs/>
                <w:sz w:val="18"/>
                <w:szCs w:val="17"/>
              </w:rPr>
              <w:t xml:space="preserve">DATAS: </w:t>
            </w:r>
          </w:p>
          <w:p w14:paraId="43057696" w14:textId="7E1D5815" w:rsidR="00042D98" w:rsidRPr="287C33CA" w:rsidRDefault="00042D98" w:rsidP="006F708E">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30</w:t>
            </w:r>
            <w:r>
              <w:rPr>
                <w:sz w:val="18"/>
                <w:szCs w:val="17"/>
              </w:rPr>
              <w:t>/09/2020, até às 08</w:t>
            </w:r>
            <w:r w:rsidRPr="287C33CA">
              <w:rPr>
                <w:sz w:val="18"/>
                <w:szCs w:val="17"/>
              </w:rPr>
              <w:t>:</w:t>
            </w:r>
            <w:r>
              <w:rPr>
                <w:sz w:val="18"/>
                <w:szCs w:val="17"/>
              </w:rPr>
              <w:t>30</w:t>
            </w:r>
            <w:r w:rsidRPr="287C33CA">
              <w:rPr>
                <w:sz w:val="18"/>
                <w:szCs w:val="17"/>
              </w:rPr>
              <w:t>.</w:t>
            </w:r>
          </w:p>
          <w:p w14:paraId="43A32DFC" w14:textId="653B5817" w:rsidR="00042D98" w:rsidRPr="001E3DAE" w:rsidRDefault="00042D98" w:rsidP="00042D98">
            <w:pPr>
              <w:numPr>
                <w:ilvl w:val="0"/>
                <w:numId w:val="1"/>
              </w:numPr>
              <w:tabs>
                <w:tab w:val="num" w:pos="290"/>
                <w:tab w:val="num" w:pos="644"/>
              </w:tabs>
              <w:ind w:hanging="612"/>
              <w:rPr>
                <w:sz w:val="18"/>
                <w:szCs w:val="17"/>
              </w:rPr>
            </w:pPr>
            <w:r>
              <w:rPr>
                <w:sz w:val="18"/>
                <w:szCs w:val="17"/>
              </w:rPr>
              <w:t xml:space="preserve">Abertura: </w:t>
            </w:r>
            <w:r>
              <w:rPr>
                <w:sz w:val="18"/>
                <w:szCs w:val="17"/>
              </w:rPr>
              <w:t>30</w:t>
            </w:r>
            <w:r>
              <w:rPr>
                <w:sz w:val="18"/>
                <w:szCs w:val="17"/>
              </w:rPr>
              <w:t>/09/2020, às 08</w:t>
            </w:r>
            <w:r w:rsidRPr="287C33CA">
              <w:rPr>
                <w:sz w:val="18"/>
                <w:szCs w:val="17"/>
              </w:rPr>
              <w:t>:</w:t>
            </w:r>
            <w:r>
              <w:rPr>
                <w:sz w:val="18"/>
                <w:szCs w:val="17"/>
              </w:rPr>
              <w:t>30</w:t>
            </w:r>
            <w:r w:rsidRPr="287C33CA">
              <w:rPr>
                <w:sz w:val="18"/>
                <w:szCs w:val="17"/>
              </w:rPr>
              <w:t>.</w:t>
            </w:r>
          </w:p>
        </w:tc>
      </w:tr>
    </w:tbl>
    <w:p w14:paraId="2796D4F5" w14:textId="77777777" w:rsidR="00042D98" w:rsidRPr="287C33CA" w:rsidRDefault="00042D98" w:rsidP="00042D9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42D98" w14:paraId="6E7FCDB0" w14:textId="77777777" w:rsidTr="006F708E">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60747380" w14:textId="77777777" w:rsidR="00042D98" w:rsidRPr="001E3DAE" w:rsidRDefault="00042D98" w:rsidP="006F708E">
            <w:pPr>
              <w:rPr>
                <w:rFonts w:cs="ArialNarrow"/>
                <w:sz w:val="18"/>
                <w:szCs w:val="18"/>
              </w:rPr>
            </w:pPr>
            <w:r>
              <w:rPr>
                <w:rFonts w:cs="Arial"/>
                <w:color w:val="000000"/>
                <w:sz w:val="18"/>
                <w:szCs w:val="18"/>
              </w:rPr>
              <w:t>OBSERVAÇÕES</w:t>
            </w:r>
            <w:r>
              <w:rPr>
                <w:rFonts w:cs="ArialNarrow"/>
                <w:sz w:val="18"/>
                <w:szCs w:val="18"/>
              </w:rPr>
              <w:t xml:space="preserve">: </w:t>
            </w:r>
            <w:r w:rsidRPr="001E3DAE">
              <w:rPr>
                <w:rFonts w:cs="ArialNarrow"/>
                <w:sz w:val="18"/>
                <w:szCs w:val="18"/>
              </w:rPr>
              <w:t xml:space="preserve">Edital e demais informações disponíveis </w:t>
            </w:r>
            <w:r w:rsidRPr="00042D98">
              <w:rPr>
                <w:rFonts w:cs="ArialNarrow"/>
                <w:sz w:val="18"/>
                <w:szCs w:val="18"/>
              </w:rPr>
              <w:t xml:space="preserve">E-MAIL: cpl@ifsudestemg.edu.br / HOME PAGE: </w:t>
            </w:r>
            <w:hyperlink r:id="rId34" w:history="1">
              <w:r w:rsidRPr="007A1468">
                <w:rPr>
                  <w:rStyle w:val="Hyperlink"/>
                  <w:rFonts w:cs="ArialNarrow"/>
                  <w:sz w:val="18"/>
                  <w:szCs w:val="18"/>
                </w:rPr>
                <w:t>www.ifsudestemg.edu.br</w:t>
              </w:r>
            </w:hyperlink>
            <w:r>
              <w:rPr>
                <w:rFonts w:cs="ArialNarrow"/>
                <w:sz w:val="18"/>
                <w:szCs w:val="18"/>
              </w:rPr>
              <w:t xml:space="preserve">. </w:t>
            </w:r>
          </w:p>
        </w:tc>
      </w:tr>
    </w:tbl>
    <w:p w14:paraId="7B44797B" w14:textId="77777777" w:rsidR="00042D98" w:rsidRDefault="00042D98" w:rsidP="00AF4402">
      <w:pPr>
        <w:shd w:val="clear" w:color="auto" w:fill="FFFFFF"/>
        <w:spacing w:line="200" w:lineRule="atLeast"/>
        <w:jc w:val="both"/>
        <w:textAlignment w:val="center"/>
        <w:rPr>
          <w:rFonts w:ascii="Arial" w:hAnsi="Arial" w:cs="Arial"/>
          <w:sz w:val="16"/>
          <w:szCs w:val="16"/>
        </w:rPr>
      </w:pPr>
    </w:p>
    <w:p w14:paraId="2D8AEDD6" w14:textId="77777777" w:rsidR="005D2EE2" w:rsidRDefault="005D2EE2" w:rsidP="00AF4402">
      <w:pPr>
        <w:shd w:val="clear" w:color="auto" w:fill="FFFFFF"/>
        <w:spacing w:line="200" w:lineRule="atLeast"/>
        <w:jc w:val="both"/>
        <w:textAlignment w:val="center"/>
        <w:rPr>
          <w:rFonts w:ascii="Arial" w:hAnsi="Arial" w:cs="Arial"/>
          <w:sz w:val="16"/>
          <w:szCs w:val="16"/>
        </w:rPr>
      </w:pPr>
    </w:p>
    <w:p w14:paraId="45D2F5E5" w14:textId="77777777" w:rsidR="005D2EE2" w:rsidRDefault="005D2EE2" w:rsidP="00AF4402">
      <w:pPr>
        <w:shd w:val="clear" w:color="auto" w:fill="FFFFFF"/>
        <w:spacing w:line="200" w:lineRule="atLeast"/>
        <w:jc w:val="both"/>
        <w:textAlignment w:val="center"/>
        <w:rPr>
          <w:rFonts w:ascii="Arial" w:hAnsi="Arial" w:cs="Arial"/>
          <w:sz w:val="16"/>
          <w:szCs w:val="16"/>
        </w:rPr>
      </w:pPr>
    </w:p>
    <w:p w14:paraId="5BB35DB7" w14:textId="77777777" w:rsidR="00A86D19" w:rsidRDefault="00A86D19" w:rsidP="0055675A">
      <w:pPr>
        <w:shd w:val="clear" w:color="auto" w:fill="FFFFFF"/>
        <w:spacing w:line="200" w:lineRule="atLeast"/>
        <w:jc w:val="both"/>
        <w:textAlignment w:val="center"/>
        <w:rPr>
          <w:rFonts w:ascii="Arial" w:hAnsi="Arial" w:cs="Arial"/>
          <w:color w:val="FF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A86D19" w14:paraId="247844D5" w14:textId="77777777" w:rsidTr="00A86D19">
        <w:trPr>
          <w:cantSplit/>
          <w:trHeight w:val="412"/>
        </w:trPr>
        <w:tc>
          <w:tcPr>
            <w:tcW w:w="7580" w:type="dxa"/>
            <w:tcBorders>
              <w:top w:val="single" w:sz="4" w:space="0" w:color="auto"/>
              <w:left w:val="single" w:sz="4" w:space="0" w:color="auto"/>
              <w:bottom w:val="single" w:sz="4" w:space="0" w:color="auto"/>
              <w:right w:val="single" w:sz="4" w:space="0" w:color="auto"/>
            </w:tcBorders>
            <w:vAlign w:val="center"/>
            <w:hideMark/>
          </w:tcPr>
          <w:p w14:paraId="44F707CB" w14:textId="3246581B" w:rsidR="00A86D19" w:rsidRDefault="00A86D19" w:rsidP="00A86D1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 DE INFRAEST. HÍDRICA E SANEAMENTO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53F2CB90" w14:textId="7BEB3CFF" w:rsidR="00A86D19" w:rsidRDefault="00A86D19" w:rsidP="007E3AD1">
            <w:pPr>
              <w:jc w:val="both"/>
              <w:rPr>
                <w:rFonts w:ascii="Times New Roman" w:hAnsi="Times New Roman"/>
                <w:b/>
                <w:bCs/>
                <w:sz w:val="34"/>
                <w:szCs w:val="34"/>
              </w:rPr>
            </w:pPr>
            <w:r>
              <w:rPr>
                <w:rFonts w:ascii="Arial" w:hAnsi="Arial" w:cs="Arial"/>
                <w:sz w:val="20"/>
                <w:szCs w:val="20"/>
              </w:rPr>
              <w:t>EDITAL:</w:t>
            </w:r>
            <w:r>
              <w:rPr>
                <w:b/>
              </w:rPr>
              <w:t xml:space="preserve"> </w:t>
            </w:r>
            <w:r w:rsidR="00A72491" w:rsidRPr="00A72491">
              <w:rPr>
                <w:rFonts w:ascii="Times New Roman" w:hAnsi="Times New Roman"/>
                <w:b/>
                <w:bCs/>
                <w:sz w:val="34"/>
                <w:szCs w:val="34"/>
              </w:rPr>
              <w:t>AVISO DA LICITAÇÃO Nº 061/20</w:t>
            </w:r>
          </w:p>
        </w:tc>
      </w:tr>
      <w:tr w:rsidR="00A86D19" w14:paraId="0D249571" w14:textId="77777777" w:rsidTr="007E3AD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4F559F9" w14:textId="77777777" w:rsidR="00A86D19" w:rsidRDefault="00A86D19" w:rsidP="007E3AD1">
            <w:pPr>
              <w:rPr>
                <w:sz w:val="18"/>
                <w:szCs w:val="18"/>
              </w:rPr>
            </w:pPr>
            <w:r>
              <w:rPr>
                <w:rFonts w:cs="Arial"/>
                <w:sz w:val="18"/>
                <w:szCs w:val="18"/>
              </w:rPr>
              <w:t>Endereço:</w:t>
            </w:r>
            <w:r>
              <w:rPr>
                <w:sz w:val="18"/>
                <w:szCs w:val="18"/>
              </w:rPr>
              <w:t xml:space="preserve"> 4th - Atenue, 420 - Centro Administrativo da Bahia, Salvador - BA, 41745-002</w:t>
            </w:r>
          </w:p>
          <w:p w14:paraId="438980F2" w14:textId="77777777" w:rsidR="00A86D19" w:rsidRDefault="00A86D19" w:rsidP="007E3AD1">
            <w:pPr>
              <w:rPr>
                <w:sz w:val="18"/>
                <w:szCs w:val="18"/>
              </w:rPr>
            </w:pPr>
            <w:r>
              <w:rPr>
                <w:sz w:val="18"/>
                <w:szCs w:val="18"/>
              </w:rPr>
              <w:t xml:space="preserve">Edifício Sede da EMBASA - Centro Administrativo da Bahia. Informações complementares através dos Telefones: (71) 3372-4764/4756 ou pelo e-mail: </w:t>
            </w:r>
            <w:hyperlink r:id="rId35" w:history="1">
              <w:r>
                <w:rPr>
                  <w:rStyle w:val="Hyperlink"/>
                  <w:sz w:val="18"/>
                  <w:szCs w:val="18"/>
                </w:rPr>
                <w:t>plc.esclarecimentos@embasa.ba.gov.br</w:t>
              </w:r>
            </w:hyperlink>
            <w:r>
              <w:rPr>
                <w:sz w:val="18"/>
                <w:szCs w:val="18"/>
              </w:rPr>
              <w:t xml:space="preserve">. </w:t>
            </w:r>
          </w:p>
        </w:tc>
      </w:tr>
      <w:tr w:rsidR="00A86D19" w14:paraId="41F2BA11" w14:textId="77777777" w:rsidTr="00A86D19">
        <w:trPr>
          <w:cantSplit/>
          <w:trHeight w:val="691"/>
        </w:trPr>
        <w:tc>
          <w:tcPr>
            <w:tcW w:w="7580" w:type="dxa"/>
            <w:tcBorders>
              <w:top w:val="single" w:sz="4" w:space="0" w:color="auto"/>
              <w:left w:val="single" w:sz="4" w:space="0" w:color="auto"/>
              <w:bottom w:val="single" w:sz="4" w:space="0" w:color="auto"/>
              <w:right w:val="single" w:sz="4" w:space="0" w:color="auto"/>
            </w:tcBorders>
            <w:hideMark/>
          </w:tcPr>
          <w:p w14:paraId="4F85B524" w14:textId="4335A1FE" w:rsidR="00A86D19" w:rsidRPr="00A72491" w:rsidRDefault="00A72491" w:rsidP="00A72491">
            <w:pPr>
              <w:autoSpaceDE w:val="0"/>
              <w:autoSpaceDN w:val="0"/>
              <w:adjustRightInd w:val="0"/>
              <w:jc w:val="both"/>
              <w:rPr>
                <w:rFonts w:cs="Arial"/>
                <w:bCs/>
                <w:sz w:val="18"/>
                <w:szCs w:val="22"/>
              </w:rPr>
            </w:pPr>
            <w:r w:rsidRPr="00A72491">
              <w:rPr>
                <w:rFonts w:cs="Arial"/>
                <w:bCs/>
                <w:sz w:val="18"/>
                <w:szCs w:val="22"/>
              </w:rPr>
              <w:t>A EMBASA DIVULGA, PARA CONHECIMENTO PÚBLICO, QUE ESTÁ ABERTA A LICITAÇÃO N.º 061/20, QUE SERÁ PROCESSADA DE ACORDO COM AS DISPOSIÇÕES DA LEI Nº 13303/16, LEI COMPLEMENTAR 123/06 E REGULAMENTO INTERNO DE LICITAÇÕES E CONTRATOS DA EMBASA. 1) OBJETO: SERVIÇOS DE CONSTRUÇÃO DE GALPÃO DE OFICINA DA USV E URBANIZAÇÃO DA ÁREA DO ALMOXARIFADO NO MUNICÍPIO DE VITÓRIA DA CONQUISTA.</w:t>
            </w:r>
            <w:r w:rsidR="005D2EE2" w:rsidRPr="005D2EE2">
              <w:rPr>
                <w:rFonts w:cs="Arial"/>
                <w:bCs/>
                <w:color w:val="FF0000"/>
                <w:sz w:val="18"/>
                <w:szCs w:val="22"/>
              </w:rPr>
              <w:t xml:space="preserve">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5782FC8B" w14:textId="77777777" w:rsidR="00A86D19" w:rsidRDefault="00A86D19" w:rsidP="007E3AD1">
            <w:pPr>
              <w:rPr>
                <w:bCs/>
                <w:sz w:val="18"/>
                <w:szCs w:val="22"/>
              </w:rPr>
            </w:pPr>
            <w:r>
              <w:rPr>
                <w:bCs/>
                <w:sz w:val="18"/>
                <w:szCs w:val="22"/>
              </w:rPr>
              <w:t xml:space="preserve">DATAS: </w:t>
            </w:r>
          </w:p>
          <w:p w14:paraId="571F51DD" w14:textId="3F9AFA07" w:rsidR="00A86D19" w:rsidRDefault="00A72491" w:rsidP="007E3AD1">
            <w:pPr>
              <w:numPr>
                <w:ilvl w:val="0"/>
                <w:numId w:val="1"/>
              </w:numPr>
              <w:tabs>
                <w:tab w:val="num" w:pos="290"/>
                <w:tab w:val="num" w:pos="644"/>
              </w:tabs>
              <w:ind w:hanging="612"/>
              <w:rPr>
                <w:sz w:val="18"/>
                <w:szCs w:val="22"/>
              </w:rPr>
            </w:pPr>
            <w:r>
              <w:rPr>
                <w:sz w:val="18"/>
                <w:szCs w:val="22"/>
              </w:rPr>
              <w:t>Entrega: 02</w:t>
            </w:r>
            <w:r w:rsidR="00A86D19">
              <w:rPr>
                <w:sz w:val="18"/>
                <w:szCs w:val="22"/>
              </w:rPr>
              <w:t>/10/2020, até às 09:00.</w:t>
            </w:r>
          </w:p>
          <w:p w14:paraId="67945E4E" w14:textId="5D2B2033" w:rsidR="00A86D19" w:rsidRDefault="00A86D19" w:rsidP="00A72491">
            <w:pPr>
              <w:numPr>
                <w:ilvl w:val="0"/>
                <w:numId w:val="1"/>
              </w:numPr>
              <w:tabs>
                <w:tab w:val="num" w:pos="290"/>
                <w:tab w:val="num" w:pos="644"/>
              </w:tabs>
              <w:ind w:hanging="612"/>
              <w:rPr>
                <w:sz w:val="18"/>
                <w:szCs w:val="22"/>
              </w:rPr>
            </w:pPr>
            <w:r>
              <w:rPr>
                <w:sz w:val="18"/>
                <w:szCs w:val="22"/>
              </w:rPr>
              <w:t>Abertura: 0</w:t>
            </w:r>
            <w:r w:rsidR="00A72491">
              <w:rPr>
                <w:sz w:val="18"/>
                <w:szCs w:val="22"/>
              </w:rPr>
              <w:t>2</w:t>
            </w:r>
            <w:r>
              <w:rPr>
                <w:sz w:val="18"/>
                <w:szCs w:val="22"/>
              </w:rPr>
              <w:t>/10/2020, às 09:00.</w:t>
            </w:r>
          </w:p>
        </w:tc>
      </w:tr>
      <w:tr w:rsidR="00A86D19" w14:paraId="7853B2C5" w14:textId="77777777" w:rsidTr="007E3AD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7D8EEF4" w14:textId="3BAEE7D5" w:rsidR="00A86D19" w:rsidRDefault="00A86D19" w:rsidP="00A72491">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00A72491" w:rsidRPr="00A72491">
              <w:rPr>
                <w:rFonts w:cs="ArialNarrow"/>
                <w:sz w:val="18"/>
                <w:szCs w:val="22"/>
              </w:rPr>
              <w:t xml:space="preserve">Recursos Financeiros: Redução 75% IRPJ. 4) Patrimônio líquido: 20% do valor do objeto ou do Lote. O Edital encontra-se disponível para download no site da Embasa: </w:t>
            </w:r>
            <w:hyperlink r:id="rId36" w:history="1">
              <w:r w:rsidR="00A72491" w:rsidRPr="007A1468">
                <w:rPr>
                  <w:rStyle w:val="Hyperlink"/>
                  <w:rFonts w:cs="ArialNarrow"/>
                  <w:sz w:val="18"/>
                  <w:szCs w:val="22"/>
                </w:rPr>
                <w:t>http://www.embasa2.ba.gov.br/novo/EditaisELicitacoes/Licitacao</w:t>
              </w:r>
            </w:hyperlink>
            <w:r w:rsidR="00A72491" w:rsidRPr="00A72491">
              <w:rPr>
                <w:rFonts w:cs="ArialNarrow"/>
                <w:sz w:val="18"/>
                <w:szCs w:val="22"/>
              </w:rPr>
              <w:t>.</w:t>
            </w:r>
            <w:r w:rsidR="00A72491">
              <w:rPr>
                <w:rFonts w:cs="ArialNarrow"/>
                <w:sz w:val="18"/>
                <w:szCs w:val="22"/>
              </w:rPr>
              <w:t xml:space="preserve"> </w:t>
            </w:r>
            <w:r w:rsidR="00A72491" w:rsidRPr="00A72491">
              <w:rPr>
                <w:rFonts w:cs="ArialNarrow"/>
                <w:sz w:val="18"/>
                <w:szCs w:val="22"/>
              </w:rPr>
              <w:t xml:space="preserve">As propostas serão recebidas na sala de reuniões da PLC, no Edifício Sede da EMBASA - Centro Administrativo da Bahia. Informações complementares através do e-mail: </w:t>
            </w:r>
            <w:hyperlink r:id="rId37" w:history="1">
              <w:r w:rsidR="00A72491" w:rsidRPr="007A1468">
                <w:rPr>
                  <w:rStyle w:val="Hyperlink"/>
                  <w:rFonts w:cs="ArialNarrow"/>
                  <w:sz w:val="18"/>
                  <w:szCs w:val="22"/>
                </w:rPr>
                <w:t>plc.esclarecimentos@embasa.ba.gov.br</w:t>
              </w:r>
            </w:hyperlink>
            <w:r w:rsidR="00A72491">
              <w:rPr>
                <w:rFonts w:cs="ArialNarrow"/>
                <w:sz w:val="18"/>
                <w:szCs w:val="22"/>
              </w:rPr>
              <w:t xml:space="preserve"> </w:t>
            </w:r>
            <w:r w:rsidR="00A72491" w:rsidRPr="00A72491">
              <w:rPr>
                <w:rFonts w:cs="ArialNarrow"/>
                <w:sz w:val="18"/>
                <w:szCs w:val="22"/>
              </w:rPr>
              <w:t xml:space="preserve">ou pelos Telefones: (71) 3372-4764/4756. </w:t>
            </w:r>
          </w:p>
        </w:tc>
      </w:tr>
    </w:tbl>
    <w:p w14:paraId="0B1F25BA" w14:textId="77777777" w:rsidR="00A86D19" w:rsidRDefault="00A86D19" w:rsidP="0055675A">
      <w:pPr>
        <w:shd w:val="clear" w:color="auto" w:fill="FFFFFF"/>
        <w:spacing w:line="200" w:lineRule="atLeast"/>
        <w:jc w:val="both"/>
        <w:textAlignment w:val="center"/>
        <w:rPr>
          <w:rFonts w:ascii="Arial" w:hAnsi="Arial" w:cs="Arial"/>
          <w:color w:val="FF0000"/>
          <w:sz w:val="16"/>
          <w:szCs w:val="16"/>
        </w:rPr>
      </w:pPr>
    </w:p>
    <w:p w14:paraId="5C1499E1" w14:textId="77777777" w:rsidR="00F74462" w:rsidRDefault="00F74462" w:rsidP="00F74462">
      <w:pPr>
        <w:rPr>
          <w:rFonts w:asciiTheme="majorHAnsi" w:hAnsiTheme="majorHAnsi"/>
        </w:rPr>
      </w:pPr>
    </w:p>
    <w:p w14:paraId="1D602156" w14:textId="77777777" w:rsidR="00F74462" w:rsidRDefault="00F74462" w:rsidP="00F74462">
      <w:pPr>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66929C22" w14:textId="77777777" w:rsidR="001A7F7D" w:rsidRPr="00A57EF6" w:rsidRDefault="001A7F7D" w:rsidP="00222A1A">
      <w:pPr>
        <w:autoSpaceDE w:val="0"/>
        <w:autoSpaceDN w:val="0"/>
        <w:adjustRightInd w:val="0"/>
        <w:jc w:val="both"/>
        <w:rPr>
          <w:rFonts w:asciiTheme="majorHAnsi" w:hAnsiTheme="majorHAnsi"/>
          <w:b/>
        </w:rPr>
      </w:pPr>
    </w:p>
    <w:p w14:paraId="20A18E0B" w14:textId="61F1441C" w:rsidR="00A57EF6" w:rsidRPr="00A57EF6" w:rsidRDefault="00A57EF6" w:rsidP="00222A1A">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00756176" w:rsidRPr="00A57EF6">
        <w:rPr>
          <w:rFonts w:asciiTheme="majorHAnsi" w:hAnsiTheme="majorHAnsi"/>
          <w:b/>
        </w:rPr>
        <w:t xml:space="preserve">ESTADO DE MINAS GERAIS CONSORCIO INTERMUNICIPAL DE DESENVOLVIMENTO REGIONAL - CONVALE AVISO CONSULTA PÚBLICA Nº.001-2020 AVISO </w:t>
      </w:r>
      <w:r w:rsidRPr="00A57EF6">
        <w:rPr>
          <w:rFonts w:asciiTheme="majorHAnsi" w:hAnsiTheme="majorHAnsi"/>
          <w:b/>
        </w:rPr>
        <w:t>DE CONSULTA PÚBLICA n° 01/2020</w:t>
      </w:r>
    </w:p>
    <w:p w14:paraId="3B13E559" w14:textId="60147072" w:rsidR="00756176" w:rsidRDefault="00A57EF6" w:rsidP="00222A1A">
      <w:pPr>
        <w:autoSpaceDE w:val="0"/>
        <w:autoSpaceDN w:val="0"/>
        <w:adjustRightInd w:val="0"/>
        <w:jc w:val="both"/>
        <w:rPr>
          <w:rFonts w:asciiTheme="majorHAnsi" w:hAnsiTheme="majorHAnsi"/>
        </w:rPr>
      </w:pPr>
      <w:r>
        <w:rPr>
          <w:rFonts w:asciiTheme="majorHAnsi" w:hAnsiTheme="majorHAnsi"/>
        </w:rPr>
        <w:t>E</w:t>
      </w:r>
      <w:r w:rsidR="00756176" w:rsidRPr="00756176">
        <w:rPr>
          <w:rFonts w:asciiTheme="majorHAnsi" w:hAnsiTheme="majorHAnsi"/>
        </w:rPr>
        <w:t>m</w:t>
      </w:r>
      <w:r>
        <w:rPr>
          <w:rFonts w:asciiTheme="majorHAnsi" w:hAnsiTheme="majorHAnsi"/>
        </w:rPr>
        <w:t xml:space="preserve"> </w:t>
      </w:r>
      <w:r w:rsidR="00756176" w:rsidRPr="00756176">
        <w:rPr>
          <w:rFonts w:asciiTheme="majorHAnsi" w:hAnsiTheme="majorHAnsi"/>
        </w:rPr>
        <w:t xml:space="preserve">03 DE SETEMBRO DE 2020 O CONSÓRCIO INTERMUNICIPAL DE DESENVOLVIMENTO REGIONAL - CONVALE comunica aos interessados que se encontra aberta CONSULTA PÚBLICA Nº. 001/2020, destinada a colher manifestações sobre a minuta de contrato e de edital de concorrência e respectivos anexos para a contratação de EXPLORAÇÃO E PRESTAÇÃO DOS SERVIÇOS DE COLETA, TRANSPORTE, TRANSBORDO, TRATAMENTO E DESTINAÇÃO FINAL AMBIENTALMENTE ADEQUADA DE RESÍDUOS SÓLIDOS DOMICILIARES (RDO) E DESTINAÇÃO FINAL AMBIENTALMENTE ADEQUADA DOS RESÍDUOS DE CONSERVAÇÃO URBANA (RPU) DOS MUNICÍPIOS DO CONVALE, MEDIANTE DELEGAÇÃO FEITA POR CONTRATO DE CONCESSÃO, BEM COMO ATIVIDADES CORRELATAS. A presente Consulta Pública busca sugestões visando aprimorar o projeto de Concessão, cujos documentos se encontram disponibilizados para consulta no link http://www.amvale.org.br/convale. As eventuais sugestões, comentários e contribuições podem ser encaminhadas para o e-mail </w:t>
      </w:r>
      <w:hyperlink r:id="rId39" w:history="1">
        <w:r w:rsidRPr="007A1468">
          <w:rPr>
            <w:rStyle w:val="Hyperlink"/>
            <w:rFonts w:asciiTheme="majorHAnsi" w:hAnsiTheme="majorHAnsi"/>
          </w:rPr>
          <w:t>convale.licitacoes2020@gmail.com</w:t>
        </w:r>
      </w:hyperlink>
      <w:r>
        <w:rPr>
          <w:rFonts w:asciiTheme="majorHAnsi" w:hAnsiTheme="majorHAnsi"/>
        </w:rPr>
        <w:t xml:space="preserve">. </w:t>
      </w:r>
    </w:p>
    <w:p w14:paraId="04CDF1A7" w14:textId="77777777" w:rsidR="004B4FB3" w:rsidRDefault="004B4FB3" w:rsidP="00222A1A">
      <w:pPr>
        <w:autoSpaceDE w:val="0"/>
        <w:autoSpaceDN w:val="0"/>
        <w:adjustRightInd w:val="0"/>
        <w:jc w:val="both"/>
        <w:rPr>
          <w:rFonts w:asciiTheme="majorHAnsi" w:hAnsiTheme="majorHAnsi"/>
        </w:rPr>
      </w:pPr>
    </w:p>
    <w:p w14:paraId="42D29E47" w14:textId="77777777" w:rsidR="009C05EB" w:rsidRDefault="009C05EB" w:rsidP="00222A1A">
      <w:pPr>
        <w:autoSpaceDE w:val="0"/>
        <w:autoSpaceDN w:val="0"/>
        <w:adjustRightInd w:val="0"/>
        <w:jc w:val="both"/>
        <w:rPr>
          <w:rFonts w:asciiTheme="majorHAnsi" w:hAnsiTheme="majorHAnsi"/>
        </w:rPr>
      </w:pPr>
    </w:p>
    <w:p w14:paraId="29DE387D" w14:textId="77777777" w:rsidR="009C05EB" w:rsidRDefault="009C05EB" w:rsidP="00222A1A">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9C05EB">
        <w:rPr>
          <w:rFonts w:asciiTheme="majorHAnsi" w:hAnsiTheme="majorHAnsi"/>
          <w:b/>
        </w:rPr>
        <w:t>CONSÓRCIO INTERMUNICIPAL MULTIFINALITÁRIO DO MÉDIO ESPINHAÇO CNPJ: 21.345.989/0001-45 AVISO DE RETIFICAÇÃO DE EDITAL</w:t>
      </w:r>
      <w:r w:rsidRPr="009C05EB">
        <w:rPr>
          <w:rFonts w:asciiTheme="majorHAnsi" w:hAnsiTheme="majorHAnsi"/>
        </w:rPr>
        <w:t xml:space="preserve"> </w:t>
      </w:r>
    </w:p>
    <w:p w14:paraId="250EED60" w14:textId="08ABE49D" w:rsidR="009C05EB" w:rsidRDefault="009C05EB" w:rsidP="00222A1A">
      <w:pPr>
        <w:autoSpaceDE w:val="0"/>
        <w:autoSpaceDN w:val="0"/>
        <w:adjustRightInd w:val="0"/>
        <w:jc w:val="both"/>
        <w:rPr>
          <w:rFonts w:asciiTheme="majorHAnsi" w:hAnsiTheme="majorHAnsi"/>
        </w:rPr>
      </w:pPr>
      <w:r w:rsidRPr="009C05EB">
        <w:rPr>
          <w:rFonts w:asciiTheme="majorHAnsi" w:hAnsiTheme="majorHAnsi"/>
        </w:rPr>
        <w:t>O Presidente do CIMME torna pública retificação do edital e a abertura de licitação, Processo nº 03/2020, Concorrência Pública nº. 01/2020, tipo menor preço global.</w:t>
      </w:r>
      <w:r>
        <w:rPr>
          <w:rFonts w:asciiTheme="majorHAnsi" w:hAnsiTheme="majorHAnsi"/>
        </w:rPr>
        <w:t xml:space="preserve"> </w:t>
      </w:r>
      <w:r w:rsidRPr="009C05EB">
        <w:rPr>
          <w:rFonts w:asciiTheme="majorHAnsi" w:hAnsiTheme="majorHAnsi"/>
        </w:rPr>
        <w:t xml:space="preserve">Objeto: contratação de empresa especializada para CONSTRUÇÃO DO ATERRO SANITÁRIO INTERMUNICIPAL, para atender aos Municípios de Conceição do Mato Dentro/MG, Alvorada de Minas/MG e Dom Joaquim/MG. A sessão pública será realizada no dia 06/10/2020, terça-feira, 09h30min, nas dependências do Clube Social, sito à Alameda Francisco Oliveira Matos, s/n, bairro Bela Vista, na cidade de Conceição do Mato Dentro/MG. Informações e obtenção do Edital no sítio </w:t>
      </w:r>
      <w:hyperlink r:id="rId40" w:history="1">
        <w:r w:rsidR="00B74B6E" w:rsidRPr="007A1468">
          <w:rPr>
            <w:rStyle w:val="Hyperlink"/>
            <w:rFonts w:asciiTheme="majorHAnsi" w:hAnsiTheme="majorHAnsi"/>
          </w:rPr>
          <w:t>www.ammecimme.org.br</w:t>
        </w:r>
      </w:hyperlink>
      <w:r w:rsidR="00B74B6E">
        <w:rPr>
          <w:rFonts w:asciiTheme="majorHAnsi" w:hAnsiTheme="majorHAnsi"/>
        </w:rPr>
        <w:t xml:space="preserve"> </w:t>
      </w:r>
      <w:r w:rsidRPr="009C05EB">
        <w:rPr>
          <w:rFonts w:asciiTheme="majorHAnsi" w:hAnsiTheme="majorHAnsi"/>
        </w:rPr>
        <w:t xml:space="preserve">– Editais – Aterro Sanitário, e/ou através do e-mail </w:t>
      </w:r>
      <w:hyperlink r:id="rId41" w:history="1">
        <w:r w:rsidR="00B74B6E" w:rsidRPr="007A1468">
          <w:rPr>
            <w:rStyle w:val="Hyperlink"/>
            <w:rFonts w:asciiTheme="majorHAnsi" w:hAnsiTheme="majorHAnsi"/>
          </w:rPr>
          <w:t>licitacao@ammecimme.org.br</w:t>
        </w:r>
      </w:hyperlink>
      <w:r w:rsidRPr="009C05EB">
        <w:rPr>
          <w:rFonts w:asciiTheme="majorHAnsi" w:hAnsiTheme="majorHAnsi"/>
        </w:rPr>
        <w:t>,</w:t>
      </w:r>
      <w:r w:rsidR="00B74B6E">
        <w:rPr>
          <w:rFonts w:asciiTheme="majorHAnsi" w:hAnsiTheme="majorHAnsi"/>
        </w:rPr>
        <w:t xml:space="preserve"> </w:t>
      </w:r>
      <w:r w:rsidRPr="009C05EB">
        <w:rPr>
          <w:rFonts w:asciiTheme="majorHAnsi" w:hAnsiTheme="majorHAnsi"/>
        </w:rPr>
        <w:t xml:space="preserve">de segunda a sexta-feira, de 9:00 às 12:00 hs ou na sede do CIMME, no endereço Rua Daniel de Carvalho, 379, 2º andar, Centro, CMD/MG. Informações através do telefone (31) 3868 1523. </w:t>
      </w:r>
    </w:p>
    <w:p w14:paraId="6C33A6DA" w14:textId="77777777" w:rsidR="009C05EB" w:rsidRDefault="009C05EB" w:rsidP="00222A1A">
      <w:pPr>
        <w:autoSpaceDE w:val="0"/>
        <w:autoSpaceDN w:val="0"/>
        <w:adjustRightInd w:val="0"/>
        <w:jc w:val="both"/>
        <w:rPr>
          <w:rFonts w:asciiTheme="majorHAnsi" w:hAnsiTheme="majorHAnsi"/>
        </w:rPr>
      </w:pPr>
    </w:p>
    <w:p w14:paraId="6BBC49FD" w14:textId="77777777" w:rsidR="004B4FB3" w:rsidRDefault="004B4FB3" w:rsidP="00222A1A">
      <w:pPr>
        <w:autoSpaceDE w:val="0"/>
        <w:autoSpaceDN w:val="0"/>
        <w:adjustRightInd w:val="0"/>
        <w:jc w:val="both"/>
        <w:rPr>
          <w:rFonts w:asciiTheme="majorHAnsi" w:hAnsiTheme="majorHAnsi"/>
        </w:rPr>
      </w:pPr>
    </w:p>
    <w:p w14:paraId="0B2AB0CA" w14:textId="0188DE7F" w:rsidR="00A57EF6" w:rsidRDefault="002B6F3F" w:rsidP="00222A1A">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A57EF6" w:rsidRPr="00A57EF6">
        <w:rPr>
          <w:rFonts w:asciiTheme="majorHAnsi" w:hAnsiTheme="majorHAnsi"/>
          <w:b/>
        </w:rPr>
        <w:t>ARGIRITA DEPARTAMENTO DE LICITAÇÕES MODIFICAÇÃO DO NÚMERO PROCESSO DE LICITAÇÃO: 167/2020 TOMADA DE PREÇOS: 007/2020</w:t>
      </w:r>
      <w:r w:rsidR="00A57EF6" w:rsidRPr="009A390A">
        <w:rPr>
          <w:rFonts w:asciiTheme="majorHAnsi" w:hAnsiTheme="majorHAnsi"/>
        </w:rPr>
        <w:t xml:space="preserve"> </w:t>
      </w:r>
    </w:p>
    <w:p w14:paraId="311C7C02" w14:textId="7FCCF405" w:rsidR="001E753C" w:rsidRPr="00A57EF6" w:rsidRDefault="001E753C" w:rsidP="00222A1A">
      <w:pPr>
        <w:autoSpaceDE w:val="0"/>
        <w:autoSpaceDN w:val="0"/>
        <w:adjustRightInd w:val="0"/>
        <w:jc w:val="both"/>
        <w:rPr>
          <w:rFonts w:asciiTheme="majorHAnsi" w:hAnsiTheme="majorHAnsi"/>
          <w:b/>
        </w:rPr>
      </w:pPr>
      <w:r w:rsidRPr="009A390A">
        <w:rPr>
          <w:rFonts w:asciiTheme="majorHAnsi" w:hAnsiTheme="majorHAnsi"/>
        </w:rPr>
        <w:t>A Prefeitura Municipal de Argirita, por seu Pregoeiro Municipal, no uso de suas atribuições legais e na forma da Lei, em especial o contido na Lei Federal 8.666/93 c/c com a Lei Federal 10.520/2002 torna público, para fins de atender o programa utilizado, assim como normas do TCE/MG, que o processo 154/2020, Tomada de Preço 006/2020, cujo objeto é a contratação de</w:t>
      </w:r>
      <w:r w:rsidRPr="009A390A">
        <w:rPr>
          <w:rFonts w:asciiTheme="majorHAnsi" w:hAnsiTheme="majorHAnsi"/>
        </w:rPr>
        <w:t xml:space="preserve"> </w:t>
      </w:r>
      <w:r w:rsidRPr="009A390A">
        <w:rPr>
          <w:rFonts w:asciiTheme="majorHAnsi" w:hAnsiTheme="majorHAnsi"/>
        </w:rPr>
        <w:t>CONTRATAÇÃO DE EMPRESA DE ENGENHARIA PARAEXECUÇÃO DE OBRAS DE RECAPEAMENTO DE VIAS DAS RUAS DO ROSÁRIO E CRUZEIRO, será alterada para a numeração</w:t>
      </w:r>
      <w:r w:rsidRPr="009A390A">
        <w:rPr>
          <w:rFonts w:asciiTheme="majorHAnsi" w:hAnsiTheme="majorHAnsi"/>
        </w:rPr>
        <w:t xml:space="preserve"> </w:t>
      </w:r>
      <w:r w:rsidRPr="009A390A">
        <w:rPr>
          <w:rFonts w:asciiTheme="majorHAnsi" w:hAnsiTheme="majorHAnsi"/>
        </w:rPr>
        <w:t>PROCESSO 167/2020 E TOMADA DE PREÇOS 007/2020.A sessão pública acontecerá no dia 15 de setembro de 2020, às 8h30. As informações poderão ser obtidas através do telefone: 0xx32.3445-1288 e no endereço eletrônico:licitacao@argirita.mg.gov.br. É preciso deixar claro que nada muda quanto ao procedimento e edital, apenas a numeração para fins corretos e transparentes para o TCE/MG.</w:t>
      </w:r>
    </w:p>
    <w:p w14:paraId="2B672C08" w14:textId="77777777" w:rsidR="00CE5D04" w:rsidRDefault="00CE5D04" w:rsidP="00222A1A">
      <w:pPr>
        <w:autoSpaceDE w:val="0"/>
        <w:autoSpaceDN w:val="0"/>
        <w:adjustRightInd w:val="0"/>
        <w:jc w:val="both"/>
        <w:rPr>
          <w:rFonts w:asciiTheme="majorHAnsi" w:hAnsiTheme="majorHAnsi"/>
        </w:rPr>
      </w:pPr>
    </w:p>
    <w:p w14:paraId="2B773A85" w14:textId="77777777" w:rsidR="00B74B6E" w:rsidRDefault="00B74B6E" w:rsidP="00222A1A">
      <w:pPr>
        <w:autoSpaceDE w:val="0"/>
        <w:autoSpaceDN w:val="0"/>
        <w:adjustRightInd w:val="0"/>
        <w:jc w:val="both"/>
        <w:rPr>
          <w:rFonts w:asciiTheme="majorHAnsi" w:hAnsiTheme="majorHAnsi"/>
        </w:rPr>
      </w:pPr>
    </w:p>
    <w:p w14:paraId="2C85057C" w14:textId="0F0B3143" w:rsidR="00B74B6E" w:rsidRDefault="00B74B6E" w:rsidP="00222A1A">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Pr="00B74B6E">
        <w:rPr>
          <w:rFonts w:asciiTheme="majorHAnsi" w:hAnsiTheme="majorHAnsi"/>
          <w:b/>
        </w:rPr>
        <w:t>BELO VALE ABERTURA DE PROPOSTA DA CONCORRÊNCIA Nº 013/2020 PRC Nº 079/2020</w:t>
      </w:r>
    </w:p>
    <w:p w14:paraId="180CD045" w14:textId="10901841" w:rsidR="00B74B6E" w:rsidRDefault="00B74B6E" w:rsidP="00222A1A">
      <w:pPr>
        <w:autoSpaceDE w:val="0"/>
        <w:autoSpaceDN w:val="0"/>
        <w:adjustRightInd w:val="0"/>
        <w:jc w:val="both"/>
        <w:rPr>
          <w:rFonts w:asciiTheme="majorHAnsi" w:hAnsiTheme="majorHAnsi"/>
        </w:rPr>
      </w:pPr>
      <w:r>
        <w:rPr>
          <w:rFonts w:asciiTheme="majorHAnsi" w:hAnsiTheme="majorHAnsi"/>
        </w:rPr>
        <w:t>N</w:t>
      </w:r>
      <w:r w:rsidRPr="00B74B6E">
        <w:rPr>
          <w:rFonts w:asciiTheme="majorHAnsi" w:hAnsiTheme="majorHAnsi"/>
        </w:rPr>
        <w:t xml:space="preserve">o dia 08/09/2020, horário: 13h00min. Objeto: contratação de empresa prestadora de serviços de construção de canil e sede do setor de zoonose. Cópia do edital na Avenida Tocantins, n° 57, Centro, Belo Vale MG, no site </w:t>
      </w:r>
      <w:hyperlink r:id="rId42" w:history="1">
        <w:r w:rsidR="009B23DA" w:rsidRPr="007A1468">
          <w:rPr>
            <w:rStyle w:val="Hyperlink"/>
            <w:rFonts w:asciiTheme="majorHAnsi" w:hAnsiTheme="majorHAnsi"/>
          </w:rPr>
          <w:t>www.belovale.mg.gov.br</w:t>
        </w:r>
      </w:hyperlink>
      <w:r w:rsidR="009B23DA">
        <w:rPr>
          <w:rFonts w:asciiTheme="majorHAnsi" w:hAnsiTheme="majorHAnsi"/>
        </w:rPr>
        <w:t xml:space="preserve"> </w:t>
      </w:r>
      <w:r w:rsidRPr="00B74B6E">
        <w:rPr>
          <w:rFonts w:asciiTheme="majorHAnsi" w:hAnsiTheme="majorHAnsi"/>
        </w:rPr>
        <w:t xml:space="preserve">ou pelo e-mail: </w:t>
      </w:r>
      <w:hyperlink r:id="rId43" w:history="1">
        <w:r w:rsidRPr="007A1468">
          <w:rPr>
            <w:rStyle w:val="Hyperlink"/>
            <w:rFonts w:asciiTheme="majorHAnsi" w:hAnsiTheme="majorHAnsi"/>
          </w:rPr>
          <w:t>licitacaopmbelovale@gmail.com</w:t>
        </w:r>
      </w:hyperlink>
      <w:r>
        <w:rPr>
          <w:rFonts w:asciiTheme="majorHAnsi" w:hAnsiTheme="majorHAnsi"/>
        </w:rPr>
        <w:t xml:space="preserve">. </w:t>
      </w:r>
    </w:p>
    <w:p w14:paraId="3E9E9346" w14:textId="77777777" w:rsidR="00B74B6E" w:rsidRDefault="00B74B6E" w:rsidP="00222A1A">
      <w:pPr>
        <w:autoSpaceDE w:val="0"/>
        <w:autoSpaceDN w:val="0"/>
        <w:adjustRightInd w:val="0"/>
        <w:jc w:val="both"/>
        <w:rPr>
          <w:rFonts w:asciiTheme="majorHAnsi" w:hAnsiTheme="majorHAnsi"/>
        </w:rPr>
      </w:pPr>
    </w:p>
    <w:p w14:paraId="35E160AE" w14:textId="66EF6F31" w:rsidR="009B23DA" w:rsidRPr="009B23DA" w:rsidRDefault="009B23DA" w:rsidP="00222A1A">
      <w:pPr>
        <w:autoSpaceDE w:val="0"/>
        <w:autoSpaceDN w:val="0"/>
        <w:adjustRightInd w:val="0"/>
        <w:jc w:val="both"/>
        <w:rPr>
          <w:rFonts w:asciiTheme="majorHAnsi" w:hAnsiTheme="majorHAnsi"/>
          <w:b/>
        </w:rPr>
      </w:pPr>
      <w:r w:rsidRPr="009B23DA">
        <w:rPr>
          <w:rFonts w:asciiTheme="majorHAnsi" w:hAnsiTheme="majorHAnsi"/>
          <w:b/>
        </w:rPr>
        <w:t>CONCORRÊNCIA N° 017/2020, PRC N° 0106/2020</w:t>
      </w:r>
    </w:p>
    <w:p w14:paraId="0A114958" w14:textId="24B4A99F" w:rsidR="009B23DA" w:rsidRDefault="009B23DA" w:rsidP="00222A1A">
      <w:pPr>
        <w:autoSpaceDE w:val="0"/>
        <w:autoSpaceDN w:val="0"/>
        <w:adjustRightInd w:val="0"/>
        <w:jc w:val="both"/>
        <w:rPr>
          <w:rFonts w:asciiTheme="majorHAnsi" w:hAnsiTheme="majorHAnsi"/>
        </w:rPr>
      </w:pPr>
      <w:r w:rsidRPr="009B23DA">
        <w:rPr>
          <w:rFonts w:asciiTheme="majorHAnsi" w:hAnsiTheme="majorHAnsi"/>
        </w:rPr>
        <w:t xml:space="preserve">Data de abertura: 05/10/2020, horário: 7h15min. Objeto: Contratação de empresa prestadora de serviços de construção de cobertura, piso, praça e contenção da quadra central do município de Belo Vale. Cópia do edital na Avenida Tocantins, n°57, Centro, (sala de licitação) ou no site </w:t>
      </w:r>
      <w:hyperlink r:id="rId44" w:history="1">
        <w:r w:rsidRPr="007A1468">
          <w:rPr>
            <w:rStyle w:val="Hyperlink"/>
            <w:rFonts w:asciiTheme="majorHAnsi" w:hAnsiTheme="majorHAnsi"/>
          </w:rPr>
          <w:t>www.belovale.mg.gov.br</w:t>
        </w:r>
      </w:hyperlink>
      <w:r>
        <w:rPr>
          <w:rFonts w:asciiTheme="majorHAnsi" w:hAnsiTheme="majorHAnsi"/>
        </w:rPr>
        <w:t xml:space="preserve"> </w:t>
      </w:r>
      <w:r w:rsidRPr="009B23DA">
        <w:rPr>
          <w:rFonts w:asciiTheme="majorHAnsi" w:hAnsiTheme="majorHAnsi"/>
        </w:rPr>
        <w:t>ou pelo e-mail:</w:t>
      </w:r>
      <w:r>
        <w:rPr>
          <w:rFonts w:asciiTheme="majorHAnsi" w:hAnsiTheme="majorHAnsi"/>
        </w:rPr>
        <w:t xml:space="preserve"> </w:t>
      </w:r>
      <w:hyperlink r:id="rId45" w:history="1">
        <w:r w:rsidRPr="007A1468">
          <w:rPr>
            <w:rStyle w:val="Hyperlink"/>
            <w:rFonts w:asciiTheme="majorHAnsi" w:hAnsiTheme="majorHAnsi"/>
          </w:rPr>
          <w:t>licitacaopmbelovale@gmail.com</w:t>
        </w:r>
      </w:hyperlink>
      <w:r>
        <w:rPr>
          <w:rFonts w:asciiTheme="majorHAnsi" w:hAnsiTheme="majorHAnsi"/>
        </w:rPr>
        <w:t xml:space="preserve">. </w:t>
      </w:r>
    </w:p>
    <w:p w14:paraId="543775A2" w14:textId="77777777" w:rsidR="009B23DA" w:rsidRDefault="009B23DA" w:rsidP="00222A1A">
      <w:pPr>
        <w:autoSpaceDE w:val="0"/>
        <w:autoSpaceDN w:val="0"/>
        <w:adjustRightInd w:val="0"/>
        <w:jc w:val="both"/>
        <w:rPr>
          <w:rFonts w:asciiTheme="majorHAnsi" w:hAnsiTheme="majorHAnsi"/>
        </w:rPr>
      </w:pPr>
    </w:p>
    <w:p w14:paraId="5BA52D84" w14:textId="3480902F" w:rsidR="009B23DA" w:rsidRPr="009B23DA" w:rsidRDefault="009B23DA" w:rsidP="00222A1A">
      <w:pPr>
        <w:autoSpaceDE w:val="0"/>
        <w:autoSpaceDN w:val="0"/>
        <w:adjustRightInd w:val="0"/>
        <w:jc w:val="both"/>
        <w:rPr>
          <w:rFonts w:asciiTheme="majorHAnsi" w:hAnsiTheme="majorHAnsi"/>
          <w:b/>
        </w:rPr>
      </w:pPr>
      <w:r w:rsidRPr="009B23DA">
        <w:rPr>
          <w:rFonts w:asciiTheme="majorHAnsi" w:hAnsiTheme="majorHAnsi"/>
          <w:b/>
        </w:rPr>
        <w:t xml:space="preserve">CONCORRÊNCIA: 018/2020 </w:t>
      </w:r>
    </w:p>
    <w:p w14:paraId="135397F6" w14:textId="49DA7824" w:rsidR="009B23DA" w:rsidRDefault="009B23DA" w:rsidP="00222A1A">
      <w:pPr>
        <w:autoSpaceDE w:val="0"/>
        <w:autoSpaceDN w:val="0"/>
        <w:adjustRightInd w:val="0"/>
        <w:jc w:val="both"/>
        <w:rPr>
          <w:rFonts w:asciiTheme="majorHAnsi" w:hAnsiTheme="majorHAnsi"/>
        </w:rPr>
      </w:pPr>
      <w:r>
        <w:rPr>
          <w:rFonts w:asciiTheme="majorHAnsi" w:hAnsiTheme="majorHAnsi"/>
        </w:rPr>
        <w:t>A</w:t>
      </w:r>
      <w:r w:rsidRPr="009B23DA">
        <w:rPr>
          <w:rFonts w:asciiTheme="majorHAnsi" w:hAnsiTheme="majorHAnsi"/>
        </w:rPr>
        <w:t xml:space="preserve">bertura dia: 05/10/2020 as 13:00 horas, na sala de licitações objeto: Contratação de empresa prestadora de serviços de reconstituição de pavimento asfáltico da Rua Zeferino Vieira no Bairro Santo Antônio e da estrada dos Pratas </w:t>
      </w:r>
      <w:r w:rsidRPr="009B23DA">
        <w:rPr>
          <w:rFonts w:asciiTheme="majorHAnsi" w:hAnsiTheme="majorHAnsi"/>
        </w:rPr>
        <w:t>até</w:t>
      </w:r>
      <w:r w:rsidRPr="009B23DA">
        <w:rPr>
          <w:rFonts w:asciiTheme="majorHAnsi" w:hAnsiTheme="majorHAnsi"/>
        </w:rPr>
        <w:t xml:space="preserve"> divisa de Belo Vale/ Piedade dos Gerais. </w:t>
      </w:r>
      <w:r w:rsidRPr="009B23DA">
        <w:rPr>
          <w:rFonts w:asciiTheme="majorHAnsi" w:hAnsiTheme="majorHAnsi"/>
        </w:rPr>
        <w:t>Cópia</w:t>
      </w:r>
      <w:r w:rsidRPr="009B23DA">
        <w:rPr>
          <w:rFonts w:asciiTheme="majorHAnsi" w:hAnsiTheme="majorHAnsi"/>
        </w:rPr>
        <w:t xml:space="preserve"> do edital no site da Prefeitura (</w:t>
      </w:r>
      <w:hyperlink r:id="rId46" w:history="1">
        <w:r w:rsidRPr="007A1468">
          <w:rPr>
            <w:rStyle w:val="Hyperlink"/>
            <w:rFonts w:asciiTheme="majorHAnsi" w:hAnsiTheme="majorHAnsi"/>
          </w:rPr>
          <w:t>www.belovale.mg.gov.br</w:t>
        </w:r>
      </w:hyperlink>
      <w:r w:rsidRPr="009B23DA">
        <w:rPr>
          <w:rFonts w:asciiTheme="majorHAnsi" w:hAnsiTheme="majorHAnsi"/>
        </w:rPr>
        <w:t>)</w:t>
      </w:r>
      <w:r>
        <w:rPr>
          <w:rFonts w:asciiTheme="majorHAnsi" w:hAnsiTheme="majorHAnsi"/>
        </w:rPr>
        <w:t xml:space="preserve">. </w:t>
      </w:r>
    </w:p>
    <w:p w14:paraId="08F96482" w14:textId="77777777" w:rsidR="009B23DA" w:rsidRDefault="009B23DA" w:rsidP="00222A1A">
      <w:pPr>
        <w:autoSpaceDE w:val="0"/>
        <w:autoSpaceDN w:val="0"/>
        <w:adjustRightInd w:val="0"/>
        <w:jc w:val="both"/>
        <w:rPr>
          <w:rFonts w:asciiTheme="majorHAnsi" w:hAnsiTheme="majorHAnsi"/>
        </w:rPr>
      </w:pPr>
    </w:p>
    <w:p w14:paraId="3568D456" w14:textId="495D7EE0" w:rsidR="009B23DA" w:rsidRPr="009B23DA" w:rsidRDefault="009B23DA" w:rsidP="00222A1A">
      <w:pPr>
        <w:autoSpaceDE w:val="0"/>
        <w:autoSpaceDN w:val="0"/>
        <w:adjustRightInd w:val="0"/>
        <w:jc w:val="both"/>
        <w:rPr>
          <w:rFonts w:asciiTheme="majorHAnsi" w:hAnsiTheme="majorHAnsi"/>
          <w:b/>
        </w:rPr>
      </w:pPr>
      <w:r w:rsidRPr="009B23DA">
        <w:rPr>
          <w:rFonts w:asciiTheme="majorHAnsi" w:hAnsiTheme="majorHAnsi"/>
          <w:b/>
        </w:rPr>
        <w:t xml:space="preserve">CONCORRÊNCIA Nº 015/2020, PRC nº </w:t>
      </w:r>
      <w:r w:rsidRPr="009B23DA">
        <w:rPr>
          <w:rFonts w:asciiTheme="majorHAnsi" w:hAnsiTheme="majorHAnsi"/>
          <w:b/>
        </w:rPr>
        <w:t>082/2020</w:t>
      </w:r>
    </w:p>
    <w:p w14:paraId="379C41F2" w14:textId="131AAF56" w:rsidR="009B23DA" w:rsidRDefault="009B23DA" w:rsidP="00222A1A">
      <w:pPr>
        <w:autoSpaceDE w:val="0"/>
        <w:autoSpaceDN w:val="0"/>
        <w:adjustRightInd w:val="0"/>
        <w:jc w:val="both"/>
        <w:rPr>
          <w:rFonts w:asciiTheme="majorHAnsi" w:hAnsiTheme="majorHAnsi"/>
        </w:rPr>
      </w:pPr>
      <w:r>
        <w:rPr>
          <w:rFonts w:asciiTheme="majorHAnsi" w:hAnsiTheme="majorHAnsi"/>
        </w:rPr>
        <w:t>N</w:t>
      </w:r>
      <w:r w:rsidRPr="009B23DA">
        <w:rPr>
          <w:rFonts w:asciiTheme="majorHAnsi" w:hAnsiTheme="majorHAnsi"/>
        </w:rPr>
        <w:t>o dia 08/09/2020, horário: 07h15min. Objeto: contratação de empresa prestadora de serviços de pavimentação asfáltica em CBUQ e drenagem na estrada que liga a estrada da comunidade de Vargem de Santana a comunidade de Lajes no Município de Belo Vale. Cópia do edital na Avenida Tocantins, n° 57, Centro, Belo Vale MG,</w:t>
      </w:r>
      <w:r>
        <w:rPr>
          <w:rFonts w:asciiTheme="majorHAnsi" w:hAnsiTheme="majorHAnsi"/>
        </w:rPr>
        <w:t xml:space="preserve"> no site </w:t>
      </w:r>
      <w:hyperlink r:id="rId47" w:history="1">
        <w:r w:rsidRPr="007A1468">
          <w:rPr>
            <w:rStyle w:val="Hyperlink"/>
            <w:rFonts w:asciiTheme="majorHAnsi" w:hAnsiTheme="majorHAnsi"/>
          </w:rPr>
          <w:t>www.belovale.mg.gov.br</w:t>
        </w:r>
      </w:hyperlink>
      <w:r>
        <w:rPr>
          <w:rFonts w:asciiTheme="majorHAnsi" w:hAnsiTheme="majorHAnsi"/>
        </w:rPr>
        <w:t xml:space="preserve"> </w:t>
      </w:r>
      <w:r w:rsidRPr="009B23DA">
        <w:rPr>
          <w:rFonts w:asciiTheme="majorHAnsi" w:hAnsiTheme="majorHAnsi"/>
        </w:rPr>
        <w:t xml:space="preserve">ou pelo e-mail: </w:t>
      </w:r>
      <w:hyperlink r:id="rId48" w:history="1">
        <w:r w:rsidRPr="007A1468">
          <w:rPr>
            <w:rStyle w:val="Hyperlink"/>
            <w:rFonts w:asciiTheme="majorHAnsi" w:hAnsiTheme="majorHAnsi"/>
          </w:rPr>
          <w:t>licitacaopmbelovale@gmail.com</w:t>
        </w:r>
      </w:hyperlink>
      <w:r>
        <w:rPr>
          <w:rFonts w:asciiTheme="majorHAnsi" w:hAnsiTheme="majorHAnsi"/>
        </w:rPr>
        <w:t xml:space="preserve">. </w:t>
      </w:r>
    </w:p>
    <w:p w14:paraId="324C8B9B" w14:textId="77777777" w:rsidR="009B23DA" w:rsidRDefault="009B23DA" w:rsidP="00222A1A">
      <w:pPr>
        <w:autoSpaceDE w:val="0"/>
        <w:autoSpaceDN w:val="0"/>
        <w:adjustRightInd w:val="0"/>
        <w:jc w:val="both"/>
        <w:rPr>
          <w:rFonts w:asciiTheme="majorHAnsi" w:hAnsiTheme="majorHAnsi"/>
        </w:rPr>
      </w:pPr>
    </w:p>
    <w:p w14:paraId="4F023218" w14:textId="43282000" w:rsidR="009B23DA" w:rsidRPr="009B23DA" w:rsidRDefault="009B23DA" w:rsidP="00222A1A">
      <w:pPr>
        <w:autoSpaceDE w:val="0"/>
        <w:autoSpaceDN w:val="0"/>
        <w:adjustRightInd w:val="0"/>
        <w:jc w:val="both"/>
        <w:rPr>
          <w:rFonts w:asciiTheme="majorHAnsi" w:hAnsiTheme="majorHAnsi"/>
          <w:b/>
        </w:rPr>
      </w:pPr>
      <w:r w:rsidRPr="009B23DA">
        <w:rPr>
          <w:rFonts w:asciiTheme="majorHAnsi" w:hAnsiTheme="majorHAnsi"/>
          <w:b/>
        </w:rPr>
        <w:t xml:space="preserve">PREFEICONCORRÊNCIA: 019/2020 PRC 0108/2020 </w:t>
      </w:r>
    </w:p>
    <w:p w14:paraId="3D949219" w14:textId="22489178" w:rsidR="009B23DA" w:rsidRDefault="009B23DA" w:rsidP="00222A1A">
      <w:pPr>
        <w:autoSpaceDE w:val="0"/>
        <w:autoSpaceDN w:val="0"/>
        <w:adjustRightInd w:val="0"/>
        <w:jc w:val="both"/>
        <w:rPr>
          <w:rFonts w:asciiTheme="majorHAnsi" w:hAnsiTheme="majorHAnsi"/>
        </w:rPr>
      </w:pPr>
      <w:r w:rsidRPr="009B23DA">
        <w:rPr>
          <w:rFonts w:asciiTheme="majorHAnsi" w:hAnsiTheme="majorHAnsi"/>
        </w:rPr>
        <w:t xml:space="preserve">Data de abertura de licitação: 06/10/2020 às 07h e 15 Min, cujo Objeto: Contratação de empresa prestadora de serviços de construção de Unidade Básica de Saúde na localidade da Pedra no Município de Belo Vale. Cópia do edital na Avenida Tocantins, 57, Centro, Belo Vale ou pelo site: </w:t>
      </w:r>
      <w:hyperlink r:id="rId49" w:history="1">
        <w:r w:rsidRPr="007A1468">
          <w:rPr>
            <w:rStyle w:val="Hyperlink"/>
            <w:rFonts w:asciiTheme="majorHAnsi" w:hAnsiTheme="majorHAnsi"/>
          </w:rPr>
          <w:t>www.belovale.mg.gov.br</w:t>
        </w:r>
      </w:hyperlink>
      <w:r>
        <w:rPr>
          <w:rFonts w:asciiTheme="majorHAnsi" w:hAnsiTheme="majorHAnsi"/>
        </w:rPr>
        <w:t xml:space="preserve">. </w:t>
      </w:r>
    </w:p>
    <w:p w14:paraId="07B5AC4A" w14:textId="77777777" w:rsidR="009B23DA" w:rsidRPr="009A390A" w:rsidRDefault="009B23DA" w:rsidP="00222A1A">
      <w:pPr>
        <w:autoSpaceDE w:val="0"/>
        <w:autoSpaceDN w:val="0"/>
        <w:adjustRightInd w:val="0"/>
        <w:jc w:val="both"/>
        <w:rPr>
          <w:rFonts w:asciiTheme="majorHAnsi" w:hAnsiTheme="majorHAnsi"/>
        </w:rPr>
      </w:pPr>
    </w:p>
    <w:p w14:paraId="3010FF02" w14:textId="77777777" w:rsidR="00CE5D04" w:rsidRPr="009A390A" w:rsidRDefault="00CE5D04" w:rsidP="00222A1A">
      <w:pPr>
        <w:autoSpaceDE w:val="0"/>
        <w:autoSpaceDN w:val="0"/>
        <w:adjustRightInd w:val="0"/>
        <w:jc w:val="both"/>
        <w:rPr>
          <w:rFonts w:asciiTheme="majorHAnsi" w:hAnsiTheme="majorHAnsi"/>
        </w:rPr>
      </w:pPr>
    </w:p>
    <w:p w14:paraId="74BA5E52" w14:textId="0BAA0F14" w:rsidR="00A57EF6" w:rsidRPr="00A57EF6" w:rsidRDefault="00A57EF6" w:rsidP="00222A1A">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Pr>
          <w:rFonts w:asciiTheme="majorHAnsi" w:hAnsiTheme="majorHAnsi"/>
          <w:b/>
        </w:rPr>
        <w:t xml:space="preserve">CRISTIANO OTONI/ MG - </w:t>
      </w:r>
      <w:r w:rsidRPr="00A57EF6">
        <w:rPr>
          <w:rFonts w:asciiTheme="majorHAnsi" w:hAnsiTheme="majorHAnsi"/>
          <w:b/>
        </w:rPr>
        <w:t xml:space="preserve">COMISSÃO DE LICITAÇÃO AVISO DE TOMADA DE PREÇOS Nº 12/2020 </w:t>
      </w:r>
    </w:p>
    <w:p w14:paraId="6868A80D" w14:textId="16833666" w:rsidR="00CE5D04" w:rsidRDefault="00CE5D04" w:rsidP="00222A1A">
      <w:pPr>
        <w:autoSpaceDE w:val="0"/>
        <w:autoSpaceDN w:val="0"/>
        <w:adjustRightInd w:val="0"/>
        <w:jc w:val="both"/>
        <w:rPr>
          <w:rFonts w:asciiTheme="majorHAnsi" w:hAnsiTheme="majorHAnsi"/>
        </w:rPr>
      </w:pPr>
      <w:r w:rsidRPr="009A390A">
        <w:rPr>
          <w:rFonts w:asciiTheme="majorHAnsi" w:hAnsiTheme="majorHAnsi"/>
        </w:rPr>
        <w:t xml:space="preserve">O município de Cristiano Otoni – MG, torna público que fará realizar Tomada de Preços nº 12/2020, autorizada pelo PL Nº 46/2020, para contratação de pessoa jurídica em regime de empreitada global para a execução de pavimentação poliédrica com pedras irregulares de morros nas estradas rurais do município de Cristiano Otoni - MG. Dia 23/09/2020 às 09.00h. Cópia do edital disponível em: </w:t>
      </w:r>
      <w:hyperlink r:id="rId50" w:history="1">
        <w:r w:rsidR="00A57EF6" w:rsidRPr="007A1468">
          <w:rPr>
            <w:rStyle w:val="Hyperlink"/>
            <w:rFonts w:asciiTheme="majorHAnsi" w:hAnsiTheme="majorHAnsi"/>
          </w:rPr>
          <w:t>www.cristianootoni.mg.gov.br</w:t>
        </w:r>
      </w:hyperlink>
      <w:r w:rsidRPr="009A390A">
        <w:rPr>
          <w:rFonts w:asciiTheme="majorHAnsi" w:hAnsiTheme="majorHAnsi"/>
        </w:rPr>
        <w:t>.</w:t>
      </w:r>
      <w:r w:rsidR="00A57EF6">
        <w:rPr>
          <w:rFonts w:asciiTheme="majorHAnsi" w:hAnsiTheme="majorHAnsi"/>
        </w:rPr>
        <w:t xml:space="preserve"> </w:t>
      </w:r>
    </w:p>
    <w:p w14:paraId="42CA97C2" w14:textId="77777777" w:rsidR="00A57EF6" w:rsidRPr="009A390A" w:rsidRDefault="00A57EF6" w:rsidP="00222A1A">
      <w:pPr>
        <w:autoSpaceDE w:val="0"/>
        <w:autoSpaceDN w:val="0"/>
        <w:adjustRightInd w:val="0"/>
        <w:jc w:val="both"/>
        <w:rPr>
          <w:rFonts w:asciiTheme="majorHAnsi" w:hAnsiTheme="majorHAnsi"/>
        </w:rPr>
      </w:pPr>
    </w:p>
    <w:p w14:paraId="1713A9E0" w14:textId="77777777" w:rsidR="00CE5D04" w:rsidRDefault="00CE5D04" w:rsidP="00222A1A">
      <w:pPr>
        <w:autoSpaceDE w:val="0"/>
        <w:autoSpaceDN w:val="0"/>
        <w:adjustRightInd w:val="0"/>
        <w:jc w:val="both"/>
        <w:rPr>
          <w:rFonts w:asciiTheme="majorHAnsi" w:hAnsiTheme="majorHAnsi"/>
        </w:rPr>
      </w:pPr>
    </w:p>
    <w:p w14:paraId="5DE1112C" w14:textId="77777777" w:rsidR="009B23DA" w:rsidRDefault="00A57EF6" w:rsidP="00756176">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Pr>
          <w:rFonts w:asciiTheme="majorHAnsi" w:hAnsiTheme="majorHAnsi"/>
          <w:b/>
        </w:rPr>
        <w:t xml:space="preserve">FORMIGA/MG - </w:t>
      </w:r>
      <w:r w:rsidRPr="00A57EF6">
        <w:rPr>
          <w:rFonts w:asciiTheme="majorHAnsi" w:hAnsiTheme="majorHAnsi"/>
          <w:b/>
        </w:rPr>
        <w:t xml:space="preserve">LICITAÇÕES; PORTARIAS; DECRETOS; EXTRATOS; RESOLUÇÕES– PROCESSO DE LICITAÇÃO Nº. 114/2020 </w:t>
      </w:r>
      <w:r w:rsidR="009B23DA" w:rsidRPr="009B23DA">
        <w:rPr>
          <w:rFonts w:asciiTheme="majorHAnsi" w:hAnsiTheme="majorHAnsi"/>
          <w:b/>
        </w:rPr>
        <w:t>-</w:t>
      </w:r>
      <w:r w:rsidR="00756176" w:rsidRPr="009B23DA">
        <w:rPr>
          <w:rFonts w:asciiTheme="majorHAnsi" w:hAnsiTheme="majorHAnsi"/>
          <w:b/>
        </w:rPr>
        <w:t xml:space="preserve">MOD. CONCORRÊNCIA Nº 003/2020 </w:t>
      </w:r>
    </w:p>
    <w:p w14:paraId="14E1A814" w14:textId="1E5CBE34" w:rsidR="00756176" w:rsidRPr="00756176" w:rsidRDefault="00756176" w:rsidP="00756176">
      <w:pPr>
        <w:autoSpaceDE w:val="0"/>
        <w:autoSpaceDN w:val="0"/>
        <w:adjustRightInd w:val="0"/>
        <w:jc w:val="both"/>
        <w:rPr>
          <w:rFonts w:asciiTheme="majorHAnsi" w:hAnsiTheme="majorHAnsi"/>
        </w:rPr>
      </w:pPr>
      <w:r w:rsidRPr="00756176">
        <w:rPr>
          <w:rFonts w:asciiTheme="majorHAnsi" w:hAnsiTheme="majorHAnsi"/>
        </w:rPr>
        <w:t xml:space="preserve">PREFEITURA MUNICIPAL DE FORMIGA - MG – PROCESSO DE LICITAÇÃO Nº. 114/2020 – MOD. CONCORRÊNCIA Nº 003/2020 – REGIME DE EXECUÇÃO: Empreitada por preço unitário – TIPO: Menor preço. OBJETO: Contratação de empresa especializada para prestação de serviço de manutenção do Centro Municipal de Apoio à Comunidade – CEMAC, localizado na comunidade de Baiões, no Município de Formiga – MG, atendendo às necessidades da Secretaria Municipal de Desenvolvimento Humano. A entrega dos envelopes será até as 08:00 hs e a abertura às 08:10 min, dia 07/10/2020. Local: R. Barão de Piumhi 92-A, Diretoria de Compras Públicas, Formiga – MG. Informações: telefones (37) 3329- 1843 / 3329-1844; e-mail: licitacao@formiga.mg.gov.br. Edital disponível no site: </w:t>
      </w:r>
      <w:hyperlink r:id="rId51" w:history="1">
        <w:r w:rsidR="00A57EF6" w:rsidRPr="007A1468">
          <w:rPr>
            <w:rStyle w:val="Hyperlink"/>
            <w:rFonts w:asciiTheme="majorHAnsi" w:hAnsiTheme="majorHAnsi"/>
          </w:rPr>
          <w:t>www.formiga.mg.gov.br</w:t>
        </w:r>
      </w:hyperlink>
      <w:r w:rsidRPr="00756176">
        <w:rPr>
          <w:rFonts w:asciiTheme="majorHAnsi" w:hAnsiTheme="majorHAnsi"/>
        </w:rPr>
        <w:t>.</w:t>
      </w:r>
      <w:r w:rsidR="00A57EF6">
        <w:rPr>
          <w:rFonts w:asciiTheme="majorHAnsi" w:hAnsiTheme="majorHAnsi"/>
        </w:rPr>
        <w:t xml:space="preserve"> </w:t>
      </w:r>
    </w:p>
    <w:p w14:paraId="3655CE8C" w14:textId="77777777" w:rsidR="00756176" w:rsidRDefault="00756176" w:rsidP="00222A1A">
      <w:pPr>
        <w:autoSpaceDE w:val="0"/>
        <w:autoSpaceDN w:val="0"/>
        <w:adjustRightInd w:val="0"/>
        <w:jc w:val="both"/>
        <w:rPr>
          <w:rFonts w:asciiTheme="majorHAnsi" w:hAnsiTheme="majorHAnsi"/>
        </w:rPr>
      </w:pPr>
    </w:p>
    <w:p w14:paraId="5F85302C" w14:textId="77777777" w:rsidR="00756176" w:rsidRDefault="00756176" w:rsidP="00222A1A">
      <w:pPr>
        <w:autoSpaceDE w:val="0"/>
        <w:autoSpaceDN w:val="0"/>
        <w:adjustRightInd w:val="0"/>
        <w:jc w:val="both"/>
        <w:rPr>
          <w:rFonts w:asciiTheme="majorHAnsi" w:hAnsiTheme="majorHAnsi"/>
        </w:rPr>
      </w:pPr>
    </w:p>
    <w:p w14:paraId="03A701B6" w14:textId="66F98830" w:rsidR="00A57EF6" w:rsidRPr="00A57EF6" w:rsidRDefault="00756176" w:rsidP="00222A1A">
      <w:pPr>
        <w:autoSpaceDE w:val="0"/>
        <w:autoSpaceDN w:val="0"/>
        <w:adjustRightInd w:val="0"/>
        <w:jc w:val="both"/>
        <w:rPr>
          <w:rFonts w:asciiTheme="majorHAnsi" w:hAnsiTheme="majorHAnsi"/>
          <w:b/>
        </w:rPr>
      </w:pPr>
      <w:r w:rsidRPr="00A57EF6">
        <w:rPr>
          <w:rFonts w:asciiTheme="majorHAnsi" w:hAnsiTheme="majorHAnsi"/>
          <w:b/>
        </w:rPr>
        <w:t xml:space="preserve">LICITAÇÕES; PORTARIAS; DECRETOS; EXTRATOS; RESOLUÇÕES PROCESSO DE LICITAÇÃO Nº. 126/2020 – MOD. CONCORRÊNCIA Nº 005/2020 </w:t>
      </w:r>
    </w:p>
    <w:p w14:paraId="1395E739" w14:textId="4DBD464C" w:rsidR="00756176" w:rsidRDefault="00756176" w:rsidP="00222A1A">
      <w:pPr>
        <w:autoSpaceDE w:val="0"/>
        <w:autoSpaceDN w:val="0"/>
        <w:adjustRightInd w:val="0"/>
        <w:jc w:val="both"/>
        <w:rPr>
          <w:rFonts w:asciiTheme="majorHAnsi" w:hAnsiTheme="majorHAnsi"/>
        </w:rPr>
      </w:pPr>
      <w:r w:rsidRPr="00756176">
        <w:rPr>
          <w:rFonts w:asciiTheme="majorHAnsi" w:hAnsiTheme="majorHAnsi"/>
        </w:rPr>
        <w:t xml:space="preserve">REGIME DE EXECUÇÃO: Empreitada por preço unitário – TIPO: Menor Preço. OBJETO: Contratação de empresa especializada para executar obras de pavimentação em diversas ruas em asfalto (CBUQ), em área urbana do Município de Formiga, por meio de recursos próprios do Município. A entrega dos envelopes será até as 08:00 hs e a abertura às 08:10 min, dia 13/10/2020. Local: R. Barão de Piumhi 92-A, Diretoria de Compras Públicas, Formiga – MG. Informações: telefones (37) 3329-1843 / 3329-1844; e-mail: licitacao@formiga.mg.gov.br. Edital disponível no site: </w:t>
      </w:r>
      <w:hyperlink r:id="rId52" w:history="1">
        <w:r w:rsidR="00A57EF6" w:rsidRPr="007A1468">
          <w:rPr>
            <w:rStyle w:val="Hyperlink"/>
            <w:rFonts w:asciiTheme="majorHAnsi" w:hAnsiTheme="majorHAnsi"/>
          </w:rPr>
          <w:t>www.formiga.mg.gov.br</w:t>
        </w:r>
      </w:hyperlink>
      <w:r w:rsidRPr="00756176">
        <w:rPr>
          <w:rFonts w:asciiTheme="majorHAnsi" w:hAnsiTheme="majorHAnsi"/>
        </w:rPr>
        <w:t>.</w:t>
      </w:r>
      <w:r w:rsidR="00A57EF6">
        <w:rPr>
          <w:rFonts w:asciiTheme="majorHAnsi" w:hAnsiTheme="majorHAnsi"/>
        </w:rPr>
        <w:t xml:space="preserve"> </w:t>
      </w:r>
    </w:p>
    <w:p w14:paraId="00C99EC2" w14:textId="77777777" w:rsidR="002B6F3F" w:rsidRDefault="002B6F3F" w:rsidP="00222A1A">
      <w:pPr>
        <w:autoSpaceDE w:val="0"/>
        <w:autoSpaceDN w:val="0"/>
        <w:adjustRightInd w:val="0"/>
        <w:jc w:val="both"/>
        <w:rPr>
          <w:rFonts w:asciiTheme="majorHAnsi" w:hAnsiTheme="majorHAnsi"/>
        </w:rPr>
      </w:pPr>
    </w:p>
    <w:p w14:paraId="6CEF43B1" w14:textId="77777777" w:rsidR="001E753C" w:rsidRDefault="001E753C" w:rsidP="00222A1A">
      <w:pPr>
        <w:autoSpaceDE w:val="0"/>
        <w:autoSpaceDN w:val="0"/>
        <w:adjustRightInd w:val="0"/>
        <w:jc w:val="both"/>
        <w:rPr>
          <w:rFonts w:asciiTheme="majorHAnsi" w:hAnsiTheme="majorHAnsi"/>
        </w:rPr>
      </w:pPr>
    </w:p>
    <w:p w14:paraId="3C078979" w14:textId="0DEA753A" w:rsidR="00A57EF6" w:rsidRDefault="00756176" w:rsidP="00E83472">
      <w:pPr>
        <w:autoSpaceDE w:val="0"/>
        <w:autoSpaceDN w:val="0"/>
        <w:adjustRightInd w:val="0"/>
        <w:jc w:val="both"/>
        <w:rPr>
          <w:rFonts w:asciiTheme="majorHAnsi" w:hAnsiTheme="majorHAnsi"/>
        </w:rPr>
      </w:pPr>
      <w:r w:rsidRPr="00A57EF6">
        <w:rPr>
          <w:rFonts w:asciiTheme="majorHAnsi" w:hAnsiTheme="majorHAnsi"/>
          <w:b/>
        </w:rPr>
        <w:t xml:space="preserve">LICITAÇÕES; PORTARIAS; DECRETOS; EXTRATOS; RESOLUÇÕES ROCESSO DE LICITAÇÃO Nº. 127/2020 – MOD. CONCORRÊNCIA Nº 006/2020 </w:t>
      </w:r>
    </w:p>
    <w:p w14:paraId="10BAE91E" w14:textId="48342FB9" w:rsidR="00F37070" w:rsidRDefault="00756176" w:rsidP="00E83472">
      <w:pPr>
        <w:autoSpaceDE w:val="0"/>
        <w:autoSpaceDN w:val="0"/>
        <w:adjustRightInd w:val="0"/>
        <w:jc w:val="both"/>
        <w:rPr>
          <w:rFonts w:asciiTheme="majorHAnsi" w:hAnsiTheme="majorHAnsi"/>
        </w:rPr>
      </w:pPr>
      <w:r w:rsidRPr="00756176">
        <w:rPr>
          <w:rFonts w:asciiTheme="majorHAnsi" w:hAnsiTheme="majorHAnsi"/>
        </w:rPr>
        <w:t xml:space="preserve">REGIME DE EXECUÇÃO: Empreitada por preço unitário – TIPO: Menor Preço. OBJETO: Contratação de empresa especializada para executar obras de fundação, cobertura e fechamento lateral da quadra poliesportiva na Escola Municipal José João de Melo, a pedido da Secretaria Municipal de Educação e Esportes. Os recursos para a construção da quadra serão custeados com recursos do QESE – Quota Estadual de Salário Educação. A entrega dos envelopes será até as 08:00 hs e a abertura às 08:10 min, dia 09/10/2020. Local: R. Barão de Piumhi 92-A, Diretoria de Compras Públicas, Formiga – MG. Informações: telefones (37) 3329- 1843 / 3329-1844; e-mail: licitacao@formiga.mg.gov.br. Edital disponível no site: </w:t>
      </w:r>
      <w:hyperlink r:id="rId53" w:history="1">
        <w:r w:rsidR="00A57EF6" w:rsidRPr="007A1468">
          <w:rPr>
            <w:rStyle w:val="Hyperlink"/>
            <w:rFonts w:asciiTheme="majorHAnsi" w:hAnsiTheme="majorHAnsi"/>
          </w:rPr>
          <w:t>www.formiga.mg.gov.br</w:t>
        </w:r>
      </w:hyperlink>
      <w:r w:rsidRPr="00756176">
        <w:rPr>
          <w:rFonts w:asciiTheme="majorHAnsi" w:hAnsiTheme="majorHAnsi"/>
        </w:rPr>
        <w:t>.</w:t>
      </w:r>
      <w:r w:rsidR="00A57EF6">
        <w:rPr>
          <w:rFonts w:asciiTheme="majorHAnsi" w:hAnsiTheme="majorHAnsi"/>
        </w:rPr>
        <w:t xml:space="preserve"> </w:t>
      </w:r>
    </w:p>
    <w:p w14:paraId="1517AAEB" w14:textId="77777777" w:rsidR="00A57EF6" w:rsidRDefault="00A57EF6" w:rsidP="00E83472">
      <w:pPr>
        <w:autoSpaceDE w:val="0"/>
        <w:autoSpaceDN w:val="0"/>
        <w:adjustRightInd w:val="0"/>
        <w:jc w:val="both"/>
        <w:rPr>
          <w:rFonts w:asciiTheme="majorHAnsi" w:hAnsiTheme="majorHAnsi"/>
        </w:rPr>
      </w:pPr>
    </w:p>
    <w:p w14:paraId="6E5D6DB6" w14:textId="77777777" w:rsidR="00756176" w:rsidRDefault="00756176" w:rsidP="00E83472">
      <w:pPr>
        <w:autoSpaceDE w:val="0"/>
        <w:autoSpaceDN w:val="0"/>
        <w:adjustRightInd w:val="0"/>
        <w:jc w:val="both"/>
        <w:rPr>
          <w:rFonts w:asciiTheme="majorHAnsi" w:hAnsiTheme="majorHAnsi"/>
        </w:rPr>
      </w:pPr>
    </w:p>
    <w:p w14:paraId="7BA13703" w14:textId="77777777" w:rsidR="00A57EF6" w:rsidRDefault="00A57E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001E753C" w:rsidRPr="00A57EF6">
        <w:rPr>
          <w:rFonts w:asciiTheme="majorHAnsi" w:hAnsiTheme="majorHAnsi"/>
          <w:b/>
        </w:rPr>
        <w:t>IBIÁ DEPARTAMENTO DE LICITAÇÃO AVISO DE LICITAÇÃO - PREGÃO 034/2020 PREFEITURA MUNICIPAL DE IBIÁ/MG – PREGÃO 034/2020.</w:t>
      </w:r>
      <w:r w:rsidR="001E753C" w:rsidRPr="009A390A">
        <w:rPr>
          <w:rFonts w:asciiTheme="majorHAnsi" w:hAnsiTheme="majorHAnsi"/>
        </w:rPr>
        <w:t xml:space="preserve"> </w:t>
      </w:r>
    </w:p>
    <w:p w14:paraId="1146CFE3" w14:textId="1E08B1A3" w:rsidR="00756176" w:rsidRDefault="001E753C" w:rsidP="00E83472">
      <w:pPr>
        <w:autoSpaceDE w:val="0"/>
        <w:autoSpaceDN w:val="0"/>
        <w:adjustRightInd w:val="0"/>
        <w:jc w:val="both"/>
        <w:rPr>
          <w:rFonts w:asciiTheme="majorHAnsi" w:hAnsiTheme="majorHAnsi"/>
        </w:rPr>
      </w:pPr>
      <w:r w:rsidRPr="009A390A">
        <w:rPr>
          <w:rFonts w:asciiTheme="majorHAnsi" w:hAnsiTheme="majorHAnsi"/>
        </w:rPr>
        <w:t xml:space="preserve">Conforme Decreto n° 4.195 de 23/07/2015, instituindo o Pregão Presencial, torna público a abertura de processo licitatório na modalidade Pregão Presencial n° 034/2020 para execução de serviços comuns de engenharia de recapeamento asfáltico para o término da Rua 20 e Ruas Adjacentes no Município de Ibiá/MG, incluindo materiais e mão de obra, conforme especificações constantes nos anexos do edital, que será realizado no dia 23/09/2020 às 08:30hs (oito horas e trinta minutos). Informações pelo telefone (34) 3631- 5754 – A aquisição do edital será através do site </w:t>
      </w:r>
      <w:hyperlink r:id="rId54" w:history="1">
        <w:r w:rsidR="00A57EF6" w:rsidRPr="007A1468">
          <w:rPr>
            <w:rStyle w:val="Hyperlink"/>
            <w:rFonts w:asciiTheme="majorHAnsi" w:hAnsiTheme="majorHAnsi"/>
          </w:rPr>
          <w:t>www.ibia.mg.gov.br</w:t>
        </w:r>
      </w:hyperlink>
      <w:r w:rsidR="00A57EF6">
        <w:rPr>
          <w:rFonts w:asciiTheme="majorHAnsi" w:hAnsiTheme="majorHAnsi"/>
        </w:rPr>
        <w:t>.</w:t>
      </w:r>
    </w:p>
    <w:p w14:paraId="0C535AFB" w14:textId="77777777" w:rsidR="00A57EF6" w:rsidRDefault="00A57EF6" w:rsidP="00E83472">
      <w:pPr>
        <w:autoSpaceDE w:val="0"/>
        <w:autoSpaceDN w:val="0"/>
        <w:adjustRightInd w:val="0"/>
        <w:jc w:val="both"/>
        <w:rPr>
          <w:rFonts w:asciiTheme="majorHAnsi" w:hAnsiTheme="majorHAnsi"/>
        </w:rPr>
      </w:pPr>
    </w:p>
    <w:p w14:paraId="38C91A1E" w14:textId="77777777" w:rsidR="001E753C" w:rsidRDefault="001E753C" w:rsidP="00E83472">
      <w:pPr>
        <w:autoSpaceDE w:val="0"/>
        <w:autoSpaceDN w:val="0"/>
        <w:adjustRightInd w:val="0"/>
        <w:jc w:val="both"/>
        <w:rPr>
          <w:rFonts w:asciiTheme="majorHAnsi" w:hAnsiTheme="majorHAnsi"/>
        </w:rPr>
      </w:pPr>
    </w:p>
    <w:p w14:paraId="5C8927D7" w14:textId="77777777" w:rsidR="00A57EF6" w:rsidRDefault="00A57E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Pr>
          <w:rFonts w:asciiTheme="majorHAnsi" w:hAnsiTheme="majorHAnsi"/>
          <w:b/>
        </w:rPr>
        <w:t xml:space="preserve">JACUI/ MG </w:t>
      </w:r>
      <w:r w:rsidRPr="00A57EF6">
        <w:rPr>
          <w:rFonts w:asciiTheme="majorHAnsi" w:hAnsiTheme="majorHAnsi"/>
          <w:b/>
        </w:rPr>
        <w:t xml:space="preserve">- </w:t>
      </w:r>
      <w:r w:rsidR="004B4FB3" w:rsidRPr="00A57EF6">
        <w:rPr>
          <w:rFonts w:asciiTheme="majorHAnsi" w:hAnsiTheme="majorHAnsi"/>
          <w:b/>
        </w:rPr>
        <w:t>CONTRATOS E LICITAÇÕES EXTRATO DE AVISO DE LICITAÇÃO REFERENTE AO PROCESSO Nº 278/20, PREGÃO Nº 068/20</w:t>
      </w:r>
    </w:p>
    <w:p w14:paraId="2EEE98AC" w14:textId="14CA4424" w:rsidR="004B4FB3" w:rsidRPr="00756176" w:rsidRDefault="004B4FB3" w:rsidP="00E83472">
      <w:pPr>
        <w:autoSpaceDE w:val="0"/>
        <w:autoSpaceDN w:val="0"/>
        <w:adjustRightInd w:val="0"/>
        <w:jc w:val="both"/>
        <w:rPr>
          <w:rFonts w:asciiTheme="majorHAnsi" w:hAnsiTheme="majorHAnsi"/>
        </w:rPr>
      </w:pPr>
      <w:r w:rsidRPr="00756176">
        <w:rPr>
          <w:rFonts w:asciiTheme="majorHAnsi" w:hAnsiTheme="majorHAnsi"/>
        </w:rPr>
        <w:t xml:space="preserve">O Município de Jacuí/MG torna público Processo nº 278/20, Pregão nº 068/20, menor preços unitário, licitação exclusiva ME/EPP. </w:t>
      </w:r>
      <w:r w:rsidR="00A57EF6" w:rsidRPr="00756176">
        <w:rPr>
          <w:rFonts w:asciiTheme="majorHAnsi" w:hAnsiTheme="majorHAnsi"/>
        </w:rPr>
        <w:t>Obj.</w:t>
      </w:r>
      <w:r w:rsidRPr="00756176">
        <w:rPr>
          <w:rFonts w:asciiTheme="majorHAnsi" w:hAnsiTheme="majorHAnsi"/>
        </w:rPr>
        <w:t xml:space="preserve"> Contratação de empresa especializada para construção de muro de arrimo no Bairro Recreio dos Bandeirantes no município de Jacuí</w:t>
      </w:r>
      <w:r w:rsidR="00A57EF6">
        <w:rPr>
          <w:rFonts w:asciiTheme="majorHAnsi" w:hAnsiTheme="majorHAnsi"/>
        </w:rPr>
        <w:t>-</w:t>
      </w:r>
      <w:r w:rsidRPr="00756176">
        <w:rPr>
          <w:rFonts w:asciiTheme="majorHAnsi" w:hAnsiTheme="majorHAnsi"/>
        </w:rPr>
        <w:t xml:space="preserve">MG, com fornecimento de materiais. A abertura 16/09/2020, às 09:00 horas. Edital completo: www.jacui.mg.gov.br – </w:t>
      </w:r>
      <w:r w:rsidR="00A57EF6" w:rsidRPr="00756176">
        <w:rPr>
          <w:rFonts w:asciiTheme="majorHAnsi" w:hAnsiTheme="majorHAnsi"/>
        </w:rPr>
        <w:t>tel.</w:t>
      </w:r>
      <w:r w:rsidRPr="00756176">
        <w:rPr>
          <w:rFonts w:asciiTheme="majorHAnsi" w:hAnsiTheme="majorHAnsi"/>
        </w:rPr>
        <w:t>: (35) 3593-1255.</w:t>
      </w:r>
    </w:p>
    <w:p w14:paraId="59DB2990" w14:textId="77777777" w:rsidR="00756176" w:rsidRDefault="00756176" w:rsidP="00E83472">
      <w:pPr>
        <w:autoSpaceDE w:val="0"/>
        <w:autoSpaceDN w:val="0"/>
        <w:adjustRightInd w:val="0"/>
        <w:jc w:val="both"/>
        <w:rPr>
          <w:rFonts w:asciiTheme="majorHAnsi" w:hAnsiTheme="majorHAnsi"/>
        </w:rPr>
      </w:pPr>
    </w:p>
    <w:p w14:paraId="6B05C5AA" w14:textId="77777777" w:rsidR="00A57EF6" w:rsidRDefault="00A57EF6" w:rsidP="00E83472">
      <w:pPr>
        <w:autoSpaceDE w:val="0"/>
        <w:autoSpaceDN w:val="0"/>
        <w:adjustRightInd w:val="0"/>
        <w:jc w:val="both"/>
        <w:rPr>
          <w:rFonts w:asciiTheme="majorHAnsi" w:hAnsiTheme="majorHAnsi"/>
        </w:rPr>
      </w:pPr>
    </w:p>
    <w:p w14:paraId="54C73244" w14:textId="1014C112" w:rsidR="00A57EF6" w:rsidRDefault="00A57E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Pr="00A57EF6">
        <w:rPr>
          <w:rFonts w:asciiTheme="majorHAnsi" w:hAnsiTheme="majorHAnsi"/>
          <w:b/>
        </w:rPr>
        <w:t>JEQUERI/MG. T.P. Nº 04/2020. REABERTURA DE PRAZO</w:t>
      </w:r>
    </w:p>
    <w:p w14:paraId="06C1BE49" w14:textId="78E03776" w:rsidR="007E044C" w:rsidRPr="00A57EF6" w:rsidRDefault="007E044C" w:rsidP="00E83472">
      <w:pPr>
        <w:autoSpaceDE w:val="0"/>
        <w:autoSpaceDN w:val="0"/>
        <w:adjustRightInd w:val="0"/>
        <w:jc w:val="both"/>
        <w:rPr>
          <w:rFonts w:asciiTheme="majorHAnsi" w:hAnsiTheme="majorHAnsi"/>
        </w:rPr>
      </w:pPr>
      <w:r w:rsidRPr="00A57EF6">
        <w:rPr>
          <w:rFonts w:asciiTheme="majorHAnsi" w:hAnsiTheme="majorHAnsi"/>
        </w:rPr>
        <w:t xml:space="preserve">Objeto: Contratação de Empresa de Engenharia para: Execução de calçamento em bloquetes sextavados; de sarjeta de concreto urbano; </w:t>
      </w:r>
      <w:r w:rsidR="00A57EF6" w:rsidRPr="00A57EF6">
        <w:rPr>
          <w:rFonts w:asciiTheme="majorHAnsi" w:hAnsiTheme="majorHAnsi"/>
        </w:rPr>
        <w:t>Sarjetão</w:t>
      </w:r>
      <w:r w:rsidRPr="00A57EF6">
        <w:rPr>
          <w:rFonts w:asciiTheme="majorHAnsi" w:hAnsiTheme="majorHAnsi"/>
        </w:rPr>
        <w:t xml:space="preserve"> de concreto usinado e instalação de meio fio de concreto </w:t>
      </w:r>
      <w:r w:rsidR="00A57EF6" w:rsidRPr="00A57EF6">
        <w:rPr>
          <w:rFonts w:asciiTheme="majorHAnsi" w:hAnsiTheme="majorHAnsi"/>
        </w:rPr>
        <w:t>pré-moldado</w:t>
      </w:r>
      <w:r w:rsidRPr="00A57EF6">
        <w:rPr>
          <w:rFonts w:asciiTheme="majorHAnsi" w:hAnsiTheme="majorHAnsi"/>
        </w:rPr>
        <w:t xml:space="preserve"> nas Ruas: João Brasilino Ferreira e José Celso Gomes, em Jequeri/MG. Prefeitura Municipal de Jequeri. Avenida Getúlio Vargas, 71, Centro, Jequeri/MG. Abertura: Dia 21/09/2020 às 09h00min. Edital pode ser obtido no local de segunda à sexta, de 08h00min as 11h00min, ou e-mail: </w:t>
      </w:r>
      <w:hyperlink r:id="rId55" w:history="1">
        <w:r w:rsidR="00A57EF6" w:rsidRPr="007A1468">
          <w:rPr>
            <w:rStyle w:val="Hyperlink"/>
            <w:rFonts w:asciiTheme="majorHAnsi" w:hAnsiTheme="majorHAnsi"/>
          </w:rPr>
          <w:t>prefeituralicitacao1@gmail.com</w:t>
        </w:r>
      </w:hyperlink>
      <w:r w:rsidR="00A57EF6">
        <w:rPr>
          <w:rFonts w:asciiTheme="majorHAnsi" w:hAnsiTheme="majorHAnsi"/>
        </w:rPr>
        <w:t xml:space="preserve">, </w:t>
      </w:r>
      <w:r w:rsidRPr="00A57EF6">
        <w:rPr>
          <w:rFonts w:asciiTheme="majorHAnsi" w:hAnsiTheme="majorHAnsi"/>
        </w:rPr>
        <w:t xml:space="preserve">site: </w:t>
      </w:r>
      <w:hyperlink r:id="rId56" w:history="1">
        <w:r w:rsidR="00A57EF6" w:rsidRPr="007A1468">
          <w:rPr>
            <w:rStyle w:val="Hyperlink"/>
            <w:rFonts w:asciiTheme="majorHAnsi" w:hAnsiTheme="majorHAnsi"/>
          </w:rPr>
          <w:t>www.jequeri.mg.gov.br</w:t>
        </w:r>
      </w:hyperlink>
      <w:r w:rsidR="00A57EF6">
        <w:rPr>
          <w:rFonts w:asciiTheme="majorHAnsi" w:hAnsiTheme="majorHAnsi"/>
        </w:rPr>
        <w:t xml:space="preserve">. </w:t>
      </w:r>
    </w:p>
    <w:p w14:paraId="55FE6F38" w14:textId="77777777" w:rsidR="007E044C" w:rsidRDefault="007E044C" w:rsidP="00E83472">
      <w:pPr>
        <w:autoSpaceDE w:val="0"/>
        <w:autoSpaceDN w:val="0"/>
        <w:adjustRightInd w:val="0"/>
        <w:jc w:val="both"/>
        <w:rPr>
          <w:rFonts w:asciiTheme="majorHAnsi" w:hAnsiTheme="majorHAnsi"/>
        </w:rPr>
      </w:pPr>
    </w:p>
    <w:p w14:paraId="47D66B95" w14:textId="77777777" w:rsidR="00756176" w:rsidRPr="00756176" w:rsidRDefault="00756176" w:rsidP="00E83472">
      <w:pPr>
        <w:autoSpaceDE w:val="0"/>
        <w:autoSpaceDN w:val="0"/>
        <w:adjustRightInd w:val="0"/>
        <w:jc w:val="both"/>
        <w:rPr>
          <w:rFonts w:asciiTheme="majorHAnsi" w:hAnsiTheme="majorHAnsi"/>
        </w:rPr>
      </w:pPr>
    </w:p>
    <w:p w14:paraId="73161955" w14:textId="77777777" w:rsidR="009B23DA" w:rsidRDefault="00A57EF6"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Pr="00A57EF6">
        <w:rPr>
          <w:rFonts w:asciiTheme="majorHAnsi" w:hAnsiTheme="majorHAnsi"/>
          <w:b/>
        </w:rPr>
        <w:t>JOÃO MONLEVADE AVISO DE LICITAÇÃO - CONCORRÊNCIA 19/2020</w:t>
      </w:r>
    </w:p>
    <w:p w14:paraId="07E9FDB0" w14:textId="31D6BC34" w:rsidR="00756176" w:rsidRPr="00756176" w:rsidRDefault="00756176" w:rsidP="00E83472">
      <w:pPr>
        <w:autoSpaceDE w:val="0"/>
        <w:autoSpaceDN w:val="0"/>
        <w:adjustRightInd w:val="0"/>
        <w:jc w:val="both"/>
        <w:rPr>
          <w:rFonts w:asciiTheme="majorHAnsi" w:hAnsiTheme="majorHAnsi"/>
        </w:rPr>
      </w:pPr>
      <w:r w:rsidRPr="00756176">
        <w:rPr>
          <w:rFonts w:asciiTheme="majorHAnsi" w:hAnsiTheme="majorHAnsi"/>
        </w:rPr>
        <w:t xml:space="preserve">O Município de João Monlevade torna pública a licitação na modalidade Concorrência 19/2020. Objeto: CONTRATAÇÃO DE EMPRESA PARA EXECUÇÃO DE COLETA E TRANSPORTE DE RESÍDUOS SÓLIDOS DOS SERVIÇOS DE SAÚDE (RSS) DAS UNIDADES DE SAÚDE DA REDE PÚBLICA MUNICIPAL DE JOÃO MONLEVADE E ENTIDADES CONVENIADAS. Data de abertura: 07/10/2020 às 14:00 horas. Edital disponível no Setor de Licitações para cópia magnética e no site do </w:t>
      </w:r>
      <w:r w:rsidR="00A57EF6">
        <w:rPr>
          <w:rFonts w:asciiTheme="majorHAnsi" w:hAnsiTheme="majorHAnsi"/>
        </w:rPr>
        <w:t>município (</w:t>
      </w:r>
      <w:hyperlink r:id="rId57" w:history="1">
        <w:r w:rsidR="00A57EF6" w:rsidRPr="007A1468">
          <w:rPr>
            <w:rStyle w:val="Hyperlink"/>
            <w:rFonts w:asciiTheme="majorHAnsi" w:hAnsiTheme="majorHAnsi"/>
          </w:rPr>
          <w:t>www.pmjm.mg.gov.br</w:t>
        </w:r>
      </w:hyperlink>
      <w:r w:rsidR="00A57EF6">
        <w:rPr>
          <w:rFonts w:asciiTheme="majorHAnsi" w:hAnsiTheme="majorHAnsi"/>
        </w:rPr>
        <w:t xml:space="preserve">). </w:t>
      </w:r>
      <w:r w:rsidRPr="00756176">
        <w:rPr>
          <w:rFonts w:asciiTheme="majorHAnsi" w:hAnsiTheme="majorHAnsi"/>
        </w:rPr>
        <w:t>Mais informações: 31 3859-2525 (Setor de Licitações).</w:t>
      </w:r>
    </w:p>
    <w:p w14:paraId="0A2E7C15" w14:textId="77777777" w:rsidR="004B4FB3" w:rsidRDefault="004B4FB3" w:rsidP="00E83472">
      <w:pPr>
        <w:autoSpaceDE w:val="0"/>
        <w:autoSpaceDN w:val="0"/>
        <w:adjustRightInd w:val="0"/>
        <w:jc w:val="both"/>
        <w:rPr>
          <w:rFonts w:asciiTheme="majorHAnsi" w:hAnsiTheme="majorHAnsi"/>
        </w:rPr>
      </w:pPr>
    </w:p>
    <w:p w14:paraId="0826B893" w14:textId="77777777" w:rsidR="001E753C" w:rsidRDefault="001E753C" w:rsidP="00E83472">
      <w:pPr>
        <w:autoSpaceDE w:val="0"/>
        <w:autoSpaceDN w:val="0"/>
        <w:adjustRightInd w:val="0"/>
        <w:jc w:val="both"/>
        <w:rPr>
          <w:rFonts w:asciiTheme="majorHAnsi" w:hAnsiTheme="majorHAnsi"/>
        </w:rPr>
      </w:pPr>
    </w:p>
    <w:p w14:paraId="7AD35A46" w14:textId="77777777" w:rsidR="00A57EF6" w:rsidRDefault="00A57EF6"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Pr="00A57EF6">
        <w:rPr>
          <w:rFonts w:asciiTheme="majorHAnsi" w:hAnsiTheme="majorHAnsi"/>
          <w:b/>
        </w:rPr>
        <w:t xml:space="preserve">LAMBARI DEP. COMPRAS E LICITAÇÃO AVISO DE LICITAÇÃO EXTRATO DE EDITAL PROCESSO LICITATÓRIO Nº 00114/20 – TOMADA DE PREÇOS Nº 00004/20 </w:t>
      </w:r>
    </w:p>
    <w:p w14:paraId="247398BE" w14:textId="193B2ECF" w:rsidR="001E753C" w:rsidRDefault="001E753C" w:rsidP="00E83472">
      <w:pPr>
        <w:autoSpaceDE w:val="0"/>
        <w:autoSpaceDN w:val="0"/>
        <w:adjustRightInd w:val="0"/>
        <w:jc w:val="both"/>
        <w:rPr>
          <w:rFonts w:asciiTheme="majorHAnsi" w:hAnsiTheme="majorHAnsi"/>
        </w:rPr>
      </w:pPr>
      <w:r w:rsidRPr="001E753C">
        <w:rPr>
          <w:rFonts w:asciiTheme="majorHAnsi" w:hAnsiTheme="majorHAnsi"/>
        </w:rPr>
        <w:t xml:space="preserve">Objeto: CONTRATAÇÃO DE EMPRESA PARA EXECUÇÃO DE OBRA DE CALÇAMENTO EM BLOQUETES, CONFORME PROJETO, PLANILHA ORÇAMENTÁRIA, CRONOGRAMA FÍSICO-FINANCEIRO E MEMORIAL DESCRITIVO EM ATENDIMENTO AO TERMO DE CONVÊNIO DE SAÍDA Nº 1491000800/2019/SEGOV/PADEM. Entrega dos Envelopes: até 23/09/2020 às 13h15min. Visita técnica facultativa. Edital e informações: www.lambari.mg.gov.br, </w:t>
      </w:r>
      <w:hyperlink r:id="rId58" w:history="1">
        <w:r w:rsidR="00A57EF6" w:rsidRPr="007A1468">
          <w:rPr>
            <w:rStyle w:val="Hyperlink"/>
            <w:rFonts w:asciiTheme="majorHAnsi" w:hAnsiTheme="majorHAnsi"/>
          </w:rPr>
          <w:t>compraselicitacao@lambari.mg.gov.br</w:t>
        </w:r>
      </w:hyperlink>
      <w:r w:rsidR="00A57EF6">
        <w:rPr>
          <w:rFonts w:asciiTheme="majorHAnsi" w:hAnsiTheme="majorHAnsi"/>
        </w:rPr>
        <w:t xml:space="preserve"> </w:t>
      </w:r>
      <w:r w:rsidRPr="001E753C">
        <w:rPr>
          <w:rFonts w:asciiTheme="majorHAnsi" w:hAnsiTheme="majorHAnsi"/>
        </w:rPr>
        <w:t>ou 35-3271-6515.</w:t>
      </w:r>
    </w:p>
    <w:p w14:paraId="74DF056D" w14:textId="77777777" w:rsidR="001E753C" w:rsidRDefault="001E753C" w:rsidP="00E83472">
      <w:pPr>
        <w:autoSpaceDE w:val="0"/>
        <w:autoSpaceDN w:val="0"/>
        <w:adjustRightInd w:val="0"/>
        <w:jc w:val="both"/>
        <w:rPr>
          <w:rFonts w:asciiTheme="majorHAnsi" w:hAnsiTheme="majorHAnsi"/>
        </w:rPr>
      </w:pPr>
    </w:p>
    <w:p w14:paraId="5F09B1E3" w14:textId="77777777" w:rsidR="00A57EF6" w:rsidRPr="00756176" w:rsidRDefault="00A57EF6" w:rsidP="00E83472">
      <w:pPr>
        <w:autoSpaceDE w:val="0"/>
        <w:autoSpaceDN w:val="0"/>
        <w:adjustRightInd w:val="0"/>
        <w:jc w:val="both"/>
        <w:rPr>
          <w:rFonts w:asciiTheme="majorHAnsi" w:hAnsiTheme="majorHAnsi"/>
        </w:rPr>
      </w:pPr>
    </w:p>
    <w:p w14:paraId="0E7F8CF3" w14:textId="062AED47" w:rsidR="00A57EF6" w:rsidRPr="00A57EF6" w:rsidRDefault="00A57EF6"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PREFEITURA MUNICIPAL DE</w:t>
      </w:r>
      <w:r w:rsidR="001E753C" w:rsidRPr="001E753C">
        <w:rPr>
          <w:rFonts w:asciiTheme="majorHAnsi" w:hAnsiTheme="majorHAnsi"/>
        </w:rPr>
        <w:t xml:space="preserve"> </w:t>
      </w:r>
      <w:r w:rsidRPr="00A57EF6">
        <w:rPr>
          <w:rFonts w:asciiTheme="majorHAnsi" w:hAnsiTheme="majorHAnsi"/>
          <w:b/>
        </w:rPr>
        <w:t xml:space="preserve">LEME DO PRADO COMISSÃO DE LICITAÇÃO TOMADA DE PREÇO 008/2020 </w:t>
      </w:r>
    </w:p>
    <w:p w14:paraId="1C060626" w14:textId="4E4F0045" w:rsidR="004B4FB3" w:rsidRPr="00756176" w:rsidRDefault="001E753C" w:rsidP="00E83472">
      <w:pPr>
        <w:autoSpaceDE w:val="0"/>
        <w:autoSpaceDN w:val="0"/>
        <w:adjustRightInd w:val="0"/>
        <w:jc w:val="both"/>
        <w:rPr>
          <w:rFonts w:asciiTheme="majorHAnsi" w:hAnsiTheme="majorHAnsi"/>
        </w:rPr>
      </w:pPr>
      <w:r w:rsidRPr="001E753C">
        <w:rPr>
          <w:rFonts w:asciiTheme="majorHAnsi" w:hAnsiTheme="majorHAnsi"/>
        </w:rPr>
        <w:t>A Prefeitura Municipal de Leme do Prado/MG, torna público, que fará realizar licitação na modalidade Tomada de Preço n.º 008/2020. Objeto: Contratação de empresa especializada para execução dos serviços de Recapeamento asfáltico de vias públicas do município de Leme do Prado/MG. Entrega dos envelopes: Até as 09:00 horas do dia 23 de setembro de 2020. Aos interessados, demais informações bem como edital completo estará à disposição na sede do município de Leme do Prado/MG, situada à av. são Geraldo, 259, bairro Gabriel pereira, link http://</w:t>
      </w:r>
      <w:r w:rsidR="00A57EF6">
        <w:rPr>
          <w:rFonts w:asciiTheme="majorHAnsi" w:hAnsiTheme="majorHAnsi"/>
        </w:rPr>
        <w:t xml:space="preserve"> </w:t>
      </w:r>
      <w:hyperlink r:id="rId59" w:history="1">
        <w:r w:rsidR="00A57EF6" w:rsidRPr="007A1468">
          <w:rPr>
            <w:rStyle w:val="Hyperlink"/>
            <w:rFonts w:asciiTheme="majorHAnsi" w:hAnsiTheme="majorHAnsi"/>
          </w:rPr>
          <w:t>www.cidadesmg.com.br/portaltransparencia/faces/user/outros/FRelatorioEdital.xhtml?Param=LemeDoPrado</w:t>
        </w:r>
      </w:hyperlink>
      <w:r w:rsidR="00A57EF6">
        <w:rPr>
          <w:rFonts w:asciiTheme="majorHAnsi" w:hAnsiTheme="majorHAnsi"/>
        </w:rPr>
        <w:t xml:space="preserve"> </w:t>
      </w:r>
      <w:r w:rsidRPr="001E753C">
        <w:rPr>
          <w:rFonts w:asciiTheme="majorHAnsi" w:hAnsiTheme="majorHAnsi"/>
        </w:rPr>
        <w:t>ou através dos telefones nº (33) 3764-8218 - (33) 3764-8000, em horário comercial.</w:t>
      </w:r>
    </w:p>
    <w:p w14:paraId="2E26AC15" w14:textId="77777777" w:rsidR="004B4FB3" w:rsidRDefault="004B4FB3" w:rsidP="00E83472">
      <w:pPr>
        <w:autoSpaceDE w:val="0"/>
        <w:autoSpaceDN w:val="0"/>
        <w:adjustRightInd w:val="0"/>
        <w:jc w:val="both"/>
        <w:rPr>
          <w:rFonts w:asciiTheme="majorHAnsi" w:hAnsiTheme="majorHAnsi"/>
        </w:rPr>
      </w:pPr>
    </w:p>
    <w:p w14:paraId="5083A5D6" w14:textId="77777777" w:rsidR="001E753C" w:rsidRDefault="001E753C" w:rsidP="00E83472">
      <w:pPr>
        <w:autoSpaceDE w:val="0"/>
        <w:autoSpaceDN w:val="0"/>
        <w:adjustRightInd w:val="0"/>
        <w:jc w:val="both"/>
        <w:rPr>
          <w:rFonts w:asciiTheme="majorHAnsi" w:hAnsiTheme="majorHAnsi"/>
        </w:rPr>
      </w:pPr>
    </w:p>
    <w:p w14:paraId="15D92603" w14:textId="4A3143A2" w:rsidR="00A57EF6" w:rsidRDefault="00A57E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PREFEITURA MUNICIPAL DE</w:t>
      </w:r>
      <w:r w:rsidR="001E753C" w:rsidRPr="001E753C">
        <w:rPr>
          <w:rFonts w:asciiTheme="majorHAnsi" w:hAnsiTheme="majorHAnsi"/>
        </w:rPr>
        <w:t xml:space="preserve"> </w:t>
      </w:r>
      <w:r w:rsidRPr="00A57EF6">
        <w:rPr>
          <w:rFonts w:asciiTheme="majorHAnsi" w:hAnsiTheme="majorHAnsi"/>
          <w:b/>
        </w:rPr>
        <w:t xml:space="preserve">SAPUCAÍ MIRIM </w:t>
      </w:r>
      <w:r>
        <w:rPr>
          <w:rFonts w:asciiTheme="majorHAnsi" w:hAnsiTheme="majorHAnsi"/>
          <w:b/>
        </w:rPr>
        <w:t xml:space="preserve">- </w:t>
      </w:r>
      <w:r w:rsidRPr="00A57EF6">
        <w:rPr>
          <w:rFonts w:asciiTheme="majorHAnsi" w:hAnsiTheme="majorHAnsi"/>
          <w:b/>
        </w:rPr>
        <w:t>COMISSÃO DE PREGÃO E LICITAÇÃO CONTRATAÇÃO DE EMPRESA PARA EXECUÇÃO DE OBRA DE REFORMA DO ESF DO BAIRRO PAIOL (ZONA RURAL)</w:t>
      </w:r>
      <w:r w:rsidRPr="001E753C">
        <w:rPr>
          <w:rFonts w:asciiTheme="majorHAnsi" w:hAnsiTheme="majorHAnsi"/>
        </w:rPr>
        <w:t xml:space="preserve"> </w:t>
      </w:r>
      <w:r w:rsidRPr="00A57EF6">
        <w:rPr>
          <w:rFonts w:asciiTheme="majorHAnsi" w:hAnsiTheme="majorHAnsi"/>
          <w:b/>
        </w:rPr>
        <w:t>– TP 10/20</w:t>
      </w:r>
    </w:p>
    <w:p w14:paraId="2708A2E0" w14:textId="012AC713" w:rsidR="001E753C" w:rsidRDefault="001E753C" w:rsidP="00E83472">
      <w:pPr>
        <w:autoSpaceDE w:val="0"/>
        <w:autoSpaceDN w:val="0"/>
        <w:adjustRightInd w:val="0"/>
        <w:jc w:val="both"/>
        <w:rPr>
          <w:rFonts w:asciiTheme="majorHAnsi" w:hAnsiTheme="majorHAnsi"/>
        </w:rPr>
      </w:pPr>
      <w:r w:rsidRPr="001E753C">
        <w:rPr>
          <w:rFonts w:asciiTheme="majorHAnsi" w:hAnsiTheme="majorHAnsi"/>
        </w:rPr>
        <w:t xml:space="preserve">O Município de Sapucaí-Mirim/MG, torna público que fará realizar no dia 23/09/2020, as 09:00min, na sala de licitações da Prefeitura Municipal, sito a Rua Vasco Gusmão Martins, nº 108, Centro, Sapucaí-Mirim - MG, a abertura do Processo Licitatório nº 211/2020, Tomada de Preços nº 010/2020. Objeto: Contratação de empresa para execução de obra de reforma do ESF do Bairro Paiol (Zona Rural), Sapucaí-Mirim/MG. Edital e maiores informações: Fone (35) 3655- 1005 ou no endereço supramencionado/Site </w:t>
      </w:r>
      <w:hyperlink r:id="rId60" w:history="1">
        <w:r w:rsidR="00A57EF6" w:rsidRPr="007A1468">
          <w:rPr>
            <w:rStyle w:val="Hyperlink"/>
            <w:rFonts w:asciiTheme="majorHAnsi" w:hAnsiTheme="majorHAnsi"/>
          </w:rPr>
          <w:t>www.sapucaimirim.mg.gov.br</w:t>
        </w:r>
      </w:hyperlink>
      <w:r w:rsidRPr="001E753C">
        <w:rPr>
          <w:rFonts w:asciiTheme="majorHAnsi" w:hAnsiTheme="majorHAnsi"/>
        </w:rPr>
        <w:t>.</w:t>
      </w:r>
      <w:r w:rsidR="00A57EF6">
        <w:rPr>
          <w:rFonts w:asciiTheme="majorHAnsi" w:hAnsiTheme="majorHAnsi"/>
        </w:rPr>
        <w:t xml:space="preserve"> </w:t>
      </w:r>
    </w:p>
    <w:p w14:paraId="657DD2B0" w14:textId="77777777" w:rsidR="001E753C" w:rsidRDefault="001E753C" w:rsidP="00E83472">
      <w:pPr>
        <w:autoSpaceDE w:val="0"/>
        <w:autoSpaceDN w:val="0"/>
        <w:adjustRightInd w:val="0"/>
        <w:jc w:val="both"/>
        <w:rPr>
          <w:rFonts w:asciiTheme="majorHAnsi" w:hAnsiTheme="majorHAnsi"/>
        </w:rPr>
      </w:pPr>
    </w:p>
    <w:p w14:paraId="1263D508" w14:textId="77777777" w:rsidR="004B4FB3" w:rsidRDefault="004B4FB3" w:rsidP="00E83472">
      <w:pPr>
        <w:autoSpaceDE w:val="0"/>
        <w:autoSpaceDN w:val="0"/>
        <w:adjustRightInd w:val="0"/>
        <w:jc w:val="both"/>
        <w:rPr>
          <w:rFonts w:asciiTheme="majorHAnsi" w:hAnsiTheme="majorHAnsi"/>
        </w:rPr>
      </w:pPr>
    </w:p>
    <w:p w14:paraId="6E40A8EF" w14:textId="4B09CB0A" w:rsidR="00A57EF6" w:rsidRDefault="00A57EF6" w:rsidP="00E83472">
      <w:pPr>
        <w:autoSpaceDE w:val="0"/>
        <w:autoSpaceDN w:val="0"/>
        <w:adjustRightInd w:val="0"/>
        <w:jc w:val="both"/>
        <w:rPr>
          <w:rFonts w:asciiTheme="majorHAnsi" w:hAnsiTheme="majorHAnsi"/>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 xml:space="preserve">PREFEITURA MUNICIPAL DE </w:t>
      </w:r>
      <w:r w:rsidRPr="00A57EF6">
        <w:rPr>
          <w:rFonts w:asciiTheme="majorHAnsi" w:hAnsiTheme="majorHAnsi"/>
          <w:b/>
        </w:rPr>
        <w:t>SÃO FRANCISCO DO GLÓRIA DEPARTAMENTO DE LICITAÇÃO EXTRATO DE PUBLICAÇÃO PROCESSO LICITATÓRIO Nº. 060/2020 CONCORRÊNCIA PÚBLICA Nº. 001/2020</w:t>
      </w:r>
      <w:r w:rsidRPr="00756176">
        <w:rPr>
          <w:rFonts w:asciiTheme="majorHAnsi" w:hAnsiTheme="majorHAnsi"/>
        </w:rPr>
        <w:t xml:space="preserve"> </w:t>
      </w:r>
    </w:p>
    <w:p w14:paraId="2FF9CB3A" w14:textId="386BAA50" w:rsidR="00756176" w:rsidRDefault="00756176" w:rsidP="00E83472">
      <w:pPr>
        <w:autoSpaceDE w:val="0"/>
        <w:autoSpaceDN w:val="0"/>
        <w:adjustRightInd w:val="0"/>
        <w:jc w:val="both"/>
        <w:rPr>
          <w:rFonts w:asciiTheme="majorHAnsi" w:hAnsiTheme="majorHAnsi"/>
        </w:rPr>
      </w:pPr>
      <w:r w:rsidRPr="00756176">
        <w:rPr>
          <w:rFonts w:asciiTheme="majorHAnsi" w:hAnsiTheme="majorHAnsi"/>
        </w:rPr>
        <w:t xml:space="preserve">A Prefeitura Municipal de São Francisco do Glória, torna público nos termos da Lei Federal nº 8.666/93 e a Presidente da CPL que realizarão o Processo de Licitação nº. 060/2020/Concorrência Pública nº. 001/2020, cujo objeto é a contratação de empresa especializada para construção da estação de tratamento de esgoto, incluindo: instalações preliminares e canteiro de obras; serviços técnicos; rede coletora; interceptores; estações elevatórias de esgotos; linha de recalque; e ligações prediais. A sessão será realizada no dia 22 de outubro de 2020, com início às 09h. Os licitantes interessados deverão encaminhar para o e-mail </w:t>
      </w:r>
      <w:hyperlink r:id="rId61" w:history="1">
        <w:r w:rsidR="009C05EB" w:rsidRPr="007A1468">
          <w:rPr>
            <w:rStyle w:val="Hyperlink"/>
            <w:rFonts w:asciiTheme="majorHAnsi" w:hAnsiTheme="majorHAnsi"/>
          </w:rPr>
          <w:t>licitacao@saofranciscodogloria.mg.gov.br</w:t>
        </w:r>
      </w:hyperlink>
      <w:r w:rsidRPr="00756176">
        <w:rPr>
          <w:rFonts w:asciiTheme="majorHAnsi" w:hAnsiTheme="majorHAnsi"/>
        </w:rPr>
        <w:t>:</w:t>
      </w:r>
      <w:r w:rsidR="009C05EB">
        <w:rPr>
          <w:rFonts w:asciiTheme="majorHAnsi" w:hAnsiTheme="majorHAnsi"/>
        </w:rPr>
        <w:t xml:space="preserve"> </w:t>
      </w:r>
      <w:r w:rsidRPr="00756176">
        <w:rPr>
          <w:rFonts w:asciiTheme="majorHAnsi" w:hAnsiTheme="majorHAnsi"/>
        </w:rPr>
        <w:t xml:space="preserve">cópia do CNPJ, última alteração contratual, telefone, inscrição Municipal/Estadual (se houver) e declaração de classificação do Porte da empresa. É necessário o cadastramento da empresa no sistema da Prefeitura para posteriormente ser enviado o Edital Convocatório, juntamente com o Programa Gerador de Proposta Eletrônica, tendo em vista que a proposta eletrônica é exigida em caráter de imprescindibilidade, sem prejuízo da apresentação da proposta em ferramenta Excel. Melhores informações através do endereço eletrônico: </w:t>
      </w:r>
      <w:hyperlink r:id="rId62" w:history="1">
        <w:r w:rsidR="009C05EB" w:rsidRPr="007A1468">
          <w:rPr>
            <w:rStyle w:val="Hyperlink"/>
            <w:rFonts w:asciiTheme="majorHAnsi" w:hAnsiTheme="majorHAnsi"/>
          </w:rPr>
          <w:t>licitacao@saofranciscodogloria.mg.gov.br</w:t>
        </w:r>
      </w:hyperlink>
      <w:r w:rsidR="009C05EB">
        <w:rPr>
          <w:rFonts w:asciiTheme="majorHAnsi" w:hAnsiTheme="majorHAnsi"/>
        </w:rPr>
        <w:t xml:space="preserve">, </w:t>
      </w:r>
      <w:r w:rsidRPr="00756176">
        <w:rPr>
          <w:rFonts w:asciiTheme="majorHAnsi" w:hAnsiTheme="majorHAnsi"/>
        </w:rPr>
        <w:t xml:space="preserve">no horário das 8h às 16h e no site </w:t>
      </w:r>
      <w:hyperlink r:id="rId63" w:history="1">
        <w:r w:rsidR="00A57EF6" w:rsidRPr="007A1468">
          <w:rPr>
            <w:rStyle w:val="Hyperlink"/>
            <w:rFonts w:asciiTheme="majorHAnsi" w:hAnsiTheme="majorHAnsi"/>
          </w:rPr>
          <w:t>www.saofranciscodogloria.mg.gov.br</w:t>
        </w:r>
      </w:hyperlink>
      <w:r w:rsidR="00A57EF6">
        <w:rPr>
          <w:rFonts w:asciiTheme="majorHAnsi" w:hAnsiTheme="majorHAnsi"/>
        </w:rPr>
        <w:t xml:space="preserve">. </w:t>
      </w:r>
    </w:p>
    <w:p w14:paraId="5FA44A36" w14:textId="77777777" w:rsidR="00BC3A04" w:rsidRDefault="00BC3A04" w:rsidP="00E83472">
      <w:pPr>
        <w:autoSpaceDE w:val="0"/>
        <w:autoSpaceDN w:val="0"/>
        <w:adjustRightInd w:val="0"/>
        <w:jc w:val="both"/>
        <w:rPr>
          <w:rFonts w:asciiTheme="majorHAnsi" w:hAnsiTheme="majorHAnsi"/>
        </w:rPr>
      </w:pPr>
    </w:p>
    <w:p w14:paraId="7E7A78DC" w14:textId="77777777" w:rsidR="009B23DA" w:rsidRDefault="009B23DA" w:rsidP="00E83472">
      <w:pPr>
        <w:autoSpaceDE w:val="0"/>
        <w:autoSpaceDN w:val="0"/>
        <w:adjustRightInd w:val="0"/>
        <w:jc w:val="both"/>
        <w:rPr>
          <w:rFonts w:asciiTheme="majorHAnsi" w:hAnsiTheme="majorHAnsi"/>
        </w:rPr>
      </w:pPr>
    </w:p>
    <w:p w14:paraId="293D166E" w14:textId="6F49D4ED" w:rsidR="009B23DA" w:rsidRPr="009B23DA" w:rsidRDefault="009B23DA" w:rsidP="00E83472">
      <w:pPr>
        <w:autoSpaceDE w:val="0"/>
        <w:autoSpaceDN w:val="0"/>
        <w:adjustRightInd w:val="0"/>
        <w:jc w:val="both"/>
        <w:rPr>
          <w:rFonts w:asciiTheme="majorHAnsi" w:hAnsiTheme="majorHAnsi"/>
          <w:b/>
        </w:rPr>
      </w:pPr>
      <w:r w:rsidRPr="007B1E59">
        <w:rPr>
          <w:rFonts w:ascii="Wingdings" w:hAnsi="Wingdings"/>
          <w:spacing w:val="6"/>
        </w:rPr>
        <w:t></w:t>
      </w:r>
      <w:r w:rsidRPr="007B1E59">
        <w:rPr>
          <w:rFonts w:asciiTheme="minorHAnsi" w:hAnsiTheme="minorHAnsi" w:cs="Arial"/>
          <w:b/>
          <w:bCs/>
        </w:rPr>
        <w:t xml:space="preserve"> </w:t>
      </w:r>
      <w:r>
        <w:rPr>
          <w:rFonts w:asciiTheme="minorHAnsi" w:hAnsiTheme="minorHAnsi" w:cs="Arial"/>
          <w:b/>
          <w:bCs/>
        </w:rPr>
        <w:t xml:space="preserve"> </w:t>
      </w:r>
      <w:r w:rsidRPr="007B1E59">
        <w:rPr>
          <w:rFonts w:asciiTheme="majorHAnsi" w:hAnsiTheme="majorHAnsi"/>
          <w:b/>
        </w:rPr>
        <w:t>PREFEITURA MUNICIPAL DE</w:t>
      </w:r>
      <w:r w:rsidRPr="001E753C">
        <w:rPr>
          <w:rFonts w:asciiTheme="majorHAnsi" w:hAnsiTheme="majorHAnsi"/>
        </w:rPr>
        <w:t xml:space="preserve"> </w:t>
      </w:r>
      <w:r w:rsidRPr="009B23DA">
        <w:rPr>
          <w:rFonts w:asciiTheme="majorHAnsi" w:hAnsiTheme="majorHAnsi"/>
          <w:b/>
        </w:rPr>
        <w:t xml:space="preserve">VIÇOSA AVISO DE RETIFICAÇÃO Nº 01/2020 DE LICITAÇÃO –EDITAL DE CONCORRÊNCIA Nº 22/2020 - PROCESSO ADMINISTRATIVO Nº 2151/2020. </w:t>
      </w:r>
    </w:p>
    <w:p w14:paraId="071B521D" w14:textId="389A87E8" w:rsidR="00BC3A04" w:rsidRDefault="009B23DA" w:rsidP="00E83472">
      <w:pPr>
        <w:autoSpaceDE w:val="0"/>
        <w:autoSpaceDN w:val="0"/>
        <w:adjustRightInd w:val="0"/>
        <w:jc w:val="both"/>
        <w:rPr>
          <w:rFonts w:asciiTheme="majorHAnsi" w:hAnsiTheme="majorHAnsi"/>
        </w:rPr>
      </w:pPr>
      <w:r w:rsidRPr="009B23DA">
        <w:rPr>
          <w:rFonts w:asciiTheme="majorHAnsi" w:hAnsiTheme="majorHAnsi"/>
        </w:rPr>
        <w:t xml:space="preserve">O município de Viçosa torna pública a realização de licitação, na modalidade concorrência, do tipo menor preço global, destinado </w:t>
      </w:r>
      <w:r w:rsidRPr="009B23DA">
        <w:rPr>
          <w:rFonts w:asciiTheme="majorHAnsi" w:hAnsiTheme="majorHAnsi"/>
        </w:rPr>
        <w:t>à contratação</w:t>
      </w:r>
      <w:r w:rsidRPr="009B23DA">
        <w:rPr>
          <w:rFonts w:asciiTheme="majorHAnsi" w:hAnsiTheme="majorHAnsi"/>
        </w:rPr>
        <w:t xml:space="preserve"> de empresa especializada em Engenharia ou Arquitetura para fornecer serviço de execução de obra de infraestrutura urbana através da reconstrução de uma ponte sob o Rio Turvo na Rua José Arimateia Lustosa, S/N, Bairro Silvestre, no município de Viçosa-MG, conforme solicitação da Secretaria Municipal de Obras e Serviços Urbanos da Prefeitura Municipal de Viçosa.</w:t>
      </w:r>
      <w:r>
        <w:rPr>
          <w:rFonts w:asciiTheme="majorHAnsi" w:hAnsiTheme="majorHAnsi"/>
        </w:rPr>
        <w:t xml:space="preserve"> </w:t>
      </w:r>
      <w:r w:rsidRPr="009B23DA">
        <w:rPr>
          <w:rFonts w:asciiTheme="majorHAnsi" w:hAnsiTheme="majorHAnsi"/>
        </w:rPr>
        <w:t>A nova data e hora de entrega dos envelopes nº 01 – documentação e nº 02 – Proposta Financeira será até as 09h00min do dia 23 de outubro de 2020, no Protocolo Geral do Centro Administrativo Prefeito Antônio Chequer, cito à Rua Gomes Barbosa, n° 803, Centro, CEP: 36.570.101, Viçosa-MG. Permite-se a apresentação de certificado de registro cadastral junto ao SICAF/ME ou CAGEF/ SEPLAD-MG. O Edital pode ser retirado no Departamento de Material, Compras e Licitações, ou atrav</w:t>
      </w:r>
      <w:r>
        <w:rPr>
          <w:rFonts w:asciiTheme="majorHAnsi" w:hAnsiTheme="majorHAnsi"/>
        </w:rPr>
        <w:t>és do site</w:t>
      </w:r>
      <w:r w:rsidR="006A3D43">
        <w:rPr>
          <w:rFonts w:asciiTheme="majorHAnsi" w:hAnsiTheme="majorHAnsi"/>
        </w:rPr>
        <w:t xml:space="preserve"> </w:t>
      </w:r>
      <w:hyperlink r:id="rId64" w:history="1">
        <w:r w:rsidR="006A3D43" w:rsidRPr="007A1468">
          <w:rPr>
            <w:rStyle w:val="Hyperlink"/>
            <w:rFonts w:asciiTheme="majorHAnsi" w:hAnsiTheme="majorHAnsi"/>
          </w:rPr>
          <w:t>www.vicosa.mg.gov.br</w:t>
        </w:r>
      </w:hyperlink>
      <w:r>
        <w:rPr>
          <w:rFonts w:asciiTheme="majorHAnsi" w:hAnsiTheme="majorHAnsi"/>
        </w:rPr>
        <w:t>.</w:t>
      </w:r>
      <w:r w:rsidR="006A3D43">
        <w:rPr>
          <w:rFonts w:asciiTheme="majorHAnsi" w:hAnsiTheme="majorHAnsi"/>
        </w:rPr>
        <w:t xml:space="preserve"> </w:t>
      </w:r>
    </w:p>
    <w:p w14:paraId="3E29CC7F" w14:textId="77777777" w:rsidR="00BC3A04" w:rsidRDefault="00BC3A04" w:rsidP="00E83472">
      <w:pPr>
        <w:autoSpaceDE w:val="0"/>
        <w:autoSpaceDN w:val="0"/>
        <w:adjustRightInd w:val="0"/>
        <w:jc w:val="both"/>
        <w:rPr>
          <w:rFonts w:asciiTheme="majorHAnsi" w:hAnsiTheme="majorHAnsi"/>
        </w:rPr>
      </w:pPr>
    </w:p>
    <w:p w14:paraId="64970A2E" w14:textId="77777777" w:rsidR="00BC3A04" w:rsidRDefault="00BC3A04" w:rsidP="00E83472">
      <w:pPr>
        <w:autoSpaceDE w:val="0"/>
        <w:autoSpaceDN w:val="0"/>
        <w:adjustRightInd w:val="0"/>
        <w:jc w:val="both"/>
        <w:rPr>
          <w:rFonts w:asciiTheme="majorHAnsi" w:hAnsiTheme="majorHAnsi"/>
        </w:rPr>
      </w:pPr>
    </w:p>
    <w:p w14:paraId="116E6067" w14:textId="77777777" w:rsidR="00BC3A04" w:rsidRDefault="00BC3A04" w:rsidP="00E83472">
      <w:pPr>
        <w:autoSpaceDE w:val="0"/>
        <w:autoSpaceDN w:val="0"/>
        <w:adjustRightInd w:val="0"/>
        <w:jc w:val="both"/>
        <w:rPr>
          <w:rFonts w:asciiTheme="majorHAnsi" w:hAnsiTheme="majorHAnsi"/>
        </w:rPr>
      </w:pPr>
    </w:p>
    <w:p w14:paraId="52751327" w14:textId="77777777" w:rsidR="00BC3A04" w:rsidRDefault="00BC3A04" w:rsidP="00E83472">
      <w:pPr>
        <w:autoSpaceDE w:val="0"/>
        <w:autoSpaceDN w:val="0"/>
        <w:adjustRightInd w:val="0"/>
        <w:jc w:val="both"/>
        <w:rPr>
          <w:rFonts w:asciiTheme="majorHAnsi" w:hAnsiTheme="majorHAnsi"/>
        </w:rPr>
      </w:pPr>
    </w:p>
    <w:p w14:paraId="706CA0CC" w14:textId="77777777" w:rsidR="00BC3A04" w:rsidRDefault="00BC3A04" w:rsidP="00E83472">
      <w:pPr>
        <w:autoSpaceDE w:val="0"/>
        <w:autoSpaceDN w:val="0"/>
        <w:adjustRightInd w:val="0"/>
        <w:jc w:val="both"/>
        <w:rPr>
          <w:rFonts w:asciiTheme="majorHAnsi" w:hAnsiTheme="majorHAnsi"/>
        </w:rPr>
      </w:pPr>
    </w:p>
    <w:p w14:paraId="1261A5F4" w14:textId="77777777" w:rsidR="00BC3A04" w:rsidRDefault="00BC3A04" w:rsidP="00E83472">
      <w:pPr>
        <w:autoSpaceDE w:val="0"/>
        <w:autoSpaceDN w:val="0"/>
        <w:adjustRightInd w:val="0"/>
        <w:jc w:val="both"/>
        <w:rPr>
          <w:rFonts w:asciiTheme="majorHAnsi" w:hAnsiTheme="majorHAnsi"/>
        </w:rPr>
      </w:pPr>
    </w:p>
    <w:p w14:paraId="1CF6403F" w14:textId="77777777" w:rsidR="00756176" w:rsidRDefault="00756176" w:rsidP="00E83472">
      <w:pPr>
        <w:autoSpaceDE w:val="0"/>
        <w:autoSpaceDN w:val="0"/>
        <w:adjustRightInd w:val="0"/>
        <w:jc w:val="both"/>
        <w:rPr>
          <w:rFonts w:asciiTheme="majorHAnsi" w:hAnsiTheme="majorHAnsi"/>
        </w:rPr>
      </w:pPr>
    </w:p>
    <w:p w14:paraId="2E0B7200" w14:textId="77777777" w:rsidR="00756176" w:rsidRDefault="00756176" w:rsidP="00E83472">
      <w:pPr>
        <w:autoSpaceDE w:val="0"/>
        <w:autoSpaceDN w:val="0"/>
        <w:adjustRightInd w:val="0"/>
        <w:jc w:val="both"/>
        <w:rPr>
          <w:rFonts w:asciiTheme="majorHAnsi" w:hAnsiTheme="majorHAnsi"/>
        </w:rPr>
      </w:pPr>
    </w:p>
    <w:p w14:paraId="36DA28CC" w14:textId="77777777" w:rsidR="00A37365" w:rsidRDefault="00A37365" w:rsidP="00E83472">
      <w:pPr>
        <w:autoSpaceDE w:val="0"/>
        <w:autoSpaceDN w:val="0"/>
        <w:adjustRightInd w:val="0"/>
        <w:jc w:val="both"/>
        <w:rPr>
          <w:rFonts w:asciiTheme="majorHAnsi" w:hAnsiTheme="majorHAnsi"/>
        </w:rPr>
      </w:pPr>
    </w:p>
    <w:p w14:paraId="61317B0B" w14:textId="11FEB1DD" w:rsidR="00992B50" w:rsidRPr="00664F61" w:rsidRDefault="00413DE8" w:rsidP="00664F61">
      <w:pPr>
        <w:autoSpaceDE w:val="0"/>
        <w:autoSpaceDN w:val="0"/>
        <w:adjustRightInd w:val="0"/>
        <w:jc w:val="center"/>
        <w:rPr>
          <w:rFonts w:asciiTheme="majorHAnsi" w:hAnsiTheme="majorHAnsi"/>
        </w:rPr>
      </w:pPr>
      <w:r w:rsidRPr="00664F61">
        <w:rPr>
          <w:rFonts w:asciiTheme="majorHAnsi" w:hAnsiTheme="majorHAnsi"/>
          <w:noProof/>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RPr="00664F61" w:rsidSect="001042F4">
      <w:headerReference w:type="default" r:id="rId66"/>
      <w:footerReference w:type="default" r:id="rId6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7E3AD1" w:rsidRDefault="007E3AD1">
      <w:r>
        <w:separator/>
      </w:r>
    </w:p>
  </w:endnote>
  <w:endnote w:type="continuationSeparator" w:id="0">
    <w:p w14:paraId="2BA591FA" w14:textId="77777777" w:rsidR="007E3AD1" w:rsidRDefault="007E3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E3AD1" w:rsidRDefault="007E3AD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E3AD1" w:rsidRDefault="0014272B" w:rsidP="001042F4">
    <w:pPr>
      <w:shd w:val="clear" w:color="auto" w:fill="F2F2F2" w:themeFill="background1" w:themeFillShade="F2"/>
      <w:jc w:val="center"/>
      <w:rPr>
        <w:rStyle w:val="Hyperlink"/>
        <w:rFonts w:ascii="Arial" w:hAnsi="Arial" w:cs="Arial"/>
        <w:sz w:val="16"/>
      </w:rPr>
    </w:pPr>
    <w:hyperlink r:id="rId1" w:history="1">
      <w:r w:rsidR="007E3AD1" w:rsidRPr="003929A4">
        <w:rPr>
          <w:rStyle w:val="Hyperlink"/>
          <w:rFonts w:ascii="Arial" w:hAnsi="Arial" w:cs="Arial"/>
          <w:sz w:val="16"/>
        </w:rPr>
        <w:t>http://www.sicepot-mg.com.br/</w:t>
      </w:r>
    </w:hyperlink>
    <w:r w:rsidR="007E3AD1">
      <w:rPr>
        <w:rFonts w:ascii="Arial" w:hAnsi="Arial" w:cs="Arial"/>
        <w:sz w:val="16"/>
      </w:rPr>
      <w:t xml:space="preserve"> - E-mail: </w:t>
    </w:r>
    <w:hyperlink r:id="rId2" w:history="1">
      <w:r w:rsidR="007E3AD1" w:rsidRPr="003D5C3E">
        <w:rPr>
          <w:rStyle w:val="Hyperlink"/>
          <w:rFonts w:ascii="Arial" w:hAnsi="Arial" w:cs="Arial"/>
          <w:sz w:val="16"/>
        </w:rPr>
        <w:t>licitacao@sicepotmg.com</w:t>
      </w:r>
    </w:hyperlink>
    <w:r w:rsidR="007E3AD1">
      <w:rPr>
        <w:rFonts w:ascii="Arial" w:hAnsi="Arial" w:cs="Arial"/>
        <w:sz w:val="16"/>
      </w:rPr>
      <w:t xml:space="preserve"> </w:t>
    </w:r>
  </w:p>
  <w:p w14:paraId="785C3126" w14:textId="77777777" w:rsidR="007E3AD1" w:rsidRPr="001042F4" w:rsidRDefault="007E3AD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E3AD1" w14:paraId="4FD8F442" w14:textId="77777777" w:rsidTr="001042F4">
      <w:tc>
        <w:tcPr>
          <w:tcW w:w="2977" w:type="dxa"/>
          <w:shd w:val="clear" w:color="auto" w:fill="F2F2F2" w:themeFill="background1" w:themeFillShade="F2"/>
          <w:vAlign w:val="center"/>
        </w:tcPr>
        <w:p w14:paraId="03D66DED" w14:textId="77777777" w:rsidR="007E3AD1" w:rsidRDefault="007E3AD1" w:rsidP="001042F4">
          <w:pPr>
            <w:jc w:val="center"/>
            <w:rPr>
              <w:rFonts w:ascii="Arial" w:hAnsi="Arial" w:cs="Arial"/>
              <w:sz w:val="16"/>
            </w:rPr>
          </w:pPr>
        </w:p>
      </w:tc>
      <w:tc>
        <w:tcPr>
          <w:tcW w:w="1418" w:type="dxa"/>
          <w:shd w:val="clear" w:color="auto" w:fill="F2F2F2" w:themeFill="background1" w:themeFillShade="F2"/>
        </w:tcPr>
        <w:p w14:paraId="5443DEF5" w14:textId="77777777" w:rsidR="007E3AD1" w:rsidRPr="001042F4" w:rsidRDefault="007E3AD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E3AD1" w:rsidRDefault="007E3AD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E3AD1" w:rsidRDefault="007E3AD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E3AD1" w:rsidRDefault="007E3AD1" w:rsidP="001042F4">
          <w:pPr>
            <w:jc w:val="center"/>
            <w:rPr>
              <w:rFonts w:ascii="Arial" w:hAnsi="Arial" w:cs="Arial"/>
              <w:noProof/>
              <w:sz w:val="16"/>
            </w:rPr>
          </w:pPr>
        </w:p>
      </w:tc>
    </w:tr>
  </w:tbl>
  <w:p w14:paraId="511F57B3" w14:textId="77777777" w:rsidR="007E3AD1" w:rsidRPr="18102E9A" w:rsidRDefault="007E3AD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7E3AD1" w:rsidRDefault="007E3AD1">
      <w:r>
        <w:separator/>
      </w:r>
    </w:p>
  </w:footnote>
  <w:footnote w:type="continuationSeparator" w:id="0">
    <w:p w14:paraId="7A8E8E75" w14:textId="77777777" w:rsidR="007E3AD1" w:rsidRDefault="007E3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E3AD1" w:rsidRDefault="007E3AD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5B4E1D7" w:rsidR="007E3AD1" w:rsidRPr="20774586" w:rsidRDefault="007E3AD1" w:rsidP="281D1787">
                          <w:pPr>
                            <w:jc w:val="right"/>
                            <w:rPr>
                              <w:rFonts w:ascii="Arial" w:hAnsi="Arial" w:cs="Arial"/>
                              <w:b/>
                              <w:color w:val="FFFFFF"/>
                              <w:sz w:val="18"/>
                              <w:szCs w:val="18"/>
                            </w:rPr>
                          </w:pPr>
                          <w:r>
                            <w:rPr>
                              <w:rFonts w:ascii="Arial" w:hAnsi="Arial" w:cs="Arial"/>
                              <w:b/>
                              <w:bCs/>
                              <w:iCs/>
                              <w:caps/>
                              <w:color w:val="FFFFFF"/>
                              <w:sz w:val="18"/>
                              <w:szCs w:val="18"/>
                            </w:rPr>
                            <w:t>0</w:t>
                          </w:r>
                          <w:r w:rsidR="0014272B">
                            <w:rPr>
                              <w:rFonts w:ascii="Arial" w:hAnsi="Arial" w:cs="Arial"/>
                              <w:b/>
                              <w:bCs/>
                              <w:iCs/>
                              <w:caps/>
                              <w:color w:val="FFFFFF"/>
                              <w:sz w:val="18"/>
                              <w:szCs w:val="18"/>
                            </w:rPr>
                            <w:t>8</w:t>
                          </w:r>
                          <w:r>
                            <w:rPr>
                              <w:rFonts w:ascii="Arial" w:hAnsi="Arial" w:cs="Arial"/>
                              <w:b/>
                              <w:bCs/>
                              <w:iCs/>
                              <w:caps/>
                              <w:color w:val="FFFFFF"/>
                              <w:sz w:val="18"/>
                              <w:szCs w:val="18"/>
                            </w:rPr>
                            <w:t>/09/2020 - EdiçÃo nº 14</w:t>
                          </w:r>
                          <w:r w:rsidR="0014272B">
                            <w:rPr>
                              <w:rFonts w:ascii="Arial" w:hAnsi="Arial" w:cs="Arial"/>
                              <w:b/>
                              <w:bCs/>
                              <w:iCs/>
                              <w:caps/>
                              <w:color w:val="FFFFFF"/>
                              <w:sz w:val="18"/>
                              <w:szCs w:val="18"/>
                            </w:rPr>
                            <w:t>6</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4272B">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75657">
                            <w:rPr>
                              <w:rStyle w:val="Nmerodepgina"/>
                              <w:rFonts w:ascii="Arial" w:hAnsi="Arial" w:cs="Arial"/>
                              <w:b/>
                              <w:color w:val="FFFFFF"/>
                              <w:sz w:val="18"/>
                              <w:szCs w:val="18"/>
                            </w:rPr>
                            <w:t>1</w:t>
                          </w:r>
                          <w:r w:rsidR="0014272B">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5B4E1D7" w:rsidR="007E3AD1" w:rsidRPr="20774586" w:rsidRDefault="007E3AD1" w:rsidP="281D1787">
                    <w:pPr>
                      <w:jc w:val="right"/>
                      <w:rPr>
                        <w:rFonts w:ascii="Arial" w:hAnsi="Arial" w:cs="Arial"/>
                        <w:b/>
                        <w:color w:val="FFFFFF"/>
                        <w:sz w:val="18"/>
                        <w:szCs w:val="18"/>
                      </w:rPr>
                    </w:pPr>
                    <w:r>
                      <w:rPr>
                        <w:rFonts w:ascii="Arial" w:hAnsi="Arial" w:cs="Arial"/>
                        <w:b/>
                        <w:bCs/>
                        <w:iCs/>
                        <w:caps/>
                        <w:color w:val="FFFFFF"/>
                        <w:sz w:val="18"/>
                        <w:szCs w:val="18"/>
                      </w:rPr>
                      <w:t>0</w:t>
                    </w:r>
                    <w:r w:rsidR="0014272B">
                      <w:rPr>
                        <w:rFonts w:ascii="Arial" w:hAnsi="Arial" w:cs="Arial"/>
                        <w:b/>
                        <w:bCs/>
                        <w:iCs/>
                        <w:caps/>
                        <w:color w:val="FFFFFF"/>
                        <w:sz w:val="18"/>
                        <w:szCs w:val="18"/>
                      </w:rPr>
                      <w:t>8</w:t>
                    </w:r>
                    <w:r>
                      <w:rPr>
                        <w:rFonts w:ascii="Arial" w:hAnsi="Arial" w:cs="Arial"/>
                        <w:b/>
                        <w:bCs/>
                        <w:iCs/>
                        <w:caps/>
                        <w:color w:val="FFFFFF"/>
                        <w:sz w:val="18"/>
                        <w:szCs w:val="18"/>
                      </w:rPr>
                      <w:t>/09/2020 - EdiçÃo nº 14</w:t>
                    </w:r>
                    <w:r w:rsidR="0014272B">
                      <w:rPr>
                        <w:rFonts w:ascii="Arial" w:hAnsi="Arial" w:cs="Arial"/>
                        <w:b/>
                        <w:bCs/>
                        <w:iCs/>
                        <w:caps/>
                        <w:color w:val="FFFFFF"/>
                        <w:sz w:val="18"/>
                        <w:szCs w:val="18"/>
                      </w:rPr>
                      <w:t>6</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4272B">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75657">
                      <w:rPr>
                        <w:rStyle w:val="Nmerodepgina"/>
                        <w:rFonts w:ascii="Arial" w:hAnsi="Arial" w:cs="Arial"/>
                        <w:b/>
                        <w:color w:val="FFFFFF"/>
                        <w:sz w:val="18"/>
                        <w:szCs w:val="18"/>
                      </w:rPr>
                      <w:t>1</w:t>
                    </w:r>
                    <w:r w:rsidR="0014272B">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88A"/>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mailto:convale.licitacoes2020@gmail.com" TargetMode="External"/><Relationship Id="rId21" Type="http://schemas.openxmlformats.org/officeDocument/2006/relationships/image" Target="media/image13.png"/><Relationship Id="rId34" Type="http://schemas.openxmlformats.org/officeDocument/2006/relationships/hyperlink" Target="http://www.ifsudestemg.edu.br" TargetMode="External"/><Relationship Id="rId42" Type="http://schemas.openxmlformats.org/officeDocument/2006/relationships/hyperlink" Target="http://www.belovale.mg.gov.br" TargetMode="External"/><Relationship Id="rId47" Type="http://schemas.openxmlformats.org/officeDocument/2006/relationships/hyperlink" Target="http://www.belovale.mg.gov.br" TargetMode="External"/><Relationship Id="rId50" Type="http://schemas.openxmlformats.org/officeDocument/2006/relationships/hyperlink" Target="http://www.cristianootoni.mg.gov.br" TargetMode="External"/><Relationship Id="rId55" Type="http://schemas.openxmlformats.org/officeDocument/2006/relationships/hyperlink" Target="mailto:prefeituralicitacao1@gmail.com" TargetMode="External"/><Relationship Id="rId63" Type="http://schemas.openxmlformats.org/officeDocument/2006/relationships/hyperlink" Target="http://www.saofranciscodogloria.mg.gov.b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asl@deer.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opasa.com.br" TargetMode="External"/><Relationship Id="rId32" Type="http://schemas.openxmlformats.org/officeDocument/2006/relationships/hyperlink" Target="http://www.ifsudestemg.edu.br" TargetMode="External"/><Relationship Id="rId37" Type="http://schemas.openxmlformats.org/officeDocument/2006/relationships/hyperlink" Target="mailto:plc.esclarecimentos@embasa.ba.gov.br" TargetMode="External"/><Relationship Id="rId40" Type="http://schemas.openxmlformats.org/officeDocument/2006/relationships/hyperlink" Target="http://www.ammecimme.org.br" TargetMode="External"/><Relationship Id="rId45" Type="http://schemas.openxmlformats.org/officeDocument/2006/relationships/hyperlink" Target="mailto:licitacaopmbelovale@gmail.com" TargetMode="External"/><Relationship Id="rId53" Type="http://schemas.openxmlformats.org/officeDocument/2006/relationships/hyperlink" Target="http://www.formiga.mg.gov.br" TargetMode="External"/><Relationship Id="rId58" Type="http://schemas.openxmlformats.org/officeDocument/2006/relationships/hyperlink" Target="mailto:compraselicitacao@lambari.mg.gov.br"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cpli@copasa.com.br" TargetMode="External"/><Relationship Id="rId28" Type="http://schemas.openxmlformats.org/officeDocument/2006/relationships/image" Target="media/image16.png"/><Relationship Id="rId36" Type="http://schemas.openxmlformats.org/officeDocument/2006/relationships/hyperlink" Target="http://www.embasa2.ba.gov.br/novo/EditaisELicitacoes/Licitacao" TargetMode="External"/><Relationship Id="rId49" Type="http://schemas.openxmlformats.org/officeDocument/2006/relationships/hyperlink" Target="http://www.belovale.mg.gov.br" TargetMode="External"/><Relationship Id="rId57" Type="http://schemas.openxmlformats.org/officeDocument/2006/relationships/hyperlink" Target="http://www.pmjm.mg.gov.br" TargetMode="External"/><Relationship Id="rId61" Type="http://schemas.openxmlformats.org/officeDocument/2006/relationships/hyperlink" Target="mailto:licitacao@saofranciscodogloria.mg.gov.br" TargetMode="External"/><Relationship Id="rId10" Type="http://schemas.openxmlformats.org/officeDocument/2006/relationships/hyperlink" Target="http://www.pbh.gov.br" TargetMode="External"/><Relationship Id="rId19" Type="http://schemas.openxmlformats.org/officeDocument/2006/relationships/image" Target="media/image11.png"/><Relationship Id="rId31" Type="http://schemas.openxmlformats.org/officeDocument/2006/relationships/hyperlink" Target="http://www.comprasgovernamentais.gov.br" TargetMode="External"/><Relationship Id="rId44" Type="http://schemas.openxmlformats.org/officeDocument/2006/relationships/hyperlink" Target="http://www.belovale.mg.gov.br" TargetMode="External"/><Relationship Id="rId52" Type="http://schemas.openxmlformats.org/officeDocument/2006/relationships/hyperlink" Target="http://www.formiga.mg.gov.br" TargetMode="External"/><Relationship Id="rId60" Type="http://schemas.openxmlformats.org/officeDocument/2006/relationships/hyperlink" Target="http://www.sapucaimirim.mg.gov.br" TargetMode="External"/><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6.png"/><Relationship Id="rId22" Type="http://schemas.openxmlformats.org/officeDocument/2006/relationships/hyperlink" Target="https://prefeitura.pbh.gov.br/sudecap/licitacao/regime-diferenciado-de-contratacao-002-2020" TargetMode="External"/><Relationship Id="rId27" Type="http://schemas.openxmlformats.org/officeDocument/2006/relationships/image" Target="media/image15.png"/><Relationship Id="rId30" Type="http://schemas.openxmlformats.org/officeDocument/2006/relationships/hyperlink" Target="http://www.deer.mg.gov.br/transparencia/licitacoes/concorrencias-tomada-de-precos-2020/1203-licitacoes/concorrencias-tomada-de-precos-2020/2354-edital-034-2020" TargetMode="External"/><Relationship Id="rId35" Type="http://schemas.openxmlformats.org/officeDocument/2006/relationships/hyperlink" Target="mailto:plc.esclarecimentos@embasa.ba.gov.br" TargetMode="External"/><Relationship Id="rId43" Type="http://schemas.openxmlformats.org/officeDocument/2006/relationships/hyperlink" Target="mailto:licitacaopmbelovale@gmail.com" TargetMode="External"/><Relationship Id="rId48" Type="http://schemas.openxmlformats.org/officeDocument/2006/relationships/hyperlink" Target="mailto:licitacaopmbelovale@gmail.com" TargetMode="External"/><Relationship Id="rId56" Type="http://schemas.openxmlformats.org/officeDocument/2006/relationships/hyperlink" Target="http://www.jequeri.mg.gov.br" TargetMode="External"/><Relationship Id="rId64" Type="http://schemas.openxmlformats.org/officeDocument/2006/relationships/hyperlink" Target="http://www.vicosa.mg.gov.br"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formiga.mg.gov.b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asl@der.mg.gov.br" TargetMode="External"/><Relationship Id="rId33" Type="http://schemas.openxmlformats.org/officeDocument/2006/relationships/hyperlink" Target="http://www.comprasgovernamentais.gov.br" TargetMode="External"/><Relationship Id="rId38" Type="http://schemas.openxmlformats.org/officeDocument/2006/relationships/image" Target="media/image17.png"/><Relationship Id="rId46" Type="http://schemas.openxmlformats.org/officeDocument/2006/relationships/hyperlink" Target="http://www.belovale.mg.gov.br" TargetMode="External"/><Relationship Id="rId59" Type="http://schemas.openxmlformats.org/officeDocument/2006/relationships/hyperlink" Target="http://www.cidadesmg.com.br/portaltransparencia/faces/user/outros/FRelatorioEdital.xhtml?Param=LemeDoPrado" TargetMode="External"/><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mailto:licitacao@ammecimme.org.br" TargetMode="External"/><Relationship Id="rId54" Type="http://schemas.openxmlformats.org/officeDocument/2006/relationships/hyperlink" Target="http://www.ibia.mg.gov.br" TargetMode="External"/><Relationship Id="rId62" Type="http://schemas.openxmlformats.org/officeDocument/2006/relationships/hyperlink" Target="mailto:licitacao@saofranciscodoglori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21.png"/><Relationship Id="rId5" Type="http://schemas.openxmlformats.org/officeDocument/2006/relationships/hyperlink" Target="https://www.instagram.com/sicepotmg/" TargetMode="External"/><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689E2-FEE9-48B7-BC98-BC30CD71F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10</Pages>
  <Words>3061</Words>
  <Characters>21129</Characters>
  <Application>Microsoft Office Word</Application>
  <DocSecurity>0</DocSecurity>
  <Lines>176</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24142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30</cp:revision>
  <cp:lastPrinted>2020-09-04T14:15:00Z</cp:lastPrinted>
  <dcterms:created xsi:type="dcterms:W3CDTF">2020-09-08T12:36:00Z</dcterms:created>
  <dcterms:modified xsi:type="dcterms:W3CDTF">2020-09-09T11:59:00Z</dcterms:modified>
</cp:coreProperties>
</file>