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7362E" w14:textId="77777777" w:rsidR="000A33E5" w:rsidRDefault="000A33E5" w:rsidP="000A33E5">
      <w:pPr>
        <w:jc w:val="both"/>
        <w:rPr>
          <w:sz w:val="16"/>
          <w:szCs w:val="16"/>
        </w:rPr>
      </w:pPr>
    </w:p>
    <w:p w14:paraId="00B5D6AF" w14:textId="77777777" w:rsidR="00CC36DE" w:rsidRDefault="00CC36DE" w:rsidP="000A33E5">
      <w:pPr>
        <w:jc w:val="both"/>
        <w:rPr>
          <w:rFonts w:ascii="Calibri" w:hAnsi="Calibri"/>
          <w:noProof/>
          <w:sz w:val="16"/>
          <w:szCs w:val="16"/>
        </w:rPr>
      </w:pPr>
    </w:p>
    <w:p w14:paraId="28808FB6" w14:textId="77777777" w:rsidR="00627DAC" w:rsidRDefault="00627DAC"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0B3B225" w14:textId="77777777" w:rsidR="00B40429" w:rsidRDefault="00B40429" w:rsidP="005346F8">
      <w:pPr>
        <w:rPr>
          <w:rFonts w:eastAsia="Times New Roman"/>
          <w:color w:val="000000"/>
          <w:sz w:val="17"/>
          <w:szCs w:val="17"/>
        </w:rPr>
      </w:pPr>
    </w:p>
    <w:p w14:paraId="5CDC0B99" w14:textId="77777777" w:rsidR="00CC36DE" w:rsidRDefault="00CC36DE" w:rsidP="005346F8">
      <w:pPr>
        <w:rPr>
          <w:rFonts w:eastAsia="Times New Roman"/>
          <w:color w:val="000000"/>
          <w:sz w:val="17"/>
          <w:szCs w:val="17"/>
        </w:rPr>
      </w:pPr>
    </w:p>
    <w:p w14:paraId="4D968E0C" w14:textId="77777777" w:rsidR="001D226D" w:rsidRDefault="001D226D"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1D226D" w14:paraId="2E045B8B" w14:textId="77777777" w:rsidTr="006B1D3B">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04D270E5" w14:textId="2C3DC1F8" w:rsidR="001D226D" w:rsidRDefault="001D226D" w:rsidP="004C7E46">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sidR="006B1D3B" w:rsidRPr="001D226D">
              <w:rPr>
                <w:rFonts w:ascii="Times New Roman" w:hAnsi="Times New Roman"/>
                <w:b/>
                <w:bCs/>
                <w:sz w:val="34"/>
                <w:szCs w:val="34"/>
              </w:rPr>
              <w:t>SMOBI</w:t>
            </w:r>
          </w:p>
        </w:tc>
        <w:tc>
          <w:tcPr>
            <w:tcW w:w="4956" w:type="dxa"/>
            <w:tcBorders>
              <w:top w:val="single" w:sz="4" w:space="0" w:color="auto"/>
              <w:left w:val="single" w:sz="4" w:space="0" w:color="auto"/>
              <w:bottom w:val="single" w:sz="4" w:space="0" w:color="auto"/>
              <w:right w:val="single" w:sz="4" w:space="0" w:color="auto"/>
            </w:tcBorders>
            <w:vAlign w:val="center"/>
            <w:hideMark/>
          </w:tcPr>
          <w:p w14:paraId="1841C3E1" w14:textId="33484741" w:rsidR="001D226D" w:rsidRDefault="001D226D" w:rsidP="004C7E46">
            <w:pPr>
              <w:jc w:val="both"/>
              <w:rPr>
                <w:rFonts w:ascii="Times New Roman" w:hAnsi="Times New Roman"/>
                <w:b/>
                <w:bCs/>
                <w:sz w:val="34"/>
                <w:szCs w:val="34"/>
              </w:rPr>
            </w:pPr>
            <w:r>
              <w:rPr>
                <w:rFonts w:ascii="Arial" w:hAnsi="Arial" w:cs="Arial"/>
                <w:sz w:val="20"/>
                <w:szCs w:val="20"/>
              </w:rPr>
              <w:t xml:space="preserve">EDITAL: </w:t>
            </w:r>
            <w:r w:rsidRPr="001D226D">
              <w:rPr>
                <w:rFonts w:ascii="Times New Roman" w:hAnsi="Times New Roman"/>
                <w:b/>
                <w:bCs/>
                <w:sz w:val="34"/>
                <w:szCs w:val="34"/>
              </w:rPr>
              <w:t>LICITAÇÃO PREGÃO ELETRÔNICO SMOBI 029/2020 PROCESSO Nº 01-064.954/20-85</w:t>
            </w:r>
          </w:p>
        </w:tc>
      </w:tr>
      <w:tr w:rsidR="001D226D" w14:paraId="3331B931"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8389DF0" w14:textId="77777777" w:rsidR="001D226D" w:rsidRPr="00A57A86" w:rsidRDefault="001D226D" w:rsidP="004C7E46">
            <w:pPr>
              <w:rPr>
                <w:rFonts w:cs="Arial"/>
                <w:sz w:val="18"/>
                <w:szCs w:val="18"/>
              </w:rPr>
            </w:pPr>
            <w:r w:rsidRPr="00A57A86">
              <w:rPr>
                <w:rFonts w:cs="Arial"/>
                <w:sz w:val="18"/>
                <w:szCs w:val="18"/>
              </w:rPr>
              <w:t>Endereço: Rua dos Guajajaras, 1107 – 12° andar - Centro, Belo Horizonte - MG, 30180-105</w:t>
            </w:r>
          </w:p>
          <w:p w14:paraId="2F0FF41A" w14:textId="77777777" w:rsidR="001D226D" w:rsidRPr="00A57A86" w:rsidRDefault="001D226D" w:rsidP="004C7E46">
            <w:pPr>
              <w:rPr>
                <w:rFonts w:cs="Arial"/>
                <w:sz w:val="18"/>
                <w:szCs w:val="18"/>
              </w:rPr>
            </w:pPr>
            <w:r w:rsidRPr="00A57A86">
              <w:rPr>
                <w:rFonts w:cs="Arial"/>
                <w:sz w:val="18"/>
                <w:szCs w:val="18"/>
              </w:rPr>
              <w:t>Informa</w:t>
            </w:r>
            <w:r>
              <w:rPr>
                <w:rFonts w:cs="Arial"/>
                <w:sz w:val="18"/>
                <w:szCs w:val="18"/>
              </w:rPr>
              <w:t xml:space="preserve">ções: Telefone: (31) 3277-8102 - (31) 3277-5020 - </w:t>
            </w: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1214634A" w14:textId="77777777" w:rsidR="001D226D" w:rsidRDefault="001D226D" w:rsidP="004C7E46">
            <w:pPr>
              <w:rPr>
                <w:sz w:val="18"/>
                <w:szCs w:val="18"/>
              </w:rPr>
            </w:pPr>
            <w:r w:rsidRPr="00A57A86">
              <w:rPr>
                <w:rFonts w:cs="Arial"/>
                <w:sz w:val="18"/>
                <w:szCs w:val="18"/>
              </w:rPr>
              <w:t xml:space="preserve">E-mail </w:t>
            </w:r>
            <w:hyperlink r:id="rId11" w:history="1">
              <w:r w:rsidRPr="0019302D">
                <w:rPr>
                  <w:rStyle w:val="Hyperlink"/>
                  <w:rFonts w:cs="Arial"/>
                  <w:sz w:val="18"/>
                  <w:szCs w:val="18"/>
                </w:rPr>
                <w:t>cpl.sudecap@pbh.gov.br</w:t>
              </w:r>
            </w:hyperlink>
            <w:r>
              <w:rPr>
                <w:rFonts w:cs="Arial"/>
                <w:sz w:val="18"/>
                <w:szCs w:val="18"/>
              </w:rPr>
              <w:t xml:space="preserve"> </w:t>
            </w:r>
            <w:hyperlink r:id="rId12" w:history="1"/>
          </w:p>
        </w:tc>
      </w:tr>
      <w:tr w:rsidR="001D226D" w14:paraId="776BF79A" w14:textId="77777777" w:rsidTr="006B1D3B">
        <w:trPr>
          <w:cantSplit/>
          <w:trHeight w:val="1272"/>
        </w:trPr>
        <w:tc>
          <w:tcPr>
            <w:tcW w:w="5737" w:type="dxa"/>
            <w:tcBorders>
              <w:top w:val="single" w:sz="4" w:space="0" w:color="auto"/>
              <w:left w:val="single" w:sz="4" w:space="0" w:color="auto"/>
              <w:bottom w:val="single" w:sz="4" w:space="0" w:color="auto"/>
              <w:right w:val="single" w:sz="4" w:space="0" w:color="auto"/>
            </w:tcBorders>
            <w:hideMark/>
          </w:tcPr>
          <w:p w14:paraId="159A6631" w14:textId="1D2DEEAD" w:rsidR="001D226D" w:rsidRPr="001D226D" w:rsidRDefault="001D226D" w:rsidP="001D226D">
            <w:pPr>
              <w:jc w:val="both"/>
            </w:pPr>
            <w:r w:rsidRPr="00E1219F">
              <w:rPr>
                <w:rFonts w:cs="Arial"/>
                <w:b/>
                <w:bCs/>
                <w:color w:val="000000"/>
                <w:sz w:val="18"/>
                <w:szCs w:val="17"/>
              </w:rPr>
              <w:t>OBJETO</w:t>
            </w:r>
            <w:r>
              <w:rPr>
                <w:rFonts w:cs="Arial"/>
                <w:bCs/>
                <w:color w:val="000000"/>
                <w:sz w:val="18"/>
                <w:szCs w:val="17"/>
              </w:rPr>
              <w:t>:</w:t>
            </w:r>
            <w:r>
              <w:t xml:space="preserve"> </w:t>
            </w:r>
            <w:r w:rsidRPr="001D226D">
              <w:rPr>
                <w:rFonts w:cs="Arial"/>
                <w:b/>
                <w:bCs/>
                <w:color w:val="000000"/>
                <w:sz w:val="18"/>
                <w:szCs w:val="17"/>
              </w:rPr>
              <w:t xml:space="preserve">ABERTURA DE 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140, DE 27 DE NOVEMBRO DE 2020, PARA EXECUÇÃO DE SERVIÇOS COMUNS DE ENGENHARIA PARA IMPLANTAÇÃO DE ESCADARIA DE PEDESTRE, ESCADA HIDRÁULICA E CONTENÇÃO EM GABIÃO NA AV. DESEMBARGADOR CÂNDIDO DE OLIVEIRA, COM O FORNECIMENTO DE MATERIAIS, INSUMOS E MÃO DE OBRA, CONFORME ESPECIFICAÇÕES E QUANTIDADES CONTIDAS NOS ANEXOS DESTE EDITAL.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5F4F3406" w14:textId="77777777" w:rsidR="001D226D" w:rsidRDefault="001D226D" w:rsidP="004C7E46">
            <w:pPr>
              <w:rPr>
                <w:bCs/>
                <w:sz w:val="18"/>
                <w:szCs w:val="17"/>
              </w:rPr>
            </w:pPr>
            <w:r>
              <w:rPr>
                <w:bCs/>
                <w:sz w:val="18"/>
                <w:szCs w:val="17"/>
              </w:rPr>
              <w:t xml:space="preserve">DATAS: </w:t>
            </w:r>
          </w:p>
          <w:p w14:paraId="7C8BBC4B" w14:textId="77777777" w:rsidR="001D226D" w:rsidRDefault="001D226D" w:rsidP="004C7E46">
            <w:pPr>
              <w:rPr>
                <w:bCs/>
                <w:sz w:val="18"/>
                <w:szCs w:val="17"/>
              </w:rPr>
            </w:pPr>
          </w:p>
          <w:p w14:paraId="7020AB2B" w14:textId="77777777" w:rsidR="001D226D" w:rsidRPr="001D226D" w:rsidRDefault="001D226D" w:rsidP="001D226D">
            <w:pPr>
              <w:pStyle w:val="PargrafodaLista"/>
              <w:numPr>
                <w:ilvl w:val="0"/>
                <w:numId w:val="1"/>
              </w:numPr>
              <w:rPr>
                <w:noProof/>
              </w:rPr>
            </w:pPr>
            <w:r w:rsidRPr="001D226D">
              <w:rPr>
                <w:sz w:val="18"/>
                <w:szCs w:val="17"/>
              </w:rPr>
              <w:t xml:space="preserve">Credenciamento: até às 8h do dia 17/12/2020; Lançamento de proposta comercial: até às 8h30min do dia 17/12/2020; </w:t>
            </w:r>
          </w:p>
          <w:p w14:paraId="11189E21" w14:textId="77777777" w:rsidR="001D226D" w:rsidRPr="001D226D" w:rsidRDefault="001D226D" w:rsidP="001D226D">
            <w:pPr>
              <w:pStyle w:val="PargrafodaLista"/>
              <w:numPr>
                <w:ilvl w:val="0"/>
                <w:numId w:val="1"/>
              </w:numPr>
              <w:rPr>
                <w:noProof/>
              </w:rPr>
            </w:pPr>
            <w:r w:rsidRPr="001D226D">
              <w:rPr>
                <w:sz w:val="18"/>
                <w:szCs w:val="17"/>
              </w:rPr>
              <w:t xml:space="preserve">Abertura da sessão pública de lances: às 10h do dia 17/12/2020. </w:t>
            </w:r>
          </w:p>
          <w:p w14:paraId="0AEE3B2C" w14:textId="77777777" w:rsidR="001D226D" w:rsidRPr="001D226D" w:rsidRDefault="001D226D" w:rsidP="001D226D">
            <w:pPr>
              <w:pStyle w:val="PargrafodaLista"/>
              <w:numPr>
                <w:ilvl w:val="0"/>
                <w:numId w:val="1"/>
              </w:numPr>
              <w:rPr>
                <w:noProof/>
              </w:rPr>
            </w:pPr>
            <w:r w:rsidRPr="001D226D">
              <w:rPr>
                <w:sz w:val="18"/>
                <w:szCs w:val="17"/>
              </w:rPr>
              <w:t xml:space="preserve">O pregão eletrônico será realizado em sessão pública por meio da INTERNET. </w:t>
            </w:r>
          </w:p>
          <w:p w14:paraId="3890A11E" w14:textId="7060BD4E" w:rsidR="001D226D" w:rsidRPr="001D226D" w:rsidRDefault="001D226D" w:rsidP="001D226D">
            <w:pPr>
              <w:pStyle w:val="PargrafodaLista"/>
              <w:numPr>
                <w:ilvl w:val="0"/>
                <w:numId w:val="1"/>
              </w:numPr>
              <w:rPr>
                <w:noProof/>
              </w:rPr>
            </w:pPr>
            <w:r w:rsidRPr="005102B9">
              <w:rPr>
                <w:sz w:val="18"/>
                <w:szCs w:val="17"/>
              </w:rPr>
              <w:t>Visto</w:t>
            </w:r>
            <w:r>
              <w:rPr>
                <w:sz w:val="18"/>
                <w:szCs w:val="17"/>
              </w:rPr>
              <w:t>r</w:t>
            </w:r>
            <w:r w:rsidRPr="005102B9">
              <w:rPr>
                <w:sz w:val="18"/>
                <w:szCs w:val="17"/>
              </w:rPr>
              <w:t xml:space="preserve">ia: conforme edital. </w:t>
            </w:r>
          </w:p>
          <w:p w14:paraId="1F81C7CE" w14:textId="77777777" w:rsidR="001D226D" w:rsidRDefault="001D226D" w:rsidP="004C7E46">
            <w:pPr>
              <w:pStyle w:val="PargrafodaLista"/>
              <w:numPr>
                <w:ilvl w:val="0"/>
                <w:numId w:val="11"/>
              </w:numPr>
              <w:rPr>
                <w:noProof/>
              </w:rPr>
            </w:pPr>
            <w:r>
              <w:rPr>
                <w:sz w:val="18"/>
                <w:szCs w:val="17"/>
              </w:rPr>
              <w:t>Prazo de execução da obra: 90 dias.</w:t>
            </w:r>
          </w:p>
          <w:p w14:paraId="50DADD63" w14:textId="77777777" w:rsidR="001D226D" w:rsidRPr="00E50AFF" w:rsidRDefault="001D226D" w:rsidP="004C7E46">
            <w:pPr>
              <w:tabs>
                <w:tab w:val="num" w:pos="720"/>
              </w:tabs>
              <w:rPr>
                <w:sz w:val="8"/>
                <w:szCs w:val="17"/>
              </w:rPr>
            </w:pPr>
          </w:p>
        </w:tc>
      </w:tr>
    </w:tbl>
    <w:p w14:paraId="0406CA95" w14:textId="77777777" w:rsidR="001D226D" w:rsidRDefault="001D226D" w:rsidP="001D226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1D226D" w14:paraId="0AB4C420"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3965E85" w14:textId="77777777" w:rsidR="001D226D" w:rsidRDefault="001D226D" w:rsidP="004C7E46">
            <w:pPr>
              <w:tabs>
                <w:tab w:val="left" w:pos="4393"/>
                <w:tab w:val="center" w:pos="5386"/>
              </w:tabs>
              <w:jc w:val="center"/>
              <w:outlineLvl w:val="1"/>
              <w:rPr>
                <w:rFonts w:cs="Arial"/>
                <w:sz w:val="18"/>
                <w:szCs w:val="18"/>
              </w:rPr>
            </w:pPr>
            <w:r>
              <w:rPr>
                <w:rFonts w:cs="Arial"/>
                <w:sz w:val="18"/>
                <w:szCs w:val="18"/>
              </w:rPr>
              <w:t>VALORES</w:t>
            </w:r>
          </w:p>
        </w:tc>
      </w:tr>
      <w:tr w:rsidR="001D226D" w14:paraId="568160A1" w14:textId="77777777" w:rsidTr="004C7E46">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53D4AEC1" w14:textId="77777777" w:rsidR="001D226D" w:rsidRDefault="001D226D" w:rsidP="004C7E46">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2141059F" w14:textId="77777777" w:rsidR="001D226D" w:rsidRDefault="001D226D" w:rsidP="004C7E46">
            <w:pPr>
              <w:jc w:val="center"/>
              <w:outlineLvl w:val="1"/>
              <w:rPr>
                <w:rFonts w:cs="Arial"/>
                <w:sz w:val="18"/>
                <w:szCs w:val="18"/>
              </w:rPr>
            </w:pPr>
            <w:r>
              <w:rPr>
                <w:rFonts w:cs="Arial"/>
                <w:bCs/>
                <w:sz w:val="18"/>
                <w:szCs w:val="18"/>
              </w:rPr>
              <w:t>Capital Social Igual ou Superior</w:t>
            </w:r>
          </w:p>
        </w:tc>
      </w:tr>
      <w:tr w:rsidR="001D226D" w14:paraId="131AB700" w14:textId="77777777" w:rsidTr="006B1D3B">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3C64DF59" w14:textId="2C8A18D1" w:rsidR="001D226D" w:rsidRPr="00E50AFF" w:rsidRDefault="006B1D3B" w:rsidP="004C7E46">
            <w:pPr>
              <w:autoSpaceDE w:val="0"/>
              <w:autoSpaceDN w:val="0"/>
              <w:adjustRightInd w:val="0"/>
              <w:jc w:val="center"/>
              <w:rPr>
                <w:sz w:val="18"/>
              </w:rPr>
            </w:pPr>
            <w:r>
              <w:rPr>
                <w:noProof/>
              </w:rPr>
              <w:drawing>
                <wp:inline distT="0" distB="0" distL="0" distR="0" wp14:anchorId="48E6D9F3" wp14:editId="5B4418D1">
                  <wp:extent cx="838200" cy="17145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8200" cy="171450"/>
                          </a:xfrm>
                          <a:prstGeom prst="rect">
                            <a:avLst/>
                          </a:prstGeom>
                        </pic:spPr>
                      </pic:pic>
                    </a:graphicData>
                  </a:graphic>
                </wp:inline>
              </w:drawing>
            </w:r>
          </w:p>
        </w:tc>
        <w:tc>
          <w:tcPr>
            <w:tcW w:w="5381" w:type="dxa"/>
            <w:tcBorders>
              <w:top w:val="single" w:sz="4" w:space="0" w:color="auto"/>
              <w:left w:val="single" w:sz="4" w:space="0" w:color="auto"/>
              <w:bottom w:val="single" w:sz="4" w:space="0" w:color="auto"/>
              <w:right w:val="single" w:sz="4" w:space="0" w:color="auto"/>
            </w:tcBorders>
            <w:vAlign w:val="center"/>
            <w:hideMark/>
          </w:tcPr>
          <w:p w14:paraId="0EEC1CD4" w14:textId="19056614" w:rsidR="001D226D" w:rsidRPr="00E50AFF" w:rsidRDefault="003B525C" w:rsidP="006B1D3B">
            <w:pPr>
              <w:keepNext/>
              <w:jc w:val="center"/>
              <w:outlineLvl w:val="0"/>
              <w:rPr>
                <w:rFonts w:cs="Arial"/>
                <w:bCs/>
                <w:color w:val="000000"/>
                <w:sz w:val="12"/>
                <w:szCs w:val="18"/>
              </w:rPr>
            </w:pPr>
            <w:r>
              <w:rPr>
                <w:noProof/>
              </w:rPr>
              <w:drawing>
                <wp:inline distT="0" distB="0" distL="0" distR="0" wp14:anchorId="7F29C9A8" wp14:editId="012A1B4F">
                  <wp:extent cx="800100" cy="1524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0100" cy="152400"/>
                          </a:xfrm>
                          <a:prstGeom prst="rect">
                            <a:avLst/>
                          </a:prstGeom>
                        </pic:spPr>
                      </pic:pic>
                    </a:graphicData>
                  </a:graphic>
                </wp:inline>
              </w:drawing>
            </w:r>
          </w:p>
        </w:tc>
      </w:tr>
      <w:tr w:rsidR="001D226D" w14:paraId="30B04426" w14:textId="77777777" w:rsidTr="004C7E46">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02EB4781" w14:textId="77777777" w:rsidR="001D226D" w:rsidRDefault="001D226D" w:rsidP="004C7E46">
            <w:pPr>
              <w:autoSpaceDE w:val="0"/>
              <w:autoSpaceDN w:val="0"/>
              <w:adjustRightInd w:val="0"/>
              <w:jc w:val="both"/>
              <w:rPr>
                <w:noProof/>
              </w:rPr>
            </w:pPr>
            <w:r>
              <w:rPr>
                <w:rFonts w:cs="Arial"/>
                <w:color w:val="000000"/>
                <w:sz w:val="18"/>
                <w:szCs w:val="18"/>
              </w:rPr>
              <w:t>CAPACIDADE TÉCNICA:</w:t>
            </w:r>
          </w:p>
          <w:p w14:paraId="1722E4CD" w14:textId="2199FCD4" w:rsidR="001D226D" w:rsidRPr="00E50AFF" w:rsidRDefault="006B1D3B" w:rsidP="004C7E46">
            <w:pPr>
              <w:autoSpaceDE w:val="0"/>
              <w:autoSpaceDN w:val="0"/>
              <w:adjustRightInd w:val="0"/>
              <w:jc w:val="both"/>
              <w:rPr>
                <w:rFonts w:cs="Arial"/>
                <w:color w:val="000000"/>
                <w:sz w:val="12"/>
                <w:szCs w:val="18"/>
              </w:rPr>
            </w:pPr>
            <w:r>
              <w:rPr>
                <w:noProof/>
              </w:rPr>
              <w:drawing>
                <wp:inline distT="0" distB="0" distL="0" distR="0" wp14:anchorId="2B852097" wp14:editId="2D4016F3">
                  <wp:extent cx="3905250" cy="90487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5250" cy="904875"/>
                          </a:xfrm>
                          <a:prstGeom prst="rect">
                            <a:avLst/>
                          </a:prstGeom>
                        </pic:spPr>
                      </pic:pic>
                    </a:graphicData>
                  </a:graphic>
                </wp:inline>
              </w:drawing>
            </w:r>
          </w:p>
        </w:tc>
      </w:tr>
      <w:tr w:rsidR="001D226D" w14:paraId="718693FF" w14:textId="77777777" w:rsidTr="004C7E46">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B7D3772" w14:textId="77777777" w:rsidR="006B1D3B" w:rsidRDefault="001D226D" w:rsidP="006B1D3B">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BFFDB23" w14:textId="6DC50945" w:rsidR="001D226D" w:rsidRPr="0058436C" w:rsidRDefault="006B1D3B" w:rsidP="006B1D3B">
            <w:pPr>
              <w:autoSpaceDE w:val="0"/>
              <w:autoSpaceDN w:val="0"/>
              <w:adjustRightInd w:val="0"/>
              <w:jc w:val="both"/>
              <w:rPr>
                <w:rFonts w:cs="Arial"/>
                <w:color w:val="000000"/>
                <w:sz w:val="18"/>
                <w:szCs w:val="18"/>
              </w:rPr>
            </w:pPr>
            <w:r>
              <w:rPr>
                <w:noProof/>
              </w:rPr>
              <w:drawing>
                <wp:inline distT="0" distB="0" distL="0" distR="0" wp14:anchorId="1E655D0C" wp14:editId="31AF605D">
                  <wp:extent cx="3943350" cy="202882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3350" cy="2028825"/>
                          </a:xfrm>
                          <a:prstGeom prst="rect">
                            <a:avLst/>
                          </a:prstGeom>
                        </pic:spPr>
                      </pic:pic>
                    </a:graphicData>
                  </a:graphic>
                </wp:inline>
              </w:drawing>
            </w:r>
          </w:p>
        </w:tc>
      </w:tr>
      <w:tr w:rsidR="001D226D" w14:paraId="3D69FBFA" w14:textId="77777777" w:rsidTr="004C7E46">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2E88603" w14:textId="6599E258" w:rsidR="001D226D" w:rsidRDefault="001D226D" w:rsidP="004C7E46">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3B525C">
              <w:rPr>
                <w:noProof/>
              </w:rPr>
              <w:drawing>
                <wp:inline distT="0" distB="0" distL="0" distR="0" wp14:anchorId="5B8D326B" wp14:editId="52D414A7">
                  <wp:extent cx="3686175" cy="96202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6175" cy="962025"/>
                          </a:xfrm>
                          <a:prstGeom prst="rect">
                            <a:avLst/>
                          </a:prstGeom>
                        </pic:spPr>
                      </pic:pic>
                    </a:graphicData>
                  </a:graphic>
                </wp:inline>
              </w:drawing>
            </w:r>
          </w:p>
        </w:tc>
      </w:tr>
      <w:tr w:rsidR="001D226D" w14:paraId="7D9F7515"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5F48C53" w14:textId="2E5FBB9F" w:rsidR="001D226D" w:rsidRDefault="001D226D" w:rsidP="004C7E46">
            <w:pPr>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1D226D">
              <w:rPr>
                <w:rFonts w:cs="ArialNarrow"/>
                <w:sz w:val="18"/>
                <w:szCs w:val="18"/>
              </w:rPr>
              <w:t xml:space="preserve">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w:t>
            </w:r>
            <w:r>
              <w:rPr>
                <w:rFonts w:cs="ArialNarrow"/>
                <w:sz w:val="18"/>
                <w:szCs w:val="18"/>
              </w:rPr>
              <w:t>interess</w:t>
            </w:r>
            <w:r w:rsidRPr="001D226D">
              <w:rPr>
                <w:rFonts w:cs="ArialNarrow"/>
                <w:sz w:val="18"/>
                <w:szCs w:val="18"/>
              </w:rPr>
              <w:t>ados através dos “s</w:t>
            </w:r>
            <w:r>
              <w:rPr>
                <w:rFonts w:cs="ArialNarrow"/>
                <w:sz w:val="18"/>
                <w:szCs w:val="18"/>
              </w:rPr>
              <w:t xml:space="preserve">ites” </w:t>
            </w:r>
            <w:hyperlink r:id="rId18" w:history="1">
              <w:r w:rsidRPr="001E017A">
                <w:rPr>
                  <w:rStyle w:val="Hyperlink"/>
                  <w:rFonts w:cs="ArialNarrow"/>
                  <w:sz w:val="18"/>
                  <w:szCs w:val="18"/>
                </w:rPr>
                <w:t>www.licitacoes.caixa.gov.br</w:t>
              </w:r>
            </w:hyperlink>
            <w:r>
              <w:rPr>
                <w:rFonts w:cs="ArialNarrow"/>
                <w:sz w:val="18"/>
                <w:szCs w:val="18"/>
              </w:rPr>
              <w:t xml:space="preserve"> </w:t>
            </w:r>
            <w:r w:rsidRPr="001D226D">
              <w:rPr>
                <w:rFonts w:cs="ArialNarrow"/>
                <w:sz w:val="18"/>
                <w:szCs w:val="18"/>
              </w:rPr>
              <w:t xml:space="preserve">e </w:t>
            </w:r>
            <w:hyperlink r:id="rId19" w:history="1">
              <w:r w:rsidRPr="001E017A">
                <w:rPr>
                  <w:rStyle w:val="Hyperlink"/>
                  <w:rFonts w:cs="ArialNarrow"/>
                  <w:sz w:val="18"/>
                  <w:szCs w:val="18"/>
                </w:rPr>
                <w:t>www.pbh.gov.br</w:t>
              </w:r>
            </w:hyperlink>
            <w:r w:rsidRPr="001D226D">
              <w:rPr>
                <w:rFonts w:cs="ArialNarrow"/>
                <w:sz w:val="18"/>
                <w:szCs w:val="18"/>
              </w:rPr>
              <w:t>. Mais informações também poderão ser ob</w:t>
            </w:r>
            <w:r>
              <w:rPr>
                <w:rFonts w:cs="ArialNarrow"/>
                <w:sz w:val="18"/>
                <w:szCs w:val="18"/>
              </w:rPr>
              <w:t>tidas através do e-mail indicado</w:t>
            </w:r>
            <w:r w:rsidRPr="004345EC">
              <w:rPr>
                <w:rFonts w:cs="ArialNarrow"/>
                <w:sz w:val="18"/>
                <w:szCs w:val="18"/>
              </w:rPr>
              <w:t>.</w:t>
            </w:r>
            <w:r>
              <w:rPr>
                <w:rFonts w:cs="ArialNarrow"/>
                <w:sz w:val="18"/>
                <w:szCs w:val="18"/>
              </w:rPr>
              <w:t xml:space="preserve"> </w:t>
            </w:r>
            <w:r>
              <w:t xml:space="preserve"> </w:t>
            </w:r>
            <w:hyperlink r:id="rId20" w:history="1">
              <w:r>
                <w:rPr>
                  <w:rStyle w:val="Hyperlink"/>
                  <w:rFonts w:cs="Symbol"/>
                  <w:sz w:val="18"/>
                  <w:szCs w:val="18"/>
                </w:rPr>
                <w:t>Clique aqui para obter informações do edital</w:t>
              </w:r>
            </w:hyperlink>
            <w:r>
              <w:rPr>
                <w:rFonts w:cs="Symbol"/>
                <w:color w:val="000000"/>
                <w:sz w:val="18"/>
                <w:szCs w:val="18"/>
              </w:rPr>
              <w:t xml:space="preserve">. </w:t>
            </w:r>
          </w:p>
          <w:p w14:paraId="31B81236" w14:textId="77777777" w:rsidR="001D226D" w:rsidRPr="00C07DD9" w:rsidRDefault="001D226D" w:rsidP="004C7E46">
            <w:pPr>
              <w:jc w:val="both"/>
              <w:rPr>
                <w:sz w:val="18"/>
                <w:szCs w:val="17"/>
              </w:rPr>
            </w:pPr>
          </w:p>
        </w:tc>
      </w:tr>
    </w:tbl>
    <w:p w14:paraId="23D4493D" w14:textId="77777777" w:rsidR="001D226D" w:rsidRDefault="001D226D" w:rsidP="005346F8">
      <w:pPr>
        <w:rPr>
          <w:rFonts w:eastAsia="Times New Roman"/>
          <w:color w:val="000000"/>
          <w:sz w:val="17"/>
          <w:szCs w:val="17"/>
        </w:rPr>
      </w:pPr>
    </w:p>
    <w:p w14:paraId="220A6BB3" w14:textId="77777777" w:rsidR="001D226D" w:rsidRDefault="001D226D" w:rsidP="005346F8">
      <w:pPr>
        <w:rPr>
          <w:rFonts w:eastAsia="Times New Roman"/>
          <w:color w:val="000000"/>
          <w:sz w:val="17"/>
          <w:szCs w:val="17"/>
        </w:rPr>
      </w:pPr>
    </w:p>
    <w:p w14:paraId="4F55DDB4" w14:textId="77777777" w:rsidR="001D226D" w:rsidRDefault="001D226D"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C2431F" w14:paraId="26F85335" w14:textId="77777777" w:rsidTr="001D226D">
        <w:trPr>
          <w:cantSplit/>
          <w:trHeight w:val="412"/>
        </w:trPr>
        <w:tc>
          <w:tcPr>
            <w:tcW w:w="5312" w:type="dxa"/>
            <w:tcBorders>
              <w:top w:val="single" w:sz="4" w:space="0" w:color="auto"/>
              <w:left w:val="single" w:sz="4" w:space="0" w:color="auto"/>
              <w:bottom w:val="single" w:sz="4" w:space="0" w:color="auto"/>
              <w:right w:val="single" w:sz="4" w:space="0" w:color="auto"/>
            </w:tcBorders>
            <w:vAlign w:val="center"/>
            <w:hideMark/>
          </w:tcPr>
          <w:p w14:paraId="2E8CAB3C" w14:textId="3D5B3BD6" w:rsidR="00C2431F" w:rsidRDefault="00C2431F" w:rsidP="00C2431F">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Pr>
                <w:rFonts w:ascii="Times New Roman" w:hAnsi="Times New Roman"/>
                <w:b/>
                <w:bCs/>
                <w:sz w:val="34"/>
                <w:szCs w:val="34"/>
              </w:rPr>
              <w:t xml:space="preserve">SUDECAP </w:t>
            </w:r>
            <w:r>
              <w:rPr>
                <w:rFonts w:ascii="Frutiger-Bold" w:hAnsi="Frutiger-Bold"/>
                <w:b/>
                <w:bCs/>
                <w:sz w:val="34"/>
                <w:szCs w:val="30"/>
              </w:rPr>
              <w:t xml:space="preserve"> </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591D72A" w14:textId="1775CDF4" w:rsidR="00C2431F" w:rsidRDefault="00C2431F" w:rsidP="004C7E46">
            <w:pPr>
              <w:jc w:val="both"/>
              <w:rPr>
                <w:rFonts w:ascii="Times New Roman" w:hAnsi="Times New Roman"/>
                <w:b/>
                <w:bCs/>
                <w:sz w:val="34"/>
                <w:szCs w:val="34"/>
              </w:rPr>
            </w:pPr>
            <w:r>
              <w:rPr>
                <w:rFonts w:ascii="Arial" w:hAnsi="Arial" w:cs="Arial"/>
                <w:sz w:val="20"/>
                <w:szCs w:val="20"/>
              </w:rPr>
              <w:t xml:space="preserve">EDITAL: </w:t>
            </w:r>
            <w:r w:rsidRPr="00C2431F">
              <w:rPr>
                <w:rFonts w:ascii="Times New Roman" w:hAnsi="Times New Roman"/>
                <w:b/>
                <w:bCs/>
                <w:sz w:val="34"/>
                <w:szCs w:val="34"/>
              </w:rPr>
              <w:t>LICITAÇÃO PREGÃO ELETRÔNICO SP 032/2020 PROCESSO Nº 01-072.388/20-85</w:t>
            </w:r>
          </w:p>
        </w:tc>
      </w:tr>
      <w:tr w:rsidR="00C2431F" w14:paraId="54A13933"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F9CCFC7" w14:textId="77777777" w:rsidR="00C2431F" w:rsidRPr="00A57A86" w:rsidRDefault="00C2431F" w:rsidP="004C7E46">
            <w:pPr>
              <w:rPr>
                <w:rFonts w:cs="Arial"/>
                <w:sz w:val="18"/>
                <w:szCs w:val="18"/>
              </w:rPr>
            </w:pPr>
            <w:r w:rsidRPr="00A57A86">
              <w:rPr>
                <w:rFonts w:cs="Arial"/>
                <w:sz w:val="18"/>
                <w:szCs w:val="18"/>
              </w:rPr>
              <w:t>Endereço: Rua dos Guajajaras, 1107 – 12° andar - Centro, Belo Horizonte - MG, 30180-105</w:t>
            </w:r>
          </w:p>
          <w:p w14:paraId="5DDBCF9F" w14:textId="77777777" w:rsidR="00C2431F" w:rsidRPr="00A57A86" w:rsidRDefault="00C2431F" w:rsidP="004C7E46">
            <w:pPr>
              <w:rPr>
                <w:rFonts w:cs="Arial"/>
                <w:sz w:val="18"/>
                <w:szCs w:val="18"/>
              </w:rPr>
            </w:pPr>
            <w:r w:rsidRPr="00A57A86">
              <w:rPr>
                <w:rFonts w:cs="Arial"/>
                <w:sz w:val="18"/>
                <w:szCs w:val="18"/>
              </w:rPr>
              <w:t>Informa</w:t>
            </w:r>
            <w:r>
              <w:rPr>
                <w:rFonts w:cs="Arial"/>
                <w:sz w:val="18"/>
                <w:szCs w:val="18"/>
              </w:rPr>
              <w:t xml:space="preserve">ções: Telefone: (31) 3277-8102 - (31) 3277-5020 - </w:t>
            </w:r>
            <w:r w:rsidRPr="00A57A86">
              <w:rPr>
                <w:rFonts w:cs="Arial"/>
                <w:sz w:val="18"/>
                <w:szCs w:val="18"/>
              </w:rPr>
              <w:t xml:space="preserve">Sites: </w:t>
            </w:r>
            <w:hyperlink r:id="rId21" w:history="1">
              <w:r w:rsidRPr="0019302D">
                <w:rPr>
                  <w:rStyle w:val="Hyperlink"/>
                  <w:rFonts w:cs="Arial"/>
                  <w:sz w:val="18"/>
                  <w:szCs w:val="18"/>
                </w:rPr>
                <w:t>www.licitacoes.caixa.gov.br</w:t>
              </w:r>
            </w:hyperlink>
            <w:r>
              <w:rPr>
                <w:rFonts w:cs="Arial"/>
                <w:sz w:val="18"/>
                <w:szCs w:val="18"/>
              </w:rPr>
              <w:t xml:space="preserve"> e </w:t>
            </w:r>
            <w:hyperlink r:id="rId22" w:history="1">
              <w:r w:rsidRPr="0019302D">
                <w:rPr>
                  <w:rStyle w:val="Hyperlink"/>
                  <w:rFonts w:cs="Arial"/>
                  <w:sz w:val="18"/>
                  <w:szCs w:val="18"/>
                </w:rPr>
                <w:t>www.pbh.gov.br</w:t>
              </w:r>
            </w:hyperlink>
            <w:r>
              <w:rPr>
                <w:rFonts w:cs="Arial"/>
                <w:sz w:val="18"/>
                <w:szCs w:val="18"/>
              </w:rPr>
              <w:t xml:space="preserve"> </w:t>
            </w:r>
          </w:p>
          <w:p w14:paraId="54B8E7CB" w14:textId="77777777" w:rsidR="00C2431F" w:rsidRDefault="00C2431F" w:rsidP="004C7E46">
            <w:pPr>
              <w:rPr>
                <w:sz w:val="18"/>
                <w:szCs w:val="18"/>
              </w:rPr>
            </w:pPr>
            <w:r w:rsidRPr="00A57A86">
              <w:rPr>
                <w:rFonts w:cs="Arial"/>
                <w:sz w:val="18"/>
                <w:szCs w:val="18"/>
              </w:rPr>
              <w:t xml:space="preserve">E-mail </w:t>
            </w:r>
            <w:hyperlink r:id="rId23" w:history="1">
              <w:r w:rsidRPr="0019302D">
                <w:rPr>
                  <w:rStyle w:val="Hyperlink"/>
                  <w:rFonts w:cs="Arial"/>
                  <w:sz w:val="18"/>
                  <w:szCs w:val="18"/>
                </w:rPr>
                <w:t>cpl.sudecap@pbh.gov.br</w:t>
              </w:r>
            </w:hyperlink>
            <w:r>
              <w:rPr>
                <w:rFonts w:cs="Arial"/>
                <w:sz w:val="18"/>
                <w:szCs w:val="18"/>
              </w:rPr>
              <w:t xml:space="preserve"> </w:t>
            </w:r>
            <w:hyperlink r:id="rId24" w:history="1"/>
          </w:p>
        </w:tc>
      </w:tr>
      <w:tr w:rsidR="00C2431F" w14:paraId="5145F2F1" w14:textId="77777777" w:rsidTr="001D226D">
        <w:trPr>
          <w:cantSplit/>
          <w:trHeight w:val="1272"/>
        </w:trPr>
        <w:tc>
          <w:tcPr>
            <w:tcW w:w="5312" w:type="dxa"/>
            <w:tcBorders>
              <w:top w:val="single" w:sz="4" w:space="0" w:color="auto"/>
              <w:left w:val="single" w:sz="4" w:space="0" w:color="auto"/>
              <w:bottom w:val="single" w:sz="4" w:space="0" w:color="auto"/>
              <w:right w:val="single" w:sz="4" w:space="0" w:color="auto"/>
            </w:tcBorders>
            <w:hideMark/>
          </w:tcPr>
          <w:p w14:paraId="7A3265D8" w14:textId="7CA3D099" w:rsidR="00C2431F" w:rsidRPr="004F45EA" w:rsidRDefault="00C2431F" w:rsidP="004C7E46">
            <w:pPr>
              <w:jc w:val="both"/>
              <w:rPr>
                <w:rFonts w:cs="Arial"/>
                <w:bCs/>
                <w:color w:val="000000"/>
                <w:sz w:val="18"/>
                <w:szCs w:val="17"/>
              </w:rPr>
            </w:pPr>
            <w:r w:rsidRPr="00E1219F">
              <w:rPr>
                <w:rFonts w:cs="Arial"/>
                <w:b/>
                <w:bCs/>
                <w:color w:val="000000"/>
                <w:sz w:val="18"/>
                <w:szCs w:val="17"/>
              </w:rPr>
              <w:t>OBJETO</w:t>
            </w:r>
            <w:r>
              <w:rPr>
                <w:rFonts w:cs="Arial"/>
                <w:bCs/>
                <w:color w:val="000000"/>
                <w:sz w:val="18"/>
                <w:szCs w:val="17"/>
              </w:rPr>
              <w:t>:</w:t>
            </w:r>
            <w:r>
              <w:t xml:space="preserve"> </w:t>
            </w:r>
            <w:r w:rsidRPr="00C2431F">
              <w:rPr>
                <w:rFonts w:cs="Arial"/>
                <w:b/>
                <w:bCs/>
                <w:color w:val="000000"/>
                <w:sz w:val="18"/>
                <w:szCs w:val="17"/>
              </w:rPr>
              <w:t xml:space="preserve">TIPO MENOR PREÇO, AFERIDO PELO VALOR GLOBAL, REGIME DE EXECUÇÃO: EMPREITADA POR PREÇO UNITÁRIO, PARA EXECUÇÃO DE SERVIÇOS COMUNS DE ENGENHARIA PARA CONTENÇÃO EM CONCRETO ENVELOPADO NA RUA SIGNO, PRÓXIMO AO N.º 313, NO BAIRRO RIBEIRO DE ABREU, REGIONAL NORDESTE, COMPREENDENDO A EXECUÇÃO DAS ATIVIDADES DE CARGA, TRANSPORTE E DESCARTE AMBIENTALMENTE CORRETO DE RESÍDUOS EM ATERRO LICENCIADO, COM O FORNECIMENTO DE MATERIAIS, INSUMOS E MÃO DE OBRA, CONFORME ESPECIFICAÇÕES E QUANTIDADES CONTIDAS NOS ANEXOS DESTE EDITAL. </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A7A1297" w14:textId="77777777" w:rsidR="00C2431F" w:rsidRDefault="00C2431F" w:rsidP="004C7E46">
            <w:pPr>
              <w:rPr>
                <w:bCs/>
                <w:sz w:val="18"/>
                <w:szCs w:val="17"/>
              </w:rPr>
            </w:pPr>
            <w:r>
              <w:rPr>
                <w:bCs/>
                <w:sz w:val="18"/>
                <w:szCs w:val="17"/>
              </w:rPr>
              <w:t xml:space="preserve">DATAS: </w:t>
            </w:r>
          </w:p>
          <w:p w14:paraId="382831A7" w14:textId="44FBA6CA" w:rsidR="00C2431F" w:rsidRDefault="00C2431F" w:rsidP="004C7E46">
            <w:pPr>
              <w:rPr>
                <w:bCs/>
                <w:sz w:val="18"/>
                <w:szCs w:val="17"/>
              </w:rPr>
            </w:pPr>
          </w:p>
          <w:p w14:paraId="58DAEAE4" w14:textId="77777777" w:rsidR="00C2431F" w:rsidRDefault="00C2431F" w:rsidP="00C2431F">
            <w:pPr>
              <w:pStyle w:val="PargrafodaLista"/>
              <w:numPr>
                <w:ilvl w:val="0"/>
                <w:numId w:val="1"/>
              </w:numPr>
              <w:jc w:val="both"/>
              <w:rPr>
                <w:sz w:val="18"/>
                <w:szCs w:val="17"/>
              </w:rPr>
            </w:pPr>
            <w:r w:rsidRPr="00C2431F">
              <w:rPr>
                <w:sz w:val="18"/>
                <w:szCs w:val="17"/>
              </w:rPr>
              <w:t xml:space="preserve">Credenciamento: até às 8h do dia 16/12/2020; </w:t>
            </w:r>
          </w:p>
          <w:p w14:paraId="728CF0B7" w14:textId="77777777" w:rsidR="00C2431F" w:rsidRDefault="00C2431F" w:rsidP="00C2431F">
            <w:pPr>
              <w:pStyle w:val="PargrafodaLista"/>
              <w:numPr>
                <w:ilvl w:val="0"/>
                <w:numId w:val="1"/>
              </w:numPr>
              <w:jc w:val="both"/>
              <w:rPr>
                <w:sz w:val="18"/>
                <w:szCs w:val="17"/>
              </w:rPr>
            </w:pPr>
            <w:r w:rsidRPr="00C2431F">
              <w:rPr>
                <w:sz w:val="18"/>
                <w:szCs w:val="17"/>
              </w:rPr>
              <w:t xml:space="preserve">Lançamento de proposta comercial e documentação de habilitação: até às 8h30min do dia 16/12/2020; </w:t>
            </w:r>
          </w:p>
          <w:p w14:paraId="33B180CF" w14:textId="23FB9857" w:rsidR="00C2431F" w:rsidRPr="00C2431F" w:rsidRDefault="00C2431F" w:rsidP="00C2431F">
            <w:pPr>
              <w:pStyle w:val="PargrafodaLista"/>
              <w:numPr>
                <w:ilvl w:val="0"/>
                <w:numId w:val="1"/>
              </w:numPr>
              <w:jc w:val="both"/>
              <w:rPr>
                <w:sz w:val="18"/>
                <w:szCs w:val="17"/>
              </w:rPr>
            </w:pPr>
            <w:r w:rsidRPr="00C2431F">
              <w:rPr>
                <w:sz w:val="18"/>
                <w:szCs w:val="17"/>
              </w:rPr>
              <w:t xml:space="preserve">Abertura da sessão pública de lances: às 10h do dia 16/12/2020. </w:t>
            </w:r>
          </w:p>
          <w:p w14:paraId="1EBF36C4" w14:textId="77777777" w:rsidR="00C2431F" w:rsidRPr="001D226D" w:rsidRDefault="00C2431F" w:rsidP="004C7E46">
            <w:pPr>
              <w:pStyle w:val="PargrafodaLista"/>
              <w:numPr>
                <w:ilvl w:val="0"/>
                <w:numId w:val="11"/>
              </w:numPr>
              <w:rPr>
                <w:noProof/>
              </w:rPr>
            </w:pPr>
            <w:r w:rsidRPr="005102B9">
              <w:rPr>
                <w:sz w:val="18"/>
                <w:szCs w:val="17"/>
              </w:rPr>
              <w:t>Visto</w:t>
            </w:r>
            <w:r>
              <w:rPr>
                <w:sz w:val="18"/>
                <w:szCs w:val="17"/>
              </w:rPr>
              <w:t>r</w:t>
            </w:r>
            <w:r w:rsidRPr="005102B9">
              <w:rPr>
                <w:sz w:val="18"/>
                <w:szCs w:val="17"/>
              </w:rPr>
              <w:t xml:space="preserve">ia: conforme edital. </w:t>
            </w:r>
          </w:p>
          <w:p w14:paraId="2C271AE2" w14:textId="787C2133" w:rsidR="001D226D" w:rsidRDefault="001D226D" w:rsidP="004C7E46">
            <w:pPr>
              <w:pStyle w:val="PargrafodaLista"/>
              <w:numPr>
                <w:ilvl w:val="0"/>
                <w:numId w:val="11"/>
              </w:numPr>
              <w:rPr>
                <w:noProof/>
              </w:rPr>
            </w:pPr>
            <w:r>
              <w:rPr>
                <w:sz w:val="18"/>
                <w:szCs w:val="17"/>
              </w:rPr>
              <w:t>Prazo de execução da obra: 90 dias.</w:t>
            </w:r>
          </w:p>
          <w:p w14:paraId="28A4B1CE" w14:textId="77777777" w:rsidR="00C2431F" w:rsidRPr="00E50AFF" w:rsidRDefault="00C2431F" w:rsidP="004C7E46">
            <w:pPr>
              <w:tabs>
                <w:tab w:val="num" w:pos="720"/>
              </w:tabs>
              <w:rPr>
                <w:sz w:val="8"/>
                <w:szCs w:val="17"/>
              </w:rPr>
            </w:pPr>
          </w:p>
        </w:tc>
      </w:tr>
    </w:tbl>
    <w:p w14:paraId="0385EFDB" w14:textId="77777777" w:rsidR="00C2431F" w:rsidRDefault="00C2431F" w:rsidP="00C2431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C2431F" w14:paraId="320B2D4A"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44F520A" w14:textId="77777777" w:rsidR="00C2431F" w:rsidRDefault="00C2431F" w:rsidP="004C7E46">
            <w:pPr>
              <w:tabs>
                <w:tab w:val="left" w:pos="4393"/>
                <w:tab w:val="center" w:pos="5386"/>
              </w:tabs>
              <w:jc w:val="center"/>
              <w:outlineLvl w:val="1"/>
              <w:rPr>
                <w:rFonts w:cs="Arial"/>
                <w:sz w:val="18"/>
                <w:szCs w:val="18"/>
              </w:rPr>
            </w:pPr>
            <w:r>
              <w:rPr>
                <w:rFonts w:cs="Arial"/>
                <w:sz w:val="18"/>
                <w:szCs w:val="18"/>
              </w:rPr>
              <w:t>VALORES</w:t>
            </w:r>
          </w:p>
        </w:tc>
      </w:tr>
      <w:tr w:rsidR="00C2431F" w14:paraId="1CE37F87" w14:textId="77777777" w:rsidTr="001D226D">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71D539AF" w14:textId="77777777" w:rsidR="00C2431F" w:rsidRDefault="00C2431F" w:rsidP="004C7E46">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C12EB8F" w14:textId="77777777" w:rsidR="00C2431F" w:rsidRDefault="00C2431F" w:rsidP="004C7E46">
            <w:pPr>
              <w:jc w:val="center"/>
              <w:outlineLvl w:val="1"/>
              <w:rPr>
                <w:rFonts w:cs="Arial"/>
                <w:sz w:val="18"/>
                <w:szCs w:val="18"/>
              </w:rPr>
            </w:pPr>
            <w:r>
              <w:rPr>
                <w:rFonts w:cs="Arial"/>
                <w:bCs/>
                <w:sz w:val="18"/>
                <w:szCs w:val="18"/>
              </w:rPr>
              <w:t>Capital Social Igual ou Superior</w:t>
            </w:r>
          </w:p>
        </w:tc>
      </w:tr>
      <w:tr w:rsidR="00C2431F" w14:paraId="260E00FC" w14:textId="77777777" w:rsidTr="001D226D">
        <w:trPr>
          <w:cantSplit/>
          <w:trHeight w:val="234"/>
        </w:trPr>
        <w:tc>
          <w:tcPr>
            <w:tcW w:w="5312" w:type="dxa"/>
            <w:tcBorders>
              <w:top w:val="single" w:sz="4" w:space="0" w:color="auto"/>
              <w:left w:val="single" w:sz="4" w:space="0" w:color="auto"/>
              <w:bottom w:val="single" w:sz="4" w:space="0" w:color="auto"/>
              <w:right w:val="single" w:sz="4" w:space="0" w:color="auto"/>
            </w:tcBorders>
            <w:vAlign w:val="center"/>
            <w:hideMark/>
          </w:tcPr>
          <w:p w14:paraId="414AE4C5" w14:textId="1A7B385B" w:rsidR="00C2431F" w:rsidRPr="00E50AFF" w:rsidRDefault="00C2431F" w:rsidP="00C2431F">
            <w:pPr>
              <w:autoSpaceDE w:val="0"/>
              <w:autoSpaceDN w:val="0"/>
              <w:adjustRightInd w:val="0"/>
              <w:jc w:val="center"/>
              <w:rPr>
                <w:sz w:val="18"/>
              </w:rPr>
            </w:pPr>
            <w:r>
              <w:rPr>
                <w:noProof/>
              </w:rPr>
              <w:drawing>
                <wp:inline distT="0" distB="0" distL="0" distR="0" wp14:anchorId="034214FF" wp14:editId="192C3276">
                  <wp:extent cx="809625" cy="1333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9625" cy="133350"/>
                          </a:xfrm>
                          <a:prstGeom prst="rect">
                            <a:avLst/>
                          </a:prstGeom>
                        </pic:spPr>
                      </pic:pic>
                    </a:graphicData>
                  </a:graphic>
                </wp:inline>
              </w:drawing>
            </w:r>
          </w:p>
        </w:tc>
        <w:tc>
          <w:tcPr>
            <w:tcW w:w="5381" w:type="dxa"/>
            <w:tcBorders>
              <w:top w:val="single" w:sz="4" w:space="0" w:color="auto"/>
              <w:left w:val="single" w:sz="4" w:space="0" w:color="auto"/>
              <w:bottom w:val="single" w:sz="4" w:space="0" w:color="auto"/>
              <w:right w:val="single" w:sz="4" w:space="0" w:color="auto"/>
            </w:tcBorders>
            <w:vAlign w:val="center"/>
            <w:hideMark/>
          </w:tcPr>
          <w:p w14:paraId="7137234B" w14:textId="4282A97C" w:rsidR="00C2431F" w:rsidRDefault="00C2431F" w:rsidP="004C7E46">
            <w:pPr>
              <w:keepNext/>
              <w:jc w:val="center"/>
              <w:outlineLvl w:val="0"/>
              <w:rPr>
                <w:rFonts w:cs="Arial"/>
                <w:bCs/>
                <w:color w:val="000000"/>
                <w:sz w:val="18"/>
                <w:szCs w:val="18"/>
              </w:rPr>
            </w:pPr>
          </w:p>
          <w:p w14:paraId="6B51EA41" w14:textId="600F9AA7" w:rsidR="00C2431F" w:rsidRPr="001D226D" w:rsidRDefault="001D226D" w:rsidP="001D226D">
            <w:pPr>
              <w:keepNext/>
              <w:jc w:val="center"/>
              <w:outlineLvl w:val="0"/>
            </w:pPr>
            <w:r>
              <w:rPr>
                <w:rFonts w:cs="Arial"/>
                <w:bCs/>
                <w:color w:val="000000"/>
                <w:sz w:val="18"/>
                <w:szCs w:val="18"/>
              </w:rPr>
              <w:t xml:space="preserve">R$ </w:t>
            </w:r>
            <w:r>
              <w:rPr>
                <w:noProof/>
              </w:rPr>
              <w:drawing>
                <wp:inline distT="0" distB="0" distL="0" distR="0" wp14:anchorId="51ACF1E7" wp14:editId="72C900B5">
                  <wp:extent cx="619125" cy="1238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125" cy="123825"/>
                          </a:xfrm>
                          <a:prstGeom prst="rect">
                            <a:avLst/>
                          </a:prstGeom>
                        </pic:spPr>
                      </pic:pic>
                    </a:graphicData>
                  </a:graphic>
                </wp:inline>
              </w:drawing>
            </w:r>
          </w:p>
          <w:p w14:paraId="4094C31D" w14:textId="77777777" w:rsidR="00C2431F" w:rsidRPr="00E50AFF" w:rsidRDefault="00C2431F" w:rsidP="004C7E46">
            <w:pPr>
              <w:keepNext/>
              <w:jc w:val="center"/>
              <w:outlineLvl w:val="0"/>
              <w:rPr>
                <w:rFonts w:cs="Arial"/>
                <w:bCs/>
                <w:color w:val="000000"/>
                <w:sz w:val="12"/>
                <w:szCs w:val="18"/>
              </w:rPr>
            </w:pPr>
          </w:p>
        </w:tc>
      </w:tr>
      <w:tr w:rsidR="00C2431F" w14:paraId="4D3173BF" w14:textId="77777777" w:rsidTr="004C7E46">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02488809" w14:textId="77777777" w:rsidR="00C2431F" w:rsidRDefault="00C2431F" w:rsidP="004C7E46">
            <w:pPr>
              <w:autoSpaceDE w:val="0"/>
              <w:autoSpaceDN w:val="0"/>
              <w:adjustRightInd w:val="0"/>
              <w:jc w:val="both"/>
              <w:rPr>
                <w:noProof/>
              </w:rPr>
            </w:pPr>
            <w:r>
              <w:rPr>
                <w:rFonts w:cs="Arial"/>
                <w:color w:val="000000"/>
                <w:sz w:val="18"/>
                <w:szCs w:val="18"/>
              </w:rPr>
              <w:t>CAPACIDADE TÉCNICA:</w:t>
            </w:r>
          </w:p>
          <w:p w14:paraId="548353C4" w14:textId="377408CA" w:rsidR="00C2431F" w:rsidRPr="00E50AFF" w:rsidRDefault="00C2431F" w:rsidP="00C2431F">
            <w:pPr>
              <w:autoSpaceDE w:val="0"/>
              <w:autoSpaceDN w:val="0"/>
              <w:adjustRightInd w:val="0"/>
              <w:jc w:val="both"/>
              <w:rPr>
                <w:rFonts w:cs="Arial"/>
                <w:color w:val="000000"/>
                <w:sz w:val="12"/>
                <w:szCs w:val="18"/>
              </w:rPr>
            </w:pPr>
            <w:r>
              <w:rPr>
                <w:noProof/>
              </w:rPr>
              <w:drawing>
                <wp:inline distT="0" distB="0" distL="0" distR="0" wp14:anchorId="5F0B46E7" wp14:editId="4EABFF75">
                  <wp:extent cx="3705225" cy="10382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05225" cy="1038225"/>
                          </a:xfrm>
                          <a:prstGeom prst="rect">
                            <a:avLst/>
                          </a:prstGeom>
                        </pic:spPr>
                      </pic:pic>
                    </a:graphicData>
                  </a:graphic>
                </wp:inline>
              </w:drawing>
            </w:r>
          </w:p>
        </w:tc>
      </w:tr>
      <w:tr w:rsidR="00C2431F" w14:paraId="7BA41924" w14:textId="77777777" w:rsidTr="004C7E46">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D3255A7" w14:textId="77777777" w:rsidR="00C2431F" w:rsidRDefault="00C2431F" w:rsidP="004C7E46">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9820CB0" w14:textId="664CAED1" w:rsidR="00C2431F" w:rsidRDefault="00C2431F" w:rsidP="004C7E46">
            <w:pPr>
              <w:autoSpaceDE w:val="0"/>
              <w:autoSpaceDN w:val="0"/>
              <w:adjustRightInd w:val="0"/>
              <w:jc w:val="both"/>
              <w:rPr>
                <w:noProof/>
              </w:rPr>
            </w:pPr>
            <w:r>
              <w:rPr>
                <w:noProof/>
              </w:rPr>
              <w:drawing>
                <wp:inline distT="0" distB="0" distL="0" distR="0" wp14:anchorId="26DB6EE1" wp14:editId="4B39773E">
                  <wp:extent cx="3800475" cy="22383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00475" cy="2238375"/>
                          </a:xfrm>
                          <a:prstGeom prst="rect">
                            <a:avLst/>
                          </a:prstGeom>
                        </pic:spPr>
                      </pic:pic>
                    </a:graphicData>
                  </a:graphic>
                </wp:inline>
              </w:drawing>
            </w:r>
          </w:p>
          <w:p w14:paraId="0F0CDDC2" w14:textId="5986C90E" w:rsidR="00C2431F" w:rsidRPr="0058436C" w:rsidRDefault="00C2431F" w:rsidP="004C7E46">
            <w:pPr>
              <w:autoSpaceDE w:val="0"/>
              <w:autoSpaceDN w:val="0"/>
              <w:adjustRightInd w:val="0"/>
              <w:jc w:val="both"/>
              <w:rPr>
                <w:rFonts w:cs="Arial"/>
                <w:color w:val="000000"/>
                <w:sz w:val="18"/>
                <w:szCs w:val="18"/>
              </w:rPr>
            </w:pPr>
          </w:p>
        </w:tc>
      </w:tr>
      <w:tr w:rsidR="00C2431F" w14:paraId="0A22AFBC" w14:textId="77777777" w:rsidTr="004C7E46">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616566B9" w14:textId="53E0A9BB" w:rsidR="00C2431F" w:rsidRDefault="00C2431F" w:rsidP="004C7E46">
            <w:pPr>
              <w:autoSpaceDE w:val="0"/>
              <w:autoSpaceDN w:val="0"/>
              <w:adjustRightInd w:val="0"/>
              <w:jc w:val="both"/>
              <w:rPr>
                <w:rFonts w:cs="Arial"/>
                <w:color w:val="000000"/>
                <w:sz w:val="18"/>
                <w:szCs w:val="18"/>
              </w:rPr>
            </w:pPr>
            <w:r>
              <w:rPr>
                <w:rFonts w:cs="Arial"/>
                <w:color w:val="000000"/>
                <w:sz w:val="18"/>
                <w:szCs w:val="18"/>
              </w:rPr>
              <w:t xml:space="preserve">ÍNDICES ECONÔMICOS: </w:t>
            </w:r>
            <w:r>
              <w:rPr>
                <w:noProof/>
              </w:rPr>
              <w:drawing>
                <wp:inline distT="0" distB="0" distL="0" distR="0" wp14:anchorId="6CDC4EBC" wp14:editId="5AC58066">
                  <wp:extent cx="3457575" cy="8667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57575" cy="866775"/>
                          </a:xfrm>
                          <a:prstGeom prst="rect">
                            <a:avLst/>
                          </a:prstGeom>
                        </pic:spPr>
                      </pic:pic>
                    </a:graphicData>
                  </a:graphic>
                </wp:inline>
              </w:drawing>
            </w:r>
          </w:p>
        </w:tc>
      </w:tr>
      <w:tr w:rsidR="00C2431F" w14:paraId="69FD28A6"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FBC81AE" w14:textId="03EB8CA1" w:rsidR="00C2431F" w:rsidRDefault="00C2431F" w:rsidP="004C7E46">
            <w:pPr>
              <w:jc w:val="both"/>
              <w:rPr>
                <w:rFonts w:cs="Symbol"/>
                <w:color w:val="000000"/>
                <w:sz w:val="18"/>
                <w:szCs w:val="18"/>
              </w:rPr>
            </w:pPr>
            <w:r>
              <w:rPr>
                <w:rFonts w:cs="Arial"/>
                <w:color w:val="000000"/>
                <w:sz w:val="18"/>
                <w:szCs w:val="18"/>
              </w:rPr>
              <w:t>OBSERVAÇÕES</w:t>
            </w:r>
            <w:r>
              <w:rPr>
                <w:rFonts w:cs="ArialNarrow"/>
                <w:sz w:val="18"/>
                <w:szCs w:val="18"/>
              </w:rPr>
              <w:t xml:space="preserve">: Consórcio: não. </w:t>
            </w:r>
            <w:r w:rsidRPr="00C2431F">
              <w:rPr>
                <w:rFonts w:cs="Arial"/>
                <w:color w:val="000000"/>
                <w:sz w:val="18"/>
                <w:szCs w:val="18"/>
              </w:rPr>
              <w:t>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w:t>
            </w:r>
            <w:r>
              <w:rPr>
                <w:rFonts w:cs="Arial"/>
                <w:color w:val="000000"/>
                <w:sz w:val="18"/>
                <w:szCs w:val="18"/>
              </w:rPr>
              <w:t xml:space="preserve">ites” </w:t>
            </w:r>
            <w:hyperlink r:id="rId30" w:history="1">
              <w:r w:rsidRPr="001E017A">
                <w:rPr>
                  <w:rStyle w:val="Hyperlink"/>
                  <w:rFonts w:cs="Arial"/>
                  <w:sz w:val="18"/>
                  <w:szCs w:val="18"/>
                </w:rPr>
                <w:t>www.licitacoes.caixa.gov.br</w:t>
              </w:r>
            </w:hyperlink>
            <w:r>
              <w:rPr>
                <w:rFonts w:cs="Arial"/>
                <w:color w:val="000000"/>
                <w:sz w:val="18"/>
                <w:szCs w:val="18"/>
              </w:rPr>
              <w:t xml:space="preserve"> </w:t>
            </w:r>
            <w:r w:rsidRPr="00C2431F">
              <w:rPr>
                <w:rFonts w:cs="Arial"/>
                <w:color w:val="000000"/>
                <w:sz w:val="18"/>
                <w:szCs w:val="18"/>
              </w:rPr>
              <w:t xml:space="preserve">e </w:t>
            </w:r>
            <w:hyperlink r:id="rId31" w:history="1">
              <w:r w:rsidRPr="001E017A">
                <w:rPr>
                  <w:rStyle w:val="Hyperlink"/>
                  <w:rFonts w:cs="Arial"/>
                  <w:sz w:val="18"/>
                  <w:szCs w:val="18"/>
                </w:rPr>
                <w:t>www.pbh.gov.br</w:t>
              </w:r>
            </w:hyperlink>
            <w:r w:rsidRPr="004345EC">
              <w:rPr>
                <w:rFonts w:cs="ArialNarrow"/>
                <w:sz w:val="18"/>
                <w:szCs w:val="18"/>
              </w:rPr>
              <w:t>.</w:t>
            </w:r>
            <w:r>
              <w:rPr>
                <w:rFonts w:cs="ArialNarrow"/>
                <w:sz w:val="18"/>
                <w:szCs w:val="18"/>
              </w:rPr>
              <w:t xml:space="preserve"> </w:t>
            </w:r>
            <w:r>
              <w:t xml:space="preserve"> </w:t>
            </w:r>
            <w:hyperlink r:id="rId32" w:history="1">
              <w:r>
                <w:rPr>
                  <w:rStyle w:val="Hyperlink"/>
                  <w:rFonts w:cs="Symbol"/>
                  <w:sz w:val="18"/>
                  <w:szCs w:val="18"/>
                </w:rPr>
                <w:t>Clique aqui para obter informações do edital</w:t>
              </w:r>
            </w:hyperlink>
            <w:r>
              <w:rPr>
                <w:rFonts w:cs="Symbol"/>
                <w:color w:val="000000"/>
                <w:sz w:val="18"/>
                <w:szCs w:val="18"/>
              </w:rPr>
              <w:t xml:space="preserve">. </w:t>
            </w:r>
          </w:p>
          <w:p w14:paraId="2DC7EDDE" w14:textId="77777777" w:rsidR="00C2431F" w:rsidRPr="00C07DD9" w:rsidRDefault="00C2431F" w:rsidP="004C7E46">
            <w:pPr>
              <w:jc w:val="both"/>
              <w:rPr>
                <w:sz w:val="18"/>
                <w:szCs w:val="17"/>
              </w:rPr>
            </w:pPr>
          </w:p>
        </w:tc>
      </w:tr>
    </w:tbl>
    <w:p w14:paraId="484A7EAA" w14:textId="77777777" w:rsidR="00C2431F" w:rsidRDefault="00C2431F" w:rsidP="00E25C16">
      <w:pPr>
        <w:autoSpaceDE w:val="0"/>
        <w:autoSpaceDN w:val="0"/>
        <w:adjustRightInd w:val="0"/>
        <w:jc w:val="both"/>
        <w:rPr>
          <w:rFonts w:asciiTheme="majorHAnsi" w:hAnsiTheme="majorHAnsi"/>
        </w:rPr>
      </w:pPr>
    </w:p>
    <w:p w14:paraId="6EBEF367" w14:textId="77777777" w:rsidR="00C2431F" w:rsidRPr="00E25C16" w:rsidRDefault="00C2431F" w:rsidP="00E25C1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5E6FF5" w14:paraId="0445BFA1" w14:textId="77777777" w:rsidTr="005E6FF5">
        <w:trPr>
          <w:cantSplit/>
          <w:trHeight w:val="1387"/>
        </w:trPr>
        <w:tc>
          <w:tcPr>
            <w:tcW w:w="5879" w:type="dxa"/>
            <w:tcBorders>
              <w:top w:val="single" w:sz="4" w:space="0" w:color="auto"/>
              <w:left w:val="single" w:sz="4" w:space="0" w:color="auto"/>
              <w:bottom w:val="single" w:sz="4" w:space="0" w:color="auto"/>
              <w:right w:val="single" w:sz="4" w:space="0" w:color="auto"/>
            </w:tcBorders>
            <w:vAlign w:val="center"/>
            <w:hideMark/>
          </w:tcPr>
          <w:p w14:paraId="6C1F8444" w14:textId="77777777" w:rsidR="005E6FF5" w:rsidRDefault="005E6FF5" w:rsidP="005E6FF5">
            <w:pPr>
              <w:jc w:val="both"/>
              <w:rPr>
                <w:rFonts w:ascii="Arial" w:hAnsi="Arial" w:cs="Arial"/>
                <w:bCs/>
                <w:sz w:val="20"/>
                <w:szCs w:val="20"/>
              </w:rPr>
            </w:pPr>
            <w:r>
              <w:rPr>
                <w:rFonts w:ascii="Arial" w:hAnsi="Arial" w:cs="Arial"/>
                <w:bCs/>
                <w:szCs w:val="20"/>
              </w:rPr>
              <w:t>ÓRGÃO LICITANTE:</w:t>
            </w:r>
            <w:r>
              <w:rPr>
                <w:rFonts w:ascii="Arial" w:hAnsi="Arial" w:cs="Arial"/>
                <w:bCs/>
                <w:sz w:val="20"/>
                <w:szCs w:val="20"/>
              </w:rPr>
              <w:t xml:space="preserve"> </w:t>
            </w:r>
            <w:r>
              <w:rPr>
                <w:rFonts w:ascii="Times New Roman" w:hAnsi="Times New Roman"/>
                <w:b/>
                <w:bCs/>
                <w:sz w:val="34"/>
                <w:szCs w:val="30"/>
              </w:rPr>
              <w:t>COMPANHIA DE DESENVOLVIMENTO DE MINAS GERAIS – CODEMGE</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02205D0" w14:textId="19481D5D" w:rsidR="005E6FF5" w:rsidRDefault="005E6FF5" w:rsidP="004C7E46">
            <w:pPr>
              <w:jc w:val="both"/>
              <w:outlineLvl w:val="1"/>
              <w:rPr>
                <w:b/>
                <w:sz w:val="20"/>
                <w:szCs w:val="20"/>
              </w:rPr>
            </w:pPr>
            <w:r>
              <w:rPr>
                <w:rFonts w:ascii="Arial" w:hAnsi="Arial" w:cs="Arial"/>
                <w:bCs/>
                <w:szCs w:val="20"/>
              </w:rPr>
              <w:t>EDITAL:</w:t>
            </w:r>
            <w:r>
              <w:rPr>
                <w:rFonts w:ascii="Frutiger-Bold" w:hAnsi="Frutiger-Bold" w:cs="Arial"/>
                <w:b/>
                <w:sz w:val="30"/>
                <w:szCs w:val="30"/>
              </w:rPr>
              <w:t xml:space="preserve"> </w:t>
            </w:r>
            <w:r w:rsidRPr="005E6FF5">
              <w:rPr>
                <w:rFonts w:ascii="Times New Roman" w:hAnsi="Times New Roman"/>
                <w:b/>
                <w:bCs/>
                <w:sz w:val="34"/>
                <w:szCs w:val="30"/>
              </w:rPr>
              <w:t>PREGÃO ELETRÔNICO 105/2020</w:t>
            </w:r>
            <w:r>
              <w:rPr>
                <w:rFonts w:ascii="Times New Roman" w:hAnsi="Times New Roman"/>
                <w:b/>
                <w:bCs/>
                <w:sz w:val="34"/>
                <w:szCs w:val="30"/>
              </w:rPr>
              <w:t xml:space="preserve"> - </w:t>
            </w:r>
            <w:r w:rsidRPr="005E6FF5">
              <w:rPr>
                <w:rFonts w:ascii="Times New Roman" w:hAnsi="Times New Roman"/>
                <w:b/>
                <w:bCs/>
                <w:sz w:val="34"/>
                <w:szCs w:val="30"/>
              </w:rPr>
              <w:t>PROCESSO INTERNO N° 299/2020</w:t>
            </w:r>
          </w:p>
        </w:tc>
      </w:tr>
    </w:tbl>
    <w:p w14:paraId="02D52669" w14:textId="77777777" w:rsidR="005E6FF5" w:rsidRDefault="005E6FF5" w:rsidP="005E6FF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5E6FF5" w14:paraId="067C1B1A" w14:textId="77777777" w:rsidTr="004C7E46">
        <w:trPr>
          <w:cantSplit/>
          <w:trHeight w:val="41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62F2FFC" w14:textId="77777777" w:rsidR="005E6FF5" w:rsidRDefault="005E6FF5" w:rsidP="004C7E46">
            <w:pPr>
              <w:autoSpaceDE w:val="0"/>
              <w:autoSpaceDN w:val="0"/>
              <w:adjustRightInd w:val="0"/>
              <w:spacing w:line="240" w:lineRule="exact"/>
              <w:jc w:val="both"/>
              <w:rPr>
                <w:sz w:val="18"/>
                <w:szCs w:val="18"/>
              </w:rPr>
            </w:pPr>
            <w:r>
              <w:rPr>
                <w:rFonts w:ascii="Arial" w:hAnsi="Arial" w:cs="Arial"/>
                <w:sz w:val="18"/>
                <w:szCs w:val="18"/>
              </w:rPr>
              <w:t>Endereço:</w:t>
            </w:r>
            <w:r>
              <w:rPr>
                <w:sz w:val="18"/>
                <w:szCs w:val="18"/>
              </w:rPr>
              <w:t xml:space="preserve"> Rua Manaus, 467, Bairro Santa Efigênia, Belo Horizonte/MG.</w:t>
            </w:r>
          </w:p>
          <w:p w14:paraId="1B50A5FA" w14:textId="77777777" w:rsidR="005E6FF5" w:rsidRDefault="005E6FF5" w:rsidP="004C7E46">
            <w:pPr>
              <w:autoSpaceDE w:val="0"/>
              <w:autoSpaceDN w:val="0"/>
              <w:adjustRightInd w:val="0"/>
              <w:spacing w:line="240" w:lineRule="exact"/>
              <w:jc w:val="both"/>
              <w:rPr>
                <w:sz w:val="18"/>
                <w:szCs w:val="18"/>
              </w:rPr>
            </w:pPr>
            <w:r>
              <w:rPr>
                <w:sz w:val="18"/>
                <w:szCs w:val="18"/>
              </w:rPr>
              <w:t xml:space="preserve">LOCAL: SISTEMA ELETRÔNICO – PORTAL DE COMPRAS DE MINAS GERAIS, ACESSO ATRAVÉS DO SITE </w:t>
            </w:r>
            <w:hyperlink r:id="rId33" w:history="1">
              <w:r>
                <w:rPr>
                  <w:rStyle w:val="Hyperlink"/>
                  <w:sz w:val="18"/>
                  <w:szCs w:val="18"/>
                </w:rPr>
                <w:t>www.compras.mg.gov.br</w:t>
              </w:r>
            </w:hyperlink>
            <w:r>
              <w:rPr>
                <w:sz w:val="18"/>
                <w:szCs w:val="18"/>
              </w:rPr>
              <w:t xml:space="preserve"> </w:t>
            </w:r>
          </w:p>
          <w:p w14:paraId="7FFC209D" w14:textId="77777777" w:rsidR="005E6FF5" w:rsidRDefault="005E6FF5" w:rsidP="004C7E46">
            <w:pPr>
              <w:autoSpaceDE w:val="0"/>
              <w:autoSpaceDN w:val="0"/>
              <w:adjustRightInd w:val="0"/>
              <w:spacing w:line="240" w:lineRule="exact"/>
              <w:jc w:val="both"/>
              <w:rPr>
                <w:sz w:val="18"/>
                <w:szCs w:val="18"/>
              </w:rPr>
            </w:pPr>
            <w:r>
              <w:rPr>
                <w:sz w:val="18"/>
                <w:szCs w:val="18"/>
              </w:rPr>
              <w:t xml:space="preserve">Informações: Telefone: (31) 3207-8900 - Fax: (31) 3273-1331/3060. E-mail: </w:t>
            </w:r>
            <w:hyperlink r:id="rId34" w:history="1">
              <w:r>
                <w:rPr>
                  <w:rStyle w:val="Hyperlink"/>
                  <w:sz w:val="18"/>
                  <w:szCs w:val="18"/>
                </w:rPr>
                <w:t>cpel@codemig.com.br</w:t>
              </w:r>
            </w:hyperlink>
            <w:r>
              <w:rPr>
                <w:sz w:val="18"/>
                <w:szCs w:val="18"/>
              </w:rPr>
              <w:t xml:space="preserve">. </w:t>
            </w:r>
          </w:p>
        </w:tc>
      </w:tr>
      <w:tr w:rsidR="005E6FF5" w14:paraId="697D9500" w14:textId="77777777" w:rsidTr="004C7E46">
        <w:trPr>
          <w:cantSplit/>
          <w:trHeight w:val="456"/>
        </w:trPr>
        <w:tc>
          <w:tcPr>
            <w:tcW w:w="6729" w:type="dxa"/>
            <w:tcBorders>
              <w:top w:val="single" w:sz="4" w:space="0" w:color="auto"/>
              <w:left w:val="single" w:sz="4" w:space="0" w:color="auto"/>
              <w:bottom w:val="single" w:sz="4" w:space="0" w:color="auto"/>
              <w:right w:val="single" w:sz="4" w:space="0" w:color="auto"/>
            </w:tcBorders>
            <w:hideMark/>
          </w:tcPr>
          <w:p w14:paraId="622875DB" w14:textId="252FB845" w:rsidR="005E6FF5" w:rsidRDefault="00905397" w:rsidP="00905397">
            <w:pPr>
              <w:jc w:val="both"/>
              <w:rPr>
                <w:rFonts w:cs="Arial"/>
                <w:bCs/>
                <w:sz w:val="18"/>
                <w:szCs w:val="18"/>
              </w:rPr>
            </w:pPr>
            <w:r>
              <w:rPr>
                <w:rFonts w:cs="Arial"/>
                <w:bCs/>
                <w:sz w:val="18"/>
                <w:szCs w:val="18"/>
              </w:rPr>
              <w:t>OBJETO</w:t>
            </w:r>
            <w:r w:rsidR="005E6FF5">
              <w:rPr>
                <w:rFonts w:cs="Arial"/>
                <w:bCs/>
                <w:sz w:val="18"/>
                <w:szCs w:val="18"/>
              </w:rPr>
              <w:t xml:space="preserve">: </w:t>
            </w:r>
            <w:r w:rsidRPr="005E6FF5">
              <w:rPr>
                <w:rFonts w:cs="Arial"/>
                <w:bCs/>
                <w:sz w:val="18"/>
                <w:szCs w:val="18"/>
              </w:rPr>
              <w:t>CONTRATAÇÃO DE EMPRESA PARA PRESTAÇÃO DE SERVIÇOS DE OPERAÇÃO E MANUTENÇÃO PREVENTIVA E CORRETIVA DOS SISTEMAS PREDIAIS E EQUIPAMENTOS INTEGRANTES DO PARQUE DAS ÁGUAS DE CAXAMBU – MG</w:t>
            </w:r>
            <w:r>
              <w:rPr>
                <w:rFonts w:cs="Arial"/>
                <w:bCs/>
                <w:sz w:val="18"/>
                <w:szCs w:val="18"/>
              </w:rPr>
              <w:t>,</w:t>
            </w:r>
            <w:r w:rsidRPr="005E6FF5">
              <w:rPr>
                <w:rFonts w:cs="Arial"/>
                <w:bCs/>
                <w:sz w:val="18"/>
                <w:szCs w:val="18"/>
              </w:rPr>
              <w:t xml:space="preserve"> INCLUINDO O BALNEÁRIO </w:t>
            </w:r>
            <w:r>
              <w:rPr>
                <w:rFonts w:cs="Arial"/>
                <w:bCs/>
                <w:sz w:val="18"/>
                <w:szCs w:val="18"/>
              </w:rPr>
              <w:t>HIDROTERÁPICO LIZANDRO CARNEIRO</w:t>
            </w:r>
            <w:r w:rsidRPr="005E6FF5">
              <w:rPr>
                <w:rFonts w:cs="Arial"/>
                <w:bCs/>
                <w:sz w:val="18"/>
                <w:szCs w:val="18"/>
              </w:rPr>
              <w:t>.</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53E425A" w14:textId="77777777" w:rsidR="005E6FF5" w:rsidRPr="00B05606" w:rsidRDefault="005E6FF5" w:rsidP="004C7E46">
            <w:pPr>
              <w:rPr>
                <w:rFonts w:ascii="Arial" w:hAnsi="Arial"/>
                <w:bCs/>
                <w:sz w:val="18"/>
                <w:szCs w:val="17"/>
              </w:rPr>
            </w:pPr>
            <w:r>
              <w:rPr>
                <w:rFonts w:ascii="Arial" w:hAnsi="Arial"/>
                <w:bCs/>
                <w:sz w:val="18"/>
                <w:szCs w:val="17"/>
              </w:rPr>
              <w:t>DATAS:</w:t>
            </w:r>
          </w:p>
          <w:p w14:paraId="008450D7" w14:textId="0041C1E1" w:rsidR="005E6FF5" w:rsidRPr="00B05606" w:rsidRDefault="005E6FF5" w:rsidP="004C7E46">
            <w:pPr>
              <w:numPr>
                <w:ilvl w:val="0"/>
                <w:numId w:val="1"/>
              </w:numPr>
              <w:tabs>
                <w:tab w:val="num" w:pos="290"/>
              </w:tabs>
              <w:ind w:hanging="612"/>
              <w:rPr>
                <w:sz w:val="18"/>
                <w:szCs w:val="17"/>
              </w:rPr>
            </w:pPr>
            <w:r w:rsidRPr="00B05606">
              <w:rPr>
                <w:sz w:val="18"/>
                <w:szCs w:val="17"/>
              </w:rPr>
              <w:t xml:space="preserve">Entrega: </w:t>
            </w:r>
            <w:r w:rsidR="00905397">
              <w:rPr>
                <w:sz w:val="18"/>
                <w:szCs w:val="17"/>
              </w:rPr>
              <w:t>15/12</w:t>
            </w:r>
            <w:r w:rsidRPr="00B05606">
              <w:rPr>
                <w:sz w:val="18"/>
                <w:szCs w:val="17"/>
              </w:rPr>
              <w:t>/2020, até ás 09:00.</w:t>
            </w:r>
          </w:p>
          <w:p w14:paraId="6F1DE8EC" w14:textId="1B92C76F" w:rsidR="005E6FF5" w:rsidRDefault="005E6FF5" w:rsidP="00905397">
            <w:pPr>
              <w:numPr>
                <w:ilvl w:val="0"/>
                <w:numId w:val="1"/>
              </w:numPr>
              <w:tabs>
                <w:tab w:val="num" w:pos="290"/>
              </w:tabs>
              <w:ind w:hanging="612"/>
              <w:rPr>
                <w:sz w:val="18"/>
                <w:szCs w:val="17"/>
              </w:rPr>
            </w:pPr>
            <w:r w:rsidRPr="00B05606">
              <w:rPr>
                <w:sz w:val="18"/>
                <w:szCs w:val="17"/>
              </w:rPr>
              <w:t xml:space="preserve">Abertura: </w:t>
            </w:r>
            <w:r w:rsidR="00905397">
              <w:rPr>
                <w:sz w:val="18"/>
                <w:szCs w:val="17"/>
              </w:rPr>
              <w:t>15/12</w:t>
            </w:r>
            <w:r w:rsidRPr="00B05606">
              <w:rPr>
                <w:sz w:val="18"/>
                <w:szCs w:val="17"/>
              </w:rPr>
              <w:t>/2020, ás 09:00</w:t>
            </w:r>
            <w:r>
              <w:rPr>
                <w:sz w:val="18"/>
                <w:szCs w:val="17"/>
              </w:rPr>
              <w:t>.</w:t>
            </w:r>
          </w:p>
        </w:tc>
      </w:tr>
      <w:tr w:rsidR="005E6FF5" w14:paraId="0FDE0BB5"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AC7D909" w14:textId="1C4B0B2B" w:rsidR="005E6FF5" w:rsidRDefault="005E6FF5" w:rsidP="00905397">
            <w:pPr>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w:t>
            </w:r>
            <w:r w:rsidRPr="00C54A0B">
              <w:rPr>
                <w:rFonts w:cs="ArialNarrow"/>
                <w:sz w:val="18"/>
                <w:szCs w:val="18"/>
              </w:rPr>
              <w:t>O Edital permanece i</w:t>
            </w:r>
            <w:r>
              <w:rPr>
                <w:rFonts w:cs="ArialNarrow"/>
                <w:sz w:val="18"/>
                <w:szCs w:val="18"/>
              </w:rPr>
              <w:t xml:space="preserve">nalterado e está disponível em: </w:t>
            </w:r>
            <w:hyperlink r:id="rId35" w:history="1">
              <w:r w:rsidRPr="00FD5936">
                <w:rPr>
                  <w:rStyle w:val="Hyperlink"/>
                  <w:rFonts w:cs="ArialNarrow"/>
                  <w:sz w:val="18"/>
                  <w:szCs w:val="18"/>
                </w:rPr>
                <w:t>www.compras.mg.gov.br</w:t>
              </w:r>
            </w:hyperlink>
            <w:r w:rsidRPr="00C54A0B">
              <w:rPr>
                <w:rFonts w:cs="ArialNarrow"/>
                <w:sz w:val="18"/>
                <w:szCs w:val="18"/>
              </w:rPr>
              <w:t>;</w:t>
            </w:r>
            <w:r>
              <w:rPr>
                <w:rFonts w:cs="ArialNarrow"/>
                <w:sz w:val="18"/>
                <w:szCs w:val="18"/>
              </w:rPr>
              <w:t xml:space="preserve"> </w:t>
            </w:r>
            <w:hyperlink r:id="rId36" w:history="1">
              <w:r w:rsidRPr="00FD5936">
                <w:rPr>
                  <w:rStyle w:val="Hyperlink"/>
                  <w:rFonts w:cs="ArialNarrow"/>
                  <w:sz w:val="18"/>
                  <w:szCs w:val="18"/>
                </w:rPr>
                <w:t>www.codemge.com.br</w:t>
              </w:r>
            </w:hyperlink>
            <w:r w:rsidRPr="00C54A0B">
              <w:rPr>
                <w:rFonts w:cs="ArialNarrow"/>
                <w:sz w:val="18"/>
                <w:szCs w:val="18"/>
              </w:rPr>
              <w:t>;</w:t>
            </w:r>
            <w:r>
              <w:rPr>
                <w:rFonts w:cs="ArialNarrow"/>
                <w:sz w:val="18"/>
                <w:szCs w:val="18"/>
              </w:rPr>
              <w:t xml:space="preserve"> </w:t>
            </w:r>
            <w:r w:rsidRPr="00C54A0B">
              <w:rPr>
                <w:rFonts w:cs="ArialNarrow"/>
                <w:sz w:val="18"/>
                <w:szCs w:val="18"/>
              </w:rPr>
              <w:t>ou na sede da CODEMGE, à Rua Manaus, 467, Santa Efigênia, Belo Horizonte/MG, de segunda a sexta-feira, das 9 às 12 e de 14 as 17 horas.</w:t>
            </w:r>
            <w:r>
              <w:rPr>
                <w:rFonts w:cs="ArialNarrow"/>
                <w:sz w:val="18"/>
                <w:szCs w:val="18"/>
              </w:rPr>
              <w:t xml:space="preserve"> </w:t>
            </w:r>
            <w:r w:rsidRPr="00955431">
              <w:rPr>
                <w:rFonts w:cs="ArialNarrow"/>
                <w:sz w:val="18"/>
                <w:szCs w:val="18"/>
              </w:rPr>
              <w:t>A visita técnica é facultativa e poderá ser realizada no até 2 (dois) dias antes da</w:t>
            </w:r>
            <w:r>
              <w:rPr>
                <w:rFonts w:cs="ArialNarrow"/>
                <w:sz w:val="18"/>
                <w:szCs w:val="18"/>
              </w:rPr>
              <w:t xml:space="preserve"> </w:t>
            </w:r>
            <w:r w:rsidRPr="00955431">
              <w:rPr>
                <w:rFonts w:cs="ArialNarrow"/>
                <w:sz w:val="18"/>
                <w:szCs w:val="18"/>
              </w:rPr>
              <w:t>licitação, de 09:00 às 12:00 horas e de 14:00 às 17:00 horas, mediante agendamento</w:t>
            </w:r>
            <w:r>
              <w:rPr>
                <w:rFonts w:cs="ArialNarrow"/>
                <w:sz w:val="18"/>
                <w:szCs w:val="18"/>
              </w:rPr>
              <w:t xml:space="preserve"> </w:t>
            </w:r>
            <w:r w:rsidRPr="00955431">
              <w:rPr>
                <w:rFonts w:cs="ArialNarrow"/>
                <w:sz w:val="18"/>
                <w:szCs w:val="18"/>
              </w:rPr>
              <w:t>prévio. O responsável pelo agendamento da visita técnica será o funcionário da</w:t>
            </w:r>
            <w:r>
              <w:rPr>
                <w:rFonts w:cs="ArialNarrow"/>
                <w:sz w:val="18"/>
                <w:szCs w:val="18"/>
              </w:rPr>
              <w:t xml:space="preserve"> </w:t>
            </w:r>
            <w:r w:rsidRPr="00955431">
              <w:rPr>
                <w:rFonts w:cs="ArialNarrow"/>
                <w:sz w:val="18"/>
                <w:szCs w:val="18"/>
              </w:rPr>
              <w:t>CODEMGE Sr. Enildo de Souza Siqueira, telefone (31) 3207-8999, e-mail:</w:t>
            </w:r>
            <w:r>
              <w:rPr>
                <w:rFonts w:cs="ArialNarrow"/>
                <w:sz w:val="18"/>
                <w:szCs w:val="18"/>
              </w:rPr>
              <w:t xml:space="preserve"> </w:t>
            </w:r>
            <w:hyperlink r:id="rId37" w:history="1">
              <w:r w:rsidRPr="00FD5936">
                <w:rPr>
                  <w:rStyle w:val="Hyperlink"/>
                  <w:rFonts w:cs="ArialNarrow"/>
                  <w:sz w:val="18"/>
                  <w:szCs w:val="18"/>
                </w:rPr>
                <w:t>enildosiqueira@codemge.com.br</w:t>
              </w:r>
            </w:hyperlink>
            <w:r w:rsidRPr="00955431">
              <w:rPr>
                <w:rFonts w:cs="ArialNarrow"/>
                <w:sz w:val="18"/>
                <w:szCs w:val="18"/>
              </w:rPr>
              <w:t>.</w:t>
            </w:r>
            <w:r>
              <w:rPr>
                <w:rFonts w:cs="ArialNarrow"/>
                <w:sz w:val="18"/>
                <w:szCs w:val="18"/>
              </w:rPr>
              <w:t xml:space="preserve"> </w:t>
            </w:r>
          </w:p>
        </w:tc>
      </w:tr>
    </w:tbl>
    <w:p w14:paraId="208A139F" w14:textId="77777777" w:rsidR="005E6FF5" w:rsidRPr="00E25C16" w:rsidRDefault="005E6FF5" w:rsidP="00E25C16">
      <w:pPr>
        <w:autoSpaceDE w:val="0"/>
        <w:autoSpaceDN w:val="0"/>
        <w:adjustRightInd w:val="0"/>
        <w:jc w:val="both"/>
        <w:rPr>
          <w:rFonts w:asciiTheme="majorHAnsi" w:hAnsiTheme="majorHAnsi"/>
        </w:rPr>
      </w:pPr>
    </w:p>
    <w:p w14:paraId="5EB027DE" w14:textId="77777777" w:rsidR="00833B92" w:rsidRPr="00E25C16" w:rsidRDefault="00833B92" w:rsidP="00E25C1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9"/>
        <w:gridCol w:w="7224"/>
      </w:tblGrid>
      <w:tr w:rsidR="001D226D" w14:paraId="5957F251" w14:textId="77777777" w:rsidTr="004C7E46">
        <w:trPr>
          <w:cantSplit/>
          <w:trHeight w:val="45"/>
        </w:trPr>
        <w:tc>
          <w:tcPr>
            <w:tcW w:w="3469" w:type="dxa"/>
            <w:tcBorders>
              <w:top w:val="single" w:sz="4" w:space="0" w:color="auto"/>
              <w:left w:val="single" w:sz="4" w:space="0" w:color="auto"/>
              <w:bottom w:val="single" w:sz="4" w:space="0" w:color="auto"/>
              <w:right w:val="single" w:sz="4" w:space="0" w:color="auto"/>
            </w:tcBorders>
            <w:vAlign w:val="center"/>
            <w:hideMark/>
          </w:tcPr>
          <w:p w14:paraId="2060096F" w14:textId="77777777" w:rsidR="001D226D" w:rsidRDefault="001D226D" w:rsidP="004C7E46">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DER-MG</w:t>
            </w:r>
          </w:p>
        </w:tc>
        <w:tc>
          <w:tcPr>
            <w:tcW w:w="7224" w:type="dxa"/>
            <w:tcBorders>
              <w:top w:val="single" w:sz="4" w:space="0" w:color="auto"/>
              <w:left w:val="single" w:sz="4" w:space="0" w:color="auto"/>
              <w:bottom w:val="single" w:sz="4" w:space="0" w:color="auto"/>
              <w:right w:val="single" w:sz="4" w:space="0" w:color="auto"/>
            </w:tcBorders>
            <w:vAlign w:val="center"/>
            <w:hideMark/>
          </w:tcPr>
          <w:p w14:paraId="1F56A07F" w14:textId="1DF366BC" w:rsidR="001D226D" w:rsidRDefault="001D226D" w:rsidP="00AE4776">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00AE4776">
              <w:rPr>
                <w:rFonts w:ascii="Times New Roman" w:hAnsi="Times New Roman"/>
                <w:b/>
                <w:bCs/>
                <w:sz w:val="34"/>
                <w:szCs w:val="30"/>
              </w:rPr>
              <w:t xml:space="preserve">EDITAL Nº: 048/2020 - </w:t>
            </w:r>
            <w:r w:rsidR="00AE4776" w:rsidRPr="00AE4776">
              <w:rPr>
                <w:rFonts w:ascii="Times New Roman" w:hAnsi="Times New Roman"/>
                <w:b/>
                <w:bCs/>
                <w:sz w:val="34"/>
                <w:szCs w:val="30"/>
              </w:rPr>
              <w:t>PROCESSO SEI Nº: 2300.01.0125171/2020-</w:t>
            </w:r>
            <w:r w:rsidR="00AE4776" w:rsidRPr="00AE4776">
              <w:rPr>
                <w:rFonts w:ascii="Times New Roman" w:hAnsi="Times New Roman"/>
                <w:b/>
                <w:bCs/>
                <w:sz w:val="34"/>
                <w:szCs w:val="30"/>
              </w:rPr>
              <w:t>93</w:t>
            </w:r>
          </w:p>
        </w:tc>
      </w:tr>
      <w:tr w:rsidR="001D226D" w14:paraId="7E311B1A"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DF7E086" w14:textId="77777777" w:rsidR="001D226D" w:rsidRDefault="001D226D" w:rsidP="004C7E46">
            <w:pPr>
              <w:rPr>
                <w:rFonts w:cs="Arial"/>
                <w:sz w:val="18"/>
                <w:szCs w:val="18"/>
              </w:rPr>
            </w:pPr>
            <w:r>
              <w:rPr>
                <w:rFonts w:cs="Arial"/>
                <w:sz w:val="18"/>
                <w:szCs w:val="18"/>
              </w:rPr>
              <w:t>Endereço:</w:t>
            </w:r>
            <w:r>
              <w:rPr>
                <w:sz w:val="18"/>
                <w:szCs w:val="18"/>
              </w:rPr>
              <w:t xml:space="preserve"> Av. dos Andradas, 1.120, sala 1009, Belo Horizonte/MG.</w:t>
            </w:r>
          </w:p>
          <w:p w14:paraId="496D3904" w14:textId="265677C6" w:rsidR="001D226D" w:rsidRDefault="001D226D" w:rsidP="004C7E46">
            <w:pPr>
              <w:rPr>
                <w:sz w:val="18"/>
                <w:szCs w:val="18"/>
              </w:rPr>
            </w:pPr>
            <w:r>
              <w:rPr>
                <w:rFonts w:cs="Arial"/>
                <w:sz w:val="18"/>
                <w:szCs w:val="18"/>
              </w:rPr>
              <w:t xml:space="preserve">Maiores Informações: </w:t>
            </w:r>
            <w:r>
              <w:rPr>
                <w:sz w:val="18"/>
                <w:szCs w:val="18"/>
              </w:rPr>
              <w:t xml:space="preserve">Telefone: (31) 3235-1272 - Fax: (31) 3235-1004. E-mail: </w:t>
            </w:r>
            <w:hyperlink r:id="rId38" w:history="1">
              <w:r>
                <w:rPr>
                  <w:rStyle w:val="Hyperlink"/>
                  <w:sz w:val="18"/>
                  <w:szCs w:val="18"/>
                </w:rPr>
                <w:t>asl@der.mg.gov.br</w:t>
              </w:r>
            </w:hyperlink>
            <w:r w:rsidR="00AE4776">
              <w:rPr>
                <w:sz w:val="18"/>
                <w:szCs w:val="18"/>
              </w:rPr>
              <w:t xml:space="preserve"> - </w:t>
            </w:r>
            <w:r w:rsidR="00AE4776" w:rsidRPr="00AE4776">
              <w:rPr>
                <w:sz w:val="18"/>
                <w:szCs w:val="18"/>
              </w:rPr>
              <w:t xml:space="preserve">site </w:t>
            </w:r>
            <w:hyperlink r:id="rId39" w:history="1">
              <w:r w:rsidR="00AE4776" w:rsidRPr="001E017A">
                <w:rPr>
                  <w:rStyle w:val="Hyperlink"/>
                  <w:sz w:val="18"/>
                  <w:szCs w:val="18"/>
                </w:rPr>
                <w:t>www.der.mg.gov.br</w:t>
              </w:r>
            </w:hyperlink>
            <w:r w:rsidR="00AE4776">
              <w:rPr>
                <w:sz w:val="18"/>
                <w:szCs w:val="18"/>
              </w:rPr>
              <w:t xml:space="preserve"> </w:t>
            </w:r>
          </w:p>
        </w:tc>
      </w:tr>
    </w:tbl>
    <w:p w14:paraId="3CE9ADAE" w14:textId="77777777" w:rsidR="001D226D" w:rsidRDefault="001D226D" w:rsidP="001D226D">
      <w:pPr>
        <w:jc w:val="both"/>
        <w:rPr>
          <w:rFonts w:ascii="Arial" w:hAnsi="Arial"/>
          <w:sz w:val="2"/>
          <w:szCs w:val="2"/>
        </w:rPr>
      </w:pPr>
    </w:p>
    <w:p w14:paraId="6BB8C227" w14:textId="77777777" w:rsidR="001D226D" w:rsidRDefault="001D226D" w:rsidP="001D226D">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1D226D" w14:paraId="1735BF74" w14:textId="77777777" w:rsidTr="004C7E46">
        <w:trPr>
          <w:cantSplit/>
          <w:trHeight w:val="1039"/>
        </w:trPr>
        <w:tc>
          <w:tcPr>
            <w:tcW w:w="6021" w:type="dxa"/>
            <w:tcBorders>
              <w:top w:val="single" w:sz="4" w:space="0" w:color="auto"/>
              <w:left w:val="single" w:sz="4" w:space="0" w:color="auto"/>
              <w:bottom w:val="single" w:sz="4" w:space="0" w:color="auto"/>
              <w:right w:val="single" w:sz="4" w:space="0" w:color="auto"/>
            </w:tcBorders>
            <w:hideMark/>
          </w:tcPr>
          <w:p w14:paraId="29FD391F" w14:textId="650324C6" w:rsidR="001D226D" w:rsidRDefault="001D226D" w:rsidP="00AE4776">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AE4776">
              <w:rPr>
                <w:rFonts w:cs="ArialNarrow"/>
                <w:bCs/>
                <w:color w:val="000000"/>
                <w:sz w:val="18"/>
                <w:szCs w:val="18"/>
              </w:rPr>
              <w:t>TOMADA DE PREÇO P</w:t>
            </w:r>
            <w:r w:rsidR="00AE4776" w:rsidRPr="00AE4776">
              <w:rPr>
                <w:rFonts w:cs="ArialNarrow"/>
                <w:bCs/>
                <w:color w:val="000000"/>
                <w:sz w:val="18"/>
                <w:szCs w:val="18"/>
              </w:rPr>
              <w:t>ARA EXECUÇÃO DE SERVIÇOS DE MANUTENÇÃO</w:t>
            </w:r>
            <w:r w:rsidR="00AE4776">
              <w:rPr>
                <w:rFonts w:cs="ArialNarrow"/>
                <w:bCs/>
                <w:color w:val="000000"/>
                <w:sz w:val="18"/>
                <w:szCs w:val="18"/>
              </w:rPr>
              <w:t xml:space="preserve"> </w:t>
            </w:r>
            <w:r w:rsidR="00AE4776" w:rsidRPr="00AE4776">
              <w:rPr>
                <w:rFonts w:cs="ArialNarrow"/>
                <w:bCs/>
                <w:color w:val="000000"/>
                <w:sz w:val="18"/>
                <w:szCs w:val="18"/>
              </w:rPr>
              <w:t>PREVENTIVA E REFORMA DOS CUBÍCULOS EM SUBESTAÇÃO 13,8 KV DO ESTÁDIO</w:t>
            </w:r>
            <w:r w:rsidR="00AE4776">
              <w:rPr>
                <w:rFonts w:cs="ArialNarrow"/>
                <w:bCs/>
                <w:color w:val="000000"/>
                <w:sz w:val="18"/>
                <w:szCs w:val="18"/>
              </w:rPr>
              <w:t xml:space="preserve"> </w:t>
            </w:r>
            <w:r w:rsidR="00AE4776" w:rsidRPr="00AE4776">
              <w:rPr>
                <w:rFonts w:cs="ArialNarrow"/>
                <w:bCs/>
                <w:color w:val="000000"/>
                <w:sz w:val="18"/>
                <w:szCs w:val="18"/>
              </w:rPr>
              <w:t>JORNALISTA FELIPE DRUMMOND - MINEIRINHO, NO MUNICÍPIO DE BELO</w:t>
            </w:r>
            <w:r w:rsidR="00AE4776">
              <w:rPr>
                <w:rFonts w:cs="ArialNarrow"/>
                <w:bCs/>
                <w:color w:val="000000"/>
                <w:sz w:val="18"/>
                <w:szCs w:val="18"/>
              </w:rPr>
              <w:t xml:space="preserve"> </w:t>
            </w:r>
            <w:r w:rsidR="00AE4776" w:rsidRPr="00AE4776">
              <w:rPr>
                <w:rFonts w:cs="ArialNarrow"/>
                <w:bCs/>
                <w:color w:val="000000"/>
                <w:sz w:val="18"/>
                <w:szCs w:val="18"/>
              </w:rPr>
              <w:t>HORIZONTE, CONFORME EDITAL E COMPOSIÇÕES DE CUSTOS UNITÁRIOS CONSTANTES</w:t>
            </w:r>
            <w:r w:rsidR="00AE4776">
              <w:rPr>
                <w:rFonts w:cs="ArialNarrow"/>
                <w:bCs/>
                <w:color w:val="000000"/>
                <w:sz w:val="18"/>
                <w:szCs w:val="18"/>
              </w:rPr>
              <w:t xml:space="preserve"> </w:t>
            </w:r>
            <w:r w:rsidR="00AE4776" w:rsidRPr="00AE4776">
              <w:rPr>
                <w:rFonts w:cs="ArialNarrow"/>
                <w:bCs/>
                <w:color w:val="000000"/>
                <w:sz w:val="18"/>
                <w:szCs w:val="18"/>
              </w:rPr>
              <w:t>DO QUADRO DE QUANTIDADES</w:t>
            </w:r>
            <w:r w:rsidR="00AE4776">
              <w:rPr>
                <w:rFonts w:cs="ArialNarrow"/>
                <w:bCs/>
                <w:color w:val="000000"/>
                <w:sz w:val="18"/>
                <w:szCs w:val="18"/>
              </w:rPr>
              <w:t>.</w:t>
            </w:r>
          </w:p>
        </w:tc>
        <w:tc>
          <w:tcPr>
            <w:tcW w:w="4672" w:type="dxa"/>
            <w:tcBorders>
              <w:top w:val="single" w:sz="4" w:space="0" w:color="auto"/>
              <w:left w:val="single" w:sz="4" w:space="0" w:color="auto"/>
              <w:bottom w:val="single" w:sz="4" w:space="0" w:color="auto"/>
              <w:right w:val="single" w:sz="4" w:space="0" w:color="auto"/>
            </w:tcBorders>
            <w:vAlign w:val="center"/>
            <w:hideMark/>
          </w:tcPr>
          <w:p w14:paraId="56ABB3C1" w14:textId="2C507C52" w:rsidR="00AE4776" w:rsidRPr="00AE4776" w:rsidRDefault="001D226D" w:rsidP="00AE4776">
            <w:pPr>
              <w:rPr>
                <w:rFonts w:ascii="Arial" w:hAnsi="Arial"/>
                <w:bCs/>
                <w:sz w:val="18"/>
                <w:szCs w:val="15"/>
              </w:rPr>
            </w:pPr>
            <w:r>
              <w:rPr>
                <w:rFonts w:ascii="Arial" w:hAnsi="Arial"/>
                <w:bCs/>
                <w:sz w:val="18"/>
                <w:szCs w:val="15"/>
              </w:rPr>
              <w:t>DATAS:</w:t>
            </w:r>
          </w:p>
          <w:p w14:paraId="5381E07B" w14:textId="3EE0EAC3" w:rsidR="00AE4776" w:rsidRDefault="00AE4776" w:rsidP="00AE4776">
            <w:pPr>
              <w:numPr>
                <w:ilvl w:val="0"/>
                <w:numId w:val="1"/>
              </w:numPr>
              <w:tabs>
                <w:tab w:val="num" w:pos="290"/>
                <w:tab w:val="num" w:pos="644"/>
              </w:tabs>
              <w:ind w:hanging="612"/>
              <w:jc w:val="both"/>
              <w:rPr>
                <w:rFonts w:cs="ArialNarrow"/>
                <w:sz w:val="18"/>
                <w:szCs w:val="17"/>
              </w:rPr>
            </w:pPr>
            <w:r w:rsidRPr="00AE4776">
              <w:rPr>
                <w:rFonts w:cs="ArialNarrow"/>
                <w:sz w:val="18"/>
                <w:szCs w:val="17"/>
              </w:rPr>
              <w:t xml:space="preserve">Entrega dos envelopes de proposta e </w:t>
            </w:r>
            <w:r w:rsidRPr="00AE4776">
              <w:rPr>
                <w:rFonts w:cs="ArialNarrow"/>
                <w:sz w:val="18"/>
                <w:szCs w:val="17"/>
              </w:rPr>
              <w:t>documentação deverá ser realizada</w:t>
            </w:r>
            <w:r w:rsidRPr="00AE4776">
              <w:rPr>
                <w:rFonts w:cs="ArialNarrow"/>
                <w:sz w:val="18"/>
                <w:szCs w:val="17"/>
              </w:rPr>
              <w:t xml:space="preserve"> </w:t>
            </w:r>
            <w:r w:rsidRPr="00AE4776">
              <w:rPr>
                <w:rFonts w:cs="ArialNarrow"/>
                <w:sz w:val="18"/>
                <w:szCs w:val="17"/>
              </w:rPr>
              <w:t>até às 17:</w:t>
            </w:r>
            <w:r w:rsidRPr="00AE4776">
              <w:rPr>
                <w:rFonts w:cs="ArialNarrow"/>
                <w:sz w:val="18"/>
                <w:szCs w:val="17"/>
              </w:rPr>
              <w:t>00</w:t>
            </w:r>
            <w:r w:rsidRPr="00AE4776">
              <w:rPr>
                <w:rFonts w:cs="ArialNarrow"/>
                <w:sz w:val="18"/>
                <w:szCs w:val="17"/>
              </w:rPr>
              <w:t xml:space="preserve"> do dia 17/12/2020</w:t>
            </w:r>
            <w:r w:rsidR="001D226D" w:rsidRPr="00AE4776">
              <w:rPr>
                <w:rFonts w:cs="ArialNarrow"/>
                <w:sz w:val="18"/>
                <w:szCs w:val="17"/>
              </w:rPr>
              <w:t>.</w:t>
            </w:r>
          </w:p>
          <w:p w14:paraId="559B0F22" w14:textId="77777777" w:rsidR="00AE4776" w:rsidRPr="00AE4776" w:rsidRDefault="00AE4776" w:rsidP="00AE4776">
            <w:pPr>
              <w:numPr>
                <w:ilvl w:val="0"/>
                <w:numId w:val="1"/>
              </w:numPr>
              <w:tabs>
                <w:tab w:val="num" w:pos="290"/>
                <w:tab w:val="num" w:pos="644"/>
              </w:tabs>
              <w:ind w:hanging="612"/>
              <w:jc w:val="both"/>
              <w:rPr>
                <w:rFonts w:cs="ArialNarrow"/>
                <w:sz w:val="18"/>
                <w:szCs w:val="17"/>
              </w:rPr>
            </w:pPr>
          </w:p>
          <w:p w14:paraId="7C2449F2" w14:textId="77777777" w:rsidR="001D226D" w:rsidRDefault="001D226D" w:rsidP="00AE4776">
            <w:pPr>
              <w:numPr>
                <w:ilvl w:val="0"/>
                <w:numId w:val="1"/>
              </w:numPr>
              <w:tabs>
                <w:tab w:val="num" w:pos="290"/>
                <w:tab w:val="num" w:pos="644"/>
              </w:tabs>
              <w:ind w:hanging="612"/>
              <w:jc w:val="both"/>
              <w:rPr>
                <w:rFonts w:cs="ArialNarrow"/>
                <w:sz w:val="18"/>
                <w:szCs w:val="17"/>
              </w:rPr>
            </w:pPr>
            <w:r>
              <w:rPr>
                <w:rFonts w:cs="ArialNarrow"/>
                <w:sz w:val="18"/>
                <w:szCs w:val="17"/>
              </w:rPr>
              <w:t>Visita: Agendada.</w:t>
            </w:r>
          </w:p>
        </w:tc>
      </w:tr>
      <w:tr w:rsidR="001D226D" w14:paraId="0EFD2203"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9A4B695" w14:textId="6A1C47C2" w:rsidR="001D226D" w:rsidRDefault="001D226D" w:rsidP="00AE4776">
            <w:pPr>
              <w:jc w:val="both"/>
              <w:outlineLvl w:val="1"/>
              <w:rPr>
                <w:sz w:val="18"/>
                <w:szCs w:val="18"/>
              </w:rPr>
            </w:pPr>
            <w:r>
              <w:rPr>
                <w:rFonts w:cs="Arial"/>
                <w:color w:val="000000"/>
                <w:sz w:val="18"/>
                <w:szCs w:val="18"/>
              </w:rPr>
              <w:t>OBSERVAÇÕES</w:t>
            </w:r>
            <w:r>
              <w:rPr>
                <w:rFonts w:cs="Symbol"/>
                <w:color w:val="000000"/>
                <w:sz w:val="18"/>
                <w:szCs w:val="18"/>
              </w:rPr>
              <w:t>: -</w:t>
            </w:r>
            <w:r w:rsidR="00AE4776" w:rsidRPr="00AE4776">
              <w:rPr>
                <w:rFonts w:cs="ArialNarrow"/>
                <w:sz w:val="18"/>
                <w:szCs w:val="17"/>
              </w:rPr>
              <w:t>A visita</w:t>
            </w:r>
            <w:r w:rsidR="00AE4776">
              <w:rPr>
                <w:rFonts w:cs="ArialNarrow"/>
                <w:sz w:val="18"/>
                <w:szCs w:val="17"/>
              </w:rPr>
              <w:t xml:space="preserve"> </w:t>
            </w:r>
            <w:r w:rsidR="00AE4776" w:rsidRPr="00AE4776">
              <w:rPr>
                <w:rFonts w:cs="ArialNarrow"/>
                <w:sz w:val="18"/>
                <w:szCs w:val="17"/>
              </w:rPr>
              <w:t>técnica ao local das obras deverá ser realizada nos dias 09/12/2020 ou</w:t>
            </w:r>
            <w:r w:rsidR="00AE4776">
              <w:rPr>
                <w:rFonts w:cs="ArialNarrow"/>
                <w:sz w:val="18"/>
                <w:szCs w:val="17"/>
              </w:rPr>
              <w:t xml:space="preserve"> </w:t>
            </w:r>
            <w:r w:rsidR="00AE4776" w:rsidRPr="00AE4776">
              <w:rPr>
                <w:rFonts w:cs="ArialNarrow"/>
                <w:sz w:val="18"/>
                <w:szCs w:val="17"/>
              </w:rPr>
              <w:t>10/12/2020.</w:t>
            </w:r>
            <w:r>
              <w:rPr>
                <w:rFonts w:cs="ArialNarrow"/>
                <w:sz w:val="18"/>
                <w:szCs w:val="17"/>
              </w:rPr>
              <w:t xml:space="preserve"> </w:t>
            </w:r>
            <w:hyperlink r:id="rId40" w:history="1">
              <w:r>
                <w:rPr>
                  <w:rStyle w:val="Hyperlink"/>
                  <w:rFonts w:cs="ArialNarrow"/>
                  <w:sz w:val="18"/>
                  <w:szCs w:val="17"/>
                </w:rPr>
                <w:t>Clique aqui para obter informações do edital</w:t>
              </w:r>
            </w:hyperlink>
            <w:r>
              <w:rPr>
                <w:sz w:val="18"/>
                <w:szCs w:val="18"/>
              </w:rPr>
              <w:t xml:space="preserve">. Conforme edital e composições de custos unitários constantes do quadro de quantidades, que estarão disponíveis no endereço acima citado e no site </w:t>
            </w:r>
            <w:hyperlink r:id="rId41" w:history="1">
              <w:r>
                <w:rPr>
                  <w:rStyle w:val="Hyperlink"/>
                  <w:sz w:val="18"/>
                  <w:szCs w:val="18"/>
                </w:rPr>
                <w:t>www.der.mg.gov.br</w:t>
              </w:r>
            </w:hyperlink>
            <w:r>
              <w:rPr>
                <w:sz w:val="18"/>
                <w:szCs w:val="18"/>
              </w:rPr>
              <w:t>. Informações complementares poderão ser obtidas pelo telefone 3235-1272 ou pelo site acima mencionado.</w:t>
            </w:r>
          </w:p>
        </w:tc>
      </w:tr>
    </w:tbl>
    <w:p w14:paraId="200E8331" w14:textId="77777777" w:rsidR="001D226D" w:rsidRDefault="001D226D" w:rsidP="001D226D">
      <w:pPr>
        <w:shd w:val="clear" w:color="auto" w:fill="FFFFFF"/>
        <w:spacing w:line="200" w:lineRule="atLeast"/>
        <w:jc w:val="both"/>
        <w:textAlignment w:val="center"/>
        <w:rPr>
          <w:rFonts w:ascii="Arial" w:hAnsi="Arial" w:cs="Arial"/>
          <w:color w:val="FFFFFF"/>
          <w:sz w:val="16"/>
          <w:szCs w:val="16"/>
        </w:rPr>
      </w:pPr>
    </w:p>
    <w:p w14:paraId="67CBA7D2" w14:textId="77777777" w:rsidR="001D226D" w:rsidRDefault="001D226D" w:rsidP="001D226D">
      <w:pPr>
        <w:shd w:val="clear" w:color="auto" w:fill="FFFFFF"/>
        <w:spacing w:line="200" w:lineRule="atLeast"/>
        <w:jc w:val="both"/>
        <w:textAlignment w:val="center"/>
        <w:rPr>
          <w:rFonts w:ascii="Arial" w:hAnsi="Arial" w:cs="Arial"/>
          <w:color w:val="FFFFFF"/>
          <w:sz w:val="16"/>
          <w:szCs w:val="16"/>
        </w:rPr>
      </w:pPr>
    </w:p>
    <w:p w14:paraId="16013827" w14:textId="77777777" w:rsidR="00BA6260" w:rsidRDefault="00BA6260"/>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250EAE" w14:paraId="57F768DA" w14:textId="77777777" w:rsidTr="004C7E46">
        <w:trPr>
          <w:cantSplit/>
          <w:trHeight w:val="412"/>
        </w:trPr>
        <w:tc>
          <w:tcPr>
            <w:tcW w:w="6162" w:type="dxa"/>
            <w:tcBorders>
              <w:top w:val="single" w:sz="4" w:space="0" w:color="auto"/>
              <w:left w:val="single" w:sz="4" w:space="0" w:color="auto"/>
              <w:bottom w:val="single" w:sz="4" w:space="0" w:color="auto"/>
              <w:right w:val="single" w:sz="4" w:space="0" w:color="auto"/>
            </w:tcBorders>
            <w:vAlign w:val="center"/>
            <w:hideMark/>
          </w:tcPr>
          <w:p w14:paraId="1CA81F0C" w14:textId="77777777" w:rsidR="00250EAE" w:rsidRDefault="00250EAE" w:rsidP="004C7E46">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8BBCEBF" w14:textId="6E5698A5" w:rsidR="00250EAE" w:rsidRDefault="00250EAE" w:rsidP="004C7E46">
            <w:pPr>
              <w:jc w:val="both"/>
              <w:rPr>
                <w:rFonts w:ascii="Times New Roman" w:hAnsi="Times New Roman"/>
                <w:b/>
                <w:bCs/>
                <w:sz w:val="34"/>
                <w:szCs w:val="34"/>
              </w:rPr>
            </w:pPr>
            <w:r>
              <w:rPr>
                <w:rFonts w:ascii="Arial" w:hAnsi="Arial" w:cs="Arial"/>
                <w:sz w:val="20"/>
                <w:szCs w:val="20"/>
              </w:rPr>
              <w:t>EDITAL:</w:t>
            </w:r>
            <w:r>
              <w:rPr>
                <w:b/>
              </w:rPr>
              <w:t xml:space="preserve"> </w:t>
            </w:r>
            <w:r w:rsidRPr="00250EAE">
              <w:rPr>
                <w:rFonts w:ascii="Times New Roman" w:hAnsi="Times New Roman"/>
                <w:b/>
                <w:bCs/>
                <w:sz w:val="34"/>
                <w:szCs w:val="34"/>
              </w:rPr>
              <w:t>AVISO DE LICITAÇÃO - TOMADA DE PREÇOS Nº 053/2020</w:t>
            </w:r>
          </w:p>
        </w:tc>
      </w:tr>
      <w:tr w:rsidR="00250EAE" w:rsidRPr="00C96801" w14:paraId="44885B73"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97E4996" w14:textId="77777777" w:rsidR="00250EAE" w:rsidRDefault="00250EAE" w:rsidP="004C7E46">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 xml:space="preserve">RA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0CD9E9E5" w14:textId="77777777" w:rsidR="00250EAE" w:rsidRDefault="00250EAE" w:rsidP="004C7E46">
            <w:pPr>
              <w:jc w:val="both"/>
              <w:rPr>
                <w:sz w:val="18"/>
                <w:szCs w:val="18"/>
              </w:rPr>
            </w:pPr>
            <w:r w:rsidRPr="00C96801">
              <w:rPr>
                <w:sz w:val="18"/>
                <w:szCs w:val="18"/>
              </w:rPr>
              <w:t>Site</w:t>
            </w:r>
            <w:r>
              <w:rPr>
                <w:sz w:val="18"/>
                <w:szCs w:val="18"/>
              </w:rPr>
              <w:t xml:space="preserve">: </w:t>
            </w:r>
            <w:hyperlink r:id="rId42"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43" w:history="1">
              <w:r w:rsidRPr="001456D7">
                <w:rPr>
                  <w:rStyle w:val="Hyperlink"/>
                  <w:sz w:val="18"/>
                  <w:szCs w:val="18"/>
                </w:rPr>
                <w:t>cpl@infra.ba.gov.br</w:t>
              </w:r>
            </w:hyperlink>
            <w:r>
              <w:rPr>
                <w:sz w:val="18"/>
                <w:szCs w:val="18"/>
              </w:rPr>
              <w:t xml:space="preserve"> - Telefone (71)3115-2174</w:t>
            </w:r>
          </w:p>
          <w:p w14:paraId="1EEEA6F9" w14:textId="77777777" w:rsidR="00250EAE" w:rsidRPr="00C96801" w:rsidRDefault="00250EAE" w:rsidP="004C7E46">
            <w:pPr>
              <w:rPr>
                <w:sz w:val="18"/>
                <w:szCs w:val="18"/>
                <w:lang w:val="en-US"/>
              </w:rPr>
            </w:pPr>
            <w:r w:rsidRPr="00C96801">
              <w:rPr>
                <w:sz w:val="18"/>
                <w:szCs w:val="18"/>
                <w:lang w:val="en-US"/>
              </w:rPr>
              <w:t xml:space="preserve">End. Elet.: </w:t>
            </w:r>
            <w:hyperlink r:id="rId44" w:history="1">
              <w:r w:rsidRPr="00C96801">
                <w:rPr>
                  <w:rStyle w:val="Hyperlink"/>
                  <w:sz w:val="18"/>
                  <w:szCs w:val="18"/>
                  <w:lang w:val="en-US"/>
                </w:rPr>
                <w:t>http://www.infraestrutura.ba.gov.br/licitacoes</w:t>
              </w:r>
            </w:hyperlink>
            <w:r w:rsidRPr="00C96801">
              <w:rPr>
                <w:sz w:val="18"/>
                <w:szCs w:val="18"/>
                <w:lang w:val="en-US"/>
              </w:rPr>
              <w:t xml:space="preserve"> - </w:t>
            </w:r>
            <w:hyperlink r:id="rId45"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250EAE" w:rsidRPr="00D67477" w14:paraId="05AE7040" w14:textId="77777777" w:rsidTr="004C7E46">
        <w:trPr>
          <w:cantSplit/>
          <w:trHeight w:val="1044"/>
        </w:trPr>
        <w:tc>
          <w:tcPr>
            <w:tcW w:w="6162" w:type="dxa"/>
            <w:tcBorders>
              <w:top w:val="single" w:sz="4" w:space="0" w:color="auto"/>
              <w:left w:val="single" w:sz="4" w:space="0" w:color="auto"/>
              <w:bottom w:val="single" w:sz="4" w:space="0" w:color="auto"/>
              <w:right w:val="single" w:sz="4" w:space="0" w:color="auto"/>
            </w:tcBorders>
            <w:hideMark/>
          </w:tcPr>
          <w:p w14:paraId="0BB25706" w14:textId="2816BC04" w:rsidR="00250EAE" w:rsidRPr="00C76E9B" w:rsidRDefault="00250EAE" w:rsidP="00250EAE">
            <w:pPr>
              <w:autoSpaceDE w:val="0"/>
              <w:autoSpaceDN w:val="0"/>
              <w:adjustRightInd w:val="0"/>
              <w:jc w:val="both"/>
              <w:rPr>
                <w:rFonts w:cs="Arial"/>
                <w:bCs/>
                <w:color w:val="000000"/>
                <w:sz w:val="18"/>
                <w:szCs w:val="22"/>
              </w:rPr>
            </w:pPr>
            <w:r w:rsidRPr="00C96801">
              <w:rPr>
                <w:rFonts w:cs="Arial"/>
                <w:bCs/>
                <w:color w:val="000000"/>
                <w:sz w:val="18"/>
                <w:szCs w:val="22"/>
              </w:rPr>
              <w:t>TIPO:</w:t>
            </w:r>
            <w:r w:rsidRPr="00C76E9B">
              <w:rPr>
                <w:rFonts w:cs="Arial"/>
                <w:bCs/>
                <w:color w:val="000000"/>
                <w:sz w:val="18"/>
                <w:szCs w:val="22"/>
              </w:rPr>
              <w:t xml:space="preserve"> </w:t>
            </w:r>
            <w:r w:rsidRPr="00706B62">
              <w:rPr>
                <w:rFonts w:cs="Arial"/>
                <w:bCs/>
                <w:color w:val="000000"/>
                <w:sz w:val="18"/>
                <w:szCs w:val="22"/>
              </w:rPr>
              <w:t xml:space="preserve">MENOR PREÇO </w:t>
            </w:r>
            <w:r>
              <w:rPr>
                <w:rFonts w:cs="Arial"/>
                <w:bCs/>
                <w:color w:val="000000"/>
                <w:sz w:val="18"/>
                <w:szCs w:val="22"/>
              </w:rPr>
              <w:t xml:space="preserve">- </w:t>
            </w:r>
            <w:r w:rsidRPr="00706B62">
              <w:rPr>
                <w:rFonts w:cs="Arial"/>
                <w:bCs/>
                <w:color w:val="000000"/>
                <w:sz w:val="18"/>
                <w:szCs w:val="22"/>
              </w:rPr>
              <w:t xml:space="preserve">OBJETO: </w:t>
            </w:r>
            <w:r w:rsidRPr="00BA6260">
              <w:rPr>
                <w:rFonts w:cs="Arial"/>
                <w:bCs/>
                <w:color w:val="000000"/>
                <w:sz w:val="18"/>
                <w:szCs w:val="22"/>
              </w:rPr>
              <w:t>RECUPERAÇÃO DA PONTE AV. MILTON BAHIA RIBEIRO, NA BA.523, NO TRECHO QUE LIGA MADRE DE DEUS A SÃO FRANCISCO DO CONDE, COM EXTENSÃO TOTAL DE 103,65 M. FAMÍLIA 07.23.</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3C133AE" w14:textId="77777777" w:rsidR="00250EAE" w:rsidRPr="00D67477" w:rsidRDefault="00250EAE" w:rsidP="004C7E46">
            <w:pPr>
              <w:rPr>
                <w:bCs/>
                <w:sz w:val="18"/>
                <w:szCs w:val="22"/>
              </w:rPr>
            </w:pPr>
            <w:r w:rsidRPr="00D67477">
              <w:rPr>
                <w:bCs/>
                <w:sz w:val="18"/>
                <w:szCs w:val="22"/>
              </w:rPr>
              <w:t xml:space="preserve">DATAS: </w:t>
            </w:r>
          </w:p>
          <w:p w14:paraId="3168B7CB" w14:textId="12013D74" w:rsidR="00250EAE" w:rsidRDefault="00250EAE" w:rsidP="00250EAE">
            <w:pPr>
              <w:numPr>
                <w:ilvl w:val="0"/>
                <w:numId w:val="1"/>
              </w:numPr>
              <w:rPr>
                <w:sz w:val="18"/>
                <w:szCs w:val="22"/>
              </w:rPr>
            </w:pPr>
            <w:r w:rsidRPr="00250EAE">
              <w:rPr>
                <w:sz w:val="18"/>
                <w:szCs w:val="22"/>
              </w:rPr>
              <w:t>Recebimen</w:t>
            </w:r>
            <w:r>
              <w:rPr>
                <w:sz w:val="18"/>
                <w:szCs w:val="22"/>
              </w:rPr>
              <w:t>to da Proposta: Até às 17:30</w:t>
            </w:r>
            <w:r w:rsidRPr="00250EAE">
              <w:rPr>
                <w:sz w:val="18"/>
                <w:szCs w:val="22"/>
              </w:rPr>
              <w:t xml:space="preserve"> do dia: 16/12/2</w:t>
            </w:r>
            <w:r>
              <w:rPr>
                <w:sz w:val="18"/>
                <w:szCs w:val="22"/>
              </w:rPr>
              <w:t xml:space="preserve">020.                           </w:t>
            </w:r>
          </w:p>
          <w:p w14:paraId="342B8C34" w14:textId="1BD3559A" w:rsidR="00250EAE" w:rsidRPr="00D67477" w:rsidRDefault="00250EAE" w:rsidP="00250EAE">
            <w:pPr>
              <w:numPr>
                <w:ilvl w:val="0"/>
                <w:numId w:val="1"/>
              </w:numPr>
              <w:rPr>
                <w:sz w:val="18"/>
                <w:szCs w:val="22"/>
              </w:rPr>
            </w:pPr>
            <w:r w:rsidRPr="00250EAE">
              <w:rPr>
                <w:sz w:val="18"/>
                <w:szCs w:val="22"/>
              </w:rPr>
              <w:t>Abe</w:t>
            </w:r>
            <w:r>
              <w:rPr>
                <w:sz w:val="18"/>
                <w:szCs w:val="22"/>
              </w:rPr>
              <w:t>rtura: 17/12/2020 às 14:30</w:t>
            </w:r>
          </w:p>
        </w:tc>
      </w:tr>
      <w:tr w:rsidR="00250EAE" w:rsidRPr="00D67477" w14:paraId="0EE3AEC1" w14:textId="77777777" w:rsidTr="004C7E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014F40F" w14:textId="37D68EE1" w:rsidR="00250EAE" w:rsidRPr="00D67477" w:rsidRDefault="00250EAE" w:rsidP="00250EAE">
            <w:pPr>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Pr="00250EAE">
              <w:rPr>
                <w:rFonts w:cs="ArialNarrow"/>
                <w:sz w:val="18"/>
                <w:szCs w:val="22"/>
              </w:rPr>
              <w:t xml:space="preserve">O Certame será realizado mediante Videoconferência, com acesso através do endereço eletrônico: www.infraestrutura.ba.gov.br/licitacoes ou </w:t>
            </w:r>
            <w:hyperlink r:id="rId46" w:history="1">
              <w:r w:rsidRPr="001E017A">
                <w:rPr>
                  <w:rStyle w:val="Hyperlink"/>
                  <w:rFonts w:cs="ArialNarrow"/>
                  <w:sz w:val="18"/>
                  <w:szCs w:val="22"/>
                </w:rPr>
                <w:t>https://comprasnet.ba.gov.br/content/sess%c3%a3o-virtual</w:t>
              </w:r>
            </w:hyperlink>
            <w:r w:rsidRPr="00250EAE">
              <w:rPr>
                <w:rFonts w:cs="ArialNarrow"/>
                <w:sz w:val="18"/>
                <w:szCs w:val="22"/>
              </w:rPr>
              <w:t>,</w:t>
            </w:r>
            <w:r>
              <w:rPr>
                <w:rFonts w:cs="ArialNarrow"/>
                <w:sz w:val="18"/>
                <w:szCs w:val="22"/>
              </w:rPr>
              <w:t xml:space="preserve"> </w:t>
            </w:r>
            <w:r w:rsidRPr="00250EAE">
              <w:rPr>
                <w:rFonts w:cs="ArialNarrow"/>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www.infraestrutura.ba.gov.br e e-mail: </w:t>
            </w:r>
            <w:hyperlink r:id="rId47" w:history="1">
              <w:r w:rsidRPr="001E017A">
                <w:rPr>
                  <w:rStyle w:val="Hyperlink"/>
                  <w:rFonts w:cs="ArialNarrow"/>
                  <w:sz w:val="18"/>
                  <w:szCs w:val="22"/>
                </w:rPr>
                <w:t>cpl@infra.ba.gov.br</w:t>
              </w:r>
            </w:hyperlink>
            <w:r w:rsidRPr="00250EAE">
              <w:rPr>
                <w:rFonts w:cs="ArialNarrow"/>
                <w:sz w:val="18"/>
                <w:szCs w:val="22"/>
              </w:rPr>
              <w:t>.</w:t>
            </w:r>
            <w:r>
              <w:rPr>
                <w:rFonts w:cs="ArialNarrow"/>
                <w:sz w:val="18"/>
                <w:szCs w:val="22"/>
              </w:rPr>
              <w:t xml:space="preserve"> </w:t>
            </w:r>
          </w:p>
        </w:tc>
      </w:tr>
    </w:tbl>
    <w:p w14:paraId="12F358F3" w14:textId="77777777" w:rsidR="00250EAE" w:rsidRDefault="00250EAE"/>
    <w:p w14:paraId="47D3ECA3" w14:textId="77777777" w:rsidR="00BA6260" w:rsidRDefault="00BA6260"/>
    <w:p w14:paraId="2829F319" w14:textId="77777777" w:rsidR="00BA6260" w:rsidRDefault="00BA6260"/>
    <w:p w14:paraId="6C5FBD4D" w14:textId="77777777" w:rsidR="00BA6260" w:rsidRDefault="00BA6260"/>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56FF7AB" w14:textId="77777777" w:rsidR="00820191" w:rsidRDefault="00820191" w:rsidP="008B0097">
      <w:pPr>
        <w:autoSpaceDE w:val="0"/>
        <w:autoSpaceDN w:val="0"/>
        <w:adjustRightInd w:val="0"/>
        <w:jc w:val="both"/>
        <w:rPr>
          <w:rFonts w:asciiTheme="majorHAnsi" w:hAnsiTheme="majorHAnsi"/>
        </w:rPr>
      </w:pPr>
    </w:p>
    <w:p w14:paraId="2678B219" w14:textId="77777777" w:rsidR="00A95DAF" w:rsidRDefault="00A95DAF" w:rsidP="008B0097">
      <w:pPr>
        <w:autoSpaceDE w:val="0"/>
        <w:autoSpaceDN w:val="0"/>
        <w:adjustRightInd w:val="0"/>
        <w:jc w:val="both"/>
        <w:rPr>
          <w:rFonts w:asciiTheme="majorHAnsi" w:hAnsiTheme="majorHAnsi"/>
        </w:rPr>
      </w:pPr>
    </w:p>
    <w:p w14:paraId="5549C509" w14:textId="77777777" w:rsidR="009F656B" w:rsidRDefault="009F656B" w:rsidP="008B0097">
      <w:pPr>
        <w:autoSpaceDE w:val="0"/>
        <w:autoSpaceDN w:val="0"/>
        <w:adjustRightInd w:val="0"/>
        <w:jc w:val="both"/>
        <w:rPr>
          <w:rFonts w:asciiTheme="majorHAnsi" w:hAnsiTheme="majorHAnsi"/>
        </w:rPr>
      </w:pPr>
    </w:p>
    <w:p w14:paraId="525C12DE" w14:textId="6F589688" w:rsidR="00AB7B2C" w:rsidRDefault="00821B66" w:rsidP="004A647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5A340F" w:rsidRPr="00AB7B2C">
        <w:rPr>
          <w:rFonts w:asciiTheme="majorHAnsi" w:hAnsiTheme="majorHAnsi"/>
          <w:b/>
        </w:rPr>
        <w:t>SERVIÇO SOCIAL DA INDÚSTRIA DEPARTAMENTO REGIONAL DE MINAS GERAIS AVISO DE LICITAÇÃO CONCORRÊNCIA SESI Nº 19/2020 Processo n.º 0627.2020.COPERLI.PP.0059.SISTEMA FIEMG.</w:t>
      </w:r>
      <w:r w:rsidR="005A340F" w:rsidRPr="00C95273">
        <w:rPr>
          <w:rFonts w:asciiTheme="majorHAnsi" w:hAnsiTheme="majorHAnsi"/>
        </w:rPr>
        <w:t xml:space="preserve"> </w:t>
      </w:r>
    </w:p>
    <w:p w14:paraId="00CE92AE" w14:textId="316F2A95" w:rsidR="005A340F" w:rsidRDefault="005A340F" w:rsidP="004A647D">
      <w:pPr>
        <w:autoSpaceDE w:val="0"/>
        <w:autoSpaceDN w:val="0"/>
        <w:adjustRightInd w:val="0"/>
        <w:jc w:val="both"/>
        <w:rPr>
          <w:rFonts w:asciiTheme="majorHAnsi" w:hAnsiTheme="majorHAnsi"/>
        </w:rPr>
      </w:pPr>
      <w:r w:rsidRPr="00C95273">
        <w:rPr>
          <w:rFonts w:asciiTheme="majorHAnsi" w:hAnsiTheme="majorHAnsi"/>
        </w:rPr>
        <w:t xml:space="preserve">Objeto: Contratação de empresa, pelo regime de empreitada por preço global, para a execução das obras de reforma de edificação existente e construção de edifício anexo, em atendimento à Unidade do SESI, denominada "José Alencar Gomes da Silva", localizada na Av. Jesus Brandão, n.º 452, Bairro San Raphael, CEP 36500-000, em Ubá - MG. Data limite para entrega dos envelopes de habilitação e proposta comercial: até às 14h00min do dia 18 de dezembro de 2020. O edital poderá ser retirado gratuitamente pela Internet, no endereço </w:t>
      </w:r>
      <w:hyperlink r:id="rId49" w:history="1">
        <w:r w:rsidR="00AB7B2C" w:rsidRPr="001E017A">
          <w:rPr>
            <w:rStyle w:val="Hyperlink"/>
            <w:rFonts w:asciiTheme="majorHAnsi" w:hAnsiTheme="majorHAnsi"/>
          </w:rPr>
          <w:t>https://compras.fiemg.com.br/</w:t>
        </w:r>
      </w:hyperlink>
      <w:r w:rsidRPr="00C95273">
        <w:rPr>
          <w:rFonts w:asciiTheme="majorHAnsi" w:hAnsiTheme="majorHAnsi"/>
        </w:rPr>
        <w:t>.</w:t>
      </w:r>
      <w:r w:rsidR="00AB7B2C">
        <w:rPr>
          <w:rFonts w:asciiTheme="majorHAnsi" w:hAnsiTheme="majorHAnsi"/>
        </w:rPr>
        <w:t xml:space="preserve"> </w:t>
      </w:r>
    </w:p>
    <w:p w14:paraId="0FDDCDB1" w14:textId="77777777" w:rsidR="005A340F" w:rsidRDefault="005A340F" w:rsidP="004A647D">
      <w:pPr>
        <w:autoSpaceDE w:val="0"/>
        <w:autoSpaceDN w:val="0"/>
        <w:adjustRightInd w:val="0"/>
        <w:jc w:val="both"/>
        <w:rPr>
          <w:rFonts w:asciiTheme="majorHAnsi" w:hAnsiTheme="majorHAnsi"/>
        </w:rPr>
      </w:pPr>
    </w:p>
    <w:p w14:paraId="58D98446" w14:textId="77777777" w:rsidR="00AB7B2C" w:rsidRDefault="00AB7B2C" w:rsidP="004A647D">
      <w:pPr>
        <w:autoSpaceDE w:val="0"/>
        <w:autoSpaceDN w:val="0"/>
        <w:adjustRightInd w:val="0"/>
        <w:jc w:val="both"/>
        <w:rPr>
          <w:rFonts w:asciiTheme="majorHAnsi" w:hAnsiTheme="majorHAnsi"/>
        </w:rPr>
      </w:pPr>
    </w:p>
    <w:p w14:paraId="2A3AC9C8" w14:textId="725DBF23" w:rsidR="00AF02D3" w:rsidRDefault="00AB7B2C" w:rsidP="00AB7B2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AF02D3" w:rsidRPr="00AF02D3">
        <w:rPr>
          <w:rFonts w:asciiTheme="majorHAnsi" w:hAnsiTheme="majorHAnsi"/>
          <w:b/>
        </w:rPr>
        <w:t>PONTE NOVA AVISO DE LICITAÇÃO - MG. AVISO DE LICITAÇÃO. PRC Nº 229/2020 - PREGÃO Nº 165/2020</w:t>
      </w:r>
      <w:r w:rsidR="00AF02D3" w:rsidRPr="00AF02D3">
        <w:rPr>
          <w:rFonts w:asciiTheme="majorHAnsi" w:hAnsiTheme="majorHAnsi"/>
        </w:rPr>
        <w:t xml:space="preserve"> </w:t>
      </w:r>
    </w:p>
    <w:p w14:paraId="0B8877ED" w14:textId="2C5BC151" w:rsidR="00AF02D3" w:rsidRPr="00AF02D3" w:rsidRDefault="00AF02D3" w:rsidP="00AB7B2C">
      <w:pPr>
        <w:autoSpaceDE w:val="0"/>
        <w:autoSpaceDN w:val="0"/>
        <w:adjustRightInd w:val="0"/>
        <w:jc w:val="both"/>
        <w:rPr>
          <w:rFonts w:asciiTheme="majorHAnsi" w:hAnsiTheme="majorHAnsi"/>
          <w:b/>
        </w:rPr>
      </w:pPr>
      <w:r w:rsidRPr="00AF02D3">
        <w:rPr>
          <w:rFonts w:asciiTheme="majorHAnsi" w:hAnsiTheme="majorHAnsi"/>
        </w:rPr>
        <w:t>A Prefeitura Municipal de Ponte Nova - MG torna público para o conhecimento de quantos possam interessar que estará realizando a licitação, Pregão na forma presencial, conforme a seguir: PROCESSO Nº229/2020 – Pregão Nº165/2020 – Data: 14/12/2020 às 14h30min. Registro de preços para aquisição e instalação de placas de sinalização horizontal, pórticos, semipórticos e braços projetados.</w:t>
      </w:r>
    </w:p>
    <w:p w14:paraId="2BB443ED" w14:textId="77777777" w:rsidR="00AB7B2C" w:rsidRDefault="00AB7B2C" w:rsidP="004A647D">
      <w:pPr>
        <w:autoSpaceDE w:val="0"/>
        <w:autoSpaceDN w:val="0"/>
        <w:adjustRightInd w:val="0"/>
        <w:jc w:val="both"/>
        <w:rPr>
          <w:rFonts w:asciiTheme="majorHAnsi" w:hAnsiTheme="majorHAnsi"/>
        </w:rPr>
      </w:pPr>
    </w:p>
    <w:p w14:paraId="06DFD4A3" w14:textId="77777777" w:rsidR="00AF02D3" w:rsidRDefault="00AF02D3" w:rsidP="004A647D">
      <w:pPr>
        <w:autoSpaceDE w:val="0"/>
        <w:autoSpaceDN w:val="0"/>
        <w:adjustRightInd w:val="0"/>
        <w:jc w:val="both"/>
        <w:rPr>
          <w:rFonts w:asciiTheme="majorHAnsi" w:hAnsiTheme="majorHAnsi"/>
        </w:rPr>
      </w:pPr>
    </w:p>
    <w:p w14:paraId="117A88F8" w14:textId="146766C4" w:rsidR="00AF02D3" w:rsidRPr="00AF02D3" w:rsidRDefault="00AF02D3" w:rsidP="004A647D">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Pr>
          <w:rFonts w:asciiTheme="minorHAnsi" w:hAnsiTheme="minorHAnsi" w:cs="Arial"/>
          <w:b/>
          <w:bCs/>
        </w:rPr>
        <w:t xml:space="preserve">PREFEITURA DE TEOFILO OTNI/MG - </w:t>
      </w:r>
      <w:r w:rsidRPr="00AF02D3">
        <w:rPr>
          <w:rFonts w:asciiTheme="majorHAnsi" w:hAnsiTheme="majorHAnsi"/>
          <w:b/>
        </w:rPr>
        <w:t xml:space="preserve">SECRETARIA DE ADMINISTRAÇÃO AVISO DE LICITAÇÃO – TOMADA DE PREÇOS Nº 020/2020. AVISO DE LICITAÇÃO – TOMADA DE PREÇOS Nº 020/2020. </w:t>
      </w:r>
    </w:p>
    <w:p w14:paraId="53ED1867" w14:textId="77812AA3" w:rsidR="00AF02D3" w:rsidRDefault="00AF02D3" w:rsidP="004A647D">
      <w:pPr>
        <w:autoSpaceDE w:val="0"/>
        <w:autoSpaceDN w:val="0"/>
        <w:adjustRightInd w:val="0"/>
        <w:jc w:val="both"/>
        <w:rPr>
          <w:rFonts w:asciiTheme="majorHAnsi" w:hAnsiTheme="majorHAnsi"/>
        </w:rPr>
      </w:pPr>
      <w:r w:rsidRPr="00AF02D3">
        <w:rPr>
          <w:rFonts w:asciiTheme="majorHAnsi" w:hAnsiTheme="majorHAnsi"/>
        </w:rPr>
        <w:t xml:space="preserve">O município de Teófilo Otoni/MG torna pública a realização da Tomada de Preços n.º 020/2020, dia 16/12/2020, às 9h - Objeto: contratação de empresa de para execução de obras de pavimentação em alvenaria poliédrica na Rua Júlio Costa - Bairro Viriato no município de Teófilo Otoni/MG. Íntegra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50" w:history="1">
        <w:r w:rsidRPr="001E017A">
          <w:rPr>
            <w:rStyle w:val="Hyperlink"/>
            <w:rFonts w:asciiTheme="majorHAnsi" w:hAnsiTheme="majorHAnsi"/>
          </w:rPr>
          <w:t>licitacao@teofilootoni.mg.gov.br</w:t>
        </w:r>
      </w:hyperlink>
      <w:r w:rsidRPr="00AF02D3">
        <w:rPr>
          <w:rFonts w:asciiTheme="majorHAnsi" w:hAnsiTheme="majorHAnsi"/>
        </w:rPr>
        <w:t>.</w:t>
      </w:r>
      <w:r>
        <w:rPr>
          <w:rFonts w:asciiTheme="majorHAnsi" w:hAnsiTheme="majorHAnsi"/>
        </w:rPr>
        <w:t xml:space="preserve"> </w:t>
      </w:r>
    </w:p>
    <w:p w14:paraId="49CE182D" w14:textId="77777777" w:rsidR="00AF02D3" w:rsidRDefault="00AF02D3" w:rsidP="004A647D">
      <w:pPr>
        <w:autoSpaceDE w:val="0"/>
        <w:autoSpaceDN w:val="0"/>
        <w:adjustRightInd w:val="0"/>
        <w:jc w:val="both"/>
        <w:rPr>
          <w:rFonts w:asciiTheme="majorHAnsi" w:hAnsiTheme="majorHAnsi"/>
        </w:rPr>
      </w:pPr>
    </w:p>
    <w:p w14:paraId="12B3D74B" w14:textId="77777777" w:rsidR="00317F2D" w:rsidRDefault="00317F2D" w:rsidP="004A647D">
      <w:pPr>
        <w:autoSpaceDE w:val="0"/>
        <w:autoSpaceDN w:val="0"/>
        <w:adjustRightInd w:val="0"/>
        <w:jc w:val="both"/>
        <w:rPr>
          <w:rFonts w:asciiTheme="majorHAnsi" w:hAnsiTheme="majorHAnsi"/>
        </w:rPr>
      </w:pPr>
    </w:p>
    <w:p w14:paraId="0C6B2F8A" w14:textId="314DB56A" w:rsidR="00AF02D3" w:rsidRPr="00AF02D3" w:rsidRDefault="00AF02D3" w:rsidP="004A647D">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Pr>
          <w:rFonts w:asciiTheme="minorHAnsi" w:hAnsiTheme="minorHAnsi" w:cs="Arial"/>
          <w:b/>
          <w:bCs/>
        </w:rPr>
        <w:t xml:space="preserve">DNIT- </w:t>
      </w:r>
      <w:r w:rsidRPr="00AF02D3">
        <w:rPr>
          <w:rFonts w:asciiTheme="majorHAnsi" w:hAnsiTheme="majorHAnsi"/>
          <w:b/>
        </w:rPr>
        <w:t xml:space="preserve">SUPERINTENDÊNCIA REGIONAL NA BAHIA AVISO DE ALTERAÇÃO PREGÃO Nº 459/2020 </w:t>
      </w:r>
    </w:p>
    <w:p w14:paraId="18571ED5" w14:textId="511BF613" w:rsidR="00317F2D" w:rsidRPr="00E25C16" w:rsidRDefault="00317F2D" w:rsidP="004A647D">
      <w:pPr>
        <w:autoSpaceDE w:val="0"/>
        <w:autoSpaceDN w:val="0"/>
        <w:adjustRightInd w:val="0"/>
        <w:jc w:val="both"/>
        <w:rPr>
          <w:rFonts w:asciiTheme="majorHAnsi" w:hAnsiTheme="majorHAnsi"/>
        </w:rPr>
      </w:pPr>
      <w:r w:rsidRPr="00E25C16">
        <w:rPr>
          <w:rFonts w:asciiTheme="majorHAnsi" w:hAnsiTheme="majorHAnsi"/>
        </w:rPr>
        <w:t>Comunicamos que o edital da licitação supracitada, publicada no D.O.U de 13/11/2020 foi alterado. Objeto: Pregão Eletrônico - Serviços de Manutenção (Conservação/Recuperação) na Rodovia BR-242/BA, Trecho: Entr. BR-420(A) (São Roque do Paraguaçu) Div. BA/TO, Subtrechos: Entr. BA-464 (p/ Baianópolis) Div. BA/TO e Entr. BR-242 (Leste) - Entr. BR-020/135 (Contorno de Barreiras), Segmentos: km 772,7 km 975,9 e km 0,0 km 6,5, Extensão: 209,7 km. Total de Itens Licitados: 00001 Novo Edital: 30/11/2020 das 08h00 às 12h00 e de13h00 às 17h00. Endereço: Rua Artur Azevedo Machado 1225 3º Andar Stiep - SALVADOR - BA. Entrega das Propostas: a partir de 30/11/2020 às 08h00</w:t>
      </w:r>
      <w:r w:rsidR="00AF02D3">
        <w:rPr>
          <w:rFonts w:asciiTheme="majorHAnsi" w:hAnsiTheme="majorHAnsi"/>
        </w:rPr>
        <w:t xml:space="preserve"> no site </w:t>
      </w:r>
      <w:hyperlink r:id="rId51" w:history="1">
        <w:r w:rsidR="00AF02D3" w:rsidRPr="001E017A">
          <w:rPr>
            <w:rStyle w:val="Hyperlink"/>
            <w:rFonts w:asciiTheme="majorHAnsi" w:hAnsiTheme="majorHAnsi"/>
          </w:rPr>
          <w:t>www.comprasnet.gov.br</w:t>
        </w:r>
      </w:hyperlink>
      <w:r w:rsidR="00AF02D3">
        <w:rPr>
          <w:rFonts w:asciiTheme="majorHAnsi" w:hAnsiTheme="majorHAnsi"/>
        </w:rPr>
        <w:t xml:space="preserve">. </w:t>
      </w:r>
      <w:r w:rsidRPr="00E25C16">
        <w:rPr>
          <w:rFonts w:asciiTheme="majorHAnsi" w:hAnsiTheme="majorHAnsi"/>
        </w:rPr>
        <w:t xml:space="preserve">Abertura das Propostas: 14/12/2020, às 15h00 no site </w:t>
      </w:r>
      <w:hyperlink r:id="rId52" w:history="1">
        <w:r w:rsidR="00AF02D3" w:rsidRPr="001E017A">
          <w:rPr>
            <w:rStyle w:val="Hyperlink"/>
            <w:rFonts w:asciiTheme="majorHAnsi" w:hAnsiTheme="majorHAnsi"/>
          </w:rPr>
          <w:t>www.comprasnet.gov.br</w:t>
        </w:r>
      </w:hyperlink>
      <w:r w:rsidRPr="00E25C16">
        <w:rPr>
          <w:rFonts w:asciiTheme="majorHAnsi" w:hAnsiTheme="majorHAnsi"/>
        </w:rPr>
        <w:t>.</w:t>
      </w:r>
      <w:r w:rsidR="00AF02D3">
        <w:rPr>
          <w:rFonts w:asciiTheme="majorHAnsi" w:hAnsiTheme="majorHAnsi"/>
        </w:rPr>
        <w:t xml:space="preserve"> </w:t>
      </w:r>
    </w:p>
    <w:p w14:paraId="545C4DC1" w14:textId="77777777" w:rsidR="00317F2D" w:rsidRDefault="00317F2D" w:rsidP="004A647D">
      <w:pPr>
        <w:autoSpaceDE w:val="0"/>
        <w:autoSpaceDN w:val="0"/>
        <w:adjustRightInd w:val="0"/>
        <w:jc w:val="both"/>
        <w:rPr>
          <w:rFonts w:asciiTheme="majorHAnsi" w:hAnsiTheme="majorHAnsi"/>
        </w:rPr>
      </w:pPr>
    </w:p>
    <w:p w14:paraId="2E4A69F1" w14:textId="77777777" w:rsidR="00DC55E4" w:rsidRDefault="00DC55E4" w:rsidP="004A647D">
      <w:pPr>
        <w:autoSpaceDE w:val="0"/>
        <w:autoSpaceDN w:val="0"/>
        <w:adjustRightInd w:val="0"/>
        <w:jc w:val="both"/>
        <w:rPr>
          <w:rFonts w:asciiTheme="majorHAnsi" w:hAnsiTheme="majorHAnsi"/>
        </w:rPr>
      </w:pPr>
    </w:p>
    <w:p w14:paraId="09C45064" w14:textId="6BF5BE23" w:rsidR="00AF02D3" w:rsidRPr="00AF02D3" w:rsidRDefault="00AF02D3" w:rsidP="004A647D">
      <w:pPr>
        <w:autoSpaceDE w:val="0"/>
        <w:autoSpaceDN w:val="0"/>
        <w:adjustRightInd w:val="0"/>
        <w:jc w:val="both"/>
        <w:rPr>
          <w:rFonts w:asciiTheme="majorHAnsi" w:hAnsiTheme="majorHAnsi"/>
          <w:b/>
        </w:rPr>
      </w:pPr>
      <w:r w:rsidRPr="00AF02D3">
        <w:rPr>
          <w:rFonts w:asciiTheme="majorHAnsi" w:hAnsiTheme="majorHAnsi"/>
          <w:b/>
        </w:rPr>
        <w:t xml:space="preserve">SUPERINTENDÊNCIA REGIONAL NO PARÁ AVISO DE LICITAÇÃO PREGÃO ELETRÔNICO Nº 500/2020 - UASG 393016 Nº PROCESSO: 50602000308202004. </w:t>
      </w:r>
    </w:p>
    <w:p w14:paraId="668B5CA1" w14:textId="341379D8" w:rsidR="00DC55E4" w:rsidRDefault="00DC55E4" w:rsidP="004A647D">
      <w:pPr>
        <w:autoSpaceDE w:val="0"/>
        <w:autoSpaceDN w:val="0"/>
        <w:adjustRightInd w:val="0"/>
        <w:jc w:val="both"/>
        <w:rPr>
          <w:rFonts w:asciiTheme="majorHAnsi" w:hAnsiTheme="majorHAnsi"/>
        </w:rPr>
      </w:pPr>
      <w:r w:rsidRPr="00C95273">
        <w:rPr>
          <w:rFonts w:asciiTheme="majorHAnsi" w:hAnsiTheme="majorHAnsi"/>
        </w:rPr>
        <w:t xml:space="preserve">Objeto: Execução dos Serviços de Manutenção (Conservação / Recuperação) Rodoviária referente ao Plano Anual de Trabalho e Orçamento - PATO, Rodovia: BR-158/PA, Trecho: Entroncamento BR-230(A)/PA-415 (Altamira) - Divisa PA/MT, </w:t>
      </w:r>
      <w:r w:rsidR="00260F33" w:rsidRPr="00C95273">
        <w:rPr>
          <w:rFonts w:asciiTheme="majorHAnsi" w:hAnsiTheme="majorHAnsi"/>
        </w:rPr>
        <w:t>sub-trecho</w:t>
      </w:r>
      <w:r w:rsidRPr="00C95273">
        <w:rPr>
          <w:rFonts w:asciiTheme="majorHAnsi" w:hAnsiTheme="majorHAnsi"/>
        </w:rPr>
        <w:t xml:space="preserve">: Entroncamento BR-155 (Redenção) - Entroncamento BR-235, segmento: km 590,50 - km 699,00, Lote: Único e com Extensão: 108,50km. Total de Itens Licitados: 1. Edital: 01/12/2020 das 08h00 às 12h00 e das 13h00 às 17h55. Endereço: Rodovia Br 316 Km Zero, S/n - Castanheira, - Belém/PA ou </w:t>
      </w:r>
      <w:hyperlink r:id="rId53" w:history="1">
        <w:r w:rsidR="00AF02D3" w:rsidRPr="001E017A">
          <w:rPr>
            <w:rStyle w:val="Hyperlink"/>
            <w:rFonts w:asciiTheme="majorHAnsi" w:hAnsiTheme="majorHAnsi"/>
          </w:rPr>
          <w:t>https://www.gov.br/compras/edital/393016-5-00500-2020</w:t>
        </w:r>
      </w:hyperlink>
      <w:r w:rsidR="00AF02D3">
        <w:rPr>
          <w:rFonts w:asciiTheme="majorHAnsi" w:hAnsiTheme="majorHAnsi"/>
        </w:rPr>
        <w:t xml:space="preserve">. </w:t>
      </w:r>
      <w:r w:rsidRPr="00C95273">
        <w:rPr>
          <w:rFonts w:asciiTheme="majorHAnsi" w:hAnsiTheme="majorHAnsi"/>
        </w:rPr>
        <w:t>Entrega das Propostas: a partir de 01/12/2020 às 08</w:t>
      </w:r>
      <w:r w:rsidR="00AF02D3">
        <w:rPr>
          <w:rFonts w:asciiTheme="majorHAnsi" w:hAnsiTheme="majorHAnsi"/>
        </w:rPr>
        <w:t xml:space="preserve">h00 no site </w:t>
      </w:r>
      <w:hyperlink r:id="rId54" w:history="1">
        <w:r w:rsidR="00AF02D3" w:rsidRPr="001E017A">
          <w:rPr>
            <w:rStyle w:val="Hyperlink"/>
            <w:rFonts w:asciiTheme="majorHAnsi" w:hAnsiTheme="majorHAnsi"/>
          </w:rPr>
          <w:t>www.gov.br/compras</w:t>
        </w:r>
      </w:hyperlink>
      <w:r w:rsidR="00AF02D3">
        <w:rPr>
          <w:rFonts w:asciiTheme="majorHAnsi" w:hAnsiTheme="majorHAnsi"/>
        </w:rPr>
        <w:t xml:space="preserve">. </w:t>
      </w:r>
      <w:r w:rsidRPr="00C95273">
        <w:rPr>
          <w:rFonts w:asciiTheme="majorHAnsi" w:hAnsiTheme="majorHAnsi"/>
        </w:rPr>
        <w:t xml:space="preserve">Abertura das Propostas: 11/12/2020 às 09h00 no site www.gov.br/compras. Informações Gerais: Edital disponível nos sites: https://www.gov.br/dnit e </w:t>
      </w:r>
      <w:hyperlink r:id="rId55" w:history="1">
        <w:r w:rsidR="00AF02D3" w:rsidRPr="001E017A">
          <w:rPr>
            <w:rStyle w:val="Hyperlink"/>
            <w:rFonts w:asciiTheme="majorHAnsi" w:hAnsiTheme="majorHAnsi"/>
          </w:rPr>
          <w:t>https://www.gov.br/compras</w:t>
        </w:r>
      </w:hyperlink>
      <w:r w:rsidRPr="00C95273">
        <w:rPr>
          <w:rFonts w:asciiTheme="majorHAnsi" w:hAnsiTheme="majorHAnsi"/>
        </w:rPr>
        <w:t>.</w:t>
      </w:r>
      <w:r w:rsidR="00AF02D3">
        <w:rPr>
          <w:rFonts w:asciiTheme="majorHAnsi" w:hAnsiTheme="majorHAnsi"/>
        </w:rPr>
        <w:t xml:space="preserve"> </w:t>
      </w:r>
    </w:p>
    <w:p w14:paraId="0B6D777D" w14:textId="77777777" w:rsidR="00DC55E4" w:rsidRPr="00E25C16" w:rsidRDefault="00DC55E4" w:rsidP="004A647D">
      <w:pPr>
        <w:autoSpaceDE w:val="0"/>
        <w:autoSpaceDN w:val="0"/>
        <w:adjustRightInd w:val="0"/>
        <w:jc w:val="both"/>
        <w:rPr>
          <w:rFonts w:asciiTheme="majorHAnsi" w:hAnsiTheme="majorHAnsi"/>
        </w:rPr>
      </w:pPr>
    </w:p>
    <w:p w14:paraId="1A6DEE18" w14:textId="77777777" w:rsidR="00317F2D" w:rsidRPr="00E25C16" w:rsidRDefault="00317F2D" w:rsidP="004A647D">
      <w:pPr>
        <w:autoSpaceDE w:val="0"/>
        <w:autoSpaceDN w:val="0"/>
        <w:adjustRightInd w:val="0"/>
        <w:jc w:val="both"/>
        <w:rPr>
          <w:rFonts w:asciiTheme="majorHAnsi" w:hAnsiTheme="majorHAnsi"/>
        </w:rPr>
      </w:pPr>
    </w:p>
    <w:p w14:paraId="5ED88715" w14:textId="39EA1F30" w:rsidR="00AF02D3" w:rsidRPr="00AF02D3" w:rsidRDefault="00AF02D3" w:rsidP="004A647D">
      <w:pPr>
        <w:autoSpaceDE w:val="0"/>
        <w:autoSpaceDN w:val="0"/>
        <w:adjustRightInd w:val="0"/>
        <w:jc w:val="both"/>
        <w:rPr>
          <w:rFonts w:asciiTheme="majorHAnsi" w:hAnsiTheme="majorHAnsi"/>
          <w:b/>
        </w:rPr>
      </w:pPr>
      <w:r w:rsidRPr="00AF02D3">
        <w:rPr>
          <w:rFonts w:asciiTheme="majorHAnsi" w:hAnsiTheme="majorHAnsi"/>
          <w:b/>
        </w:rPr>
        <w:t xml:space="preserve">SUPERINTENDÊNCIA REGIONAL NA PARAÍBA - AVISO DE LICITAÇÃO TOMADA DE PREÇOS Nº 498/2020 - UASG 393017 Nº PROCESSO: 50613001282202084. </w:t>
      </w:r>
    </w:p>
    <w:p w14:paraId="0653DAED" w14:textId="33C31675" w:rsidR="00317F2D" w:rsidRPr="00E25C16" w:rsidRDefault="00317F2D" w:rsidP="004A647D">
      <w:pPr>
        <w:autoSpaceDE w:val="0"/>
        <w:autoSpaceDN w:val="0"/>
        <w:adjustRightInd w:val="0"/>
        <w:jc w:val="both"/>
        <w:rPr>
          <w:rFonts w:asciiTheme="majorHAnsi" w:hAnsiTheme="majorHAnsi"/>
        </w:rPr>
      </w:pPr>
      <w:r w:rsidRPr="00E25C16">
        <w:rPr>
          <w:rFonts w:asciiTheme="majorHAnsi" w:hAnsiTheme="majorHAnsi"/>
        </w:rPr>
        <w:t xml:space="preserve">Objeto: Contratação de empresa para execução das Obra de Recuperação Estrutural de Passarela de Concreto Armado com extensão total de 187.30m, implantada no km 144,0 da BR-230, distrito de Santa Terezinha pertencente ao município de Campina Grande/PB, a cargo do DNIT, sob a coordenação da SR/PB, na modalidade Tomada de Preços, conforme condições, quantidades e exigências estabelecidas neste Edital e seus </w:t>
      </w:r>
      <w:proofErr w:type="gramStart"/>
      <w:r w:rsidRPr="00E25C16">
        <w:rPr>
          <w:rFonts w:asciiTheme="majorHAnsi" w:hAnsiTheme="majorHAnsi"/>
        </w:rPr>
        <w:t>anexos..</w:t>
      </w:r>
      <w:proofErr w:type="gramEnd"/>
      <w:r w:rsidRPr="00E25C16">
        <w:rPr>
          <w:rFonts w:asciiTheme="majorHAnsi" w:hAnsiTheme="majorHAnsi"/>
        </w:rPr>
        <w:t xml:space="preserve"> Total de Itens Licitados: 1. Edital: 30/11/2020 das 08h00 às 12h00 e das 13h00 às 17h00. Endereço: Av. Cel. Estevao D´avila Lins, 392-cruz Das Armas, - João Pessoa/PB ou https://www.gov.br/compras/edital/393017-2-00498-2020. Entrega das Propostas: 15/12/2020 às 09h00. Endereço: Av. Cel. Estevao D´avila Lins, 392- cruz Das Armas, - João Pessoa/PB</w:t>
      </w:r>
      <w:r w:rsidR="00260F33">
        <w:rPr>
          <w:rFonts w:asciiTheme="majorHAnsi" w:hAnsiTheme="majorHAnsi"/>
        </w:rPr>
        <w:t>.</w:t>
      </w:r>
    </w:p>
    <w:p w14:paraId="1FA85284" w14:textId="77777777" w:rsidR="00317F2D" w:rsidRPr="00E25C16" w:rsidRDefault="00317F2D" w:rsidP="004A647D">
      <w:pPr>
        <w:autoSpaceDE w:val="0"/>
        <w:autoSpaceDN w:val="0"/>
        <w:adjustRightInd w:val="0"/>
        <w:jc w:val="both"/>
        <w:rPr>
          <w:rFonts w:asciiTheme="majorHAnsi" w:hAnsiTheme="majorHAnsi"/>
        </w:rPr>
      </w:pPr>
    </w:p>
    <w:p w14:paraId="5944883A" w14:textId="77777777" w:rsidR="00317F2D" w:rsidRPr="00E25C16" w:rsidRDefault="00317F2D" w:rsidP="004A647D">
      <w:pPr>
        <w:autoSpaceDE w:val="0"/>
        <w:autoSpaceDN w:val="0"/>
        <w:adjustRightInd w:val="0"/>
        <w:jc w:val="both"/>
        <w:rPr>
          <w:rFonts w:asciiTheme="majorHAnsi" w:hAnsiTheme="majorHAnsi"/>
        </w:rPr>
      </w:pPr>
    </w:p>
    <w:p w14:paraId="5E415A92" w14:textId="5E26E66B" w:rsidR="00AF02D3" w:rsidRPr="00AF02D3" w:rsidRDefault="00AF02D3" w:rsidP="004A647D">
      <w:pPr>
        <w:autoSpaceDE w:val="0"/>
        <w:autoSpaceDN w:val="0"/>
        <w:adjustRightInd w:val="0"/>
        <w:jc w:val="both"/>
        <w:rPr>
          <w:rFonts w:asciiTheme="majorHAnsi" w:hAnsiTheme="majorHAnsi"/>
          <w:b/>
        </w:rPr>
      </w:pPr>
      <w:r w:rsidRPr="00AF02D3">
        <w:rPr>
          <w:rFonts w:asciiTheme="majorHAnsi" w:hAnsiTheme="majorHAnsi"/>
          <w:b/>
        </w:rPr>
        <w:t xml:space="preserve">SUPERINTENDÊNCIA REGIONAL EM SERGIPE AVISO DE LICITAÇÃO PREGÃO ELETRÔNICO Nº 497/2020 - UASG 393015 Nº PROCESSO: 50621001182202059. </w:t>
      </w:r>
    </w:p>
    <w:p w14:paraId="352B0F58" w14:textId="0C3C8B9A" w:rsidR="00317F2D" w:rsidRPr="00E25C16" w:rsidRDefault="00317F2D" w:rsidP="004A647D">
      <w:pPr>
        <w:autoSpaceDE w:val="0"/>
        <w:autoSpaceDN w:val="0"/>
        <w:adjustRightInd w:val="0"/>
        <w:jc w:val="both"/>
        <w:rPr>
          <w:rFonts w:asciiTheme="majorHAnsi" w:hAnsiTheme="majorHAnsi"/>
        </w:rPr>
      </w:pPr>
      <w:r w:rsidRPr="00E25C16">
        <w:rPr>
          <w:rFonts w:asciiTheme="majorHAnsi" w:hAnsiTheme="majorHAnsi"/>
        </w:rPr>
        <w:t xml:space="preserve">Objeto: Contratação de empresa para execução dos Serviços de Recuperação de Aterro na Rodovia BR-101/SE (KM 202,00), conforme condições, quantidades e exigências estabelecidas no Edital e seus anexos. Total de Itens Licitados: 1. Edital: 30/11/2020 das 08h00 às 12h00 e das 13h00 às 17h00. Endereço: Av. </w:t>
      </w:r>
      <w:r w:rsidR="00260F33" w:rsidRPr="00E25C16">
        <w:rPr>
          <w:rFonts w:asciiTheme="majorHAnsi" w:hAnsiTheme="majorHAnsi"/>
        </w:rPr>
        <w:t>Maranhão</w:t>
      </w:r>
      <w:r w:rsidRPr="00E25C16">
        <w:rPr>
          <w:rFonts w:asciiTheme="majorHAnsi" w:hAnsiTheme="majorHAnsi"/>
        </w:rPr>
        <w:t xml:space="preserve">, 1890 Santos Dumont, - Aracaju/SE ou https://www.gov.br/compras/edital/393015-5-00497-2020. Entrega das Propostas: a partir de 30/11/2020 às 08h00 no site www.gov.br/compras. Abertura das Propostas: 11/12/2020 às 10h00 no site www.gov.br/compras. Informações Gerais: O Edital se encontra disponível no site do DNIT: www.dnit.gov.br e no site: </w:t>
      </w:r>
      <w:hyperlink r:id="rId56" w:history="1">
        <w:r w:rsidR="00260F33" w:rsidRPr="001E017A">
          <w:rPr>
            <w:rStyle w:val="Hyperlink"/>
            <w:rFonts w:asciiTheme="majorHAnsi" w:hAnsiTheme="majorHAnsi"/>
          </w:rPr>
          <w:t>www.comprasgovernamentais.gov.br</w:t>
        </w:r>
      </w:hyperlink>
      <w:r w:rsidRPr="00E25C16">
        <w:rPr>
          <w:rFonts w:asciiTheme="majorHAnsi" w:hAnsiTheme="majorHAnsi"/>
        </w:rPr>
        <w:t>.</w:t>
      </w:r>
      <w:r w:rsidR="00260F33">
        <w:rPr>
          <w:rFonts w:asciiTheme="majorHAnsi" w:hAnsiTheme="majorHAnsi"/>
        </w:rPr>
        <w:t xml:space="preserve"> </w:t>
      </w:r>
    </w:p>
    <w:p w14:paraId="177265F3" w14:textId="77777777" w:rsidR="00317F2D" w:rsidRPr="00E25C16" w:rsidRDefault="00317F2D" w:rsidP="004A647D">
      <w:pPr>
        <w:autoSpaceDE w:val="0"/>
        <w:autoSpaceDN w:val="0"/>
        <w:adjustRightInd w:val="0"/>
        <w:jc w:val="both"/>
        <w:rPr>
          <w:rFonts w:asciiTheme="majorHAnsi" w:hAnsiTheme="majorHAnsi"/>
        </w:rPr>
      </w:pPr>
    </w:p>
    <w:p w14:paraId="1ABDE682" w14:textId="77777777" w:rsidR="00317F2D" w:rsidRPr="00E25C16" w:rsidRDefault="00317F2D" w:rsidP="004A647D">
      <w:pPr>
        <w:autoSpaceDE w:val="0"/>
        <w:autoSpaceDN w:val="0"/>
        <w:adjustRightInd w:val="0"/>
        <w:jc w:val="both"/>
        <w:rPr>
          <w:rFonts w:asciiTheme="majorHAnsi" w:hAnsiTheme="majorHAnsi"/>
        </w:rPr>
      </w:pPr>
    </w:p>
    <w:p w14:paraId="6A362C7B" w14:textId="0D356346" w:rsidR="00AF02D3" w:rsidRPr="00AF02D3" w:rsidRDefault="00AF02D3" w:rsidP="004A647D">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14745B" w:rsidRPr="00AF02D3">
        <w:rPr>
          <w:rFonts w:asciiTheme="majorHAnsi" w:hAnsiTheme="majorHAnsi"/>
          <w:b/>
        </w:rPr>
        <w:t>GOVERNO DO ESTADO DO MARANHÃO</w:t>
      </w:r>
      <w:r w:rsidR="0014745B" w:rsidRPr="00AF02D3">
        <w:rPr>
          <w:rFonts w:asciiTheme="majorHAnsi" w:hAnsiTheme="majorHAnsi"/>
          <w:b/>
        </w:rPr>
        <w:t xml:space="preserve">- </w:t>
      </w:r>
      <w:r w:rsidR="0014745B" w:rsidRPr="00AF02D3">
        <w:rPr>
          <w:rFonts w:asciiTheme="majorHAnsi" w:hAnsiTheme="majorHAnsi"/>
          <w:b/>
        </w:rPr>
        <w:t xml:space="preserve">SECRETARIA DE ESTADO DE INFRAESTRUTURA AVISO DE ADIAMENTO CONCORRÊNCIA Nº 29/2020-CSL/SINFRA </w:t>
      </w:r>
    </w:p>
    <w:p w14:paraId="5E871D23" w14:textId="0B7BF474" w:rsidR="0014745B" w:rsidRPr="00C95273" w:rsidRDefault="0014745B" w:rsidP="004A647D">
      <w:pPr>
        <w:autoSpaceDE w:val="0"/>
        <w:autoSpaceDN w:val="0"/>
        <w:adjustRightInd w:val="0"/>
        <w:jc w:val="both"/>
        <w:rPr>
          <w:rFonts w:asciiTheme="majorHAnsi" w:hAnsiTheme="majorHAnsi"/>
        </w:rPr>
      </w:pPr>
      <w:r w:rsidRPr="00C95273">
        <w:rPr>
          <w:rFonts w:asciiTheme="majorHAnsi" w:hAnsiTheme="majorHAnsi"/>
        </w:rPr>
        <w:t xml:space="preserve">A Comissão Setorial de Licitação da Secretaria de Estado de Infraestrutura - SINFRA, tendo em vista o que consta do Processo n° 140545/2020 SINFRA nos termos da Lei Federal nº 8.666/93 e alterações posteriores, AVISA aos interessados que a CO N CO R </w:t>
      </w:r>
      <w:proofErr w:type="spellStart"/>
      <w:r w:rsidRPr="00C95273">
        <w:rPr>
          <w:rFonts w:asciiTheme="majorHAnsi" w:hAnsiTheme="majorHAnsi"/>
        </w:rPr>
        <w:t>R</w:t>
      </w:r>
      <w:proofErr w:type="spellEnd"/>
      <w:r w:rsidRPr="00C95273">
        <w:rPr>
          <w:rFonts w:asciiTheme="majorHAnsi" w:hAnsiTheme="majorHAnsi"/>
        </w:rPr>
        <w:t xml:space="preserve"> Ê N C I A Nº 029/2020-CSL/SINFRA, que objetiva o CONTRATAÇÃO DE EMPRESA ESPECIALIZADA NA PRESTAÇÃO DE SERVIÇOS DE MELHORIA E PAVIMENTAÇÃO DA RODOVIA MA-211 - LOTE 01, NO TRECHO: CENTRAL DO MARANHÃO (EST. 0 + 0,00) AO 1º ENCONTRO DA PONTE SOBRE O RIO PERICUMÃ (EST. 783 + 10,78) EXTENSÃO: 15,67 KM, com abertura anteriormente prevista para o dia 21 de dezembro de 2020, às 14 horas e 30 minutos, FICA ADIADA PARA O DIA 31 DE DEZEMBRO DE 2020, ÀS 08 HORAS e 30 MINUTOS, por motivo de correção no orçamento, nos termos do art. 21, §§ 1º e 2º, inciso II, da Lei nº 8.666/93. O Edital do referido certame, após correção, estará à disposição dos interessados no site http://www.sinfra.ma.gov.br/pregoes-online/ e seus anexos na Comissão Setorial de Licitação - CSL/SINFRA,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referido Edital no endereço e nas condições supracitadas, em virtude da existência de limite de carregamento de arquivos (UPLOAD) no site da SINFRA. Esclarecimentos adicionais pelo telefone (98) 3218-8015 ou pelo e-mail: </w:t>
      </w:r>
      <w:hyperlink r:id="rId57" w:history="1">
        <w:r w:rsidR="00AF02D3" w:rsidRPr="001E017A">
          <w:rPr>
            <w:rStyle w:val="Hyperlink"/>
            <w:rFonts w:asciiTheme="majorHAnsi" w:hAnsiTheme="majorHAnsi"/>
          </w:rPr>
          <w:t>licitacao.sinfra@gmail.com</w:t>
        </w:r>
      </w:hyperlink>
      <w:r w:rsidRPr="00C95273">
        <w:rPr>
          <w:rFonts w:asciiTheme="majorHAnsi" w:hAnsiTheme="majorHAnsi"/>
        </w:rPr>
        <w:t>.</w:t>
      </w:r>
      <w:r w:rsidR="00AF02D3">
        <w:rPr>
          <w:rFonts w:asciiTheme="majorHAnsi" w:hAnsiTheme="majorHAnsi"/>
        </w:rPr>
        <w:t xml:space="preserve"> </w:t>
      </w:r>
    </w:p>
    <w:p w14:paraId="3F2A9A89" w14:textId="77777777" w:rsidR="0014745B" w:rsidRPr="00C95273" w:rsidRDefault="0014745B" w:rsidP="004A647D">
      <w:pPr>
        <w:autoSpaceDE w:val="0"/>
        <w:autoSpaceDN w:val="0"/>
        <w:adjustRightInd w:val="0"/>
        <w:jc w:val="both"/>
        <w:rPr>
          <w:rFonts w:asciiTheme="majorHAnsi" w:hAnsiTheme="majorHAnsi"/>
        </w:rPr>
      </w:pPr>
    </w:p>
    <w:p w14:paraId="5E22958C" w14:textId="77777777" w:rsidR="0014745B" w:rsidRPr="00C95273" w:rsidRDefault="0014745B" w:rsidP="004A647D">
      <w:pPr>
        <w:autoSpaceDE w:val="0"/>
        <w:autoSpaceDN w:val="0"/>
        <w:adjustRightInd w:val="0"/>
        <w:jc w:val="both"/>
        <w:rPr>
          <w:rFonts w:asciiTheme="majorHAnsi" w:hAnsiTheme="majorHAnsi"/>
        </w:rPr>
      </w:pPr>
    </w:p>
    <w:p w14:paraId="55BBE61A" w14:textId="77777777" w:rsidR="00AF02D3" w:rsidRPr="00AF02D3" w:rsidRDefault="0014745B" w:rsidP="0014745B">
      <w:pPr>
        <w:autoSpaceDE w:val="0"/>
        <w:autoSpaceDN w:val="0"/>
        <w:adjustRightInd w:val="0"/>
        <w:jc w:val="both"/>
        <w:rPr>
          <w:rFonts w:asciiTheme="majorHAnsi" w:hAnsiTheme="majorHAnsi"/>
          <w:b/>
        </w:rPr>
      </w:pPr>
      <w:r w:rsidRPr="00AF02D3">
        <w:rPr>
          <w:rFonts w:asciiTheme="majorHAnsi" w:hAnsiTheme="majorHAnsi"/>
          <w:b/>
        </w:rPr>
        <w:t xml:space="preserve">AVISO DE ADIAMENTO CONCORRÊNCIA Nº 28/2020-CSL/SINFRA </w:t>
      </w:r>
    </w:p>
    <w:p w14:paraId="2FFB5DA6" w14:textId="1447EE68" w:rsidR="00317F2D" w:rsidRPr="00C95273" w:rsidRDefault="0014745B" w:rsidP="0014745B">
      <w:pPr>
        <w:autoSpaceDE w:val="0"/>
        <w:autoSpaceDN w:val="0"/>
        <w:adjustRightInd w:val="0"/>
        <w:jc w:val="both"/>
        <w:rPr>
          <w:rFonts w:asciiTheme="majorHAnsi" w:hAnsiTheme="majorHAnsi"/>
        </w:rPr>
      </w:pPr>
      <w:r w:rsidRPr="00C95273">
        <w:rPr>
          <w:rFonts w:asciiTheme="majorHAnsi" w:hAnsiTheme="majorHAnsi"/>
        </w:rPr>
        <w:t>A Comissão Setorial de Licitação da Secretaria de Estado de Infraestrutura - SINFRA, tendo em vista o que consta do Processo n° 148210/2020 SINFRA nos termos da Lei Federal nº 8.666/93 e alterações posteriores, AVISA aos interessados que a CONCORRÊNCIA Nº 028/2020-CSL/SINFRA, que objetiva o CONTRATAÇÃO DE EMPRESA ESPECIALIZADA PARA REALIZAÇÃO DE OBRAS PARA MELHORIA E PAVIMENTAÇÃO DA MA-211, LOTE 02 NO TRECHO COMPREENDIDO ENTRE O SEGUNDO ENCONTRO DA PONTE SOBRE O RIO PERICUMÃ NO MUNÍCIPIO DE BEQUIMÃO, com abertura anteriormente prevista para o dia 21 de dezembro de 2020, às 08 horas e 30 minutos, FICA ADIADA PARA O DIA 31 DE DEZEMBRO DE 2020, ÀS 08 HORAS MINUTOS, por motivo de correção no orçamento, nos termos do art. 21, §§ 1º e 2º, inciso II, da Lei nº 8.666/93. O Edital do referido certame, após correção, estará à disposição dos interessados no site http://www.sinfra.ma.gov.br/pregoes-online/ e seus anexos na Comissão Setorial de Licitação - CSL/SINFRA,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referido Edital no endereço e nas condições supracitadas, em virtude da existência de limite de carregamento de arqu</w:t>
      </w:r>
      <w:r w:rsidR="00260F33">
        <w:rPr>
          <w:rFonts w:asciiTheme="majorHAnsi" w:hAnsiTheme="majorHAnsi"/>
        </w:rPr>
        <w:t>ivos (UPLOAD) no site da SINFRA</w:t>
      </w:r>
      <w:r w:rsidRPr="00C95273">
        <w:rPr>
          <w:rFonts w:asciiTheme="majorHAnsi" w:hAnsiTheme="majorHAnsi"/>
        </w:rPr>
        <w:t xml:space="preserve">. Esclarecimentos adicionais pelo telefone (98) 3218-8015 ou pelo e-mail: </w:t>
      </w:r>
      <w:hyperlink r:id="rId58" w:history="1">
        <w:r w:rsidR="00AF02D3" w:rsidRPr="001E017A">
          <w:rPr>
            <w:rStyle w:val="Hyperlink"/>
            <w:rFonts w:asciiTheme="majorHAnsi" w:hAnsiTheme="majorHAnsi"/>
          </w:rPr>
          <w:t>licitacao.sinfra@gmail.com</w:t>
        </w:r>
      </w:hyperlink>
      <w:r w:rsidRPr="00C95273">
        <w:rPr>
          <w:rFonts w:asciiTheme="majorHAnsi" w:hAnsiTheme="majorHAnsi"/>
        </w:rPr>
        <w:t>.</w:t>
      </w:r>
      <w:r w:rsidR="00AF02D3">
        <w:rPr>
          <w:rFonts w:asciiTheme="majorHAnsi" w:hAnsiTheme="majorHAnsi"/>
        </w:rPr>
        <w:t xml:space="preserve"> </w:t>
      </w:r>
    </w:p>
    <w:p w14:paraId="651FE812" w14:textId="77777777" w:rsidR="0014745B" w:rsidRPr="00C95273" w:rsidRDefault="0014745B" w:rsidP="0014745B">
      <w:pPr>
        <w:autoSpaceDE w:val="0"/>
        <w:autoSpaceDN w:val="0"/>
        <w:adjustRightInd w:val="0"/>
        <w:jc w:val="both"/>
        <w:rPr>
          <w:rFonts w:asciiTheme="majorHAnsi" w:hAnsiTheme="majorHAnsi"/>
        </w:rPr>
      </w:pPr>
    </w:p>
    <w:p w14:paraId="2D624C87" w14:textId="77777777" w:rsidR="0014745B" w:rsidRDefault="0014745B" w:rsidP="0014745B">
      <w:pPr>
        <w:autoSpaceDE w:val="0"/>
        <w:autoSpaceDN w:val="0"/>
        <w:adjustRightInd w:val="0"/>
        <w:jc w:val="both"/>
        <w:rPr>
          <w:rFonts w:asciiTheme="majorHAnsi" w:hAnsiTheme="majorHAnsi"/>
        </w:rPr>
      </w:pPr>
    </w:p>
    <w:sectPr w:rsidR="0014745B" w:rsidSect="001042F4">
      <w:headerReference w:type="even" r:id="rId59"/>
      <w:headerReference w:type="default" r:id="rId60"/>
      <w:footerReference w:type="even" r:id="rId61"/>
      <w:footerReference w:type="default" r:id="rId62"/>
      <w:headerReference w:type="first" r:id="rId63"/>
      <w:footerReference w:type="first" r:id="rId6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D46118" w:rsidRDefault="00D46118">
      <w:r>
        <w:separator/>
      </w:r>
    </w:p>
  </w:endnote>
  <w:endnote w:type="continuationSeparator" w:id="0">
    <w:p w14:paraId="080E3710" w14:textId="77777777" w:rsidR="00D46118" w:rsidRDefault="00D4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9AEF3" w14:textId="77777777" w:rsidR="00AF02D3" w:rsidRDefault="00AF02D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D46118" w:rsidRDefault="00D4611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D46118" w:rsidRDefault="00D4611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D46118" w:rsidRPr="001042F4" w:rsidRDefault="00D4611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6118" w14:paraId="4FD8F442" w14:textId="77777777" w:rsidTr="001042F4">
      <w:tc>
        <w:tcPr>
          <w:tcW w:w="2977" w:type="dxa"/>
          <w:shd w:val="clear" w:color="auto" w:fill="F2F2F2" w:themeFill="background1" w:themeFillShade="F2"/>
          <w:vAlign w:val="center"/>
        </w:tcPr>
        <w:p w14:paraId="03D66DED" w14:textId="77777777" w:rsidR="00D46118" w:rsidRDefault="00D46118" w:rsidP="001042F4">
          <w:pPr>
            <w:jc w:val="center"/>
            <w:rPr>
              <w:rFonts w:ascii="Arial" w:hAnsi="Arial" w:cs="Arial"/>
              <w:sz w:val="16"/>
            </w:rPr>
          </w:pPr>
        </w:p>
      </w:tc>
      <w:tc>
        <w:tcPr>
          <w:tcW w:w="1418" w:type="dxa"/>
          <w:shd w:val="clear" w:color="auto" w:fill="F2F2F2" w:themeFill="background1" w:themeFillShade="F2"/>
        </w:tcPr>
        <w:p w14:paraId="5443DEF5" w14:textId="77777777" w:rsidR="00D46118" w:rsidRPr="001042F4" w:rsidRDefault="00D4611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D46118" w:rsidRDefault="00D46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D46118" w:rsidRDefault="00D46118" w:rsidP="001042F4">
          <w:pPr>
            <w:jc w:val="center"/>
            <w:rPr>
              <w:rFonts w:ascii="Arial" w:hAnsi="Arial" w:cs="Arial"/>
              <w:noProof/>
              <w:sz w:val="16"/>
            </w:rPr>
          </w:pPr>
        </w:p>
      </w:tc>
    </w:tr>
  </w:tbl>
  <w:p w14:paraId="511F57B3" w14:textId="77777777" w:rsidR="00D46118" w:rsidRPr="18102E9A" w:rsidRDefault="00D46118"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A4FC1" w14:textId="77777777" w:rsidR="00AF02D3" w:rsidRDefault="00AF02D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D46118" w:rsidRDefault="00D46118">
      <w:r>
        <w:separator/>
      </w:r>
    </w:p>
  </w:footnote>
  <w:footnote w:type="continuationSeparator" w:id="0">
    <w:p w14:paraId="31022746" w14:textId="77777777" w:rsidR="00D46118" w:rsidRDefault="00D4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DBACE" w14:textId="77777777" w:rsidR="00AF02D3" w:rsidRDefault="00AF02D3">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D46118" w:rsidRDefault="00D4611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95E71CD" w:rsidR="00D46118" w:rsidRPr="20774586" w:rsidRDefault="009C38B8" w:rsidP="00BF7B19">
                          <w:pPr>
                            <w:jc w:val="center"/>
                            <w:rPr>
                              <w:rFonts w:ascii="Arial" w:hAnsi="Arial" w:cs="Arial"/>
                              <w:b/>
                              <w:color w:val="FFFFFF"/>
                              <w:sz w:val="18"/>
                              <w:szCs w:val="18"/>
                            </w:rPr>
                          </w:pPr>
                          <w:r>
                            <w:rPr>
                              <w:rFonts w:ascii="Arial" w:hAnsi="Arial" w:cs="Arial"/>
                              <w:b/>
                              <w:bCs/>
                              <w:iCs/>
                              <w:caps/>
                              <w:color w:val="FFFFFF"/>
                              <w:sz w:val="18"/>
                              <w:szCs w:val="18"/>
                            </w:rPr>
                            <w:t>0</w:t>
                          </w:r>
                          <w:bookmarkStart w:id="0" w:name="_GoBack"/>
                          <w:bookmarkEnd w:id="0"/>
                          <w:r w:rsidR="004A647D">
                            <w:rPr>
                              <w:rFonts w:ascii="Arial" w:hAnsi="Arial" w:cs="Arial"/>
                              <w:b/>
                              <w:bCs/>
                              <w:iCs/>
                              <w:caps/>
                              <w:color w:val="FFFFFF"/>
                              <w:sz w:val="18"/>
                              <w:szCs w:val="18"/>
                            </w:rPr>
                            <w:t>2</w:t>
                          </w:r>
                          <w:r w:rsidR="00820191">
                            <w:rPr>
                              <w:rFonts w:ascii="Arial" w:hAnsi="Arial" w:cs="Arial"/>
                              <w:b/>
                              <w:bCs/>
                              <w:iCs/>
                              <w:caps/>
                              <w:color w:val="FFFFFF"/>
                              <w:sz w:val="18"/>
                              <w:szCs w:val="18"/>
                            </w:rPr>
                            <w:t>/1</w:t>
                          </w:r>
                          <w:r>
                            <w:rPr>
                              <w:rFonts w:ascii="Arial" w:hAnsi="Arial" w:cs="Arial"/>
                              <w:b/>
                              <w:bCs/>
                              <w:iCs/>
                              <w:caps/>
                              <w:color w:val="FFFFFF"/>
                              <w:sz w:val="18"/>
                              <w:szCs w:val="18"/>
                            </w:rPr>
                            <w:t>2</w:t>
                          </w:r>
                          <w:r w:rsidR="00820191">
                            <w:rPr>
                              <w:rFonts w:ascii="Arial" w:hAnsi="Arial" w:cs="Arial"/>
                              <w:b/>
                              <w:bCs/>
                              <w:iCs/>
                              <w:caps/>
                              <w:color w:val="FFFFFF"/>
                              <w:sz w:val="18"/>
                              <w:szCs w:val="18"/>
                            </w:rPr>
                            <w:t>/2020 - Edi</w:t>
                          </w:r>
                          <w:r w:rsidR="004A647D">
                            <w:rPr>
                              <w:rFonts w:ascii="Arial" w:hAnsi="Arial" w:cs="Arial"/>
                              <w:b/>
                              <w:bCs/>
                              <w:iCs/>
                              <w:caps/>
                              <w:color w:val="FFFFFF"/>
                              <w:sz w:val="18"/>
                              <w:szCs w:val="18"/>
                            </w:rPr>
                            <w:t>çÃo nº 200</w:t>
                          </w:r>
                          <w:r>
                            <w:rPr>
                              <w:rFonts w:ascii="Arial" w:hAnsi="Arial" w:cs="Arial"/>
                              <w:b/>
                              <w:bCs/>
                              <w:iCs/>
                              <w:caps/>
                              <w:color w:val="FFFFFF"/>
                              <w:sz w:val="18"/>
                              <w:szCs w:val="18"/>
                            </w:rPr>
                            <w:t xml:space="preserve"> </w:t>
                          </w:r>
                          <w:r w:rsidR="00D46118">
                            <w:rPr>
                              <w:rFonts w:ascii="Arial" w:hAnsi="Arial" w:cs="Arial"/>
                              <w:b/>
                              <w:bCs/>
                              <w:iCs/>
                              <w:caps/>
                              <w:color w:val="FFFFFF"/>
                              <w:sz w:val="18"/>
                              <w:szCs w:val="18"/>
                            </w:rPr>
                            <w:t>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AF02D3">
                            <w:rPr>
                              <w:rStyle w:val="Nmerodepgina"/>
                              <w:rFonts w:ascii="Arial" w:hAnsi="Arial" w:cs="Arial"/>
                              <w:b/>
                              <w:noProof/>
                              <w:color w:val="FFFFFF"/>
                              <w:sz w:val="18"/>
                              <w:szCs w:val="18"/>
                            </w:rPr>
                            <w:t>1</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AF02D3">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695E71CD" w:rsidR="00D46118" w:rsidRPr="20774586" w:rsidRDefault="009C38B8" w:rsidP="00BF7B19">
                    <w:pPr>
                      <w:jc w:val="center"/>
                      <w:rPr>
                        <w:rFonts w:ascii="Arial" w:hAnsi="Arial" w:cs="Arial"/>
                        <w:b/>
                        <w:color w:val="FFFFFF"/>
                        <w:sz w:val="18"/>
                        <w:szCs w:val="18"/>
                      </w:rPr>
                    </w:pPr>
                    <w:r>
                      <w:rPr>
                        <w:rFonts w:ascii="Arial" w:hAnsi="Arial" w:cs="Arial"/>
                        <w:b/>
                        <w:bCs/>
                        <w:iCs/>
                        <w:caps/>
                        <w:color w:val="FFFFFF"/>
                        <w:sz w:val="18"/>
                        <w:szCs w:val="18"/>
                      </w:rPr>
                      <w:t>0</w:t>
                    </w:r>
                    <w:bookmarkStart w:id="1" w:name="_GoBack"/>
                    <w:bookmarkEnd w:id="1"/>
                    <w:r w:rsidR="004A647D">
                      <w:rPr>
                        <w:rFonts w:ascii="Arial" w:hAnsi="Arial" w:cs="Arial"/>
                        <w:b/>
                        <w:bCs/>
                        <w:iCs/>
                        <w:caps/>
                        <w:color w:val="FFFFFF"/>
                        <w:sz w:val="18"/>
                        <w:szCs w:val="18"/>
                      </w:rPr>
                      <w:t>2</w:t>
                    </w:r>
                    <w:r w:rsidR="00820191">
                      <w:rPr>
                        <w:rFonts w:ascii="Arial" w:hAnsi="Arial" w:cs="Arial"/>
                        <w:b/>
                        <w:bCs/>
                        <w:iCs/>
                        <w:caps/>
                        <w:color w:val="FFFFFF"/>
                        <w:sz w:val="18"/>
                        <w:szCs w:val="18"/>
                      </w:rPr>
                      <w:t>/1</w:t>
                    </w:r>
                    <w:r>
                      <w:rPr>
                        <w:rFonts w:ascii="Arial" w:hAnsi="Arial" w:cs="Arial"/>
                        <w:b/>
                        <w:bCs/>
                        <w:iCs/>
                        <w:caps/>
                        <w:color w:val="FFFFFF"/>
                        <w:sz w:val="18"/>
                        <w:szCs w:val="18"/>
                      </w:rPr>
                      <w:t>2</w:t>
                    </w:r>
                    <w:r w:rsidR="00820191">
                      <w:rPr>
                        <w:rFonts w:ascii="Arial" w:hAnsi="Arial" w:cs="Arial"/>
                        <w:b/>
                        <w:bCs/>
                        <w:iCs/>
                        <w:caps/>
                        <w:color w:val="FFFFFF"/>
                        <w:sz w:val="18"/>
                        <w:szCs w:val="18"/>
                      </w:rPr>
                      <w:t>/2020 - Edi</w:t>
                    </w:r>
                    <w:r w:rsidR="004A647D">
                      <w:rPr>
                        <w:rFonts w:ascii="Arial" w:hAnsi="Arial" w:cs="Arial"/>
                        <w:b/>
                        <w:bCs/>
                        <w:iCs/>
                        <w:caps/>
                        <w:color w:val="FFFFFF"/>
                        <w:sz w:val="18"/>
                        <w:szCs w:val="18"/>
                      </w:rPr>
                      <w:t>çÃo nº 200</w:t>
                    </w:r>
                    <w:r>
                      <w:rPr>
                        <w:rFonts w:ascii="Arial" w:hAnsi="Arial" w:cs="Arial"/>
                        <w:b/>
                        <w:bCs/>
                        <w:iCs/>
                        <w:caps/>
                        <w:color w:val="FFFFFF"/>
                        <w:sz w:val="18"/>
                        <w:szCs w:val="18"/>
                      </w:rPr>
                      <w:t xml:space="preserve"> </w:t>
                    </w:r>
                    <w:r w:rsidR="00D46118">
                      <w:rPr>
                        <w:rFonts w:ascii="Arial" w:hAnsi="Arial" w:cs="Arial"/>
                        <w:b/>
                        <w:bCs/>
                        <w:iCs/>
                        <w:caps/>
                        <w:color w:val="FFFFFF"/>
                        <w:sz w:val="18"/>
                        <w:szCs w:val="18"/>
                      </w:rPr>
                      <w:t>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AF02D3">
                      <w:rPr>
                        <w:rStyle w:val="Nmerodepgina"/>
                        <w:rFonts w:ascii="Arial" w:hAnsi="Arial" w:cs="Arial"/>
                        <w:b/>
                        <w:noProof/>
                        <w:color w:val="FFFFFF"/>
                        <w:sz w:val="18"/>
                        <w:szCs w:val="18"/>
                      </w:rPr>
                      <w:t>1</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AF02D3">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C6030" w14:textId="77777777" w:rsidR="00AF02D3" w:rsidRDefault="00AF02D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30"/>
  </w:num>
  <w:num w:numId="4">
    <w:abstractNumId w:val="25"/>
  </w:num>
  <w:num w:numId="5">
    <w:abstractNumId w:val="15"/>
  </w:num>
  <w:num w:numId="6">
    <w:abstractNumId w:val="13"/>
  </w:num>
  <w:num w:numId="7">
    <w:abstractNumId w:val="26"/>
  </w:num>
  <w:num w:numId="8">
    <w:abstractNumId w:val="22"/>
  </w:num>
  <w:num w:numId="9">
    <w:abstractNumId w:val="32"/>
  </w:num>
  <w:num w:numId="10">
    <w:abstractNumId w:val="16"/>
  </w:num>
  <w:num w:numId="11">
    <w:abstractNumId w:val="27"/>
  </w:num>
  <w:num w:numId="12">
    <w:abstractNumId w:val="21"/>
  </w:num>
  <w:num w:numId="13">
    <w:abstractNumId w:val="32"/>
  </w:num>
  <w:num w:numId="14">
    <w:abstractNumId w:val="24"/>
  </w:num>
  <w:num w:numId="1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7B1"/>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licitacoes.caixa.gov.br" TargetMode="External"/><Relationship Id="rId26" Type="http://schemas.openxmlformats.org/officeDocument/2006/relationships/image" Target="media/image8.png"/><Relationship Id="rId39" Type="http://schemas.openxmlformats.org/officeDocument/2006/relationships/hyperlink" Target="http://www.der.mg.gov.br" TargetMode="External"/><Relationship Id="rId21" Type="http://schemas.openxmlformats.org/officeDocument/2006/relationships/hyperlink" Target="http://www.licitacoes.caixa.gov.br" TargetMode="External"/><Relationship Id="rId34" Type="http://schemas.openxmlformats.org/officeDocument/2006/relationships/hyperlink" Target="mailto:cpel@codemig.com.br" TargetMode="External"/><Relationship Id="rId42" Type="http://schemas.openxmlformats.org/officeDocument/2006/relationships/hyperlink" Target="http://www.infraestrutura.ba.gov.br" TargetMode="External"/><Relationship Id="rId47" Type="http://schemas.openxmlformats.org/officeDocument/2006/relationships/hyperlink" Target="mailto:cpl@infra.ba.gov.br" TargetMode="External"/><Relationship Id="rId50" Type="http://schemas.openxmlformats.org/officeDocument/2006/relationships/hyperlink" Target="mailto:licitacao@teofilootoni.mg.gov.br" TargetMode="External"/><Relationship Id="rId55" Type="http://schemas.openxmlformats.org/officeDocument/2006/relationships/hyperlink" Target="https://www.gov.br/compras"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prefeitura.pbh.gov.br/obras-e-infraestrutura/licitacao/pregao-eletronico-029-2020" TargetMode="External"/><Relationship Id="rId29" Type="http://schemas.openxmlformats.org/officeDocument/2006/relationships/image" Target="media/image11.png"/><Relationship Id="rId41" Type="http://schemas.openxmlformats.org/officeDocument/2006/relationships/hyperlink" Target="http://www.der.mg.gov.br" TargetMode="External"/><Relationship Id="rId54" Type="http://schemas.openxmlformats.org/officeDocument/2006/relationships/hyperlink" Target="http://www.gov.br/compras"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mailto:anapaula.prado@pbh.gov.br" TargetMode="External"/><Relationship Id="rId32" Type="http://schemas.openxmlformats.org/officeDocument/2006/relationships/hyperlink" Target="https://prefeitura.pbh.gov.br/sudecap/licitacao/pregao-eletronico-032-2020" TargetMode="External"/><Relationship Id="rId37" Type="http://schemas.openxmlformats.org/officeDocument/2006/relationships/hyperlink" Target="mailto:enildosiqueira@codemge.com.br" TargetMode="External"/><Relationship Id="rId40" Type="http://schemas.openxmlformats.org/officeDocument/2006/relationships/hyperlink" Target="http://www.der.mg.gov.br/transparencia/licitacoes/concorrencias-tomada-de-precos-2020" TargetMode="External"/><Relationship Id="rId45" Type="http://schemas.openxmlformats.org/officeDocument/2006/relationships/hyperlink" Target="https://comprasnet.ba.gov.br/content/sess%c3%a3o-virtual" TargetMode="External"/><Relationship Id="rId53" Type="http://schemas.openxmlformats.org/officeDocument/2006/relationships/hyperlink" Target="https://www.gov.br/compras/edital/393016-5-00500-2020" TargetMode="External"/><Relationship Id="rId58" Type="http://schemas.openxmlformats.org/officeDocument/2006/relationships/hyperlink" Target="mailto:licitacao.sinfra@gmail.com"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cpl.sudecap@pbh.gov.br" TargetMode="External"/><Relationship Id="rId28" Type="http://schemas.openxmlformats.org/officeDocument/2006/relationships/image" Target="media/image10.png"/><Relationship Id="rId36" Type="http://schemas.openxmlformats.org/officeDocument/2006/relationships/hyperlink" Target="http://www.codemge.com.br" TargetMode="External"/><Relationship Id="rId49" Type="http://schemas.openxmlformats.org/officeDocument/2006/relationships/hyperlink" Target="https://compras.fiemg.com.br/" TargetMode="External"/><Relationship Id="rId57" Type="http://schemas.openxmlformats.org/officeDocument/2006/relationships/hyperlink" Target="mailto:licitacao.sinfra@gmail.com" TargetMode="External"/><Relationship Id="rId61" Type="http://schemas.openxmlformats.org/officeDocument/2006/relationships/footer" Target="footer1.xml"/><Relationship Id="rId10" Type="http://schemas.openxmlformats.org/officeDocument/2006/relationships/hyperlink" Target="http://www.pbh.gov.br" TargetMode="External"/><Relationship Id="rId19" Type="http://schemas.openxmlformats.org/officeDocument/2006/relationships/hyperlink" Target="http://www.pbh.gov.br" TargetMode="External"/><Relationship Id="rId31" Type="http://schemas.openxmlformats.org/officeDocument/2006/relationships/hyperlink" Target="http://www.pbh.gov.br" TargetMode="External"/><Relationship Id="rId44" Type="http://schemas.openxmlformats.org/officeDocument/2006/relationships/hyperlink" Target="http://www.infraestrutura.ba.gov.br/licitacoes" TargetMode="External"/><Relationship Id="rId52" Type="http://schemas.openxmlformats.org/officeDocument/2006/relationships/hyperlink" Target="http://www.comprasnet.gov.br"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3.png"/><Relationship Id="rId22" Type="http://schemas.openxmlformats.org/officeDocument/2006/relationships/hyperlink" Target="http://www.pbh.gov.br" TargetMode="External"/><Relationship Id="rId27" Type="http://schemas.openxmlformats.org/officeDocument/2006/relationships/image" Target="media/image9.png"/><Relationship Id="rId30" Type="http://schemas.openxmlformats.org/officeDocument/2006/relationships/hyperlink" Target="http://www.licitacoes.caixa.gov.br" TargetMode="External"/><Relationship Id="rId35" Type="http://schemas.openxmlformats.org/officeDocument/2006/relationships/hyperlink" Target="http://www.compras.mg.gov.br" TargetMode="External"/><Relationship Id="rId43" Type="http://schemas.openxmlformats.org/officeDocument/2006/relationships/hyperlink" Target="mailto:cpl@infra.ba.gov.br" TargetMode="External"/><Relationship Id="rId48" Type="http://schemas.openxmlformats.org/officeDocument/2006/relationships/image" Target="media/image12.png"/><Relationship Id="rId56" Type="http://schemas.openxmlformats.org/officeDocument/2006/relationships/hyperlink" Target="http://www.comprasgovernamentais.gov.br"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comprasnet.gov.br" TargetMode="External"/><Relationship Id="rId3" Type="http://schemas.openxmlformats.org/officeDocument/2006/relationships/styles" Target="styles.xml"/><Relationship Id="rId12" Type="http://schemas.openxmlformats.org/officeDocument/2006/relationships/hyperlink" Target="mailto:anapaula.prado@pbh.gov.br" TargetMode="External"/><Relationship Id="rId17" Type="http://schemas.openxmlformats.org/officeDocument/2006/relationships/image" Target="media/image6.png"/><Relationship Id="rId25" Type="http://schemas.openxmlformats.org/officeDocument/2006/relationships/image" Target="media/image7.png"/><Relationship Id="rId33" Type="http://schemas.openxmlformats.org/officeDocument/2006/relationships/hyperlink" Target="http://www.compras.mg.gov.br" TargetMode="External"/><Relationship Id="rId38" Type="http://schemas.openxmlformats.org/officeDocument/2006/relationships/hyperlink" Target="mailto:asl@der.mg.gov.br" TargetMode="External"/><Relationship Id="rId46" Type="http://schemas.openxmlformats.org/officeDocument/2006/relationships/hyperlink" Target="https://comprasnet.ba.gov.br/content/sess%c3%a3o-virtual" TargetMode="External"/><Relationship Id="rId5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14.png"/><Relationship Id="rId1" Type="http://schemas.openxmlformats.org/officeDocument/2006/relationships/hyperlink" Target="https://www.facebook.com/sicepotmg/" TargetMode="External"/><Relationship Id="rId6" Type="http://schemas.openxmlformats.org/officeDocument/2006/relationships/image" Target="media/image1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7A5FF-6258-4CC1-9380-895EADDF9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7</Pages>
  <Words>2488</Words>
  <Characters>17069</Characters>
  <Application>Microsoft Office Word</Application>
  <DocSecurity>0</DocSecurity>
  <Lines>142</Lines>
  <Paragraphs>39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19518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13</cp:revision>
  <cp:lastPrinted>2020-12-01T14:42:00Z</cp:lastPrinted>
  <dcterms:created xsi:type="dcterms:W3CDTF">2020-12-02T13:15:00Z</dcterms:created>
  <dcterms:modified xsi:type="dcterms:W3CDTF">2020-12-03T13:32:00Z</dcterms:modified>
</cp:coreProperties>
</file>