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B7362E" w14:textId="77777777" w:rsidR="000A33E5" w:rsidRDefault="000A33E5" w:rsidP="000A33E5">
      <w:pPr>
        <w:jc w:val="both"/>
        <w:rPr>
          <w:sz w:val="16"/>
          <w:szCs w:val="16"/>
        </w:rPr>
      </w:pPr>
    </w:p>
    <w:p w14:paraId="00B5D6AF" w14:textId="77777777" w:rsidR="00CC36DE" w:rsidRDefault="00CC36DE" w:rsidP="000A33E5">
      <w:pPr>
        <w:jc w:val="both"/>
        <w:rPr>
          <w:rFonts w:ascii="Calibri" w:hAnsi="Calibri"/>
          <w:noProof/>
          <w:sz w:val="16"/>
          <w:szCs w:val="16"/>
        </w:rPr>
      </w:pPr>
    </w:p>
    <w:p w14:paraId="28808FB6" w14:textId="77777777" w:rsidR="00627DAC" w:rsidRDefault="00627DAC" w:rsidP="000A33E5">
      <w:pPr>
        <w:jc w:val="both"/>
        <w:rPr>
          <w:rFonts w:ascii="Calibri" w:hAnsi="Calibri"/>
          <w:noProof/>
          <w:sz w:val="16"/>
          <w:szCs w:val="16"/>
        </w:rPr>
      </w:pPr>
    </w:p>
    <w:p w14:paraId="4FA662EB" w14:textId="77777777" w:rsidR="000A33E5" w:rsidRPr="005346F8" w:rsidRDefault="000A33E5" w:rsidP="005346F8">
      <w:pPr>
        <w:rPr>
          <w:rFonts w:eastAsia="Times New Roman"/>
          <w:color w:val="000000"/>
          <w:sz w:val="17"/>
          <w:szCs w:val="17"/>
        </w:rPr>
      </w:pPr>
      <w:r w:rsidRPr="005346F8">
        <w:rPr>
          <w:rFonts w:eastAsia="Times New Roman"/>
          <w:noProof/>
          <w:color w:val="000000"/>
          <w:sz w:val="17"/>
          <w:szCs w:val="17"/>
        </w:rPr>
        <w:drawing>
          <wp:inline distT="0" distB="0" distL="0" distR="0" wp14:anchorId="1D5B794A" wp14:editId="5948D397">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40B3B225" w14:textId="77777777" w:rsidR="00B40429" w:rsidRDefault="00B40429" w:rsidP="005346F8">
      <w:pPr>
        <w:rPr>
          <w:rFonts w:eastAsia="Times New Roman"/>
          <w:color w:val="000000"/>
          <w:sz w:val="17"/>
          <w:szCs w:val="17"/>
        </w:rPr>
      </w:pPr>
    </w:p>
    <w:p w14:paraId="4D968E0C" w14:textId="77777777" w:rsidR="001D226D" w:rsidRDefault="001D226D" w:rsidP="005346F8">
      <w:pPr>
        <w:rPr>
          <w:rFonts w:eastAsia="Times New Roman"/>
          <w:color w:val="000000"/>
          <w:sz w:val="17"/>
          <w:szCs w:val="17"/>
        </w:rPr>
      </w:pPr>
    </w:p>
    <w:p w14:paraId="732AD436" w14:textId="77777777" w:rsidR="00024C18" w:rsidRDefault="00024C18" w:rsidP="005346F8">
      <w:pPr>
        <w:rPr>
          <w:rFonts w:eastAsia="Times New Roman"/>
          <w:color w:val="000000"/>
          <w:sz w:val="17"/>
          <w:szCs w:val="17"/>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54"/>
        <w:gridCol w:w="5239"/>
      </w:tblGrid>
      <w:tr w:rsidR="001D226D" w14:paraId="2E045B8B" w14:textId="77777777" w:rsidTr="00B1422A">
        <w:trPr>
          <w:cantSplit/>
          <w:trHeight w:val="412"/>
        </w:trPr>
        <w:tc>
          <w:tcPr>
            <w:tcW w:w="5454" w:type="dxa"/>
            <w:tcBorders>
              <w:top w:val="single" w:sz="4" w:space="0" w:color="auto"/>
              <w:left w:val="single" w:sz="4" w:space="0" w:color="auto"/>
              <w:bottom w:val="single" w:sz="4" w:space="0" w:color="auto"/>
              <w:right w:val="single" w:sz="4" w:space="0" w:color="auto"/>
            </w:tcBorders>
            <w:vAlign w:val="center"/>
            <w:hideMark/>
          </w:tcPr>
          <w:p w14:paraId="04D270E5" w14:textId="2C3DC1F8" w:rsidR="001D226D" w:rsidRDefault="001D226D" w:rsidP="004C7E46">
            <w:pPr>
              <w:jc w:val="both"/>
              <w:rPr>
                <w:rFonts w:ascii="Arial" w:hAnsi="Arial" w:cs="Arial"/>
                <w:bCs/>
                <w:sz w:val="28"/>
                <w:szCs w:val="28"/>
              </w:rPr>
            </w:pPr>
            <w:r>
              <w:rPr>
                <w:color w:val="000000"/>
                <w:sz w:val="17"/>
                <w:szCs w:val="17"/>
              </w:rPr>
              <w:br/>
            </w:r>
            <w:r>
              <w:rPr>
                <w:rFonts w:ascii="Arial" w:hAnsi="Arial" w:cs="Arial"/>
                <w:bCs/>
                <w:szCs w:val="20"/>
              </w:rPr>
              <w:t xml:space="preserve">ÓRGÃO LICITANTE: </w:t>
            </w:r>
            <w:r w:rsidR="006B1D3B" w:rsidRPr="001D226D">
              <w:rPr>
                <w:rFonts w:ascii="Times New Roman" w:hAnsi="Times New Roman"/>
                <w:b/>
                <w:bCs/>
                <w:sz w:val="34"/>
                <w:szCs w:val="34"/>
              </w:rPr>
              <w:t>SMOBI</w:t>
            </w:r>
          </w:p>
        </w:tc>
        <w:tc>
          <w:tcPr>
            <w:tcW w:w="5239" w:type="dxa"/>
            <w:tcBorders>
              <w:top w:val="single" w:sz="4" w:space="0" w:color="auto"/>
              <w:left w:val="single" w:sz="4" w:space="0" w:color="auto"/>
              <w:bottom w:val="single" w:sz="4" w:space="0" w:color="auto"/>
              <w:right w:val="single" w:sz="4" w:space="0" w:color="auto"/>
            </w:tcBorders>
            <w:vAlign w:val="center"/>
            <w:hideMark/>
          </w:tcPr>
          <w:p w14:paraId="1841C3E1" w14:textId="73109181" w:rsidR="001D226D" w:rsidRDefault="001D226D" w:rsidP="004C7E46">
            <w:pPr>
              <w:jc w:val="both"/>
              <w:rPr>
                <w:rFonts w:ascii="Times New Roman" w:hAnsi="Times New Roman"/>
                <w:b/>
                <w:bCs/>
                <w:sz w:val="34"/>
                <w:szCs w:val="34"/>
              </w:rPr>
            </w:pPr>
            <w:r>
              <w:rPr>
                <w:rFonts w:ascii="Arial" w:hAnsi="Arial" w:cs="Arial"/>
                <w:sz w:val="20"/>
                <w:szCs w:val="20"/>
              </w:rPr>
              <w:t xml:space="preserve">EDITAL: </w:t>
            </w:r>
            <w:r w:rsidR="00024C18" w:rsidRPr="00024C18">
              <w:rPr>
                <w:rFonts w:ascii="Times New Roman" w:hAnsi="Times New Roman"/>
                <w:b/>
                <w:bCs/>
                <w:sz w:val="34"/>
                <w:szCs w:val="34"/>
              </w:rPr>
              <w:t>LICITAÇÃO SP 003/2020-RDC</w:t>
            </w:r>
          </w:p>
        </w:tc>
      </w:tr>
      <w:tr w:rsidR="001D226D" w14:paraId="3331B931" w14:textId="77777777" w:rsidTr="004C7E46">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8389DF0" w14:textId="77777777" w:rsidR="001D226D" w:rsidRPr="00A57A86" w:rsidRDefault="001D226D" w:rsidP="004C7E46">
            <w:pPr>
              <w:rPr>
                <w:rFonts w:cs="Arial"/>
                <w:sz w:val="18"/>
                <w:szCs w:val="18"/>
              </w:rPr>
            </w:pPr>
            <w:r w:rsidRPr="00A57A86">
              <w:rPr>
                <w:rFonts w:cs="Arial"/>
                <w:sz w:val="18"/>
                <w:szCs w:val="18"/>
              </w:rPr>
              <w:t>Endereço: Rua dos Guajajaras, 1107 – 12° andar - Centro, Belo Horizonte - MG, 30180-105</w:t>
            </w:r>
          </w:p>
          <w:p w14:paraId="2F0FF41A" w14:textId="77777777" w:rsidR="001D226D" w:rsidRPr="00A57A86" w:rsidRDefault="001D226D" w:rsidP="004C7E46">
            <w:pPr>
              <w:rPr>
                <w:rFonts w:cs="Arial"/>
                <w:sz w:val="18"/>
                <w:szCs w:val="18"/>
              </w:rPr>
            </w:pPr>
            <w:r w:rsidRPr="00A57A86">
              <w:rPr>
                <w:rFonts w:cs="Arial"/>
                <w:sz w:val="18"/>
                <w:szCs w:val="18"/>
              </w:rPr>
              <w:t>Informa</w:t>
            </w:r>
            <w:r>
              <w:rPr>
                <w:rFonts w:cs="Arial"/>
                <w:sz w:val="18"/>
                <w:szCs w:val="18"/>
              </w:rPr>
              <w:t xml:space="preserve">ções: Telefone: (31) 3277-8102 - (31) 3277-5020 - </w:t>
            </w:r>
            <w:r w:rsidRPr="00A57A86">
              <w:rPr>
                <w:rFonts w:cs="Arial"/>
                <w:sz w:val="18"/>
                <w:szCs w:val="18"/>
              </w:rPr>
              <w:t xml:space="preserve">Sites: </w:t>
            </w:r>
            <w:hyperlink r:id="rId9" w:history="1">
              <w:r w:rsidRPr="0019302D">
                <w:rPr>
                  <w:rStyle w:val="Hyperlink"/>
                  <w:rFonts w:cs="Arial"/>
                  <w:sz w:val="18"/>
                  <w:szCs w:val="18"/>
                </w:rPr>
                <w:t>www.licitacoes.caixa.gov.br</w:t>
              </w:r>
            </w:hyperlink>
            <w:r>
              <w:rPr>
                <w:rFonts w:cs="Arial"/>
                <w:sz w:val="18"/>
                <w:szCs w:val="18"/>
              </w:rPr>
              <w:t xml:space="preserve"> e </w:t>
            </w:r>
            <w:hyperlink r:id="rId10" w:history="1">
              <w:r w:rsidRPr="0019302D">
                <w:rPr>
                  <w:rStyle w:val="Hyperlink"/>
                  <w:rFonts w:cs="Arial"/>
                  <w:sz w:val="18"/>
                  <w:szCs w:val="18"/>
                </w:rPr>
                <w:t>www.pbh.gov.br</w:t>
              </w:r>
            </w:hyperlink>
            <w:r>
              <w:rPr>
                <w:rFonts w:cs="Arial"/>
                <w:sz w:val="18"/>
                <w:szCs w:val="18"/>
              </w:rPr>
              <w:t xml:space="preserve"> </w:t>
            </w:r>
          </w:p>
          <w:p w14:paraId="1214634A" w14:textId="77777777" w:rsidR="001D226D" w:rsidRDefault="001D226D" w:rsidP="004C7E46">
            <w:pPr>
              <w:rPr>
                <w:sz w:val="18"/>
                <w:szCs w:val="18"/>
              </w:rPr>
            </w:pPr>
            <w:r w:rsidRPr="00A57A86">
              <w:rPr>
                <w:rFonts w:cs="Arial"/>
                <w:sz w:val="18"/>
                <w:szCs w:val="18"/>
              </w:rPr>
              <w:t xml:space="preserve">E-mail </w:t>
            </w:r>
            <w:hyperlink r:id="rId11" w:history="1">
              <w:r w:rsidRPr="0019302D">
                <w:rPr>
                  <w:rStyle w:val="Hyperlink"/>
                  <w:rFonts w:cs="Arial"/>
                  <w:sz w:val="18"/>
                  <w:szCs w:val="18"/>
                </w:rPr>
                <w:t>cpl.sudecap@pbh.gov.br</w:t>
              </w:r>
            </w:hyperlink>
            <w:r>
              <w:rPr>
                <w:rFonts w:cs="Arial"/>
                <w:sz w:val="18"/>
                <w:szCs w:val="18"/>
              </w:rPr>
              <w:t xml:space="preserve"> </w:t>
            </w:r>
            <w:hyperlink r:id="rId12" w:history="1"/>
          </w:p>
        </w:tc>
      </w:tr>
      <w:tr w:rsidR="001D226D" w14:paraId="776BF79A" w14:textId="77777777" w:rsidTr="00B1422A">
        <w:trPr>
          <w:cantSplit/>
          <w:trHeight w:val="1272"/>
        </w:trPr>
        <w:tc>
          <w:tcPr>
            <w:tcW w:w="5454" w:type="dxa"/>
            <w:tcBorders>
              <w:top w:val="single" w:sz="4" w:space="0" w:color="auto"/>
              <w:left w:val="single" w:sz="4" w:space="0" w:color="auto"/>
              <w:bottom w:val="single" w:sz="4" w:space="0" w:color="auto"/>
              <w:right w:val="single" w:sz="4" w:space="0" w:color="auto"/>
            </w:tcBorders>
            <w:hideMark/>
          </w:tcPr>
          <w:p w14:paraId="159A6631" w14:textId="75E59A26" w:rsidR="001D226D" w:rsidRPr="00024C18" w:rsidRDefault="00024C18" w:rsidP="00B1422A">
            <w:pPr>
              <w:jc w:val="both"/>
              <w:rPr>
                <w:b/>
              </w:rPr>
            </w:pPr>
            <w:r w:rsidRPr="00024C18">
              <w:rPr>
                <w:rFonts w:cs="ArialNarrow"/>
                <w:b/>
                <w:bCs/>
                <w:color w:val="000000"/>
                <w:sz w:val="18"/>
                <w:szCs w:val="18"/>
              </w:rPr>
              <w:t>OBJETO: SERVIÇO DE MANUTENÇAO DA ORLA E DO ESPELHO D’ÁGUA DA LAGOA DA PAMPULHA. MODALIDADE: REGIME DIFERENCIADO DE CONTRATAÇÕES ELETRÔNICO. TIPO: MENOR PREÇO, AFERIDO DE FORMA GLOBAL. REGIME DE EXECUÇÃO: EMPREITADA POR PREÇO UNITÁRIO. ORÇAMENTO ESTIMADO: NÃO SIGILOSO</w:t>
            </w:r>
            <w:r>
              <w:rPr>
                <w:rFonts w:cs="ArialNarrow"/>
                <w:b/>
                <w:bCs/>
                <w:color w:val="000000"/>
                <w:sz w:val="18"/>
                <w:szCs w:val="18"/>
              </w:rPr>
              <w:t xml:space="preserve">. </w:t>
            </w:r>
            <w:r w:rsidRPr="00024C18">
              <w:rPr>
                <w:rFonts w:cs="ArialNarrow"/>
                <w:b/>
                <w:bCs/>
                <w:color w:val="000000"/>
                <w:sz w:val="18"/>
                <w:szCs w:val="18"/>
              </w:rPr>
              <w:t>DATA BASE: JANEIRO/2020 MODO DE DISPUTA: FECHADO</w:t>
            </w:r>
            <w:r>
              <w:rPr>
                <w:rFonts w:cs="ArialNarrow"/>
                <w:b/>
                <w:bCs/>
                <w:color w:val="000000"/>
                <w:sz w:val="18"/>
                <w:szCs w:val="18"/>
              </w:rPr>
              <w:t>.</w:t>
            </w:r>
          </w:p>
        </w:tc>
        <w:tc>
          <w:tcPr>
            <w:tcW w:w="5239" w:type="dxa"/>
            <w:tcBorders>
              <w:top w:val="single" w:sz="4" w:space="0" w:color="auto"/>
              <w:left w:val="single" w:sz="4" w:space="0" w:color="auto"/>
              <w:bottom w:val="single" w:sz="4" w:space="0" w:color="auto"/>
              <w:right w:val="single" w:sz="4" w:space="0" w:color="auto"/>
            </w:tcBorders>
            <w:vAlign w:val="center"/>
            <w:hideMark/>
          </w:tcPr>
          <w:p w14:paraId="5F4F3406" w14:textId="77777777" w:rsidR="001D226D" w:rsidRDefault="001D226D" w:rsidP="004C7E46">
            <w:pPr>
              <w:rPr>
                <w:bCs/>
                <w:sz w:val="18"/>
                <w:szCs w:val="17"/>
              </w:rPr>
            </w:pPr>
            <w:r>
              <w:rPr>
                <w:bCs/>
                <w:sz w:val="18"/>
                <w:szCs w:val="17"/>
              </w:rPr>
              <w:t xml:space="preserve">DATAS: </w:t>
            </w:r>
          </w:p>
          <w:p w14:paraId="7C8BBC4B" w14:textId="77777777" w:rsidR="001D226D" w:rsidRDefault="001D226D" w:rsidP="004C7E46">
            <w:pPr>
              <w:rPr>
                <w:bCs/>
                <w:sz w:val="18"/>
                <w:szCs w:val="17"/>
              </w:rPr>
            </w:pPr>
          </w:p>
          <w:p w14:paraId="0B4D3960" w14:textId="3DBF8CC5" w:rsidR="00024C18" w:rsidRPr="00024C18" w:rsidRDefault="00024C18" w:rsidP="0015301E">
            <w:pPr>
              <w:pStyle w:val="PargrafodaLista"/>
              <w:numPr>
                <w:ilvl w:val="0"/>
                <w:numId w:val="1"/>
              </w:numPr>
              <w:jc w:val="both"/>
              <w:rPr>
                <w:noProof/>
              </w:rPr>
            </w:pPr>
            <w:r w:rsidRPr="00024C18">
              <w:rPr>
                <w:sz w:val="18"/>
                <w:szCs w:val="17"/>
              </w:rPr>
              <w:t>RECEBIMENTO DAS PROPOSTAS EXCLUSIVAMENTE</w:t>
            </w:r>
            <w:r>
              <w:rPr>
                <w:sz w:val="18"/>
                <w:szCs w:val="17"/>
              </w:rPr>
              <w:t xml:space="preserve"> POR MEIO ELETRÔNICO: ATÉ AS 13:</w:t>
            </w:r>
            <w:r w:rsidRPr="00024C18">
              <w:rPr>
                <w:sz w:val="18"/>
                <w:szCs w:val="17"/>
              </w:rPr>
              <w:t xml:space="preserve">00 DO DIA 04/01/2021. </w:t>
            </w:r>
          </w:p>
          <w:p w14:paraId="78882F7D" w14:textId="77777777" w:rsidR="00024C18" w:rsidRPr="00024C18" w:rsidRDefault="00024C18" w:rsidP="0015301E">
            <w:pPr>
              <w:pStyle w:val="PargrafodaLista"/>
              <w:numPr>
                <w:ilvl w:val="0"/>
                <w:numId w:val="1"/>
              </w:numPr>
              <w:jc w:val="both"/>
              <w:rPr>
                <w:noProof/>
              </w:rPr>
            </w:pPr>
            <w:r>
              <w:rPr>
                <w:sz w:val="18"/>
                <w:szCs w:val="17"/>
              </w:rPr>
              <w:t>J</w:t>
            </w:r>
            <w:r w:rsidRPr="00024C18">
              <w:rPr>
                <w:sz w:val="18"/>
                <w:szCs w:val="17"/>
              </w:rPr>
              <w:t>ULGAMENTO DAS PROPOSTAS EM M</w:t>
            </w:r>
            <w:r>
              <w:rPr>
                <w:sz w:val="18"/>
                <w:szCs w:val="17"/>
              </w:rPr>
              <w:t>EIO ELETRÔNICO: A PARTIR DAS 13:</w:t>
            </w:r>
            <w:r w:rsidRPr="00024C18">
              <w:rPr>
                <w:sz w:val="18"/>
                <w:szCs w:val="17"/>
              </w:rPr>
              <w:t>00 DO DIA 04/01/2021.</w:t>
            </w:r>
          </w:p>
          <w:p w14:paraId="3890A11E" w14:textId="1B92CB05" w:rsidR="001D226D" w:rsidRPr="001D226D" w:rsidRDefault="001D226D" w:rsidP="0015301E">
            <w:pPr>
              <w:pStyle w:val="PargrafodaLista"/>
              <w:numPr>
                <w:ilvl w:val="0"/>
                <w:numId w:val="1"/>
              </w:numPr>
              <w:jc w:val="both"/>
              <w:rPr>
                <w:noProof/>
              </w:rPr>
            </w:pPr>
            <w:r w:rsidRPr="005102B9">
              <w:rPr>
                <w:sz w:val="18"/>
                <w:szCs w:val="17"/>
              </w:rPr>
              <w:t>Visto</w:t>
            </w:r>
            <w:r>
              <w:rPr>
                <w:sz w:val="18"/>
                <w:szCs w:val="17"/>
              </w:rPr>
              <w:t>r</w:t>
            </w:r>
            <w:r w:rsidRPr="005102B9">
              <w:rPr>
                <w:sz w:val="18"/>
                <w:szCs w:val="17"/>
              </w:rPr>
              <w:t xml:space="preserve">ia: conforme edital. </w:t>
            </w:r>
          </w:p>
          <w:p w14:paraId="1F81C7CE" w14:textId="77777777" w:rsidR="001D226D" w:rsidRDefault="001D226D" w:rsidP="0015301E">
            <w:pPr>
              <w:pStyle w:val="PargrafodaLista"/>
              <w:numPr>
                <w:ilvl w:val="0"/>
                <w:numId w:val="11"/>
              </w:numPr>
              <w:jc w:val="both"/>
              <w:rPr>
                <w:noProof/>
              </w:rPr>
            </w:pPr>
            <w:r>
              <w:rPr>
                <w:sz w:val="18"/>
                <w:szCs w:val="17"/>
              </w:rPr>
              <w:t>Prazo de execução da obra: 90 dias.</w:t>
            </w:r>
          </w:p>
          <w:p w14:paraId="50DADD63" w14:textId="77777777" w:rsidR="001D226D" w:rsidRPr="00E50AFF" w:rsidRDefault="001D226D" w:rsidP="004C7E46">
            <w:pPr>
              <w:tabs>
                <w:tab w:val="num" w:pos="720"/>
              </w:tabs>
              <w:rPr>
                <w:sz w:val="8"/>
                <w:szCs w:val="17"/>
              </w:rPr>
            </w:pPr>
          </w:p>
        </w:tc>
      </w:tr>
    </w:tbl>
    <w:p w14:paraId="0406CA95" w14:textId="77777777" w:rsidR="001D226D" w:rsidRDefault="001D226D" w:rsidP="001D226D">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12"/>
        <w:gridCol w:w="5381"/>
      </w:tblGrid>
      <w:tr w:rsidR="001D226D" w14:paraId="0AB4C420" w14:textId="77777777" w:rsidTr="004C7E46">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3965E85" w14:textId="77777777" w:rsidR="001D226D" w:rsidRDefault="001D226D" w:rsidP="004C7E46">
            <w:pPr>
              <w:tabs>
                <w:tab w:val="left" w:pos="4393"/>
                <w:tab w:val="center" w:pos="5386"/>
              </w:tabs>
              <w:jc w:val="center"/>
              <w:outlineLvl w:val="1"/>
              <w:rPr>
                <w:rFonts w:cs="Arial"/>
                <w:sz w:val="18"/>
                <w:szCs w:val="18"/>
              </w:rPr>
            </w:pPr>
            <w:r>
              <w:rPr>
                <w:rFonts w:cs="Arial"/>
                <w:sz w:val="18"/>
                <w:szCs w:val="18"/>
              </w:rPr>
              <w:t>VALORES</w:t>
            </w:r>
          </w:p>
        </w:tc>
      </w:tr>
      <w:tr w:rsidR="001D226D" w14:paraId="568160A1" w14:textId="77777777" w:rsidTr="004C7E46">
        <w:trPr>
          <w:cantSplit/>
          <w:trHeight w:val="372"/>
        </w:trPr>
        <w:tc>
          <w:tcPr>
            <w:tcW w:w="5312" w:type="dxa"/>
            <w:tcBorders>
              <w:top w:val="single" w:sz="4" w:space="0" w:color="auto"/>
              <w:left w:val="single" w:sz="4" w:space="0" w:color="auto"/>
              <w:bottom w:val="single" w:sz="4" w:space="0" w:color="auto"/>
              <w:right w:val="single" w:sz="4" w:space="0" w:color="auto"/>
            </w:tcBorders>
            <w:vAlign w:val="center"/>
            <w:hideMark/>
          </w:tcPr>
          <w:p w14:paraId="53D4AEC1" w14:textId="77777777" w:rsidR="001D226D" w:rsidRDefault="001D226D" w:rsidP="004C7E46">
            <w:pPr>
              <w:keepNext/>
              <w:jc w:val="center"/>
              <w:outlineLvl w:val="2"/>
              <w:rPr>
                <w:rFonts w:cs="Arial"/>
                <w:sz w:val="18"/>
                <w:szCs w:val="18"/>
              </w:rPr>
            </w:pPr>
            <w:r>
              <w:rPr>
                <w:rFonts w:cs="Arial"/>
                <w:sz w:val="18"/>
                <w:szCs w:val="18"/>
              </w:rPr>
              <w:t>Valor Estimado da Obra</w:t>
            </w:r>
          </w:p>
        </w:tc>
        <w:tc>
          <w:tcPr>
            <w:tcW w:w="5381" w:type="dxa"/>
            <w:tcBorders>
              <w:top w:val="single" w:sz="4" w:space="0" w:color="auto"/>
              <w:left w:val="single" w:sz="4" w:space="0" w:color="auto"/>
              <w:bottom w:val="single" w:sz="4" w:space="0" w:color="auto"/>
              <w:right w:val="single" w:sz="4" w:space="0" w:color="auto"/>
            </w:tcBorders>
            <w:vAlign w:val="center"/>
            <w:hideMark/>
          </w:tcPr>
          <w:p w14:paraId="2141059F" w14:textId="77777777" w:rsidR="001D226D" w:rsidRDefault="001D226D" w:rsidP="004C7E46">
            <w:pPr>
              <w:jc w:val="center"/>
              <w:outlineLvl w:val="1"/>
              <w:rPr>
                <w:rFonts w:cs="Arial"/>
                <w:sz w:val="18"/>
                <w:szCs w:val="18"/>
              </w:rPr>
            </w:pPr>
            <w:r>
              <w:rPr>
                <w:rFonts w:cs="Arial"/>
                <w:bCs/>
                <w:sz w:val="18"/>
                <w:szCs w:val="18"/>
              </w:rPr>
              <w:t>Capital Social Igual ou Superior</w:t>
            </w:r>
          </w:p>
        </w:tc>
      </w:tr>
      <w:tr w:rsidR="001D226D" w14:paraId="131AB700" w14:textId="77777777" w:rsidTr="006B1D3B">
        <w:trPr>
          <w:cantSplit/>
          <w:trHeight w:val="417"/>
        </w:trPr>
        <w:tc>
          <w:tcPr>
            <w:tcW w:w="5312" w:type="dxa"/>
            <w:tcBorders>
              <w:top w:val="single" w:sz="4" w:space="0" w:color="auto"/>
              <w:left w:val="single" w:sz="4" w:space="0" w:color="auto"/>
              <w:bottom w:val="single" w:sz="4" w:space="0" w:color="auto"/>
              <w:right w:val="single" w:sz="4" w:space="0" w:color="auto"/>
            </w:tcBorders>
            <w:vAlign w:val="center"/>
            <w:hideMark/>
          </w:tcPr>
          <w:p w14:paraId="3C64DF59" w14:textId="0E1B2D4A" w:rsidR="001D226D" w:rsidRPr="00E50AFF" w:rsidRDefault="00024C18" w:rsidP="004C7E46">
            <w:pPr>
              <w:autoSpaceDE w:val="0"/>
              <w:autoSpaceDN w:val="0"/>
              <w:adjustRightInd w:val="0"/>
              <w:jc w:val="center"/>
              <w:rPr>
                <w:sz w:val="18"/>
              </w:rPr>
            </w:pPr>
            <w:r>
              <w:rPr>
                <w:sz w:val="18"/>
              </w:rPr>
              <w:t xml:space="preserve">R$ </w:t>
            </w:r>
            <w:r>
              <w:rPr>
                <w:noProof/>
              </w:rPr>
              <w:drawing>
                <wp:inline distT="0" distB="0" distL="0" distR="0" wp14:anchorId="43A51DD0" wp14:editId="30759BAA">
                  <wp:extent cx="800100" cy="161925"/>
                  <wp:effectExtent l="0" t="0" r="0" b="952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00100" cy="161925"/>
                          </a:xfrm>
                          <a:prstGeom prst="rect">
                            <a:avLst/>
                          </a:prstGeom>
                        </pic:spPr>
                      </pic:pic>
                    </a:graphicData>
                  </a:graphic>
                </wp:inline>
              </w:drawing>
            </w:r>
          </w:p>
        </w:tc>
        <w:tc>
          <w:tcPr>
            <w:tcW w:w="5381" w:type="dxa"/>
            <w:tcBorders>
              <w:top w:val="single" w:sz="4" w:space="0" w:color="auto"/>
              <w:left w:val="single" w:sz="4" w:space="0" w:color="auto"/>
              <w:bottom w:val="single" w:sz="4" w:space="0" w:color="auto"/>
              <w:right w:val="single" w:sz="4" w:space="0" w:color="auto"/>
            </w:tcBorders>
            <w:vAlign w:val="center"/>
            <w:hideMark/>
          </w:tcPr>
          <w:p w14:paraId="0EEC1CD4" w14:textId="31F706A9" w:rsidR="001D226D" w:rsidRPr="00E50AFF" w:rsidRDefault="00F5392B" w:rsidP="006B1D3B">
            <w:pPr>
              <w:keepNext/>
              <w:jc w:val="center"/>
              <w:outlineLvl w:val="0"/>
              <w:rPr>
                <w:rFonts w:cs="Arial"/>
                <w:bCs/>
                <w:color w:val="000000"/>
                <w:sz w:val="12"/>
                <w:szCs w:val="18"/>
              </w:rPr>
            </w:pPr>
            <w:r>
              <w:rPr>
                <w:noProof/>
              </w:rPr>
              <w:drawing>
                <wp:inline distT="0" distB="0" distL="0" distR="0" wp14:anchorId="6CC76233" wp14:editId="380F3271">
                  <wp:extent cx="952500" cy="161925"/>
                  <wp:effectExtent l="0" t="0" r="0" b="952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52500" cy="161925"/>
                          </a:xfrm>
                          <a:prstGeom prst="rect">
                            <a:avLst/>
                          </a:prstGeom>
                        </pic:spPr>
                      </pic:pic>
                    </a:graphicData>
                  </a:graphic>
                </wp:inline>
              </w:drawing>
            </w:r>
          </w:p>
        </w:tc>
      </w:tr>
      <w:tr w:rsidR="001D226D" w14:paraId="30B04426" w14:textId="77777777" w:rsidTr="004C7E46">
        <w:trPr>
          <w:cantSplit/>
          <w:trHeight w:val="471"/>
        </w:trPr>
        <w:tc>
          <w:tcPr>
            <w:tcW w:w="10693" w:type="dxa"/>
            <w:gridSpan w:val="2"/>
            <w:tcBorders>
              <w:top w:val="single" w:sz="4" w:space="0" w:color="auto"/>
              <w:left w:val="single" w:sz="4" w:space="0" w:color="auto"/>
              <w:bottom w:val="single" w:sz="4" w:space="0" w:color="auto"/>
              <w:right w:val="single" w:sz="4" w:space="0" w:color="auto"/>
            </w:tcBorders>
            <w:hideMark/>
          </w:tcPr>
          <w:p w14:paraId="02EB4781" w14:textId="77777777" w:rsidR="001D226D" w:rsidRDefault="001D226D" w:rsidP="004C7E46">
            <w:pPr>
              <w:autoSpaceDE w:val="0"/>
              <w:autoSpaceDN w:val="0"/>
              <w:adjustRightInd w:val="0"/>
              <w:jc w:val="both"/>
              <w:rPr>
                <w:noProof/>
              </w:rPr>
            </w:pPr>
            <w:r>
              <w:rPr>
                <w:rFonts w:cs="Arial"/>
                <w:color w:val="000000"/>
                <w:sz w:val="18"/>
                <w:szCs w:val="18"/>
              </w:rPr>
              <w:t>CAPACIDADE TÉCNICA:</w:t>
            </w:r>
          </w:p>
          <w:p w14:paraId="1722E4CD" w14:textId="65656DB5" w:rsidR="001D226D" w:rsidRPr="00E50AFF" w:rsidRDefault="00F5392B" w:rsidP="004C7E46">
            <w:pPr>
              <w:autoSpaceDE w:val="0"/>
              <w:autoSpaceDN w:val="0"/>
              <w:adjustRightInd w:val="0"/>
              <w:jc w:val="both"/>
              <w:rPr>
                <w:rFonts w:cs="Arial"/>
                <w:color w:val="000000"/>
                <w:sz w:val="12"/>
                <w:szCs w:val="18"/>
              </w:rPr>
            </w:pPr>
            <w:r>
              <w:rPr>
                <w:noProof/>
              </w:rPr>
              <w:drawing>
                <wp:inline distT="0" distB="0" distL="0" distR="0" wp14:anchorId="7F2EAF49" wp14:editId="3D07915C">
                  <wp:extent cx="3905250" cy="1533525"/>
                  <wp:effectExtent l="0" t="0" r="0" b="952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05250" cy="1533525"/>
                          </a:xfrm>
                          <a:prstGeom prst="rect">
                            <a:avLst/>
                          </a:prstGeom>
                        </pic:spPr>
                      </pic:pic>
                    </a:graphicData>
                  </a:graphic>
                </wp:inline>
              </w:drawing>
            </w:r>
          </w:p>
        </w:tc>
      </w:tr>
      <w:tr w:rsidR="001D226D" w14:paraId="718693FF" w14:textId="77777777" w:rsidTr="004C7E46">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5B7D3772" w14:textId="77777777" w:rsidR="006B1D3B" w:rsidRDefault="001D226D" w:rsidP="006B1D3B">
            <w:pPr>
              <w:autoSpaceDE w:val="0"/>
              <w:autoSpaceDN w:val="0"/>
              <w:adjustRightInd w:val="0"/>
              <w:jc w:val="both"/>
              <w:rPr>
                <w:rFonts w:cs="Arial"/>
                <w:color w:val="000000"/>
                <w:sz w:val="18"/>
                <w:szCs w:val="18"/>
              </w:rPr>
            </w:pPr>
            <w:r>
              <w:rPr>
                <w:rFonts w:cs="Arial"/>
                <w:color w:val="000000"/>
                <w:sz w:val="18"/>
                <w:szCs w:val="18"/>
              </w:rPr>
              <w:lastRenderedPageBreak/>
              <w:t xml:space="preserve">CAPACIDADE OPERACIONAL: </w:t>
            </w:r>
          </w:p>
          <w:p w14:paraId="0BFFDB23" w14:textId="7654BFE6" w:rsidR="001D226D" w:rsidRPr="0058436C" w:rsidRDefault="00F5392B" w:rsidP="006B1D3B">
            <w:pPr>
              <w:autoSpaceDE w:val="0"/>
              <w:autoSpaceDN w:val="0"/>
              <w:adjustRightInd w:val="0"/>
              <w:jc w:val="both"/>
              <w:rPr>
                <w:rFonts w:cs="Arial"/>
                <w:color w:val="000000"/>
                <w:sz w:val="18"/>
                <w:szCs w:val="18"/>
              </w:rPr>
            </w:pPr>
            <w:r>
              <w:rPr>
                <w:noProof/>
              </w:rPr>
              <w:drawing>
                <wp:inline distT="0" distB="0" distL="0" distR="0" wp14:anchorId="2C52C256" wp14:editId="7DF6174F">
                  <wp:extent cx="3905250" cy="1152525"/>
                  <wp:effectExtent l="0" t="0" r="0" b="95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05250" cy="1152525"/>
                          </a:xfrm>
                          <a:prstGeom prst="rect">
                            <a:avLst/>
                          </a:prstGeom>
                        </pic:spPr>
                      </pic:pic>
                    </a:graphicData>
                  </a:graphic>
                </wp:inline>
              </w:drawing>
            </w:r>
          </w:p>
        </w:tc>
      </w:tr>
      <w:tr w:rsidR="001D226D" w14:paraId="3D69FBFA" w14:textId="77777777" w:rsidTr="004C7E46">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52E88603" w14:textId="10B3565B" w:rsidR="001D226D" w:rsidRDefault="001D226D" w:rsidP="0015301E">
            <w:pPr>
              <w:autoSpaceDE w:val="0"/>
              <w:autoSpaceDN w:val="0"/>
              <w:adjustRightInd w:val="0"/>
              <w:jc w:val="both"/>
              <w:rPr>
                <w:rFonts w:cs="Arial"/>
                <w:color w:val="000000"/>
                <w:sz w:val="18"/>
                <w:szCs w:val="18"/>
              </w:rPr>
            </w:pPr>
            <w:r>
              <w:rPr>
                <w:rFonts w:cs="Arial"/>
                <w:color w:val="000000"/>
                <w:sz w:val="18"/>
                <w:szCs w:val="18"/>
              </w:rPr>
              <w:t xml:space="preserve">ÍNDICES ECONÔMICOS: </w:t>
            </w:r>
            <w:r w:rsidR="0015301E">
              <w:rPr>
                <w:rFonts w:cs="Arial"/>
                <w:color w:val="000000"/>
                <w:sz w:val="18"/>
                <w:szCs w:val="18"/>
              </w:rPr>
              <w:t xml:space="preserve">Conforme edital. </w:t>
            </w:r>
          </w:p>
        </w:tc>
      </w:tr>
      <w:tr w:rsidR="001D226D" w14:paraId="7D9F7515" w14:textId="77777777" w:rsidTr="004C7E46">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5F48C53" w14:textId="3A2DEA1A" w:rsidR="001D226D" w:rsidRDefault="001D226D" w:rsidP="00024C18">
            <w:pPr>
              <w:jc w:val="both"/>
              <w:rPr>
                <w:rFonts w:cs="Symbol"/>
                <w:color w:val="000000"/>
                <w:sz w:val="18"/>
                <w:szCs w:val="18"/>
              </w:rPr>
            </w:pPr>
            <w:r>
              <w:rPr>
                <w:rFonts w:cs="Arial"/>
                <w:color w:val="000000"/>
                <w:sz w:val="18"/>
                <w:szCs w:val="18"/>
              </w:rPr>
              <w:t>OBSERVAÇÕES</w:t>
            </w:r>
            <w:r>
              <w:rPr>
                <w:rFonts w:cs="ArialNarrow"/>
                <w:sz w:val="18"/>
                <w:szCs w:val="18"/>
              </w:rPr>
              <w:t xml:space="preserve">: </w:t>
            </w:r>
            <w:r w:rsidR="00024C18">
              <w:rPr>
                <w:rFonts w:cs="ArialNarrow"/>
                <w:sz w:val="18"/>
                <w:szCs w:val="18"/>
              </w:rPr>
              <w:t xml:space="preserve">Consórcio: não. </w:t>
            </w:r>
            <w:r w:rsidR="00024C18" w:rsidRPr="00024C18">
              <w:rPr>
                <w:rFonts w:cs="ArialNarrow"/>
                <w:sz w:val="18"/>
                <w:szCs w:val="18"/>
              </w:rPr>
              <w:t>O edital e seus anexos encontram-se disponíveis para acesso dos interessados no site da PBH, no link licitações e editais (</w:t>
            </w:r>
            <w:hyperlink r:id="rId17" w:history="1">
              <w:r w:rsidR="00024C18" w:rsidRPr="001E017A">
                <w:rPr>
                  <w:rStyle w:val="Hyperlink"/>
                  <w:rFonts w:cs="ArialNarrow"/>
                  <w:sz w:val="18"/>
                  <w:szCs w:val="18"/>
                </w:rPr>
                <w:t>https://prefeitura.pbh.gov.br/licitacoes</w:t>
              </w:r>
            </w:hyperlink>
            <w:r w:rsidR="00024C18">
              <w:rPr>
                <w:rFonts w:cs="ArialNarrow"/>
                <w:sz w:val="18"/>
                <w:szCs w:val="18"/>
              </w:rPr>
              <w:t xml:space="preserve">) </w:t>
            </w:r>
            <w:r w:rsidR="00024C18" w:rsidRPr="00024C18">
              <w:rPr>
                <w:rFonts w:cs="ArialNarrow"/>
                <w:sz w:val="18"/>
                <w:szCs w:val="18"/>
              </w:rPr>
              <w:t xml:space="preserve">e no Portal de Compras do Governo Federal (https:// </w:t>
            </w:r>
            <w:hyperlink r:id="rId18" w:history="1">
              <w:r w:rsidR="00024C18" w:rsidRPr="001E017A">
                <w:rPr>
                  <w:rStyle w:val="Hyperlink"/>
                  <w:rFonts w:cs="ArialNarrow"/>
                  <w:sz w:val="18"/>
                  <w:szCs w:val="18"/>
                </w:rPr>
                <w:t>www.comprasgovernamentais.gov.br</w:t>
              </w:r>
            </w:hyperlink>
            <w:r w:rsidR="00024C18" w:rsidRPr="00024C18">
              <w:rPr>
                <w:rFonts w:cs="ArialNarrow"/>
                <w:sz w:val="18"/>
                <w:szCs w:val="18"/>
              </w:rPr>
              <w:t>).</w:t>
            </w:r>
            <w:r w:rsidR="00024C18">
              <w:rPr>
                <w:rFonts w:cs="ArialNarrow"/>
                <w:sz w:val="18"/>
                <w:szCs w:val="18"/>
              </w:rPr>
              <w:t xml:space="preserve"> </w:t>
            </w:r>
            <w:r w:rsidR="00024C18" w:rsidRPr="00024C18">
              <w:rPr>
                <w:rFonts w:cs="ArialNarrow"/>
                <w:sz w:val="18"/>
                <w:szCs w:val="18"/>
              </w:rPr>
              <w:t>CONSULTAS DE CARÁTER TÉCNICO OU LEGAL E IMPUGNAÇÕES</w:t>
            </w:r>
            <w:r w:rsidR="00024C18">
              <w:rPr>
                <w:rFonts w:cs="ArialNarrow"/>
                <w:sz w:val="18"/>
                <w:szCs w:val="18"/>
              </w:rPr>
              <w:t xml:space="preserve">: CONFORME ITEM 5 DESTE EDITAL. </w:t>
            </w:r>
            <w:r w:rsidR="00024C18" w:rsidRPr="00024C18">
              <w:rPr>
                <w:rFonts w:cs="ArialNarrow"/>
                <w:sz w:val="18"/>
                <w:szCs w:val="18"/>
              </w:rPr>
              <w:t>RECEBIMENTO DOS DOCUMENTOS DE HABILITAÇÃO: APENAS DA LICITANTE VENCEDORA, MEDIANTE CONVOCAÇÃO EM MEIO ELETRÔNICO. REFERÊNCIA DE TEMPO: HORÁRIO DE BRASÍLIA</w:t>
            </w:r>
            <w:r w:rsidR="00024C18">
              <w:rPr>
                <w:rFonts w:cs="ArialNarrow"/>
                <w:sz w:val="18"/>
                <w:szCs w:val="18"/>
              </w:rPr>
              <w:t xml:space="preserve">. </w:t>
            </w:r>
            <w:r w:rsidRPr="001D226D">
              <w:rPr>
                <w:rFonts w:cs="ArialNarrow"/>
                <w:sz w:val="18"/>
                <w:szCs w:val="18"/>
              </w:rPr>
              <w:t>Mais informações também poderão ser ob</w:t>
            </w:r>
            <w:r>
              <w:rPr>
                <w:rFonts w:cs="ArialNarrow"/>
                <w:sz w:val="18"/>
                <w:szCs w:val="18"/>
              </w:rPr>
              <w:t>tidas através do e-mail indicado</w:t>
            </w:r>
            <w:r w:rsidRPr="004345EC">
              <w:rPr>
                <w:rFonts w:cs="ArialNarrow"/>
                <w:sz w:val="18"/>
                <w:szCs w:val="18"/>
              </w:rPr>
              <w:t>.</w:t>
            </w:r>
            <w:r>
              <w:rPr>
                <w:rFonts w:cs="ArialNarrow"/>
                <w:sz w:val="18"/>
                <w:szCs w:val="18"/>
              </w:rPr>
              <w:t xml:space="preserve"> </w:t>
            </w:r>
            <w:r>
              <w:t xml:space="preserve"> </w:t>
            </w:r>
            <w:hyperlink r:id="rId19" w:history="1">
              <w:r>
                <w:rPr>
                  <w:rStyle w:val="Hyperlink"/>
                  <w:rFonts w:cs="Symbol"/>
                  <w:sz w:val="18"/>
                  <w:szCs w:val="18"/>
                </w:rPr>
                <w:t>Clique aqui para obter informações do edital</w:t>
              </w:r>
            </w:hyperlink>
            <w:r>
              <w:rPr>
                <w:rFonts w:cs="Symbol"/>
                <w:color w:val="000000"/>
                <w:sz w:val="18"/>
                <w:szCs w:val="18"/>
              </w:rPr>
              <w:t xml:space="preserve">. </w:t>
            </w:r>
          </w:p>
          <w:p w14:paraId="31B81236" w14:textId="77777777" w:rsidR="001D226D" w:rsidRPr="00C07DD9" w:rsidRDefault="001D226D" w:rsidP="004C7E46">
            <w:pPr>
              <w:jc w:val="both"/>
              <w:rPr>
                <w:sz w:val="18"/>
                <w:szCs w:val="17"/>
              </w:rPr>
            </w:pPr>
          </w:p>
        </w:tc>
      </w:tr>
    </w:tbl>
    <w:p w14:paraId="23D4493D" w14:textId="77777777" w:rsidR="001D226D" w:rsidRDefault="001D226D" w:rsidP="005346F8">
      <w:pPr>
        <w:rPr>
          <w:rFonts w:eastAsia="Times New Roman"/>
          <w:color w:val="000000"/>
          <w:sz w:val="17"/>
          <w:szCs w:val="17"/>
        </w:rPr>
      </w:pPr>
    </w:p>
    <w:p w14:paraId="220A6BB3" w14:textId="77777777" w:rsidR="001D226D" w:rsidRDefault="001D226D" w:rsidP="005346F8">
      <w:pPr>
        <w:rPr>
          <w:rFonts w:eastAsia="Times New Roman"/>
          <w:color w:val="000000"/>
          <w:sz w:val="17"/>
          <w:szCs w:val="17"/>
        </w:rPr>
      </w:pPr>
    </w:p>
    <w:p w14:paraId="5EB027DE" w14:textId="77777777" w:rsidR="00833B92" w:rsidRPr="00E25C16" w:rsidRDefault="00833B92" w:rsidP="00E25C16">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45"/>
        <w:gridCol w:w="5948"/>
      </w:tblGrid>
      <w:tr w:rsidR="001D226D" w14:paraId="5957F251" w14:textId="77777777" w:rsidTr="00B1422A">
        <w:trPr>
          <w:cantSplit/>
          <w:trHeight w:val="45"/>
        </w:trPr>
        <w:tc>
          <w:tcPr>
            <w:tcW w:w="4745" w:type="dxa"/>
            <w:tcBorders>
              <w:top w:val="single" w:sz="4" w:space="0" w:color="auto"/>
              <w:left w:val="single" w:sz="4" w:space="0" w:color="auto"/>
              <w:bottom w:val="single" w:sz="4" w:space="0" w:color="auto"/>
              <w:right w:val="single" w:sz="4" w:space="0" w:color="auto"/>
            </w:tcBorders>
            <w:vAlign w:val="center"/>
            <w:hideMark/>
          </w:tcPr>
          <w:p w14:paraId="2060096F" w14:textId="77777777" w:rsidR="001D226D" w:rsidRDefault="001D226D" w:rsidP="004C7E46">
            <w:pPr>
              <w:jc w:val="both"/>
              <w:rPr>
                <w:rFonts w:ascii="Arial" w:hAnsi="Arial" w:cs="Arial"/>
                <w:bCs/>
                <w:sz w:val="28"/>
                <w:szCs w:val="28"/>
              </w:rPr>
            </w:pPr>
            <w:r>
              <w:rPr>
                <w:rFonts w:ascii="Arial" w:hAnsi="Arial" w:cs="Arial"/>
                <w:bCs/>
                <w:sz w:val="20"/>
                <w:szCs w:val="20"/>
              </w:rPr>
              <w:t xml:space="preserve">ÓRGÃO LICITANTE: </w:t>
            </w:r>
            <w:r>
              <w:rPr>
                <w:rFonts w:ascii="Times New Roman" w:hAnsi="Times New Roman"/>
                <w:b/>
                <w:bCs/>
                <w:sz w:val="34"/>
                <w:szCs w:val="30"/>
              </w:rPr>
              <w:t>DER-MG</w:t>
            </w:r>
          </w:p>
        </w:tc>
        <w:tc>
          <w:tcPr>
            <w:tcW w:w="5948" w:type="dxa"/>
            <w:tcBorders>
              <w:top w:val="single" w:sz="4" w:space="0" w:color="auto"/>
              <w:left w:val="single" w:sz="4" w:space="0" w:color="auto"/>
              <w:bottom w:val="single" w:sz="4" w:space="0" w:color="auto"/>
              <w:right w:val="single" w:sz="4" w:space="0" w:color="auto"/>
            </w:tcBorders>
            <w:vAlign w:val="center"/>
            <w:hideMark/>
          </w:tcPr>
          <w:p w14:paraId="1F56A07F" w14:textId="1DF366BC" w:rsidR="001D226D" w:rsidRDefault="001D226D" w:rsidP="00AE4776">
            <w:pPr>
              <w:autoSpaceDE w:val="0"/>
              <w:autoSpaceDN w:val="0"/>
              <w:adjustRightInd w:val="0"/>
              <w:jc w:val="both"/>
              <w:rPr>
                <w:rFonts w:ascii="Frutiger-Bold" w:hAnsi="Frutiger-Bold"/>
                <w:b/>
                <w:iCs/>
                <w:sz w:val="30"/>
              </w:rPr>
            </w:pPr>
            <w:r>
              <w:rPr>
                <w:rFonts w:ascii="Arial" w:hAnsi="Arial" w:cs="Arial"/>
                <w:sz w:val="20"/>
                <w:szCs w:val="20"/>
              </w:rPr>
              <w:t>EDITAL:</w:t>
            </w:r>
            <w:r>
              <w:rPr>
                <w:b/>
              </w:rPr>
              <w:t xml:space="preserve"> </w:t>
            </w:r>
            <w:r w:rsidR="00AE4776">
              <w:rPr>
                <w:rFonts w:ascii="Times New Roman" w:hAnsi="Times New Roman"/>
                <w:b/>
                <w:bCs/>
                <w:sz w:val="34"/>
                <w:szCs w:val="30"/>
              </w:rPr>
              <w:t xml:space="preserve">EDITAL Nº: 048/2020 - </w:t>
            </w:r>
            <w:r w:rsidR="00AE4776" w:rsidRPr="00AE4776">
              <w:rPr>
                <w:rFonts w:ascii="Times New Roman" w:hAnsi="Times New Roman"/>
                <w:b/>
                <w:bCs/>
                <w:sz w:val="34"/>
                <w:szCs w:val="30"/>
              </w:rPr>
              <w:t>PROCESSO SEI Nº: 2300.01.0125171/2020-93</w:t>
            </w:r>
          </w:p>
        </w:tc>
      </w:tr>
      <w:tr w:rsidR="001D226D" w14:paraId="7E311B1A" w14:textId="77777777" w:rsidTr="004C7E46">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DF7E086" w14:textId="77777777" w:rsidR="001D226D" w:rsidRDefault="001D226D" w:rsidP="004C7E46">
            <w:pPr>
              <w:rPr>
                <w:rFonts w:cs="Arial"/>
                <w:sz w:val="18"/>
                <w:szCs w:val="18"/>
              </w:rPr>
            </w:pPr>
            <w:r>
              <w:rPr>
                <w:rFonts w:cs="Arial"/>
                <w:sz w:val="18"/>
                <w:szCs w:val="18"/>
              </w:rPr>
              <w:t>Endereço:</w:t>
            </w:r>
            <w:r>
              <w:rPr>
                <w:sz w:val="18"/>
                <w:szCs w:val="18"/>
              </w:rPr>
              <w:t xml:space="preserve"> Av. dos Andradas, 1.120, sala 1009, Belo Horizonte/MG.</w:t>
            </w:r>
          </w:p>
          <w:p w14:paraId="496D3904" w14:textId="265677C6" w:rsidR="001D226D" w:rsidRDefault="001D226D" w:rsidP="004C7E46">
            <w:pPr>
              <w:rPr>
                <w:sz w:val="18"/>
                <w:szCs w:val="18"/>
              </w:rPr>
            </w:pPr>
            <w:r>
              <w:rPr>
                <w:rFonts w:cs="Arial"/>
                <w:sz w:val="18"/>
                <w:szCs w:val="18"/>
              </w:rPr>
              <w:t xml:space="preserve">Maiores Informações: </w:t>
            </w:r>
            <w:r>
              <w:rPr>
                <w:sz w:val="18"/>
                <w:szCs w:val="18"/>
              </w:rPr>
              <w:t xml:space="preserve">Telefone: (31) 3235-1272 - Fax: (31) 3235-1004. E-mail: </w:t>
            </w:r>
            <w:hyperlink r:id="rId20" w:history="1">
              <w:r>
                <w:rPr>
                  <w:rStyle w:val="Hyperlink"/>
                  <w:sz w:val="18"/>
                  <w:szCs w:val="18"/>
                </w:rPr>
                <w:t>asl@der.mg.gov.br</w:t>
              </w:r>
            </w:hyperlink>
            <w:r w:rsidR="00AE4776">
              <w:rPr>
                <w:sz w:val="18"/>
                <w:szCs w:val="18"/>
              </w:rPr>
              <w:t xml:space="preserve"> - </w:t>
            </w:r>
            <w:r w:rsidR="00AE4776" w:rsidRPr="00AE4776">
              <w:rPr>
                <w:sz w:val="18"/>
                <w:szCs w:val="18"/>
              </w:rPr>
              <w:t xml:space="preserve">site </w:t>
            </w:r>
            <w:hyperlink r:id="rId21" w:history="1">
              <w:r w:rsidR="00AE4776" w:rsidRPr="001E017A">
                <w:rPr>
                  <w:rStyle w:val="Hyperlink"/>
                  <w:sz w:val="18"/>
                  <w:szCs w:val="18"/>
                </w:rPr>
                <w:t>www.der.mg.gov.br</w:t>
              </w:r>
            </w:hyperlink>
            <w:r w:rsidR="00AE4776">
              <w:rPr>
                <w:sz w:val="18"/>
                <w:szCs w:val="18"/>
              </w:rPr>
              <w:t xml:space="preserve"> </w:t>
            </w:r>
          </w:p>
        </w:tc>
      </w:tr>
    </w:tbl>
    <w:p w14:paraId="3CE9ADAE" w14:textId="77777777" w:rsidR="001D226D" w:rsidRDefault="001D226D" w:rsidP="001D226D">
      <w:pPr>
        <w:jc w:val="both"/>
        <w:rPr>
          <w:rFonts w:ascii="Arial" w:hAnsi="Arial"/>
          <w:sz w:val="2"/>
          <w:szCs w:val="2"/>
        </w:rPr>
      </w:pPr>
    </w:p>
    <w:p w14:paraId="6BB8C227" w14:textId="77777777" w:rsidR="001D226D" w:rsidRDefault="001D226D" w:rsidP="001D226D">
      <w:pPr>
        <w:jc w:val="both"/>
        <w:rPr>
          <w:rFonts w:ascii="Arial" w:hAnsi="Arial"/>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12"/>
        <w:gridCol w:w="5381"/>
      </w:tblGrid>
      <w:tr w:rsidR="00B1422A" w14:paraId="4BE07595" w14:textId="77777777" w:rsidTr="00B1422A">
        <w:trPr>
          <w:cantSplit/>
          <w:trHeight w:val="1272"/>
        </w:trPr>
        <w:tc>
          <w:tcPr>
            <w:tcW w:w="5312" w:type="dxa"/>
            <w:tcBorders>
              <w:top w:val="single" w:sz="4" w:space="0" w:color="auto"/>
              <w:left w:val="single" w:sz="4" w:space="0" w:color="auto"/>
              <w:bottom w:val="single" w:sz="4" w:space="0" w:color="auto"/>
              <w:right w:val="single" w:sz="4" w:space="0" w:color="auto"/>
            </w:tcBorders>
            <w:hideMark/>
          </w:tcPr>
          <w:p w14:paraId="25590CB5" w14:textId="69C98BC8" w:rsidR="00B1422A" w:rsidRPr="001D226D" w:rsidRDefault="00B1422A" w:rsidP="004C7E46">
            <w:pPr>
              <w:jc w:val="both"/>
            </w:pPr>
            <w:r w:rsidRPr="00E1219F">
              <w:rPr>
                <w:rFonts w:cs="Arial"/>
                <w:b/>
                <w:bCs/>
                <w:color w:val="000000"/>
                <w:sz w:val="18"/>
                <w:szCs w:val="17"/>
              </w:rPr>
              <w:t>OBJETO</w:t>
            </w:r>
            <w:r>
              <w:rPr>
                <w:rFonts w:cs="Arial"/>
                <w:bCs/>
                <w:color w:val="000000"/>
                <w:sz w:val="18"/>
                <w:szCs w:val="17"/>
              </w:rPr>
              <w:t>:</w:t>
            </w:r>
            <w:r>
              <w:t xml:space="preserve"> </w:t>
            </w:r>
            <w:r>
              <w:rPr>
                <w:rFonts w:cs="ArialNarrow"/>
                <w:bCs/>
                <w:color w:val="000000"/>
                <w:sz w:val="18"/>
                <w:szCs w:val="18"/>
              </w:rPr>
              <w:t>OBJETO:</w:t>
            </w:r>
            <w:r>
              <w:t xml:space="preserve"> </w:t>
            </w:r>
            <w:r>
              <w:rPr>
                <w:rFonts w:cs="ArialNarrow"/>
                <w:bCs/>
                <w:color w:val="000000"/>
                <w:sz w:val="18"/>
                <w:szCs w:val="18"/>
              </w:rPr>
              <w:t>TOMADA DE PREÇO P</w:t>
            </w:r>
            <w:r w:rsidRPr="00AE4776">
              <w:rPr>
                <w:rFonts w:cs="ArialNarrow"/>
                <w:bCs/>
                <w:color w:val="000000"/>
                <w:sz w:val="18"/>
                <w:szCs w:val="18"/>
              </w:rPr>
              <w:t>ARA EXECUÇÃO DE SERVIÇOS DE MANUTENÇÃO</w:t>
            </w:r>
            <w:r>
              <w:rPr>
                <w:rFonts w:cs="ArialNarrow"/>
                <w:bCs/>
                <w:color w:val="000000"/>
                <w:sz w:val="18"/>
                <w:szCs w:val="18"/>
              </w:rPr>
              <w:t xml:space="preserve"> </w:t>
            </w:r>
            <w:r w:rsidRPr="00AE4776">
              <w:rPr>
                <w:rFonts w:cs="ArialNarrow"/>
                <w:bCs/>
                <w:color w:val="000000"/>
                <w:sz w:val="18"/>
                <w:szCs w:val="18"/>
              </w:rPr>
              <w:t>PREVENTIVA E REFORMA DOS CUBÍCULOS EM SUBESTAÇÃO 13,8 KV DO ESTÁDIO</w:t>
            </w:r>
            <w:r>
              <w:rPr>
                <w:rFonts w:cs="ArialNarrow"/>
                <w:bCs/>
                <w:color w:val="000000"/>
                <w:sz w:val="18"/>
                <w:szCs w:val="18"/>
              </w:rPr>
              <w:t xml:space="preserve"> </w:t>
            </w:r>
            <w:r w:rsidRPr="00AE4776">
              <w:rPr>
                <w:rFonts w:cs="ArialNarrow"/>
                <w:bCs/>
                <w:color w:val="000000"/>
                <w:sz w:val="18"/>
                <w:szCs w:val="18"/>
              </w:rPr>
              <w:t>JORNALISTA FELIPE DRUMMOND - MINEIRINHO, NO MUNICÍPIO DE BELO</w:t>
            </w:r>
            <w:r>
              <w:rPr>
                <w:rFonts w:cs="ArialNarrow"/>
                <w:bCs/>
                <w:color w:val="000000"/>
                <w:sz w:val="18"/>
                <w:szCs w:val="18"/>
              </w:rPr>
              <w:t xml:space="preserve"> </w:t>
            </w:r>
            <w:r w:rsidRPr="00AE4776">
              <w:rPr>
                <w:rFonts w:cs="ArialNarrow"/>
                <w:bCs/>
                <w:color w:val="000000"/>
                <w:sz w:val="18"/>
                <w:szCs w:val="18"/>
              </w:rPr>
              <w:t>HORIZONTE, CONFORME EDITAL E COMPOSIÇÕES DE CUSTOS UNITÁRIOS CONSTANTES</w:t>
            </w:r>
            <w:r>
              <w:rPr>
                <w:rFonts w:cs="ArialNarrow"/>
                <w:bCs/>
                <w:color w:val="000000"/>
                <w:sz w:val="18"/>
                <w:szCs w:val="18"/>
              </w:rPr>
              <w:t xml:space="preserve"> </w:t>
            </w:r>
            <w:r w:rsidRPr="00AE4776">
              <w:rPr>
                <w:rFonts w:cs="ArialNarrow"/>
                <w:bCs/>
                <w:color w:val="000000"/>
                <w:sz w:val="18"/>
                <w:szCs w:val="18"/>
              </w:rPr>
              <w:t>DO QUADRO DE QUANTIDADES</w:t>
            </w:r>
            <w:r>
              <w:rPr>
                <w:rFonts w:cs="ArialNarrow"/>
                <w:bCs/>
                <w:color w:val="000000"/>
                <w:sz w:val="18"/>
                <w:szCs w:val="18"/>
              </w:rPr>
              <w:t>.</w:t>
            </w:r>
          </w:p>
        </w:tc>
        <w:tc>
          <w:tcPr>
            <w:tcW w:w="5381" w:type="dxa"/>
            <w:tcBorders>
              <w:top w:val="single" w:sz="4" w:space="0" w:color="auto"/>
              <w:left w:val="single" w:sz="4" w:space="0" w:color="auto"/>
              <w:bottom w:val="single" w:sz="4" w:space="0" w:color="auto"/>
              <w:right w:val="single" w:sz="4" w:space="0" w:color="auto"/>
            </w:tcBorders>
            <w:vAlign w:val="center"/>
            <w:hideMark/>
          </w:tcPr>
          <w:p w14:paraId="096ED76E" w14:textId="77777777" w:rsidR="00B1422A" w:rsidRPr="00AE4776" w:rsidRDefault="00B1422A" w:rsidP="00B1422A">
            <w:pPr>
              <w:rPr>
                <w:rFonts w:ascii="Arial" w:hAnsi="Arial"/>
                <w:bCs/>
                <w:sz w:val="18"/>
                <w:szCs w:val="15"/>
              </w:rPr>
            </w:pPr>
            <w:r>
              <w:rPr>
                <w:rFonts w:ascii="Arial" w:hAnsi="Arial"/>
                <w:bCs/>
                <w:sz w:val="18"/>
                <w:szCs w:val="15"/>
              </w:rPr>
              <w:t>DATAS:</w:t>
            </w:r>
          </w:p>
          <w:p w14:paraId="7C4B3F92" w14:textId="77777777" w:rsidR="00B1422A" w:rsidRDefault="00B1422A" w:rsidP="00B1422A">
            <w:pPr>
              <w:numPr>
                <w:ilvl w:val="0"/>
                <w:numId w:val="1"/>
              </w:numPr>
              <w:tabs>
                <w:tab w:val="num" w:pos="290"/>
                <w:tab w:val="num" w:pos="644"/>
              </w:tabs>
              <w:ind w:hanging="612"/>
              <w:jc w:val="both"/>
              <w:rPr>
                <w:rFonts w:cs="ArialNarrow"/>
                <w:sz w:val="18"/>
                <w:szCs w:val="17"/>
              </w:rPr>
            </w:pPr>
            <w:r w:rsidRPr="00AE4776">
              <w:rPr>
                <w:rFonts w:cs="ArialNarrow"/>
                <w:sz w:val="18"/>
                <w:szCs w:val="17"/>
              </w:rPr>
              <w:t>Entrega dos envelopes de proposta e documentação deverá ser realizada até às 17:00 do dia 17/12/2020.</w:t>
            </w:r>
          </w:p>
          <w:p w14:paraId="65C7A8F4" w14:textId="77777777" w:rsidR="00605241" w:rsidRPr="00605241" w:rsidRDefault="00605241" w:rsidP="00605241">
            <w:pPr>
              <w:numPr>
                <w:ilvl w:val="0"/>
                <w:numId w:val="1"/>
              </w:numPr>
              <w:tabs>
                <w:tab w:val="num" w:pos="290"/>
                <w:tab w:val="num" w:pos="644"/>
              </w:tabs>
              <w:ind w:hanging="612"/>
              <w:jc w:val="both"/>
              <w:rPr>
                <w:sz w:val="8"/>
                <w:szCs w:val="17"/>
              </w:rPr>
            </w:pPr>
            <w:r>
              <w:rPr>
                <w:rFonts w:cs="ArialNarrow"/>
                <w:sz w:val="18"/>
                <w:szCs w:val="17"/>
              </w:rPr>
              <w:t>ABERTURA: 18/12/2020 às 9:00</w:t>
            </w:r>
          </w:p>
          <w:p w14:paraId="1D727ADF" w14:textId="37A972C8" w:rsidR="00B1422A" w:rsidRPr="00E50AFF" w:rsidRDefault="00B1422A" w:rsidP="00605241">
            <w:pPr>
              <w:numPr>
                <w:ilvl w:val="0"/>
                <w:numId w:val="1"/>
              </w:numPr>
              <w:tabs>
                <w:tab w:val="num" w:pos="290"/>
                <w:tab w:val="num" w:pos="644"/>
              </w:tabs>
              <w:ind w:hanging="612"/>
              <w:jc w:val="both"/>
              <w:rPr>
                <w:sz w:val="8"/>
                <w:szCs w:val="17"/>
              </w:rPr>
            </w:pPr>
            <w:r>
              <w:rPr>
                <w:rFonts w:cs="ArialNarrow"/>
                <w:sz w:val="18"/>
                <w:szCs w:val="17"/>
              </w:rPr>
              <w:t>Visita: Agendada.</w:t>
            </w:r>
            <w:r w:rsidR="00605241">
              <w:rPr>
                <w:rFonts w:cs="ArialNarrow"/>
                <w:sz w:val="18"/>
                <w:szCs w:val="17"/>
              </w:rPr>
              <w:t xml:space="preserve"> </w:t>
            </w:r>
          </w:p>
        </w:tc>
      </w:tr>
    </w:tbl>
    <w:p w14:paraId="7D0BB449" w14:textId="77777777" w:rsidR="00B1422A" w:rsidRDefault="00B1422A" w:rsidP="00B1422A">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12"/>
        <w:gridCol w:w="5381"/>
      </w:tblGrid>
      <w:tr w:rsidR="00B1422A" w14:paraId="1CBD63E8" w14:textId="77777777" w:rsidTr="004C7E46">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45104895" w14:textId="77777777" w:rsidR="00B1422A" w:rsidRDefault="00B1422A" w:rsidP="004C7E46">
            <w:pPr>
              <w:tabs>
                <w:tab w:val="left" w:pos="4393"/>
                <w:tab w:val="center" w:pos="5386"/>
              </w:tabs>
              <w:jc w:val="center"/>
              <w:outlineLvl w:val="1"/>
              <w:rPr>
                <w:rFonts w:cs="Arial"/>
                <w:sz w:val="18"/>
                <w:szCs w:val="18"/>
              </w:rPr>
            </w:pPr>
            <w:r>
              <w:rPr>
                <w:rFonts w:cs="Arial"/>
                <w:sz w:val="18"/>
                <w:szCs w:val="18"/>
              </w:rPr>
              <w:t>VALORES</w:t>
            </w:r>
          </w:p>
        </w:tc>
      </w:tr>
      <w:tr w:rsidR="00B1422A" w14:paraId="31E3EF29" w14:textId="77777777" w:rsidTr="004C7E46">
        <w:trPr>
          <w:cantSplit/>
          <w:trHeight w:val="372"/>
        </w:trPr>
        <w:tc>
          <w:tcPr>
            <w:tcW w:w="5312" w:type="dxa"/>
            <w:tcBorders>
              <w:top w:val="single" w:sz="4" w:space="0" w:color="auto"/>
              <w:left w:val="single" w:sz="4" w:space="0" w:color="auto"/>
              <w:bottom w:val="single" w:sz="4" w:space="0" w:color="auto"/>
              <w:right w:val="single" w:sz="4" w:space="0" w:color="auto"/>
            </w:tcBorders>
            <w:vAlign w:val="center"/>
            <w:hideMark/>
          </w:tcPr>
          <w:p w14:paraId="28AE84B6" w14:textId="77777777" w:rsidR="00B1422A" w:rsidRDefault="00B1422A" w:rsidP="004C7E46">
            <w:pPr>
              <w:keepNext/>
              <w:jc w:val="center"/>
              <w:outlineLvl w:val="2"/>
              <w:rPr>
                <w:rFonts w:cs="Arial"/>
                <w:sz w:val="18"/>
                <w:szCs w:val="18"/>
              </w:rPr>
            </w:pPr>
            <w:r>
              <w:rPr>
                <w:rFonts w:cs="Arial"/>
                <w:sz w:val="18"/>
                <w:szCs w:val="18"/>
              </w:rPr>
              <w:t>Valor Estimado da Obra</w:t>
            </w:r>
          </w:p>
        </w:tc>
        <w:tc>
          <w:tcPr>
            <w:tcW w:w="5381" w:type="dxa"/>
            <w:tcBorders>
              <w:top w:val="single" w:sz="4" w:space="0" w:color="auto"/>
              <w:left w:val="single" w:sz="4" w:space="0" w:color="auto"/>
              <w:bottom w:val="single" w:sz="4" w:space="0" w:color="auto"/>
              <w:right w:val="single" w:sz="4" w:space="0" w:color="auto"/>
            </w:tcBorders>
            <w:vAlign w:val="center"/>
            <w:hideMark/>
          </w:tcPr>
          <w:p w14:paraId="4A261441" w14:textId="77777777" w:rsidR="00B1422A" w:rsidRDefault="00B1422A" w:rsidP="004C7E46">
            <w:pPr>
              <w:jc w:val="center"/>
              <w:outlineLvl w:val="1"/>
              <w:rPr>
                <w:rFonts w:cs="Arial"/>
                <w:sz w:val="18"/>
                <w:szCs w:val="18"/>
              </w:rPr>
            </w:pPr>
            <w:r>
              <w:rPr>
                <w:rFonts w:cs="Arial"/>
                <w:bCs/>
                <w:sz w:val="18"/>
                <w:szCs w:val="18"/>
              </w:rPr>
              <w:t>Capital Social Igual ou Superior</w:t>
            </w:r>
          </w:p>
        </w:tc>
      </w:tr>
      <w:tr w:rsidR="00B1422A" w14:paraId="07158A32" w14:textId="77777777" w:rsidTr="004C7E46">
        <w:trPr>
          <w:cantSplit/>
          <w:trHeight w:val="417"/>
        </w:trPr>
        <w:tc>
          <w:tcPr>
            <w:tcW w:w="5312" w:type="dxa"/>
            <w:tcBorders>
              <w:top w:val="single" w:sz="4" w:space="0" w:color="auto"/>
              <w:left w:val="single" w:sz="4" w:space="0" w:color="auto"/>
              <w:bottom w:val="single" w:sz="4" w:space="0" w:color="auto"/>
              <w:right w:val="single" w:sz="4" w:space="0" w:color="auto"/>
            </w:tcBorders>
            <w:vAlign w:val="center"/>
            <w:hideMark/>
          </w:tcPr>
          <w:p w14:paraId="105AC0CE" w14:textId="60A038CE" w:rsidR="00B1422A" w:rsidRPr="00E50AFF" w:rsidRDefault="00605241" w:rsidP="004C7E46">
            <w:pPr>
              <w:autoSpaceDE w:val="0"/>
              <w:autoSpaceDN w:val="0"/>
              <w:adjustRightInd w:val="0"/>
              <w:jc w:val="center"/>
              <w:rPr>
                <w:sz w:val="18"/>
              </w:rPr>
            </w:pPr>
            <w:r w:rsidRPr="00605241">
              <w:rPr>
                <w:sz w:val="18"/>
              </w:rPr>
              <w:t>R$135.438,89</w:t>
            </w:r>
          </w:p>
        </w:tc>
        <w:tc>
          <w:tcPr>
            <w:tcW w:w="5381" w:type="dxa"/>
            <w:tcBorders>
              <w:top w:val="single" w:sz="4" w:space="0" w:color="auto"/>
              <w:left w:val="single" w:sz="4" w:space="0" w:color="auto"/>
              <w:bottom w:val="single" w:sz="4" w:space="0" w:color="auto"/>
              <w:right w:val="single" w:sz="4" w:space="0" w:color="auto"/>
            </w:tcBorders>
            <w:vAlign w:val="center"/>
            <w:hideMark/>
          </w:tcPr>
          <w:p w14:paraId="04A34833" w14:textId="237EDF79" w:rsidR="00B1422A" w:rsidRPr="00E50AFF" w:rsidRDefault="00A40194" w:rsidP="004C7E46">
            <w:pPr>
              <w:keepNext/>
              <w:jc w:val="center"/>
              <w:outlineLvl w:val="0"/>
              <w:rPr>
                <w:rFonts w:cs="Arial"/>
                <w:bCs/>
                <w:color w:val="000000"/>
                <w:sz w:val="12"/>
                <w:szCs w:val="18"/>
              </w:rPr>
            </w:pPr>
            <w:r>
              <w:rPr>
                <w:rFonts w:cs="Arial"/>
                <w:bCs/>
                <w:color w:val="000000"/>
                <w:sz w:val="12"/>
                <w:szCs w:val="18"/>
              </w:rPr>
              <w:t>-</w:t>
            </w:r>
          </w:p>
        </w:tc>
      </w:tr>
      <w:tr w:rsidR="00B1422A" w14:paraId="12F71F33" w14:textId="77777777" w:rsidTr="004C7E46">
        <w:trPr>
          <w:cantSplit/>
          <w:trHeight w:val="471"/>
        </w:trPr>
        <w:tc>
          <w:tcPr>
            <w:tcW w:w="10693" w:type="dxa"/>
            <w:gridSpan w:val="2"/>
            <w:tcBorders>
              <w:top w:val="single" w:sz="4" w:space="0" w:color="auto"/>
              <w:left w:val="single" w:sz="4" w:space="0" w:color="auto"/>
              <w:bottom w:val="single" w:sz="4" w:space="0" w:color="auto"/>
              <w:right w:val="single" w:sz="4" w:space="0" w:color="auto"/>
            </w:tcBorders>
            <w:hideMark/>
          </w:tcPr>
          <w:p w14:paraId="60636672" w14:textId="77777777" w:rsidR="00B1422A" w:rsidRDefault="00B1422A" w:rsidP="004C7E46">
            <w:pPr>
              <w:autoSpaceDE w:val="0"/>
              <w:autoSpaceDN w:val="0"/>
              <w:adjustRightInd w:val="0"/>
              <w:jc w:val="both"/>
              <w:rPr>
                <w:noProof/>
              </w:rPr>
            </w:pPr>
            <w:r>
              <w:rPr>
                <w:rFonts w:cs="Arial"/>
                <w:color w:val="000000"/>
                <w:sz w:val="18"/>
                <w:szCs w:val="18"/>
              </w:rPr>
              <w:t>CAPACIDADE TÉCNICA:</w:t>
            </w:r>
          </w:p>
          <w:p w14:paraId="605E0BCA" w14:textId="3D48B395" w:rsidR="00B1422A" w:rsidRPr="00E50AFF" w:rsidRDefault="00605241" w:rsidP="004C7E46">
            <w:pPr>
              <w:autoSpaceDE w:val="0"/>
              <w:autoSpaceDN w:val="0"/>
              <w:adjustRightInd w:val="0"/>
              <w:jc w:val="both"/>
              <w:rPr>
                <w:rFonts w:cs="Arial"/>
                <w:color w:val="000000"/>
                <w:sz w:val="12"/>
                <w:szCs w:val="18"/>
              </w:rPr>
            </w:pPr>
            <w:r w:rsidRPr="00605241">
              <w:rPr>
                <w:rFonts w:cs="Arial"/>
                <w:color w:val="000000"/>
                <w:sz w:val="18"/>
                <w:szCs w:val="18"/>
              </w:rPr>
              <w:t xml:space="preserve">ATESTADO(S) </w:t>
            </w:r>
            <w:r w:rsidRPr="00605241">
              <w:rPr>
                <w:rFonts w:cs="Arial"/>
                <w:color w:val="000000"/>
                <w:sz w:val="18"/>
                <w:szCs w:val="18"/>
              </w:rPr>
              <w:t>DE CAPACIDADE TÉCNICA do Responsável Técnico da empresa, fornecido por pessoa jurídica de direito público ou privado, devidamente cer</w:t>
            </w:r>
            <w:r>
              <w:rPr>
                <w:rFonts w:cs="Arial"/>
                <w:color w:val="000000"/>
                <w:sz w:val="18"/>
                <w:szCs w:val="18"/>
              </w:rPr>
              <w:t>ti</w:t>
            </w:r>
            <w:r w:rsidRPr="00605241">
              <w:rPr>
                <w:rFonts w:cs="Arial"/>
                <w:color w:val="000000"/>
                <w:sz w:val="18"/>
                <w:szCs w:val="18"/>
              </w:rPr>
              <w:t>ficado pelo Conselho Regional de Engenharia e Agronomia – CREA ou pelo Conselho de Arquitetura e Urbanismo de Minas Gerais - CAU, acompanhado da respec</w:t>
            </w:r>
            <w:r>
              <w:rPr>
                <w:rFonts w:cs="Arial"/>
                <w:color w:val="000000"/>
                <w:sz w:val="18"/>
                <w:szCs w:val="18"/>
              </w:rPr>
              <w:t>ti</w:t>
            </w:r>
            <w:r w:rsidRPr="00605241">
              <w:rPr>
                <w:rFonts w:cs="Arial"/>
                <w:color w:val="000000"/>
                <w:sz w:val="18"/>
                <w:szCs w:val="18"/>
              </w:rPr>
              <w:t>va Cer</w:t>
            </w:r>
            <w:r>
              <w:rPr>
                <w:rFonts w:cs="Arial"/>
                <w:color w:val="000000"/>
                <w:sz w:val="18"/>
                <w:szCs w:val="18"/>
              </w:rPr>
              <w:t>ti</w:t>
            </w:r>
            <w:r w:rsidRPr="00605241">
              <w:rPr>
                <w:rFonts w:cs="Arial"/>
                <w:color w:val="000000"/>
                <w:sz w:val="18"/>
                <w:szCs w:val="18"/>
              </w:rPr>
              <w:t>dão de Acervo Técnico – CAT, comprovando a Execução de Instalações Elétricas em Média Tensão e Baixa Tensão</w:t>
            </w:r>
            <w:r>
              <w:rPr>
                <w:rFonts w:cs="Arial"/>
                <w:color w:val="000000"/>
                <w:sz w:val="18"/>
                <w:szCs w:val="18"/>
              </w:rPr>
              <w:t>.</w:t>
            </w:r>
          </w:p>
        </w:tc>
      </w:tr>
      <w:tr w:rsidR="00B1422A" w14:paraId="04786D5A" w14:textId="77777777" w:rsidTr="004C7E46">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2D74A0B3" w14:textId="77777777" w:rsidR="00B1422A" w:rsidRDefault="00B1422A" w:rsidP="004C7E46">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6E45BD34" w14:textId="6E0EAAA1" w:rsidR="00B1422A" w:rsidRPr="0058436C" w:rsidRDefault="00605241" w:rsidP="00605241">
            <w:pPr>
              <w:autoSpaceDE w:val="0"/>
              <w:autoSpaceDN w:val="0"/>
              <w:adjustRightInd w:val="0"/>
              <w:jc w:val="both"/>
              <w:rPr>
                <w:rFonts w:cs="Arial"/>
                <w:color w:val="000000"/>
                <w:sz w:val="18"/>
                <w:szCs w:val="18"/>
              </w:rPr>
            </w:pPr>
            <w:r w:rsidRPr="00605241">
              <w:rPr>
                <w:rFonts w:cs="Arial"/>
                <w:color w:val="000000"/>
                <w:sz w:val="18"/>
                <w:szCs w:val="18"/>
              </w:rPr>
              <w:t>Comprovação</w:t>
            </w:r>
            <w:r w:rsidRPr="00605241">
              <w:rPr>
                <w:rFonts w:cs="Arial"/>
                <w:color w:val="000000"/>
                <w:sz w:val="18"/>
                <w:szCs w:val="18"/>
              </w:rPr>
              <w:t xml:space="preserve"> DE APTIDÃO DE DESEMPENHO TÉCNICO DA LICITANTE, através de atestado(s) ou cer</w:t>
            </w:r>
            <w:r>
              <w:rPr>
                <w:rFonts w:cs="Arial"/>
                <w:color w:val="000000"/>
                <w:sz w:val="18"/>
                <w:szCs w:val="18"/>
              </w:rPr>
              <w:t>ti</w:t>
            </w:r>
            <w:r w:rsidRPr="00605241">
              <w:rPr>
                <w:rFonts w:cs="Arial"/>
                <w:color w:val="000000"/>
                <w:sz w:val="18"/>
                <w:szCs w:val="18"/>
              </w:rPr>
              <w:t>dão(ões), fornecido(s) por pessoa de direito público ou privado, devidamente registrado(s) nas en</w:t>
            </w:r>
            <w:r>
              <w:rPr>
                <w:rFonts w:cs="Arial"/>
                <w:color w:val="000000"/>
                <w:sz w:val="18"/>
                <w:szCs w:val="18"/>
              </w:rPr>
              <w:t>ti</w:t>
            </w:r>
            <w:r w:rsidRPr="00605241">
              <w:rPr>
                <w:rFonts w:cs="Arial"/>
                <w:color w:val="000000"/>
                <w:sz w:val="18"/>
                <w:szCs w:val="18"/>
              </w:rPr>
              <w:t>dades profissionais competentes, comprovando a Execução de Instalações Elétricas em Média Tensão e Baixa Tensão.</w:t>
            </w:r>
          </w:p>
        </w:tc>
      </w:tr>
      <w:tr w:rsidR="00B1422A" w14:paraId="1747116E" w14:textId="77777777" w:rsidTr="004C7E46">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29885499" w14:textId="77777777" w:rsidR="00605241" w:rsidRDefault="00B1422A" w:rsidP="004C7E46">
            <w:pPr>
              <w:autoSpaceDE w:val="0"/>
              <w:autoSpaceDN w:val="0"/>
              <w:adjustRightInd w:val="0"/>
              <w:jc w:val="both"/>
              <w:rPr>
                <w:rFonts w:cs="Arial"/>
                <w:color w:val="000000"/>
                <w:sz w:val="18"/>
                <w:szCs w:val="18"/>
              </w:rPr>
            </w:pPr>
            <w:r>
              <w:rPr>
                <w:rFonts w:cs="Arial"/>
                <w:color w:val="000000"/>
                <w:sz w:val="18"/>
                <w:szCs w:val="18"/>
              </w:rPr>
              <w:t xml:space="preserve">ÍNDICES ECONÔMICOS: </w:t>
            </w:r>
          </w:p>
          <w:p w14:paraId="3CB53B15" w14:textId="12537D54" w:rsidR="00B1422A" w:rsidRDefault="00605241" w:rsidP="004C7E46">
            <w:pPr>
              <w:autoSpaceDE w:val="0"/>
              <w:autoSpaceDN w:val="0"/>
              <w:adjustRightInd w:val="0"/>
              <w:jc w:val="both"/>
              <w:rPr>
                <w:rFonts w:cs="Arial"/>
                <w:color w:val="000000"/>
                <w:sz w:val="18"/>
                <w:szCs w:val="18"/>
              </w:rPr>
            </w:pPr>
            <w:r>
              <w:rPr>
                <w:rFonts w:cs="Arial"/>
                <w:color w:val="000000"/>
                <w:sz w:val="18"/>
                <w:szCs w:val="18"/>
              </w:rPr>
              <w:t xml:space="preserve">a) </w:t>
            </w:r>
            <w:r w:rsidRPr="00605241">
              <w:rPr>
                <w:rFonts w:cs="Arial"/>
                <w:color w:val="000000"/>
                <w:sz w:val="18"/>
                <w:szCs w:val="18"/>
              </w:rPr>
              <w:t>Índice de Liquidez Corrente - ILC - superior a 1,0</w:t>
            </w:r>
          </w:p>
          <w:p w14:paraId="3B96F6D6" w14:textId="77777777" w:rsidR="00605241" w:rsidRDefault="00605241" w:rsidP="004C7E46">
            <w:pPr>
              <w:autoSpaceDE w:val="0"/>
              <w:autoSpaceDN w:val="0"/>
              <w:adjustRightInd w:val="0"/>
              <w:jc w:val="both"/>
              <w:rPr>
                <w:rFonts w:cs="Arial"/>
                <w:color w:val="000000"/>
                <w:sz w:val="18"/>
                <w:szCs w:val="18"/>
              </w:rPr>
            </w:pPr>
            <w:r w:rsidRPr="00605241">
              <w:rPr>
                <w:rFonts w:cs="Arial"/>
                <w:color w:val="000000"/>
                <w:sz w:val="18"/>
                <w:szCs w:val="18"/>
              </w:rPr>
              <w:t>b) Índice de Liquidez Geral - ILG - superior a 1,0</w:t>
            </w:r>
          </w:p>
          <w:p w14:paraId="1B07DA1C" w14:textId="3664C506" w:rsidR="00605241" w:rsidRDefault="00605241" w:rsidP="004C7E46">
            <w:pPr>
              <w:autoSpaceDE w:val="0"/>
              <w:autoSpaceDN w:val="0"/>
              <w:adjustRightInd w:val="0"/>
              <w:jc w:val="both"/>
              <w:rPr>
                <w:rFonts w:cs="Arial"/>
                <w:color w:val="000000"/>
                <w:sz w:val="18"/>
                <w:szCs w:val="18"/>
              </w:rPr>
            </w:pPr>
            <w:r w:rsidRPr="00605241">
              <w:rPr>
                <w:rFonts w:cs="Arial"/>
                <w:color w:val="000000"/>
                <w:sz w:val="18"/>
                <w:szCs w:val="18"/>
              </w:rPr>
              <w:t>c) Solvência Geral – superior a 1,0</w:t>
            </w:r>
          </w:p>
        </w:tc>
      </w:tr>
      <w:tr w:rsidR="00B1422A" w14:paraId="091E6104" w14:textId="77777777" w:rsidTr="004C7E46">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C7477B7" w14:textId="6DC20600" w:rsidR="00B1422A" w:rsidRDefault="00B1422A" w:rsidP="00A40194">
            <w:pPr>
              <w:jc w:val="both"/>
              <w:rPr>
                <w:rFonts w:cs="Symbol"/>
                <w:color w:val="000000"/>
                <w:sz w:val="18"/>
                <w:szCs w:val="18"/>
              </w:rPr>
            </w:pPr>
            <w:r>
              <w:rPr>
                <w:rFonts w:cs="Arial"/>
                <w:color w:val="000000"/>
                <w:sz w:val="18"/>
                <w:szCs w:val="18"/>
              </w:rPr>
              <w:t>OBSERVAÇÕES</w:t>
            </w:r>
            <w:r>
              <w:rPr>
                <w:rFonts w:cs="ArialNarrow"/>
                <w:sz w:val="18"/>
                <w:szCs w:val="18"/>
              </w:rPr>
              <w:t xml:space="preserve">: </w:t>
            </w:r>
            <w:r w:rsidR="00A40194" w:rsidRPr="00A40194">
              <w:rPr>
                <w:rFonts w:cs="ArialNarrow"/>
                <w:sz w:val="18"/>
                <w:szCs w:val="18"/>
              </w:rPr>
              <w:t>ATESTADO DE VI</w:t>
            </w:r>
            <w:r w:rsidR="00DA349D">
              <w:rPr>
                <w:rFonts w:cs="ArialNarrow"/>
                <w:sz w:val="18"/>
                <w:szCs w:val="18"/>
              </w:rPr>
              <w:t>SITA será fornecido pelo(a) Eng°</w:t>
            </w:r>
            <w:r w:rsidR="00A40194" w:rsidRPr="00A40194">
              <w:rPr>
                <w:rFonts w:cs="ArialNarrow"/>
                <w:sz w:val="18"/>
                <w:szCs w:val="18"/>
              </w:rPr>
              <w:t>(ª) Engº Fernando Luiz</w:t>
            </w:r>
            <w:r w:rsidR="00A40194">
              <w:rPr>
                <w:rFonts w:cs="ArialNarrow"/>
                <w:sz w:val="18"/>
                <w:szCs w:val="18"/>
              </w:rPr>
              <w:t xml:space="preserve"> </w:t>
            </w:r>
            <w:r w:rsidR="00A40194" w:rsidRPr="00A40194">
              <w:rPr>
                <w:rFonts w:cs="ArialNarrow"/>
                <w:sz w:val="18"/>
                <w:szCs w:val="18"/>
              </w:rPr>
              <w:t xml:space="preserve">Pereira Camêlo, </w:t>
            </w:r>
            <w:r w:rsidR="00A40194" w:rsidRPr="00A40194">
              <w:rPr>
                <w:rFonts w:cs="ArialNarrow"/>
                <w:sz w:val="18"/>
                <w:szCs w:val="18"/>
              </w:rPr>
              <w:t>Tel.</w:t>
            </w:r>
            <w:r w:rsidR="00A40194" w:rsidRPr="00A40194">
              <w:rPr>
                <w:rFonts w:cs="ArialNarrow"/>
                <w:sz w:val="18"/>
                <w:szCs w:val="18"/>
              </w:rPr>
              <w:t>: (31) 3235-9212 e (31) 99116-6492, da Diretoria de Obras de Edificações do DER/MG,</w:t>
            </w:r>
            <w:r w:rsidR="00A40194">
              <w:rPr>
                <w:rFonts w:cs="ArialNarrow"/>
                <w:sz w:val="18"/>
                <w:szCs w:val="18"/>
              </w:rPr>
              <w:t xml:space="preserve"> </w:t>
            </w:r>
            <w:r w:rsidR="00A40194" w:rsidRPr="00A40194">
              <w:rPr>
                <w:rFonts w:cs="ArialNarrow"/>
                <w:sz w:val="18"/>
                <w:szCs w:val="18"/>
              </w:rPr>
              <w:t>comprovando que o representante da licitante, profissional com qualificações em engenharia ou arquitetura,</w:t>
            </w:r>
            <w:r w:rsidR="00A40194">
              <w:rPr>
                <w:rFonts w:cs="ArialNarrow"/>
                <w:sz w:val="18"/>
                <w:szCs w:val="18"/>
              </w:rPr>
              <w:t xml:space="preserve"> </w:t>
            </w:r>
            <w:r w:rsidR="00A40194" w:rsidRPr="00A40194">
              <w:rPr>
                <w:rFonts w:cs="ArialNarrow"/>
                <w:sz w:val="18"/>
                <w:szCs w:val="18"/>
              </w:rPr>
              <w:t>visitou o local da obra.</w:t>
            </w:r>
            <w:r w:rsidR="00A40194" w:rsidRPr="00A40194">
              <w:rPr>
                <w:rFonts w:cs="ArialNarrow"/>
                <w:sz w:val="18"/>
                <w:szCs w:val="18"/>
              </w:rPr>
              <w:cr/>
            </w:r>
            <w:hyperlink r:id="rId22" w:history="1">
              <w:r>
                <w:rPr>
                  <w:rStyle w:val="Hyperlink"/>
                  <w:rFonts w:cs="Symbol"/>
                  <w:sz w:val="18"/>
                  <w:szCs w:val="18"/>
                </w:rPr>
                <w:t>Clique aqui para obter informações do edital</w:t>
              </w:r>
            </w:hyperlink>
            <w:r>
              <w:rPr>
                <w:rFonts w:cs="Symbol"/>
                <w:color w:val="000000"/>
                <w:sz w:val="18"/>
                <w:szCs w:val="18"/>
              </w:rPr>
              <w:t xml:space="preserve">. </w:t>
            </w:r>
          </w:p>
          <w:p w14:paraId="3B215749" w14:textId="77777777" w:rsidR="00B1422A" w:rsidRPr="00C07DD9" w:rsidRDefault="00B1422A" w:rsidP="004C7E46">
            <w:pPr>
              <w:jc w:val="both"/>
              <w:rPr>
                <w:sz w:val="18"/>
                <w:szCs w:val="17"/>
              </w:rPr>
            </w:pPr>
          </w:p>
        </w:tc>
      </w:tr>
    </w:tbl>
    <w:p w14:paraId="200E8331" w14:textId="77777777" w:rsidR="001D226D" w:rsidRDefault="001D226D" w:rsidP="001D226D">
      <w:pPr>
        <w:shd w:val="clear" w:color="auto" w:fill="FFFFFF"/>
        <w:spacing w:line="200" w:lineRule="atLeast"/>
        <w:jc w:val="both"/>
        <w:textAlignment w:val="center"/>
        <w:rPr>
          <w:rFonts w:ascii="Arial" w:hAnsi="Arial" w:cs="Arial"/>
          <w:color w:val="FFFFFF"/>
          <w:sz w:val="16"/>
          <w:szCs w:val="16"/>
        </w:rPr>
      </w:pPr>
    </w:p>
    <w:p w14:paraId="67CBA7D2" w14:textId="77777777" w:rsidR="001D226D" w:rsidRDefault="001D226D" w:rsidP="001D226D">
      <w:pPr>
        <w:shd w:val="clear" w:color="auto" w:fill="FFFFFF"/>
        <w:spacing w:line="200" w:lineRule="atLeast"/>
        <w:jc w:val="both"/>
        <w:textAlignment w:val="center"/>
        <w:rPr>
          <w:rFonts w:ascii="Arial" w:hAnsi="Arial" w:cs="Arial"/>
          <w:color w:val="FFFFFF"/>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79"/>
        <w:gridCol w:w="4814"/>
      </w:tblGrid>
      <w:tr w:rsidR="00635D09" w14:paraId="25CC030C" w14:textId="77777777" w:rsidTr="0097376E">
        <w:trPr>
          <w:cantSplit/>
          <w:trHeight w:val="412"/>
        </w:trPr>
        <w:tc>
          <w:tcPr>
            <w:tcW w:w="5879" w:type="dxa"/>
            <w:tcBorders>
              <w:top w:val="single" w:sz="4" w:space="0" w:color="auto"/>
              <w:left w:val="single" w:sz="4" w:space="0" w:color="auto"/>
              <w:bottom w:val="single" w:sz="4" w:space="0" w:color="auto"/>
              <w:right w:val="single" w:sz="4" w:space="0" w:color="auto"/>
            </w:tcBorders>
            <w:vAlign w:val="center"/>
            <w:hideMark/>
          </w:tcPr>
          <w:p w14:paraId="56DFECD1" w14:textId="452E4653" w:rsidR="00635D09" w:rsidRDefault="00635D09" w:rsidP="004C7E46">
            <w:pPr>
              <w:jc w:val="both"/>
              <w:rPr>
                <w:rFonts w:ascii="Arial" w:hAnsi="Arial" w:cs="Arial"/>
                <w:bCs/>
                <w:sz w:val="28"/>
                <w:szCs w:val="28"/>
              </w:rPr>
            </w:pPr>
            <w:r>
              <w:rPr>
                <w:rFonts w:ascii="Arial" w:hAnsi="Arial" w:cs="Arial"/>
                <w:bCs/>
                <w:szCs w:val="20"/>
              </w:rPr>
              <w:t xml:space="preserve">ÓRGÃO LICITANTE: </w:t>
            </w:r>
            <w:r w:rsidRPr="00635D09">
              <w:rPr>
                <w:rFonts w:ascii="Times New Roman" w:hAnsi="Times New Roman"/>
                <w:b/>
                <w:bCs/>
                <w:sz w:val="34"/>
                <w:szCs w:val="34"/>
              </w:rPr>
              <w:t>SUPERINTENDÊNCIA REGIONAL EM MINAS GERAIS SERVIÇO 2-SRE-MG</w:t>
            </w:r>
            <w:r>
              <w:rPr>
                <w:rFonts w:ascii="Times New Roman" w:hAnsi="Times New Roman"/>
                <w:b/>
                <w:bCs/>
                <w:sz w:val="34"/>
                <w:szCs w:val="34"/>
              </w:rPr>
              <w:t xml:space="preserve"> – DNIT </w:t>
            </w:r>
          </w:p>
        </w:tc>
        <w:tc>
          <w:tcPr>
            <w:tcW w:w="4814" w:type="dxa"/>
            <w:tcBorders>
              <w:top w:val="single" w:sz="4" w:space="0" w:color="auto"/>
              <w:left w:val="single" w:sz="4" w:space="0" w:color="auto"/>
              <w:bottom w:val="single" w:sz="4" w:space="0" w:color="auto"/>
              <w:right w:val="single" w:sz="4" w:space="0" w:color="auto"/>
            </w:tcBorders>
            <w:vAlign w:val="center"/>
            <w:hideMark/>
          </w:tcPr>
          <w:p w14:paraId="678CF626" w14:textId="67AD6019" w:rsidR="00635D09" w:rsidRDefault="00635D09" w:rsidP="004C7E46">
            <w:pPr>
              <w:jc w:val="both"/>
              <w:rPr>
                <w:rFonts w:ascii="Times New Roman" w:hAnsi="Times New Roman"/>
                <w:b/>
                <w:bCs/>
                <w:sz w:val="34"/>
                <w:szCs w:val="34"/>
              </w:rPr>
            </w:pPr>
            <w:r>
              <w:rPr>
                <w:rFonts w:ascii="Arial" w:hAnsi="Arial" w:cs="Arial"/>
                <w:sz w:val="20"/>
                <w:szCs w:val="20"/>
              </w:rPr>
              <w:t>EDITAL:</w:t>
            </w:r>
            <w:r>
              <w:rPr>
                <w:b/>
              </w:rPr>
              <w:t xml:space="preserve"> </w:t>
            </w:r>
            <w:r w:rsidRPr="00635D09">
              <w:rPr>
                <w:rFonts w:ascii="Times New Roman" w:hAnsi="Times New Roman"/>
                <w:b/>
                <w:bCs/>
                <w:sz w:val="34"/>
                <w:szCs w:val="34"/>
              </w:rPr>
              <w:t xml:space="preserve">LICITAÇÃO PREGÃO </w:t>
            </w:r>
            <w:r w:rsidR="0097376E" w:rsidRPr="00635D09">
              <w:rPr>
                <w:rFonts w:ascii="Times New Roman" w:hAnsi="Times New Roman"/>
                <w:b/>
                <w:bCs/>
                <w:sz w:val="34"/>
                <w:szCs w:val="34"/>
              </w:rPr>
              <w:t>ELETRÔNICO Nº 504/2020 - UASG 393031 Nº PROCESSO: 50606003143201941.</w:t>
            </w:r>
          </w:p>
        </w:tc>
      </w:tr>
      <w:tr w:rsidR="00635D09" w14:paraId="0EBEE890" w14:textId="77777777" w:rsidTr="004C7E46">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114ADB6" w14:textId="77777777" w:rsidR="0085481F" w:rsidRDefault="00635D09" w:rsidP="0085481F">
            <w:pPr>
              <w:autoSpaceDE w:val="0"/>
              <w:autoSpaceDN w:val="0"/>
              <w:adjustRightInd w:val="0"/>
              <w:rPr>
                <w:sz w:val="18"/>
                <w:szCs w:val="18"/>
              </w:rPr>
            </w:pPr>
            <w:r w:rsidRPr="0085481F">
              <w:rPr>
                <w:rFonts w:cs="Arial"/>
                <w:sz w:val="18"/>
                <w:szCs w:val="18"/>
              </w:rPr>
              <w:t>Endereço</w:t>
            </w:r>
            <w:r>
              <w:rPr>
                <w:rFonts w:cs="Arial"/>
                <w:sz w:val="18"/>
                <w:szCs w:val="18"/>
              </w:rPr>
              <w:t>:</w:t>
            </w:r>
            <w:r>
              <w:rPr>
                <w:sz w:val="18"/>
                <w:szCs w:val="18"/>
              </w:rPr>
              <w:t xml:space="preserve"> </w:t>
            </w:r>
            <w:r w:rsidR="0085481F">
              <w:rPr>
                <w:sz w:val="18"/>
                <w:szCs w:val="18"/>
              </w:rPr>
              <w:t>Rua Martim de Carvalho, nº 635 – 4º andar – Bairro: Santo Agostinho - Belo Horizonte – MG, fone nº (31) 3057-1551, fax (31) 3057-1550 - CEP: 30.190-094</w:t>
            </w:r>
          </w:p>
          <w:p w14:paraId="41591F9F" w14:textId="77777777" w:rsidR="0085481F" w:rsidRDefault="0085481F" w:rsidP="0085481F">
            <w:pPr>
              <w:autoSpaceDE w:val="0"/>
              <w:autoSpaceDN w:val="0"/>
              <w:adjustRightInd w:val="0"/>
              <w:rPr>
                <w:sz w:val="18"/>
                <w:szCs w:val="18"/>
              </w:rPr>
            </w:pPr>
            <w:hyperlink r:id="rId23" w:history="1">
              <w:r>
                <w:rPr>
                  <w:rStyle w:val="Hyperlink"/>
                  <w:sz w:val="18"/>
                  <w:szCs w:val="18"/>
                </w:rPr>
                <w:t>http://www.dnit.gov.br</w:t>
              </w:r>
            </w:hyperlink>
            <w:r>
              <w:rPr>
                <w:sz w:val="18"/>
                <w:szCs w:val="18"/>
              </w:rPr>
              <w:t xml:space="preserve"> - E-mail: </w:t>
            </w:r>
            <w:hyperlink r:id="rId24" w:history="1">
              <w:r>
                <w:rPr>
                  <w:rStyle w:val="Hyperlink"/>
                  <w:sz w:val="18"/>
                  <w:szCs w:val="18"/>
                </w:rPr>
                <w:t>pregoeiro.sremg@dnit.gov.br</w:t>
              </w:r>
            </w:hyperlink>
            <w:r>
              <w:rPr>
                <w:sz w:val="18"/>
                <w:szCs w:val="18"/>
              </w:rPr>
              <w:t xml:space="preserve"> </w:t>
            </w:r>
          </w:p>
          <w:p w14:paraId="20C7095D" w14:textId="131EDE06" w:rsidR="00635D09" w:rsidRDefault="0085481F" w:rsidP="0085481F">
            <w:pPr>
              <w:rPr>
                <w:sz w:val="18"/>
                <w:szCs w:val="18"/>
              </w:rPr>
            </w:pPr>
            <w:r>
              <w:rPr>
                <w:sz w:val="18"/>
                <w:szCs w:val="18"/>
              </w:rPr>
              <w:t xml:space="preserve">Endereço: </w:t>
            </w:r>
            <w:hyperlink r:id="rId25" w:history="1">
              <w:r>
                <w:rPr>
                  <w:rStyle w:val="Hyperlink"/>
                  <w:sz w:val="18"/>
                  <w:szCs w:val="18"/>
                </w:rPr>
                <w:t>Www.dnit.gov.br</w:t>
              </w:r>
            </w:hyperlink>
            <w:r>
              <w:rPr>
                <w:sz w:val="18"/>
                <w:szCs w:val="18"/>
              </w:rPr>
              <w:t xml:space="preserve"> - Belo Horizonte (MG) - Telefone: (61) 96412290 </w:t>
            </w:r>
          </w:p>
        </w:tc>
      </w:tr>
      <w:tr w:rsidR="00635D09" w14:paraId="38CD3AA9" w14:textId="77777777" w:rsidTr="0097376E">
        <w:trPr>
          <w:cantSplit/>
          <w:trHeight w:val="691"/>
        </w:trPr>
        <w:tc>
          <w:tcPr>
            <w:tcW w:w="5879" w:type="dxa"/>
            <w:tcBorders>
              <w:top w:val="single" w:sz="4" w:space="0" w:color="auto"/>
              <w:left w:val="single" w:sz="4" w:space="0" w:color="auto"/>
              <w:bottom w:val="single" w:sz="4" w:space="0" w:color="auto"/>
              <w:right w:val="single" w:sz="4" w:space="0" w:color="auto"/>
            </w:tcBorders>
            <w:hideMark/>
          </w:tcPr>
          <w:p w14:paraId="4CECA37E" w14:textId="4C416673" w:rsidR="00635D09" w:rsidRPr="00812695" w:rsidRDefault="00635D09" w:rsidP="00635D09">
            <w:pPr>
              <w:jc w:val="both"/>
              <w:rPr>
                <w:rFonts w:cs="Arial"/>
                <w:bCs/>
                <w:color w:val="000000"/>
                <w:sz w:val="18"/>
                <w:szCs w:val="22"/>
              </w:rPr>
            </w:pPr>
            <w:r>
              <w:rPr>
                <w:rFonts w:cs="Arial"/>
                <w:bCs/>
                <w:color w:val="000000"/>
                <w:sz w:val="18"/>
                <w:szCs w:val="22"/>
              </w:rPr>
              <w:t xml:space="preserve">OBJETO: </w:t>
            </w:r>
            <w:r w:rsidRPr="00635D09">
              <w:rPr>
                <w:rFonts w:cs="Arial"/>
                <w:bCs/>
                <w:color w:val="000000"/>
                <w:sz w:val="18"/>
                <w:szCs w:val="22"/>
              </w:rPr>
              <w:t>SERVIÇOS DE MANUTENÇÃO (CONSERVAÇÃO/RECUPERAÇÃO) NA RODOVIA BR-262/MG COM VISTAS A EXECUÇÃO DE PLANO DE TRABALHO E ORÇAMENTO - P.A.T.O. TRECHO: DIV. BA/MG - DIV. MG/RJ (ALÉM PARAÍBA); SUBTRECHO: DIVISA ES/MG - ENTR. BR-153(B)/FIM PONTE S/RIO GRANDES (DIV. MG/SP); SEGMENTO: KM 0,0 AO KM 72,2; EXTENSÃO: 72,20 KM. TOTAL DE ITENS LICITADOS</w:t>
            </w:r>
            <w:r>
              <w:rPr>
                <w:rFonts w:cs="Arial"/>
                <w:bCs/>
                <w:color w:val="000000"/>
                <w:sz w:val="18"/>
                <w:szCs w:val="22"/>
              </w:rPr>
              <w:t xml:space="preserve">: 1. </w:t>
            </w:r>
          </w:p>
        </w:tc>
        <w:tc>
          <w:tcPr>
            <w:tcW w:w="4814" w:type="dxa"/>
            <w:tcBorders>
              <w:top w:val="single" w:sz="4" w:space="0" w:color="auto"/>
              <w:left w:val="single" w:sz="4" w:space="0" w:color="auto"/>
              <w:bottom w:val="single" w:sz="4" w:space="0" w:color="auto"/>
              <w:right w:val="single" w:sz="4" w:space="0" w:color="auto"/>
            </w:tcBorders>
            <w:vAlign w:val="center"/>
            <w:hideMark/>
          </w:tcPr>
          <w:p w14:paraId="2D49080B" w14:textId="77777777" w:rsidR="00635D09" w:rsidRDefault="00635D09" w:rsidP="004C7E46">
            <w:pPr>
              <w:rPr>
                <w:bCs/>
                <w:sz w:val="18"/>
                <w:szCs w:val="22"/>
              </w:rPr>
            </w:pPr>
            <w:r>
              <w:rPr>
                <w:bCs/>
                <w:sz w:val="18"/>
                <w:szCs w:val="22"/>
              </w:rPr>
              <w:t xml:space="preserve">DATAS: </w:t>
            </w:r>
          </w:p>
          <w:p w14:paraId="65C65DB8" w14:textId="66B9FD7A" w:rsidR="00635D09" w:rsidRDefault="00635D09" w:rsidP="004C7E46">
            <w:pPr>
              <w:numPr>
                <w:ilvl w:val="0"/>
                <w:numId w:val="1"/>
              </w:numPr>
              <w:tabs>
                <w:tab w:val="num" w:pos="290"/>
                <w:tab w:val="num" w:pos="644"/>
              </w:tabs>
              <w:ind w:hanging="612"/>
              <w:rPr>
                <w:sz w:val="18"/>
                <w:szCs w:val="22"/>
              </w:rPr>
            </w:pPr>
            <w:r>
              <w:rPr>
                <w:sz w:val="18"/>
                <w:szCs w:val="22"/>
              </w:rPr>
              <w:t xml:space="preserve">Entrega: </w:t>
            </w:r>
            <w:r>
              <w:rPr>
                <w:sz w:val="18"/>
                <w:szCs w:val="22"/>
              </w:rPr>
              <w:t>17/12</w:t>
            </w:r>
            <w:r>
              <w:rPr>
                <w:sz w:val="18"/>
                <w:szCs w:val="22"/>
              </w:rPr>
              <w:t xml:space="preserve">/2020, até às </w:t>
            </w:r>
            <w:r>
              <w:rPr>
                <w:sz w:val="18"/>
                <w:szCs w:val="22"/>
              </w:rPr>
              <w:t>10</w:t>
            </w:r>
            <w:r>
              <w:rPr>
                <w:sz w:val="18"/>
                <w:szCs w:val="22"/>
              </w:rPr>
              <w:t>:00.</w:t>
            </w:r>
          </w:p>
          <w:p w14:paraId="06063FE0" w14:textId="517AFBD4" w:rsidR="00635D09" w:rsidRDefault="00635D09" w:rsidP="00635D09">
            <w:pPr>
              <w:numPr>
                <w:ilvl w:val="0"/>
                <w:numId w:val="1"/>
              </w:numPr>
              <w:tabs>
                <w:tab w:val="num" w:pos="290"/>
                <w:tab w:val="num" w:pos="644"/>
              </w:tabs>
              <w:ind w:hanging="612"/>
              <w:rPr>
                <w:sz w:val="18"/>
                <w:szCs w:val="22"/>
              </w:rPr>
            </w:pPr>
            <w:r>
              <w:rPr>
                <w:sz w:val="18"/>
                <w:szCs w:val="22"/>
              </w:rPr>
              <w:t xml:space="preserve">Abertura: </w:t>
            </w:r>
            <w:r>
              <w:rPr>
                <w:sz w:val="18"/>
                <w:szCs w:val="22"/>
              </w:rPr>
              <w:t>1/12</w:t>
            </w:r>
            <w:r>
              <w:rPr>
                <w:sz w:val="18"/>
                <w:szCs w:val="22"/>
              </w:rPr>
              <w:t xml:space="preserve">/2020, às </w:t>
            </w:r>
            <w:r>
              <w:rPr>
                <w:sz w:val="18"/>
                <w:szCs w:val="22"/>
              </w:rPr>
              <w:t>10</w:t>
            </w:r>
            <w:r>
              <w:rPr>
                <w:sz w:val="18"/>
                <w:szCs w:val="22"/>
              </w:rPr>
              <w:t>:00.</w:t>
            </w:r>
          </w:p>
        </w:tc>
      </w:tr>
      <w:tr w:rsidR="00635D09" w:rsidRPr="009E4324" w14:paraId="02049B99" w14:textId="77777777" w:rsidTr="004C7E46">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4502768" w14:textId="3E7641F9" w:rsidR="00635D09" w:rsidRPr="009E4324" w:rsidRDefault="00635D09" w:rsidP="00635D09">
            <w:pPr>
              <w:shd w:val="clear" w:color="auto" w:fill="FFFFFF"/>
              <w:spacing w:line="288" w:lineRule="atLeast"/>
              <w:jc w:val="both"/>
              <w:textAlignment w:val="center"/>
              <w:rPr>
                <w:rFonts w:cs="ArialNarrow"/>
                <w:sz w:val="18"/>
                <w:szCs w:val="22"/>
              </w:rPr>
            </w:pPr>
            <w:r w:rsidRPr="009E4324">
              <w:rPr>
                <w:rFonts w:cs="ArialNarrow"/>
                <w:sz w:val="18"/>
                <w:szCs w:val="22"/>
              </w:rPr>
              <w:t>OBSERVAÇÕES</w:t>
            </w:r>
            <w:r>
              <w:rPr>
                <w:rFonts w:cs="ArialNarrow"/>
                <w:sz w:val="18"/>
                <w:szCs w:val="22"/>
              </w:rPr>
              <w:t xml:space="preserve">: </w:t>
            </w:r>
            <w:r w:rsidRPr="00635D09">
              <w:rPr>
                <w:rFonts w:cs="ArialNarrow"/>
                <w:sz w:val="16"/>
                <w:szCs w:val="22"/>
              </w:rPr>
              <w:t>Edi</w:t>
            </w:r>
            <w:r>
              <w:rPr>
                <w:rFonts w:cs="ArialNarrow"/>
                <w:sz w:val="16"/>
                <w:szCs w:val="22"/>
              </w:rPr>
              <w:t>t</w:t>
            </w:r>
            <w:r w:rsidRPr="00635D09">
              <w:rPr>
                <w:rFonts w:cs="ArialNarrow"/>
                <w:sz w:val="16"/>
                <w:szCs w:val="22"/>
              </w:rPr>
              <w:t xml:space="preserve">al: 03/12/2020 das 08h00 às 12h00 e das 13h00 às 17h00. Endereço: </w:t>
            </w:r>
            <w:hyperlink r:id="rId26" w:history="1">
              <w:r w:rsidRPr="001E017A">
                <w:rPr>
                  <w:rStyle w:val="Hyperlink"/>
                  <w:rFonts w:cs="ArialNarrow"/>
                  <w:sz w:val="16"/>
                  <w:szCs w:val="22"/>
                </w:rPr>
                <w:t>Www.dnit.gov.br</w:t>
              </w:r>
            </w:hyperlink>
            <w:r w:rsidRPr="00635D09">
              <w:rPr>
                <w:rFonts w:cs="ArialNarrow"/>
                <w:sz w:val="16"/>
                <w:szCs w:val="22"/>
              </w:rPr>
              <w:t>,</w:t>
            </w:r>
            <w:r>
              <w:rPr>
                <w:rFonts w:cs="ArialNarrow"/>
                <w:sz w:val="16"/>
                <w:szCs w:val="22"/>
              </w:rPr>
              <w:t xml:space="preserve"> </w:t>
            </w:r>
            <w:r w:rsidRPr="00635D09">
              <w:rPr>
                <w:rFonts w:cs="ArialNarrow"/>
                <w:sz w:val="16"/>
                <w:szCs w:val="22"/>
              </w:rPr>
              <w:t xml:space="preserve">Belo Horizonte/MG ou </w:t>
            </w:r>
            <w:hyperlink r:id="rId27" w:history="1">
              <w:r w:rsidRPr="001E017A">
                <w:rPr>
                  <w:rStyle w:val="Hyperlink"/>
                  <w:rFonts w:cs="ArialNarrow"/>
                  <w:sz w:val="16"/>
                  <w:szCs w:val="22"/>
                </w:rPr>
                <w:t>https://www.gov.br/compras/edital/393031-5-00504-2020</w:t>
              </w:r>
            </w:hyperlink>
            <w:r>
              <w:rPr>
                <w:rFonts w:cs="ArialNarrow"/>
                <w:sz w:val="16"/>
                <w:szCs w:val="22"/>
              </w:rPr>
              <w:t xml:space="preserve">. </w:t>
            </w:r>
            <w:r w:rsidRPr="00635D09">
              <w:rPr>
                <w:rFonts w:cs="ArialNarrow"/>
                <w:sz w:val="16"/>
                <w:szCs w:val="22"/>
              </w:rPr>
              <w:t xml:space="preserve">Entrega das Propostas: a partir de 03/12/2020 às 08h00 no site </w:t>
            </w:r>
            <w:hyperlink r:id="rId28" w:history="1">
              <w:r w:rsidRPr="001E017A">
                <w:rPr>
                  <w:rStyle w:val="Hyperlink"/>
                  <w:rFonts w:cs="ArialNarrow"/>
                  <w:sz w:val="16"/>
                  <w:szCs w:val="22"/>
                </w:rPr>
                <w:t>www.gov.br/compras</w:t>
              </w:r>
            </w:hyperlink>
            <w:r w:rsidR="00DA349D">
              <w:rPr>
                <w:rFonts w:cs="ArialNarrow"/>
                <w:sz w:val="16"/>
                <w:szCs w:val="22"/>
              </w:rPr>
              <w:t xml:space="preserve"> - </w:t>
            </w:r>
            <w:r>
              <w:rPr>
                <w:rFonts w:cs="ArialNarrow"/>
                <w:sz w:val="16"/>
                <w:szCs w:val="22"/>
              </w:rPr>
              <w:t>S</w:t>
            </w:r>
            <w:r w:rsidRPr="00635D09">
              <w:rPr>
                <w:rFonts w:cs="ArialNarrow"/>
                <w:sz w:val="16"/>
                <w:szCs w:val="22"/>
              </w:rPr>
              <w:t xml:space="preserve">ite </w:t>
            </w:r>
            <w:hyperlink r:id="rId29" w:history="1">
              <w:r w:rsidRPr="001E017A">
                <w:rPr>
                  <w:rStyle w:val="Hyperlink"/>
                  <w:rFonts w:cs="ArialNarrow"/>
                  <w:sz w:val="16"/>
                  <w:szCs w:val="22"/>
                </w:rPr>
                <w:t>www.gov.br/compras</w:t>
              </w:r>
            </w:hyperlink>
            <w:r w:rsidRPr="00635D09">
              <w:rPr>
                <w:rFonts w:cs="ArialNarrow"/>
                <w:sz w:val="16"/>
                <w:szCs w:val="22"/>
              </w:rPr>
              <w:t>.</w:t>
            </w:r>
            <w:r>
              <w:rPr>
                <w:rFonts w:cs="ArialNarrow"/>
                <w:sz w:val="16"/>
                <w:szCs w:val="22"/>
              </w:rPr>
              <w:t xml:space="preserve"> </w:t>
            </w:r>
          </w:p>
        </w:tc>
      </w:tr>
    </w:tbl>
    <w:p w14:paraId="6C5FBD4D" w14:textId="77777777" w:rsidR="00BA6260" w:rsidRDefault="00BA6260"/>
    <w:p w14:paraId="44BBA06B" w14:textId="77777777" w:rsidR="009E052B" w:rsidRDefault="009E052B"/>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88"/>
        <w:gridCol w:w="4105"/>
      </w:tblGrid>
      <w:tr w:rsidR="005F345D" w14:paraId="4EBB0EF4" w14:textId="77777777" w:rsidTr="004C7E46">
        <w:trPr>
          <w:cantSplit/>
          <w:trHeight w:val="412"/>
        </w:trPr>
        <w:tc>
          <w:tcPr>
            <w:tcW w:w="6588" w:type="dxa"/>
            <w:tcBorders>
              <w:top w:val="single" w:sz="4" w:space="0" w:color="auto"/>
              <w:left w:val="single" w:sz="4" w:space="0" w:color="auto"/>
              <w:bottom w:val="single" w:sz="4" w:space="0" w:color="auto"/>
              <w:right w:val="single" w:sz="4" w:space="0" w:color="auto"/>
            </w:tcBorders>
            <w:vAlign w:val="center"/>
            <w:hideMark/>
          </w:tcPr>
          <w:p w14:paraId="5D48828E" w14:textId="77777777" w:rsidR="005F345D" w:rsidRDefault="005F345D" w:rsidP="004C7E46">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 xml:space="preserve">EMPRESA BAIANA DE ÁGUAS E SANEAMENTO S.A. - EMBASA - SECRETARIA DE INFRAESTRUTURA HÍDRICA E SANEAMENTO </w:t>
            </w:r>
          </w:p>
        </w:tc>
        <w:tc>
          <w:tcPr>
            <w:tcW w:w="4105" w:type="dxa"/>
            <w:tcBorders>
              <w:top w:val="single" w:sz="4" w:space="0" w:color="auto"/>
              <w:left w:val="single" w:sz="4" w:space="0" w:color="auto"/>
              <w:bottom w:val="single" w:sz="4" w:space="0" w:color="auto"/>
              <w:right w:val="single" w:sz="4" w:space="0" w:color="auto"/>
            </w:tcBorders>
            <w:vAlign w:val="center"/>
            <w:hideMark/>
          </w:tcPr>
          <w:p w14:paraId="41C57234" w14:textId="3872581F" w:rsidR="005F345D" w:rsidRDefault="005F345D" w:rsidP="004C7E46">
            <w:pPr>
              <w:jc w:val="both"/>
              <w:rPr>
                <w:rFonts w:ascii="Times New Roman" w:hAnsi="Times New Roman"/>
                <w:b/>
                <w:bCs/>
                <w:sz w:val="34"/>
                <w:szCs w:val="34"/>
              </w:rPr>
            </w:pPr>
            <w:r>
              <w:rPr>
                <w:rFonts w:ascii="Arial" w:hAnsi="Arial" w:cs="Arial"/>
                <w:sz w:val="20"/>
                <w:szCs w:val="20"/>
              </w:rPr>
              <w:t>EDITAL:</w:t>
            </w:r>
            <w:r>
              <w:rPr>
                <w:b/>
              </w:rPr>
              <w:t xml:space="preserve"> </w:t>
            </w:r>
            <w:r w:rsidRPr="005F345D">
              <w:rPr>
                <w:rFonts w:ascii="Times New Roman" w:hAnsi="Times New Roman"/>
                <w:b/>
                <w:bCs/>
                <w:sz w:val="34"/>
                <w:szCs w:val="34"/>
              </w:rPr>
              <w:t>AVISO DA LICITAÇÃO Nº 162/20</w:t>
            </w:r>
          </w:p>
        </w:tc>
      </w:tr>
      <w:tr w:rsidR="005F345D" w14:paraId="755C8DDC" w14:textId="77777777" w:rsidTr="004C7E46">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9398D37" w14:textId="77777777" w:rsidR="005F345D" w:rsidRDefault="005F345D" w:rsidP="004C7E46">
            <w:pPr>
              <w:rPr>
                <w:sz w:val="18"/>
                <w:szCs w:val="18"/>
              </w:rPr>
            </w:pPr>
            <w:r>
              <w:rPr>
                <w:rFonts w:cs="Arial"/>
                <w:sz w:val="18"/>
                <w:szCs w:val="18"/>
              </w:rPr>
              <w:t>Endereço:</w:t>
            </w:r>
            <w:r>
              <w:rPr>
                <w:sz w:val="18"/>
                <w:szCs w:val="18"/>
              </w:rPr>
              <w:t xml:space="preserve"> 4th - Atenue, 420 - Centro Administrativo da Bahia, Salvador - BA, 41745-002</w:t>
            </w:r>
          </w:p>
          <w:p w14:paraId="2FEB6A5F" w14:textId="77777777" w:rsidR="005F345D" w:rsidRDefault="005F345D" w:rsidP="004C7E46">
            <w:pPr>
              <w:rPr>
                <w:sz w:val="18"/>
                <w:szCs w:val="18"/>
              </w:rPr>
            </w:pPr>
            <w:r>
              <w:rPr>
                <w:sz w:val="18"/>
                <w:szCs w:val="18"/>
              </w:rPr>
              <w:t xml:space="preserve">Edifício Sede da EMBASA - Centro Administrativo da Bahia. Informações complementares através dos Telefones: (71) 3372-4764/4756 ou pelo e-mail: </w:t>
            </w:r>
            <w:hyperlink r:id="rId30" w:history="1">
              <w:r>
                <w:rPr>
                  <w:rStyle w:val="Hyperlink"/>
                  <w:sz w:val="18"/>
                  <w:szCs w:val="18"/>
                </w:rPr>
                <w:t>plc.esclarecimentos@embasa.ba.gov.br</w:t>
              </w:r>
            </w:hyperlink>
            <w:r>
              <w:rPr>
                <w:sz w:val="18"/>
                <w:szCs w:val="18"/>
              </w:rPr>
              <w:t xml:space="preserve">. </w:t>
            </w:r>
          </w:p>
        </w:tc>
      </w:tr>
      <w:tr w:rsidR="005F345D" w14:paraId="48186BAA" w14:textId="77777777" w:rsidTr="004C7E46">
        <w:trPr>
          <w:cantSplit/>
          <w:trHeight w:val="691"/>
        </w:trPr>
        <w:tc>
          <w:tcPr>
            <w:tcW w:w="6588" w:type="dxa"/>
            <w:tcBorders>
              <w:top w:val="single" w:sz="4" w:space="0" w:color="auto"/>
              <w:left w:val="single" w:sz="4" w:space="0" w:color="auto"/>
              <w:bottom w:val="single" w:sz="4" w:space="0" w:color="auto"/>
              <w:right w:val="single" w:sz="4" w:space="0" w:color="auto"/>
            </w:tcBorders>
            <w:hideMark/>
          </w:tcPr>
          <w:p w14:paraId="7ABB1878" w14:textId="20B02A2D" w:rsidR="005F345D" w:rsidRPr="00812695" w:rsidRDefault="005F345D" w:rsidP="004C7E46">
            <w:pPr>
              <w:jc w:val="both"/>
              <w:rPr>
                <w:rFonts w:cs="Arial"/>
                <w:bCs/>
                <w:color w:val="000000"/>
                <w:sz w:val="18"/>
                <w:szCs w:val="22"/>
              </w:rPr>
            </w:pPr>
            <w:r>
              <w:rPr>
                <w:rFonts w:cs="Arial"/>
                <w:bCs/>
                <w:color w:val="000000"/>
                <w:sz w:val="18"/>
                <w:szCs w:val="22"/>
              </w:rPr>
              <w:t xml:space="preserve">Objeto: </w:t>
            </w:r>
            <w:r w:rsidRPr="008413BA">
              <w:rPr>
                <w:rFonts w:cs="Arial"/>
                <w:bCs/>
                <w:color w:val="000000"/>
                <w:sz w:val="18"/>
                <w:szCs w:val="22"/>
              </w:rPr>
              <w:t xml:space="preserve"> </w:t>
            </w:r>
            <w:r w:rsidRPr="005F345D">
              <w:rPr>
                <w:rFonts w:cs="Arial"/>
                <w:bCs/>
                <w:color w:val="000000"/>
                <w:sz w:val="18"/>
                <w:szCs w:val="22"/>
              </w:rPr>
              <w:t>EXECUÇÃO DOS SERVIÇOS DE MANUTENÇÃO DE INTERCEPTORES, LINHAS DE RECALQUE, VENTOSAS, REGISTROS, COMPORTAS, VÁLVULAS DE DESCARGA, TUBULAÇÕES DE SUCÇÃO E RECALQUE, BARRILTES E EMISSÁRIOS DO SISTEMA DE ESGOTAMENTO SANITÁRIO DAS CIDADES DE SALVADOR, LAURO DE FREITAS, SIMÕES FILHO E RMS DO ESTADO DA BAHIA.</w:t>
            </w:r>
          </w:p>
        </w:tc>
        <w:tc>
          <w:tcPr>
            <w:tcW w:w="4105" w:type="dxa"/>
            <w:tcBorders>
              <w:top w:val="single" w:sz="4" w:space="0" w:color="auto"/>
              <w:left w:val="single" w:sz="4" w:space="0" w:color="auto"/>
              <w:bottom w:val="single" w:sz="4" w:space="0" w:color="auto"/>
              <w:right w:val="single" w:sz="4" w:space="0" w:color="auto"/>
            </w:tcBorders>
            <w:vAlign w:val="center"/>
            <w:hideMark/>
          </w:tcPr>
          <w:p w14:paraId="76A6B4FE" w14:textId="77777777" w:rsidR="005F345D" w:rsidRDefault="005F345D" w:rsidP="004C7E46">
            <w:pPr>
              <w:rPr>
                <w:bCs/>
                <w:sz w:val="18"/>
                <w:szCs w:val="22"/>
              </w:rPr>
            </w:pPr>
            <w:r>
              <w:rPr>
                <w:bCs/>
                <w:sz w:val="18"/>
                <w:szCs w:val="22"/>
              </w:rPr>
              <w:t xml:space="preserve">DATAS: </w:t>
            </w:r>
          </w:p>
          <w:p w14:paraId="747A68C9" w14:textId="64F364B3" w:rsidR="005F345D" w:rsidRDefault="005F345D" w:rsidP="004C7E46">
            <w:pPr>
              <w:numPr>
                <w:ilvl w:val="0"/>
                <w:numId w:val="1"/>
              </w:numPr>
              <w:tabs>
                <w:tab w:val="num" w:pos="290"/>
                <w:tab w:val="num" w:pos="644"/>
              </w:tabs>
              <w:ind w:hanging="612"/>
              <w:rPr>
                <w:sz w:val="18"/>
                <w:szCs w:val="22"/>
              </w:rPr>
            </w:pPr>
            <w:r>
              <w:rPr>
                <w:sz w:val="18"/>
                <w:szCs w:val="22"/>
              </w:rPr>
              <w:t xml:space="preserve">Entrega: </w:t>
            </w:r>
            <w:r>
              <w:rPr>
                <w:sz w:val="18"/>
                <w:szCs w:val="22"/>
              </w:rPr>
              <w:t>05/01</w:t>
            </w:r>
            <w:r>
              <w:rPr>
                <w:sz w:val="18"/>
                <w:szCs w:val="22"/>
              </w:rPr>
              <w:t>/2020, até às 09:00.</w:t>
            </w:r>
          </w:p>
          <w:p w14:paraId="1712D23F" w14:textId="053705F3" w:rsidR="005F345D" w:rsidRDefault="005F345D" w:rsidP="005F345D">
            <w:pPr>
              <w:numPr>
                <w:ilvl w:val="0"/>
                <w:numId w:val="1"/>
              </w:numPr>
              <w:tabs>
                <w:tab w:val="num" w:pos="290"/>
                <w:tab w:val="num" w:pos="644"/>
              </w:tabs>
              <w:ind w:hanging="612"/>
              <w:rPr>
                <w:sz w:val="18"/>
                <w:szCs w:val="22"/>
              </w:rPr>
            </w:pPr>
            <w:r>
              <w:rPr>
                <w:sz w:val="18"/>
                <w:szCs w:val="22"/>
              </w:rPr>
              <w:t xml:space="preserve">Abertura: </w:t>
            </w:r>
            <w:r>
              <w:rPr>
                <w:sz w:val="18"/>
                <w:szCs w:val="22"/>
              </w:rPr>
              <w:t xml:space="preserve">05/01/2020, às </w:t>
            </w:r>
            <w:r>
              <w:rPr>
                <w:sz w:val="18"/>
                <w:szCs w:val="22"/>
              </w:rPr>
              <w:t>09:00.</w:t>
            </w:r>
          </w:p>
        </w:tc>
      </w:tr>
      <w:tr w:rsidR="005F345D" w:rsidRPr="009E4324" w14:paraId="20F9F8D5" w14:textId="77777777" w:rsidTr="004C7E46">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6BE73C1C" w14:textId="21BE582A" w:rsidR="005F345D" w:rsidRPr="009E4324" w:rsidRDefault="005F345D" w:rsidP="005F345D">
            <w:pPr>
              <w:shd w:val="clear" w:color="auto" w:fill="FFFFFF"/>
              <w:spacing w:line="288" w:lineRule="atLeast"/>
              <w:jc w:val="both"/>
              <w:textAlignment w:val="center"/>
              <w:rPr>
                <w:rFonts w:cs="ArialNarrow"/>
                <w:sz w:val="18"/>
                <w:szCs w:val="22"/>
              </w:rPr>
            </w:pPr>
            <w:r w:rsidRPr="009E4324">
              <w:rPr>
                <w:rFonts w:cs="ArialNarrow"/>
                <w:sz w:val="18"/>
                <w:szCs w:val="22"/>
              </w:rPr>
              <w:t>OBSERVAÇÕES</w:t>
            </w:r>
            <w:r>
              <w:rPr>
                <w:rFonts w:cs="ArialNarrow"/>
                <w:sz w:val="18"/>
                <w:szCs w:val="22"/>
              </w:rPr>
              <w:t xml:space="preserve">: </w:t>
            </w:r>
            <w:r w:rsidRPr="005F345D">
              <w:rPr>
                <w:rFonts w:cs="ArialNarrow"/>
                <w:sz w:val="16"/>
                <w:szCs w:val="22"/>
              </w:rPr>
              <w:t xml:space="preserve">Recursos Financeiros: PRÓPRIOS. O Edital e seus anexos encontram-se disponíveis para download no site </w:t>
            </w:r>
            <w:hyperlink r:id="rId31" w:history="1">
              <w:r w:rsidRPr="001E017A">
                <w:rPr>
                  <w:rStyle w:val="Hyperlink"/>
                  <w:rFonts w:cs="ArialNarrow"/>
                  <w:sz w:val="16"/>
                  <w:szCs w:val="22"/>
                </w:rPr>
                <w:t>http://www.licitacoes-e.com.br/</w:t>
              </w:r>
            </w:hyperlink>
            <w:r w:rsidRPr="005F345D">
              <w:rPr>
                <w:rFonts w:cs="ArialNarrow"/>
                <w:sz w:val="16"/>
                <w:szCs w:val="22"/>
              </w:rPr>
              <w:t>.</w:t>
            </w:r>
            <w:r>
              <w:rPr>
                <w:rFonts w:cs="ArialNarrow"/>
                <w:sz w:val="16"/>
                <w:szCs w:val="22"/>
              </w:rPr>
              <w:t xml:space="preserve"> </w:t>
            </w:r>
            <w:r w:rsidRPr="005F345D">
              <w:rPr>
                <w:rFonts w:cs="ArialNarrow"/>
                <w:sz w:val="16"/>
                <w:szCs w:val="22"/>
              </w:rPr>
              <w:t>(Licitação BB nº: 848383). O cadastro da proposta deverá ser feito no site http://www.licitacoes-e.com.br/, antes da abertura da sessão pública. Informações através do e-mail:</w:t>
            </w:r>
            <w:r>
              <w:rPr>
                <w:rFonts w:cs="ArialNarrow"/>
                <w:sz w:val="16"/>
                <w:szCs w:val="22"/>
              </w:rPr>
              <w:t xml:space="preserve"> </w:t>
            </w:r>
            <w:hyperlink r:id="rId32" w:history="1">
              <w:r w:rsidRPr="001E017A">
                <w:rPr>
                  <w:rStyle w:val="Hyperlink"/>
                  <w:rFonts w:cs="ArialNarrow"/>
                  <w:sz w:val="16"/>
                  <w:szCs w:val="22"/>
                </w:rPr>
                <w:t>plc.esclarecimentos@embasa.ba.gov.br</w:t>
              </w:r>
            </w:hyperlink>
            <w:r>
              <w:rPr>
                <w:rFonts w:cs="ArialNarrow"/>
                <w:sz w:val="16"/>
                <w:szCs w:val="22"/>
              </w:rPr>
              <w:t xml:space="preserve"> </w:t>
            </w:r>
            <w:r w:rsidRPr="005F345D">
              <w:rPr>
                <w:rFonts w:cs="ArialNarrow"/>
                <w:sz w:val="16"/>
                <w:szCs w:val="22"/>
              </w:rPr>
              <w:t>ou por telefone: (71) 3372-4756/4764. Salvador, 02 de dezembro de 2020 - Carlos Luís Lessa e Silva - Presidente da Comissão.</w:t>
            </w:r>
          </w:p>
        </w:tc>
      </w:tr>
    </w:tbl>
    <w:p w14:paraId="5C762A3C" w14:textId="77777777" w:rsidR="005F345D" w:rsidRDefault="005F345D"/>
    <w:p w14:paraId="3C3F23AD" w14:textId="77777777" w:rsidR="005F345D" w:rsidRDefault="005F345D"/>
    <w:p w14:paraId="2C9950D3" w14:textId="3D9F7558" w:rsidR="003A55BF" w:rsidRDefault="003A55BF">
      <w:r>
        <w:br w:type="page"/>
      </w:r>
    </w:p>
    <w:p w14:paraId="29658304" w14:textId="77777777" w:rsidR="00B1422A" w:rsidRDefault="00B1422A"/>
    <w:p w14:paraId="36600652" w14:textId="77777777" w:rsidR="003A55BF" w:rsidRDefault="003A55BF">
      <w:bookmarkStart w:id="0" w:name="_GoBack"/>
      <w:bookmarkEnd w:id="0"/>
    </w:p>
    <w:p w14:paraId="2F5BB2F7" w14:textId="326B09BB" w:rsidR="00E22CD6" w:rsidRPr="00AB60FD" w:rsidRDefault="00E22CD6" w:rsidP="00F74462">
      <w:pPr>
        <w:rPr>
          <w:rFonts w:asciiTheme="majorHAnsi" w:hAnsiTheme="majorHAnsi"/>
        </w:rPr>
      </w:pPr>
      <w:r w:rsidRPr="00AB60FD">
        <w:rPr>
          <w:rFonts w:asciiTheme="minorHAnsi" w:hAnsiTheme="minorHAnsi" w:cs="Arial"/>
          <w:bCs/>
          <w:noProof/>
        </w:rPr>
        <w:drawing>
          <wp:inline distT="0" distB="0" distL="0" distR="0" wp14:anchorId="1179C918" wp14:editId="127F4FE3">
            <wp:extent cx="6840855" cy="250825"/>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56FF7AB" w14:textId="77777777" w:rsidR="00820191" w:rsidRDefault="00820191" w:rsidP="008B0097">
      <w:pPr>
        <w:autoSpaceDE w:val="0"/>
        <w:autoSpaceDN w:val="0"/>
        <w:adjustRightInd w:val="0"/>
        <w:jc w:val="both"/>
        <w:rPr>
          <w:rFonts w:asciiTheme="majorHAnsi" w:hAnsiTheme="majorHAnsi"/>
        </w:rPr>
      </w:pPr>
    </w:p>
    <w:p w14:paraId="58D98446" w14:textId="77777777" w:rsidR="00AB7B2C" w:rsidRDefault="00AB7B2C" w:rsidP="004A647D">
      <w:pPr>
        <w:autoSpaceDE w:val="0"/>
        <w:autoSpaceDN w:val="0"/>
        <w:adjustRightInd w:val="0"/>
        <w:jc w:val="both"/>
        <w:rPr>
          <w:rFonts w:asciiTheme="majorHAnsi" w:hAnsiTheme="majorHAnsi"/>
        </w:rPr>
      </w:pPr>
    </w:p>
    <w:p w14:paraId="1DFA7F47" w14:textId="77777777" w:rsidR="004B2FF3" w:rsidRDefault="00AB7B2C" w:rsidP="009E052B">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4B2720">
        <w:rPr>
          <w:rFonts w:asciiTheme="majorHAnsi" w:hAnsiTheme="majorHAnsi"/>
          <w:b/>
        </w:rPr>
        <w:t xml:space="preserve">PREFEITURA MUNICIPAL </w:t>
      </w:r>
      <w:r w:rsidRPr="00A562EF">
        <w:rPr>
          <w:rFonts w:asciiTheme="majorHAnsi" w:hAnsiTheme="majorHAnsi"/>
          <w:b/>
        </w:rPr>
        <w:t xml:space="preserve">DE </w:t>
      </w:r>
      <w:r w:rsidR="004B2FF3" w:rsidRPr="004B2FF3">
        <w:rPr>
          <w:rFonts w:asciiTheme="majorHAnsi" w:hAnsiTheme="majorHAnsi"/>
          <w:b/>
        </w:rPr>
        <w:t>ARANTINA/MG - AVISO DE LICITAÇÃO - PROCESSO LICITATÓRIO Nº 087/2020 - TOMADA DE PREÇO Nº 06/2020.</w:t>
      </w:r>
      <w:r w:rsidR="00B467DD" w:rsidRPr="009E052B">
        <w:rPr>
          <w:rFonts w:asciiTheme="majorHAnsi" w:hAnsiTheme="majorHAnsi"/>
        </w:rPr>
        <w:t xml:space="preserve"> </w:t>
      </w:r>
    </w:p>
    <w:p w14:paraId="587A4FAC" w14:textId="5BB9947D" w:rsidR="00B467DD" w:rsidRPr="009E052B" w:rsidRDefault="00B467DD" w:rsidP="009E052B">
      <w:pPr>
        <w:autoSpaceDE w:val="0"/>
        <w:autoSpaceDN w:val="0"/>
        <w:adjustRightInd w:val="0"/>
        <w:jc w:val="both"/>
        <w:rPr>
          <w:rFonts w:asciiTheme="majorHAnsi" w:hAnsiTheme="majorHAnsi"/>
        </w:rPr>
      </w:pPr>
      <w:r w:rsidRPr="009E052B">
        <w:rPr>
          <w:rFonts w:asciiTheme="majorHAnsi" w:hAnsiTheme="majorHAnsi"/>
        </w:rPr>
        <w:t xml:space="preserve">A Prefeitura Municipal de ARANTINA/MG torna público que receberá os envelopes contendo documentos e propostas, na modalidade TOMADA DE PREÇOS Nº 06/2020, até às 10h00min, do dia 17/12/2020, o tipo menor preço para a Contratação de empresa especializada para execução de obra de pavimentação, incluindo material e mão de obra, das Ruas Anselmo Nunes, Vereador Eurípedes Rodrigues de Almeida, Lívia Marcelle Silva, Sebastião Basílio Cândido, João José de Almeida, Geraldo Gonçalves, Arlindo Rodrigues de Souza, no Loteamento Ozório e Amado Paulino, na Vila Regina, nos termos do contrato de Repasse OGU MDR 893003/2019 - Operação 1068034-85 firmado entre o Município de Arantina e a União Federal, por intermédio do Ministério do Desenvolvimento Regional, representado pela Caixa Econômica Federal, conforme especificações e quantitativos no Anexo II do presente Edital. O edital está à disposição dos interessados com a CPL, na Rua Juca Pereira, 31, Centro, Arantina/MG, em horário comercial ou pelo site </w:t>
      </w:r>
      <w:hyperlink r:id="rId34" w:history="1">
        <w:r w:rsidR="000A136E" w:rsidRPr="001E017A">
          <w:rPr>
            <w:rStyle w:val="Hyperlink"/>
            <w:rFonts w:asciiTheme="majorHAnsi" w:hAnsiTheme="majorHAnsi"/>
          </w:rPr>
          <w:t>www.arantina.mg.gov.br</w:t>
        </w:r>
      </w:hyperlink>
      <w:r w:rsidRPr="009E052B">
        <w:rPr>
          <w:rFonts w:asciiTheme="majorHAnsi" w:hAnsiTheme="majorHAnsi"/>
        </w:rPr>
        <w:t>.</w:t>
      </w:r>
      <w:r w:rsidR="000A136E">
        <w:rPr>
          <w:rFonts w:asciiTheme="majorHAnsi" w:hAnsiTheme="majorHAnsi"/>
        </w:rPr>
        <w:t xml:space="preserve"> </w:t>
      </w:r>
      <w:r w:rsidRPr="009E052B">
        <w:rPr>
          <w:rFonts w:asciiTheme="majorHAnsi" w:hAnsiTheme="majorHAnsi"/>
        </w:rPr>
        <w:t xml:space="preserve">Mais informações pelo telefone (32) 3296-1215 ou e-mail licitacompras@arantina.mg.gov.br. A licitação será regida pela Lei Federal 8.666/93 e suas alterações posteriores, bem como por leis específicas relacionadas ao objeto desta licitação e demais condições fixadas neste edital. </w:t>
      </w:r>
    </w:p>
    <w:p w14:paraId="7ABC1E94" w14:textId="77777777" w:rsidR="00B467DD" w:rsidRPr="009E052B" w:rsidRDefault="00B467DD" w:rsidP="009E052B">
      <w:pPr>
        <w:autoSpaceDE w:val="0"/>
        <w:autoSpaceDN w:val="0"/>
        <w:adjustRightInd w:val="0"/>
        <w:jc w:val="both"/>
        <w:rPr>
          <w:rFonts w:asciiTheme="majorHAnsi" w:hAnsiTheme="majorHAnsi"/>
        </w:rPr>
      </w:pPr>
    </w:p>
    <w:p w14:paraId="1DEDFBB2" w14:textId="77777777" w:rsidR="00B467DD" w:rsidRPr="004B2FF3" w:rsidRDefault="00B467DD" w:rsidP="009E052B">
      <w:pPr>
        <w:autoSpaceDE w:val="0"/>
        <w:autoSpaceDN w:val="0"/>
        <w:adjustRightInd w:val="0"/>
        <w:jc w:val="both"/>
        <w:rPr>
          <w:rFonts w:asciiTheme="majorHAnsi" w:hAnsiTheme="majorHAnsi"/>
          <w:b/>
        </w:rPr>
      </w:pPr>
    </w:p>
    <w:p w14:paraId="22868C05" w14:textId="612B79E5" w:rsidR="00753471" w:rsidRPr="004B2FF3" w:rsidRDefault="009C34D2" w:rsidP="009E052B">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4B2720">
        <w:rPr>
          <w:rFonts w:asciiTheme="majorHAnsi" w:hAnsiTheme="majorHAnsi"/>
          <w:b/>
        </w:rPr>
        <w:t xml:space="preserve">PREFEITURA MUNICIPAL </w:t>
      </w:r>
      <w:r w:rsidRPr="00A562EF">
        <w:rPr>
          <w:rFonts w:asciiTheme="majorHAnsi" w:hAnsiTheme="majorHAnsi"/>
          <w:b/>
        </w:rPr>
        <w:t xml:space="preserve">DE </w:t>
      </w:r>
      <w:r w:rsidR="004B2FF3" w:rsidRPr="004B2FF3">
        <w:rPr>
          <w:rFonts w:asciiTheme="majorHAnsi" w:hAnsiTheme="majorHAnsi"/>
          <w:b/>
        </w:rPr>
        <w:t xml:space="preserve">BOCAINA DE MINAS. AVISO DE LICITAÇÃO. PROCESSO N° 066/2020. TOMADA DE PREÇO N° 017/2020. </w:t>
      </w:r>
    </w:p>
    <w:p w14:paraId="4DDD8CBE" w14:textId="56A21955" w:rsidR="00B467DD" w:rsidRPr="009E052B" w:rsidRDefault="00B467DD" w:rsidP="009E052B">
      <w:pPr>
        <w:autoSpaceDE w:val="0"/>
        <w:autoSpaceDN w:val="0"/>
        <w:adjustRightInd w:val="0"/>
        <w:jc w:val="both"/>
        <w:rPr>
          <w:rFonts w:asciiTheme="majorHAnsi" w:hAnsiTheme="majorHAnsi"/>
        </w:rPr>
      </w:pPr>
      <w:r w:rsidRPr="009E052B">
        <w:rPr>
          <w:rFonts w:asciiTheme="majorHAnsi" w:hAnsiTheme="majorHAnsi"/>
        </w:rPr>
        <w:t xml:space="preserve">Objeto: Contratação de empresa especializada para execução de obras de Pavimentação de Vias Urbanas na sede do Município de Bocaina de Minas, conforme contrato de repasse OGU 884778/2019, operação caixa 106508389-2019, com o fornecimento de mão de obra e materiais necessários, objetivando a completa e perfeita execução de todas as condições e especificações constantes do Projeto Básico - ANEXO II do Edital. Entrega dos envelopes e sessão pública dia 18/12/2020, Horário: 10:00 horas. Informações (032) 3294-1160. E-mail: </w:t>
      </w:r>
      <w:hyperlink r:id="rId35" w:history="1">
        <w:r w:rsidR="004B2FF3" w:rsidRPr="001E017A">
          <w:rPr>
            <w:rStyle w:val="Hyperlink"/>
            <w:rFonts w:asciiTheme="majorHAnsi" w:hAnsiTheme="majorHAnsi"/>
          </w:rPr>
          <w:t>licitacao@bocainademinas.mg.gov.br</w:t>
        </w:r>
      </w:hyperlink>
      <w:r w:rsidR="00DA349D">
        <w:rPr>
          <w:rFonts w:asciiTheme="majorHAnsi" w:hAnsiTheme="majorHAnsi"/>
        </w:rPr>
        <w:t>.</w:t>
      </w:r>
      <w:r w:rsidR="004B2FF3">
        <w:rPr>
          <w:rFonts w:asciiTheme="majorHAnsi" w:hAnsiTheme="majorHAnsi"/>
        </w:rPr>
        <w:t xml:space="preserve"> </w:t>
      </w:r>
    </w:p>
    <w:p w14:paraId="73E42DBC" w14:textId="77777777" w:rsidR="00B467DD" w:rsidRPr="009E052B" w:rsidRDefault="00B467DD" w:rsidP="009E052B">
      <w:pPr>
        <w:autoSpaceDE w:val="0"/>
        <w:autoSpaceDN w:val="0"/>
        <w:adjustRightInd w:val="0"/>
        <w:jc w:val="both"/>
        <w:rPr>
          <w:rFonts w:asciiTheme="majorHAnsi" w:hAnsiTheme="majorHAnsi"/>
        </w:rPr>
      </w:pPr>
    </w:p>
    <w:p w14:paraId="67888BEA" w14:textId="77777777" w:rsidR="002D1C7A" w:rsidRPr="009E052B" w:rsidRDefault="002D1C7A" w:rsidP="009E052B">
      <w:pPr>
        <w:autoSpaceDE w:val="0"/>
        <w:autoSpaceDN w:val="0"/>
        <w:adjustRightInd w:val="0"/>
        <w:jc w:val="both"/>
        <w:rPr>
          <w:rFonts w:asciiTheme="majorHAnsi" w:hAnsiTheme="majorHAnsi"/>
        </w:rPr>
      </w:pPr>
    </w:p>
    <w:p w14:paraId="50A8EE61" w14:textId="28488AB7" w:rsidR="00753471" w:rsidRPr="004B2FF3" w:rsidRDefault="009C34D2" w:rsidP="009E052B">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4B2720">
        <w:rPr>
          <w:rFonts w:asciiTheme="majorHAnsi" w:hAnsiTheme="majorHAnsi"/>
          <w:b/>
        </w:rPr>
        <w:t xml:space="preserve">PREFEITURA MUNICIPAL </w:t>
      </w:r>
      <w:r w:rsidRPr="00A562EF">
        <w:rPr>
          <w:rFonts w:asciiTheme="majorHAnsi" w:hAnsiTheme="majorHAnsi"/>
          <w:b/>
        </w:rPr>
        <w:t xml:space="preserve">DE </w:t>
      </w:r>
      <w:r w:rsidR="004B2FF3" w:rsidRPr="004B2FF3">
        <w:rPr>
          <w:rFonts w:asciiTheme="majorHAnsi" w:hAnsiTheme="majorHAnsi"/>
          <w:b/>
        </w:rPr>
        <w:t xml:space="preserve">CONTAGEM - AVISO DE LICITAÇÃO RDC PRESENCIAL Nº 5/2020 </w:t>
      </w:r>
    </w:p>
    <w:p w14:paraId="7C6C821F" w14:textId="7BCDD58D" w:rsidR="002D1C7A" w:rsidRPr="009E052B" w:rsidRDefault="002D1C7A" w:rsidP="009E052B">
      <w:pPr>
        <w:autoSpaceDE w:val="0"/>
        <w:autoSpaceDN w:val="0"/>
        <w:adjustRightInd w:val="0"/>
        <w:jc w:val="both"/>
        <w:rPr>
          <w:rFonts w:asciiTheme="majorHAnsi" w:hAnsiTheme="majorHAnsi"/>
        </w:rPr>
      </w:pPr>
      <w:r w:rsidRPr="009E052B">
        <w:rPr>
          <w:rFonts w:asciiTheme="majorHAnsi" w:hAnsiTheme="majorHAnsi"/>
        </w:rPr>
        <w:t>A Prefeitura Municipal de Contagem, por meio da Secretaria Municipal de Obras e Serviços Urbanos (SEMOBS), torna público, para conhecimento dos interessados, que fará realizar licitação na seguinte modalidade: RDC PRESENCIAL N. 005/2020 - PA 161/2020, tipo Maior Desconto, para contratação de empresa de engenharia, pelo regime de empreitada, por preços unitários, obras de implantação da pista de caminhada na Av. Riacho das Pedras, no Bairro Jardim Riacho das Pedras, Contagem/MG, com entrega do envelope de proposta até às 09:00 (nove horas) do dia 06 (seis) de janeiro de 2021. Os interessados poderão ler e obter o texto integral deste Edital e seus anexos, que estarão disponíveis a partir do dia 04 (quatro) de dezembro de 2020, no site www.contagem.mg.gov.br/licitações devendo o interessado preencher seus dados para a retirada do mesmo ou na sala da Comissão Permanente de Licitação, da Secretaria Municipal de Obras e Serviços Urbanos (SEMOBS), situada à rua Madre Margherita Fontanaresa, 432, 3º andar - Bairro Eldorado - Contagem/MG, tel.: (0**31) 3391.9352 e 99317.4636, de segunda à sexta-feira, no horário de 8:00 às 13:00 horas, por meio da obtenção do DVD correspondente. No ato de aquisição do DVD, os interessados deverão fornecer outro DVD, sem qualquer uso e ainda, OBRIGATORIAMENTE, informar, por meio de carta, os seguintes dados: razão social ou denominação completa da empresa, CNPJ/MF, endereço completo, telefone, e -mail e nome da pessoa para contato.</w:t>
      </w:r>
    </w:p>
    <w:p w14:paraId="0293A35C" w14:textId="77777777" w:rsidR="002D1C7A" w:rsidRPr="009E052B" w:rsidRDefault="002D1C7A" w:rsidP="009E052B">
      <w:pPr>
        <w:autoSpaceDE w:val="0"/>
        <w:autoSpaceDN w:val="0"/>
        <w:adjustRightInd w:val="0"/>
        <w:jc w:val="both"/>
        <w:rPr>
          <w:rFonts w:asciiTheme="majorHAnsi" w:hAnsiTheme="majorHAnsi"/>
        </w:rPr>
      </w:pPr>
    </w:p>
    <w:p w14:paraId="74EE9F84" w14:textId="77777777" w:rsidR="002D1C7A" w:rsidRPr="009E052B" w:rsidRDefault="002D1C7A" w:rsidP="009E052B">
      <w:pPr>
        <w:autoSpaceDE w:val="0"/>
        <w:autoSpaceDN w:val="0"/>
        <w:adjustRightInd w:val="0"/>
        <w:jc w:val="both"/>
        <w:rPr>
          <w:rFonts w:asciiTheme="majorHAnsi" w:hAnsiTheme="majorHAnsi"/>
        </w:rPr>
      </w:pPr>
    </w:p>
    <w:p w14:paraId="505EAFDA" w14:textId="0779BDCE" w:rsidR="00753471" w:rsidRPr="004B2FF3" w:rsidRDefault="004B2FF3" w:rsidP="009E052B">
      <w:pPr>
        <w:autoSpaceDE w:val="0"/>
        <w:autoSpaceDN w:val="0"/>
        <w:adjustRightInd w:val="0"/>
        <w:jc w:val="both"/>
        <w:rPr>
          <w:rFonts w:asciiTheme="majorHAnsi" w:hAnsiTheme="majorHAnsi"/>
          <w:b/>
        </w:rPr>
      </w:pPr>
      <w:r w:rsidRPr="004B2FF3">
        <w:rPr>
          <w:rFonts w:asciiTheme="majorHAnsi" w:hAnsiTheme="majorHAnsi"/>
          <w:b/>
        </w:rPr>
        <w:t>AVISO DE LICITAÇÃO RDC PRESENCIAL Nº 010/2020</w:t>
      </w:r>
    </w:p>
    <w:p w14:paraId="016A7369" w14:textId="5B8D23F2" w:rsidR="002D1C7A" w:rsidRPr="009E052B" w:rsidRDefault="002D1C7A" w:rsidP="009E052B">
      <w:pPr>
        <w:autoSpaceDE w:val="0"/>
        <w:autoSpaceDN w:val="0"/>
        <w:adjustRightInd w:val="0"/>
        <w:jc w:val="both"/>
        <w:rPr>
          <w:rFonts w:asciiTheme="majorHAnsi" w:hAnsiTheme="majorHAnsi"/>
        </w:rPr>
      </w:pPr>
      <w:r w:rsidRPr="009E052B">
        <w:rPr>
          <w:rFonts w:asciiTheme="majorHAnsi" w:hAnsiTheme="majorHAnsi"/>
        </w:rPr>
        <w:t>A Prefeitura Municipal de Contagem, por meio da Secretaria Municipal de Obras e Serviços Urbanos (SEMOBS), torna público, para conhecimento dos interessados, que fará realizar licitação na seguinte modalidade: RDC PRESENCIAL N. 010/2020 - PA 170/2020, tipo Maior Desconto, para contratação de empresa de engenharia, pelo regime de empreitada, por preço global, execução da obra da Unidade Básica de Saúde - UBS São Luiz, a ser implantada na Rua Monte Belo, esquina com Rua Madeirão, Bairro São Luiz, no Município de Contagem/MG, com entrega do envelope de proposta até às 09:00 (nove horas) do dia 07 (sete) de janeiro 2021. Os interessados poderão ler e obter o texto integral deste Edital e seus anexos, que estarão disponíveis a partir do dia 04 (quatro) de dezembro de 2020, no site www.contagem.mg.gov.br/licitações devendo o interessado preencher seus dados para a retirada do mesmo ou na sala da Comissão Permanente de Licitação, da Secretaria Municipal de Obras e Serviços Urbanos (SEMOBS), situada à rua Madre Margherita Fontanaresa, 432, 3º andar - Bairro Eldorado - Contagem/MG, tel.: (0**31) 3391.9352 e 99317.4636, de segunda à sexta-feira, no horário de 8:00 às 13:00 horas, por meio da obtenção do DVD correspondente. No ato de aquisição do DVD, os interessados deverão fornecer outro DVD, sem qualquer uso e ainda, OBRIGATORIAMENTE, informar, por meio de carta, os seguintes dados: razão social ou denominação completa da empresa, CNPJ/MF, endereço completo, telefone, e -mail e nome da pessoa para contato.</w:t>
      </w:r>
    </w:p>
    <w:p w14:paraId="69C8D19A" w14:textId="77777777" w:rsidR="002D1C7A" w:rsidRDefault="002D1C7A" w:rsidP="009E052B">
      <w:pPr>
        <w:autoSpaceDE w:val="0"/>
        <w:autoSpaceDN w:val="0"/>
        <w:adjustRightInd w:val="0"/>
        <w:jc w:val="both"/>
        <w:rPr>
          <w:rFonts w:asciiTheme="majorHAnsi" w:hAnsiTheme="majorHAnsi"/>
        </w:rPr>
      </w:pPr>
    </w:p>
    <w:p w14:paraId="4E9455CD" w14:textId="77777777" w:rsidR="006C1CAF" w:rsidRDefault="006C1CAF" w:rsidP="009E052B">
      <w:pPr>
        <w:autoSpaceDE w:val="0"/>
        <w:autoSpaceDN w:val="0"/>
        <w:adjustRightInd w:val="0"/>
        <w:jc w:val="both"/>
        <w:rPr>
          <w:rFonts w:asciiTheme="majorHAnsi" w:hAnsiTheme="majorHAnsi"/>
        </w:rPr>
      </w:pPr>
    </w:p>
    <w:p w14:paraId="543E1CAA" w14:textId="7637C33D" w:rsidR="00753471" w:rsidRDefault="009C34D2" w:rsidP="009E052B">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4B2720">
        <w:rPr>
          <w:rFonts w:asciiTheme="majorHAnsi" w:hAnsiTheme="majorHAnsi"/>
          <w:b/>
        </w:rPr>
        <w:t xml:space="preserve">PREFEITURA MUNICIPAL </w:t>
      </w:r>
      <w:r w:rsidRPr="00A562EF">
        <w:rPr>
          <w:rFonts w:asciiTheme="majorHAnsi" w:hAnsiTheme="majorHAnsi"/>
          <w:b/>
        </w:rPr>
        <w:t xml:space="preserve">DE </w:t>
      </w:r>
      <w:r w:rsidR="004B2FF3" w:rsidRPr="004B2FF3">
        <w:rPr>
          <w:rFonts w:asciiTheme="majorHAnsi" w:hAnsiTheme="majorHAnsi"/>
          <w:b/>
        </w:rPr>
        <w:t>DORES DO INDAIÁ</w:t>
      </w:r>
      <w:r w:rsidR="0085481F">
        <w:rPr>
          <w:rFonts w:asciiTheme="majorHAnsi" w:hAnsiTheme="majorHAnsi"/>
          <w:b/>
        </w:rPr>
        <w:t xml:space="preserve"> - </w:t>
      </w:r>
      <w:r w:rsidR="004B2FF3" w:rsidRPr="004B2FF3">
        <w:rPr>
          <w:rFonts w:asciiTheme="majorHAnsi" w:hAnsiTheme="majorHAnsi"/>
          <w:b/>
        </w:rPr>
        <w:t>DEPARTAMENTO DE LICITAÇÕES E COMPRAS AVISO DE LICITAÇÃO - PR</w:t>
      </w:r>
      <w:r w:rsidR="0085481F">
        <w:rPr>
          <w:rFonts w:asciiTheme="majorHAnsi" w:hAnsiTheme="majorHAnsi"/>
          <w:b/>
        </w:rPr>
        <w:t>OCESSO LICITATÓRIO N° 154/2020</w:t>
      </w:r>
      <w:r w:rsidR="004B2FF3" w:rsidRPr="004B2FF3">
        <w:rPr>
          <w:rFonts w:asciiTheme="majorHAnsi" w:hAnsiTheme="majorHAnsi"/>
          <w:b/>
        </w:rPr>
        <w:t>, PROCESSO LICITATÓRIO N° 154/2020, NA MODALIDADE TOMADA DE PREÇOS N° 009/2020</w:t>
      </w:r>
      <w:r w:rsidR="006C1CAF" w:rsidRPr="00DA349D">
        <w:rPr>
          <w:rFonts w:asciiTheme="majorHAnsi" w:hAnsiTheme="majorHAnsi"/>
        </w:rPr>
        <w:t xml:space="preserve">. </w:t>
      </w:r>
    </w:p>
    <w:p w14:paraId="105AE68D" w14:textId="6DDE9240" w:rsidR="006C1CAF" w:rsidRDefault="006C1CAF" w:rsidP="009E052B">
      <w:pPr>
        <w:autoSpaceDE w:val="0"/>
        <w:autoSpaceDN w:val="0"/>
        <w:adjustRightInd w:val="0"/>
        <w:jc w:val="both"/>
        <w:rPr>
          <w:rFonts w:asciiTheme="majorHAnsi" w:hAnsiTheme="majorHAnsi"/>
        </w:rPr>
      </w:pPr>
      <w:r w:rsidRPr="00DA349D">
        <w:rPr>
          <w:rFonts w:asciiTheme="majorHAnsi" w:hAnsiTheme="majorHAnsi"/>
        </w:rPr>
        <w:t>AVISO DE LICITAÇÃO – Objeto: Contratação de empresa para execução de obra de recapeamento asfáltico em CBUQ, em trechos da Rua Xavantes e Quartel Geral, Bairro São José, Dores do Indaiá MG, nos termos do contrato de repasse nº 900297/2020 e operação nº 1070880-60/2020, celebrado entre o Ministério do Desenvolvimento regional e o Município de Dores do Indaiá – MG, por intermédio da Caixa Econômica Federal, de acordo com as especificações e condições técnicas deste edital, a ser realizado no dia 17/12/2020 às 13:00 horas. Informações podem ser obtidas no setor de Licitações à Praça do Rosário, 268, Fone (37) 3551-4243 (ramal 206) ou por e-mail licitacao@doresdoindaia.mg.gov.br.</w:t>
      </w:r>
    </w:p>
    <w:p w14:paraId="2BAC6993" w14:textId="77777777" w:rsidR="006C1CAF" w:rsidRPr="009E052B" w:rsidRDefault="006C1CAF" w:rsidP="009E052B">
      <w:pPr>
        <w:autoSpaceDE w:val="0"/>
        <w:autoSpaceDN w:val="0"/>
        <w:adjustRightInd w:val="0"/>
        <w:jc w:val="both"/>
        <w:rPr>
          <w:rFonts w:asciiTheme="majorHAnsi" w:hAnsiTheme="majorHAnsi"/>
        </w:rPr>
      </w:pPr>
    </w:p>
    <w:p w14:paraId="13BB6D00" w14:textId="77777777" w:rsidR="00B467DD" w:rsidRPr="009E052B" w:rsidRDefault="00B467DD" w:rsidP="009E052B">
      <w:pPr>
        <w:autoSpaceDE w:val="0"/>
        <w:autoSpaceDN w:val="0"/>
        <w:adjustRightInd w:val="0"/>
        <w:jc w:val="both"/>
        <w:rPr>
          <w:rFonts w:asciiTheme="majorHAnsi" w:hAnsiTheme="majorHAnsi"/>
        </w:rPr>
      </w:pPr>
    </w:p>
    <w:p w14:paraId="7F91AFCD" w14:textId="1296E02F" w:rsidR="00753471" w:rsidRPr="004B2FF3" w:rsidRDefault="009C34D2" w:rsidP="009E052B">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4B2720">
        <w:rPr>
          <w:rFonts w:asciiTheme="majorHAnsi" w:hAnsiTheme="majorHAnsi"/>
          <w:b/>
        </w:rPr>
        <w:t xml:space="preserve">PREFEITURA MUNICIPAL </w:t>
      </w:r>
      <w:r w:rsidRPr="00A562EF">
        <w:rPr>
          <w:rFonts w:asciiTheme="majorHAnsi" w:hAnsiTheme="majorHAnsi"/>
          <w:b/>
        </w:rPr>
        <w:t>DE</w:t>
      </w:r>
      <w:r w:rsidR="004B2FF3" w:rsidRPr="004B2FF3">
        <w:rPr>
          <w:rFonts w:asciiTheme="majorHAnsi" w:hAnsiTheme="majorHAnsi"/>
          <w:b/>
        </w:rPr>
        <w:t xml:space="preserve"> GAMELEIRAS/MG </w:t>
      </w:r>
      <w:r w:rsidR="0085481F">
        <w:rPr>
          <w:rFonts w:asciiTheme="majorHAnsi" w:hAnsiTheme="majorHAnsi"/>
          <w:b/>
        </w:rPr>
        <w:t xml:space="preserve">- </w:t>
      </w:r>
      <w:r w:rsidR="004B2FF3" w:rsidRPr="004B2FF3">
        <w:rPr>
          <w:rFonts w:asciiTheme="majorHAnsi" w:hAnsiTheme="majorHAnsi"/>
          <w:b/>
        </w:rPr>
        <w:t xml:space="preserve">AVISO DE LICITAÇÃO - TOMADA DE PREÇOS Nº 02/2020 O MUNICÍPIO DE GAMELEIRAS/MG, TORNA PÚBLICO QUE FARÁ REALIZAR </w:t>
      </w:r>
    </w:p>
    <w:p w14:paraId="18515B77" w14:textId="7715624D" w:rsidR="00B467DD" w:rsidRDefault="00B467DD" w:rsidP="009E052B">
      <w:pPr>
        <w:autoSpaceDE w:val="0"/>
        <w:autoSpaceDN w:val="0"/>
        <w:adjustRightInd w:val="0"/>
        <w:jc w:val="both"/>
        <w:rPr>
          <w:rFonts w:asciiTheme="majorHAnsi" w:hAnsiTheme="majorHAnsi"/>
        </w:rPr>
      </w:pPr>
      <w:r w:rsidRPr="009E052B">
        <w:rPr>
          <w:rFonts w:asciiTheme="majorHAnsi" w:hAnsiTheme="majorHAnsi"/>
        </w:rPr>
        <w:t xml:space="preserve">TOMADA DE PREÇOS Nº 02/2020, no dia 18 de dezembro de 2020, às 08h00min, na sede da Prefeitura de Gameleiras/MG, localizada na Praça São Francisco, n° 102 - Centro - Gameleiras/MG, Tipo Menor preço Global - Objetivando a contratação de empresa do ramo de construção civil para execução de obra de pavimentação em bloco de concreto sextavado, em atendimento ao contrato de repasse OGU nº 885758/2019/MDR/CAIXA. O edital poderá ser solicitado na sede da Prefeitura, pelo site: </w:t>
      </w:r>
      <w:hyperlink r:id="rId36" w:history="1">
        <w:r w:rsidR="004B2FF3" w:rsidRPr="001E017A">
          <w:rPr>
            <w:rStyle w:val="Hyperlink"/>
            <w:rFonts w:asciiTheme="majorHAnsi" w:hAnsiTheme="majorHAnsi"/>
          </w:rPr>
          <w:t>www.gameleiras.mg.gov.br</w:t>
        </w:r>
      </w:hyperlink>
      <w:r w:rsidR="004B2FF3">
        <w:rPr>
          <w:rFonts w:asciiTheme="majorHAnsi" w:hAnsiTheme="majorHAnsi"/>
        </w:rPr>
        <w:t xml:space="preserve"> </w:t>
      </w:r>
      <w:r w:rsidRPr="009E052B">
        <w:rPr>
          <w:rFonts w:asciiTheme="majorHAnsi" w:hAnsiTheme="majorHAnsi"/>
        </w:rPr>
        <w:t>ou pelo e-mail</w:t>
      </w:r>
      <w:r w:rsidR="004B2FF3">
        <w:rPr>
          <w:rFonts w:asciiTheme="majorHAnsi" w:hAnsiTheme="majorHAnsi"/>
        </w:rPr>
        <w:t xml:space="preserve">: </w:t>
      </w:r>
      <w:hyperlink r:id="rId37" w:history="1">
        <w:r w:rsidR="004B2FF3" w:rsidRPr="001E017A">
          <w:rPr>
            <w:rStyle w:val="Hyperlink"/>
            <w:rFonts w:asciiTheme="majorHAnsi" w:hAnsiTheme="majorHAnsi"/>
          </w:rPr>
          <w:t>licitacaogameleiras@yahoo.com</w:t>
        </w:r>
      </w:hyperlink>
      <w:r w:rsidR="004B2FF3">
        <w:rPr>
          <w:rFonts w:asciiTheme="majorHAnsi" w:hAnsiTheme="majorHAnsi"/>
        </w:rPr>
        <w:t xml:space="preserve">. </w:t>
      </w:r>
    </w:p>
    <w:p w14:paraId="32E115E5" w14:textId="77777777" w:rsidR="006C1CAF" w:rsidRDefault="006C1CAF" w:rsidP="009E052B">
      <w:pPr>
        <w:autoSpaceDE w:val="0"/>
        <w:autoSpaceDN w:val="0"/>
        <w:adjustRightInd w:val="0"/>
        <w:jc w:val="both"/>
        <w:rPr>
          <w:rFonts w:asciiTheme="majorHAnsi" w:hAnsiTheme="majorHAnsi"/>
        </w:rPr>
      </w:pPr>
    </w:p>
    <w:p w14:paraId="0011C764" w14:textId="77777777" w:rsidR="006C1CAF" w:rsidRDefault="006C1CAF" w:rsidP="009E052B">
      <w:pPr>
        <w:autoSpaceDE w:val="0"/>
        <w:autoSpaceDN w:val="0"/>
        <w:adjustRightInd w:val="0"/>
        <w:jc w:val="both"/>
        <w:rPr>
          <w:rFonts w:asciiTheme="majorHAnsi" w:hAnsiTheme="majorHAnsi"/>
        </w:rPr>
      </w:pPr>
    </w:p>
    <w:p w14:paraId="48455124" w14:textId="4635A20E" w:rsidR="00753471" w:rsidRPr="004B2FF3" w:rsidRDefault="009C34D2" w:rsidP="009E052B">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4B2720">
        <w:rPr>
          <w:rFonts w:asciiTheme="majorHAnsi" w:hAnsiTheme="majorHAnsi"/>
          <w:b/>
        </w:rPr>
        <w:t xml:space="preserve">PREFEITURA MUNICIPAL </w:t>
      </w:r>
      <w:r w:rsidRPr="00A562EF">
        <w:rPr>
          <w:rFonts w:asciiTheme="majorHAnsi" w:hAnsiTheme="majorHAnsi"/>
          <w:b/>
        </w:rPr>
        <w:t xml:space="preserve">DE </w:t>
      </w:r>
      <w:r w:rsidR="004B2FF3" w:rsidRPr="004B2FF3">
        <w:rPr>
          <w:rFonts w:asciiTheme="majorHAnsi" w:hAnsiTheme="majorHAnsi"/>
          <w:b/>
        </w:rPr>
        <w:t xml:space="preserve">GURINHATÃ </w:t>
      </w:r>
      <w:r w:rsidR="0085481F">
        <w:rPr>
          <w:rFonts w:asciiTheme="majorHAnsi" w:hAnsiTheme="majorHAnsi"/>
          <w:b/>
        </w:rPr>
        <w:t xml:space="preserve">- </w:t>
      </w:r>
      <w:r w:rsidR="004B2FF3" w:rsidRPr="004B2FF3">
        <w:rPr>
          <w:rFonts w:asciiTheme="majorHAnsi" w:hAnsiTheme="majorHAnsi"/>
          <w:b/>
        </w:rPr>
        <w:t xml:space="preserve">SETOR DE LICITAÇÕES AVISO DE ABERTURA DE LICITAÇÃO TOMADA DE PREÇOS 002/2020 </w:t>
      </w:r>
    </w:p>
    <w:p w14:paraId="451AE899" w14:textId="4826FBA2" w:rsidR="006C1CAF" w:rsidRPr="009E052B" w:rsidRDefault="006C1CAF" w:rsidP="009E052B">
      <w:pPr>
        <w:autoSpaceDE w:val="0"/>
        <w:autoSpaceDN w:val="0"/>
        <w:adjustRightInd w:val="0"/>
        <w:jc w:val="both"/>
        <w:rPr>
          <w:rFonts w:asciiTheme="majorHAnsi" w:hAnsiTheme="majorHAnsi"/>
        </w:rPr>
      </w:pPr>
      <w:r w:rsidRPr="00DA349D">
        <w:rPr>
          <w:rFonts w:asciiTheme="majorHAnsi" w:hAnsiTheme="majorHAnsi"/>
        </w:rPr>
        <w:t>AVISO DE ABERTURA DE LICITAÇÃO TOMADA DE PREÇOS 002/2020 O Município de Gurinhatã-MG., por meio da Comissão Permanente de Licitação, torna público, para conhecimento dos interessados, que realizará licitação na modalidade TOMADA DE PREÇOS Nº 002/2020, cujo o objeto é a CONTRATAÇÃO DE EMPRESA HABILITADA EM PRESTAÇÃO DE SERVIÇOS DE OBRA DE ENGENHARIA PARA EXECUÇÃO DE OBRA DE CONSTRUÇÃO DO MURO DE DIVISA DA UNIDADE BASICA DE SAUDE, TUDO EM CONFORMIDADE COM AS ESPECIFICAÇÕES TÉCNICAS CONTIDAS NO MEMORIAL DESCRITIVO, PROJETO DE BÁSICO, PLANILHA (ORÇAMENTÁRIA) QUANTITATIVA DE CUSTO E CRONOGRAMA FÍSICO-FINANCEIRO, CONSTANTES NA PASTA TÉCNICA DO EDITAL. Abertura será no dia 18/12/2020 às 14h00min. As informações poderão ser obtidas na Prefeitura Municipal de Gurinhatã pelo telefone (34) 3264-1010, no</w:t>
      </w:r>
      <w:r w:rsidR="004B2FF3">
        <w:rPr>
          <w:rFonts w:asciiTheme="majorHAnsi" w:hAnsiTheme="majorHAnsi"/>
        </w:rPr>
        <w:t xml:space="preserve"> site: </w:t>
      </w:r>
      <w:hyperlink r:id="rId38" w:history="1">
        <w:r w:rsidR="004B2FF3" w:rsidRPr="001E017A">
          <w:rPr>
            <w:rStyle w:val="Hyperlink"/>
            <w:rFonts w:asciiTheme="majorHAnsi" w:hAnsiTheme="majorHAnsi"/>
          </w:rPr>
          <w:t>www.gurinhata.mg.gov.br</w:t>
        </w:r>
      </w:hyperlink>
      <w:r w:rsidR="004B2FF3">
        <w:rPr>
          <w:rFonts w:asciiTheme="majorHAnsi" w:hAnsiTheme="majorHAnsi"/>
        </w:rPr>
        <w:t xml:space="preserve">, </w:t>
      </w:r>
      <w:r w:rsidRPr="00DA349D">
        <w:rPr>
          <w:rFonts w:asciiTheme="majorHAnsi" w:hAnsiTheme="majorHAnsi"/>
        </w:rPr>
        <w:t>ou pelo email:licitacao@gurinhata.mg.gov.br, das 12:00 às 16:00 horas</w:t>
      </w:r>
      <w:r w:rsidR="004B2FF3">
        <w:rPr>
          <w:rFonts w:asciiTheme="majorHAnsi" w:hAnsiTheme="majorHAnsi"/>
        </w:rPr>
        <w:t>.</w:t>
      </w:r>
    </w:p>
    <w:p w14:paraId="6B0F7088" w14:textId="77777777" w:rsidR="00B467DD" w:rsidRPr="009E052B" w:rsidRDefault="00B467DD" w:rsidP="009E052B">
      <w:pPr>
        <w:autoSpaceDE w:val="0"/>
        <w:autoSpaceDN w:val="0"/>
        <w:adjustRightInd w:val="0"/>
        <w:jc w:val="both"/>
        <w:rPr>
          <w:rFonts w:asciiTheme="majorHAnsi" w:hAnsiTheme="majorHAnsi"/>
        </w:rPr>
      </w:pPr>
    </w:p>
    <w:p w14:paraId="4A5D0A0A" w14:textId="77777777" w:rsidR="00B467DD" w:rsidRPr="009E052B" w:rsidRDefault="00B467DD" w:rsidP="009E052B">
      <w:pPr>
        <w:autoSpaceDE w:val="0"/>
        <w:autoSpaceDN w:val="0"/>
        <w:adjustRightInd w:val="0"/>
        <w:jc w:val="both"/>
        <w:rPr>
          <w:rFonts w:asciiTheme="majorHAnsi" w:hAnsiTheme="majorHAnsi"/>
        </w:rPr>
      </w:pPr>
    </w:p>
    <w:p w14:paraId="6414F304" w14:textId="1E4E35AB" w:rsidR="00753471" w:rsidRPr="009C34D2" w:rsidRDefault="009C34D2" w:rsidP="009E052B">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4B2720">
        <w:rPr>
          <w:rFonts w:asciiTheme="majorHAnsi" w:hAnsiTheme="majorHAnsi"/>
          <w:b/>
        </w:rPr>
        <w:t xml:space="preserve">PREFEITURA MUNICIPAL </w:t>
      </w:r>
      <w:r w:rsidRPr="00A562EF">
        <w:rPr>
          <w:rFonts w:asciiTheme="majorHAnsi" w:hAnsiTheme="majorHAnsi"/>
          <w:b/>
        </w:rPr>
        <w:t xml:space="preserve">DE </w:t>
      </w:r>
      <w:r w:rsidRPr="009C34D2">
        <w:rPr>
          <w:rFonts w:asciiTheme="majorHAnsi" w:hAnsiTheme="majorHAnsi"/>
          <w:b/>
        </w:rPr>
        <w:t xml:space="preserve">ITACARAMBI AVISO DE LICITAÇÃO TOMADA DE PREÇOS Nº. 13/2020 – PROCESSO Nº 67/2020 </w:t>
      </w:r>
    </w:p>
    <w:p w14:paraId="53EAD74E" w14:textId="17A04240" w:rsidR="00B467DD" w:rsidRDefault="00B467DD" w:rsidP="004B2FF3">
      <w:pPr>
        <w:autoSpaceDE w:val="0"/>
        <w:autoSpaceDN w:val="0"/>
        <w:adjustRightInd w:val="0"/>
        <w:jc w:val="both"/>
        <w:rPr>
          <w:rFonts w:asciiTheme="majorHAnsi" w:hAnsiTheme="majorHAnsi"/>
        </w:rPr>
      </w:pPr>
      <w:r w:rsidRPr="009E052B">
        <w:rPr>
          <w:rFonts w:asciiTheme="majorHAnsi" w:hAnsiTheme="majorHAnsi"/>
        </w:rPr>
        <w:t>Objeto: Serviços de pavimentação em bloco de concreto sextavado espessura 8,0 cm, FCK 35 MPA, assentado so</w:t>
      </w:r>
      <w:r w:rsidR="00DA349D">
        <w:rPr>
          <w:rFonts w:asciiTheme="majorHAnsi" w:hAnsiTheme="majorHAnsi"/>
        </w:rPr>
        <w:t>bre colchão de areia na (RUA C</w:t>
      </w:r>
      <w:r w:rsidRPr="009E052B">
        <w:rPr>
          <w:rFonts w:asciiTheme="majorHAnsi" w:hAnsiTheme="majorHAnsi"/>
        </w:rPr>
        <w:t>) do Bairro Tancredo Neves</w:t>
      </w:r>
      <w:r w:rsidR="00DA349D">
        <w:rPr>
          <w:rFonts w:asciiTheme="majorHAnsi" w:hAnsiTheme="majorHAnsi"/>
        </w:rPr>
        <w:t xml:space="preserve"> no Município de Itacarambi/MG. </w:t>
      </w:r>
      <w:r w:rsidRPr="009E052B">
        <w:rPr>
          <w:rFonts w:asciiTheme="majorHAnsi" w:hAnsiTheme="majorHAnsi"/>
        </w:rPr>
        <w:t xml:space="preserve">Sessão: 18/12/2020, às 08h30min. Informações e Esclarecimentos: (38) 3613-2171. Edital disponível para fornecimento via </w:t>
      </w:r>
      <w:r w:rsidR="00DA349D" w:rsidRPr="009E052B">
        <w:rPr>
          <w:rFonts w:asciiTheme="majorHAnsi" w:hAnsiTheme="majorHAnsi"/>
        </w:rPr>
        <w:t>e-mail</w:t>
      </w:r>
      <w:r w:rsidRPr="009E052B">
        <w:rPr>
          <w:rFonts w:asciiTheme="majorHAnsi" w:hAnsiTheme="majorHAnsi"/>
        </w:rPr>
        <w:t xml:space="preserve"> licitação@itacarambi.mg.gov.br, pelo site </w:t>
      </w:r>
      <w:hyperlink r:id="rId39" w:history="1">
        <w:r w:rsidR="004B2FF3" w:rsidRPr="001E017A">
          <w:rPr>
            <w:rStyle w:val="Hyperlink"/>
            <w:rFonts w:asciiTheme="majorHAnsi" w:hAnsiTheme="majorHAnsi"/>
          </w:rPr>
          <w:t>www.itacarambi.mg.gov.br</w:t>
        </w:r>
      </w:hyperlink>
      <w:r w:rsidRPr="009E052B">
        <w:rPr>
          <w:rFonts w:asciiTheme="majorHAnsi" w:hAnsiTheme="majorHAnsi"/>
        </w:rPr>
        <w:t>,</w:t>
      </w:r>
      <w:r w:rsidR="004B2FF3">
        <w:rPr>
          <w:rFonts w:asciiTheme="majorHAnsi" w:hAnsiTheme="majorHAnsi"/>
        </w:rPr>
        <w:t xml:space="preserve"> </w:t>
      </w:r>
      <w:r w:rsidRPr="009E052B">
        <w:rPr>
          <w:rFonts w:asciiTheme="majorHAnsi" w:hAnsiTheme="majorHAnsi"/>
        </w:rPr>
        <w:t xml:space="preserve">ou diretamente no Setor de Licitações e Contratos. </w:t>
      </w:r>
    </w:p>
    <w:p w14:paraId="52A4AB94" w14:textId="77777777" w:rsidR="004B2FF3" w:rsidRPr="009E052B" w:rsidRDefault="004B2FF3" w:rsidP="004B2FF3">
      <w:pPr>
        <w:autoSpaceDE w:val="0"/>
        <w:autoSpaceDN w:val="0"/>
        <w:adjustRightInd w:val="0"/>
        <w:jc w:val="both"/>
        <w:rPr>
          <w:rFonts w:asciiTheme="majorHAnsi" w:hAnsiTheme="majorHAnsi"/>
        </w:rPr>
      </w:pPr>
    </w:p>
    <w:p w14:paraId="7352A9D1" w14:textId="77777777" w:rsidR="00B467DD" w:rsidRPr="009E052B" w:rsidRDefault="00B467DD" w:rsidP="009E052B">
      <w:pPr>
        <w:autoSpaceDE w:val="0"/>
        <w:autoSpaceDN w:val="0"/>
        <w:adjustRightInd w:val="0"/>
        <w:jc w:val="both"/>
        <w:rPr>
          <w:rFonts w:asciiTheme="majorHAnsi" w:hAnsiTheme="majorHAnsi"/>
        </w:rPr>
      </w:pPr>
    </w:p>
    <w:p w14:paraId="59F987F3" w14:textId="3BB9A574" w:rsidR="00753471" w:rsidRPr="009C34D2" w:rsidRDefault="009C34D2" w:rsidP="009E052B">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4B2720">
        <w:rPr>
          <w:rFonts w:asciiTheme="majorHAnsi" w:hAnsiTheme="majorHAnsi"/>
          <w:b/>
        </w:rPr>
        <w:t xml:space="preserve">PREFEITURA MUNICIPAL </w:t>
      </w:r>
      <w:r w:rsidRPr="00A562EF">
        <w:rPr>
          <w:rFonts w:asciiTheme="majorHAnsi" w:hAnsiTheme="majorHAnsi"/>
          <w:b/>
        </w:rPr>
        <w:t xml:space="preserve">DE </w:t>
      </w:r>
      <w:r w:rsidRPr="009C34D2">
        <w:rPr>
          <w:rFonts w:asciiTheme="majorHAnsi" w:hAnsiTheme="majorHAnsi"/>
          <w:b/>
        </w:rPr>
        <w:t xml:space="preserve">JACUTINGA – MG AVISO DE LICITAÇÃO PRC Nº 802/2020. T.P Nº 06/2020. </w:t>
      </w:r>
    </w:p>
    <w:p w14:paraId="4549B900" w14:textId="1C1B29A3" w:rsidR="00B467DD" w:rsidRPr="009E052B" w:rsidRDefault="00B467DD" w:rsidP="009E052B">
      <w:pPr>
        <w:autoSpaceDE w:val="0"/>
        <w:autoSpaceDN w:val="0"/>
        <w:adjustRightInd w:val="0"/>
        <w:jc w:val="both"/>
        <w:rPr>
          <w:rFonts w:asciiTheme="majorHAnsi" w:hAnsiTheme="majorHAnsi"/>
        </w:rPr>
      </w:pPr>
      <w:r w:rsidRPr="009E052B">
        <w:rPr>
          <w:rFonts w:asciiTheme="majorHAnsi" w:hAnsiTheme="majorHAnsi"/>
        </w:rPr>
        <w:t>Encontra-se aberta junto a esta Prefeitura Municipal o Processo Licitatório em epígrafe, do tipo Menor Preço por Empreitada Global, para Execução de obra pública de serviço de recapeamento na Rua Barão do Rio Branco e na Praça dos Andradas, no bairro Centro, Jacutinga/MG, compreendendo material e mão de obra, para atender a Secretaria Municipal de Obras, com valor estimado de R$ 459.576,86 (quatrocentos e cinquenta e nove mil quinhentos e setenta e seis reais e oitenta e seis centavos). O EDITAL ESTARÁ DISPONÍVELA PARTIR DO DIA 07 DE DEZEMBRO DE 2020. Data de Abertura 06 de Janeiro de 2021 às 09h00mim.</w:t>
      </w:r>
      <w:r w:rsidR="00DA349D">
        <w:rPr>
          <w:rFonts w:asciiTheme="majorHAnsi" w:hAnsiTheme="majorHAnsi"/>
        </w:rPr>
        <w:t xml:space="preserve"> </w:t>
      </w:r>
      <w:r w:rsidRPr="009E052B">
        <w:rPr>
          <w:rFonts w:asciiTheme="majorHAnsi" w:hAnsiTheme="majorHAnsi"/>
        </w:rPr>
        <w:t xml:space="preserve">O Edital poderá ser adquirido através do site: www.jacutinga.mg.gov.br – link licitações. Dúvidas através do e-mail: </w:t>
      </w:r>
      <w:hyperlink r:id="rId40" w:history="1">
        <w:r w:rsidR="004B2FF3" w:rsidRPr="001E017A">
          <w:rPr>
            <w:rStyle w:val="Hyperlink"/>
            <w:rFonts w:asciiTheme="majorHAnsi" w:hAnsiTheme="majorHAnsi"/>
          </w:rPr>
          <w:t>comissaopermanente@jacutinga.mg.gov.br</w:t>
        </w:r>
      </w:hyperlink>
      <w:r w:rsidR="00DA349D">
        <w:rPr>
          <w:rFonts w:asciiTheme="majorHAnsi" w:hAnsiTheme="majorHAnsi"/>
        </w:rPr>
        <w:t>.</w:t>
      </w:r>
      <w:r w:rsidR="004B2FF3">
        <w:rPr>
          <w:rFonts w:asciiTheme="majorHAnsi" w:hAnsiTheme="majorHAnsi"/>
        </w:rPr>
        <w:t xml:space="preserve"> </w:t>
      </w:r>
    </w:p>
    <w:p w14:paraId="2D624C87" w14:textId="77777777" w:rsidR="0014745B" w:rsidRDefault="0014745B" w:rsidP="009E052B">
      <w:pPr>
        <w:autoSpaceDE w:val="0"/>
        <w:autoSpaceDN w:val="0"/>
        <w:adjustRightInd w:val="0"/>
        <w:jc w:val="both"/>
        <w:rPr>
          <w:rFonts w:asciiTheme="majorHAnsi" w:hAnsiTheme="majorHAnsi"/>
        </w:rPr>
      </w:pPr>
    </w:p>
    <w:p w14:paraId="5F97593F" w14:textId="77777777" w:rsidR="006C1CAF" w:rsidRDefault="006C1CAF" w:rsidP="009E052B">
      <w:pPr>
        <w:autoSpaceDE w:val="0"/>
        <w:autoSpaceDN w:val="0"/>
        <w:adjustRightInd w:val="0"/>
        <w:jc w:val="both"/>
        <w:rPr>
          <w:rFonts w:asciiTheme="majorHAnsi" w:hAnsiTheme="majorHAnsi"/>
        </w:rPr>
      </w:pPr>
    </w:p>
    <w:p w14:paraId="47EB91B0" w14:textId="162C8D4E" w:rsidR="00753471" w:rsidRPr="009C34D2" w:rsidRDefault="009C34D2" w:rsidP="006C1CAF">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4B2720">
        <w:rPr>
          <w:rFonts w:asciiTheme="majorHAnsi" w:hAnsiTheme="majorHAnsi"/>
          <w:b/>
        </w:rPr>
        <w:t xml:space="preserve">PREFEITURA MUNICIPAL </w:t>
      </w:r>
      <w:r w:rsidRPr="00A562EF">
        <w:rPr>
          <w:rFonts w:asciiTheme="majorHAnsi" w:hAnsiTheme="majorHAnsi"/>
          <w:b/>
        </w:rPr>
        <w:t xml:space="preserve">DE </w:t>
      </w:r>
      <w:r w:rsidRPr="009C34D2">
        <w:rPr>
          <w:rFonts w:asciiTheme="majorHAnsi" w:hAnsiTheme="majorHAnsi"/>
          <w:b/>
        </w:rPr>
        <w:t xml:space="preserve">MENDES PIMENTEL </w:t>
      </w:r>
      <w:r w:rsidR="0085481F">
        <w:rPr>
          <w:rFonts w:asciiTheme="majorHAnsi" w:hAnsiTheme="majorHAnsi"/>
          <w:b/>
        </w:rPr>
        <w:t xml:space="preserve">- </w:t>
      </w:r>
      <w:r w:rsidRPr="009C34D2">
        <w:rPr>
          <w:rFonts w:asciiTheme="majorHAnsi" w:hAnsiTheme="majorHAnsi"/>
          <w:b/>
        </w:rPr>
        <w:t xml:space="preserve">SETOR DE LICITAÇÃO CONVITE N° 01/2020 PROCESSO ADMINISTRATIVO DE LICITAÇÃO N°. 51/2020, CONVITE N° 01/2020. </w:t>
      </w:r>
    </w:p>
    <w:p w14:paraId="76484BE4" w14:textId="58150DAA" w:rsidR="006C1CAF" w:rsidRDefault="006C1CAF" w:rsidP="006C1CAF">
      <w:pPr>
        <w:autoSpaceDE w:val="0"/>
        <w:autoSpaceDN w:val="0"/>
        <w:adjustRightInd w:val="0"/>
        <w:jc w:val="both"/>
        <w:rPr>
          <w:rFonts w:asciiTheme="majorHAnsi" w:hAnsiTheme="majorHAnsi"/>
        </w:rPr>
      </w:pPr>
      <w:r w:rsidRPr="00DA349D">
        <w:rPr>
          <w:rFonts w:asciiTheme="majorHAnsi" w:hAnsiTheme="majorHAnsi"/>
        </w:rPr>
        <w:t xml:space="preserve">Objeto: Contratação de empresa especializada em engenharia para calçamento da Rua Valdemar Barbosa dos Reis e Aristóteles Laet, Município de Mendes Pimentel/MG. Tipo: Menor Preço Por Empreitada Global. Abertura: 09/12/2020, às 09h00. Adquirir Edital e anexos pelo site: </w:t>
      </w:r>
      <w:hyperlink r:id="rId41" w:history="1">
        <w:r w:rsidR="004B2FF3" w:rsidRPr="001E017A">
          <w:rPr>
            <w:rStyle w:val="Hyperlink"/>
            <w:rFonts w:asciiTheme="majorHAnsi" w:hAnsiTheme="majorHAnsi"/>
          </w:rPr>
          <w:t>www.mendespimentel/mg.gov.br</w:t>
        </w:r>
      </w:hyperlink>
      <w:r w:rsidRPr="00DA349D">
        <w:rPr>
          <w:rFonts w:asciiTheme="majorHAnsi" w:hAnsiTheme="majorHAnsi"/>
        </w:rPr>
        <w:t>.</w:t>
      </w:r>
      <w:r w:rsidR="004B2FF3">
        <w:rPr>
          <w:rFonts w:asciiTheme="majorHAnsi" w:hAnsiTheme="majorHAnsi"/>
        </w:rPr>
        <w:t xml:space="preserve"> </w:t>
      </w:r>
      <w:r w:rsidRPr="00DA349D">
        <w:rPr>
          <w:rFonts w:asciiTheme="majorHAnsi" w:hAnsiTheme="majorHAnsi"/>
        </w:rPr>
        <w:t>Maiores informações: Tel. (33) 3246-1280.</w:t>
      </w:r>
    </w:p>
    <w:p w14:paraId="4C47B71A" w14:textId="77777777" w:rsidR="006C1CAF" w:rsidRPr="009E052B" w:rsidRDefault="006C1CAF" w:rsidP="009E052B">
      <w:pPr>
        <w:autoSpaceDE w:val="0"/>
        <w:autoSpaceDN w:val="0"/>
        <w:adjustRightInd w:val="0"/>
        <w:jc w:val="both"/>
        <w:rPr>
          <w:rFonts w:asciiTheme="majorHAnsi" w:hAnsiTheme="majorHAnsi"/>
        </w:rPr>
      </w:pPr>
    </w:p>
    <w:p w14:paraId="3A4DF49A" w14:textId="77777777" w:rsidR="000F7A86" w:rsidRPr="009E052B" w:rsidRDefault="000F7A86" w:rsidP="009E052B">
      <w:pPr>
        <w:autoSpaceDE w:val="0"/>
        <w:autoSpaceDN w:val="0"/>
        <w:adjustRightInd w:val="0"/>
        <w:jc w:val="both"/>
        <w:rPr>
          <w:rFonts w:asciiTheme="majorHAnsi" w:hAnsiTheme="majorHAnsi"/>
        </w:rPr>
      </w:pPr>
    </w:p>
    <w:p w14:paraId="11A4784F" w14:textId="464D1507" w:rsidR="00753471" w:rsidRPr="004B2FF3" w:rsidRDefault="009C34D2" w:rsidP="009E052B">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4B2720">
        <w:rPr>
          <w:rFonts w:asciiTheme="majorHAnsi" w:hAnsiTheme="majorHAnsi"/>
          <w:b/>
        </w:rPr>
        <w:t xml:space="preserve">PREFEITURA MUNICIPAL </w:t>
      </w:r>
      <w:r w:rsidRPr="00A562EF">
        <w:rPr>
          <w:rFonts w:asciiTheme="majorHAnsi" w:hAnsiTheme="majorHAnsi"/>
          <w:b/>
        </w:rPr>
        <w:t xml:space="preserve">DE </w:t>
      </w:r>
      <w:r w:rsidR="004B2FF3" w:rsidRPr="004B2FF3">
        <w:rPr>
          <w:rFonts w:asciiTheme="majorHAnsi" w:hAnsiTheme="majorHAnsi"/>
          <w:b/>
        </w:rPr>
        <w:t xml:space="preserve">PAPAGAIOS/MG. </w:t>
      </w:r>
      <w:r w:rsidR="0085481F">
        <w:rPr>
          <w:rFonts w:asciiTheme="majorHAnsi" w:hAnsiTheme="majorHAnsi"/>
          <w:b/>
        </w:rPr>
        <w:t>-</w:t>
      </w:r>
      <w:r w:rsidR="004B2FF3" w:rsidRPr="004B2FF3">
        <w:rPr>
          <w:rFonts w:asciiTheme="majorHAnsi" w:hAnsiTheme="majorHAnsi"/>
          <w:b/>
        </w:rPr>
        <w:t xml:space="preserve"> COMUNICA A ABERTURA DE PROCESSO LICIT. Nº 132/2020 - PREGÃO Nº 071/2020 </w:t>
      </w:r>
    </w:p>
    <w:p w14:paraId="5BAD9993" w14:textId="73EE74B5" w:rsidR="000F7A86" w:rsidRPr="009E052B" w:rsidRDefault="00753471" w:rsidP="009E052B">
      <w:pPr>
        <w:autoSpaceDE w:val="0"/>
        <w:autoSpaceDN w:val="0"/>
        <w:adjustRightInd w:val="0"/>
        <w:jc w:val="both"/>
        <w:rPr>
          <w:rFonts w:asciiTheme="majorHAnsi" w:hAnsiTheme="majorHAnsi"/>
        </w:rPr>
      </w:pPr>
      <w:r>
        <w:rPr>
          <w:rFonts w:asciiTheme="majorHAnsi" w:hAnsiTheme="majorHAnsi"/>
        </w:rPr>
        <w:t>P</w:t>
      </w:r>
      <w:r w:rsidR="000F7A86" w:rsidRPr="009E052B">
        <w:rPr>
          <w:rFonts w:asciiTheme="majorHAnsi" w:hAnsiTheme="majorHAnsi"/>
        </w:rPr>
        <w:t>ara Registro de Preços para prestação de serviços de usinagem de CBUQ e fornecimento de emulsão asfáltica RL-1C, para pavimentação e recuperação (Tapa buraco) de diversos locais, neste Município de Papagaios/MG. Dt. Abertura: 28/12/2020 às 14:00h. Info</w:t>
      </w:r>
      <w:r w:rsidR="004B2FF3">
        <w:rPr>
          <w:rFonts w:asciiTheme="majorHAnsi" w:hAnsiTheme="majorHAnsi"/>
        </w:rPr>
        <w:t xml:space="preserve">rmações no site: </w:t>
      </w:r>
      <w:hyperlink r:id="rId42" w:history="1">
        <w:r w:rsidR="004B2FF3" w:rsidRPr="001E017A">
          <w:rPr>
            <w:rStyle w:val="Hyperlink"/>
            <w:rFonts w:asciiTheme="majorHAnsi" w:hAnsiTheme="majorHAnsi"/>
          </w:rPr>
          <w:t>www.papagaios.mg.gov.br</w:t>
        </w:r>
      </w:hyperlink>
      <w:r w:rsidR="004B2FF3">
        <w:rPr>
          <w:rFonts w:asciiTheme="majorHAnsi" w:hAnsiTheme="majorHAnsi"/>
        </w:rPr>
        <w:t xml:space="preserve"> </w:t>
      </w:r>
      <w:r w:rsidR="000F7A86" w:rsidRPr="009E052B">
        <w:rPr>
          <w:rFonts w:asciiTheme="majorHAnsi" w:hAnsiTheme="majorHAnsi"/>
        </w:rPr>
        <w:t>ou e-mail</w:t>
      </w:r>
      <w:r w:rsidR="004B2FF3">
        <w:rPr>
          <w:rFonts w:asciiTheme="majorHAnsi" w:hAnsiTheme="majorHAnsi"/>
        </w:rPr>
        <w:t xml:space="preserve">: </w:t>
      </w:r>
      <w:hyperlink r:id="rId43" w:history="1">
        <w:r w:rsidR="004B2FF3" w:rsidRPr="001E017A">
          <w:rPr>
            <w:rStyle w:val="Hyperlink"/>
            <w:rFonts w:asciiTheme="majorHAnsi" w:hAnsiTheme="majorHAnsi"/>
          </w:rPr>
          <w:t>licitacao@papagaios.mg.gov.br</w:t>
        </w:r>
      </w:hyperlink>
      <w:r w:rsidR="004B2FF3">
        <w:rPr>
          <w:rFonts w:asciiTheme="majorHAnsi" w:hAnsiTheme="majorHAnsi"/>
        </w:rPr>
        <w:t xml:space="preserve"> </w:t>
      </w:r>
      <w:r w:rsidR="000F7A86" w:rsidRPr="009E052B">
        <w:rPr>
          <w:rFonts w:asciiTheme="majorHAnsi" w:hAnsiTheme="majorHAnsi"/>
        </w:rPr>
        <w:t xml:space="preserve">ou pelo Tel.: (37) 3274-1260. </w:t>
      </w:r>
    </w:p>
    <w:p w14:paraId="51603A97" w14:textId="77777777" w:rsidR="000F7A86" w:rsidRDefault="000F7A86" w:rsidP="009E052B">
      <w:pPr>
        <w:autoSpaceDE w:val="0"/>
        <w:autoSpaceDN w:val="0"/>
        <w:adjustRightInd w:val="0"/>
        <w:jc w:val="both"/>
        <w:rPr>
          <w:rFonts w:asciiTheme="majorHAnsi" w:hAnsiTheme="majorHAnsi"/>
        </w:rPr>
      </w:pPr>
    </w:p>
    <w:p w14:paraId="3271A297" w14:textId="77777777" w:rsidR="006C1CAF" w:rsidRDefault="006C1CAF" w:rsidP="009E052B">
      <w:pPr>
        <w:autoSpaceDE w:val="0"/>
        <w:autoSpaceDN w:val="0"/>
        <w:adjustRightInd w:val="0"/>
        <w:jc w:val="both"/>
        <w:rPr>
          <w:rFonts w:asciiTheme="majorHAnsi" w:hAnsiTheme="majorHAnsi"/>
        </w:rPr>
      </w:pPr>
    </w:p>
    <w:p w14:paraId="5EE8C8FC" w14:textId="0ECAED0C" w:rsidR="00753471" w:rsidRPr="004B2FF3" w:rsidRDefault="009C34D2" w:rsidP="009E052B">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4B2720">
        <w:rPr>
          <w:rFonts w:asciiTheme="majorHAnsi" w:hAnsiTheme="majorHAnsi"/>
          <w:b/>
        </w:rPr>
        <w:t xml:space="preserve">PREFEITURA MUNICIPAL </w:t>
      </w:r>
      <w:r w:rsidRPr="00A562EF">
        <w:rPr>
          <w:rFonts w:asciiTheme="majorHAnsi" w:hAnsiTheme="majorHAnsi"/>
          <w:b/>
        </w:rPr>
        <w:t xml:space="preserve">DE </w:t>
      </w:r>
      <w:r w:rsidR="004B2FF3" w:rsidRPr="004B2FF3">
        <w:rPr>
          <w:rFonts w:asciiTheme="majorHAnsi" w:hAnsiTheme="majorHAnsi"/>
          <w:b/>
        </w:rPr>
        <w:t xml:space="preserve">SANTANA DO GARAMBÉU - MG TOMADA DE PREÇOS 005/2020, TIPO MENOR PREÇO POR EMPREITADA GLOBAL </w:t>
      </w:r>
    </w:p>
    <w:p w14:paraId="73B48DAB" w14:textId="54D54C1E" w:rsidR="000F7A86" w:rsidRPr="009E052B" w:rsidRDefault="00753471" w:rsidP="009E052B">
      <w:pPr>
        <w:autoSpaceDE w:val="0"/>
        <w:autoSpaceDN w:val="0"/>
        <w:adjustRightInd w:val="0"/>
        <w:jc w:val="both"/>
        <w:rPr>
          <w:rFonts w:asciiTheme="majorHAnsi" w:hAnsiTheme="majorHAnsi"/>
        </w:rPr>
      </w:pPr>
      <w:r>
        <w:rPr>
          <w:rFonts w:asciiTheme="majorHAnsi" w:hAnsiTheme="majorHAnsi"/>
        </w:rPr>
        <w:t>O</w:t>
      </w:r>
      <w:r w:rsidR="000F7A86" w:rsidRPr="009E052B">
        <w:rPr>
          <w:rFonts w:asciiTheme="majorHAnsi" w:hAnsiTheme="majorHAnsi"/>
        </w:rPr>
        <w:t xml:space="preserve"> Município através da Comissão de Licitação torna público que fará realizar licitação sob a modalidade e tipo acima, para contratação de empresa para execução da obra de construção de um Campanário, com fornecimento de materiais e mão de obra. Informa que o Edital completo estará à disposição dos interessados à Praça Paiva Duque 120, de 08:00 às 14:00h, de segunda a sexta-feira, ou pelo site </w:t>
      </w:r>
      <w:hyperlink r:id="rId44" w:history="1">
        <w:r w:rsidR="004B2FF3" w:rsidRPr="001E017A">
          <w:rPr>
            <w:rStyle w:val="Hyperlink"/>
            <w:rFonts w:asciiTheme="majorHAnsi" w:hAnsiTheme="majorHAnsi"/>
          </w:rPr>
          <w:t>www.santanadogarambeu.mg.gov.br</w:t>
        </w:r>
      </w:hyperlink>
      <w:r w:rsidR="004B2FF3">
        <w:rPr>
          <w:rFonts w:asciiTheme="majorHAnsi" w:hAnsiTheme="majorHAnsi"/>
        </w:rPr>
        <w:t xml:space="preserve"> </w:t>
      </w:r>
      <w:r w:rsidR="000F7A86" w:rsidRPr="009E052B">
        <w:rPr>
          <w:rFonts w:asciiTheme="majorHAnsi" w:hAnsiTheme="majorHAnsi"/>
        </w:rPr>
        <w:t xml:space="preserve">e terá abertura dia 18/12/2020, às 09:15h em sua sede. </w:t>
      </w:r>
    </w:p>
    <w:p w14:paraId="03B89685" w14:textId="77777777" w:rsidR="000F7A86" w:rsidRPr="009E052B" w:rsidRDefault="000F7A86" w:rsidP="009E052B">
      <w:pPr>
        <w:autoSpaceDE w:val="0"/>
        <w:autoSpaceDN w:val="0"/>
        <w:adjustRightInd w:val="0"/>
        <w:jc w:val="both"/>
        <w:rPr>
          <w:rFonts w:asciiTheme="majorHAnsi" w:hAnsiTheme="majorHAnsi"/>
        </w:rPr>
      </w:pPr>
    </w:p>
    <w:p w14:paraId="36B054B8" w14:textId="77777777" w:rsidR="00B467DD" w:rsidRPr="009E052B" w:rsidRDefault="00B467DD" w:rsidP="009E052B">
      <w:pPr>
        <w:autoSpaceDE w:val="0"/>
        <w:autoSpaceDN w:val="0"/>
        <w:adjustRightInd w:val="0"/>
        <w:jc w:val="both"/>
        <w:rPr>
          <w:rFonts w:asciiTheme="majorHAnsi" w:hAnsiTheme="majorHAnsi"/>
        </w:rPr>
      </w:pPr>
    </w:p>
    <w:p w14:paraId="04CFDBED" w14:textId="5AD6D60A" w:rsidR="00753471" w:rsidRPr="004B2FF3" w:rsidRDefault="009C34D2" w:rsidP="009E052B">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4B2720">
        <w:rPr>
          <w:rFonts w:asciiTheme="majorHAnsi" w:hAnsiTheme="majorHAnsi"/>
          <w:b/>
        </w:rPr>
        <w:t xml:space="preserve">PREFEITURA MUNICIPAL </w:t>
      </w:r>
      <w:r w:rsidRPr="00A562EF">
        <w:rPr>
          <w:rFonts w:asciiTheme="majorHAnsi" w:hAnsiTheme="majorHAnsi"/>
          <w:b/>
        </w:rPr>
        <w:t xml:space="preserve">DE </w:t>
      </w:r>
      <w:r w:rsidR="00B467DD" w:rsidRPr="004B2FF3">
        <w:rPr>
          <w:rFonts w:asciiTheme="majorHAnsi" w:hAnsiTheme="majorHAnsi"/>
          <w:b/>
        </w:rPr>
        <w:t xml:space="preserve">SANTOS DUMONT –MG AVISO DE LICITAÇÃO PP089/2020 </w:t>
      </w:r>
    </w:p>
    <w:p w14:paraId="25AEDB55" w14:textId="6E0F25FA" w:rsidR="00B467DD" w:rsidRPr="009E052B" w:rsidRDefault="00B467DD" w:rsidP="009E052B">
      <w:pPr>
        <w:autoSpaceDE w:val="0"/>
        <w:autoSpaceDN w:val="0"/>
        <w:adjustRightInd w:val="0"/>
        <w:jc w:val="both"/>
        <w:rPr>
          <w:rFonts w:asciiTheme="majorHAnsi" w:hAnsiTheme="majorHAnsi"/>
        </w:rPr>
      </w:pPr>
      <w:r w:rsidRPr="009E052B">
        <w:rPr>
          <w:rFonts w:asciiTheme="majorHAnsi" w:hAnsiTheme="majorHAnsi"/>
        </w:rPr>
        <w:t>Obj. Contratação de empresa especializada para execução dos serviços continuados para o recebimento e destinação final dos resíduos sólidos proveniente da limpeza pública urbana do Município de Santos Dumont.</w:t>
      </w:r>
      <w:r w:rsidR="00DA349D">
        <w:rPr>
          <w:rFonts w:asciiTheme="majorHAnsi" w:hAnsiTheme="majorHAnsi"/>
        </w:rPr>
        <w:t xml:space="preserve"> </w:t>
      </w:r>
      <w:r w:rsidRPr="009E052B">
        <w:rPr>
          <w:rFonts w:asciiTheme="majorHAnsi" w:hAnsiTheme="majorHAnsi"/>
        </w:rPr>
        <w:t xml:space="preserve">Abertura 15/12/2020 às 09h. Edital: </w:t>
      </w:r>
      <w:hyperlink r:id="rId45" w:history="1">
        <w:r w:rsidR="004B2FF3" w:rsidRPr="001E017A">
          <w:rPr>
            <w:rStyle w:val="Hyperlink"/>
            <w:rFonts w:asciiTheme="majorHAnsi" w:hAnsiTheme="majorHAnsi"/>
          </w:rPr>
          <w:t>www.santosdumont.mg.gov.br</w:t>
        </w:r>
      </w:hyperlink>
      <w:r w:rsidR="004B2FF3">
        <w:rPr>
          <w:rFonts w:asciiTheme="majorHAnsi" w:hAnsiTheme="majorHAnsi"/>
        </w:rPr>
        <w:t xml:space="preserve">. </w:t>
      </w:r>
      <w:r w:rsidRPr="009E052B">
        <w:rPr>
          <w:rFonts w:asciiTheme="majorHAnsi" w:hAnsiTheme="majorHAnsi"/>
        </w:rPr>
        <w:t xml:space="preserve">Informações: 32 3252-7400. </w:t>
      </w:r>
    </w:p>
    <w:p w14:paraId="7A8EF62C" w14:textId="77777777" w:rsidR="00B467DD" w:rsidRDefault="00B467DD" w:rsidP="009E052B">
      <w:pPr>
        <w:autoSpaceDE w:val="0"/>
        <w:autoSpaceDN w:val="0"/>
        <w:adjustRightInd w:val="0"/>
        <w:jc w:val="both"/>
        <w:rPr>
          <w:rFonts w:asciiTheme="majorHAnsi" w:hAnsiTheme="majorHAnsi"/>
        </w:rPr>
      </w:pPr>
    </w:p>
    <w:p w14:paraId="26466BA4" w14:textId="77777777" w:rsidR="006C1CAF" w:rsidRDefault="006C1CAF" w:rsidP="009E052B">
      <w:pPr>
        <w:autoSpaceDE w:val="0"/>
        <w:autoSpaceDN w:val="0"/>
        <w:adjustRightInd w:val="0"/>
        <w:jc w:val="both"/>
        <w:rPr>
          <w:rFonts w:asciiTheme="majorHAnsi" w:hAnsiTheme="majorHAnsi"/>
        </w:rPr>
      </w:pPr>
    </w:p>
    <w:p w14:paraId="7A9946C9" w14:textId="36719C82" w:rsidR="00753471" w:rsidRPr="004B2FF3" w:rsidRDefault="009C34D2" w:rsidP="009E052B">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4B2720">
        <w:rPr>
          <w:rFonts w:asciiTheme="majorHAnsi" w:hAnsiTheme="majorHAnsi"/>
          <w:b/>
        </w:rPr>
        <w:t xml:space="preserve">PREFEITURA MUNICIPAL </w:t>
      </w:r>
      <w:r w:rsidRPr="00A562EF">
        <w:rPr>
          <w:rFonts w:asciiTheme="majorHAnsi" w:hAnsiTheme="majorHAnsi"/>
          <w:b/>
        </w:rPr>
        <w:t xml:space="preserve">DE </w:t>
      </w:r>
      <w:r w:rsidR="006C1CAF" w:rsidRPr="004B2FF3">
        <w:rPr>
          <w:rFonts w:asciiTheme="majorHAnsi" w:hAnsiTheme="majorHAnsi"/>
          <w:b/>
        </w:rPr>
        <w:t xml:space="preserve">SÃO FRANCISCO DO GLÓRIA </w:t>
      </w:r>
      <w:r w:rsidR="0085481F">
        <w:rPr>
          <w:rFonts w:asciiTheme="majorHAnsi" w:hAnsiTheme="majorHAnsi"/>
          <w:b/>
        </w:rPr>
        <w:t xml:space="preserve">- </w:t>
      </w:r>
      <w:r w:rsidR="006C1CAF" w:rsidRPr="004B2FF3">
        <w:rPr>
          <w:rFonts w:asciiTheme="majorHAnsi" w:hAnsiTheme="majorHAnsi"/>
          <w:b/>
        </w:rPr>
        <w:t xml:space="preserve">DEPARTAMENTO DE LICITAÇÃO ATA DE JULGAMENTO PROCESSO DE LICITAÇÃO Nº. 060/2020 CONCORRÊNCIA Nº. 001/2020 </w:t>
      </w:r>
    </w:p>
    <w:p w14:paraId="6318AE77" w14:textId="653D8979" w:rsidR="006C1CAF" w:rsidRDefault="006C1CAF" w:rsidP="009E052B">
      <w:pPr>
        <w:autoSpaceDE w:val="0"/>
        <w:autoSpaceDN w:val="0"/>
        <w:adjustRightInd w:val="0"/>
        <w:jc w:val="both"/>
        <w:rPr>
          <w:rFonts w:asciiTheme="majorHAnsi" w:hAnsiTheme="majorHAnsi"/>
        </w:rPr>
      </w:pPr>
      <w:r w:rsidRPr="00DA349D">
        <w:rPr>
          <w:rFonts w:asciiTheme="majorHAnsi" w:hAnsiTheme="majorHAnsi"/>
        </w:rPr>
        <w:t xml:space="preserve">Aos vinte e seis dias do mês de novembro de dois mil e vinte, às 09h, reúne-se a Comissão Permanente de Licitação nomeada através da Portaria nº. 056, de 29 de setembro de 2020, para abertura e julgamento das propostas do Processo de Licitação em epígrafe, que tem por objetivo a contratação de empresa especializada para construção da estação de tratamento de esgoto, incluindo: instalações preliminares e canteiro de obras; serviços técnicos; rede coletora; interceptores; estações elevatórias de esgotos; linha de recalque; e ligações prediais, com as especificações contidas no termo de referência e conforme condições e exigências estabelecidas neste Edital. Às 09h </w:t>
      </w:r>
      <w:r w:rsidR="00DA349D" w:rsidRPr="00DA349D">
        <w:rPr>
          <w:rFonts w:asciiTheme="majorHAnsi" w:hAnsiTheme="majorHAnsi"/>
        </w:rPr>
        <w:t>reúne-se</w:t>
      </w:r>
      <w:r w:rsidRPr="00DA349D">
        <w:rPr>
          <w:rFonts w:asciiTheme="majorHAnsi" w:hAnsiTheme="majorHAnsi"/>
        </w:rPr>
        <w:t xml:space="preserve"> a comissão para avaliação do parecer </w:t>
      </w:r>
      <w:r w:rsidR="00DA349D" w:rsidRPr="00DA349D">
        <w:rPr>
          <w:rFonts w:asciiTheme="majorHAnsi" w:hAnsiTheme="majorHAnsi"/>
        </w:rPr>
        <w:t>jurídico</w:t>
      </w:r>
      <w:r w:rsidRPr="00DA349D">
        <w:rPr>
          <w:rFonts w:asciiTheme="majorHAnsi" w:hAnsiTheme="majorHAnsi"/>
        </w:rPr>
        <w:t xml:space="preserve"> ofertado em razão das impugnações apresentadas. A unanimidade a comissão anuiu com os termos do parecer </w:t>
      </w:r>
      <w:r w:rsidR="00DA349D" w:rsidRPr="00DA349D">
        <w:rPr>
          <w:rFonts w:asciiTheme="majorHAnsi" w:hAnsiTheme="majorHAnsi"/>
        </w:rPr>
        <w:t>jurídico</w:t>
      </w:r>
      <w:r w:rsidRPr="00DA349D">
        <w:rPr>
          <w:rFonts w:asciiTheme="majorHAnsi" w:hAnsiTheme="majorHAnsi"/>
        </w:rPr>
        <w:t xml:space="preserve"> em anexo.</w:t>
      </w:r>
    </w:p>
    <w:p w14:paraId="769C3E8D" w14:textId="77777777" w:rsidR="006C1CAF" w:rsidRPr="009E052B" w:rsidRDefault="006C1CAF" w:rsidP="009E052B">
      <w:pPr>
        <w:autoSpaceDE w:val="0"/>
        <w:autoSpaceDN w:val="0"/>
        <w:adjustRightInd w:val="0"/>
        <w:jc w:val="both"/>
        <w:rPr>
          <w:rFonts w:asciiTheme="majorHAnsi" w:hAnsiTheme="majorHAnsi"/>
        </w:rPr>
      </w:pPr>
    </w:p>
    <w:p w14:paraId="5B732E2D" w14:textId="77777777" w:rsidR="000F7A86" w:rsidRPr="009E052B" w:rsidRDefault="000F7A86" w:rsidP="009E052B">
      <w:pPr>
        <w:autoSpaceDE w:val="0"/>
        <w:autoSpaceDN w:val="0"/>
        <w:adjustRightInd w:val="0"/>
        <w:jc w:val="both"/>
        <w:rPr>
          <w:rFonts w:asciiTheme="majorHAnsi" w:hAnsiTheme="majorHAnsi"/>
        </w:rPr>
      </w:pPr>
    </w:p>
    <w:p w14:paraId="7EE25D25" w14:textId="6401DC69" w:rsidR="00753471" w:rsidRPr="004B2FF3" w:rsidRDefault="009C34D2" w:rsidP="009E052B">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4B2720">
        <w:rPr>
          <w:rFonts w:asciiTheme="majorHAnsi" w:hAnsiTheme="majorHAnsi"/>
          <w:b/>
        </w:rPr>
        <w:t xml:space="preserve">PREFEITURA MUNICIPAL </w:t>
      </w:r>
      <w:r w:rsidRPr="00A562EF">
        <w:rPr>
          <w:rFonts w:asciiTheme="majorHAnsi" w:hAnsiTheme="majorHAnsi"/>
          <w:b/>
        </w:rPr>
        <w:t xml:space="preserve">DE </w:t>
      </w:r>
      <w:r w:rsidR="000F7A86" w:rsidRPr="004B2FF3">
        <w:rPr>
          <w:rFonts w:asciiTheme="majorHAnsi" w:hAnsiTheme="majorHAnsi"/>
          <w:b/>
        </w:rPr>
        <w:t>SÃO FÉLIX DE MINAS</w:t>
      </w:r>
      <w:r w:rsidR="0085481F">
        <w:rPr>
          <w:rFonts w:asciiTheme="majorHAnsi" w:hAnsiTheme="majorHAnsi"/>
          <w:b/>
        </w:rPr>
        <w:t xml:space="preserve"> -</w:t>
      </w:r>
      <w:r w:rsidR="000F7A86" w:rsidRPr="004B2FF3">
        <w:rPr>
          <w:rFonts w:asciiTheme="majorHAnsi" w:hAnsiTheme="majorHAnsi"/>
          <w:b/>
        </w:rPr>
        <w:t xml:space="preserve"> AVISO DE LICITAÇÃO N° 32/2020 TOMADA DE PREÇOS N° 11/2020</w:t>
      </w:r>
    </w:p>
    <w:p w14:paraId="6CBF6796" w14:textId="07CF1CE9" w:rsidR="000F7A86" w:rsidRPr="009E052B" w:rsidRDefault="000F7A86" w:rsidP="009E052B">
      <w:pPr>
        <w:autoSpaceDE w:val="0"/>
        <w:autoSpaceDN w:val="0"/>
        <w:adjustRightInd w:val="0"/>
        <w:jc w:val="both"/>
        <w:rPr>
          <w:rFonts w:asciiTheme="majorHAnsi" w:hAnsiTheme="majorHAnsi"/>
        </w:rPr>
      </w:pPr>
      <w:r w:rsidRPr="009E052B">
        <w:rPr>
          <w:rFonts w:asciiTheme="majorHAnsi" w:hAnsiTheme="majorHAnsi"/>
        </w:rPr>
        <w:t>Prefeitura Municipal de São Félix de Minas - MG, através da CPL, comunica que abrirá PROCESSO LICITATORIO Nº 32/2020, modalidade TOMADA DE PREÇOS Nº 11/2020, cujo objeto é a contratação de empresa especializada em serviços de engenharia para a execução de calçamento localizado na Rua B, Rua 8ª, Rua Jasmim e Rua Orquídea, Bairro Planalto do município de São</w:t>
      </w:r>
      <w:r w:rsidRPr="009E052B">
        <w:rPr>
          <w:rFonts w:asciiTheme="majorHAnsi" w:hAnsiTheme="majorHAnsi"/>
        </w:rPr>
        <w:t xml:space="preserve"> </w:t>
      </w:r>
      <w:r w:rsidRPr="009E052B">
        <w:rPr>
          <w:rFonts w:asciiTheme="majorHAnsi" w:hAnsiTheme="majorHAnsi"/>
        </w:rPr>
        <w:t xml:space="preserve">Felix de Minas, conforme convênio de saída N° 1491001004/2020 celebrado entre o Estado de Minas Gerais, por intermédio da Secretaria de Estado de Governo, e este Município. A abertura será dia 17/12/2020 às 09h00 na Prefeitura Municipal de São Félix de Minas, localizada na Rua Frei Inocêncio, 236 - Centro, São Félix de Minas/MG. O Edital poderá ser lido e obtido </w:t>
      </w:r>
      <w:r w:rsidR="00DA349D" w:rsidRPr="009E052B">
        <w:rPr>
          <w:rFonts w:asciiTheme="majorHAnsi" w:hAnsiTheme="majorHAnsi"/>
        </w:rPr>
        <w:t>cópia</w:t>
      </w:r>
      <w:r w:rsidRPr="009E052B">
        <w:rPr>
          <w:rFonts w:asciiTheme="majorHAnsi" w:hAnsiTheme="majorHAnsi"/>
        </w:rPr>
        <w:t xml:space="preserve"> na Prefeitura Municipal, das 08h00 às 11h00 e das 12h30min às 16h00min horas. Informações </w:t>
      </w:r>
      <w:r w:rsidR="004B2FF3" w:rsidRPr="009E052B">
        <w:rPr>
          <w:rFonts w:asciiTheme="majorHAnsi" w:hAnsiTheme="majorHAnsi"/>
        </w:rPr>
        <w:t>tel.</w:t>
      </w:r>
      <w:r w:rsidR="004B2FF3">
        <w:rPr>
          <w:rFonts w:asciiTheme="majorHAnsi" w:hAnsiTheme="majorHAnsi"/>
        </w:rPr>
        <w:t>/fax(33)32469106/9066.</w:t>
      </w:r>
    </w:p>
    <w:p w14:paraId="0D66C7F1" w14:textId="77777777" w:rsidR="00C72508" w:rsidRDefault="00C72508" w:rsidP="009E052B">
      <w:pPr>
        <w:autoSpaceDE w:val="0"/>
        <w:autoSpaceDN w:val="0"/>
        <w:adjustRightInd w:val="0"/>
        <w:jc w:val="both"/>
        <w:rPr>
          <w:rFonts w:asciiTheme="majorHAnsi" w:hAnsiTheme="majorHAnsi"/>
        </w:rPr>
      </w:pPr>
    </w:p>
    <w:p w14:paraId="05AC2BE1" w14:textId="77777777" w:rsidR="009E052B" w:rsidRPr="004B2FF3" w:rsidRDefault="009E052B" w:rsidP="009E052B">
      <w:pPr>
        <w:autoSpaceDE w:val="0"/>
        <w:autoSpaceDN w:val="0"/>
        <w:adjustRightInd w:val="0"/>
        <w:jc w:val="both"/>
        <w:rPr>
          <w:rFonts w:asciiTheme="majorHAnsi" w:hAnsiTheme="majorHAnsi"/>
          <w:b/>
        </w:rPr>
      </w:pPr>
    </w:p>
    <w:p w14:paraId="0307D8AC" w14:textId="67294803" w:rsidR="00753471" w:rsidRPr="004B2FF3" w:rsidRDefault="009C34D2" w:rsidP="00DA349D">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004B2FF3" w:rsidRPr="004B2FF3">
        <w:rPr>
          <w:rFonts w:asciiTheme="majorHAnsi" w:hAnsiTheme="majorHAnsi"/>
          <w:b/>
        </w:rPr>
        <w:t xml:space="preserve">DNIT - SUPERINTENDÊNCIA REGIONAL NO RIO GRANDE DO SUL AVISO DE LICITAÇÃO PREGÃO ELETRÔNICO Nº 346/2020 - UASG 393012 Nº PROCESSO: 50610003325202096. </w:t>
      </w:r>
    </w:p>
    <w:p w14:paraId="415183AB" w14:textId="52D543CA" w:rsidR="009E052B" w:rsidRPr="009E052B" w:rsidRDefault="009E052B" w:rsidP="00DA349D">
      <w:pPr>
        <w:autoSpaceDE w:val="0"/>
        <w:autoSpaceDN w:val="0"/>
        <w:adjustRightInd w:val="0"/>
        <w:jc w:val="both"/>
        <w:rPr>
          <w:rFonts w:asciiTheme="majorHAnsi" w:hAnsiTheme="majorHAnsi"/>
        </w:rPr>
      </w:pPr>
      <w:r w:rsidRPr="00DA349D">
        <w:rPr>
          <w:rFonts w:asciiTheme="majorHAnsi" w:hAnsiTheme="majorHAnsi"/>
        </w:rPr>
        <w:t xml:space="preserve">Objeto: Contratação de empresa para Execução de Serviços de Manutenção referentes ao Plano Anual de Trabalho e Orçamento - PATO, da Rodovia BR-116/RS, km 183,800 ao km 270,400 e km 0,000 ao km 3,000 - Extensão 89,60 km, sob a coordenação da Superintendência Regional </w:t>
      </w:r>
      <w:r w:rsidR="00DA349D">
        <w:rPr>
          <w:rFonts w:asciiTheme="majorHAnsi" w:hAnsiTheme="majorHAnsi"/>
        </w:rPr>
        <w:t>do DNIT/RS.</w:t>
      </w:r>
      <w:r w:rsidRPr="00DA349D">
        <w:rPr>
          <w:rFonts w:asciiTheme="majorHAnsi" w:hAnsiTheme="majorHAnsi"/>
        </w:rPr>
        <w:t xml:space="preserve"> Total de Itens Licitados: 1. Edital: 03/12/2020 das 08h00 às 12h00 e das 13h00 às 17h00. Endereço: Rua Siqueira Campos, 664, Centro - Porto Alegre/RS ou </w:t>
      </w:r>
      <w:hyperlink r:id="rId46" w:history="1">
        <w:r w:rsidR="004B2FF3" w:rsidRPr="001E017A">
          <w:rPr>
            <w:rStyle w:val="Hyperlink"/>
            <w:rFonts w:asciiTheme="majorHAnsi" w:hAnsiTheme="majorHAnsi"/>
          </w:rPr>
          <w:t>https://www.gov.br/compras/edital/393012-5-00346-2020</w:t>
        </w:r>
      </w:hyperlink>
      <w:r w:rsidR="004B2FF3">
        <w:rPr>
          <w:rFonts w:asciiTheme="majorHAnsi" w:hAnsiTheme="majorHAnsi"/>
        </w:rPr>
        <w:t xml:space="preserve">. </w:t>
      </w:r>
      <w:r w:rsidRPr="00DA349D">
        <w:rPr>
          <w:rFonts w:asciiTheme="majorHAnsi" w:hAnsiTheme="majorHAnsi"/>
        </w:rPr>
        <w:t>Entrega das Propostas: a partir de 03/12/2020 às 08</w:t>
      </w:r>
      <w:r w:rsidR="004B2FF3">
        <w:rPr>
          <w:rFonts w:asciiTheme="majorHAnsi" w:hAnsiTheme="majorHAnsi"/>
        </w:rPr>
        <w:t xml:space="preserve">h00 no site </w:t>
      </w:r>
      <w:hyperlink r:id="rId47" w:history="1">
        <w:r w:rsidR="004B2FF3" w:rsidRPr="001E017A">
          <w:rPr>
            <w:rStyle w:val="Hyperlink"/>
            <w:rFonts w:asciiTheme="majorHAnsi" w:hAnsiTheme="majorHAnsi"/>
          </w:rPr>
          <w:t>www.gov.br/compras</w:t>
        </w:r>
      </w:hyperlink>
      <w:r w:rsidR="004B2FF3">
        <w:rPr>
          <w:rFonts w:asciiTheme="majorHAnsi" w:hAnsiTheme="majorHAnsi"/>
        </w:rPr>
        <w:t xml:space="preserve">. </w:t>
      </w:r>
      <w:r w:rsidRPr="00DA349D">
        <w:rPr>
          <w:rFonts w:asciiTheme="majorHAnsi" w:hAnsiTheme="majorHAnsi"/>
        </w:rPr>
        <w:t>Abertura das Propostas: 15/12/2020 às 09</w:t>
      </w:r>
      <w:r w:rsidR="004B2FF3">
        <w:rPr>
          <w:rFonts w:asciiTheme="majorHAnsi" w:hAnsiTheme="majorHAnsi"/>
        </w:rPr>
        <w:t xml:space="preserve">h00 no site </w:t>
      </w:r>
      <w:hyperlink r:id="rId48" w:history="1">
        <w:r w:rsidR="004B2FF3" w:rsidRPr="001E017A">
          <w:rPr>
            <w:rStyle w:val="Hyperlink"/>
            <w:rFonts w:asciiTheme="majorHAnsi" w:hAnsiTheme="majorHAnsi"/>
          </w:rPr>
          <w:t>www.gov.br/compras</w:t>
        </w:r>
      </w:hyperlink>
      <w:r w:rsidR="004B2FF3">
        <w:rPr>
          <w:rFonts w:asciiTheme="majorHAnsi" w:hAnsiTheme="majorHAnsi"/>
        </w:rPr>
        <w:t xml:space="preserve">. </w:t>
      </w:r>
      <w:r w:rsidRPr="00DA349D">
        <w:rPr>
          <w:rFonts w:asciiTheme="majorHAnsi" w:hAnsiTheme="majorHAnsi"/>
        </w:rPr>
        <w:t xml:space="preserve">Informações Gerais: Maiores informações poderão ser obtidas no site do DNIT, através do endereço </w:t>
      </w:r>
      <w:hyperlink r:id="rId49" w:history="1">
        <w:r w:rsidR="004B2FF3" w:rsidRPr="001E017A">
          <w:rPr>
            <w:rStyle w:val="Hyperlink"/>
            <w:rFonts w:asciiTheme="majorHAnsi" w:hAnsiTheme="majorHAnsi"/>
          </w:rPr>
          <w:t>http://www1.dnit.gov.br/editais/consulta/editais2.asp</w:t>
        </w:r>
      </w:hyperlink>
      <w:r w:rsidRPr="00DA349D">
        <w:rPr>
          <w:rFonts w:asciiTheme="majorHAnsi" w:hAnsiTheme="majorHAnsi"/>
        </w:rPr>
        <w:t>.</w:t>
      </w:r>
      <w:r w:rsidR="004B2FF3">
        <w:rPr>
          <w:rFonts w:asciiTheme="majorHAnsi" w:hAnsiTheme="majorHAnsi"/>
        </w:rPr>
        <w:t xml:space="preserve"> </w:t>
      </w:r>
    </w:p>
    <w:p w14:paraId="3B111941" w14:textId="72B3E0D5" w:rsidR="00C72508" w:rsidRDefault="00C72508" w:rsidP="009E052B">
      <w:pPr>
        <w:autoSpaceDE w:val="0"/>
        <w:autoSpaceDN w:val="0"/>
        <w:adjustRightInd w:val="0"/>
        <w:jc w:val="both"/>
        <w:rPr>
          <w:rFonts w:asciiTheme="majorHAnsi" w:hAnsiTheme="majorHAnsi"/>
        </w:rPr>
      </w:pPr>
    </w:p>
    <w:p w14:paraId="4E6E1805" w14:textId="77777777" w:rsidR="006C1CAF" w:rsidRDefault="006C1CAF" w:rsidP="009E052B">
      <w:pPr>
        <w:autoSpaceDE w:val="0"/>
        <w:autoSpaceDN w:val="0"/>
        <w:adjustRightInd w:val="0"/>
        <w:jc w:val="both"/>
        <w:rPr>
          <w:rFonts w:asciiTheme="majorHAnsi" w:hAnsiTheme="majorHAnsi"/>
        </w:rPr>
      </w:pPr>
    </w:p>
    <w:p w14:paraId="0E0C7082" w14:textId="2771A7BE" w:rsidR="00753471" w:rsidRPr="004B2FF3" w:rsidRDefault="009C34D2" w:rsidP="009E052B">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004B2FF3" w:rsidRPr="004B2FF3">
        <w:rPr>
          <w:rFonts w:asciiTheme="majorHAnsi" w:hAnsiTheme="majorHAnsi"/>
          <w:b/>
        </w:rPr>
        <w:t xml:space="preserve">GOVERNO DO ESTADO DE SERGIPE - COMPANHIA DE SANEAMENTO DE SERGIPE AVISO DE LICITAÇÃO PREGÃO ELETRÔNICO Nº 97/2020 </w:t>
      </w:r>
    </w:p>
    <w:p w14:paraId="709C4CEF" w14:textId="540F748B" w:rsidR="006C1CAF" w:rsidRPr="009E052B" w:rsidRDefault="006C1CAF" w:rsidP="009E052B">
      <w:pPr>
        <w:autoSpaceDE w:val="0"/>
        <w:autoSpaceDN w:val="0"/>
        <w:adjustRightInd w:val="0"/>
        <w:jc w:val="both"/>
        <w:rPr>
          <w:rFonts w:asciiTheme="majorHAnsi" w:hAnsiTheme="majorHAnsi"/>
        </w:rPr>
      </w:pPr>
      <w:r w:rsidRPr="00DA349D">
        <w:rPr>
          <w:rFonts w:asciiTheme="majorHAnsi" w:hAnsiTheme="majorHAnsi"/>
        </w:rPr>
        <w:t xml:space="preserve">Objeto: Aquisição de tubos de pvc para Rede Coletora de Esgotos, para a conclusão da primeira Etapa do Sistema de Esgotamento Sanitário da Cidade de Aracaju/SE, Sub-Sistema ERQ-NORTE, Sub-Bacias 13/10 e 15/10. Início do acolhimento das propostas: 8:00 horas do dia 03/12/2020. Encerramento do recebimento e abertura das propostas: dia 16/12/2020 às 8:15 horas. Início da sessão de disputa de preços: dia 16/12/2020 às 8:30 horas. Referência de tempo: horário de Brasília/DF. </w:t>
      </w:r>
      <w:r w:rsidR="004B2FF3">
        <w:rPr>
          <w:rFonts w:asciiTheme="majorHAnsi" w:hAnsiTheme="majorHAnsi"/>
        </w:rPr>
        <w:t xml:space="preserve">Local: </w:t>
      </w:r>
      <w:hyperlink r:id="rId50" w:history="1">
        <w:r w:rsidR="004B2FF3" w:rsidRPr="001E017A">
          <w:rPr>
            <w:rStyle w:val="Hyperlink"/>
            <w:rFonts w:asciiTheme="majorHAnsi" w:hAnsiTheme="majorHAnsi"/>
          </w:rPr>
          <w:t>www.licitacoes-e.com.br</w:t>
        </w:r>
      </w:hyperlink>
      <w:r w:rsidR="004B2FF3">
        <w:rPr>
          <w:rFonts w:asciiTheme="majorHAnsi" w:hAnsiTheme="majorHAnsi"/>
        </w:rPr>
        <w:t xml:space="preserve">. </w:t>
      </w:r>
      <w:r w:rsidRPr="00DA349D">
        <w:rPr>
          <w:rFonts w:asciiTheme="majorHAnsi" w:hAnsiTheme="majorHAnsi"/>
        </w:rPr>
        <w:t xml:space="preserve">Base legal: Lei nº13.303, e o RILC - Regulamento Interno de Licitações e Contratos da DESO, supletivamente, à Lei nº 10.520, Decreto nº 10.024, Lei Complementar nº 123 e alteração da Lei Complementar nº 147. Licitação Ampla Competição. Fonte de Recursos: Termo de Compromisso 413.181 - 29/2013. Parecer Jurídico: Nº 471/2020. Consultas e Edital: www.licitacoes-e.com.br, </w:t>
      </w:r>
      <w:hyperlink r:id="rId51" w:history="1">
        <w:r w:rsidR="004B2FF3" w:rsidRPr="001E017A">
          <w:rPr>
            <w:rStyle w:val="Hyperlink"/>
            <w:rFonts w:asciiTheme="majorHAnsi" w:hAnsiTheme="majorHAnsi"/>
          </w:rPr>
          <w:t>www.deso-se.com.br</w:t>
        </w:r>
      </w:hyperlink>
      <w:r w:rsidRPr="00DA349D">
        <w:rPr>
          <w:rFonts w:asciiTheme="majorHAnsi" w:hAnsiTheme="majorHAnsi"/>
        </w:rPr>
        <w:t>.</w:t>
      </w:r>
      <w:r w:rsidR="004B2FF3">
        <w:rPr>
          <w:rFonts w:asciiTheme="majorHAnsi" w:hAnsiTheme="majorHAnsi"/>
        </w:rPr>
        <w:t xml:space="preserve"> </w:t>
      </w:r>
    </w:p>
    <w:p w14:paraId="21B5C694" w14:textId="77777777" w:rsidR="002D1C7A" w:rsidRDefault="002D1C7A" w:rsidP="009E052B">
      <w:pPr>
        <w:autoSpaceDE w:val="0"/>
        <w:autoSpaceDN w:val="0"/>
        <w:adjustRightInd w:val="0"/>
        <w:jc w:val="both"/>
        <w:rPr>
          <w:rFonts w:asciiTheme="majorHAnsi" w:hAnsiTheme="majorHAnsi"/>
        </w:rPr>
      </w:pPr>
    </w:p>
    <w:p w14:paraId="4059E92D" w14:textId="77777777" w:rsidR="001C5EE2" w:rsidRDefault="001C5EE2" w:rsidP="009E052B">
      <w:pPr>
        <w:autoSpaceDE w:val="0"/>
        <w:autoSpaceDN w:val="0"/>
        <w:adjustRightInd w:val="0"/>
        <w:jc w:val="both"/>
        <w:rPr>
          <w:rFonts w:asciiTheme="majorHAnsi" w:hAnsiTheme="majorHAnsi"/>
        </w:rPr>
      </w:pPr>
    </w:p>
    <w:p w14:paraId="03E9A803" w14:textId="4E3CFD43" w:rsidR="00753471" w:rsidRPr="004B2FF3" w:rsidRDefault="009C34D2" w:rsidP="009E052B">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004B2FF3" w:rsidRPr="004B2FF3">
        <w:rPr>
          <w:rFonts w:asciiTheme="majorHAnsi" w:hAnsiTheme="majorHAnsi"/>
          <w:b/>
        </w:rPr>
        <w:t xml:space="preserve">COMPANHIA DE DESENVOLVIMENTO DE RECURSOS HIDRICOS E IRRIGAÇÃO DE SERGIPE-COHIDRO AVISO DE LICITAÇÃO CONCORRÊNCIA Nº 1/2020 - COHIDRO REPETIÇÃO </w:t>
      </w:r>
    </w:p>
    <w:p w14:paraId="5453285B" w14:textId="06E03FF2" w:rsidR="001C5EE2" w:rsidRDefault="001C5EE2" w:rsidP="009E052B">
      <w:pPr>
        <w:autoSpaceDE w:val="0"/>
        <w:autoSpaceDN w:val="0"/>
        <w:adjustRightInd w:val="0"/>
        <w:jc w:val="both"/>
        <w:rPr>
          <w:rFonts w:asciiTheme="majorHAnsi" w:hAnsiTheme="majorHAnsi"/>
        </w:rPr>
      </w:pPr>
      <w:r w:rsidRPr="00DA349D">
        <w:rPr>
          <w:rFonts w:asciiTheme="majorHAnsi" w:hAnsiTheme="majorHAnsi"/>
        </w:rPr>
        <w:t xml:space="preserve">OBJETO: Contratação de empresa(s) especializada(s) nos objetos dos lotes 01 e 02 (perfuração de poços tubulares profundos e construção/instalação de sistemas simplificados de abastecimento), visando a implantação de 20 (vinte) Sistemas de Abastecimento de Água (SSA). DATA: 05 de janeiro de 2021. HORA: 9:00 horas. CRITÉRIO DE JULGAMENTO: Menor preço global por lote. REGIME DE EXECUÇÃO: Empreitada por preço global. PRAZO DE EXECUÇÃO: Lote 01: 120 dias. Lote 02: 150 dias. RECURSOS ORÇAMENTÁRIOS: Unidade Orçamentária: 17.101 - Classificação Programática Funcional: 20.544.0022 - Projeto Atividade: 0248 - Elemento de Despesa: 44.90.00 - Fonte de Recursos: 0224/0101. BASE LEGAL: Lei nº 8.666/93. PARECER JURÍDICO: PGE/5170/2020. VALOR MÁXIMO DO CONTRATO: Lote 01: 692.052,62 (seiscentos e noventa e dois mil, cinquenta e dois reais e sessenta e dois centavos). Lote 02: 1.807.947,38 (um milhão, oitocentos e sete mil, novecentos e quarenta e sete reais e trinta e oito centavos). INFORMAÇÕES: Companhia de Desenvolvimento de Recursos Hídricos e Irrigação de Sergipe - COHIDRO, sediada rua Marinheiro Antônio Brandão, nº 103 - Bairro Novo Paraíso, Aracaju/SE - Fone: (79) 3253-6323. Horário de atendimento externo: das 8:00 às 12:00 horas. E-mail: </w:t>
      </w:r>
      <w:hyperlink r:id="rId52" w:history="1">
        <w:r w:rsidR="004B2FF3" w:rsidRPr="001E017A">
          <w:rPr>
            <w:rStyle w:val="Hyperlink"/>
            <w:rFonts w:asciiTheme="majorHAnsi" w:hAnsiTheme="majorHAnsi"/>
          </w:rPr>
          <w:t>licitacao@cohidro.se.gov.br</w:t>
        </w:r>
      </w:hyperlink>
      <w:r w:rsidRPr="00DA349D">
        <w:rPr>
          <w:rFonts w:asciiTheme="majorHAnsi" w:hAnsiTheme="majorHAnsi"/>
        </w:rPr>
        <w:t>.</w:t>
      </w:r>
      <w:r w:rsidR="004B2FF3">
        <w:rPr>
          <w:rFonts w:asciiTheme="majorHAnsi" w:hAnsiTheme="majorHAnsi"/>
        </w:rPr>
        <w:t xml:space="preserve"> </w:t>
      </w:r>
      <w:r w:rsidRPr="00DA349D">
        <w:rPr>
          <w:rFonts w:asciiTheme="majorHAnsi" w:hAnsiTheme="majorHAnsi"/>
        </w:rPr>
        <w:t>As empresas licitantes deverão retirar o edital,</w:t>
      </w:r>
      <w:r w:rsidR="0085481F">
        <w:rPr>
          <w:rFonts w:asciiTheme="majorHAnsi" w:hAnsiTheme="majorHAnsi"/>
        </w:rPr>
        <w:t xml:space="preserve"> suas planilhas e anexos, junto </w:t>
      </w:r>
      <w:r w:rsidRPr="00DA349D">
        <w:rPr>
          <w:rFonts w:asciiTheme="majorHAnsi" w:hAnsiTheme="majorHAnsi"/>
        </w:rPr>
        <w:t>à COHIDRO, em até 3 (três) dias úteis anteriores à data de abertura dos envelopes.</w:t>
      </w:r>
    </w:p>
    <w:p w14:paraId="15401011" w14:textId="77777777" w:rsidR="001C5EE2" w:rsidRPr="009E052B" w:rsidRDefault="001C5EE2" w:rsidP="009E052B">
      <w:pPr>
        <w:autoSpaceDE w:val="0"/>
        <w:autoSpaceDN w:val="0"/>
        <w:adjustRightInd w:val="0"/>
        <w:jc w:val="both"/>
        <w:rPr>
          <w:rFonts w:asciiTheme="majorHAnsi" w:hAnsiTheme="majorHAnsi"/>
        </w:rPr>
      </w:pPr>
    </w:p>
    <w:p w14:paraId="558FE605" w14:textId="77777777" w:rsidR="002D1C7A" w:rsidRDefault="002D1C7A" w:rsidP="009E052B">
      <w:pPr>
        <w:autoSpaceDE w:val="0"/>
        <w:autoSpaceDN w:val="0"/>
        <w:adjustRightInd w:val="0"/>
        <w:jc w:val="both"/>
        <w:rPr>
          <w:rFonts w:asciiTheme="majorHAnsi" w:hAnsiTheme="majorHAnsi"/>
        </w:rPr>
      </w:pPr>
    </w:p>
    <w:p w14:paraId="208AC02A" w14:textId="14CCD9FF" w:rsidR="00DA349D" w:rsidRDefault="009C34D2" w:rsidP="009E052B">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00DA349D" w:rsidRPr="00DA349D">
        <w:rPr>
          <w:rFonts w:asciiTheme="majorHAnsi" w:hAnsiTheme="majorHAnsi"/>
          <w:b/>
        </w:rPr>
        <w:t>ESTADO DO RJ - PREFEITURA MUNICIPAL DE RESENDE AVISO DE ADIAMENTO CONCORRENCIA PUBLICA Nº 2/2020 - SINE DIE</w:t>
      </w:r>
      <w:r w:rsidR="00DA349D" w:rsidRPr="00DA349D">
        <w:rPr>
          <w:rFonts w:asciiTheme="majorHAnsi" w:hAnsiTheme="majorHAnsi"/>
        </w:rPr>
        <w:t xml:space="preserve"> </w:t>
      </w:r>
    </w:p>
    <w:p w14:paraId="738FD217" w14:textId="25F81617" w:rsidR="001C5EE2" w:rsidRPr="00DA349D" w:rsidRDefault="001C5EE2" w:rsidP="009E052B">
      <w:pPr>
        <w:autoSpaceDE w:val="0"/>
        <w:autoSpaceDN w:val="0"/>
        <w:adjustRightInd w:val="0"/>
        <w:jc w:val="both"/>
        <w:rPr>
          <w:rFonts w:asciiTheme="majorHAnsi" w:hAnsiTheme="majorHAnsi"/>
        </w:rPr>
      </w:pPr>
      <w:r w:rsidRPr="00DA349D">
        <w:rPr>
          <w:rFonts w:asciiTheme="majorHAnsi" w:hAnsiTheme="majorHAnsi"/>
        </w:rPr>
        <w:t xml:space="preserve">A Superintendência Municipal de Licitações e Contratos da Prefeitura Municipal de Resende, RJ, comunica aos interessados, que por motivo de necessidade de adequação </w:t>
      </w:r>
      <w:r w:rsidR="00DA349D">
        <w:rPr>
          <w:rFonts w:asciiTheme="majorHAnsi" w:hAnsiTheme="majorHAnsi"/>
        </w:rPr>
        <w:t>no Edital, fica adiada SINE DIE</w:t>
      </w:r>
      <w:r w:rsidRPr="00DA349D">
        <w:rPr>
          <w:rFonts w:asciiTheme="majorHAnsi" w:hAnsiTheme="majorHAnsi"/>
        </w:rPr>
        <w:t xml:space="preserve">, a licitação na modalidade CONCORRÊNCIA PUBLICA n.º 002/2020. Objeto: contratação de empresa especializada para executar serviço de duplicação do viaduto existente sobre o leito ferroviário, correção geométrica vertical e construção da 4ª ponte sobre o Rio Paraíba do Sul no município de Resende - RJ, Processo Administrativo 22.784/2020. Ficando a nova data a ser informada posteriormente. </w:t>
      </w:r>
      <w:r w:rsidR="00DA349D" w:rsidRPr="00DA349D">
        <w:rPr>
          <w:rFonts w:asciiTheme="majorHAnsi" w:hAnsiTheme="majorHAnsi"/>
        </w:rPr>
        <w:t>Informações</w:t>
      </w:r>
      <w:r w:rsidRPr="00DA349D">
        <w:rPr>
          <w:rFonts w:asciiTheme="majorHAnsi" w:hAnsiTheme="majorHAnsi"/>
        </w:rPr>
        <w:t xml:space="preserve">: </w:t>
      </w:r>
      <w:hyperlink r:id="rId53" w:history="1">
        <w:r w:rsidR="004B2FF3" w:rsidRPr="001E017A">
          <w:rPr>
            <w:rStyle w:val="Hyperlink"/>
            <w:rFonts w:asciiTheme="majorHAnsi" w:hAnsiTheme="majorHAnsi"/>
          </w:rPr>
          <w:t>http://www.resende.rj.gov.br/blogtransparencia</w:t>
        </w:r>
      </w:hyperlink>
      <w:r w:rsidR="004B2FF3">
        <w:rPr>
          <w:rFonts w:asciiTheme="majorHAnsi" w:hAnsiTheme="majorHAnsi"/>
        </w:rPr>
        <w:t xml:space="preserve">. </w:t>
      </w:r>
      <w:r w:rsidR="00DA349D" w:rsidRPr="00DA349D">
        <w:rPr>
          <w:rFonts w:asciiTheme="majorHAnsi" w:hAnsiTheme="majorHAnsi"/>
        </w:rPr>
        <w:t>E-mail</w:t>
      </w:r>
      <w:r w:rsidRPr="00DA349D">
        <w:rPr>
          <w:rFonts w:asciiTheme="majorHAnsi" w:hAnsiTheme="majorHAnsi"/>
        </w:rPr>
        <w:t xml:space="preserve">: </w:t>
      </w:r>
      <w:hyperlink r:id="rId54" w:history="1">
        <w:r w:rsidR="004B2FF3" w:rsidRPr="001E017A">
          <w:rPr>
            <w:rStyle w:val="Hyperlink"/>
            <w:rFonts w:asciiTheme="majorHAnsi" w:hAnsiTheme="majorHAnsi"/>
          </w:rPr>
          <w:t>editais.resende@gmail.com</w:t>
        </w:r>
      </w:hyperlink>
      <w:r w:rsidR="004B2FF3">
        <w:rPr>
          <w:rFonts w:asciiTheme="majorHAnsi" w:hAnsiTheme="majorHAnsi"/>
        </w:rPr>
        <w:t xml:space="preserve"> </w:t>
      </w:r>
      <w:r w:rsidRPr="00DA349D">
        <w:rPr>
          <w:rFonts w:asciiTheme="majorHAnsi" w:hAnsiTheme="majorHAnsi"/>
        </w:rPr>
        <w:t xml:space="preserve">ou </w:t>
      </w:r>
      <w:r w:rsidR="00DA349D" w:rsidRPr="00DA349D">
        <w:rPr>
          <w:rFonts w:asciiTheme="majorHAnsi" w:hAnsiTheme="majorHAnsi"/>
        </w:rPr>
        <w:t>tel.</w:t>
      </w:r>
      <w:r w:rsidRPr="00DA349D">
        <w:rPr>
          <w:rFonts w:asciiTheme="majorHAnsi" w:hAnsiTheme="majorHAnsi"/>
        </w:rPr>
        <w:t>:(0XX24) 3354-4625.</w:t>
      </w:r>
    </w:p>
    <w:p w14:paraId="6F5B6C84" w14:textId="77777777" w:rsidR="00024C18" w:rsidRDefault="00024C18" w:rsidP="009E052B">
      <w:pPr>
        <w:autoSpaceDE w:val="0"/>
        <w:autoSpaceDN w:val="0"/>
        <w:adjustRightInd w:val="0"/>
        <w:jc w:val="both"/>
        <w:rPr>
          <w:rFonts w:asciiTheme="majorHAnsi" w:hAnsiTheme="majorHAnsi"/>
        </w:rPr>
      </w:pPr>
    </w:p>
    <w:p w14:paraId="6F7BA4BA" w14:textId="77777777" w:rsidR="001C5EE2" w:rsidRPr="009E052B" w:rsidRDefault="001C5EE2" w:rsidP="009E052B">
      <w:pPr>
        <w:autoSpaceDE w:val="0"/>
        <w:autoSpaceDN w:val="0"/>
        <w:adjustRightInd w:val="0"/>
        <w:jc w:val="both"/>
        <w:rPr>
          <w:rFonts w:asciiTheme="majorHAnsi" w:hAnsiTheme="majorHAnsi"/>
        </w:rPr>
      </w:pPr>
    </w:p>
    <w:p w14:paraId="2724D5C3" w14:textId="11D3B945" w:rsidR="00DA349D" w:rsidRDefault="009C34D2" w:rsidP="009E052B">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00DA349D" w:rsidRPr="00DA349D">
        <w:rPr>
          <w:rFonts w:asciiTheme="majorHAnsi" w:hAnsiTheme="majorHAnsi"/>
          <w:b/>
        </w:rPr>
        <w:t>ESTADO DE SP - PREFEITURA MUNICIPAL DE UBATUBA - AVISO DE LICITAÇÃO REGIME DIFERENCIADO DE CONTRATAÇÕES PÚBLICAS - RDC N° 5/2020</w:t>
      </w:r>
      <w:r w:rsidR="00C72508" w:rsidRPr="009E052B">
        <w:rPr>
          <w:rFonts w:asciiTheme="majorHAnsi" w:hAnsiTheme="majorHAnsi"/>
        </w:rPr>
        <w:t xml:space="preserve"> </w:t>
      </w:r>
    </w:p>
    <w:p w14:paraId="0C7827E2" w14:textId="4B297015" w:rsidR="002D1C7A" w:rsidRDefault="00C72508" w:rsidP="009E052B">
      <w:pPr>
        <w:autoSpaceDE w:val="0"/>
        <w:autoSpaceDN w:val="0"/>
        <w:adjustRightInd w:val="0"/>
        <w:jc w:val="both"/>
        <w:rPr>
          <w:rFonts w:asciiTheme="majorHAnsi" w:hAnsiTheme="majorHAnsi"/>
        </w:rPr>
      </w:pPr>
      <w:r w:rsidRPr="009E052B">
        <w:rPr>
          <w:rFonts w:asciiTheme="majorHAnsi" w:hAnsiTheme="majorHAnsi"/>
        </w:rPr>
        <w:t>O PREFEITO DELCIO JOSÉ SATO FAZ SABER QUE ENCONTRA-SE ABERTO O SEGUINTE PROCESSO LICITATÓRIO: Regime Diferenciado de Contratações Públicas - RDC N° 05/2020 - Edital nº 183/2020 - Processo N° 11622/2020 - Objeto: CONTRATAÇÃO DE EMPRESA ESPECIAL I Z A DA PARA REFORMA DOS BANHEIROS DA BIBLIOTECA PÚBLICA MUNICIPAL, REFORMA DA CADEIA VELHA E MANUTENÇÃO DOS BANHEIROS DO CASARÃO DO PORTO - Entrega dos Envelopes e Sessão Pública: 28/12/2020 às 10h00, na Secretaria Municipal de Administração - Av. Dona Maria Alves, 865, Centro - O Edital completo encontra-se no site: http://transparencia.ubatuba.sp.gov.br, OU pode ser retirado na Prefeitura deste município mediante apres</w:t>
      </w:r>
      <w:r w:rsidRPr="009E052B">
        <w:rPr>
          <w:rFonts w:asciiTheme="majorHAnsi" w:hAnsiTheme="majorHAnsi"/>
        </w:rPr>
        <w:t xml:space="preserve">entação de um pen drive ou CD. </w:t>
      </w:r>
    </w:p>
    <w:p w14:paraId="215EFBB1" w14:textId="77777777" w:rsidR="00024C18" w:rsidRDefault="00024C18" w:rsidP="009E052B">
      <w:pPr>
        <w:autoSpaceDE w:val="0"/>
        <w:autoSpaceDN w:val="0"/>
        <w:adjustRightInd w:val="0"/>
        <w:jc w:val="both"/>
        <w:rPr>
          <w:rFonts w:asciiTheme="majorHAnsi" w:hAnsiTheme="majorHAnsi"/>
        </w:rPr>
      </w:pPr>
    </w:p>
    <w:p w14:paraId="50BC234F" w14:textId="075A85AD" w:rsidR="00753471" w:rsidRPr="004B2FF3" w:rsidRDefault="004B2FF3" w:rsidP="009E052B">
      <w:pPr>
        <w:autoSpaceDE w:val="0"/>
        <w:autoSpaceDN w:val="0"/>
        <w:adjustRightInd w:val="0"/>
        <w:jc w:val="both"/>
        <w:rPr>
          <w:rFonts w:asciiTheme="majorHAnsi" w:hAnsiTheme="majorHAnsi"/>
          <w:b/>
        </w:rPr>
      </w:pPr>
      <w:r w:rsidRPr="004B2FF3">
        <w:rPr>
          <w:rFonts w:asciiTheme="majorHAnsi" w:hAnsiTheme="majorHAnsi"/>
          <w:b/>
        </w:rPr>
        <w:t xml:space="preserve">PREFEITURA MUNICIPAL DE JUNDIAÍ SECRETARIA MUNICIPAL DE ADMINISTRAÇÃO </w:t>
      </w:r>
      <w:r w:rsidR="0085481F">
        <w:rPr>
          <w:rFonts w:asciiTheme="majorHAnsi" w:hAnsiTheme="majorHAnsi"/>
          <w:b/>
        </w:rPr>
        <w:t xml:space="preserve"> - </w:t>
      </w:r>
      <w:r w:rsidRPr="004B2FF3">
        <w:rPr>
          <w:rFonts w:asciiTheme="majorHAnsi" w:hAnsiTheme="majorHAnsi"/>
          <w:b/>
        </w:rPr>
        <w:t xml:space="preserve">AVISO DE ALTERAÇÃO CONCORRÊNCIA Nº 11/2020 </w:t>
      </w:r>
    </w:p>
    <w:p w14:paraId="64495A60" w14:textId="21F7AC35" w:rsidR="00024C18" w:rsidRPr="00DA349D" w:rsidRDefault="00024C18" w:rsidP="009E052B">
      <w:pPr>
        <w:autoSpaceDE w:val="0"/>
        <w:autoSpaceDN w:val="0"/>
        <w:adjustRightInd w:val="0"/>
        <w:jc w:val="both"/>
        <w:rPr>
          <w:rFonts w:asciiTheme="majorHAnsi" w:hAnsiTheme="majorHAnsi"/>
        </w:rPr>
      </w:pPr>
      <w:r w:rsidRPr="00DA349D">
        <w:rPr>
          <w:rFonts w:asciiTheme="majorHAnsi" w:hAnsiTheme="majorHAnsi"/>
        </w:rPr>
        <w:t>A Prefeitura do Município de Jundiaí-SP, torna público que no Edital referente a concorrência acima, publicado no DOU de 11-11-2020, Seção 3, página 240, cujo objeto é a Contratação de empresa especializada para execução de obra de execução de obra de recuperação e adequação de edificação para instalação de Pronto Atendimento e Clínica da Família "Upa Ponte São João", nesta cidade, Processo nº 15.672-5/2020, fica expedido Novo cronograma físico-financeiro para a Concorrência. Fica mantida a data de abertura da presente licitação. A alteração do Edital está disponível</w:t>
      </w:r>
      <w:r w:rsidR="004B2FF3">
        <w:rPr>
          <w:rFonts w:asciiTheme="majorHAnsi" w:hAnsiTheme="majorHAnsi"/>
        </w:rPr>
        <w:t xml:space="preserve"> no site: </w:t>
      </w:r>
      <w:hyperlink r:id="rId55" w:history="1">
        <w:r w:rsidR="004B2FF3" w:rsidRPr="001E017A">
          <w:rPr>
            <w:rStyle w:val="Hyperlink"/>
            <w:rFonts w:asciiTheme="majorHAnsi" w:hAnsiTheme="majorHAnsi"/>
          </w:rPr>
          <w:t>www.jundiai.sp.gov.br</w:t>
        </w:r>
      </w:hyperlink>
      <w:r w:rsidR="004B2FF3">
        <w:rPr>
          <w:rFonts w:asciiTheme="majorHAnsi" w:hAnsiTheme="majorHAnsi"/>
        </w:rPr>
        <w:t xml:space="preserve"> </w:t>
      </w:r>
      <w:r w:rsidRPr="00DA349D">
        <w:rPr>
          <w:rFonts w:asciiTheme="majorHAnsi" w:hAnsiTheme="majorHAnsi"/>
        </w:rPr>
        <w:t>- link "Licitações/Compra Aberta" - Consulta de Licitações - Concorrência).</w:t>
      </w:r>
    </w:p>
    <w:p w14:paraId="475B4680" w14:textId="77777777" w:rsidR="00024C18" w:rsidRPr="00DA349D" w:rsidRDefault="00024C18" w:rsidP="009E052B">
      <w:pPr>
        <w:autoSpaceDE w:val="0"/>
        <w:autoSpaceDN w:val="0"/>
        <w:adjustRightInd w:val="0"/>
        <w:jc w:val="both"/>
        <w:rPr>
          <w:rFonts w:asciiTheme="majorHAnsi" w:hAnsiTheme="majorHAnsi"/>
        </w:rPr>
      </w:pPr>
    </w:p>
    <w:p w14:paraId="04F89D1A" w14:textId="02A4CD09" w:rsidR="00753471" w:rsidRPr="004B2FF3" w:rsidRDefault="004B2FF3" w:rsidP="009E052B">
      <w:pPr>
        <w:autoSpaceDE w:val="0"/>
        <w:autoSpaceDN w:val="0"/>
        <w:adjustRightInd w:val="0"/>
        <w:jc w:val="both"/>
        <w:rPr>
          <w:rFonts w:asciiTheme="majorHAnsi" w:hAnsiTheme="majorHAnsi"/>
          <w:b/>
        </w:rPr>
      </w:pPr>
      <w:r w:rsidRPr="004B2FF3">
        <w:rPr>
          <w:rFonts w:asciiTheme="majorHAnsi" w:hAnsiTheme="majorHAnsi"/>
          <w:b/>
        </w:rPr>
        <w:t xml:space="preserve">PREFEITURA MUNICIPAL DE PARDINHO </w:t>
      </w:r>
      <w:r w:rsidR="0085481F">
        <w:rPr>
          <w:rFonts w:asciiTheme="majorHAnsi" w:hAnsiTheme="majorHAnsi"/>
          <w:b/>
        </w:rPr>
        <w:t xml:space="preserve">- </w:t>
      </w:r>
      <w:r w:rsidRPr="004B2FF3">
        <w:rPr>
          <w:rFonts w:asciiTheme="majorHAnsi" w:hAnsiTheme="majorHAnsi"/>
          <w:b/>
        </w:rPr>
        <w:t xml:space="preserve">AVISOS DE LICITAÇÃO CONCORRÊNCIA Nº 1/2020 PROCESSO LICITATÓRIO Nº 1797/2.020 </w:t>
      </w:r>
    </w:p>
    <w:p w14:paraId="13AC7272" w14:textId="54528E06" w:rsidR="00024C18" w:rsidRPr="009E052B" w:rsidRDefault="00024C18" w:rsidP="009E052B">
      <w:pPr>
        <w:autoSpaceDE w:val="0"/>
        <w:autoSpaceDN w:val="0"/>
        <w:adjustRightInd w:val="0"/>
        <w:jc w:val="both"/>
        <w:rPr>
          <w:rFonts w:asciiTheme="majorHAnsi" w:hAnsiTheme="majorHAnsi"/>
        </w:rPr>
      </w:pPr>
      <w:r w:rsidRPr="00DA349D">
        <w:rPr>
          <w:rFonts w:asciiTheme="majorHAnsi" w:hAnsiTheme="majorHAnsi"/>
        </w:rPr>
        <w:t xml:space="preserve">Houve Alteração na Planilha Orçamentária - Órgão: Prefeitura Municipal de Pardinho - I - Objeto - Contratação de empresa especializada, com fornecimento de materiais e mão de obra por Empreitada Global para Construção de Uma Escola com 12 Salas - Projetos FNDE. II - Encerramento - Recebimento dos envelopes será até as 09 horas do dia 19 de janeiro de 2.021 e em seguida a abertura, em audiência pública. O Edital completo e demais informações encontram-se à disposição dos interessados, no prédio da Prefeitura Municipal, sito à Rua Sargento José Egídio do Amaral, n.º 235, Fone (0xx14) 3886- 9200, no horário normal de expediente ou no site: </w:t>
      </w:r>
      <w:hyperlink r:id="rId56" w:history="1">
        <w:r w:rsidR="004B2FF3" w:rsidRPr="001E017A">
          <w:rPr>
            <w:rStyle w:val="Hyperlink"/>
            <w:rFonts w:asciiTheme="majorHAnsi" w:hAnsiTheme="majorHAnsi"/>
          </w:rPr>
          <w:t>www.pardinho.sp.gov.br</w:t>
        </w:r>
      </w:hyperlink>
      <w:r w:rsidRPr="00DA349D">
        <w:rPr>
          <w:rFonts w:asciiTheme="majorHAnsi" w:hAnsiTheme="majorHAnsi"/>
        </w:rPr>
        <w:t>.</w:t>
      </w:r>
      <w:r w:rsidR="004B2FF3">
        <w:rPr>
          <w:rFonts w:asciiTheme="majorHAnsi" w:hAnsiTheme="majorHAnsi"/>
        </w:rPr>
        <w:t xml:space="preserve"> </w:t>
      </w:r>
      <w:r w:rsidRPr="00DA349D">
        <w:rPr>
          <w:rFonts w:asciiTheme="majorHAnsi" w:hAnsiTheme="majorHAnsi"/>
        </w:rPr>
        <w:t>E para que chegue ao conhecimento de todos foi lavrado o presente Edital, que vai publicado na forma da Lei Federal n.º 8.666/93.</w:t>
      </w:r>
    </w:p>
    <w:sectPr w:rsidR="00024C18" w:rsidRPr="009E052B" w:rsidSect="001042F4">
      <w:headerReference w:type="default" r:id="rId57"/>
      <w:footerReference w:type="default" r:id="rId58"/>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6A5D91" w14:textId="77777777" w:rsidR="00D46118" w:rsidRDefault="00D46118">
      <w:r>
        <w:separator/>
      </w:r>
    </w:p>
  </w:endnote>
  <w:endnote w:type="continuationSeparator" w:id="0">
    <w:p w14:paraId="080E3710" w14:textId="77777777" w:rsidR="00D46118" w:rsidRDefault="00D461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D46118" w:rsidRDefault="00D46118"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2E4B3B7D" w:rsidR="00D46118" w:rsidRDefault="00D46118" w:rsidP="001042F4">
    <w:pPr>
      <w:shd w:val="clear" w:color="auto" w:fill="F2F2F2" w:themeFill="background1" w:themeFillShade="F2"/>
      <w:jc w:val="center"/>
      <w:rPr>
        <w:rStyle w:val="Hyperlink"/>
        <w:rFonts w:ascii="Arial" w:hAnsi="Arial" w:cs="Arial"/>
        <w:sz w:val="16"/>
      </w:rPr>
    </w:pPr>
    <w:r w:rsidRPr="000A5744">
      <w:rPr>
        <w:rStyle w:val="Hyperlink"/>
        <w:rFonts w:ascii="Arial" w:hAnsi="Arial" w:cs="Arial"/>
        <w:sz w:val="16"/>
      </w:rPr>
      <w:t>http://www.sicepot-mg.com.br/</w:t>
    </w:r>
    <w:r>
      <w:rPr>
        <w:rFonts w:ascii="Arial" w:hAnsi="Arial" w:cs="Arial"/>
        <w:sz w:val="16"/>
      </w:rPr>
      <w:t xml:space="preserve"> - E-mail: </w:t>
    </w:r>
    <w:r w:rsidRPr="000A5744">
      <w:rPr>
        <w:rStyle w:val="Hyperlink"/>
        <w:rFonts w:ascii="Arial" w:hAnsi="Arial" w:cs="Arial"/>
        <w:sz w:val="16"/>
      </w:rPr>
      <w:t>licitacao@sicepotmg.com</w:t>
    </w:r>
    <w:r>
      <w:rPr>
        <w:rFonts w:ascii="Arial" w:hAnsi="Arial" w:cs="Arial"/>
        <w:sz w:val="16"/>
      </w:rPr>
      <w:t xml:space="preserve"> </w:t>
    </w:r>
  </w:p>
  <w:p w14:paraId="785C3126" w14:textId="77777777" w:rsidR="00D46118" w:rsidRPr="001042F4" w:rsidRDefault="00D46118"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D46118" w14:paraId="4FD8F442" w14:textId="77777777" w:rsidTr="001042F4">
      <w:tc>
        <w:tcPr>
          <w:tcW w:w="2977" w:type="dxa"/>
          <w:shd w:val="clear" w:color="auto" w:fill="F2F2F2" w:themeFill="background1" w:themeFillShade="F2"/>
          <w:vAlign w:val="center"/>
        </w:tcPr>
        <w:p w14:paraId="03D66DED" w14:textId="77777777" w:rsidR="00D46118" w:rsidRDefault="00D46118" w:rsidP="001042F4">
          <w:pPr>
            <w:jc w:val="center"/>
            <w:rPr>
              <w:rFonts w:ascii="Arial" w:hAnsi="Arial" w:cs="Arial"/>
              <w:sz w:val="16"/>
            </w:rPr>
          </w:pPr>
        </w:p>
      </w:tc>
      <w:tc>
        <w:tcPr>
          <w:tcW w:w="1418" w:type="dxa"/>
          <w:shd w:val="clear" w:color="auto" w:fill="F2F2F2" w:themeFill="background1" w:themeFillShade="F2"/>
        </w:tcPr>
        <w:p w14:paraId="5443DEF5" w14:textId="77777777" w:rsidR="00D46118" w:rsidRPr="001042F4" w:rsidRDefault="00D46118"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D46118" w:rsidRDefault="00D46118"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D46118" w:rsidRDefault="00D46118"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2">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D46118" w:rsidRDefault="00D46118"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4">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D46118" w:rsidRDefault="00D46118"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6">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D46118" w:rsidRDefault="00D46118" w:rsidP="001042F4">
          <w:pPr>
            <w:jc w:val="center"/>
            <w:rPr>
              <w:rFonts w:ascii="Arial" w:hAnsi="Arial" w:cs="Arial"/>
              <w:noProof/>
              <w:sz w:val="16"/>
            </w:rPr>
          </w:pPr>
        </w:p>
      </w:tc>
    </w:tr>
  </w:tbl>
  <w:p w14:paraId="511F57B3" w14:textId="77777777" w:rsidR="00D46118" w:rsidRPr="18102E9A" w:rsidRDefault="00D46118"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14C346" w14:textId="77777777" w:rsidR="00D46118" w:rsidRDefault="00D46118">
      <w:r>
        <w:separator/>
      </w:r>
    </w:p>
  </w:footnote>
  <w:footnote w:type="continuationSeparator" w:id="0">
    <w:p w14:paraId="31022746" w14:textId="77777777" w:rsidR="00D46118" w:rsidRDefault="00D461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D46118" w:rsidRDefault="00D46118"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71EE2B62" w:rsidR="00D46118" w:rsidRPr="20774586" w:rsidRDefault="009C38B8" w:rsidP="00BF7B19">
                          <w:pPr>
                            <w:jc w:val="center"/>
                            <w:rPr>
                              <w:rFonts w:ascii="Arial" w:hAnsi="Arial" w:cs="Arial"/>
                              <w:b/>
                              <w:color w:val="FFFFFF"/>
                              <w:sz w:val="18"/>
                              <w:szCs w:val="18"/>
                            </w:rPr>
                          </w:pPr>
                          <w:r>
                            <w:rPr>
                              <w:rFonts w:ascii="Arial" w:hAnsi="Arial" w:cs="Arial"/>
                              <w:b/>
                              <w:bCs/>
                              <w:iCs/>
                              <w:caps/>
                              <w:color w:val="FFFFFF"/>
                              <w:sz w:val="18"/>
                              <w:szCs w:val="18"/>
                            </w:rPr>
                            <w:t>0</w:t>
                          </w:r>
                          <w:r w:rsidR="00AA6C0A">
                            <w:rPr>
                              <w:rFonts w:ascii="Arial" w:hAnsi="Arial" w:cs="Arial"/>
                              <w:b/>
                              <w:bCs/>
                              <w:iCs/>
                              <w:caps/>
                              <w:color w:val="FFFFFF"/>
                              <w:sz w:val="18"/>
                              <w:szCs w:val="18"/>
                            </w:rPr>
                            <w:t>3</w:t>
                          </w:r>
                          <w:r w:rsidR="00820191">
                            <w:rPr>
                              <w:rFonts w:ascii="Arial" w:hAnsi="Arial" w:cs="Arial"/>
                              <w:b/>
                              <w:bCs/>
                              <w:iCs/>
                              <w:caps/>
                              <w:color w:val="FFFFFF"/>
                              <w:sz w:val="18"/>
                              <w:szCs w:val="18"/>
                            </w:rPr>
                            <w:t>/1</w:t>
                          </w:r>
                          <w:r>
                            <w:rPr>
                              <w:rFonts w:ascii="Arial" w:hAnsi="Arial" w:cs="Arial"/>
                              <w:b/>
                              <w:bCs/>
                              <w:iCs/>
                              <w:caps/>
                              <w:color w:val="FFFFFF"/>
                              <w:sz w:val="18"/>
                              <w:szCs w:val="18"/>
                            </w:rPr>
                            <w:t>2</w:t>
                          </w:r>
                          <w:r w:rsidR="00820191">
                            <w:rPr>
                              <w:rFonts w:ascii="Arial" w:hAnsi="Arial" w:cs="Arial"/>
                              <w:b/>
                              <w:bCs/>
                              <w:iCs/>
                              <w:caps/>
                              <w:color w:val="FFFFFF"/>
                              <w:sz w:val="18"/>
                              <w:szCs w:val="18"/>
                            </w:rPr>
                            <w:t>/2020 - Edi</w:t>
                          </w:r>
                          <w:r w:rsidR="00AA6C0A">
                            <w:rPr>
                              <w:rFonts w:ascii="Arial" w:hAnsi="Arial" w:cs="Arial"/>
                              <w:b/>
                              <w:bCs/>
                              <w:iCs/>
                              <w:caps/>
                              <w:color w:val="FFFFFF"/>
                              <w:sz w:val="18"/>
                              <w:szCs w:val="18"/>
                            </w:rPr>
                            <w:t>çÃo nº 201</w:t>
                          </w:r>
                          <w:r>
                            <w:rPr>
                              <w:rFonts w:ascii="Arial" w:hAnsi="Arial" w:cs="Arial"/>
                              <w:b/>
                              <w:bCs/>
                              <w:iCs/>
                              <w:caps/>
                              <w:color w:val="FFFFFF"/>
                              <w:sz w:val="18"/>
                              <w:szCs w:val="18"/>
                            </w:rPr>
                            <w:t xml:space="preserve"> </w:t>
                          </w:r>
                          <w:r w:rsidR="00D46118">
                            <w:rPr>
                              <w:rFonts w:ascii="Arial" w:hAnsi="Arial" w:cs="Arial"/>
                              <w:b/>
                              <w:bCs/>
                              <w:iCs/>
                              <w:caps/>
                              <w:color w:val="FFFFFF"/>
                              <w:sz w:val="18"/>
                              <w:szCs w:val="18"/>
                            </w:rPr>
                            <w:t>P</w:t>
                          </w:r>
                          <w:r w:rsidR="00D46118">
                            <w:rPr>
                              <w:rFonts w:ascii="Arial" w:hAnsi="Arial" w:cs="Arial"/>
                              <w:b/>
                              <w:bCs/>
                              <w:iCs/>
                              <w:color w:val="FFFFFF"/>
                              <w:sz w:val="18"/>
                              <w:szCs w:val="18"/>
                            </w:rPr>
                            <w:t>ÁG. 0</w:t>
                          </w:r>
                          <w:r w:rsidR="00D46118">
                            <w:rPr>
                              <w:rStyle w:val="Nmerodepgina"/>
                              <w:rFonts w:ascii="Arial" w:hAnsi="Arial" w:cs="Arial"/>
                              <w:b/>
                              <w:color w:val="FFFFFF"/>
                              <w:sz w:val="18"/>
                              <w:szCs w:val="18"/>
                            </w:rPr>
                            <w:fldChar w:fldCharType="begin"/>
                          </w:r>
                          <w:r w:rsidR="00D46118">
                            <w:rPr>
                              <w:rStyle w:val="Nmerodepgina"/>
                              <w:rFonts w:ascii="Arial" w:hAnsi="Arial" w:cs="Arial"/>
                              <w:b/>
                              <w:color w:val="FFFFFF"/>
                              <w:sz w:val="18"/>
                              <w:szCs w:val="18"/>
                            </w:rPr>
                            <w:instrText xml:space="preserve"> PAGE </w:instrText>
                          </w:r>
                          <w:r w:rsidR="00D46118">
                            <w:rPr>
                              <w:rStyle w:val="Nmerodepgina"/>
                              <w:rFonts w:ascii="Arial" w:hAnsi="Arial" w:cs="Arial"/>
                              <w:b/>
                              <w:color w:val="FFFFFF"/>
                              <w:sz w:val="18"/>
                              <w:szCs w:val="18"/>
                            </w:rPr>
                            <w:fldChar w:fldCharType="separate"/>
                          </w:r>
                          <w:r w:rsidR="003A55BF">
                            <w:rPr>
                              <w:rStyle w:val="Nmerodepgina"/>
                              <w:rFonts w:ascii="Arial" w:hAnsi="Arial" w:cs="Arial"/>
                              <w:b/>
                              <w:noProof/>
                              <w:color w:val="FFFFFF"/>
                              <w:sz w:val="18"/>
                              <w:szCs w:val="18"/>
                            </w:rPr>
                            <w:t>10</w:t>
                          </w:r>
                          <w:r w:rsidR="00D46118">
                            <w:rPr>
                              <w:rStyle w:val="Nmerodepgina"/>
                              <w:rFonts w:ascii="Arial" w:hAnsi="Arial" w:cs="Arial"/>
                              <w:b/>
                              <w:color w:val="FFFFFF"/>
                              <w:sz w:val="18"/>
                              <w:szCs w:val="18"/>
                            </w:rPr>
                            <w:fldChar w:fldCharType="end"/>
                          </w:r>
                          <w:r w:rsidR="00D46118">
                            <w:rPr>
                              <w:rStyle w:val="Nmerodepgina"/>
                              <w:rFonts w:ascii="Arial" w:hAnsi="Arial" w:cs="Arial"/>
                              <w:b/>
                              <w:color w:val="FFFFFF"/>
                              <w:sz w:val="18"/>
                              <w:szCs w:val="18"/>
                            </w:rPr>
                            <w:t>/</w:t>
                          </w:r>
                          <w:r w:rsidR="00AF02D3">
                            <w:rPr>
                              <w:rStyle w:val="Nmerodepgina"/>
                              <w:rFonts w:ascii="Arial" w:hAnsi="Arial" w:cs="Arial"/>
                              <w:b/>
                              <w:color w:val="FFFFFF"/>
                              <w:sz w:val="18"/>
                              <w:szCs w:val="18"/>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71EE2B62" w:rsidR="00D46118" w:rsidRPr="20774586" w:rsidRDefault="009C38B8" w:rsidP="00BF7B19">
                    <w:pPr>
                      <w:jc w:val="center"/>
                      <w:rPr>
                        <w:rFonts w:ascii="Arial" w:hAnsi="Arial" w:cs="Arial"/>
                        <w:b/>
                        <w:color w:val="FFFFFF"/>
                        <w:sz w:val="18"/>
                        <w:szCs w:val="18"/>
                      </w:rPr>
                    </w:pPr>
                    <w:r>
                      <w:rPr>
                        <w:rFonts w:ascii="Arial" w:hAnsi="Arial" w:cs="Arial"/>
                        <w:b/>
                        <w:bCs/>
                        <w:iCs/>
                        <w:caps/>
                        <w:color w:val="FFFFFF"/>
                        <w:sz w:val="18"/>
                        <w:szCs w:val="18"/>
                      </w:rPr>
                      <w:t>0</w:t>
                    </w:r>
                    <w:r w:rsidR="00AA6C0A">
                      <w:rPr>
                        <w:rFonts w:ascii="Arial" w:hAnsi="Arial" w:cs="Arial"/>
                        <w:b/>
                        <w:bCs/>
                        <w:iCs/>
                        <w:caps/>
                        <w:color w:val="FFFFFF"/>
                        <w:sz w:val="18"/>
                        <w:szCs w:val="18"/>
                      </w:rPr>
                      <w:t>3</w:t>
                    </w:r>
                    <w:r w:rsidR="00820191">
                      <w:rPr>
                        <w:rFonts w:ascii="Arial" w:hAnsi="Arial" w:cs="Arial"/>
                        <w:b/>
                        <w:bCs/>
                        <w:iCs/>
                        <w:caps/>
                        <w:color w:val="FFFFFF"/>
                        <w:sz w:val="18"/>
                        <w:szCs w:val="18"/>
                      </w:rPr>
                      <w:t>/1</w:t>
                    </w:r>
                    <w:r>
                      <w:rPr>
                        <w:rFonts w:ascii="Arial" w:hAnsi="Arial" w:cs="Arial"/>
                        <w:b/>
                        <w:bCs/>
                        <w:iCs/>
                        <w:caps/>
                        <w:color w:val="FFFFFF"/>
                        <w:sz w:val="18"/>
                        <w:szCs w:val="18"/>
                      </w:rPr>
                      <w:t>2</w:t>
                    </w:r>
                    <w:r w:rsidR="00820191">
                      <w:rPr>
                        <w:rFonts w:ascii="Arial" w:hAnsi="Arial" w:cs="Arial"/>
                        <w:b/>
                        <w:bCs/>
                        <w:iCs/>
                        <w:caps/>
                        <w:color w:val="FFFFFF"/>
                        <w:sz w:val="18"/>
                        <w:szCs w:val="18"/>
                      </w:rPr>
                      <w:t>/2020 - Edi</w:t>
                    </w:r>
                    <w:r w:rsidR="00AA6C0A">
                      <w:rPr>
                        <w:rFonts w:ascii="Arial" w:hAnsi="Arial" w:cs="Arial"/>
                        <w:b/>
                        <w:bCs/>
                        <w:iCs/>
                        <w:caps/>
                        <w:color w:val="FFFFFF"/>
                        <w:sz w:val="18"/>
                        <w:szCs w:val="18"/>
                      </w:rPr>
                      <w:t>çÃo nº 201</w:t>
                    </w:r>
                    <w:r>
                      <w:rPr>
                        <w:rFonts w:ascii="Arial" w:hAnsi="Arial" w:cs="Arial"/>
                        <w:b/>
                        <w:bCs/>
                        <w:iCs/>
                        <w:caps/>
                        <w:color w:val="FFFFFF"/>
                        <w:sz w:val="18"/>
                        <w:szCs w:val="18"/>
                      </w:rPr>
                      <w:t xml:space="preserve"> </w:t>
                    </w:r>
                    <w:r w:rsidR="00D46118">
                      <w:rPr>
                        <w:rFonts w:ascii="Arial" w:hAnsi="Arial" w:cs="Arial"/>
                        <w:b/>
                        <w:bCs/>
                        <w:iCs/>
                        <w:caps/>
                        <w:color w:val="FFFFFF"/>
                        <w:sz w:val="18"/>
                        <w:szCs w:val="18"/>
                      </w:rPr>
                      <w:t>P</w:t>
                    </w:r>
                    <w:r w:rsidR="00D46118">
                      <w:rPr>
                        <w:rFonts w:ascii="Arial" w:hAnsi="Arial" w:cs="Arial"/>
                        <w:b/>
                        <w:bCs/>
                        <w:iCs/>
                        <w:color w:val="FFFFFF"/>
                        <w:sz w:val="18"/>
                        <w:szCs w:val="18"/>
                      </w:rPr>
                      <w:t>ÁG. 0</w:t>
                    </w:r>
                    <w:r w:rsidR="00D46118">
                      <w:rPr>
                        <w:rStyle w:val="Nmerodepgina"/>
                        <w:rFonts w:ascii="Arial" w:hAnsi="Arial" w:cs="Arial"/>
                        <w:b/>
                        <w:color w:val="FFFFFF"/>
                        <w:sz w:val="18"/>
                        <w:szCs w:val="18"/>
                      </w:rPr>
                      <w:fldChar w:fldCharType="begin"/>
                    </w:r>
                    <w:r w:rsidR="00D46118">
                      <w:rPr>
                        <w:rStyle w:val="Nmerodepgina"/>
                        <w:rFonts w:ascii="Arial" w:hAnsi="Arial" w:cs="Arial"/>
                        <w:b/>
                        <w:color w:val="FFFFFF"/>
                        <w:sz w:val="18"/>
                        <w:szCs w:val="18"/>
                      </w:rPr>
                      <w:instrText xml:space="preserve"> PAGE </w:instrText>
                    </w:r>
                    <w:r w:rsidR="00D46118">
                      <w:rPr>
                        <w:rStyle w:val="Nmerodepgina"/>
                        <w:rFonts w:ascii="Arial" w:hAnsi="Arial" w:cs="Arial"/>
                        <w:b/>
                        <w:color w:val="FFFFFF"/>
                        <w:sz w:val="18"/>
                        <w:szCs w:val="18"/>
                      </w:rPr>
                      <w:fldChar w:fldCharType="separate"/>
                    </w:r>
                    <w:r w:rsidR="003A55BF">
                      <w:rPr>
                        <w:rStyle w:val="Nmerodepgina"/>
                        <w:rFonts w:ascii="Arial" w:hAnsi="Arial" w:cs="Arial"/>
                        <w:b/>
                        <w:noProof/>
                        <w:color w:val="FFFFFF"/>
                        <w:sz w:val="18"/>
                        <w:szCs w:val="18"/>
                      </w:rPr>
                      <w:t>10</w:t>
                    </w:r>
                    <w:r w:rsidR="00D46118">
                      <w:rPr>
                        <w:rStyle w:val="Nmerodepgina"/>
                        <w:rFonts w:ascii="Arial" w:hAnsi="Arial" w:cs="Arial"/>
                        <w:b/>
                        <w:color w:val="FFFFFF"/>
                        <w:sz w:val="18"/>
                        <w:szCs w:val="18"/>
                      </w:rPr>
                      <w:fldChar w:fldCharType="end"/>
                    </w:r>
                    <w:r w:rsidR="00D46118">
                      <w:rPr>
                        <w:rStyle w:val="Nmerodepgina"/>
                        <w:rFonts w:ascii="Arial" w:hAnsi="Arial" w:cs="Arial"/>
                        <w:b/>
                        <w:color w:val="FFFFFF"/>
                        <w:sz w:val="18"/>
                        <w:szCs w:val="18"/>
                      </w:rPr>
                      <w:t>/</w:t>
                    </w:r>
                    <w:r w:rsidR="00AF02D3">
                      <w:rPr>
                        <w:rStyle w:val="Nmerodepgina"/>
                        <w:rFonts w:ascii="Arial" w:hAnsi="Arial" w:cs="Arial"/>
                        <w:b/>
                        <w:color w:val="FFFFFF"/>
                        <w:sz w:val="18"/>
                        <w:szCs w:val="18"/>
                      </w:rPr>
                      <w:t>7</w:t>
                    </w:r>
                  </w:p>
                </w:txbxContent>
              </v:textbox>
              <w10:wrap anchorx="margin"/>
            </v:shape>
          </w:pict>
        </mc:Fallback>
      </mc:AlternateContent>
    </w:r>
    <w:r>
      <w:rPr>
        <w:noProof/>
      </w:rPr>
      <w:drawing>
        <wp:inline distT="0" distB="0" distL="0" distR="0" wp14:anchorId="2B235A42" wp14:editId="7789A872">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D506FBA"/>
    <w:multiLevelType w:val="hybridMultilevel"/>
    <w:tmpl w:val="FA5AFF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7CE7A5F"/>
    <w:multiLevelType w:val="hybridMultilevel"/>
    <w:tmpl w:val="B7EC4D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F9B45AD"/>
    <w:multiLevelType w:val="hybridMultilevel"/>
    <w:tmpl w:val="ACDCE3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8">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BED5CB2"/>
    <w:multiLevelType w:val="hybridMultilevel"/>
    <w:tmpl w:val="C7104A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3">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E867D1A"/>
    <w:multiLevelType w:val="hybridMultilevel"/>
    <w:tmpl w:val="22428C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3F527457"/>
    <w:multiLevelType w:val="hybridMultilevel"/>
    <w:tmpl w:val="0276AA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7">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9">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0">
    <w:nsid w:val="63824237"/>
    <w:multiLevelType w:val="hybridMultilevel"/>
    <w:tmpl w:val="0AA478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2">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4">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5">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2"/>
  </w:num>
  <w:num w:numId="2">
    <w:abstractNumId w:val="0"/>
  </w:num>
  <w:num w:numId="3">
    <w:abstractNumId w:val="30"/>
  </w:num>
  <w:num w:numId="4">
    <w:abstractNumId w:val="25"/>
  </w:num>
  <w:num w:numId="5">
    <w:abstractNumId w:val="15"/>
  </w:num>
  <w:num w:numId="6">
    <w:abstractNumId w:val="13"/>
  </w:num>
  <w:num w:numId="7">
    <w:abstractNumId w:val="26"/>
  </w:num>
  <w:num w:numId="8">
    <w:abstractNumId w:val="22"/>
  </w:num>
  <w:num w:numId="9">
    <w:abstractNumId w:val="32"/>
  </w:num>
  <w:num w:numId="10">
    <w:abstractNumId w:val="16"/>
  </w:num>
  <w:num w:numId="11">
    <w:abstractNumId w:val="27"/>
  </w:num>
  <w:num w:numId="12">
    <w:abstractNumId w:val="21"/>
  </w:num>
  <w:num w:numId="13">
    <w:abstractNumId w:val="32"/>
  </w:num>
  <w:num w:numId="14">
    <w:abstractNumId w:val="24"/>
  </w:num>
  <w:num w:numId="15">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8"/>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614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18"/>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85"/>
    <w:rsid w:val="00027AD4"/>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C85"/>
    <w:rsid w:val="00037D2B"/>
    <w:rsid w:val="00037D3C"/>
    <w:rsid w:val="00037D50"/>
    <w:rsid w:val="00037DF8"/>
    <w:rsid w:val="00037EA7"/>
    <w:rsid w:val="00037EE1"/>
    <w:rsid w:val="00037F5C"/>
    <w:rsid w:val="00037F91"/>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98"/>
    <w:rsid w:val="00042DAA"/>
    <w:rsid w:val="00042DDB"/>
    <w:rsid w:val="00042E00"/>
    <w:rsid w:val="00042E02"/>
    <w:rsid w:val="00042E6A"/>
    <w:rsid w:val="00042E89"/>
    <w:rsid w:val="00042FE2"/>
    <w:rsid w:val="00043061"/>
    <w:rsid w:val="000430A0"/>
    <w:rsid w:val="000431AA"/>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722"/>
    <w:rsid w:val="0006383A"/>
    <w:rsid w:val="0006385E"/>
    <w:rsid w:val="00063860"/>
    <w:rsid w:val="000638E9"/>
    <w:rsid w:val="000638EB"/>
    <w:rsid w:val="00063934"/>
    <w:rsid w:val="00063953"/>
    <w:rsid w:val="00063994"/>
    <w:rsid w:val="00063AE9"/>
    <w:rsid w:val="00063B1F"/>
    <w:rsid w:val="00063B32"/>
    <w:rsid w:val="00063BBB"/>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94"/>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24"/>
    <w:rsid w:val="000A0A64"/>
    <w:rsid w:val="000A0A96"/>
    <w:rsid w:val="000A0AC0"/>
    <w:rsid w:val="000A0B92"/>
    <w:rsid w:val="000A0C3A"/>
    <w:rsid w:val="000A0C65"/>
    <w:rsid w:val="000A0CB4"/>
    <w:rsid w:val="000A0D48"/>
    <w:rsid w:val="000A0DAA"/>
    <w:rsid w:val="000A0E33"/>
    <w:rsid w:val="000A0E3B"/>
    <w:rsid w:val="000A0E53"/>
    <w:rsid w:val="000A0F07"/>
    <w:rsid w:val="000A1098"/>
    <w:rsid w:val="000A1133"/>
    <w:rsid w:val="000A119C"/>
    <w:rsid w:val="000A11F9"/>
    <w:rsid w:val="000A1326"/>
    <w:rsid w:val="000A133D"/>
    <w:rsid w:val="000A134A"/>
    <w:rsid w:val="000A136E"/>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6F4"/>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89"/>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0E1"/>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0F"/>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70"/>
    <w:rsid w:val="000D1596"/>
    <w:rsid w:val="000D1598"/>
    <w:rsid w:val="000D15C1"/>
    <w:rsid w:val="000D15F6"/>
    <w:rsid w:val="000D165A"/>
    <w:rsid w:val="000D166F"/>
    <w:rsid w:val="000D16AB"/>
    <w:rsid w:val="000D171C"/>
    <w:rsid w:val="000D1750"/>
    <w:rsid w:val="000D18E8"/>
    <w:rsid w:val="000D1972"/>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9A5"/>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82"/>
    <w:rsid w:val="000F5997"/>
    <w:rsid w:val="000F5B6A"/>
    <w:rsid w:val="000F5B87"/>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9EB"/>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80"/>
    <w:rsid w:val="001B1AB8"/>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5DE"/>
    <w:rsid w:val="0022261F"/>
    <w:rsid w:val="0022269B"/>
    <w:rsid w:val="002226D2"/>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90"/>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A14"/>
    <w:rsid w:val="00250A2B"/>
    <w:rsid w:val="00250A39"/>
    <w:rsid w:val="00250ADA"/>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9D"/>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B38"/>
    <w:rsid w:val="00295B87"/>
    <w:rsid w:val="00295C33"/>
    <w:rsid w:val="00295CED"/>
    <w:rsid w:val="00295CF8"/>
    <w:rsid w:val="00295D08"/>
    <w:rsid w:val="00295D27"/>
    <w:rsid w:val="00295DFB"/>
    <w:rsid w:val="00295EB9"/>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B2"/>
    <w:rsid w:val="002C6F2E"/>
    <w:rsid w:val="002C71AE"/>
    <w:rsid w:val="002C7268"/>
    <w:rsid w:val="002C7291"/>
    <w:rsid w:val="002C72A7"/>
    <w:rsid w:val="002C7453"/>
    <w:rsid w:val="002C74A2"/>
    <w:rsid w:val="002C74C4"/>
    <w:rsid w:val="002C74EC"/>
    <w:rsid w:val="002C75AC"/>
    <w:rsid w:val="002C75BB"/>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CC"/>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9C"/>
    <w:rsid w:val="002F2E45"/>
    <w:rsid w:val="002F2E49"/>
    <w:rsid w:val="002F2E9B"/>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7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F2B"/>
    <w:rsid w:val="00322F2C"/>
    <w:rsid w:val="00322FC1"/>
    <w:rsid w:val="00322FD2"/>
    <w:rsid w:val="00323026"/>
    <w:rsid w:val="0032303B"/>
    <w:rsid w:val="00323043"/>
    <w:rsid w:val="003230CE"/>
    <w:rsid w:val="003231B0"/>
    <w:rsid w:val="003232BC"/>
    <w:rsid w:val="00323305"/>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CD"/>
    <w:rsid w:val="00323D0D"/>
    <w:rsid w:val="00323D4C"/>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8C"/>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FC"/>
    <w:rsid w:val="00376107"/>
    <w:rsid w:val="0037610B"/>
    <w:rsid w:val="0037614F"/>
    <w:rsid w:val="00376167"/>
    <w:rsid w:val="003761B7"/>
    <w:rsid w:val="003761BC"/>
    <w:rsid w:val="0037623A"/>
    <w:rsid w:val="003762B1"/>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71C"/>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1D5"/>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3F9"/>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B9"/>
    <w:rsid w:val="003E61C3"/>
    <w:rsid w:val="003E61CA"/>
    <w:rsid w:val="003E622F"/>
    <w:rsid w:val="003E6419"/>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4F3"/>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8"/>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9A"/>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B4"/>
    <w:rsid w:val="00442DD9"/>
    <w:rsid w:val="00442E6F"/>
    <w:rsid w:val="00442E77"/>
    <w:rsid w:val="00442F45"/>
    <w:rsid w:val="00442FD3"/>
    <w:rsid w:val="00443044"/>
    <w:rsid w:val="00443089"/>
    <w:rsid w:val="004430A6"/>
    <w:rsid w:val="0044315D"/>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A"/>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CFA"/>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93"/>
    <w:rsid w:val="004822BC"/>
    <w:rsid w:val="004823A1"/>
    <w:rsid w:val="004823DC"/>
    <w:rsid w:val="004823E0"/>
    <w:rsid w:val="0048244E"/>
    <w:rsid w:val="0048245A"/>
    <w:rsid w:val="004824EF"/>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9F"/>
    <w:rsid w:val="004A3198"/>
    <w:rsid w:val="004A329C"/>
    <w:rsid w:val="004A32BD"/>
    <w:rsid w:val="004A32C8"/>
    <w:rsid w:val="004A3364"/>
    <w:rsid w:val="004A338F"/>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2C"/>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AF"/>
    <w:rsid w:val="004B5DE4"/>
    <w:rsid w:val="004B5F17"/>
    <w:rsid w:val="004B5F5B"/>
    <w:rsid w:val="004B5F7E"/>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83"/>
    <w:rsid w:val="004B7FAC"/>
    <w:rsid w:val="004C0019"/>
    <w:rsid w:val="004C0066"/>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C41"/>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15A"/>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93"/>
    <w:rsid w:val="00514DA1"/>
    <w:rsid w:val="00514DDD"/>
    <w:rsid w:val="00514E05"/>
    <w:rsid w:val="00514E49"/>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B"/>
    <w:rsid w:val="00521F88"/>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2C"/>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1A"/>
    <w:rsid w:val="00536480"/>
    <w:rsid w:val="005364BB"/>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7B1"/>
    <w:rsid w:val="00547831"/>
    <w:rsid w:val="00547903"/>
    <w:rsid w:val="00547945"/>
    <w:rsid w:val="0054796E"/>
    <w:rsid w:val="0054798A"/>
    <w:rsid w:val="005479A4"/>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9A"/>
    <w:rsid w:val="0057377C"/>
    <w:rsid w:val="005737EE"/>
    <w:rsid w:val="00573883"/>
    <w:rsid w:val="00573916"/>
    <w:rsid w:val="0057398D"/>
    <w:rsid w:val="005739C9"/>
    <w:rsid w:val="005739CE"/>
    <w:rsid w:val="005739D4"/>
    <w:rsid w:val="005739F5"/>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7BB"/>
    <w:rsid w:val="00582811"/>
    <w:rsid w:val="005828A6"/>
    <w:rsid w:val="005828EA"/>
    <w:rsid w:val="00582A20"/>
    <w:rsid w:val="00582A25"/>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1F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92"/>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5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43"/>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C6"/>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E8"/>
    <w:rsid w:val="00646106"/>
    <w:rsid w:val="006461A3"/>
    <w:rsid w:val="00646228"/>
    <w:rsid w:val="0064622E"/>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1C3"/>
    <w:rsid w:val="006472D2"/>
    <w:rsid w:val="006472E1"/>
    <w:rsid w:val="006472ED"/>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92"/>
    <w:rsid w:val="00657AE3"/>
    <w:rsid w:val="00657B1F"/>
    <w:rsid w:val="00657BB3"/>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D6"/>
    <w:rsid w:val="006744A6"/>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51"/>
    <w:rsid w:val="006B0721"/>
    <w:rsid w:val="006B0731"/>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50"/>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25"/>
    <w:rsid w:val="006C1C45"/>
    <w:rsid w:val="006C1CAF"/>
    <w:rsid w:val="006C1CD4"/>
    <w:rsid w:val="006C1CF9"/>
    <w:rsid w:val="006C1D33"/>
    <w:rsid w:val="006C1DC7"/>
    <w:rsid w:val="006C1E15"/>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9D"/>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75"/>
    <w:rsid w:val="00706AAB"/>
    <w:rsid w:val="00706B04"/>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31"/>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614"/>
    <w:rsid w:val="007C06AB"/>
    <w:rsid w:val="007C06BF"/>
    <w:rsid w:val="007C0715"/>
    <w:rsid w:val="007C079D"/>
    <w:rsid w:val="007C07EB"/>
    <w:rsid w:val="007C082A"/>
    <w:rsid w:val="007C084E"/>
    <w:rsid w:val="007C0932"/>
    <w:rsid w:val="007C09D4"/>
    <w:rsid w:val="007C0A73"/>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D"/>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F"/>
    <w:rsid w:val="008847BA"/>
    <w:rsid w:val="00884820"/>
    <w:rsid w:val="00884825"/>
    <w:rsid w:val="0088486E"/>
    <w:rsid w:val="008848A5"/>
    <w:rsid w:val="008848C2"/>
    <w:rsid w:val="008849D3"/>
    <w:rsid w:val="008849D4"/>
    <w:rsid w:val="00884AD1"/>
    <w:rsid w:val="00884B4D"/>
    <w:rsid w:val="00884BD3"/>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E26"/>
    <w:rsid w:val="008A7EA2"/>
    <w:rsid w:val="008A7ECB"/>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DD7"/>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E86"/>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E"/>
    <w:rsid w:val="008F3C23"/>
    <w:rsid w:val="008F3C47"/>
    <w:rsid w:val="008F3C86"/>
    <w:rsid w:val="008F3CB7"/>
    <w:rsid w:val="008F3CB9"/>
    <w:rsid w:val="008F3D05"/>
    <w:rsid w:val="008F3D3A"/>
    <w:rsid w:val="008F3E18"/>
    <w:rsid w:val="008F3E62"/>
    <w:rsid w:val="008F3EFB"/>
    <w:rsid w:val="008F3F4F"/>
    <w:rsid w:val="008F3F9F"/>
    <w:rsid w:val="008F40E7"/>
    <w:rsid w:val="008F4197"/>
    <w:rsid w:val="008F4204"/>
    <w:rsid w:val="008F4207"/>
    <w:rsid w:val="008F4253"/>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61"/>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2"/>
    <w:rsid w:val="00923DDF"/>
    <w:rsid w:val="00923E47"/>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D75"/>
    <w:rsid w:val="00941EE3"/>
    <w:rsid w:val="00942116"/>
    <w:rsid w:val="00942129"/>
    <w:rsid w:val="00942240"/>
    <w:rsid w:val="009422FE"/>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7B"/>
    <w:rsid w:val="0094627F"/>
    <w:rsid w:val="0094636A"/>
    <w:rsid w:val="0094638F"/>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EAF"/>
    <w:rsid w:val="00966F19"/>
    <w:rsid w:val="00966F35"/>
    <w:rsid w:val="00966F6E"/>
    <w:rsid w:val="0096703C"/>
    <w:rsid w:val="009670CD"/>
    <w:rsid w:val="00967149"/>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BB"/>
    <w:rsid w:val="009B0014"/>
    <w:rsid w:val="009B0057"/>
    <w:rsid w:val="009B0098"/>
    <w:rsid w:val="009B009E"/>
    <w:rsid w:val="009B0141"/>
    <w:rsid w:val="009B0249"/>
    <w:rsid w:val="009B036D"/>
    <w:rsid w:val="009B0475"/>
    <w:rsid w:val="009B0493"/>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801"/>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F4"/>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02"/>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B73"/>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B2"/>
    <w:rsid w:val="00A834BE"/>
    <w:rsid w:val="00A8350F"/>
    <w:rsid w:val="00A83654"/>
    <w:rsid w:val="00A83693"/>
    <w:rsid w:val="00A836F0"/>
    <w:rsid w:val="00A8371A"/>
    <w:rsid w:val="00A83753"/>
    <w:rsid w:val="00A83790"/>
    <w:rsid w:val="00A837FB"/>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AA3"/>
    <w:rsid w:val="00AA0BB9"/>
    <w:rsid w:val="00AA0C62"/>
    <w:rsid w:val="00AA0C65"/>
    <w:rsid w:val="00AA0C6E"/>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3"/>
    <w:rsid w:val="00AA282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51"/>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D5"/>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7E5"/>
    <w:rsid w:val="00AC58C4"/>
    <w:rsid w:val="00AC58E2"/>
    <w:rsid w:val="00AC59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23"/>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19"/>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A0"/>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8C"/>
    <w:rsid w:val="00B34E91"/>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AC"/>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04"/>
    <w:rsid w:val="00B94344"/>
    <w:rsid w:val="00B9434B"/>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12F"/>
    <w:rsid w:val="00BC2252"/>
    <w:rsid w:val="00BC2345"/>
    <w:rsid w:val="00BC23B7"/>
    <w:rsid w:val="00BC23C2"/>
    <w:rsid w:val="00BC241D"/>
    <w:rsid w:val="00BC2436"/>
    <w:rsid w:val="00BC24A2"/>
    <w:rsid w:val="00BC24B2"/>
    <w:rsid w:val="00BC24D3"/>
    <w:rsid w:val="00BC2502"/>
    <w:rsid w:val="00BC2548"/>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2FE"/>
    <w:rsid w:val="00BE2320"/>
    <w:rsid w:val="00BE2402"/>
    <w:rsid w:val="00BE2410"/>
    <w:rsid w:val="00BE245D"/>
    <w:rsid w:val="00BE246A"/>
    <w:rsid w:val="00BE24FC"/>
    <w:rsid w:val="00BE2544"/>
    <w:rsid w:val="00BE2577"/>
    <w:rsid w:val="00BE25FA"/>
    <w:rsid w:val="00BE262D"/>
    <w:rsid w:val="00BE26B2"/>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8B"/>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DE"/>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CA"/>
    <w:rsid w:val="00BF4CD5"/>
    <w:rsid w:val="00BF4D3C"/>
    <w:rsid w:val="00BF4DBD"/>
    <w:rsid w:val="00BF4DE1"/>
    <w:rsid w:val="00BF4F47"/>
    <w:rsid w:val="00BF4F77"/>
    <w:rsid w:val="00BF4F90"/>
    <w:rsid w:val="00BF50C1"/>
    <w:rsid w:val="00BF51AD"/>
    <w:rsid w:val="00BF526C"/>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D1"/>
    <w:rsid w:val="00C05D5D"/>
    <w:rsid w:val="00C05D89"/>
    <w:rsid w:val="00C05D8B"/>
    <w:rsid w:val="00C05E50"/>
    <w:rsid w:val="00C05E87"/>
    <w:rsid w:val="00C05E8E"/>
    <w:rsid w:val="00C05EE6"/>
    <w:rsid w:val="00C05EE8"/>
    <w:rsid w:val="00C05F10"/>
    <w:rsid w:val="00C0604F"/>
    <w:rsid w:val="00C060D9"/>
    <w:rsid w:val="00C060DA"/>
    <w:rsid w:val="00C0611B"/>
    <w:rsid w:val="00C0617F"/>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2F2"/>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0FB"/>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0"/>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BE4"/>
    <w:rsid w:val="00C41C94"/>
    <w:rsid w:val="00C41CC5"/>
    <w:rsid w:val="00C41CD1"/>
    <w:rsid w:val="00C41CD3"/>
    <w:rsid w:val="00C41CDB"/>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D6"/>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A0B"/>
    <w:rsid w:val="00C54B4A"/>
    <w:rsid w:val="00C54B4D"/>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527"/>
    <w:rsid w:val="00C61553"/>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1F5"/>
    <w:rsid w:val="00CC6292"/>
    <w:rsid w:val="00CC6312"/>
    <w:rsid w:val="00CC6389"/>
    <w:rsid w:val="00CC6406"/>
    <w:rsid w:val="00CC656D"/>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C84"/>
    <w:rsid w:val="00CE6D4C"/>
    <w:rsid w:val="00CE6D58"/>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2E"/>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8E"/>
    <w:rsid w:val="00D27D4C"/>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6CB"/>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0"/>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62A"/>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B9"/>
    <w:rsid w:val="00D826E3"/>
    <w:rsid w:val="00D82765"/>
    <w:rsid w:val="00D827AB"/>
    <w:rsid w:val="00D827E9"/>
    <w:rsid w:val="00D8281D"/>
    <w:rsid w:val="00D8292C"/>
    <w:rsid w:val="00D829F9"/>
    <w:rsid w:val="00D82A08"/>
    <w:rsid w:val="00D82A15"/>
    <w:rsid w:val="00D82A7F"/>
    <w:rsid w:val="00D82BE5"/>
    <w:rsid w:val="00D82D4A"/>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50BE"/>
    <w:rsid w:val="00DC5115"/>
    <w:rsid w:val="00DC51DE"/>
    <w:rsid w:val="00DC51E5"/>
    <w:rsid w:val="00DC524F"/>
    <w:rsid w:val="00DC534F"/>
    <w:rsid w:val="00DC53A9"/>
    <w:rsid w:val="00DC54EB"/>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44"/>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65A"/>
    <w:rsid w:val="00DD0665"/>
    <w:rsid w:val="00DD066A"/>
    <w:rsid w:val="00DD0789"/>
    <w:rsid w:val="00DD07F7"/>
    <w:rsid w:val="00DD080F"/>
    <w:rsid w:val="00DD0833"/>
    <w:rsid w:val="00DD08EE"/>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CC"/>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6CB"/>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D0"/>
    <w:rsid w:val="00E75102"/>
    <w:rsid w:val="00E75137"/>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C6"/>
    <w:rsid w:val="00E75977"/>
    <w:rsid w:val="00E759B9"/>
    <w:rsid w:val="00E75A1A"/>
    <w:rsid w:val="00E75ACE"/>
    <w:rsid w:val="00E75B1E"/>
    <w:rsid w:val="00E75CA8"/>
    <w:rsid w:val="00E75CF4"/>
    <w:rsid w:val="00E75D2E"/>
    <w:rsid w:val="00E75DD7"/>
    <w:rsid w:val="00E75DE2"/>
    <w:rsid w:val="00E75DF2"/>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5BF"/>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B5"/>
    <w:rsid w:val="00EA52CD"/>
    <w:rsid w:val="00EA52EE"/>
    <w:rsid w:val="00EA530D"/>
    <w:rsid w:val="00EA5325"/>
    <w:rsid w:val="00EA535B"/>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8F"/>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F6"/>
    <w:rsid w:val="00F11187"/>
    <w:rsid w:val="00F111A6"/>
    <w:rsid w:val="00F11250"/>
    <w:rsid w:val="00F11276"/>
    <w:rsid w:val="00F1128B"/>
    <w:rsid w:val="00F11293"/>
    <w:rsid w:val="00F112A9"/>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4E"/>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5A"/>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47B"/>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D8"/>
    <w:rsid w:val="00F64D38"/>
    <w:rsid w:val="00F64E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17"/>
    <w:rsid w:val="00F74A5A"/>
    <w:rsid w:val="00F74A75"/>
    <w:rsid w:val="00F74A87"/>
    <w:rsid w:val="00F74AC2"/>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comprasgovernamentais.gov.br" TargetMode="External"/><Relationship Id="rId26" Type="http://schemas.openxmlformats.org/officeDocument/2006/relationships/hyperlink" Target="http://Www.dnit.gov.br" TargetMode="External"/><Relationship Id="rId39" Type="http://schemas.openxmlformats.org/officeDocument/2006/relationships/hyperlink" Target="http://www.itacarambi.mg.gov.br" TargetMode="External"/><Relationship Id="rId21" Type="http://schemas.openxmlformats.org/officeDocument/2006/relationships/hyperlink" Target="http://www.der.mg.gov.br" TargetMode="External"/><Relationship Id="rId34" Type="http://schemas.openxmlformats.org/officeDocument/2006/relationships/hyperlink" Target="http://www.arantina.mg.gov.br" TargetMode="External"/><Relationship Id="rId42" Type="http://schemas.openxmlformats.org/officeDocument/2006/relationships/hyperlink" Target="http://www.papagaios.mg.gov.br" TargetMode="External"/><Relationship Id="rId47" Type="http://schemas.openxmlformats.org/officeDocument/2006/relationships/hyperlink" Target="http://www.gov.br/compras" TargetMode="External"/><Relationship Id="rId50" Type="http://schemas.openxmlformats.org/officeDocument/2006/relationships/hyperlink" Target="http://www.licitacoes-e.com.br" TargetMode="External"/><Relationship Id="rId55" Type="http://schemas.openxmlformats.org/officeDocument/2006/relationships/hyperlink" Target="http://www.jundiai.sp.gov.br" TargetMode="External"/><Relationship Id="rId7" Type="http://schemas.openxmlformats.org/officeDocument/2006/relationships/endnotes" Target="endnotes.xml"/><Relationship Id="rId12" Type="http://schemas.openxmlformats.org/officeDocument/2006/relationships/hyperlink" Target="mailto:anapaula.prado@pbh.gov.br" TargetMode="External"/><Relationship Id="rId17" Type="http://schemas.openxmlformats.org/officeDocument/2006/relationships/hyperlink" Target="https://prefeitura.pbh.gov.br/licitacoes" TargetMode="External"/><Relationship Id="rId25" Type="http://schemas.openxmlformats.org/officeDocument/2006/relationships/hyperlink" Target="http://Www.dnit.gov.br" TargetMode="External"/><Relationship Id="rId33" Type="http://schemas.openxmlformats.org/officeDocument/2006/relationships/image" Target="media/image6.png"/><Relationship Id="rId38" Type="http://schemas.openxmlformats.org/officeDocument/2006/relationships/hyperlink" Target="http://www.gurinhata.mg.gov.br" TargetMode="External"/><Relationship Id="rId46" Type="http://schemas.openxmlformats.org/officeDocument/2006/relationships/hyperlink" Target="https://www.gov.br/compras/edital/393012-5-00346-2020"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mailto:asl@der.mg.gov.br" TargetMode="External"/><Relationship Id="rId29" Type="http://schemas.openxmlformats.org/officeDocument/2006/relationships/hyperlink" Target="http://www.gov.br/compras" TargetMode="External"/><Relationship Id="rId41" Type="http://schemas.openxmlformats.org/officeDocument/2006/relationships/hyperlink" Target="http://www.mendespimentel/mg.gov.br" TargetMode="External"/><Relationship Id="rId54" Type="http://schemas.openxmlformats.org/officeDocument/2006/relationships/hyperlink" Target="mailto:editais.resende@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sudecap@pbh.gov.br" TargetMode="External"/><Relationship Id="rId24" Type="http://schemas.openxmlformats.org/officeDocument/2006/relationships/hyperlink" Target="mailto:pregoeiro.sremg@dnit.gov.br" TargetMode="External"/><Relationship Id="rId32" Type="http://schemas.openxmlformats.org/officeDocument/2006/relationships/hyperlink" Target="mailto:plc.esclarecimentos@embasa.ba.gov.br" TargetMode="External"/><Relationship Id="rId37" Type="http://schemas.openxmlformats.org/officeDocument/2006/relationships/hyperlink" Target="mailto:licitacaogameleiras@yahoo.com" TargetMode="External"/><Relationship Id="rId40" Type="http://schemas.openxmlformats.org/officeDocument/2006/relationships/hyperlink" Target="mailto:comissaopermanente@jacutinga.mg.gov.br" TargetMode="External"/><Relationship Id="rId45" Type="http://schemas.openxmlformats.org/officeDocument/2006/relationships/hyperlink" Target="http://www.santosdumont.mg.gov.br" TargetMode="External"/><Relationship Id="rId53" Type="http://schemas.openxmlformats.org/officeDocument/2006/relationships/hyperlink" Target="http://www.resende.rj.gov.br/blogtransparencia" TargetMode="External"/><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dnit.gov.br" TargetMode="External"/><Relationship Id="rId28" Type="http://schemas.openxmlformats.org/officeDocument/2006/relationships/hyperlink" Target="http://www.gov.br/compras" TargetMode="External"/><Relationship Id="rId36" Type="http://schemas.openxmlformats.org/officeDocument/2006/relationships/hyperlink" Target="http://www.gameleiras.mg.gov.br" TargetMode="External"/><Relationship Id="rId49" Type="http://schemas.openxmlformats.org/officeDocument/2006/relationships/hyperlink" Target="http://www1.dnit.gov.br/editais/consulta/editais2.asp" TargetMode="External"/><Relationship Id="rId57" Type="http://schemas.openxmlformats.org/officeDocument/2006/relationships/header" Target="header1.xml"/><Relationship Id="rId10" Type="http://schemas.openxmlformats.org/officeDocument/2006/relationships/hyperlink" Target="http://www.pbh.gov.br" TargetMode="External"/><Relationship Id="rId19" Type="http://schemas.openxmlformats.org/officeDocument/2006/relationships/hyperlink" Target="https://prefeitura.pbh.gov.br/sudecap/licitacao/regime-diferenciado-de-contratacao-003-2020" TargetMode="External"/><Relationship Id="rId31" Type="http://schemas.openxmlformats.org/officeDocument/2006/relationships/hyperlink" Target="http://www.licitacoes-e.com.br/" TargetMode="External"/><Relationship Id="rId44" Type="http://schemas.openxmlformats.org/officeDocument/2006/relationships/hyperlink" Target="http://www.santanadogarambeu.mg.gov.br" TargetMode="External"/><Relationship Id="rId52" Type="http://schemas.openxmlformats.org/officeDocument/2006/relationships/hyperlink" Target="mailto:licitacao@cohidro.se.gov.br"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licitacoes.caixa.gov.br" TargetMode="External"/><Relationship Id="rId14" Type="http://schemas.openxmlformats.org/officeDocument/2006/relationships/image" Target="media/image3.png"/><Relationship Id="rId22" Type="http://schemas.openxmlformats.org/officeDocument/2006/relationships/hyperlink" Target="http://www.der.mg.gov.br/transparencia/licitacoes/concorrencias-tomada-de-precos-2020/1203-licitacoes/concorrencias-tomada-de-precos-2020/2404-edital-048-2020" TargetMode="External"/><Relationship Id="rId27" Type="http://schemas.openxmlformats.org/officeDocument/2006/relationships/hyperlink" Target="https://www.gov.br/compras/edital/393031-5-00504-2020" TargetMode="External"/><Relationship Id="rId30" Type="http://schemas.openxmlformats.org/officeDocument/2006/relationships/hyperlink" Target="mailto:plc.esclarecimentos@embasa.ba.gov.br" TargetMode="External"/><Relationship Id="rId35" Type="http://schemas.openxmlformats.org/officeDocument/2006/relationships/hyperlink" Target="mailto:licitacao@bocainademinas.mg.gov.br" TargetMode="External"/><Relationship Id="rId43" Type="http://schemas.openxmlformats.org/officeDocument/2006/relationships/hyperlink" Target="mailto:licitacao@papagaios.mg.gov.br" TargetMode="External"/><Relationship Id="rId48" Type="http://schemas.openxmlformats.org/officeDocument/2006/relationships/hyperlink" Target="http://www.gov.br/compras" TargetMode="External"/><Relationship Id="rId56" Type="http://schemas.openxmlformats.org/officeDocument/2006/relationships/hyperlink" Target="http://www.pardinho.sp.gov.br" TargetMode="External"/><Relationship Id="rId8" Type="http://schemas.openxmlformats.org/officeDocument/2006/relationships/image" Target="media/image1.png"/><Relationship Id="rId51" Type="http://schemas.openxmlformats.org/officeDocument/2006/relationships/hyperlink" Target="http://www.deso-se.com.br"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hyperlink" Target="https://www.instagram.com/sicepotmg/" TargetMode="External"/><Relationship Id="rId2" Type="http://schemas.openxmlformats.org/officeDocument/2006/relationships/image" Target="media/image8.png"/><Relationship Id="rId1" Type="http://schemas.openxmlformats.org/officeDocument/2006/relationships/hyperlink" Target="https://www.facebook.com/sicepotmg/" TargetMode="External"/><Relationship Id="rId6" Type="http://schemas.openxmlformats.org/officeDocument/2006/relationships/image" Target="media/image10.png"/><Relationship Id="rId5" Type="http://schemas.openxmlformats.org/officeDocument/2006/relationships/hyperlink" Target="https://www.linkedin.com/start/join?session_redirect=https://www.linkedin.com/company/11703417/admin/&amp;trk=login_reg_redirect" TargetMode="External"/><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9E5646-57AF-46FB-85E8-4F4072A4F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1338</TotalTime>
  <Pages>10</Pages>
  <Words>4502</Words>
  <Characters>24314</Characters>
  <Application>Microsoft Office Word</Application>
  <DocSecurity>0</DocSecurity>
  <Lines>202</Lines>
  <Paragraphs>57</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28759</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21</cp:revision>
  <cp:lastPrinted>2020-12-01T14:42:00Z</cp:lastPrinted>
  <dcterms:created xsi:type="dcterms:W3CDTF">2020-12-03T13:44:00Z</dcterms:created>
  <dcterms:modified xsi:type="dcterms:W3CDTF">2020-12-04T12:03:00Z</dcterms:modified>
</cp:coreProperties>
</file>