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7362E" w14:textId="77777777" w:rsidR="000A33E5" w:rsidRDefault="000A33E5" w:rsidP="000A33E5">
      <w:pPr>
        <w:jc w:val="both"/>
        <w:rPr>
          <w:sz w:val="16"/>
          <w:szCs w:val="16"/>
        </w:rPr>
      </w:pPr>
    </w:p>
    <w:p w14:paraId="00B5D6AF" w14:textId="77777777" w:rsidR="00CC36DE" w:rsidRDefault="00CC36DE" w:rsidP="000A33E5">
      <w:pPr>
        <w:jc w:val="both"/>
        <w:rPr>
          <w:rFonts w:ascii="Calibri" w:hAnsi="Calibri"/>
          <w:noProof/>
          <w:sz w:val="16"/>
          <w:szCs w:val="16"/>
        </w:rPr>
      </w:pPr>
    </w:p>
    <w:p w14:paraId="28808FB6" w14:textId="77777777" w:rsidR="00627DAC" w:rsidRDefault="00627DAC"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1EF529D6" w14:textId="77777777" w:rsidR="0099376A" w:rsidRDefault="0099376A" w:rsidP="005346F8">
      <w:pPr>
        <w:rPr>
          <w:rFonts w:eastAsia="Times New Roman"/>
          <w:color w:val="000000"/>
          <w:sz w:val="17"/>
          <w:szCs w:val="17"/>
        </w:rPr>
      </w:pPr>
    </w:p>
    <w:p w14:paraId="560B81B7" w14:textId="77777777" w:rsidR="002B2ADB" w:rsidRDefault="002B2ADB"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7"/>
        <w:gridCol w:w="851"/>
        <w:gridCol w:w="4105"/>
      </w:tblGrid>
      <w:tr w:rsidR="00860055" w14:paraId="609452F0" w14:textId="77777777" w:rsidTr="00B40332">
        <w:trPr>
          <w:cantSplit/>
          <w:trHeight w:val="412"/>
        </w:trPr>
        <w:tc>
          <w:tcPr>
            <w:tcW w:w="5737" w:type="dxa"/>
            <w:tcBorders>
              <w:top w:val="single" w:sz="4" w:space="0" w:color="auto"/>
              <w:left w:val="single" w:sz="4" w:space="0" w:color="auto"/>
              <w:bottom w:val="single" w:sz="4" w:space="0" w:color="auto"/>
              <w:right w:val="single" w:sz="4" w:space="0" w:color="auto"/>
            </w:tcBorders>
            <w:vAlign w:val="center"/>
            <w:hideMark/>
          </w:tcPr>
          <w:p w14:paraId="4F69339A" w14:textId="77777777" w:rsidR="00860055" w:rsidRDefault="00860055" w:rsidP="00B40332">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sidRPr="001D226D">
              <w:rPr>
                <w:rFonts w:ascii="Times New Roman" w:hAnsi="Times New Roman"/>
                <w:b/>
                <w:bCs/>
                <w:sz w:val="34"/>
                <w:szCs w:val="34"/>
              </w:rPr>
              <w:t>SMOBI</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11ED8858" w14:textId="77777777" w:rsidR="00860055" w:rsidRDefault="00860055" w:rsidP="00B40332">
            <w:pPr>
              <w:jc w:val="both"/>
              <w:rPr>
                <w:rFonts w:ascii="Times New Roman" w:hAnsi="Times New Roman"/>
                <w:b/>
                <w:bCs/>
                <w:sz w:val="34"/>
                <w:szCs w:val="34"/>
              </w:rPr>
            </w:pPr>
            <w:r>
              <w:rPr>
                <w:rFonts w:ascii="Arial" w:hAnsi="Arial" w:cs="Arial"/>
                <w:sz w:val="20"/>
                <w:szCs w:val="20"/>
              </w:rPr>
              <w:t xml:space="preserve">EDITAL: </w:t>
            </w:r>
            <w:r w:rsidRPr="00E45AA8">
              <w:rPr>
                <w:rFonts w:ascii="Times New Roman" w:hAnsi="Times New Roman"/>
                <w:b/>
                <w:bCs/>
                <w:sz w:val="34"/>
                <w:szCs w:val="34"/>
              </w:rPr>
              <w:t>PREGÃO ELETRÔNICO SMOBI 036/2020 PROCESSO Nº 01-074.988/20-23</w:t>
            </w:r>
          </w:p>
        </w:tc>
      </w:tr>
      <w:tr w:rsidR="00860055" w14:paraId="11D4E5AC" w14:textId="77777777" w:rsidTr="00B40332">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53E9928" w14:textId="77777777" w:rsidR="00860055" w:rsidRPr="00A57A86" w:rsidRDefault="00860055" w:rsidP="00B40332">
            <w:pPr>
              <w:rPr>
                <w:rFonts w:cs="Arial"/>
                <w:sz w:val="18"/>
                <w:szCs w:val="18"/>
              </w:rPr>
            </w:pPr>
            <w:r w:rsidRPr="00A57A86">
              <w:rPr>
                <w:rFonts w:cs="Arial"/>
                <w:sz w:val="18"/>
                <w:szCs w:val="18"/>
              </w:rPr>
              <w:t>Endereço: Rua dos Guajajaras, 1107 – 12° andar - Centro, Belo Horizonte - MG, 30180-105</w:t>
            </w:r>
          </w:p>
          <w:p w14:paraId="3D865073" w14:textId="77777777" w:rsidR="00860055" w:rsidRPr="00A57A86" w:rsidRDefault="00860055" w:rsidP="00B40332">
            <w:pPr>
              <w:rPr>
                <w:rFonts w:cs="Arial"/>
                <w:sz w:val="18"/>
                <w:szCs w:val="18"/>
              </w:rPr>
            </w:pPr>
            <w:r w:rsidRPr="00A57A86">
              <w:rPr>
                <w:rFonts w:cs="Arial"/>
                <w:sz w:val="18"/>
                <w:szCs w:val="18"/>
              </w:rPr>
              <w:t>Informa</w:t>
            </w:r>
            <w:r>
              <w:rPr>
                <w:rFonts w:cs="Arial"/>
                <w:sz w:val="18"/>
                <w:szCs w:val="18"/>
              </w:rPr>
              <w:t xml:space="preserve">ções: Telefone: (31) 3277-8102 - (31) 3277-5020 - </w:t>
            </w: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64C9191A" w14:textId="77777777" w:rsidR="00860055" w:rsidRDefault="00860055" w:rsidP="00B40332">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860055" w14:paraId="599CD48E" w14:textId="77777777" w:rsidTr="00B40332">
        <w:trPr>
          <w:cantSplit/>
          <w:trHeight w:val="1272"/>
        </w:trPr>
        <w:tc>
          <w:tcPr>
            <w:tcW w:w="6588" w:type="dxa"/>
            <w:gridSpan w:val="2"/>
            <w:tcBorders>
              <w:top w:val="single" w:sz="4" w:space="0" w:color="auto"/>
              <w:left w:val="single" w:sz="4" w:space="0" w:color="auto"/>
              <w:bottom w:val="single" w:sz="4" w:space="0" w:color="auto"/>
              <w:right w:val="single" w:sz="4" w:space="0" w:color="auto"/>
            </w:tcBorders>
            <w:hideMark/>
          </w:tcPr>
          <w:p w14:paraId="2F7BA830" w14:textId="77777777" w:rsidR="00860055" w:rsidRPr="00024C18" w:rsidRDefault="00860055" w:rsidP="00B40332">
            <w:pPr>
              <w:autoSpaceDE w:val="0"/>
              <w:autoSpaceDN w:val="0"/>
              <w:adjustRightInd w:val="0"/>
              <w:jc w:val="both"/>
              <w:rPr>
                <w:b/>
              </w:rPr>
            </w:pPr>
            <w:r w:rsidRPr="00024C18">
              <w:rPr>
                <w:rFonts w:cs="ArialNarrow"/>
                <w:b/>
                <w:bCs/>
                <w:color w:val="000000"/>
                <w:sz w:val="18"/>
                <w:szCs w:val="18"/>
              </w:rPr>
              <w:t xml:space="preserve">OBJETO: </w:t>
            </w:r>
            <w:r w:rsidRPr="00E45AA8">
              <w:rPr>
                <w:rFonts w:cs="ArialNarrow"/>
                <w:b/>
                <w:bCs/>
                <w:color w:val="000000"/>
                <w:sz w:val="18"/>
                <w:szCs w:val="18"/>
              </w:rPr>
              <w:t>ABERTURA DE LICITAÇÃO 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141, DE 1º DE DEZEMBRO DE 2020, PARA EXECUÇÃO DE SERVIÇOS COMUNS DE ENGENHARIA PARA URBANIZAÇÃO E REVITALIZAÇÃO DA PRAÇA DE ESPORTES CONJUNTO UBIRAJARA, COM O FORNECIMENTO DE MATERIAIS, INSUMOS E MÃO DE OBRA, CONFORME ESPECIFICAÇÕES E QUANTIDADES CONTIDAS NOS ANEXOS DESTE EDITAL.</w:t>
            </w:r>
            <w:r w:rsidRPr="00E45AA8">
              <w:rPr>
                <w:rFonts w:asciiTheme="majorHAnsi" w:hAnsiTheme="majorHAnsi"/>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5F015D3" w14:textId="77777777" w:rsidR="00860055" w:rsidRDefault="00860055" w:rsidP="00B40332">
            <w:pPr>
              <w:rPr>
                <w:bCs/>
                <w:sz w:val="18"/>
                <w:szCs w:val="17"/>
              </w:rPr>
            </w:pPr>
            <w:r>
              <w:rPr>
                <w:bCs/>
                <w:sz w:val="18"/>
                <w:szCs w:val="17"/>
              </w:rPr>
              <w:t xml:space="preserve">DATAS: </w:t>
            </w:r>
          </w:p>
          <w:p w14:paraId="56821811" w14:textId="77777777" w:rsidR="00860055" w:rsidRDefault="00860055" w:rsidP="00B40332">
            <w:pPr>
              <w:rPr>
                <w:bCs/>
                <w:sz w:val="18"/>
                <w:szCs w:val="17"/>
              </w:rPr>
            </w:pPr>
          </w:p>
          <w:p w14:paraId="57E22AE7" w14:textId="77777777" w:rsidR="00860055" w:rsidRPr="00E45AA8" w:rsidRDefault="00860055" w:rsidP="00B40332">
            <w:pPr>
              <w:pStyle w:val="PargrafodaLista"/>
              <w:numPr>
                <w:ilvl w:val="0"/>
                <w:numId w:val="1"/>
              </w:numPr>
              <w:rPr>
                <w:sz w:val="8"/>
                <w:szCs w:val="17"/>
              </w:rPr>
            </w:pPr>
            <w:r w:rsidRPr="00E45AA8">
              <w:rPr>
                <w:sz w:val="18"/>
                <w:szCs w:val="17"/>
              </w:rPr>
              <w:t xml:space="preserve">Credenciamento: até às 8h do dia 21/12/2020; </w:t>
            </w:r>
          </w:p>
          <w:p w14:paraId="1A94BAE2" w14:textId="77777777" w:rsidR="00860055" w:rsidRPr="00E45AA8" w:rsidRDefault="00860055" w:rsidP="00B40332">
            <w:pPr>
              <w:pStyle w:val="PargrafodaLista"/>
              <w:numPr>
                <w:ilvl w:val="0"/>
                <w:numId w:val="1"/>
              </w:numPr>
              <w:rPr>
                <w:sz w:val="8"/>
                <w:szCs w:val="17"/>
              </w:rPr>
            </w:pPr>
            <w:r>
              <w:rPr>
                <w:sz w:val="18"/>
                <w:szCs w:val="17"/>
              </w:rPr>
              <w:t>L</w:t>
            </w:r>
            <w:r w:rsidRPr="00E45AA8">
              <w:rPr>
                <w:sz w:val="18"/>
                <w:szCs w:val="17"/>
              </w:rPr>
              <w:t xml:space="preserve">ançamento de proposta comercial: até às 8h30min do dia 21/12/2020; </w:t>
            </w:r>
          </w:p>
          <w:p w14:paraId="56D23735" w14:textId="77777777" w:rsidR="00860055" w:rsidRPr="00E45AA8" w:rsidRDefault="00860055" w:rsidP="00B40332">
            <w:pPr>
              <w:pStyle w:val="PargrafodaLista"/>
              <w:numPr>
                <w:ilvl w:val="0"/>
                <w:numId w:val="1"/>
              </w:numPr>
              <w:rPr>
                <w:sz w:val="8"/>
                <w:szCs w:val="17"/>
              </w:rPr>
            </w:pPr>
            <w:r>
              <w:rPr>
                <w:sz w:val="18"/>
                <w:szCs w:val="17"/>
              </w:rPr>
              <w:t>A</w:t>
            </w:r>
            <w:r w:rsidRPr="00E45AA8">
              <w:rPr>
                <w:sz w:val="18"/>
                <w:szCs w:val="17"/>
              </w:rPr>
              <w:t xml:space="preserve">bertura da sessão pública de lances: às 10h do dia 21/12/2020. </w:t>
            </w:r>
          </w:p>
        </w:tc>
      </w:tr>
    </w:tbl>
    <w:p w14:paraId="70931F6E" w14:textId="77777777" w:rsidR="00860055" w:rsidRDefault="00860055" w:rsidP="0086005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60055" w14:paraId="35F180B5"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F4C875A" w14:textId="77777777" w:rsidR="00860055" w:rsidRDefault="00860055" w:rsidP="00B40332">
            <w:pPr>
              <w:tabs>
                <w:tab w:val="left" w:pos="4393"/>
                <w:tab w:val="center" w:pos="5386"/>
              </w:tabs>
              <w:jc w:val="center"/>
              <w:outlineLvl w:val="1"/>
              <w:rPr>
                <w:rFonts w:cs="Arial"/>
                <w:sz w:val="18"/>
                <w:szCs w:val="18"/>
              </w:rPr>
            </w:pPr>
            <w:r>
              <w:rPr>
                <w:rFonts w:cs="Arial"/>
                <w:sz w:val="18"/>
                <w:szCs w:val="18"/>
              </w:rPr>
              <w:t>VALORES</w:t>
            </w:r>
          </w:p>
        </w:tc>
      </w:tr>
      <w:tr w:rsidR="00860055" w14:paraId="124AE985" w14:textId="77777777" w:rsidTr="00B40332">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0CE360B8" w14:textId="77777777" w:rsidR="00860055" w:rsidRDefault="00860055" w:rsidP="00B40332">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0A0238D5" w14:textId="77777777" w:rsidR="00860055" w:rsidRDefault="00860055" w:rsidP="00B40332">
            <w:pPr>
              <w:jc w:val="center"/>
              <w:outlineLvl w:val="1"/>
              <w:rPr>
                <w:rFonts w:cs="Arial"/>
                <w:sz w:val="18"/>
                <w:szCs w:val="18"/>
              </w:rPr>
            </w:pPr>
            <w:r>
              <w:rPr>
                <w:rFonts w:cs="Arial"/>
                <w:bCs/>
                <w:sz w:val="18"/>
                <w:szCs w:val="18"/>
              </w:rPr>
              <w:t>Capital Social Igual ou Superior</w:t>
            </w:r>
          </w:p>
        </w:tc>
      </w:tr>
      <w:tr w:rsidR="00860055" w:rsidRPr="00E50AFF" w14:paraId="31F061C9" w14:textId="77777777" w:rsidTr="00B40332">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5EED5840" w14:textId="48177605" w:rsidR="00860055" w:rsidRPr="00860055" w:rsidRDefault="00860055" w:rsidP="00860055">
            <w:pPr>
              <w:autoSpaceDE w:val="0"/>
              <w:autoSpaceDN w:val="0"/>
              <w:adjustRightInd w:val="0"/>
              <w:jc w:val="center"/>
              <w:rPr>
                <w:noProof/>
              </w:rPr>
            </w:pPr>
            <w:r>
              <w:rPr>
                <w:sz w:val="18"/>
              </w:rPr>
              <w:t xml:space="preserve">R$ </w:t>
            </w:r>
            <w:r>
              <w:rPr>
                <w:noProof/>
              </w:rPr>
              <w:drawing>
                <wp:inline distT="0" distB="0" distL="0" distR="0" wp14:anchorId="05E9FDA9" wp14:editId="30DFFA6F">
                  <wp:extent cx="723900" cy="15822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6941" b="1"/>
                          <a:stretch/>
                        </pic:blipFill>
                        <pic:spPr bwMode="auto">
                          <a:xfrm>
                            <a:off x="0" y="0"/>
                            <a:ext cx="723900" cy="158227"/>
                          </a:xfrm>
                          <a:prstGeom prst="rect">
                            <a:avLst/>
                          </a:prstGeom>
                          <a:ln>
                            <a:noFill/>
                          </a:ln>
                          <a:extLst>
                            <a:ext uri="{53640926-AAD7-44D8-BBD7-CCE9431645EC}">
                              <a14:shadowObscured xmlns:a14="http://schemas.microsoft.com/office/drawing/2010/main"/>
                            </a:ext>
                          </a:extLst>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525F6D49" w14:textId="323D3143" w:rsidR="00860055" w:rsidRPr="00E50AFF" w:rsidRDefault="00860055" w:rsidP="00B40332">
            <w:pPr>
              <w:keepNext/>
              <w:jc w:val="center"/>
              <w:outlineLvl w:val="0"/>
              <w:rPr>
                <w:rFonts w:cs="Arial"/>
                <w:bCs/>
                <w:color w:val="000000"/>
                <w:sz w:val="12"/>
                <w:szCs w:val="18"/>
              </w:rPr>
            </w:pPr>
            <w:r>
              <w:rPr>
                <w:noProof/>
              </w:rPr>
              <w:drawing>
                <wp:inline distT="0" distB="0" distL="0" distR="0" wp14:anchorId="7097B838" wp14:editId="0783373B">
                  <wp:extent cx="742950" cy="1333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2950" cy="133350"/>
                          </a:xfrm>
                          <a:prstGeom prst="rect">
                            <a:avLst/>
                          </a:prstGeom>
                        </pic:spPr>
                      </pic:pic>
                    </a:graphicData>
                  </a:graphic>
                </wp:inline>
              </w:drawing>
            </w:r>
          </w:p>
        </w:tc>
      </w:tr>
      <w:tr w:rsidR="00860055" w:rsidRPr="00E50AFF" w14:paraId="0D107824" w14:textId="77777777" w:rsidTr="00B40332">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6DE434CF" w14:textId="77777777" w:rsidR="00860055" w:rsidRDefault="00860055" w:rsidP="00B40332">
            <w:pPr>
              <w:autoSpaceDE w:val="0"/>
              <w:autoSpaceDN w:val="0"/>
              <w:adjustRightInd w:val="0"/>
              <w:jc w:val="both"/>
              <w:rPr>
                <w:noProof/>
              </w:rPr>
            </w:pPr>
            <w:r>
              <w:rPr>
                <w:rFonts w:cs="Arial"/>
                <w:color w:val="000000"/>
                <w:sz w:val="18"/>
                <w:szCs w:val="18"/>
              </w:rPr>
              <w:t>CAPACIDADE TÉCNICA:</w:t>
            </w:r>
          </w:p>
          <w:p w14:paraId="66CACC67" w14:textId="3C9DDEED" w:rsidR="00860055" w:rsidRPr="00E50AFF" w:rsidRDefault="00860055" w:rsidP="00B40332">
            <w:pPr>
              <w:autoSpaceDE w:val="0"/>
              <w:autoSpaceDN w:val="0"/>
              <w:adjustRightInd w:val="0"/>
              <w:jc w:val="both"/>
              <w:rPr>
                <w:rFonts w:cs="Arial"/>
                <w:color w:val="000000"/>
                <w:sz w:val="12"/>
                <w:szCs w:val="18"/>
              </w:rPr>
            </w:pPr>
            <w:r>
              <w:rPr>
                <w:noProof/>
              </w:rPr>
              <w:drawing>
                <wp:inline distT="0" distB="0" distL="0" distR="0" wp14:anchorId="0F7E012B" wp14:editId="6FFF84A4">
                  <wp:extent cx="3876675" cy="9620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675" cy="962025"/>
                          </a:xfrm>
                          <a:prstGeom prst="rect">
                            <a:avLst/>
                          </a:prstGeom>
                        </pic:spPr>
                      </pic:pic>
                    </a:graphicData>
                  </a:graphic>
                </wp:inline>
              </w:drawing>
            </w:r>
          </w:p>
        </w:tc>
      </w:tr>
      <w:tr w:rsidR="00860055" w:rsidRPr="0058436C" w14:paraId="331FB8FD" w14:textId="77777777" w:rsidTr="00B40332">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4BDDC60F" w14:textId="77777777" w:rsidR="00860055" w:rsidRDefault="00860055" w:rsidP="00B4033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6040425" w14:textId="74D48379" w:rsidR="00860055" w:rsidRPr="0058436C" w:rsidRDefault="00860055" w:rsidP="00B40332">
            <w:pPr>
              <w:autoSpaceDE w:val="0"/>
              <w:autoSpaceDN w:val="0"/>
              <w:adjustRightInd w:val="0"/>
              <w:jc w:val="both"/>
              <w:rPr>
                <w:rFonts w:cs="Arial"/>
                <w:color w:val="000000"/>
                <w:sz w:val="18"/>
                <w:szCs w:val="18"/>
              </w:rPr>
            </w:pPr>
            <w:r>
              <w:rPr>
                <w:noProof/>
              </w:rPr>
              <w:drawing>
                <wp:inline distT="0" distB="0" distL="0" distR="0" wp14:anchorId="17C4B26B" wp14:editId="6FFD7747">
                  <wp:extent cx="3895725" cy="8286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5725" cy="828675"/>
                          </a:xfrm>
                          <a:prstGeom prst="rect">
                            <a:avLst/>
                          </a:prstGeom>
                        </pic:spPr>
                      </pic:pic>
                    </a:graphicData>
                  </a:graphic>
                </wp:inline>
              </w:drawing>
            </w:r>
          </w:p>
        </w:tc>
      </w:tr>
      <w:tr w:rsidR="00860055" w14:paraId="596C0787" w14:textId="77777777" w:rsidTr="00B40332">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3088891" w14:textId="5B81818B" w:rsidR="00860055" w:rsidRDefault="00860055" w:rsidP="00B40332">
            <w:pPr>
              <w:autoSpaceDE w:val="0"/>
              <w:autoSpaceDN w:val="0"/>
              <w:adjustRightInd w:val="0"/>
              <w:jc w:val="both"/>
              <w:rPr>
                <w:rFonts w:cs="Arial"/>
                <w:color w:val="000000"/>
                <w:sz w:val="18"/>
                <w:szCs w:val="18"/>
              </w:rPr>
            </w:pPr>
            <w:r>
              <w:rPr>
                <w:rFonts w:cs="Arial"/>
                <w:color w:val="000000"/>
                <w:sz w:val="18"/>
                <w:szCs w:val="18"/>
              </w:rPr>
              <w:t xml:space="preserve">ÍNDICES ECONÔMICOS: </w:t>
            </w:r>
            <w:r>
              <w:rPr>
                <w:noProof/>
              </w:rPr>
              <w:drawing>
                <wp:inline distT="0" distB="0" distL="0" distR="0" wp14:anchorId="12538C03" wp14:editId="2A2F12C0">
                  <wp:extent cx="3876675" cy="142875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6675" cy="1428750"/>
                          </a:xfrm>
                          <a:prstGeom prst="rect">
                            <a:avLst/>
                          </a:prstGeom>
                        </pic:spPr>
                      </pic:pic>
                    </a:graphicData>
                  </a:graphic>
                </wp:inline>
              </w:drawing>
            </w:r>
          </w:p>
        </w:tc>
      </w:tr>
      <w:tr w:rsidR="00860055" w:rsidRPr="00C07DD9" w14:paraId="282E57FD"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069B29E" w14:textId="1EFD8B95" w:rsidR="00860055" w:rsidRDefault="00860055" w:rsidP="00B40332">
            <w:pPr>
              <w:jc w:val="both"/>
              <w:rPr>
                <w:rFonts w:cs="Symbol"/>
                <w:color w:val="000000"/>
                <w:sz w:val="18"/>
                <w:szCs w:val="18"/>
              </w:rPr>
            </w:pPr>
            <w:r>
              <w:rPr>
                <w:rFonts w:cs="Arial"/>
                <w:color w:val="000000"/>
                <w:sz w:val="18"/>
                <w:szCs w:val="18"/>
              </w:rPr>
              <w:t>OBSERVAÇÕES</w:t>
            </w:r>
            <w:r>
              <w:rPr>
                <w:rFonts w:cs="ArialNarrow"/>
                <w:sz w:val="18"/>
                <w:szCs w:val="18"/>
              </w:rPr>
              <w:t xml:space="preserve">: Consórcio: </w:t>
            </w:r>
            <w:r w:rsidR="00552832">
              <w:rPr>
                <w:rFonts w:cs="ArialNarrow"/>
                <w:sz w:val="18"/>
                <w:szCs w:val="18"/>
              </w:rPr>
              <w:t>Conforme edital</w:t>
            </w:r>
            <w:r>
              <w:rPr>
                <w:rFonts w:cs="ArialNarrow"/>
                <w:sz w:val="18"/>
                <w:szCs w:val="18"/>
              </w:rPr>
              <w:t xml:space="preserve">. </w:t>
            </w:r>
            <w:hyperlink r:id="rId18" w:history="1">
              <w:r>
                <w:rPr>
                  <w:rStyle w:val="Hyperlink"/>
                  <w:rFonts w:cs="Symbol"/>
                  <w:sz w:val="18"/>
                  <w:szCs w:val="18"/>
                </w:rPr>
                <w:t>Clique aqui para obter informações do edital</w:t>
              </w:r>
            </w:hyperlink>
            <w:r>
              <w:rPr>
                <w:rFonts w:cs="Symbol"/>
                <w:color w:val="000000"/>
                <w:sz w:val="18"/>
                <w:szCs w:val="18"/>
              </w:rPr>
              <w:t xml:space="preserve">. </w:t>
            </w:r>
          </w:p>
          <w:p w14:paraId="11F61272" w14:textId="77777777" w:rsidR="00860055" w:rsidRPr="00C07DD9" w:rsidRDefault="00860055" w:rsidP="00B40332">
            <w:pPr>
              <w:jc w:val="both"/>
              <w:rPr>
                <w:sz w:val="18"/>
                <w:szCs w:val="17"/>
              </w:rPr>
            </w:pPr>
          </w:p>
        </w:tc>
      </w:tr>
    </w:tbl>
    <w:p w14:paraId="6B4DCE3F" w14:textId="77777777" w:rsidR="00860055" w:rsidRDefault="00860055" w:rsidP="00860055">
      <w:pPr>
        <w:rPr>
          <w:rFonts w:eastAsia="Times New Roman"/>
          <w:color w:val="000000"/>
          <w:sz w:val="17"/>
          <w:szCs w:val="17"/>
        </w:rPr>
      </w:pPr>
    </w:p>
    <w:p w14:paraId="07B25483" w14:textId="77777777" w:rsidR="00C26208" w:rsidRDefault="00C26208" w:rsidP="002A418D">
      <w:pPr>
        <w:autoSpaceDE w:val="0"/>
        <w:autoSpaceDN w:val="0"/>
        <w:adjustRightInd w:val="0"/>
        <w:jc w:val="both"/>
        <w:rPr>
          <w:rFonts w:asciiTheme="majorHAnsi" w:hAnsiTheme="majorHAnsi"/>
        </w:rPr>
      </w:pPr>
    </w:p>
    <w:p w14:paraId="2CC521C6" w14:textId="77777777" w:rsidR="0024421D" w:rsidRDefault="0024421D" w:rsidP="002A418D">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552832" w:rsidRPr="28CF5659" w14:paraId="064F14DC" w14:textId="77777777" w:rsidTr="00C54E1D">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340A86F9" w14:textId="77777777" w:rsidR="00552832" w:rsidRPr="28CF5659" w:rsidRDefault="00552832" w:rsidP="00B40332">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2E8C15F" w14:textId="37282DF3" w:rsidR="00552832" w:rsidRPr="00FB30AE" w:rsidRDefault="00552832" w:rsidP="00B40332">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310DEC">
              <w:rPr>
                <w:rFonts w:ascii="Times New Roman" w:hAnsi="Times New Roman"/>
                <w:b/>
                <w:bCs/>
                <w:sz w:val="34"/>
                <w:szCs w:val="30"/>
              </w:rPr>
              <w:t xml:space="preserve">PREGÃO ELETRÔNICO Nº </w:t>
            </w:r>
            <w:r w:rsidR="00C54E1D" w:rsidRPr="00C54E1D">
              <w:rPr>
                <w:rFonts w:ascii="Times New Roman" w:hAnsi="Times New Roman"/>
                <w:b/>
                <w:bCs/>
                <w:sz w:val="34"/>
                <w:szCs w:val="30"/>
              </w:rPr>
              <w:t>0504/20-06</w:t>
            </w:r>
          </w:p>
        </w:tc>
      </w:tr>
      <w:tr w:rsidR="00552832" w:rsidRPr="28CF5659" w14:paraId="233009FF"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2DFEA01" w14:textId="77777777" w:rsidR="00552832" w:rsidRDefault="00552832" w:rsidP="00B40332">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0320F70B" w14:textId="77777777" w:rsidR="00552832" w:rsidRDefault="00552832" w:rsidP="00B40332">
            <w:pPr>
              <w:rPr>
                <w:sz w:val="18"/>
                <w:szCs w:val="18"/>
              </w:rPr>
            </w:pPr>
            <w:r>
              <w:rPr>
                <w:sz w:val="18"/>
                <w:szCs w:val="18"/>
              </w:rPr>
              <w:t>Telefo</w:t>
            </w:r>
            <w:r w:rsidRPr="00356BB7">
              <w:rPr>
                <w:sz w:val="18"/>
                <w:szCs w:val="18"/>
              </w:rPr>
              <w:t>ne nº (61) 9 96412290</w:t>
            </w:r>
            <w:r>
              <w:rPr>
                <w:sz w:val="18"/>
                <w:szCs w:val="18"/>
              </w:rPr>
              <w:t xml:space="preserve"> - </w:t>
            </w:r>
            <w:hyperlink r:id="rId19" w:history="1">
              <w:r w:rsidRPr="00356BB7">
                <w:rPr>
                  <w:rStyle w:val="Hyperlink"/>
                  <w:sz w:val="18"/>
                  <w:szCs w:val="18"/>
                </w:rPr>
                <w:t>http://www.dnit.gov.br</w:t>
              </w:r>
            </w:hyperlink>
            <w:r w:rsidRPr="00356BB7">
              <w:rPr>
                <w:sz w:val="18"/>
                <w:szCs w:val="18"/>
              </w:rPr>
              <w:t xml:space="preserve"> - E-mail: </w:t>
            </w:r>
            <w:hyperlink r:id="rId20" w:history="1">
              <w:r w:rsidRPr="00DE0E5B">
                <w:rPr>
                  <w:rStyle w:val="Hyperlink"/>
                  <w:sz w:val="18"/>
                  <w:szCs w:val="18"/>
                </w:rPr>
                <w:t>pregoeiro.sremg@dnit.gov.br</w:t>
              </w:r>
            </w:hyperlink>
            <w:r>
              <w:rPr>
                <w:sz w:val="18"/>
                <w:szCs w:val="18"/>
              </w:rPr>
              <w:t xml:space="preserve"> </w:t>
            </w:r>
          </w:p>
          <w:p w14:paraId="22B209D6" w14:textId="77777777" w:rsidR="00552832" w:rsidRPr="28CF5659" w:rsidRDefault="00552832" w:rsidP="00B40332">
            <w:pPr>
              <w:rPr>
                <w:sz w:val="18"/>
                <w:szCs w:val="18"/>
              </w:rPr>
            </w:pPr>
            <w:hyperlink r:id="rId21" w:history="1">
              <w:r w:rsidRPr="00AE447A">
                <w:rPr>
                  <w:rStyle w:val="Hyperlink"/>
                  <w:sz w:val="18"/>
                  <w:szCs w:val="18"/>
                </w:rPr>
                <w:t>Www.comprasnet.gov.br</w:t>
              </w:r>
            </w:hyperlink>
            <w:r>
              <w:rPr>
                <w:sz w:val="18"/>
                <w:szCs w:val="18"/>
              </w:rPr>
              <w:t xml:space="preserve"> </w:t>
            </w:r>
          </w:p>
        </w:tc>
      </w:tr>
    </w:tbl>
    <w:p w14:paraId="04FC4F69" w14:textId="77777777" w:rsidR="00552832" w:rsidRPr="28CF5659" w:rsidRDefault="00552832" w:rsidP="00552832">
      <w:pPr>
        <w:jc w:val="both"/>
        <w:rPr>
          <w:rFonts w:ascii="Arial" w:hAnsi="Arial"/>
          <w:sz w:val="2"/>
          <w:szCs w:val="2"/>
        </w:rPr>
      </w:pPr>
    </w:p>
    <w:p w14:paraId="5E7F2577" w14:textId="77777777" w:rsidR="00552832" w:rsidRPr="28CF5659" w:rsidRDefault="00552832" w:rsidP="00552832">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401"/>
        <w:gridCol w:w="2272"/>
        <w:gridCol w:w="2117"/>
      </w:tblGrid>
      <w:tr w:rsidR="00C54E1D" w:rsidRPr="28A43464" w14:paraId="2F2A0A4A" w14:textId="77777777" w:rsidTr="00C54E1D">
        <w:trPr>
          <w:cantSplit/>
          <w:trHeight w:val="1039"/>
        </w:trPr>
        <w:tc>
          <w:tcPr>
            <w:tcW w:w="6304" w:type="dxa"/>
            <w:gridSpan w:val="3"/>
            <w:tcBorders>
              <w:top w:val="single" w:sz="4" w:space="0" w:color="auto"/>
              <w:left w:val="single" w:sz="4" w:space="0" w:color="auto"/>
              <w:bottom w:val="single" w:sz="4" w:space="0" w:color="auto"/>
              <w:right w:val="single" w:sz="4" w:space="0" w:color="auto"/>
            </w:tcBorders>
            <w:hideMark/>
          </w:tcPr>
          <w:p w14:paraId="4ECD3A85" w14:textId="3A613080" w:rsidR="00552832" w:rsidRPr="28A43464" w:rsidRDefault="00552832" w:rsidP="0055283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00C54E1D" w:rsidRPr="00C54E1D">
              <w:rPr>
                <w:rFonts w:cs="ArialNarrow"/>
                <w:bCs/>
                <w:color w:val="000000"/>
                <w:sz w:val="18"/>
                <w:szCs w:val="18"/>
              </w:rPr>
              <w:t>CONTRATAÇÃO DE SERVIÇOS DE MANUTENÇÃO (CONSERVAÇÃO/RECUPERAÇÃO) NA RODOVIA BR-262/MG COM VISTAS A EXECUÇÃO DE PLANO DE TRABALHO E ORÇAMENTO – P.A.T.O. TRECHO: DIV. BA/MG – DIV. MG/RJ (ALÉM PARAÍBA); SUBTRECHO: DIVISA ES/MG - ENTR. BR-153(B)/FIM PONTE S/RIO GRANDES (DIV. MG/</w:t>
            </w:r>
            <w:proofErr w:type="gramStart"/>
            <w:r w:rsidR="00C54E1D" w:rsidRPr="00C54E1D">
              <w:rPr>
                <w:rFonts w:cs="ArialNarrow"/>
                <w:bCs/>
                <w:color w:val="000000"/>
                <w:sz w:val="18"/>
                <w:szCs w:val="18"/>
              </w:rPr>
              <w:t>SP)</w:t>
            </w:r>
            <w:r w:rsidR="00C54E1D" w:rsidRPr="00C54E1D">
              <w:rPr>
                <w:rFonts w:ascii="Arial" w:hAnsi="Arial" w:cs="Arial"/>
                <w:bCs/>
                <w:color w:val="000000"/>
                <w:sz w:val="18"/>
                <w:szCs w:val="18"/>
              </w:rPr>
              <w:t>​</w:t>
            </w:r>
            <w:proofErr w:type="gramEnd"/>
            <w:r w:rsidR="00C54E1D" w:rsidRPr="00C54E1D">
              <w:rPr>
                <w:rFonts w:cs="ArialNarrow"/>
                <w:bCs/>
                <w:color w:val="000000"/>
                <w:sz w:val="18"/>
                <w:szCs w:val="18"/>
              </w:rPr>
              <w:t>; SEGMENTO: KM 0,0 AO KM 72,2; EXTENSÃO: 72,20 KM, SOB A COORDENAÇÃO DA SUPERINTENDÊNCIA REGIONAL DO DNIT NO ESTADO DE MINAS GERAIS</w:t>
            </w:r>
            <w:r w:rsidR="00C54E1D">
              <w:rPr>
                <w:rFonts w:cs="ArialNarrow"/>
                <w:bCs/>
                <w:color w:val="000000"/>
                <w:sz w:val="18"/>
                <w:szCs w:val="18"/>
              </w:rPr>
              <w:t>.</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324AD68F" w14:textId="77777777" w:rsidR="00552832" w:rsidRPr="28A43464" w:rsidRDefault="00552832" w:rsidP="00B40332">
            <w:pPr>
              <w:rPr>
                <w:rFonts w:ascii="Arial" w:hAnsi="Arial"/>
                <w:bCs/>
                <w:sz w:val="18"/>
                <w:szCs w:val="15"/>
              </w:rPr>
            </w:pPr>
            <w:r w:rsidRPr="28A43464">
              <w:rPr>
                <w:rFonts w:ascii="Arial" w:hAnsi="Arial"/>
                <w:bCs/>
                <w:sz w:val="18"/>
                <w:szCs w:val="15"/>
              </w:rPr>
              <w:t>DATAS:</w:t>
            </w:r>
          </w:p>
          <w:p w14:paraId="14978F3E" w14:textId="77777777" w:rsidR="00C54E1D" w:rsidRPr="00C54E1D" w:rsidRDefault="00552832" w:rsidP="00C54E1D">
            <w:pPr>
              <w:numPr>
                <w:ilvl w:val="0"/>
                <w:numId w:val="1"/>
              </w:numPr>
              <w:rPr>
                <w:sz w:val="18"/>
                <w:szCs w:val="17"/>
              </w:rPr>
            </w:pPr>
            <w:r w:rsidRPr="289865E6">
              <w:rPr>
                <w:sz w:val="18"/>
                <w:szCs w:val="17"/>
              </w:rPr>
              <w:t xml:space="preserve">Entrega: </w:t>
            </w:r>
            <w:r w:rsidR="00C54E1D" w:rsidRPr="00C54E1D">
              <w:rPr>
                <w:b/>
                <w:sz w:val="18"/>
                <w:szCs w:val="17"/>
              </w:rPr>
              <w:t>17/12/2020 às 10:00</w:t>
            </w:r>
          </w:p>
          <w:p w14:paraId="3A0402A8" w14:textId="77777777" w:rsidR="00C54E1D" w:rsidRPr="00C54E1D" w:rsidRDefault="00552832" w:rsidP="00C54E1D">
            <w:pPr>
              <w:numPr>
                <w:ilvl w:val="0"/>
                <w:numId w:val="1"/>
              </w:numPr>
              <w:rPr>
                <w:rFonts w:cs="ArialNarrow"/>
                <w:sz w:val="18"/>
                <w:szCs w:val="17"/>
              </w:rPr>
            </w:pPr>
            <w:r w:rsidRPr="289865E6">
              <w:rPr>
                <w:sz w:val="18"/>
                <w:szCs w:val="17"/>
              </w:rPr>
              <w:t xml:space="preserve">Abertura: </w:t>
            </w:r>
            <w:r w:rsidR="00C54E1D" w:rsidRPr="00C54E1D">
              <w:rPr>
                <w:b/>
                <w:sz w:val="18"/>
                <w:szCs w:val="17"/>
              </w:rPr>
              <w:t>17/12/2020 às 10:00</w:t>
            </w:r>
          </w:p>
          <w:p w14:paraId="5B2298CA" w14:textId="2713D26D" w:rsidR="00C54E1D" w:rsidRDefault="00552832" w:rsidP="00C54E1D">
            <w:pPr>
              <w:numPr>
                <w:ilvl w:val="0"/>
                <w:numId w:val="1"/>
              </w:numPr>
              <w:rPr>
                <w:rFonts w:cs="ArialNarrow"/>
                <w:sz w:val="18"/>
                <w:szCs w:val="17"/>
              </w:rPr>
            </w:pPr>
            <w:r>
              <w:rPr>
                <w:rFonts w:cs="ArialNarrow"/>
                <w:sz w:val="18"/>
                <w:szCs w:val="17"/>
              </w:rPr>
              <w:t xml:space="preserve">Prazo de execução: </w:t>
            </w:r>
            <w:r w:rsidR="00D8656B">
              <w:rPr>
                <w:rFonts w:eastAsia="SymbolMT" w:cs="SymbolMT"/>
                <w:sz w:val="18"/>
                <w:szCs w:val="18"/>
              </w:rPr>
              <w:t>730 dias.</w:t>
            </w:r>
          </w:p>
          <w:p w14:paraId="2810FF97" w14:textId="594C55DF" w:rsidR="00552832" w:rsidRPr="28A43464" w:rsidRDefault="00552832" w:rsidP="00C54E1D">
            <w:pPr>
              <w:numPr>
                <w:ilvl w:val="0"/>
                <w:numId w:val="1"/>
              </w:numPr>
              <w:rPr>
                <w:rFonts w:cs="ArialNarrow"/>
                <w:sz w:val="18"/>
                <w:szCs w:val="17"/>
              </w:rPr>
            </w:pPr>
            <w:r>
              <w:rPr>
                <w:rFonts w:cs="ArialNarrow"/>
                <w:sz w:val="18"/>
                <w:szCs w:val="17"/>
              </w:rPr>
              <w:t>Visita:</w:t>
            </w:r>
            <w:r>
              <w:rPr>
                <w:rFonts w:eastAsia="SymbolMT" w:cs="SymbolMT"/>
                <w:sz w:val="18"/>
                <w:szCs w:val="18"/>
              </w:rPr>
              <w:t xml:space="preserve"> conforme edital.</w:t>
            </w:r>
          </w:p>
        </w:tc>
      </w:tr>
      <w:tr w:rsidR="00552832" w:rsidRPr="28A43464" w14:paraId="066325F4" w14:textId="77777777" w:rsidTr="00B40332">
        <w:tblPrEx>
          <w:tblLook w:val="0000" w:firstRow="0" w:lastRow="0" w:firstColumn="0" w:lastColumn="0" w:noHBand="0" w:noVBand="0"/>
        </w:tblPrEx>
        <w:trPr>
          <w:cantSplit/>
        </w:trPr>
        <w:tc>
          <w:tcPr>
            <w:tcW w:w="10693" w:type="dxa"/>
            <w:gridSpan w:val="5"/>
            <w:vAlign w:val="center"/>
          </w:tcPr>
          <w:p w14:paraId="7AD988D4" w14:textId="77777777" w:rsidR="00552832" w:rsidRPr="28A43464" w:rsidRDefault="00552832" w:rsidP="00B40332">
            <w:pPr>
              <w:tabs>
                <w:tab w:val="left" w:pos="4393"/>
                <w:tab w:val="center" w:pos="5386"/>
              </w:tabs>
              <w:jc w:val="center"/>
              <w:outlineLvl w:val="1"/>
              <w:rPr>
                <w:rFonts w:cs="Arial"/>
                <w:sz w:val="18"/>
                <w:szCs w:val="18"/>
              </w:rPr>
            </w:pPr>
            <w:r w:rsidRPr="28A43464">
              <w:rPr>
                <w:rFonts w:cs="Arial"/>
                <w:sz w:val="18"/>
                <w:szCs w:val="18"/>
              </w:rPr>
              <w:t>VALORES</w:t>
            </w:r>
          </w:p>
        </w:tc>
      </w:tr>
      <w:tr w:rsidR="00C54E1D" w:rsidRPr="28A43464" w14:paraId="2EF446AA" w14:textId="77777777" w:rsidTr="00B40332">
        <w:tblPrEx>
          <w:tblLook w:val="0000" w:firstRow="0" w:lastRow="0" w:firstColumn="0" w:lastColumn="0" w:noHBand="0" w:noVBand="0"/>
        </w:tblPrEx>
        <w:trPr>
          <w:cantSplit/>
        </w:trPr>
        <w:tc>
          <w:tcPr>
            <w:tcW w:w="2392" w:type="dxa"/>
            <w:vAlign w:val="center"/>
          </w:tcPr>
          <w:p w14:paraId="24B3BBB6" w14:textId="77777777" w:rsidR="00552832" w:rsidRPr="28A43464" w:rsidRDefault="00552832" w:rsidP="00B40332">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1E350631" w14:textId="77777777" w:rsidR="00552832" w:rsidRPr="28A43464" w:rsidRDefault="00552832" w:rsidP="00B40332">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733B4DCE" w14:textId="77777777" w:rsidR="00552832" w:rsidRPr="28A43464" w:rsidRDefault="00552832" w:rsidP="00B40332">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4524C708" w14:textId="77777777" w:rsidR="00552832" w:rsidRPr="28A43464" w:rsidRDefault="00552832" w:rsidP="00B40332">
            <w:pPr>
              <w:keepNext/>
              <w:jc w:val="center"/>
              <w:outlineLvl w:val="0"/>
              <w:rPr>
                <w:iCs/>
                <w:sz w:val="18"/>
                <w:lang w:val="x-none" w:eastAsia="x-none"/>
              </w:rPr>
            </w:pPr>
            <w:r w:rsidRPr="28A43464">
              <w:rPr>
                <w:iCs/>
                <w:sz w:val="18"/>
                <w:lang w:val="x-none" w:eastAsia="x-none"/>
              </w:rPr>
              <w:t>Valor do Edital</w:t>
            </w:r>
          </w:p>
        </w:tc>
      </w:tr>
      <w:tr w:rsidR="00C54E1D" w:rsidRPr="28A43464" w14:paraId="5C06480D" w14:textId="77777777" w:rsidTr="00B40332">
        <w:tblPrEx>
          <w:tblLook w:val="0000" w:firstRow="0" w:lastRow="0" w:firstColumn="0" w:lastColumn="0" w:noHBand="0" w:noVBand="0"/>
        </w:tblPrEx>
        <w:trPr>
          <w:cantSplit/>
          <w:trHeight w:val="394"/>
        </w:trPr>
        <w:tc>
          <w:tcPr>
            <w:tcW w:w="2392" w:type="dxa"/>
            <w:vAlign w:val="center"/>
          </w:tcPr>
          <w:p w14:paraId="6C47A98B" w14:textId="139A5C36" w:rsidR="00552832" w:rsidRPr="28616A10" w:rsidRDefault="00552832" w:rsidP="00B40332">
            <w:pPr>
              <w:autoSpaceDE w:val="0"/>
              <w:autoSpaceDN w:val="0"/>
              <w:adjustRightInd w:val="0"/>
              <w:jc w:val="center"/>
              <w:rPr>
                <w:rFonts w:cs="Arial"/>
                <w:bCs/>
                <w:sz w:val="18"/>
              </w:rPr>
            </w:pPr>
            <w:r w:rsidRPr="00310DEC">
              <w:rPr>
                <w:rFonts w:cs="Arial"/>
                <w:bCs/>
                <w:sz w:val="18"/>
              </w:rPr>
              <w:t xml:space="preserve">R$ </w:t>
            </w:r>
            <w:r w:rsidR="00C54E1D" w:rsidRPr="00C54E1D">
              <w:rPr>
                <w:rFonts w:cs="Arial"/>
                <w:bCs/>
                <w:sz w:val="18"/>
              </w:rPr>
              <w:t>12.123.631,32</w:t>
            </w:r>
          </w:p>
        </w:tc>
        <w:tc>
          <w:tcPr>
            <w:tcW w:w="3511" w:type="dxa"/>
            <w:vAlign w:val="center"/>
          </w:tcPr>
          <w:p w14:paraId="144025C5" w14:textId="321825E5" w:rsidR="00552832" w:rsidRPr="28616A10" w:rsidRDefault="00552832" w:rsidP="00C54E1D">
            <w:pPr>
              <w:autoSpaceDE w:val="0"/>
              <w:autoSpaceDN w:val="0"/>
              <w:adjustRightInd w:val="0"/>
              <w:jc w:val="center"/>
              <w:rPr>
                <w:rFonts w:cs="Arial"/>
                <w:color w:val="000000"/>
                <w:sz w:val="18"/>
              </w:rPr>
            </w:pPr>
            <w:r>
              <w:rPr>
                <w:rFonts w:cs="Arial"/>
                <w:bCs/>
                <w:sz w:val="18"/>
              </w:rPr>
              <w:t xml:space="preserve">R$ </w:t>
            </w:r>
            <w:r w:rsidR="00C54E1D">
              <w:rPr>
                <w:rFonts w:cs="Arial"/>
                <w:bCs/>
                <w:sz w:val="18"/>
              </w:rPr>
              <w:t>1.212.363,13</w:t>
            </w:r>
          </w:p>
        </w:tc>
        <w:tc>
          <w:tcPr>
            <w:tcW w:w="2673" w:type="dxa"/>
            <w:gridSpan w:val="2"/>
            <w:vAlign w:val="center"/>
          </w:tcPr>
          <w:p w14:paraId="7BF5BC2C" w14:textId="77777777" w:rsidR="00552832" w:rsidRPr="28616A10" w:rsidRDefault="00552832" w:rsidP="00B40332">
            <w:pPr>
              <w:autoSpaceDE w:val="0"/>
              <w:autoSpaceDN w:val="0"/>
              <w:adjustRightInd w:val="0"/>
              <w:jc w:val="center"/>
              <w:rPr>
                <w:rFonts w:cs="Arial"/>
                <w:bCs/>
                <w:sz w:val="18"/>
                <w:szCs w:val="18"/>
              </w:rPr>
            </w:pPr>
          </w:p>
        </w:tc>
        <w:tc>
          <w:tcPr>
            <w:tcW w:w="2117" w:type="dxa"/>
            <w:vAlign w:val="center"/>
          </w:tcPr>
          <w:p w14:paraId="1D40DA60" w14:textId="77777777" w:rsidR="00552832" w:rsidRPr="28A43464" w:rsidRDefault="00552832" w:rsidP="00B40332">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552832" w:rsidRPr="28395D6B" w14:paraId="56511891" w14:textId="77777777" w:rsidTr="00B40332">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7806F6E2" w14:textId="0D6CD411" w:rsidR="00552832" w:rsidRDefault="00552832" w:rsidP="00B40332">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57CFB49F" w14:textId="384F6013" w:rsidR="00552832" w:rsidRPr="284C5A72" w:rsidRDefault="00C54E1D" w:rsidP="00C54E1D">
            <w:pPr>
              <w:autoSpaceDE w:val="0"/>
              <w:autoSpaceDN w:val="0"/>
              <w:adjustRightInd w:val="0"/>
              <w:jc w:val="both"/>
              <w:rPr>
                <w:rFonts w:cs="ArialNarrow"/>
                <w:sz w:val="18"/>
                <w:szCs w:val="18"/>
              </w:rPr>
            </w:pPr>
            <w:r>
              <w:rPr>
                <w:noProof/>
              </w:rPr>
              <w:drawing>
                <wp:inline distT="0" distB="0" distL="0" distR="0" wp14:anchorId="146F5921" wp14:editId="0EBB08DB">
                  <wp:extent cx="5086350" cy="164782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6350" cy="1647825"/>
                          </a:xfrm>
                          <a:prstGeom prst="rect">
                            <a:avLst/>
                          </a:prstGeom>
                        </pic:spPr>
                      </pic:pic>
                    </a:graphicData>
                  </a:graphic>
                </wp:inline>
              </w:drawing>
            </w:r>
          </w:p>
        </w:tc>
      </w:tr>
      <w:tr w:rsidR="00552832" w:rsidRPr="28395D6B" w14:paraId="0F46EF21" w14:textId="77777777" w:rsidTr="00B40332">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8F4889F" w14:textId="23EA135E" w:rsidR="00552832" w:rsidRDefault="00552832" w:rsidP="00B40332">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482A0677" w14:textId="3D21D146" w:rsidR="00552832" w:rsidRPr="28395D6B" w:rsidRDefault="00C54E1D" w:rsidP="00B40332">
            <w:pPr>
              <w:autoSpaceDE w:val="0"/>
              <w:autoSpaceDN w:val="0"/>
              <w:adjustRightInd w:val="0"/>
              <w:jc w:val="both"/>
              <w:rPr>
                <w:rFonts w:cs="Arial"/>
                <w:color w:val="000000"/>
                <w:sz w:val="18"/>
                <w:szCs w:val="18"/>
              </w:rPr>
            </w:pPr>
            <w:r>
              <w:rPr>
                <w:noProof/>
              </w:rPr>
              <w:drawing>
                <wp:inline distT="0" distB="0" distL="0" distR="0" wp14:anchorId="55664CF6" wp14:editId="50A34DBC">
                  <wp:extent cx="5086350" cy="16478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6350" cy="1647825"/>
                          </a:xfrm>
                          <a:prstGeom prst="rect">
                            <a:avLst/>
                          </a:prstGeom>
                        </pic:spPr>
                      </pic:pic>
                    </a:graphicData>
                  </a:graphic>
                </wp:inline>
              </w:drawing>
            </w:r>
          </w:p>
        </w:tc>
      </w:tr>
      <w:tr w:rsidR="00552832" w:rsidRPr="28A43464" w14:paraId="406619A8" w14:textId="77777777" w:rsidTr="00B40332">
        <w:tblPrEx>
          <w:tblLook w:val="0000" w:firstRow="0" w:lastRow="0" w:firstColumn="0" w:lastColumn="0" w:noHBand="0" w:noVBand="0"/>
        </w:tblPrEx>
        <w:trPr>
          <w:cantSplit/>
        </w:trPr>
        <w:tc>
          <w:tcPr>
            <w:tcW w:w="10693" w:type="dxa"/>
            <w:gridSpan w:val="5"/>
            <w:shd w:val="clear" w:color="auto" w:fill="auto"/>
            <w:vAlign w:val="center"/>
          </w:tcPr>
          <w:p w14:paraId="2F508E0B" w14:textId="77777777" w:rsidR="00552832" w:rsidRPr="28A43464" w:rsidRDefault="00552832" w:rsidP="00B40332">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552832" w:rsidRPr="28CF5659" w14:paraId="482C750A" w14:textId="77777777" w:rsidTr="00B40332">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27F31DD2" w14:textId="0F536EA2" w:rsidR="00552832" w:rsidRDefault="00552832" w:rsidP="00552832">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sidR="00D8656B">
              <w:rPr>
                <w:rFonts w:eastAsia="SymbolMT" w:cs="SymbolMT"/>
                <w:sz w:val="18"/>
                <w:szCs w:val="18"/>
              </w:rPr>
              <w:t>Não</w:t>
            </w:r>
            <w:r>
              <w:rPr>
                <w:rFonts w:cs="ArialNarrow"/>
                <w:sz w:val="18"/>
                <w:szCs w:val="17"/>
              </w:rPr>
              <w:t xml:space="preserve">. </w:t>
            </w:r>
            <w:r w:rsidRPr="00310DEC">
              <w:rPr>
                <w:rFonts w:cs="ArialNarrow"/>
                <w:sz w:val="18"/>
                <w:szCs w:val="17"/>
              </w:rPr>
              <w:t>VISTORIA</w:t>
            </w:r>
            <w:r>
              <w:rPr>
                <w:rFonts w:cs="ArialNarrow"/>
                <w:sz w:val="18"/>
                <w:szCs w:val="17"/>
              </w:rPr>
              <w:t xml:space="preserve">: </w:t>
            </w:r>
          </w:p>
          <w:p w14:paraId="58257A50" w14:textId="6457A40F" w:rsidR="00C54E1D" w:rsidRDefault="00C54E1D" w:rsidP="00552832">
            <w:pPr>
              <w:jc w:val="both"/>
              <w:outlineLvl w:val="1"/>
            </w:pPr>
            <w:r>
              <w:rPr>
                <w:noProof/>
              </w:rPr>
              <w:drawing>
                <wp:inline distT="0" distB="0" distL="0" distR="0" wp14:anchorId="113DBBD4" wp14:editId="6B1856EE">
                  <wp:extent cx="6663965" cy="2796988"/>
                  <wp:effectExtent l="0" t="0" r="381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21613" cy="2821184"/>
                          </a:xfrm>
                          <a:prstGeom prst="rect">
                            <a:avLst/>
                          </a:prstGeom>
                        </pic:spPr>
                      </pic:pic>
                    </a:graphicData>
                  </a:graphic>
                </wp:inline>
              </w:drawing>
            </w:r>
          </w:p>
          <w:p w14:paraId="4CD95205" w14:textId="7A1E13B0" w:rsidR="00552832" w:rsidRPr="28CF5659" w:rsidRDefault="00552832" w:rsidP="00B40332">
            <w:pPr>
              <w:jc w:val="both"/>
              <w:outlineLvl w:val="1"/>
              <w:rPr>
                <w:sz w:val="18"/>
                <w:szCs w:val="18"/>
              </w:rPr>
            </w:pPr>
            <w:hyperlink r:id="rId24"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3CE3D113" w14:textId="77777777" w:rsidR="00552832" w:rsidRDefault="00552832" w:rsidP="002A418D">
      <w:pPr>
        <w:autoSpaceDE w:val="0"/>
        <w:autoSpaceDN w:val="0"/>
        <w:adjustRightInd w:val="0"/>
        <w:jc w:val="both"/>
        <w:rPr>
          <w:rFonts w:asciiTheme="majorHAnsi" w:hAnsiTheme="majorHAnsi"/>
        </w:rPr>
      </w:pPr>
    </w:p>
    <w:p w14:paraId="0AD8A3A4" w14:textId="77777777" w:rsidR="00552832" w:rsidRDefault="00552832" w:rsidP="002A418D">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2"/>
        <w:gridCol w:w="5381"/>
      </w:tblGrid>
      <w:tr w:rsidR="00800843" w:rsidRPr="28CF5659" w14:paraId="35B4E004" w14:textId="77777777" w:rsidTr="00B40332">
        <w:trPr>
          <w:cantSplit/>
          <w:trHeight w:val="45"/>
        </w:trPr>
        <w:tc>
          <w:tcPr>
            <w:tcW w:w="5312" w:type="dxa"/>
            <w:tcBorders>
              <w:top w:val="single" w:sz="4" w:space="0" w:color="auto"/>
              <w:left w:val="single" w:sz="4" w:space="0" w:color="auto"/>
              <w:bottom w:val="single" w:sz="4" w:space="0" w:color="auto"/>
              <w:right w:val="single" w:sz="4" w:space="0" w:color="auto"/>
            </w:tcBorders>
            <w:vAlign w:val="center"/>
            <w:hideMark/>
          </w:tcPr>
          <w:p w14:paraId="0BD44C1E" w14:textId="77777777" w:rsidR="00800843" w:rsidRPr="28CF5659" w:rsidRDefault="00800843" w:rsidP="00B40332">
            <w:pPr>
              <w:jc w:val="both"/>
              <w:rPr>
                <w:rFonts w:ascii="Arial" w:hAnsi="Arial" w:cs="Arial"/>
                <w:bCs/>
                <w:sz w:val="28"/>
                <w:szCs w:val="28"/>
              </w:rPr>
            </w:pPr>
            <w:r w:rsidRPr="28CF5659">
              <w:rPr>
                <w:rFonts w:ascii="Arial" w:hAnsi="Arial" w:cs="Arial"/>
                <w:bCs/>
                <w:sz w:val="20"/>
                <w:szCs w:val="20"/>
              </w:rPr>
              <w:t xml:space="preserve">ÓRGÃO LICITANTE: </w:t>
            </w:r>
            <w:r>
              <w:rPr>
                <w:rFonts w:ascii="Times New Roman" w:hAnsi="Times New Roman"/>
                <w:b/>
                <w:bCs/>
                <w:sz w:val="34"/>
                <w:szCs w:val="30"/>
              </w:rPr>
              <w:t>DNIT</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A78C1EF" w14:textId="35A71EB1" w:rsidR="00800843" w:rsidRPr="00FB30AE" w:rsidRDefault="00800843" w:rsidP="00B40332">
            <w:pPr>
              <w:autoSpaceDE w:val="0"/>
              <w:autoSpaceDN w:val="0"/>
              <w:adjustRightInd w:val="0"/>
              <w:jc w:val="both"/>
              <w:rPr>
                <w:rFonts w:ascii="Times New Roman" w:hAnsi="Times New Roman"/>
                <w:b/>
                <w:bCs/>
                <w:sz w:val="34"/>
                <w:szCs w:val="30"/>
              </w:rPr>
            </w:pPr>
            <w:r w:rsidRPr="28CF5659">
              <w:rPr>
                <w:rFonts w:ascii="Arial" w:hAnsi="Arial" w:cs="Arial"/>
                <w:sz w:val="20"/>
                <w:szCs w:val="20"/>
              </w:rPr>
              <w:t>EDITAL:</w:t>
            </w:r>
            <w:r w:rsidRPr="28CF5659">
              <w:rPr>
                <w:b/>
              </w:rPr>
              <w:t xml:space="preserve"> </w:t>
            </w:r>
            <w:r w:rsidRPr="00310DEC">
              <w:rPr>
                <w:rFonts w:ascii="Times New Roman" w:hAnsi="Times New Roman"/>
                <w:b/>
                <w:bCs/>
                <w:sz w:val="34"/>
                <w:szCs w:val="30"/>
              </w:rPr>
              <w:t xml:space="preserve">PREGÃO ELETRÔNICO Nº </w:t>
            </w:r>
            <w:r w:rsidRPr="00800843">
              <w:rPr>
                <w:rFonts w:ascii="Times New Roman" w:hAnsi="Times New Roman"/>
                <w:b/>
                <w:bCs/>
                <w:sz w:val="34"/>
                <w:szCs w:val="30"/>
              </w:rPr>
              <w:t>0513/20-06</w:t>
            </w:r>
          </w:p>
        </w:tc>
      </w:tr>
      <w:tr w:rsidR="00800843" w:rsidRPr="28CF5659" w14:paraId="59B7E127"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702CC65" w14:textId="77777777" w:rsidR="00800843" w:rsidRDefault="00800843" w:rsidP="00B40332">
            <w:pPr>
              <w:rPr>
                <w:sz w:val="18"/>
                <w:szCs w:val="18"/>
              </w:rPr>
            </w:pPr>
            <w:r w:rsidRPr="28CF5659">
              <w:rPr>
                <w:rFonts w:cs="Arial"/>
                <w:sz w:val="18"/>
                <w:szCs w:val="18"/>
              </w:rPr>
              <w:t>Endereço:</w:t>
            </w:r>
            <w:r w:rsidRPr="28CF5659">
              <w:rPr>
                <w:sz w:val="18"/>
                <w:szCs w:val="18"/>
              </w:rPr>
              <w:t xml:space="preserve"> </w:t>
            </w:r>
            <w:r w:rsidRPr="00AF4EB0">
              <w:rPr>
                <w:sz w:val="18"/>
                <w:szCs w:val="18"/>
              </w:rPr>
              <w:t>Rua Martim de Carvalho, 635 - 4</w:t>
            </w:r>
            <w:r>
              <w:rPr>
                <w:sz w:val="18"/>
                <w:szCs w:val="18"/>
              </w:rPr>
              <w:t xml:space="preserve"> Andar -</w:t>
            </w:r>
            <w:r w:rsidRPr="00356BB7">
              <w:rPr>
                <w:sz w:val="18"/>
                <w:szCs w:val="18"/>
              </w:rPr>
              <w:t xml:space="preserve"> Santo Agostinho</w:t>
            </w:r>
            <w:r>
              <w:rPr>
                <w:sz w:val="18"/>
                <w:szCs w:val="18"/>
              </w:rPr>
              <w:t xml:space="preserve"> - Belo Horizonte – MG </w:t>
            </w:r>
            <w:r w:rsidRPr="00356BB7">
              <w:rPr>
                <w:sz w:val="18"/>
                <w:szCs w:val="18"/>
              </w:rPr>
              <w:t>CEP: 30.190-094</w:t>
            </w:r>
          </w:p>
          <w:p w14:paraId="416841D1" w14:textId="77777777" w:rsidR="00800843" w:rsidRDefault="00800843" w:rsidP="00B40332">
            <w:pPr>
              <w:rPr>
                <w:sz w:val="18"/>
                <w:szCs w:val="18"/>
              </w:rPr>
            </w:pPr>
            <w:r>
              <w:rPr>
                <w:sz w:val="18"/>
                <w:szCs w:val="18"/>
              </w:rPr>
              <w:t>Telefo</w:t>
            </w:r>
            <w:r w:rsidRPr="00356BB7">
              <w:rPr>
                <w:sz w:val="18"/>
                <w:szCs w:val="18"/>
              </w:rPr>
              <w:t>ne nº (61) 9 96412290</w:t>
            </w:r>
            <w:r>
              <w:rPr>
                <w:sz w:val="18"/>
                <w:szCs w:val="18"/>
              </w:rPr>
              <w:t xml:space="preserve"> - </w:t>
            </w:r>
            <w:hyperlink r:id="rId25" w:history="1">
              <w:r w:rsidRPr="00356BB7">
                <w:rPr>
                  <w:rStyle w:val="Hyperlink"/>
                  <w:sz w:val="18"/>
                  <w:szCs w:val="18"/>
                </w:rPr>
                <w:t>http://www.dnit.gov.br</w:t>
              </w:r>
            </w:hyperlink>
            <w:r w:rsidRPr="00356BB7">
              <w:rPr>
                <w:sz w:val="18"/>
                <w:szCs w:val="18"/>
              </w:rPr>
              <w:t xml:space="preserve"> - E-mail: </w:t>
            </w:r>
            <w:hyperlink r:id="rId26" w:history="1">
              <w:r w:rsidRPr="00DE0E5B">
                <w:rPr>
                  <w:rStyle w:val="Hyperlink"/>
                  <w:sz w:val="18"/>
                  <w:szCs w:val="18"/>
                </w:rPr>
                <w:t>pregoeiro.sremg@dnit.gov.br</w:t>
              </w:r>
            </w:hyperlink>
            <w:r>
              <w:rPr>
                <w:sz w:val="18"/>
                <w:szCs w:val="18"/>
              </w:rPr>
              <w:t xml:space="preserve"> </w:t>
            </w:r>
          </w:p>
          <w:p w14:paraId="57B1C3F8" w14:textId="77777777" w:rsidR="00800843" w:rsidRPr="28CF5659" w:rsidRDefault="00800843" w:rsidP="00B40332">
            <w:pPr>
              <w:rPr>
                <w:sz w:val="18"/>
                <w:szCs w:val="18"/>
              </w:rPr>
            </w:pPr>
            <w:hyperlink r:id="rId27" w:history="1">
              <w:r w:rsidRPr="00AE447A">
                <w:rPr>
                  <w:rStyle w:val="Hyperlink"/>
                  <w:sz w:val="18"/>
                  <w:szCs w:val="18"/>
                </w:rPr>
                <w:t>Www.comprasnet.gov.br</w:t>
              </w:r>
            </w:hyperlink>
            <w:r>
              <w:rPr>
                <w:sz w:val="18"/>
                <w:szCs w:val="18"/>
              </w:rPr>
              <w:t xml:space="preserve"> </w:t>
            </w:r>
          </w:p>
        </w:tc>
      </w:tr>
    </w:tbl>
    <w:p w14:paraId="7E4569C2" w14:textId="77777777" w:rsidR="00800843" w:rsidRPr="28CF5659" w:rsidRDefault="00800843" w:rsidP="00800843">
      <w:pPr>
        <w:jc w:val="both"/>
        <w:rPr>
          <w:rFonts w:ascii="Arial" w:hAnsi="Arial"/>
          <w:sz w:val="2"/>
          <w:szCs w:val="2"/>
        </w:rPr>
      </w:pPr>
    </w:p>
    <w:p w14:paraId="47F73A73" w14:textId="77777777" w:rsidR="00800843" w:rsidRPr="28CF5659" w:rsidRDefault="00800843" w:rsidP="00800843">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1"/>
        <w:gridCol w:w="3242"/>
        <w:gridCol w:w="384"/>
        <w:gridCol w:w="2115"/>
        <w:gridCol w:w="2211"/>
      </w:tblGrid>
      <w:tr w:rsidR="00800843" w:rsidRPr="28A43464" w14:paraId="26EC1D93" w14:textId="77777777" w:rsidTr="00B40332">
        <w:trPr>
          <w:cantSplit/>
          <w:trHeight w:val="1039"/>
        </w:trPr>
        <w:tc>
          <w:tcPr>
            <w:tcW w:w="6304" w:type="dxa"/>
            <w:gridSpan w:val="3"/>
            <w:tcBorders>
              <w:top w:val="single" w:sz="4" w:space="0" w:color="auto"/>
              <w:left w:val="single" w:sz="4" w:space="0" w:color="auto"/>
              <w:bottom w:val="single" w:sz="4" w:space="0" w:color="auto"/>
              <w:right w:val="single" w:sz="4" w:space="0" w:color="auto"/>
            </w:tcBorders>
            <w:hideMark/>
          </w:tcPr>
          <w:p w14:paraId="728A3B18" w14:textId="50D97860" w:rsidR="00800843" w:rsidRPr="28A43464" w:rsidRDefault="00800843" w:rsidP="00B40332">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800843">
              <w:rPr>
                <w:rFonts w:cs="ArialNarrow"/>
                <w:bCs/>
                <w:color w:val="000000"/>
                <w:sz w:val="18"/>
                <w:szCs w:val="18"/>
              </w:rPr>
              <w:t>Contratação de Serviços de Manutenção (Conservação/Recuperação) na Rodovia BR-364/MG com vistas a execução de Plano de Trabalho e Orçamento – P.A.T.O. Trecho: ENTR BR-455 (DIV SP/MG) (PLANURA) - ENTR BR-365(B) (INÍCIO PONTE S/RIO PARNAÍBA); Subtrecho: ENTR BR-455 (DIV SP/MG) (PLANURA) - ENTR BR-153(A)/262(A); Segmento: km 0,00 - km 41,4; Extensão: 41,40 km.</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3C0A0872" w14:textId="77777777" w:rsidR="00800843" w:rsidRPr="28A43464" w:rsidRDefault="00800843" w:rsidP="00B40332">
            <w:pPr>
              <w:rPr>
                <w:rFonts w:ascii="Arial" w:hAnsi="Arial"/>
                <w:bCs/>
                <w:sz w:val="18"/>
                <w:szCs w:val="15"/>
              </w:rPr>
            </w:pPr>
            <w:r w:rsidRPr="28A43464">
              <w:rPr>
                <w:rFonts w:ascii="Arial" w:hAnsi="Arial"/>
                <w:bCs/>
                <w:sz w:val="18"/>
                <w:szCs w:val="15"/>
              </w:rPr>
              <w:t>DATAS:</w:t>
            </w:r>
          </w:p>
          <w:p w14:paraId="67F2D9A6" w14:textId="1E502A5A" w:rsidR="00800843" w:rsidRPr="00C54E1D" w:rsidRDefault="00800843" w:rsidP="00B40332">
            <w:pPr>
              <w:numPr>
                <w:ilvl w:val="0"/>
                <w:numId w:val="1"/>
              </w:numPr>
              <w:rPr>
                <w:sz w:val="18"/>
                <w:szCs w:val="17"/>
              </w:rPr>
            </w:pPr>
            <w:r w:rsidRPr="289865E6">
              <w:rPr>
                <w:sz w:val="18"/>
                <w:szCs w:val="17"/>
              </w:rPr>
              <w:t xml:space="preserve">Entrega: </w:t>
            </w:r>
            <w:r>
              <w:rPr>
                <w:b/>
                <w:sz w:val="18"/>
                <w:szCs w:val="17"/>
              </w:rPr>
              <w:t>22</w:t>
            </w:r>
            <w:r w:rsidRPr="00C54E1D">
              <w:rPr>
                <w:b/>
                <w:sz w:val="18"/>
                <w:szCs w:val="17"/>
              </w:rPr>
              <w:t>/12/2020 às 10:00</w:t>
            </w:r>
          </w:p>
          <w:p w14:paraId="6A94A625" w14:textId="2C1C4BF4" w:rsidR="00800843" w:rsidRPr="00C54E1D" w:rsidRDefault="00800843" w:rsidP="00B40332">
            <w:pPr>
              <w:numPr>
                <w:ilvl w:val="0"/>
                <w:numId w:val="1"/>
              </w:numPr>
              <w:rPr>
                <w:rFonts w:cs="ArialNarrow"/>
                <w:sz w:val="18"/>
                <w:szCs w:val="17"/>
              </w:rPr>
            </w:pPr>
            <w:r w:rsidRPr="289865E6">
              <w:rPr>
                <w:sz w:val="18"/>
                <w:szCs w:val="17"/>
              </w:rPr>
              <w:t xml:space="preserve">Abertura: </w:t>
            </w:r>
            <w:r>
              <w:rPr>
                <w:b/>
                <w:sz w:val="18"/>
                <w:szCs w:val="17"/>
              </w:rPr>
              <w:t>22</w:t>
            </w:r>
            <w:r w:rsidRPr="00C54E1D">
              <w:rPr>
                <w:b/>
                <w:sz w:val="18"/>
                <w:szCs w:val="17"/>
              </w:rPr>
              <w:t>/12/2020 às 10:00</w:t>
            </w:r>
          </w:p>
          <w:p w14:paraId="63B6C869" w14:textId="084DF0A2" w:rsidR="00800843" w:rsidRDefault="00800843" w:rsidP="00B40332">
            <w:pPr>
              <w:numPr>
                <w:ilvl w:val="0"/>
                <w:numId w:val="1"/>
              </w:numPr>
              <w:rPr>
                <w:rFonts w:cs="ArialNarrow"/>
                <w:sz w:val="18"/>
                <w:szCs w:val="17"/>
              </w:rPr>
            </w:pPr>
            <w:r>
              <w:rPr>
                <w:rFonts w:cs="ArialNarrow"/>
                <w:sz w:val="18"/>
                <w:szCs w:val="17"/>
              </w:rPr>
              <w:t xml:space="preserve">Prazo de execução: </w:t>
            </w:r>
            <w:r>
              <w:rPr>
                <w:rFonts w:eastAsia="SymbolMT" w:cs="SymbolMT"/>
                <w:sz w:val="18"/>
                <w:szCs w:val="18"/>
              </w:rPr>
              <w:t>180</w:t>
            </w:r>
            <w:r>
              <w:rPr>
                <w:rFonts w:eastAsia="SymbolMT" w:cs="SymbolMT"/>
                <w:sz w:val="18"/>
                <w:szCs w:val="18"/>
              </w:rPr>
              <w:t xml:space="preserve"> dias.</w:t>
            </w:r>
          </w:p>
          <w:p w14:paraId="76333E5B" w14:textId="77777777" w:rsidR="00800843" w:rsidRPr="28A43464" w:rsidRDefault="00800843" w:rsidP="00B40332">
            <w:pPr>
              <w:numPr>
                <w:ilvl w:val="0"/>
                <w:numId w:val="1"/>
              </w:numPr>
              <w:rPr>
                <w:rFonts w:cs="ArialNarrow"/>
                <w:sz w:val="18"/>
                <w:szCs w:val="17"/>
              </w:rPr>
            </w:pPr>
            <w:r>
              <w:rPr>
                <w:rFonts w:cs="ArialNarrow"/>
                <w:sz w:val="18"/>
                <w:szCs w:val="17"/>
              </w:rPr>
              <w:t>Visita:</w:t>
            </w:r>
            <w:r>
              <w:rPr>
                <w:rFonts w:eastAsia="SymbolMT" w:cs="SymbolMT"/>
                <w:sz w:val="18"/>
                <w:szCs w:val="18"/>
              </w:rPr>
              <w:t xml:space="preserve"> conforme edital.</w:t>
            </w:r>
          </w:p>
        </w:tc>
      </w:tr>
      <w:tr w:rsidR="00800843" w:rsidRPr="28A43464" w14:paraId="24CEC269" w14:textId="77777777" w:rsidTr="00B40332">
        <w:tblPrEx>
          <w:tblLook w:val="0000" w:firstRow="0" w:lastRow="0" w:firstColumn="0" w:lastColumn="0" w:noHBand="0" w:noVBand="0"/>
        </w:tblPrEx>
        <w:trPr>
          <w:cantSplit/>
        </w:trPr>
        <w:tc>
          <w:tcPr>
            <w:tcW w:w="10693" w:type="dxa"/>
            <w:gridSpan w:val="5"/>
            <w:vAlign w:val="center"/>
          </w:tcPr>
          <w:p w14:paraId="4B375543" w14:textId="77777777" w:rsidR="00800843" w:rsidRPr="28A43464" w:rsidRDefault="00800843" w:rsidP="00B40332">
            <w:pPr>
              <w:tabs>
                <w:tab w:val="left" w:pos="4393"/>
                <w:tab w:val="center" w:pos="5386"/>
              </w:tabs>
              <w:jc w:val="center"/>
              <w:outlineLvl w:val="1"/>
              <w:rPr>
                <w:rFonts w:cs="Arial"/>
                <w:sz w:val="18"/>
                <w:szCs w:val="18"/>
              </w:rPr>
            </w:pPr>
            <w:r w:rsidRPr="28A43464">
              <w:rPr>
                <w:rFonts w:cs="Arial"/>
                <w:sz w:val="18"/>
                <w:szCs w:val="18"/>
              </w:rPr>
              <w:t>VALORES</w:t>
            </w:r>
          </w:p>
        </w:tc>
      </w:tr>
      <w:tr w:rsidR="00800843" w:rsidRPr="28A43464" w14:paraId="06157CED" w14:textId="77777777" w:rsidTr="00B40332">
        <w:tblPrEx>
          <w:tblLook w:val="0000" w:firstRow="0" w:lastRow="0" w:firstColumn="0" w:lastColumn="0" w:noHBand="0" w:noVBand="0"/>
        </w:tblPrEx>
        <w:trPr>
          <w:cantSplit/>
        </w:trPr>
        <w:tc>
          <w:tcPr>
            <w:tcW w:w="2392" w:type="dxa"/>
            <w:vAlign w:val="center"/>
          </w:tcPr>
          <w:p w14:paraId="2B04EC2B" w14:textId="77777777" w:rsidR="00800843" w:rsidRPr="28A43464" w:rsidRDefault="00800843" w:rsidP="00B40332">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76E50609" w14:textId="77777777" w:rsidR="00800843" w:rsidRPr="28A43464" w:rsidRDefault="00800843" w:rsidP="00B40332">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4B256DFF" w14:textId="77777777" w:rsidR="00800843" w:rsidRPr="28A43464" w:rsidRDefault="00800843" w:rsidP="00B40332">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75F9AAAC" w14:textId="77777777" w:rsidR="00800843" w:rsidRPr="28A43464" w:rsidRDefault="00800843" w:rsidP="00B40332">
            <w:pPr>
              <w:keepNext/>
              <w:jc w:val="center"/>
              <w:outlineLvl w:val="0"/>
              <w:rPr>
                <w:iCs/>
                <w:sz w:val="18"/>
                <w:lang w:val="x-none" w:eastAsia="x-none"/>
              </w:rPr>
            </w:pPr>
            <w:r w:rsidRPr="28A43464">
              <w:rPr>
                <w:iCs/>
                <w:sz w:val="18"/>
                <w:lang w:val="x-none" w:eastAsia="x-none"/>
              </w:rPr>
              <w:t>Valor do Edital</w:t>
            </w:r>
          </w:p>
        </w:tc>
      </w:tr>
      <w:tr w:rsidR="00800843" w:rsidRPr="28A43464" w14:paraId="0F8F3296" w14:textId="77777777" w:rsidTr="00B40332">
        <w:tblPrEx>
          <w:tblLook w:val="0000" w:firstRow="0" w:lastRow="0" w:firstColumn="0" w:lastColumn="0" w:noHBand="0" w:noVBand="0"/>
        </w:tblPrEx>
        <w:trPr>
          <w:cantSplit/>
          <w:trHeight w:val="394"/>
        </w:trPr>
        <w:tc>
          <w:tcPr>
            <w:tcW w:w="2392" w:type="dxa"/>
            <w:vAlign w:val="center"/>
          </w:tcPr>
          <w:p w14:paraId="01664E11" w14:textId="388DC522" w:rsidR="00800843" w:rsidRPr="28616A10" w:rsidRDefault="00800843" w:rsidP="00B40332">
            <w:pPr>
              <w:autoSpaceDE w:val="0"/>
              <w:autoSpaceDN w:val="0"/>
              <w:adjustRightInd w:val="0"/>
              <w:jc w:val="center"/>
              <w:rPr>
                <w:rFonts w:cs="Arial"/>
                <w:bCs/>
                <w:sz w:val="18"/>
              </w:rPr>
            </w:pPr>
            <w:r w:rsidRPr="00310DEC">
              <w:rPr>
                <w:rFonts w:cs="Arial"/>
                <w:bCs/>
                <w:sz w:val="18"/>
              </w:rPr>
              <w:t xml:space="preserve">R$ </w:t>
            </w:r>
            <w:r w:rsidRPr="00800843">
              <w:rPr>
                <w:rFonts w:cs="Arial"/>
                <w:bCs/>
                <w:sz w:val="18"/>
              </w:rPr>
              <w:t>8.154.907,62</w:t>
            </w:r>
          </w:p>
        </w:tc>
        <w:tc>
          <w:tcPr>
            <w:tcW w:w="3511" w:type="dxa"/>
            <w:vAlign w:val="center"/>
          </w:tcPr>
          <w:p w14:paraId="4CCD9DF8" w14:textId="02E799BF" w:rsidR="00800843" w:rsidRPr="28616A10" w:rsidRDefault="00800843" w:rsidP="00800843">
            <w:pPr>
              <w:autoSpaceDE w:val="0"/>
              <w:autoSpaceDN w:val="0"/>
              <w:adjustRightInd w:val="0"/>
              <w:jc w:val="center"/>
              <w:rPr>
                <w:rFonts w:cs="Arial"/>
                <w:color w:val="000000"/>
                <w:sz w:val="18"/>
              </w:rPr>
            </w:pPr>
            <w:r>
              <w:rPr>
                <w:rFonts w:cs="Arial"/>
                <w:bCs/>
                <w:sz w:val="18"/>
              </w:rPr>
              <w:t xml:space="preserve">R$ </w:t>
            </w:r>
            <w:r>
              <w:rPr>
                <w:rFonts w:cs="Arial"/>
                <w:bCs/>
                <w:sz w:val="18"/>
              </w:rPr>
              <w:t>815.490,7</w:t>
            </w:r>
            <w:r w:rsidRPr="00800843">
              <w:rPr>
                <w:rFonts w:cs="Arial"/>
                <w:bCs/>
                <w:sz w:val="18"/>
              </w:rPr>
              <w:t>6</w:t>
            </w:r>
          </w:p>
        </w:tc>
        <w:tc>
          <w:tcPr>
            <w:tcW w:w="2673" w:type="dxa"/>
            <w:gridSpan w:val="2"/>
            <w:vAlign w:val="center"/>
          </w:tcPr>
          <w:p w14:paraId="07320AFD" w14:textId="77777777" w:rsidR="00800843" w:rsidRPr="28616A10" w:rsidRDefault="00800843" w:rsidP="00B40332">
            <w:pPr>
              <w:autoSpaceDE w:val="0"/>
              <w:autoSpaceDN w:val="0"/>
              <w:adjustRightInd w:val="0"/>
              <w:jc w:val="center"/>
              <w:rPr>
                <w:rFonts w:cs="Arial"/>
                <w:bCs/>
                <w:sz w:val="18"/>
                <w:szCs w:val="18"/>
              </w:rPr>
            </w:pPr>
          </w:p>
        </w:tc>
        <w:tc>
          <w:tcPr>
            <w:tcW w:w="2117" w:type="dxa"/>
            <w:vAlign w:val="center"/>
          </w:tcPr>
          <w:p w14:paraId="25DC4D53" w14:textId="77777777" w:rsidR="00800843" w:rsidRPr="28A43464" w:rsidRDefault="00800843" w:rsidP="00B40332">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800843" w:rsidRPr="28395D6B" w14:paraId="5D615E27" w14:textId="77777777" w:rsidTr="00B40332">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03945846" w14:textId="77777777" w:rsidR="00800843" w:rsidRDefault="00800843" w:rsidP="00B40332">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6D0B163F" w14:textId="7D03A093" w:rsidR="00800843" w:rsidRPr="284C5A72" w:rsidRDefault="00800843" w:rsidP="00B40332">
            <w:pPr>
              <w:autoSpaceDE w:val="0"/>
              <w:autoSpaceDN w:val="0"/>
              <w:adjustRightInd w:val="0"/>
              <w:jc w:val="both"/>
              <w:rPr>
                <w:rFonts w:cs="ArialNarrow"/>
                <w:sz w:val="18"/>
                <w:szCs w:val="18"/>
              </w:rPr>
            </w:pPr>
            <w:r>
              <w:rPr>
                <w:noProof/>
              </w:rPr>
              <w:drawing>
                <wp:inline distT="0" distB="0" distL="0" distR="0" wp14:anchorId="0F341673" wp14:editId="5C4DF4BF">
                  <wp:extent cx="4962525" cy="16383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2525" cy="1638300"/>
                          </a:xfrm>
                          <a:prstGeom prst="rect">
                            <a:avLst/>
                          </a:prstGeom>
                        </pic:spPr>
                      </pic:pic>
                    </a:graphicData>
                  </a:graphic>
                </wp:inline>
              </w:drawing>
            </w:r>
          </w:p>
        </w:tc>
      </w:tr>
      <w:tr w:rsidR="00800843" w:rsidRPr="28395D6B" w14:paraId="70BAFB1D" w14:textId="77777777" w:rsidTr="00B40332">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B65F454" w14:textId="77777777" w:rsidR="00800843" w:rsidRDefault="00800843" w:rsidP="00B40332">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115B2584" w14:textId="71C2E8B0" w:rsidR="00800843" w:rsidRPr="28395D6B" w:rsidRDefault="00800843" w:rsidP="00B40332">
            <w:pPr>
              <w:autoSpaceDE w:val="0"/>
              <w:autoSpaceDN w:val="0"/>
              <w:adjustRightInd w:val="0"/>
              <w:jc w:val="both"/>
              <w:rPr>
                <w:rFonts w:cs="Arial"/>
                <w:color w:val="000000"/>
                <w:sz w:val="18"/>
                <w:szCs w:val="18"/>
              </w:rPr>
            </w:pPr>
            <w:r>
              <w:rPr>
                <w:noProof/>
              </w:rPr>
              <w:drawing>
                <wp:inline distT="0" distB="0" distL="0" distR="0" wp14:anchorId="5D65ACA2" wp14:editId="209CB711">
                  <wp:extent cx="4962525" cy="16383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2525" cy="1638300"/>
                          </a:xfrm>
                          <a:prstGeom prst="rect">
                            <a:avLst/>
                          </a:prstGeom>
                        </pic:spPr>
                      </pic:pic>
                    </a:graphicData>
                  </a:graphic>
                </wp:inline>
              </w:drawing>
            </w:r>
          </w:p>
        </w:tc>
      </w:tr>
      <w:tr w:rsidR="00800843" w:rsidRPr="28A43464" w14:paraId="532077F6" w14:textId="77777777" w:rsidTr="00B40332">
        <w:tblPrEx>
          <w:tblLook w:val="0000" w:firstRow="0" w:lastRow="0" w:firstColumn="0" w:lastColumn="0" w:noHBand="0" w:noVBand="0"/>
        </w:tblPrEx>
        <w:trPr>
          <w:cantSplit/>
        </w:trPr>
        <w:tc>
          <w:tcPr>
            <w:tcW w:w="10693" w:type="dxa"/>
            <w:gridSpan w:val="5"/>
            <w:shd w:val="clear" w:color="auto" w:fill="auto"/>
            <w:vAlign w:val="center"/>
          </w:tcPr>
          <w:p w14:paraId="50407049" w14:textId="77777777" w:rsidR="00800843" w:rsidRPr="28A43464" w:rsidRDefault="00800843" w:rsidP="00B40332">
            <w:pPr>
              <w:jc w:val="both"/>
              <w:outlineLvl w:val="1"/>
              <w:rPr>
                <w:sz w:val="18"/>
                <w:szCs w:val="18"/>
              </w:rPr>
            </w:pPr>
            <w:r w:rsidRPr="28A43464">
              <w:rPr>
                <w:sz w:val="4"/>
                <w:szCs w:val="4"/>
              </w:rPr>
              <w:t xml:space="preserve"> </w:t>
            </w:r>
            <w:r w:rsidRPr="28A43464">
              <w:rPr>
                <w:sz w:val="18"/>
                <w:szCs w:val="18"/>
              </w:rPr>
              <w:t xml:space="preserve">ÍNDICES ECONÔMICOS: </w:t>
            </w:r>
            <w:r w:rsidRPr="00FB30AE">
              <w:rPr>
                <w:sz w:val="18"/>
                <w:szCs w:val="18"/>
              </w:rPr>
              <w:t>índices de Liquidez Geral (LG), Solvência Geral (SG) e</w:t>
            </w:r>
            <w:r>
              <w:rPr>
                <w:sz w:val="18"/>
                <w:szCs w:val="18"/>
              </w:rPr>
              <w:t xml:space="preserve"> </w:t>
            </w:r>
            <w:r w:rsidRPr="00FB30AE">
              <w:rPr>
                <w:sz w:val="18"/>
                <w:szCs w:val="18"/>
              </w:rPr>
              <w:t>Liquidez Corrente (LC), superiores a 1 (um)</w:t>
            </w:r>
            <w:r>
              <w:rPr>
                <w:sz w:val="18"/>
                <w:szCs w:val="18"/>
              </w:rPr>
              <w:t>.</w:t>
            </w:r>
          </w:p>
        </w:tc>
      </w:tr>
      <w:tr w:rsidR="00800843" w:rsidRPr="28CF5659" w14:paraId="54784C00" w14:textId="77777777" w:rsidTr="00B40332">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1FA6F13C" w14:textId="77777777" w:rsidR="00800843" w:rsidRDefault="00800843" w:rsidP="00B40332">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rFonts w:eastAsia="SymbolMT" w:cs="SymbolMT"/>
                <w:sz w:val="18"/>
                <w:szCs w:val="18"/>
              </w:rPr>
              <w:t>Não</w:t>
            </w:r>
            <w:r>
              <w:rPr>
                <w:rFonts w:cs="ArialNarrow"/>
                <w:sz w:val="18"/>
                <w:szCs w:val="17"/>
              </w:rPr>
              <w:t xml:space="preserve">. </w:t>
            </w:r>
            <w:r w:rsidRPr="00310DEC">
              <w:rPr>
                <w:rFonts w:cs="ArialNarrow"/>
                <w:sz w:val="18"/>
                <w:szCs w:val="17"/>
              </w:rPr>
              <w:t>VISTORIA</w:t>
            </w:r>
            <w:r>
              <w:rPr>
                <w:rFonts w:cs="ArialNarrow"/>
                <w:sz w:val="18"/>
                <w:szCs w:val="17"/>
              </w:rPr>
              <w:t xml:space="preserve">: </w:t>
            </w:r>
          </w:p>
          <w:p w14:paraId="5BA7C540" w14:textId="22A524C4" w:rsidR="00800843" w:rsidRDefault="00800843" w:rsidP="00B40332">
            <w:pPr>
              <w:jc w:val="both"/>
              <w:outlineLvl w:val="1"/>
              <w:rPr>
                <w:rFonts w:cs="ArialNarrow"/>
                <w:sz w:val="18"/>
                <w:szCs w:val="17"/>
              </w:rPr>
            </w:pPr>
            <w:r>
              <w:rPr>
                <w:noProof/>
              </w:rPr>
              <w:drawing>
                <wp:inline distT="0" distB="0" distL="0" distR="0" wp14:anchorId="34802B07" wp14:editId="488C4592">
                  <wp:extent cx="6701790" cy="3420932"/>
                  <wp:effectExtent l="0" t="0" r="3810" b="825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30145" cy="3435406"/>
                          </a:xfrm>
                          <a:prstGeom prst="rect">
                            <a:avLst/>
                          </a:prstGeom>
                        </pic:spPr>
                      </pic:pic>
                    </a:graphicData>
                  </a:graphic>
                </wp:inline>
              </w:drawing>
            </w:r>
          </w:p>
          <w:p w14:paraId="15B178E9" w14:textId="1C77A250" w:rsidR="00800843" w:rsidRPr="28CF5659" w:rsidRDefault="00800843" w:rsidP="00B40332">
            <w:pPr>
              <w:jc w:val="both"/>
              <w:outlineLvl w:val="1"/>
              <w:rPr>
                <w:sz w:val="18"/>
                <w:szCs w:val="18"/>
              </w:rPr>
            </w:pPr>
            <w:hyperlink r:id="rId30"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26086F2C" w14:textId="77777777" w:rsidR="00800843" w:rsidRDefault="00800843" w:rsidP="00800843">
      <w:pPr>
        <w:autoSpaceDE w:val="0"/>
        <w:autoSpaceDN w:val="0"/>
        <w:adjustRightInd w:val="0"/>
        <w:jc w:val="both"/>
        <w:rPr>
          <w:rFonts w:asciiTheme="majorHAnsi" w:hAnsiTheme="majorHAnsi"/>
        </w:rPr>
      </w:pPr>
    </w:p>
    <w:p w14:paraId="65A526F4" w14:textId="77777777" w:rsidR="00800843" w:rsidRDefault="00800843" w:rsidP="002A418D">
      <w:pPr>
        <w:autoSpaceDE w:val="0"/>
        <w:autoSpaceDN w:val="0"/>
        <w:adjustRightInd w:val="0"/>
        <w:jc w:val="both"/>
        <w:rPr>
          <w:rFonts w:asciiTheme="majorHAnsi" w:hAnsiTheme="majorHAnsi"/>
        </w:rPr>
      </w:pPr>
    </w:p>
    <w:p w14:paraId="73498F1C" w14:textId="1B70084B" w:rsidR="007C2E33" w:rsidRDefault="007C2E33">
      <w:pPr>
        <w:rPr>
          <w:rFonts w:asciiTheme="majorHAnsi" w:hAnsiTheme="majorHAnsi"/>
        </w:rPr>
      </w:pPr>
      <w:r>
        <w:rPr>
          <w:rFonts w:asciiTheme="majorHAnsi" w:hAnsiTheme="majorHAnsi"/>
        </w:rPr>
        <w:br w:type="page"/>
      </w:r>
    </w:p>
    <w:p w14:paraId="33FAF20D" w14:textId="77777777" w:rsidR="00EA07B9" w:rsidRDefault="00EA07B9" w:rsidP="002A418D">
      <w:pPr>
        <w:autoSpaceDE w:val="0"/>
        <w:autoSpaceDN w:val="0"/>
        <w:adjustRightInd w:val="0"/>
        <w:jc w:val="both"/>
        <w:rPr>
          <w:rFonts w:asciiTheme="majorHAnsi" w:hAnsiTheme="majorHAnsi"/>
        </w:rPr>
      </w:pPr>
    </w:p>
    <w:p w14:paraId="3D24A58E" w14:textId="77777777" w:rsidR="007C2E33" w:rsidRDefault="007C2E33" w:rsidP="002A418D">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58D98446" w14:textId="77777777" w:rsidR="00AB7B2C" w:rsidRDefault="00AB7B2C" w:rsidP="004A647D">
      <w:pPr>
        <w:autoSpaceDE w:val="0"/>
        <w:autoSpaceDN w:val="0"/>
        <w:adjustRightInd w:val="0"/>
        <w:jc w:val="both"/>
        <w:rPr>
          <w:rFonts w:asciiTheme="majorHAnsi" w:hAnsiTheme="majorHAnsi"/>
        </w:rPr>
      </w:pPr>
    </w:p>
    <w:p w14:paraId="0BA2050C" w14:textId="5BFEEDE1" w:rsidR="00515159" w:rsidRDefault="00515159" w:rsidP="004A647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515159">
        <w:rPr>
          <w:rFonts w:asciiTheme="majorHAnsi" w:hAnsiTheme="majorHAnsi"/>
          <w:b/>
        </w:rPr>
        <w:t>CÂMARA MUNICIPAL DE JEQUITAI/MG TP 001/2020</w:t>
      </w:r>
      <w:r w:rsidRPr="0099376A">
        <w:rPr>
          <w:rFonts w:asciiTheme="majorHAnsi" w:hAnsiTheme="majorHAnsi"/>
        </w:rPr>
        <w:t xml:space="preserve"> </w:t>
      </w:r>
    </w:p>
    <w:p w14:paraId="4E22B5D7" w14:textId="00536C57" w:rsidR="0099376A" w:rsidRDefault="0099376A" w:rsidP="004A647D">
      <w:pPr>
        <w:autoSpaceDE w:val="0"/>
        <w:autoSpaceDN w:val="0"/>
        <w:adjustRightInd w:val="0"/>
        <w:jc w:val="both"/>
        <w:rPr>
          <w:rFonts w:asciiTheme="majorHAnsi" w:hAnsiTheme="majorHAnsi"/>
        </w:rPr>
      </w:pPr>
      <w:r w:rsidRPr="0099376A">
        <w:rPr>
          <w:rFonts w:asciiTheme="majorHAnsi" w:hAnsiTheme="majorHAnsi"/>
        </w:rPr>
        <w:t>A Câmara M. de Jequitaí, torna público que realiz</w:t>
      </w:r>
      <w:r w:rsidR="00515159">
        <w:rPr>
          <w:rFonts w:asciiTheme="majorHAnsi" w:hAnsiTheme="majorHAnsi"/>
        </w:rPr>
        <w:t>ará no dia 23/12/20, às 09:00</w:t>
      </w:r>
      <w:r w:rsidRPr="0099376A">
        <w:rPr>
          <w:rFonts w:asciiTheme="majorHAnsi" w:hAnsiTheme="majorHAnsi"/>
        </w:rPr>
        <w:t xml:space="preserve">, o Prc. Licit. </w:t>
      </w:r>
      <w:proofErr w:type="gramStart"/>
      <w:r w:rsidRPr="0099376A">
        <w:rPr>
          <w:rFonts w:asciiTheme="majorHAnsi" w:hAnsiTheme="majorHAnsi"/>
        </w:rPr>
        <w:t>nº</w:t>
      </w:r>
      <w:proofErr w:type="gramEnd"/>
      <w:r w:rsidR="007C2E33">
        <w:rPr>
          <w:rFonts w:asciiTheme="majorHAnsi" w:hAnsiTheme="majorHAnsi"/>
        </w:rPr>
        <w:t xml:space="preserve"> </w:t>
      </w:r>
      <w:r w:rsidRPr="0099376A">
        <w:rPr>
          <w:rFonts w:asciiTheme="majorHAnsi" w:hAnsiTheme="majorHAnsi"/>
        </w:rPr>
        <w:t>001/2020, Tomada de Preços nº 001/2020, para contratação de empresa sob o regime de execução de menor preço por empreitada global, compreendendo a 3ª Etapa da Reforma da Praça José Bonifácio de Andrada, na Cidade de Jequitaí/MG. Edital disponível à Praça Cristo Redentor, 199 - Centro - Jequitaí/MG.</w:t>
      </w:r>
    </w:p>
    <w:p w14:paraId="3566B5FD" w14:textId="77777777" w:rsidR="0099376A" w:rsidRDefault="0099376A" w:rsidP="004A647D">
      <w:pPr>
        <w:autoSpaceDE w:val="0"/>
        <w:autoSpaceDN w:val="0"/>
        <w:adjustRightInd w:val="0"/>
        <w:jc w:val="both"/>
        <w:rPr>
          <w:rFonts w:asciiTheme="majorHAnsi" w:hAnsiTheme="majorHAnsi"/>
        </w:rPr>
      </w:pPr>
    </w:p>
    <w:p w14:paraId="40606C2C" w14:textId="77777777" w:rsidR="0099376A" w:rsidRDefault="0099376A" w:rsidP="004A647D">
      <w:pPr>
        <w:autoSpaceDE w:val="0"/>
        <w:autoSpaceDN w:val="0"/>
        <w:adjustRightInd w:val="0"/>
        <w:jc w:val="both"/>
        <w:rPr>
          <w:rFonts w:asciiTheme="majorHAnsi" w:hAnsiTheme="majorHAnsi"/>
        </w:rPr>
      </w:pPr>
    </w:p>
    <w:p w14:paraId="0B32970E" w14:textId="04E2902A" w:rsidR="0099376A" w:rsidRPr="00515159" w:rsidRDefault="005301FC" w:rsidP="0024421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00515159" w:rsidRPr="00515159">
        <w:rPr>
          <w:rFonts w:asciiTheme="majorHAnsi" w:hAnsiTheme="majorHAnsi"/>
          <w:b/>
        </w:rPr>
        <w:t xml:space="preserve">ABRE CAMPO/MG. PROCESSO LICITATÓRIO Nº 189/2020 - TOMADA DE PREÇOS Nº 005/2020. </w:t>
      </w:r>
    </w:p>
    <w:p w14:paraId="361E2296" w14:textId="609EE2EE" w:rsidR="0099376A" w:rsidRDefault="0099376A" w:rsidP="0024421D">
      <w:pPr>
        <w:autoSpaceDE w:val="0"/>
        <w:autoSpaceDN w:val="0"/>
        <w:adjustRightInd w:val="0"/>
        <w:jc w:val="both"/>
        <w:rPr>
          <w:rFonts w:asciiTheme="majorHAnsi" w:hAnsiTheme="majorHAnsi"/>
        </w:rPr>
      </w:pPr>
      <w:r w:rsidRPr="0099376A">
        <w:rPr>
          <w:rFonts w:asciiTheme="majorHAnsi" w:hAnsiTheme="majorHAnsi"/>
        </w:rPr>
        <w:t>Objeto: Contratação de empresa especializada por Empreitada por Preço Global, sob a forma de execução indireta para execução de obras, com fornecimento de materiais, equipamentos e mão de obra necessária, para reconstrução de um muro de contenção em cortina atirantada no Bairro Vale do Sol e reconstrução de uma ponte mista em concreto armado e viga metálica no Povoado do Barroso, Município de Abre Campo/MG, conforme projetos disponíveis. Tipo Menor Preço por Empreitada Global. Abertura dos envelopes: Dia 24/12/2020 às 09:00hs, na Sala de Reuniões da C.P.L., à Rua Santo Antônio, nº 228, Centro, Abre Campo/MG, onde deverá ser retirado o Edital ou pelo e-m</w:t>
      </w:r>
      <w:r w:rsidR="002A3E87">
        <w:rPr>
          <w:rFonts w:asciiTheme="majorHAnsi" w:hAnsiTheme="majorHAnsi"/>
        </w:rPr>
        <w:t xml:space="preserve">ail: </w:t>
      </w:r>
      <w:hyperlink r:id="rId32" w:history="1">
        <w:r w:rsidR="002A3E87" w:rsidRPr="004E0C69">
          <w:rPr>
            <w:rStyle w:val="Hyperlink"/>
            <w:rFonts w:asciiTheme="majorHAnsi" w:hAnsiTheme="majorHAnsi"/>
          </w:rPr>
          <w:t>licitaabrecampo@gmail.com</w:t>
        </w:r>
      </w:hyperlink>
      <w:r w:rsidR="002A3E87">
        <w:rPr>
          <w:rFonts w:asciiTheme="majorHAnsi" w:hAnsiTheme="majorHAnsi"/>
        </w:rPr>
        <w:t xml:space="preserve">. </w:t>
      </w:r>
      <w:r w:rsidRPr="0099376A">
        <w:rPr>
          <w:rFonts w:asciiTheme="majorHAnsi" w:hAnsiTheme="majorHAnsi"/>
        </w:rPr>
        <w:t xml:space="preserve">Informações: Pref. Munic. Abre Campo - Telefone: (31) 3872-1254. </w:t>
      </w:r>
    </w:p>
    <w:p w14:paraId="3D21B706" w14:textId="77777777" w:rsidR="0099376A" w:rsidRDefault="0099376A" w:rsidP="0024421D">
      <w:pPr>
        <w:autoSpaceDE w:val="0"/>
        <w:autoSpaceDN w:val="0"/>
        <w:adjustRightInd w:val="0"/>
        <w:jc w:val="both"/>
        <w:rPr>
          <w:rFonts w:asciiTheme="majorHAnsi" w:hAnsiTheme="majorHAnsi"/>
        </w:rPr>
      </w:pPr>
    </w:p>
    <w:p w14:paraId="1DD77CAA" w14:textId="77777777" w:rsidR="0099376A" w:rsidRDefault="0099376A" w:rsidP="0024421D">
      <w:pPr>
        <w:autoSpaceDE w:val="0"/>
        <w:autoSpaceDN w:val="0"/>
        <w:adjustRightInd w:val="0"/>
        <w:jc w:val="both"/>
        <w:rPr>
          <w:rFonts w:asciiTheme="majorHAnsi" w:hAnsiTheme="majorHAnsi"/>
        </w:rPr>
      </w:pPr>
    </w:p>
    <w:p w14:paraId="4A74AE42" w14:textId="77777777" w:rsidR="002A3E87" w:rsidRDefault="00515159"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99376A" w:rsidRPr="002A3E87">
        <w:rPr>
          <w:rFonts w:asciiTheme="majorHAnsi" w:hAnsiTheme="majorHAnsi"/>
          <w:b/>
        </w:rPr>
        <w:t>DE ARAGUARI MG – PUBLICAÇÃO DO EDITAL DE LICITAÇÃO NA MODALIDADE PREGÃO ELETRÔNICOº 121/2020</w:t>
      </w:r>
      <w:r w:rsidR="0099376A" w:rsidRPr="0099376A">
        <w:rPr>
          <w:rFonts w:asciiTheme="majorHAnsi" w:hAnsiTheme="majorHAnsi"/>
        </w:rPr>
        <w:t xml:space="preserve"> </w:t>
      </w:r>
    </w:p>
    <w:p w14:paraId="706A29A4" w14:textId="6245ED32" w:rsidR="0099376A" w:rsidRDefault="0099376A" w:rsidP="0024421D">
      <w:pPr>
        <w:autoSpaceDE w:val="0"/>
        <w:autoSpaceDN w:val="0"/>
        <w:adjustRightInd w:val="0"/>
        <w:jc w:val="both"/>
        <w:rPr>
          <w:rFonts w:asciiTheme="majorHAnsi" w:hAnsiTheme="majorHAnsi"/>
        </w:rPr>
      </w:pPr>
      <w:r w:rsidRPr="0099376A">
        <w:rPr>
          <w:rFonts w:asciiTheme="majorHAnsi" w:hAnsiTheme="majorHAnsi"/>
        </w:rPr>
        <w:t>O Município de Araguari/MG torna público que fará realizar o aviso de edital do pregão eletrônico nº. 121/2020 – objeto: pregão eletrônico, do tipo menor preço por item, com item exclusivo para microempresa - me e empresa de pequeno porte – epp e item ampla concorrência visando a aquisição de material permanente (02 veículos), que serão adquiridos através da emenda individual impositiva nº: 40770014/2020, que serão utilizados pelo creas - centro de referência especializado de assistência (social plantão social) e secretaria de política sobre drogas. Início da Sessão de Disputa de Preços: Dia 18/12/2020 às 10:00 (dez ho</w:t>
      </w:r>
      <w:r w:rsidR="002A3E87">
        <w:rPr>
          <w:rFonts w:asciiTheme="majorHAnsi" w:hAnsiTheme="majorHAnsi"/>
        </w:rPr>
        <w:t xml:space="preserve">ras). Local: </w:t>
      </w:r>
      <w:hyperlink r:id="rId33" w:history="1">
        <w:r w:rsidR="002A3E87" w:rsidRPr="004E0C69">
          <w:rPr>
            <w:rStyle w:val="Hyperlink"/>
            <w:rFonts w:asciiTheme="majorHAnsi" w:hAnsiTheme="majorHAnsi"/>
          </w:rPr>
          <w:t>www.licitanet.com.br</w:t>
        </w:r>
      </w:hyperlink>
      <w:r w:rsidR="002A3E87">
        <w:rPr>
          <w:rFonts w:asciiTheme="majorHAnsi" w:hAnsiTheme="majorHAnsi"/>
        </w:rPr>
        <w:t xml:space="preserve">. </w:t>
      </w:r>
      <w:r w:rsidRPr="0099376A">
        <w:rPr>
          <w:rFonts w:asciiTheme="majorHAnsi" w:hAnsiTheme="majorHAnsi"/>
        </w:rPr>
        <w:t xml:space="preserve">Para todas as referências de tempo será observado o horário de Brasília (DF). O Edital completo encontra-se disponível nos sites: https://araguari.mg.gov.br/licitacoes e www.licitanet.com.br. Maiores informações, junto à Prefeitura Municipal de Araguari/MG, situada na Rua Virgílio de Melo Franco, 550 – Bairro Centro. Fone: (34) 3690-3280. </w:t>
      </w:r>
    </w:p>
    <w:p w14:paraId="33CC7C87" w14:textId="77777777" w:rsidR="0099376A" w:rsidRDefault="0099376A" w:rsidP="0024421D">
      <w:pPr>
        <w:autoSpaceDE w:val="0"/>
        <w:autoSpaceDN w:val="0"/>
        <w:adjustRightInd w:val="0"/>
        <w:jc w:val="both"/>
        <w:rPr>
          <w:rFonts w:asciiTheme="majorHAnsi" w:hAnsiTheme="majorHAnsi"/>
        </w:rPr>
      </w:pPr>
    </w:p>
    <w:p w14:paraId="414CCB0B" w14:textId="41F00157" w:rsidR="002A3E87" w:rsidRPr="002A3E87" w:rsidRDefault="0099376A" w:rsidP="0024421D">
      <w:pPr>
        <w:autoSpaceDE w:val="0"/>
        <w:autoSpaceDN w:val="0"/>
        <w:adjustRightInd w:val="0"/>
        <w:jc w:val="both"/>
        <w:rPr>
          <w:rFonts w:asciiTheme="majorHAnsi" w:hAnsiTheme="majorHAnsi"/>
          <w:b/>
        </w:rPr>
      </w:pPr>
      <w:r w:rsidRPr="002A3E87">
        <w:rPr>
          <w:rFonts w:asciiTheme="majorHAnsi" w:hAnsiTheme="majorHAnsi"/>
          <w:b/>
        </w:rPr>
        <w:t xml:space="preserve">LICITAÇÃO NA MODALIDADE TOMADA DE PREÇOS Nº 023/2020 </w:t>
      </w:r>
    </w:p>
    <w:p w14:paraId="47B3A24F" w14:textId="4320420E" w:rsidR="0099376A" w:rsidRDefault="0099376A" w:rsidP="0024421D">
      <w:pPr>
        <w:autoSpaceDE w:val="0"/>
        <w:autoSpaceDN w:val="0"/>
        <w:adjustRightInd w:val="0"/>
        <w:jc w:val="both"/>
        <w:rPr>
          <w:rFonts w:asciiTheme="majorHAnsi" w:hAnsiTheme="majorHAnsi"/>
        </w:rPr>
      </w:pPr>
      <w:r w:rsidRPr="0099376A">
        <w:rPr>
          <w:rFonts w:asciiTheme="majorHAnsi" w:hAnsiTheme="majorHAnsi"/>
        </w:rPr>
        <w:t xml:space="preserve">O Município de Araguari do estado de Minas Gerais, por intermédio da prefeitura municipal com sede à praça gaioso neves, nº. 129, centro, cep: 38.440-001, na cidade de </w:t>
      </w:r>
      <w:r w:rsidR="002A3E87" w:rsidRPr="0099376A">
        <w:rPr>
          <w:rFonts w:asciiTheme="majorHAnsi" w:hAnsiTheme="majorHAnsi"/>
        </w:rPr>
        <w:t>Araguari</w:t>
      </w:r>
      <w:r w:rsidRPr="0099376A">
        <w:rPr>
          <w:rFonts w:asciiTheme="majorHAnsi" w:hAnsiTheme="majorHAnsi"/>
        </w:rPr>
        <w:t xml:space="preserve"> - mg, inscrita no </w:t>
      </w:r>
      <w:r w:rsidR="002A3E87" w:rsidRPr="0099376A">
        <w:rPr>
          <w:rFonts w:asciiTheme="majorHAnsi" w:hAnsiTheme="majorHAnsi"/>
        </w:rPr>
        <w:t>CNPJ</w:t>
      </w:r>
      <w:r w:rsidRPr="0099376A">
        <w:rPr>
          <w:rFonts w:asciiTheme="majorHAnsi" w:hAnsiTheme="majorHAnsi"/>
        </w:rPr>
        <w:t xml:space="preserve">/ mf sob o nº. 16.829.640/0001-49, por meio de sua comissão permanente de licitação, instituída por meio do decreto municipal nº. 012/2020, comunica aos interessados que, com base na lei federal nº. 8.666, de 21 de junho de 1.993 e suas alterações posteriores, lei complementar federal n°. 123/2006, lei complementar n°. 147/2014, lei municipal geral mpe nº 4.697/2010, alterada pela lei municipal nº. 5.680/2018 e decreto n° 107, de 17 de julho de 2013 e demais legislações que regem a matéria, fará realizar licitação na modalidade tomada de preços nº </w:t>
      </w:r>
      <w:proofErr w:type="spellStart"/>
      <w:r w:rsidRPr="0099376A">
        <w:rPr>
          <w:rFonts w:asciiTheme="majorHAnsi" w:hAnsiTheme="majorHAnsi"/>
        </w:rPr>
        <w:t>xxx</w:t>
      </w:r>
      <w:proofErr w:type="spellEnd"/>
      <w:r w:rsidRPr="0099376A">
        <w:rPr>
          <w:rFonts w:asciiTheme="majorHAnsi" w:hAnsiTheme="majorHAnsi"/>
        </w:rPr>
        <w:t xml:space="preserve">/2020, tipo/critério de julgamento: menor preço e regime de execução empreitada por preço unitário, visando a contratação de empresa para confecção e implantação de abrigos metálicos nos pontos de ônibus do município de </w:t>
      </w:r>
      <w:r w:rsidR="002A3E87" w:rsidRPr="0099376A">
        <w:rPr>
          <w:rFonts w:asciiTheme="majorHAnsi" w:hAnsiTheme="majorHAnsi"/>
        </w:rPr>
        <w:t>Araguari</w:t>
      </w:r>
      <w:r w:rsidRPr="0099376A">
        <w:rPr>
          <w:rFonts w:asciiTheme="majorHAnsi" w:hAnsiTheme="majorHAnsi"/>
        </w:rPr>
        <w:t xml:space="preserve">, conforme memorial descritivo em anexo, será pago com recurso do finiza. Os envelopes contendo os documentos de habilitação e proposta deverão ser entregues no Departamento de Licitações e Contratos, situado à Rua Virgílio de Melo Franco, nº 550, Centro, CEP: 38.440-016, nesta cidade de Araguari - MG, até às </w:t>
      </w:r>
      <w:r w:rsidR="002A3E87">
        <w:rPr>
          <w:rFonts w:asciiTheme="majorHAnsi" w:hAnsiTheme="majorHAnsi"/>
        </w:rPr>
        <w:t>13:00 (treze) horas do dia 23 (</w:t>
      </w:r>
      <w:r w:rsidRPr="0099376A">
        <w:rPr>
          <w:rFonts w:asciiTheme="majorHAnsi" w:hAnsiTheme="majorHAnsi"/>
        </w:rPr>
        <w:t xml:space="preserve">vinte e três) de dezembro de 2020 (dois mil e vinte), sendo que a abertura dos envelopes será realizada no mesmo dia e horário. As empresas interessadas em participar desta licitação poderão designar seu responsável técnico ou preposto devidamente credenciado para vistoriar o local onde será executada a obra/serviço, em dias úteis e respeitado o horário do expediente normal da PMA, até o dia 22 (vinte e dois) de dezembro de 2020 (dois mil e vinte), mediante prévio agendamento de data e horário junto ao corpo técnico de Engenharia da Prefeitura Municipal de Araguari. Tratar com a equipe do Controle Urbanístico, (e-mail – </w:t>
      </w:r>
      <w:hyperlink r:id="rId34" w:history="1">
        <w:r w:rsidR="002A3E87" w:rsidRPr="004E0C69">
          <w:rPr>
            <w:rStyle w:val="Hyperlink"/>
            <w:rFonts w:asciiTheme="majorHAnsi" w:hAnsiTheme="majorHAnsi"/>
          </w:rPr>
          <w:t>seplan@araguari.mg.gov.br</w:t>
        </w:r>
      </w:hyperlink>
      <w:r w:rsidR="002A3E87">
        <w:rPr>
          <w:rFonts w:asciiTheme="majorHAnsi" w:hAnsiTheme="majorHAnsi"/>
        </w:rPr>
        <w:t xml:space="preserve">, </w:t>
      </w:r>
      <w:r w:rsidRPr="0099376A">
        <w:rPr>
          <w:rFonts w:asciiTheme="majorHAnsi" w:hAnsiTheme="majorHAnsi"/>
        </w:rPr>
        <w:t xml:space="preserve">telefone: (34) 3690-3095. Os horários estabelecidos neste Edital respeitarão o Horário Oficial de Brasília - DF. O Edital desta licitação poderá ser adquirido no Departamento de Licitações e Contratos, situado no endereço mencionado acima, em qualquer dia útil, durante o expediente normal da PMA, mediante prévio pagamento da quantia de R$10,00 (dez reais) correspondentes ao custo das cópias do edital e anexos, a qual deverá ser depositada na Conta nº 33-0, Agência 0096, Banco 104, Caixa Econômica Federal - CEF - Poder Público, ou gratuitamente através site da PMA: </w:t>
      </w:r>
      <w:hyperlink r:id="rId35" w:history="1">
        <w:r w:rsidR="002A3E87" w:rsidRPr="004E0C69">
          <w:rPr>
            <w:rStyle w:val="Hyperlink"/>
            <w:rFonts w:asciiTheme="majorHAnsi" w:hAnsiTheme="majorHAnsi"/>
          </w:rPr>
          <w:t>www.araguari.mg.gov.br/licitacoes</w:t>
        </w:r>
      </w:hyperlink>
      <w:r w:rsidR="002A3E87">
        <w:rPr>
          <w:rFonts w:asciiTheme="majorHAnsi" w:hAnsiTheme="majorHAnsi"/>
        </w:rPr>
        <w:t xml:space="preserve">. </w:t>
      </w:r>
      <w:r w:rsidRPr="0099376A">
        <w:rPr>
          <w:rFonts w:asciiTheme="majorHAnsi" w:hAnsiTheme="majorHAnsi"/>
        </w:rPr>
        <w:t>Mais informações pelo telefone: (34) 3690-3280. (a) – Secretário Municipal de Trânsito, Transportes, e Mobilidade Urbana – Wanderley Barroso de Faria e Bruno Ribeiro Ramos - Presidente da Comissão Permanente de Licitações</w:t>
      </w:r>
    </w:p>
    <w:p w14:paraId="6ED64751" w14:textId="77777777" w:rsidR="0099376A" w:rsidRDefault="0099376A" w:rsidP="0024421D">
      <w:pPr>
        <w:autoSpaceDE w:val="0"/>
        <w:autoSpaceDN w:val="0"/>
        <w:adjustRightInd w:val="0"/>
        <w:jc w:val="both"/>
        <w:rPr>
          <w:rFonts w:asciiTheme="majorHAnsi" w:hAnsiTheme="majorHAnsi"/>
        </w:rPr>
      </w:pPr>
    </w:p>
    <w:p w14:paraId="0BCC250B" w14:textId="77777777" w:rsidR="0099376A" w:rsidRDefault="0099376A" w:rsidP="0024421D">
      <w:pPr>
        <w:autoSpaceDE w:val="0"/>
        <w:autoSpaceDN w:val="0"/>
        <w:adjustRightInd w:val="0"/>
        <w:jc w:val="both"/>
        <w:rPr>
          <w:rFonts w:asciiTheme="majorHAnsi" w:hAnsiTheme="majorHAnsi"/>
        </w:rPr>
      </w:pPr>
    </w:p>
    <w:p w14:paraId="16096F89" w14:textId="4540D2BA" w:rsidR="002A3E87" w:rsidRDefault="00515159"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2A3E87" w:rsidRPr="002A3E87">
        <w:rPr>
          <w:rFonts w:asciiTheme="majorHAnsi" w:hAnsiTheme="majorHAnsi"/>
          <w:b/>
        </w:rPr>
        <w:t>DE CAMANDUCAIA – MG AVISO DE LICITAÇÃO - AVISO DE LICITAÇÃO – PROC.365/20– TOMADA DE PREÇOS – Nº 046/20</w:t>
      </w:r>
    </w:p>
    <w:p w14:paraId="629611DF" w14:textId="03088E19"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Tipo: Menor Preço Global –Regime de Execução: Empreitada por Preço Global. Objeto: Contratação de empresa especializada para promover melhorias da sinalização viária do Município de Camanducaia.</w:t>
      </w:r>
      <w:r w:rsidR="002A3E87">
        <w:rPr>
          <w:rFonts w:asciiTheme="majorHAnsi" w:hAnsiTheme="majorHAnsi"/>
        </w:rPr>
        <w:t xml:space="preserve"> </w:t>
      </w:r>
      <w:r w:rsidRPr="0099376A">
        <w:rPr>
          <w:rFonts w:asciiTheme="majorHAnsi" w:hAnsiTheme="majorHAnsi"/>
        </w:rPr>
        <w:t>Visita Técnica dia 04/01/2021, às 14h00 ou por agendamento –Abertura e Entrega dos Envelopes de Habilitação e Proposta o dia 12/01/2021 até as 09:00 horas; abertura dia 12/01/2021 ás 09:00 horas – Informações ou retirada do Ed</w:t>
      </w:r>
      <w:r w:rsidR="002A3E87">
        <w:rPr>
          <w:rFonts w:asciiTheme="majorHAnsi" w:hAnsiTheme="majorHAnsi"/>
        </w:rPr>
        <w:t xml:space="preserve">ital na Prefeitura ou no </w:t>
      </w:r>
      <w:hyperlink r:id="rId36" w:history="1">
        <w:r w:rsidR="002A3E87" w:rsidRPr="004E0C69">
          <w:rPr>
            <w:rStyle w:val="Hyperlink"/>
            <w:rFonts w:asciiTheme="majorHAnsi" w:hAnsiTheme="majorHAnsi"/>
          </w:rPr>
          <w:t>www.camanducaia.gov.br</w:t>
        </w:r>
      </w:hyperlink>
      <w:r w:rsidR="002A3E87">
        <w:rPr>
          <w:rFonts w:asciiTheme="majorHAnsi" w:hAnsiTheme="majorHAnsi"/>
        </w:rPr>
        <w:t xml:space="preserve">. </w:t>
      </w:r>
    </w:p>
    <w:p w14:paraId="3C9F50E8" w14:textId="77777777" w:rsidR="0099376A" w:rsidRPr="0099376A" w:rsidRDefault="0099376A" w:rsidP="0024421D">
      <w:pPr>
        <w:autoSpaceDE w:val="0"/>
        <w:autoSpaceDN w:val="0"/>
        <w:adjustRightInd w:val="0"/>
        <w:jc w:val="both"/>
        <w:rPr>
          <w:rFonts w:asciiTheme="majorHAnsi" w:hAnsiTheme="majorHAnsi"/>
        </w:rPr>
      </w:pPr>
    </w:p>
    <w:p w14:paraId="5D9419D8" w14:textId="3125B78F" w:rsidR="002A3E87" w:rsidRPr="002A3E87" w:rsidRDefault="002A3E87" w:rsidP="0024421D">
      <w:pPr>
        <w:autoSpaceDE w:val="0"/>
        <w:autoSpaceDN w:val="0"/>
        <w:adjustRightInd w:val="0"/>
        <w:jc w:val="both"/>
        <w:rPr>
          <w:rFonts w:asciiTheme="majorHAnsi" w:hAnsiTheme="majorHAnsi"/>
          <w:b/>
        </w:rPr>
      </w:pPr>
      <w:r w:rsidRPr="002A3E87">
        <w:rPr>
          <w:rFonts w:asciiTheme="majorHAnsi" w:hAnsiTheme="majorHAnsi"/>
          <w:b/>
        </w:rPr>
        <w:t>AVISO DE LICITAÇÃO – PROC.375/20– TOMADA DE PREÇOS – Nº 047/20</w:t>
      </w:r>
    </w:p>
    <w:p w14:paraId="31B5C89A" w14:textId="4427103B" w:rsidR="0099376A" w:rsidRDefault="0099376A" w:rsidP="0024421D">
      <w:pPr>
        <w:autoSpaceDE w:val="0"/>
        <w:autoSpaceDN w:val="0"/>
        <w:adjustRightInd w:val="0"/>
        <w:jc w:val="both"/>
        <w:rPr>
          <w:rFonts w:asciiTheme="majorHAnsi" w:hAnsiTheme="majorHAnsi"/>
        </w:rPr>
      </w:pPr>
      <w:r w:rsidRPr="0099376A">
        <w:rPr>
          <w:rFonts w:asciiTheme="majorHAnsi" w:hAnsiTheme="majorHAnsi"/>
        </w:rPr>
        <w:t>Tipo: Menor Preço Global–Regime de Execução: Empreitada por Preço Global. Objeto: Contratação de empresa especializada Ampliação da Creche Municipal “Gentil Faria”.</w:t>
      </w:r>
      <w:r w:rsidR="002A3E87">
        <w:rPr>
          <w:rFonts w:asciiTheme="majorHAnsi" w:hAnsiTheme="majorHAnsi"/>
        </w:rPr>
        <w:t xml:space="preserve"> </w:t>
      </w:r>
      <w:r w:rsidRPr="0099376A">
        <w:rPr>
          <w:rFonts w:asciiTheme="majorHAnsi" w:hAnsiTheme="majorHAnsi"/>
        </w:rPr>
        <w:t xml:space="preserve">Visita Técnica dia 14/12/2020, às 14h00 ou por agendamento –Abertura e Entrega dos Envelopes de Habilitação e Proposta o dia 23/12/2020 até as 09:00 horas; abertura dia 23/12/2020 ás 09:00 horas – Informações ou retirada do Edital na Prefeitura ou no </w:t>
      </w:r>
      <w:hyperlink r:id="rId37" w:history="1">
        <w:r w:rsidR="007C2E33" w:rsidRPr="004E0C69">
          <w:rPr>
            <w:rStyle w:val="Hyperlink"/>
            <w:rFonts w:asciiTheme="majorHAnsi" w:hAnsiTheme="majorHAnsi"/>
          </w:rPr>
          <w:t>www.camanducaia.gov.br</w:t>
        </w:r>
      </w:hyperlink>
      <w:r w:rsidRPr="0099376A">
        <w:rPr>
          <w:rFonts w:asciiTheme="majorHAnsi" w:hAnsiTheme="majorHAnsi"/>
        </w:rPr>
        <w:t>.</w:t>
      </w:r>
      <w:r w:rsidR="007C2E33">
        <w:rPr>
          <w:rFonts w:asciiTheme="majorHAnsi" w:hAnsiTheme="majorHAnsi"/>
        </w:rPr>
        <w:t xml:space="preserve"> </w:t>
      </w:r>
    </w:p>
    <w:p w14:paraId="25DD78DD" w14:textId="77777777" w:rsidR="0099376A" w:rsidRDefault="0099376A" w:rsidP="0024421D">
      <w:pPr>
        <w:autoSpaceDE w:val="0"/>
        <w:autoSpaceDN w:val="0"/>
        <w:adjustRightInd w:val="0"/>
        <w:jc w:val="both"/>
        <w:rPr>
          <w:rFonts w:asciiTheme="majorHAnsi" w:hAnsiTheme="majorHAnsi"/>
        </w:rPr>
      </w:pPr>
    </w:p>
    <w:p w14:paraId="0CFC6E84" w14:textId="77777777" w:rsidR="0099376A" w:rsidRDefault="0099376A" w:rsidP="0024421D">
      <w:pPr>
        <w:autoSpaceDE w:val="0"/>
        <w:autoSpaceDN w:val="0"/>
        <w:adjustRightInd w:val="0"/>
        <w:jc w:val="both"/>
        <w:rPr>
          <w:rFonts w:asciiTheme="majorHAnsi" w:hAnsiTheme="majorHAnsi"/>
        </w:rPr>
      </w:pPr>
    </w:p>
    <w:p w14:paraId="3FBAE0A9" w14:textId="0CEF1458" w:rsidR="002A3E87" w:rsidRDefault="00515159"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2A3E87" w:rsidRPr="002A3E87">
        <w:rPr>
          <w:rFonts w:asciiTheme="majorHAnsi" w:hAnsiTheme="majorHAnsi"/>
          <w:b/>
        </w:rPr>
        <w:t>DE FAMA ABERTURA DO PROCESSO LICITATÓRIO 107/2020 TORNA PÚBLICA A ABERTURA DO PROCESSO LICITATÓRIO 107/2020 – TOMADA DE PREÇOS 08/2020</w:t>
      </w:r>
      <w:r w:rsidR="002A3E87" w:rsidRPr="0099376A">
        <w:rPr>
          <w:rFonts w:asciiTheme="majorHAnsi" w:hAnsiTheme="majorHAnsi"/>
        </w:rPr>
        <w:t xml:space="preserve"> </w:t>
      </w:r>
    </w:p>
    <w:p w14:paraId="4B286451" w14:textId="625F0F06" w:rsidR="0099376A" w:rsidRDefault="002A3E87" w:rsidP="0024421D">
      <w:pPr>
        <w:autoSpaceDE w:val="0"/>
        <w:autoSpaceDN w:val="0"/>
        <w:adjustRightInd w:val="0"/>
        <w:jc w:val="both"/>
        <w:rPr>
          <w:rFonts w:asciiTheme="majorHAnsi" w:hAnsiTheme="majorHAnsi"/>
        </w:rPr>
      </w:pPr>
      <w:r>
        <w:rPr>
          <w:rFonts w:asciiTheme="majorHAnsi" w:hAnsiTheme="majorHAnsi"/>
        </w:rPr>
        <w:t>O</w:t>
      </w:r>
      <w:r w:rsidR="0099376A" w:rsidRPr="0099376A">
        <w:rPr>
          <w:rFonts w:asciiTheme="majorHAnsi" w:hAnsiTheme="majorHAnsi"/>
        </w:rPr>
        <w:t xml:space="preserve">bjeto: contratação de empresa de engenharia para execução de obra de ampliação da área construída da escola Olinto Magalhães. </w:t>
      </w:r>
      <w:r>
        <w:rPr>
          <w:rFonts w:asciiTheme="majorHAnsi" w:hAnsiTheme="majorHAnsi"/>
        </w:rPr>
        <w:t>N</w:t>
      </w:r>
      <w:r w:rsidR="0099376A" w:rsidRPr="0099376A">
        <w:rPr>
          <w:rFonts w:asciiTheme="majorHAnsi" w:hAnsiTheme="majorHAnsi"/>
        </w:rPr>
        <w:t xml:space="preserve">o Município de Fama - MG. Data abertura: 22 de dezembro de 2020. Abertura: 10h– Informações: 35 3296-1293 – </w:t>
      </w:r>
      <w:hyperlink r:id="rId38" w:history="1">
        <w:r w:rsidRPr="004E0C69">
          <w:rPr>
            <w:rStyle w:val="Hyperlink"/>
            <w:rFonts w:asciiTheme="majorHAnsi" w:hAnsiTheme="majorHAnsi"/>
          </w:rPr>
          <w:t>http://www.fama.mg.gov.br</w:t>
        </w:r>
      </w:hyperlink>
      <w:r>
        <w:rPr>
          <w:rFonts w:asciiTheme="majorHAnsi" w:hAnsiTheme="majorHAnsi"/>
        </w:rPr>
        <w:t xml:space="preserve">. </w:t>
      </w:r>
    </w:p>
    <w:p w14:paraId="5A323DE0" w14:textId="77777777" w:rsidR="0099376A" w:rsidRPr="0099376A" w:rsidRDefault="0099376A" w:rsidP="0024421D">
      <w:pPr>
        <w:autoSpaceDE w:val="0"/>
        <w:autoSpaceDN w:val="0"/>
        <w:adjustRightInd w:val="0"/>
        <w:jc w:val="both"/>
        <w:rPr>
          <w:rFonts w:asciiTheme="majorHAnsi" w:hAnsiTheme="majorHAnsi"/>
        </w:rPr>
      </w:pPr>
    </w:p>
    <w:p w14:paraId="6C9ECB9C" w14:textId="77777777" w:rsidR="0099376A" w:rsidRPr="0099376A" w:rsidRDefault="0099376A" w:rsidP="0024421D">
      <w:pPr>
        <w:autoSpaceDE w:val="0"/>
        <w:autoSpaceDN w:val="0"/>
        <w:adjustRightInd w:val="0"/>
        <w:jc w:val="both"/>
        <w:rPr>
          <w:rFonts w:asciiTheme="majorHAnsi" w:hAnsiTheme="majorHAnsi"/>
        </w:rPr>
      </w:pPr>
    </w:p>
    <w:p w14:paraId="61A40BBC" w14:textId="4359764D" w:rsidR="007C2E33" w:rsidRDefault="00515159"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7C2E33" w:rsidRPr="007C2E33">
        <w:rPr>
          <w:rFonts w:asciiTheme="majorHAnsi" w:hAnsiTheme="majorHAnsi"/>
          <w:b/>
        </w:rPr>
        <w:t>DE GUANHÃES/MG AVISO DE LICITAÇÃO – PREGÃO PRESENCIAL Nº 057/2020.</w:t>
      </w:r>
      <w:r w:rsidR="007C2E33" w:rsidRPr="0099376A">
        <w:rPr>
          <w:rFonts w:asciiTheme="majorHAnsi" w:hAnsiTheme="majorHAnsi"/>
        </w:rPr>
        <w:t xml:space="preserve"> </w:t>
      </w:r>
    </w:p>
    <w:p w14:paraId="532284D6" w14:textId="7002492F"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 xml:space="preserve">O pregoeiro oficial do Município de Guanhães/MG torna público para conhecimento dos interessados que realizará o Pregão Presencial Registo de Preços nº 057/2020, Processo Licitatório nº 119/2020, destinado à contratação de empresa especializada para implantação de sinalização viária </w:t>
      </w:r>
      <w:r w:rsidR="007C2E33" w:rsidRPr="0099376A">
        <w:rPr>
          <w:rFonts w:asciiTheme="majorHAnsi" w:hAnsiTheme="majorHAnsi"/>
        </w:rPr>
        <w:t>estratigráfica</w:t>
      </w:r>
      <w:r w:rsidRPr="0099376A">
        <w:rPr>
          <w:rFonts w:asciiTheme="majorHAnsi" w:hAnsiTheme="majorHAnsi"/>
        </w:rPr>
        <w:t xml:space="preserve"> horizontal nos logradouros do Município e Distritos de Guanhães/MG, bem como nos trechos municipalizados das MG-120 e MG-259. A sessão de julgamento ocorrerá no dia 17 de dezembro de 2020 às 14:00 horas. O edital e anexos estão à disposição de interessados no Setor de Licitação, na sede da Prefeitura Municipal de Guanhães, localizada na Praça Néria Coelho Guimarães, nº 100, Centro, das 14:00 às 18:00 horas, no site: www.guanhaes.mg.gov.br ou solicitado pelo e-mail: </w:t>
      </w:r>
      <w:hyperlink r:id="rId39" w:history="1">
        <w:r w:rsidR="007C2E33" w:rsidRPr="004E0C69">
          <w:rPr>
            <w:rStyle w:val="Hyperlink"/>
            <w:rFonts w:asciiTheme="majorHAnsi" w:hAnsiTheme="majorHAnsi"/>
          </w:rPr>
          <w:t>licitacoes@guanhaes.mg.gov.br</w:t>
        </w:r>
      </w:hyperlink>
      <w:r w:rsidRPr="0099376A">
        <w:rPr>
          <w:rFonts w:asciiTheme="majorHAnsi" w:hAnsiTheme="majorHAnsi"/>
        </w:rPr>
        <w:t>.</w:t>
      </w:r>
      <w:r w:rsidR="007C2E33">
        <w:rPr>
          <w:rFonts w:asciiTheme="majorHAnsi" w:hAnsiTheme="majorHAnsi"/>
        </w:rPr>
        <w:t xml:space="preserve"> </w:t>
      </w:r>
      <w:r w:rsidRPr="0099376A">
        <w:rPr>
          <w:rFonts w:asciiTheme="majorHAnsi" w:hAnsiTheme="majorHAnsi"/>
        </w:rPr>
        <w:t xml:space="preserve">Maiores informações pelo telefone (33) 3421-1501. </w:t>
      </w:r>
    </w:p>
    <w:p w14:paraId="22F604CA" w14:textId="77777777" w:rsidR="0099376A" w:rsidRPr="0099376A" w:rsidRDefault="0099376A" w:rsidP="0024421D">
      <w:pPr>
        <w:autoSpaceDE w:val="0"/>
        <w:autoSpaceDN w:val="0"/>
        <w:adjustRightInd w:val="0"/>
        <w:jc w:val="both"/>
        <w:rPr>
          <w:rFonts w:asciiTheme="majorHAnsi" w:hAnsiTheme="majorHAnsi"/>
        </w:rPr>
      </w:pPr>
    </w:p>
    <w:p w14:paraId="547C9064" w14:textId="77777777" w:rsidR="0099376A" w:rsidRPr="0099376A" w:rsidRDefault="0099376A" w:rsidP="0024421D">
      <w:pPr>
        <w:autoSpaceDE w:val="0"/>
        <w:autoSpaceDN w:val="0"/>
        <w:adjustRightInd w:val="0"/>
        <w:jc w:val="both"/>
        <w:rPr>
          <w:rFonts w:asciiTheme="majorHAnsi" w:hAnsiTheme="majorHAnsi"/>
        </w:rPr>
      </w:pPr>
    </w:p>
    <w:p w14:paraId="29A67FDA" w14:textId="77777777" w:rsidR="007C2E33" w:rsidRPr="007C2E33" w:rsidRDefault="00515159" w:rsidP="0024421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99376A" w:rsidRPr="007C2E33">
        <w:rPr>
          <w:rFonts w:asciiTheme="majorHAnsi" w:hAnsiTheme="majorHAnsi"/>
          <w:b/>
        </w:rPr>
        <w:t xml:space="preserve">DE GOVERNADOR VALADARES – MG TOMADA DE PREÇO Nº 08/2020 </w:t>
      </w:r>
    </w:p>
    <w:p w14:paraId="320088C8" w14:textId="0CBC613E"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 xml:space="preserve">Aviso de Licitação – O Município de Governador Valadares/MG, através da Secretaria Municipal de Administração, torna público o aviso de publicação da tomada de preço n° 08/2020 – PAC 789/2020, tipo menor preço global, referente à Contratação de empresa especializada em engenharia para construção do Centro de Atenção Psicossocial – CAPS II. Os interessados poderão obter o Edital da “Tomada de Preço”, através do site </w:t>
      </w:r>
      <w:hyperlink r:id="rId40" w:history="1">
        <w:r w:rsidR="007C2E33" w:rsidRPr="004E0C69">
          <w:rPr>
            <w:rStyle w:val="Hyperlink"/>
            <w:rFonts w:asciiTheme="majorHAnsi" w:hAnsiTheme="majorHAnsi"/>
          </w:rPr>
          <w:t>www.valadares.mg.gov.br</w:t>
        </w:r>
      </w:hyperlink>
      <w:r w:rsidR="007C2E33">
        <w:rPr>
          <w:rFonts w:asciiTheme="majorHAnsi" w:hAnsiTheme="majorHAnsi"/>
        </w:rPr>
        <w:t xml:space="preserve">. </w:t>
      </w:r>
      <w:r w:rsidRPr="0099376A">
        <w:rPr>
          <w:rFonts w:asciiTheme="majorHAnsi" w:hAnsiTheme="majorHAnsi"/>
        </w:rPr>
        <w:t xml:space="preserve">Informações: Rua Marechal Floriano n. 905, Centro, 3º andar, na sala da Comissão Permanente de Licitação, ou pelo e-mail </w:t>
      </w:r>
      <w:hyperlink r:id="rId41" w:history="1">
        <w:r w:rsidR="007C2E33" w:rsidRPr="004E0C69">
          <w:rPr>
            <w:rStyle w:val="Hyperlink"/>
            <w:rFonts w:asciiTheme="majorHAnsi" w:hAnsiTheme="majorHAnsi"/>
          </w:rPr>
          <w:t>cpl@valadares.mg.gov.br</w:t>
        </w:r>
      </w:hyperlink>
      <w:r w:rsidRPr="0099376A">
        <w:rPr>
          <w:rFonts w:asciiTheme="majorHAnsi" w:hAnsiTheme="majorHAnsi"/>
        </w:rPr>
        <w:t>.</w:t>
      </w:r>
      <w:r w:rsidR="007C2E33">
        <w:rPr>
          <w:rFonts w:asciiTheme="majorHAnsi" w:hAnsiTheme="majorHAnsi"/>
        </w:rPr>
        <w:t xml:space="preserve"> </w:t>
      </w:r>
      <w:r w:rsidRPr="0099376A">
        <w:rPr>
          <w:rFonts w:asciiTheme="majorHAnsi" w:hAnsiTheme="majorHAnsi"/>
        </w:rPr>
        <w:t>Data para a entrega dos envelopes: 11 de janeiro 2021, até às 14:00 horas. Governador Valadares, 04 de dezembro de 2020. José Eustáquio Natal - Secretário Municipal de Administraçã</w:t>
      </w:r>
      <w:r w:rsidRPr="0099376A">
        <w:rPr>
          <w:rFonts w:asciiTheme="majorHAnsi" w:hAnsiTheme="majorHAnsi"/>
        </w:rPr>
        <w:t>o.</w:t>
      </w:r>
    </w:p>
    <w:p w14:paraId="55136EA2" w14:textId="77777777" w:rsidR="0099376A" w:rsidRPr="0099376A" w:rsidRDefault="0099376A" w:rsidP="0024421D">
      <w:pPr>
        <w:autoSpaceDE w:val="0"/>
        <w:autoSpaceDN w:val="0"/>
        <w:adjustRightInd w:val="0"/>
        <w:jc w:val="both"/>
        <w:rPr>
          <w:rFonts w:asciiTheme="majorHAnsi" w:hAnsiTheme="majorHAnsi"/>
        </w:rPr>
      </w:pPr>
    </w:p>
    <w:p w14:paraId="65881E55" w14:textId="77777777" w:rsidR="0099376A" w:rsidRPr="0099376A" w:rsidRDefault="0099376A" w:rsidP="0024421D">
      <w:pPr>
        <w:autoSpaceDE w:val="0"/>
        <w:autoSpaceDN w:val="0"/>
        <w:adjustRightInd w:val="0"/>
        <w:jc w:val="both"/>
        <w:rPr>
          <w:rFonts w:asciiTheme="majorHAnsi" w:hAnsiTheme="majorHAnsi"/>
        </w:rPr>
      </w:pPr>
    </w:p>
    <w:p w14:paraId="31EB3E26" w14:textId="4E3C8E13" w:rsidR="007C2E33" w:rsidRDefault="00515159"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7C2E33" w:rsidRPr="007C2E33">
        <w:rPr>
          <w:rFonts w:asciiTheme="majorHAnsi" w:hAnsiTheme="majorHAnsi"/>
          <w:b/>
        </w:rPr>
        <w:t>DE IAPU/MG AVISO DE ABERTURA DE PROPOSTA DE PREÇOS CONCORRENCIA PUBLICA Nº 003/2020. PROCESSO ADMINISTRATIVO 0375/2020</w:t>
      </w:r>
      <w:r w:rsidR="0099376A" w:rsidRPr="0099376A">
        <w:rPr>
          <w:rFonts w:asciiTheme="majorHAnsi" w:hAnsiTheme="majorHAnsi"/>
        </w:rPr>
        <w:t xml:space="preserve">. </w:t>
      </w:r>
    </w:p>
    <w:p w14:paraId="2CC9DBA7" w14:textId="28BBFB3E" w:rsidR="0099376A" w:rsidRDefault="0099376A" w:rsidP="0024421D">
      <w:pPr>
        <w:autoSpaceDE w:val="0"/>
        <w:autoSpaceDN w:val="0"/>
        <w:adjustRightInd w:val="0"/>
        <w:jc w:val="both"/>
        <w:rPr>
          <w:rFonts w:asciiTheme="majorHAnsi" w:hAnsiTheme="majorHAnsi"/>
        </w:rPr>
      </w:pPr>
      <w:r w:rsidRPr="0099376A">
        <w:rPr>
          <w:rFonts w:asciiTheme="majorHAnsi" w:hAnsiTheme="majorHAnsi"/>
        </w:rPr>
        <w:t>A P. M. de Iapu/MG, torna público que realizará, em sua sede Rua Escrivão João Lemos, 37, Centro, Iapu - MG, sessão pública para abertura de envelopes de propostas de preços, no dia 10 de dezembro de 2020, às 13:00 horas. Objeto: contratação de empresa especializada para prestação de serviços e obras de engenharia na construção de sistema de esgotamento sanitário da cidade de IAPU/MG, conforme planilhas e projetos, no âmbito do convênio Funasa nº 0239/2018 – 1ª etapa, e contrato de repasse BDMG/ BF nº 245.338/2018 - Renova Municípios não Reembolsável – 2ª Etapa. 04 de dezembro de 2020.José Carlos de Barros. Prefeito.</w:t>
      </w:r>
    </w:p>
    <w:p w14:paraId="4A480905" w14:textId="77777777" w:rsidR="0099376A" w:rsidRDefault="0099376A" w:rsidP="0024421D">
      <w:pPr>
        <w:autoSpaceDE w:val="0"/>
        <w:autoSpaceDN w:val="0"/>
        <w:adjustRightInd w:val="0"/>
        <w:jc w:val="both"/>
        <w:rPr>
          <w:rFonts w:asciiTheme="majorHAnsi" w:hAnsiTheme="majorHAnsi"/>
        </w:rPr>
      </w:pPr>
    </w:p>
    <w:p w14:paraId="7B8C5D11" w14:textId="77777777" w:rsidR="0099376A" w:rsidRDefault="0099376A" w:rsidP="0024421D">
      <w:pPr>
        <w:autoSpaceDE w:val="0"/>
        <w:autoSpaceDN w:val="0"/>
        <w:adjustRightInd w:val="0"/>
        <w:jc w:val="both"/>
        <w:rPr>
          <w:rFonts w:asciiTheme="majorHAnsi" w:hAnsiTheme="majorHAnsi"/>
        </w:rPr>
      </w:pPr>
    </w:p>
    <w:p w14:paraId="433C1DDA" w14:textId="4F0092EF" w:rsidR="0099376A" w:rsidRDefault="00515159"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99376A" w:rsidRPr="007C2E33">
        <w:rPr>
          <w:rFonts w:asciiTheme="majorHAnsi" w:hAnsiTheme="majorHAnsi"/>
          <w:b/>
        </w:rPr>
        <w:t>DE LIMEIRA DO OESTE – MG AVISO DE LICITAÇÃO PREGÃO PRESENCIAL Nº 49 /2020</w:t>
      </w:r>
      <w:r w:rsidR="0099376A" w:rsidRPr="0099376A">
        <w:rPr>
          <w:rFonts w:asciiTheme="majorHAnsi" w:hAnsiTheme="majorHAnsi"/>
        </w:rPr>
        <w:t>. O MUNICÍPIO DE LIMEIRA DO OESTE, estado de Minas Gerais, por intermédio da Pregoeira designada através da Portaria 01 de 08 de janeiro de 2020, torna público aos interessados, que promoverá licitação na modalidade PREGÃO PRESENCIAL, do tipo “ MENOR VALOR GLOBAL ”, tendo por objeto a contratação de empresa especializada para a execução dos serviços de recapeamento asfáltico com utilização de CBUQ – Concreto B</w:t>
      </w:r>
      <w:r w:rsidR="007C2E33">
        <w:rPr>
          <w:rFonts w:asciiTheme="majorHAnsi" w:hAnsiTheme="majorHAnsi"/>
        </w:rPr>
        <w:t>etuminoso U</w:t>
      </w:r>
      <w:r w:rsidR="0099376A" w:rsidRPr="0099376A">
        <w:rPr>
          <w:rFonts w:asciiTheme="majorHAnsi" w:hAnsiTheme="majorHAnsi"/>
        </w:rPr>
        <w:t>sinado a Quente, sobre pavimentação asfáltica existente no Município de Limeira do Oeste - Minas Gerais, conforme especificações constantes deste</w:t>
      </w:r>
      <w:r w:rsidR="007C2E33">
        <w:rPr>
          <w:rFonts w:asciiTheme="majorHAnsi" w:hAnsiTheme="majorHAnsi"/>
        </w:rPr>
        <w:t xml:space="preserve"> </w:t>
      </w:r>
      <w:r w:rsidR="0099376A" w:rsidRPr="0099376A">
        <w:rPr>
          <w:rFonts w:asciiTheme="majorHAnsi" w:hAnsiTheme="majorHAnsi"/>
        </w:rPr>
        <w:t xml:space="preserve">instrumento convocatório, e do que mais consta de seus anexos, que integram este Edital. Local e Data do Credenciamento, da Entrega dos Envelopes e da Realização do Pregão: O credenciamento e o recebimento dos envelopes de propostas de preços e de habilitação será até o dia 17 de dezembro de 2020, às 08h:30min, no setor de Licitações e Contratos da Prefeitura Municipal de Limeira do Oeste, sito à Rua Pernambuco nº 780, bairro Centro, na cidade de Limeira do Oeste/MG. Retirada do Edital: O Edital na integra poderá ser obtido diretamente no Departamento de Licitações, no endereço supracitado, através de fotocópias ou cópias magnéticas ou através do e-mail: </w:t>
      </w:r>
      <w:hyperlink r:id="rId42" w:history="1">
        <w:r w:rsidR="002A3E87" w:rsidRPr="004E0C69">
          <w:rPr>
            <w:rStyle w:val="Hyperlink"/>
            <w:rFonts w:asciiTheme="majorHAnsi" w:hAnsiTheme="majorHAnsi"/>
          </w:rPr>
          <w:t>licitacao@limeiradooeste.mg.gov.br</w:t>
        </w:r>
      </w:hyperlink>
      <w:r w:rsidR="002A3E87">
        <w:rPr>
          <w:rFonts w:asciiTheme="majorHAnsi" w:hAnsiTheme="majorHAnsi"/>
        </w:rPr>
        <w:t xml:space="preserve">. </w:t>
      </w:r>
      <w:r w:rsidR="0099376A" w:rsidRPr="0099376A">
        <w:rPr>
          <w:rFonts w:asciiTheme="majorHAnsi" w:hAnsiTheme="majorHAnsi"/>
        </w:rPr>
        <w:t xml:space="preserve">Informações complementares poderão ser obtidas pelos telefones (034) 3453-1700 / 3453-1715. </w:t>
      </w:r>
    </w:p>
    <w:p w14:paraId="52DB5441" w14:textId="77777777" w:rsidR="0099376A" w:rsidRDefault="0099376A" w:rsidP="0024421D">
      <w:pPr>
        <w:autoSpaceDE w:val="0"/>
        <w:autoSpaceDN w:val="0"/>
        <w:adjustRightInd w:val="0"/>
        <w:jc w:val="both"/>
        <w:rPr>
          <w:rFonts w:asciiTheme="majorHAnsi" w:hAnsiTheme="majorHAnsi"/>
        </w:rPr>
      </w:pPr>
    </w:p>
    <w:p w14:paraId="0DA2DCCF" w14:textId="77777777" w:rsidR="0099376A" w:rsidRDefault="0099376A" w:rsidP="0024421D">
      <w:pPr>
        <w:autoSpaceDE w:val="0"/>
        <w:autoSpaceDN w:val="0"/>
        <w:adjustRightInd w:val="0"/>
        <w:jc w:val="both"/>
        <w:rPr>
          <w:rFonts w:asciiTheme="majorHAnsi" w:hAnsiTheme="majorHAnsi"/>
        </w:rPr>
      </w:pPr>
    </w:p>
    <w:p w14:paraId="19B715C3" w14:textId="77777777" w:rsidR="00515159" w:rsidRDefault="00515159" w:rsidP="0024421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99376A" w:rsidRPr="00515159">
        <w:rPr>
          <w:rFonts w:asciiTheme="majorHAnsi" w:hAnsiTheme="majorHAnsi"/>
          <w:b/>
        </w:rPr>
        <w:t>DE POCRANE – MG - TOMADA DE PREÇOS Nº 0011/2020 - Processo Licitatório Nº 0077/2020</w:t>
      </w:r>
    </w:p>
    <w:p w14:paraId="2D7AEC28" w14:textId="14019640"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 xml:space="preserve">OBJETO: Contratação de Empresa de construção civil para Execução de Pavimentação em Bloquetes, Meio Fio e Sarjeta, nas ruas Resplendor, Nestor Francisco Perfeito e Padre Rino, em conformidade com a Resolução Estadual do SEGOV/MG Nº 753, de 03 de maio de 2020, e o nº de Indicação do SIGCON é de 58397, em atendimento as Demandas da Secretaria Municipal de Obras do município de Pocrane – MG. Prazo para o recebimento dos envelopes de propostas e documentação: Até o dia 21/12/2020, ás 8:00 horas. Local para apresentação dos Envelopes de Propostas e Documentação: Rua Nilo Moraes Pinheiro, 322, Centro, Pocrane - MG. Contatos: 33 3316-1112 e Email: </w:t>
      </w:r>
      <w:hyperlink r:id="rId43" w:history="1">
        <w:r w:rsidR="007C2E33" w:rsidRPr="004E0C69">
          <w:rPr>
            <w:rStyle w:val="Hyperlink"/>
            <w:rFonts w:asciiTheme="majorHAnsi" w:hAnsiTheme="majorHAnsi"/>
          </w:rPr>
          <w:t>licitacao@pocrane.mg.gov.br</w:t>
        </w:r>
      </w:hyperlink>
      <w:r w:rsidR="007C2E33">
        <w:rPr>
          <w:rFonts w:asciiTheme="majorHAnsi" w:hAnsiTheme="majorHAnsi"/>
        </w:rPr>
        <w:t xml:space="preserve">. </w:t>
      </w:r>
    </w:p>
    <w:p w14:paraId="28D16A46" w14:textId="77777777" w:rsidR="0099376A" w:rsidRPr="0099376A" w:rsidRDefault="0099376A" w:rsidP="0024421D">
      <w:pPr>
        <w:autoSpaceDE w:val="0"/>
        <w:autoSpaceDN w:val="0"/>
        <w:adjustRightInd w:val="0"/>
        <w:jc w:val="both"/>
        <w:rPr>
          <w:rFonts w:asciiTheme="majorHAnsi" w:hAnsiTheme="majorHAnsi"/>
        </w:rPr>
      </w:pPr>
    </w:p>
    <w:p w14:paraId="23898783" w14:textId="77777777" w:rsidR="0099376A" w:rsidRPr="0099376A" w:rsidRDefault="0099376A" w:rsidP="0024421D">
      <w:pPr>
        <w:autoSpaceDE w:val="0"/>
        <w:autoSpaceDN w:val="0"/>
        <w:adjustRightInd w:val="0"/>
        <w:jc w:val="both"/>
        <w:rPr>
          <w:rFonts w:asciiTheme="majorHAnsi" w:hAnsiTheme="majorHAnsi"/>
        </w:rPr>
      </w:pPr>
    </w:p>
    <w:p w14:paraId="61F208AE" w14:textId="77777777" w:rsidR="00515159" w:rsidRPr="00515159" w:rsidRDefault="00515159" w:rsidP="0024421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0099376A" w:rsidRPr="00515159">
        <w:rPr>
          <w:rFonts w:asciiTheme="majorHAnsi" w:hAnsiTheme="majorHAnsi"/>
          <w:b/>
        </w:rPr>
        <w:t>DE TIMÓTEO/MG AVISO DE LICITAÇÃO - TOMADA DE PREÇOS Nº 026/2020</w:t>
      </w:r>
    </w:p>
    <w:p w14:paraId="57D15866" w14:textId="1D43E3AA"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O Município de Timóteo, através da Comissão Permanente de Licitações, nos termos da legislação vigente, Lei Federal nº. 8.666, de 21/06/93 e alterações, torna público que no dia 06 de janeiro de 2021, às 13:30 horas, na sua sede, fará realizar licitação, na modalidade Tomada de Preços nº. 026/2020, Processo Administrativo nº. 264/2020, que tem por objeto a contratação de empresa de engenharia ou arquitetura e urbanismo, pelo regime de empreitada por preço unitário, tipo menor preço global, para execução da obra de recapeamento da rua Cinquenta e Um e rua Antônio Viçoso Ferreira Filho, no bairro Quitandinha, que será executada por meio de Emenda Especial, recurso do Governo do Estado. O presente Edital e seus anexos estarão à disposição dos interessados pelo endereço eletrônico</w:t>
      </w:r>
      <w:r w:rsidR="00515159">
        <w:rPr>
          <w:rFonts w:asciiTheme="majorHAnsi" w:hAnsiTheme="majorHAnsi"/>
        </w:rPr>
        <w:t xml:space="preserve">: </w:t>
      </w:r>
      <w:hyperlink r:id="rId44" w:history="1">
        <w:r w:rsidR="00515159" w:rsidRPr="004E0C69">
          <w:rPr>
            <w:rStyle w:val="Hyperlink"/>
            <w:rFonts w:asciiTheme="majorHAnsi" w:hAnsiTheme="majorHAnsi"/>
          </w:rPr>
          <w:t>http://transparencia.timoteo.mg.gov.br/licitacoes</w:t>
        </w:r>
      </w:hyperlink>
      <w:r w:rsidRPr="0099376A">
        <w:rPr>
          <w:rFonts w:asciiTheme="majorHAnsi" w:hAnsiTheme="majorHAnsi"/>
        </w:rPr>
        <w:t>.</w:t>
      </w:r>
      <w:r w:rsidR="00515159">
        <w:rPr>
          <w:rFonts w:asciiTheme="majorHAnsi" w:hAnsiTheme="majorHAnsi"/>
        </w:rPr>
        <w:t xml:space="preserve"> </w:t>
      </w:r>
      <w:r w:rsidRPr="0099376A">
        <w:rPr>
          <w:rFonts w:asciiTheme="majorHAnsi" w:hAnsiTheme="majorHAnsi"/>
        </w:rPr>
        <w:t xml:space="preserve">Melhores informações pelos telefones: (31) 3847-4718 e (31) 3847-4701. </w:t>
      </w:r>
    </w:p>
    <w:p w14:paraId="469AE126" w14:textId="77777777" w:rsidR="0099376A" w:rsidRPr="0099376A" w:rsidRDefault="0099376A" w:rsidP="0024421D">
      <w:pPr>
        <w:autoSpaceDE w:val="0"/>
        <w:autoSpaceDN w:val="0"/>
        <w:adjustRightInd w:val="0"/>
        <w:jc w:val="both"/>
        <w:rPr>
          <w:rFonts w:asciiTheme="majorHAnsi" w:hAnsiTheme="majorHAnsi"/>
        </w:rPr>
      </w:pPr>
    </w:p>
    <w:p w14:paraId="3EBC45DF" w14:textId="77777777" w:rsidR="0099376A" w:rsidRPr="0099376A" w:rsidRDefault="0099376A" w:rsidP="0024421D">
      <w:pPr>
        <w:autoSpaceDE w:val="0"/>
        <w:autoSpaceDN w:val="0"/>
        <w:adjustRightInd w:val="0"/>
        <w:jc w:val="both"/>
        <w:rPr>
          <w:rFonts w:asciiTheme="majorHAnsi" w:hAnsiTheme="majorHAnsi"/>
        </w:rPr>
      </w:pPr>
    </w:p>
    <w:p w14:paraId="3F9EB2C3" w14:textId="6ABFF3A3" w:rsidR="00515159" w:rsidRDefault="00515159"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w:t>
      </w:r>
      <w:r w:rsidRPr="00515159">
        <w:rPr>
          <w:rFonts w:asciiTheme="majorHAnsi" w:hAnsiTheme="majorHAnsi"/>
          <w:b/>
        </w:rPr>
        <w:t>DE VIÇOSA - AVISO DE LICITAÇÃO – EDITAL DE CONCORRÊNCIA Nº 31/2020 - PROCESSO ADMINISTRATIVO Nº 2943/20 20.</w:t>
      </w:r>
      <w:r w:rsidR="0099376A" w:rsidRPr="0099376A">
        <w:rPr>
          <w:rFonts w:asciiTheme="majorHAnsi" w:hAnsiTheme="majorHAnsi"/>
        </w:rPr>
        <w:t xml:space="preserve"> </w:t>
      </w:r>
    </w:p>
    <w:p w14:paraId="6E207A5D" w14:textId="463CAC6B"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O município de Viçosa torna pública a realização de licitação, na modalidade concorrência, do tipo menor preço global, destinado à</w:t>
      </w:r>
      <w:r w:rsidR="00515159">
        <w:rPr>
          <w:rFonts w:asciiTheme="majorHAnsi" w:hAnsiTheme="majorHAnsi"/>
        </w:rPr>
        <w:t xml:space="preserve"> </w:t>
      </w:r>
      <w:r w:rsidRPr="0099376A">
        <w:rPr>
          <w:rFonts w:asciiTheme="majorHAnsi" w:hAnsiTheme="majorHAnsi"/>
        </w:rPr>
        <w:t>contratação de empresa especializada em Engenharia ou Arquitetura para fornecer serviço de pavimentação da Rua Doutor Horta, bairro Centro, do município de Viçosa-MG, conforme solicitação da Secretaria Municipal de Obras e Serviços Urbanos da Prefeitura Municipal de Viçosa.</w:t>
      </w:r>
      <w:r w:rsidR="00515159">
        <w:rPr>
          <w:rFonts w:asciiTheme="majorHAnsi" w:hAnsiTheme="majorHAnsi"/>
        </w:rPr>
        <w:t xml:space="preserve"> </w:t>
      </w:r>
      <w:r w:rsidRPr="0099376A">
        <w:rPr>
          <w:rFonts w:asciiTheme="majorHAnsi" w:hAnsiTheme="majorHAnsi"/>
        </w:rPr>
        <w:t>A data e hora de entrega dos envelopes nº 01 – documentação e nº 02 – Proposta Financeira será até as 09h00min do dia 25 de janeiro de 2021, no Protocolo Geral do Centro Administrativo Prefeito Antônio Chequer, cito à Rua Gomes Barbosa, n° 803, Centro, CEP: 36.570.101, Viçosa-MG. Permite-se a apresentação de certificado de registro cadastral junto ao SICAF/ME ou CAGEF/SEPLAD-MG. O Edital pode ser retirado no Departamento de Material, Compras e Licitações, ou através do site</w:t>
      </w:r>
      <w:r w:rsidR="00515159">
        <w:rPr>
          <w:rFonts w:asciiTheme="majorHAnsi" w:hAnsiTheme="majorHAnsi"/>
        </w:rPr>
        <w:t xml:space="preserve"> </w:t>
      </w:r>
      <w:hyperlink r:id="rId45" w:history="1">
        <w:r w:rsidR="00515159" w:rsidRPr="004E0C69">
          <w:rPr>
            <w:rStyle w:val="Hyperlink"/>
            <w:rFonts w:asciiTheme="majorHAnsi" w:hAnsiTheme="majorHAnsi"/>
          </w:rPr>
          <w:t>www.vicosa.mg.gov.br</w:t>
        </w:r>
      </w:hyperlink>
      <w:r w:rsidR="00515159">
        <w:rPr>
          <w:rFonts w:asciiTheme="majorHAnsi" w:hAnsiTheme="majorHAnsi"/>
        </w:rPr>
        <w:t>.</w:t>
      </w:r>
    </w:p>
    <w:p w14:paraId="21389D4B" w14:textId="77777777" w:rsidR="0099376A" w:rsidRPr="0099376A" w:rsidRDefault="0099376A" w:rsidP="0024421D">
      <w:pPr>
        <w:autoSpaceDE w:val="0"/>
        <w:autoSpaceDN w:val="0"/>
        <w:adjustRightInd w:val="0"/>
        <w:jc w:val="both"/>
        <w:rPr>
          <w:rFonts w:asciiTheme="majorHAnsi" w:hAnsiTheme="majorHAnsi"/>
        </w:rPr>
      </w:pPr>
    </w:p>
    <w:p w14:paraId="13F6FCCC" w14:textId="77777777" w:rsidR="0099376A" w:rsidRPr="0099376A" w:rsidRDefault="0099376A" w:rsidP="0024421D">
      <w:pPr>
        <w:autoSpaceDE w:val="0"/>
        <w:autoSpaceDN w:val="0"/>
        <w:adjustRightInd w:val="0"/>
        <w:jc w:val="both"/>
        <w:rPr>
          <w:rFonts w:asciiTheme="majorHAnsi" w:hAnsiTheme="majorHAnsi"/>
        </w:rPr>
      </w:pPr>
    </w:p>
    <w:p w14:paraId="3BEAE313" w14:textId="55AAFC33" w:rsidR="00515159" w:rsidRDefault="007C2E33" w:rsidP="0024421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515159">
        <w:rPr>
          <w:rFonts w:asciiTheme="majorHAnsi" w:hAnsiTheme="majorHAnsi"/>
          <w:b/>
        </w:rPr>
        <w:t>MINISTÉRIO DA</w:t>
      </w:r>
      <w:r>
        <w:rPr>
          <w:rFonts w:asciiTheme="majorHAnsi" w:hAnsiTheme="majorHAnsi"/>
          <w:b/>
        </w:rPr>
        <w:t xml:space="preserve"> INFRAESTRUTURA -  </w:t>
      </w:r>
      <w:r w:rsidR="00A01B2D">
        <w:rPr>
          <w:rFonts w:asciiTheme="majorHAnsi" w:hAnsiTheme="majorHAnsi"/>
          <w:b/>
        </w:rPr>
        <w:t xml:space="preserve">DNIT - </w:t>
      </w:r>
      <w:bookmarkStart w:id="0" w:name="_GoBack"/>
      <w:bookmarkEnd w:id="0"/>
      <w:r w:rsidR="00515159" w:rsidRPr="00515159">
        <w:rPr>
          <w:rFonts w:asciiTheme="majorHAnsi" w:hAnsiTheme="majorHAnsi"/>
          <w:b/>
        </w:rPr>
        <w:t>SUPERINTENDÊNCIA REGIONAL NO MARANHÃO – AVISO DE LICITAÇÃO PREGÃO ELETRÔNICO Nº 479/2020 - UASG 393030 Nº PROCESSO: 50014000069202012.</w:t>
      </w:r>
      <w:r w:rsidR="00515159" w:rsidRPr="0099376A">
        <w:rPr>
          <w:rFonts w:asciiTheme="majorHAnsi" w:hAnsiTheme="majorHAnsi"/>
        </w:rPr>
        <w:t xml:space="preserve"> </w:t>
      </w:r>
    </w:p>
    <w:p w14:paraId="446C9A18" w14:textId="6CDF57E5"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 xml:space="preserve">Objeto: Contratação empresa para execução de serviços necessários à melhoria da infraestrutura de vias navegáveis interiores, para execução dos serviços de Desobstrução do Leito, com manutenção da profundidade (através de dragagem simples de areia em fundo de leito móvel), objetivando possibilitar condições mínimas de navegabilidade na Hidrovia do Parnaíba, na Região do Delta, no Município de Araioses, no Estado do Maranhão, sob a coordenação </w:t>
      </w:r>
      <w:r w:rsidR="00515159">
        <w:rPr>
          <w:rFonts w:asciiTheme="majorHAnsi" w:hAnsiTheme="majorHAnsi"/>
        </w:rPr>
        <w:t>da Superintendência Regional/MA</w:t>
      </w:r>
      <w:r w:rsidRPr="0099376A">
        <w:rPr>
          <w:rFonts w:asciiTheme="majorHAnsi" w:hAnsiTheme="majorHAnsi"/>
        </w:rPr>
        <w:t xml:space="preserve">. Total de Itens Licitados: 1. Edital: 08/12/2020 das 08h00 às 12h00 e das 13h30 às 17h00. Endereço: Rua Jansen Müller, 37 Centro, Centro. - São Luis/MA ou </w:t>
      </w:r>
      <w:hyperlink r:id="rId46" w:history="1">
        <w:r w:rsidR="00515159" w:rsidRPr="004E0C69">
          <w:rPr>
            <w:rStyle w:val="Hyperlink"/>
            <w:rFonts w:asciiTheme="majorHAnsi" w:hAnsiTheme="majorHAnsi"/>
          </w:rPr>
          <w:t>https://www.gov.br/compras/edital/393030-5-00479-2020</w:t>
        </w:r>
      </w:hyperlink>
      <w:r w:rsidRPr="0099376A">
        <w:rPr>
          <w:rFonts w:asciiTheme="majorHAnsi" w:hAnsiTheme="majorHAnsi"/>
        </w:rPr>
        <w:t>.</w:t>
      </w:r>
      <w:r w:rsidR="00515159">
        <w:rPr>
          <w:rFonts w:asciiTheme="majorHAnsi" w:hAnsiTheme="majorHAnsi"/>
        </w:rPr>
        <w:t xml:space="preserve"> </w:t>
      </w:r>
      <w:r w:rsidRPr="0099376A">
        <w:rPr>
          <w:rFonts w:asciiTheme="majorHAnsi" w:hAnsiTheme="majorHAnsi"/>
        </w:rPr>
        <w:t>Entrega das Propostas: a partir de 08/12/2020 às 08h00 no site www.gov.br/compras. Abertura das Propostas: 21/12/2020 às 10</w:t>
      </w:r>
      <w:r w:rsidR="00515159">
        <w:rPr>
          <w:rFonts w:asciiTheme="majorHAnsi" w:hAnsiTheme="majorHAnsi"/>
        </w:rPr>
        <w:t xml:space="preserve">h00 no site </w:t>
      </w:r>
      <w:hyperlink r:id="rId47" w:history="1">
        <w:r w:rsidR="00515159" w:rsidRPr="004E0C69">
          <w:rPr>
            <w:rStyle w:val="Hyperlink"/>
            <w:rFonts w:asciiTheme="majorHAnsi" w:hAnsiTheme="majorHAnsi"/>
          </w:rPr>
          <w:t>www.gov.br/compras</w:t>
        </w:r>
      </w:hyperlink>
      <w:r w:rsidR="00515159">
        <w:rPr>
          <w:rFonts w:asciiTheme="majorHAnsi" w:hAnsiTheme="majorHAnsi"/>
        </w:rPr>
        <w:t xml:space="preserve">. </w:t>
      </w:r>
    </w:p>
    <w:p w14:paraId="672C35E3" w14:textId="77777777" w:rsidR="0099376A" w:rsidRPr="0099376A" w:rsidRDefault="0099376A" w:rsidP="0024421D">
      <w:pPr>
        <w:autoSpaceDE w:val="0"/>
        <w:autoSpaceDN w:val="0"/>
        <w:adjustRightInd w:val="0"/>
        <w:jc w:val="both"/>
        <w:rPr>
          <w:rFonts w:asciiTheme="majorHAnsi" w:hAnsiTheme="majorHAnsi"/>
        </w:rPr>
      </w:pPr>
    </w:p>
    <w:p w14:paraId="054CDA95" w14:textId="30C8A185" w:rsidR="0099376A" w:rsidRPr="0099376A" w:rsidRDefault="00515159" w:rsidP="0024421D">
      <w:pPr>
        <w:autoSpaceDE w:val="0"/>
        <w:autoSpaceDN w:val="0"/>
        <w:adjustRightInd w:val="0"/>
        <w:jc w:val="both"/>
        <w:rPr>
          <w:rFonts w:asciiTheme="majorHAnsi" w:hAnsiTheme="majorHAnsi"/>
        </w:rPr>
      </w:pPr>
      <w:r w:rsidRPr="00515159">
        <w:rPr>
          <w:rFonts w:asciiTheme="majorHAnsi" w:hAnsiTheme="majorHAnsi"/>
          <w:b/>
        </w:rPr>
        <w:t>AVISO DE LICITAÇÃO PREGÃO ELETRÔNICO Nº 478/2020 - UASG 393030 Nº PROCESSO: 50615000893202095.</w:t>
      </w:r>
      <w:r w:rsidRPr="0099376A">
        <w:rPr>
          <w:rFonts w:asciiTheme="majorHAnsi" w:hAnsiTheme="majorHAnsi"/>
        </w:rPr>
        <w:t xml:space="preserve"> </w:t>
      </w:r>
      <w:r w:rsidR="0099376A" w:rsidRPr="0099376A">
        <w:rPr>
          <w:rFonts w:asciiTheme="majorHAnsi" w:hAnsiTheme="majorHAnsi"/>
        </w:rPr>
        <w:t xml:space="preserve">Objeto: Contratação de empresa para Execução de execução de serviços referentes ao Plano Anual de Trabalho e Orçamento para Manutenção (Conservação/Recuperação) de Sinalização Horizontal, Vertical e Implantação de dispositivos de Segurança Rodoviária nas Rodovias Federais BR-010/MA, BR-222/MA, BR-226/MA e BR-230/MA. </w:t>
      </w:r>
      <w:proofErr w:type="gramStart"/>
      <w:r w:rsidR="0099376A" w:rsidRPr="0099376A">
        <w:rPr>
          <w:rFonts w:asciiTheme="majorHAnsi" w:hAnsiTheme="majorHAnsi"/>
        </w:rPr>
        <w:t>a</w:t>
      </w:r>
      <w:proofErr w:type="gramEnd"/>
      <w:r w:rsidR="0099376A" w:rsidRPr="0099376A">
        <w:rPr>
          <w:rFonts w:asciiTheme="majorHAnsi" w:hAnsiTheme="majorHAnsi"/>
        </w:rPr>
        <w:t xml:space="preserve"> cargo do DNIT, sob a coordenação da Superintendência Regional DNIT/MA.. Total de Itens Licitados: 1. Edital: 08/12/2020 das 08h00 às 12h00 e das 13h30 às 17h00. Endereço: Rua Jansen Müller, 37 Centro, Centro. - São Luis/MA ou https://www.gov.br/compras/edital/393030-5-00478-2020. Entrega das Propostas: a partir de 08/12/2020 às 08h00 no site www.gov.br/compras. Abertura das Propostas: 21/12/2020 às 15</w:t>
      </w:r>
      <w:r>
        <w:rPr>
          <w:rFonts w:asciiTheme="majorHAnsi" w:hAnsiTheme="majorHAnsi"/>
        </w:rPr>
        <w:t xml:space="preserve">h00 no site </w:t>
      </w:r>
      <w:hyperlink r:id="rId48" w:history="1">
        <w:r w:rsidRPr="004E0C69">
          <w:rPr>
            <w:rStyle w:val="Hyperlink"/>
            <w:rFonts w:asciiTheme="majorHAnsi" w:hAnsiTheme="majorHAnsi"/>
          </w:rPr>
          <w:t>www.gov.br/compras</w:t>
        </w:r>
      </w:hyperlink>
      <w:r>
        <w:rPr>
          <w:rFonts w:asciiTheme="majorHAnsi" w:hAnsiTheme="majorHAnsi"/>
        </w:rPr>
        <w:t xml:space="preserve">. </w:t>
      </w:r>
    </w:p>
    <w:p w14:paraId="261C224E" w14:textId="77777777" w:rsidR="0099376A" w:rsidRPr="0099376A" w:rsidRDefault="0099376A" w:rsidP="0024421D">
      <w:pPr>
        <w:autoSpaceDE w:val="0"/>
        <w:autoSpaceDN w:val="0"/>
        <w:adjustRightInd w:val="0"/>
        <w:jc w:val="both"/>
        <w:rPr>
          <w:rFonts w:asciiTheme="majorHAnsi" w:hAnsiTheme="majorHAnsi"/>
        </w:rPr>
      </w:pPr>
    </w:p>
    <w:p w14:paraId="205CBFD6" w14:textId="77777777" w:rsidR="0099376A" w:rsidRPr="0099376A" w:rsidRDefault="0099376A" w:rsidP="0024421D">
      <w:pPr>
        <w:autoSpaceDE w:val="0"/>
        <w:autoSpaceDN w:val="0"/>
        <w:adjustRightInd w:val="0"/>
        <w:jc w:val="both"/>
        <w:rPr>
          <w:rFonts w:asciiTheme="majorHAnsi" w:hAnsiTheme="majorHAnsi"/>
        </w:rPr>
      </w:pPr>
    </w:p>
    <w:p w14:paraId="10024308" w14:textId="61E0BE18" w:rsidR="00515159" w:rsidRPr="00515159" w:rsidRDefault="00515159" w:rsidP="0024421D">
      <w:pPr>
        <w:autoSpaceDE w:val="0"/>
        <w:autoSpaceDN w:val="0"/>
        <w:adjustRightInd w:val="0"/>
        <w:jc w:val="both"/>
        <w:rPr>
          <w:rFonts w:asciiTheme="majorHAnsi" w:hAnsiTheme="majorHAnsi"/>
          <w:b/>
        </w:rPr>
      </w:pPr>
      <w:r w:rsidRPr="00515159">
        <w:rPr>
          <w:rFonts w:asciiTheme="majorHAnsi" w:hAnsiTheme="majorHAnsi"/>
          <w:b/>
        </w:rPr>
        <w:t xml:space="preserve">SUPERINTENDÊNCIA REGIONAL NO MATO GROSSO DO SUL AVISO DE REABERTURA DE PRAZO PREGÃO Nº 441/2020 </w:t>
      </w:r>
    </w:p>
    <w:p w14:paraId="213842BF" w14:textId="05E97E7B"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Comunicamos a reabertura de prazo da licitação supracitada</w:t>
      </w:r>
      <w:r w:rsidR="00515159">
        <w:rPr>
          <w:rFonts w:asciiTheme="majorHAnsi" w:hAnsiTheme="majorHAnsi"/>
        </w:rPr>
        <w:t>, processo Nº 50619001155202025</w:t>
      </w:r>
      <w:r w:rsidRPr="0099376A">
        <w:rPr>
          <w:rFonts w:asciiTheme="majorHAnsi" w:hAnsiTheme="majorHAnsi"/>
        </w:rPr>
        <w:t xml:space="preserve">, publicada no D.O.U de 20/11/2020. Objeto: Pregão Eletrônico - Serviços de Manutenção (Conservação/Recuperação) na Rodovia BR-262/MS, sob a coordenação da Superintendência Regional DNIT/MS, segundo as condições, quantidades, especificações e exigências estabelecidas neste instrumento e seus anexos. Novo Edital: 08/12/2020 das 08h00 às 11h30 e de13h00 às 17h00. Endereço: Rua Antonio Maria Coelho, 3099 - Bairro Jardim Dos Estados CAMPO GRANDE - MSEntrega das Propostas: a partir de 08/12/2020 às 08h00 no site www.comprasnet.gov.br. Abertura das Propostas: 18/12/2020, às 10h00 no site </w:t>
      </w:r>
      <w:hyperlink r:id="rId49" w:history="1">
        <w:r w:rsidR="00515159" w:rsidRPr="004E0C69">
          <w:rPr>
            <w:rStyle w:val="Hyperlink"/>
            <w:rFonts w:asciiTheme="majorHAnsi" w:hAnsiTheme="majorHAnsi"/>
          </w:rPr>
          <w:t>www.comprasnet.gov.br</w:t>
        </w:r>
      </w:hyperlink>
      <w:r w:rsidRPr="0099376A">
        <w:rPr>
          <w:rFonts w:asciiTheme="majorHAnsi" w:hAnsiTheme="majorHAnsi"/>
        </w:rPr>
        <w:t>.</w:t>
      </w:r>
      <w:r w:rsidR="00515159">
        <w:rPr>
          <w:rFonts w:asciiTheme="majorHAnsi" w:hAnsiTheme="majorHAnsi"/>
        </w:rPr>
        <w:t xml:space="preserve"> </w:t>
      </w:r>
    </w:p>
    <w:p w14:paraId="357AC2D0" w14:textId="77777777" w:rsidR="0099376A" w:rsidRPr="0099376A" w:rsidRDefault="0099376A" w:rsidP="0024421D">
      <w:pPr>
        <w:autoSpaceDE w:val="0"/>
        <w:autoSpaceDN w:val="0"/>
        <w:adjustRightInd w:val="0"/>
        <w:jc w:val="both"/>
        <w:rPr>
          <w:rFonts w:asciiTheme="majorHAnsi" w:hAnsiTheme="majorHAnsi"/>
        </w:rPr>
      </w:pPr>
    </w:p>
    <w:p w14:paraId="65C601F2" w14:textId="77777777" w:rsidR="0099376A" w:rsidRPr="0099376A" w:rsidRDefault="0099376A" w:rsidP="0024421D">
      <w:pPr>
        <w:autoSpaceDE w:val="0"/>
        <w:autoSpaceDN w:val="0"/>
        <w:adjustRightInd w:val="0"/>
        <w:jc w:val="both"/>
        <w:rPr>
          <w:rFonts w:asciiTheme="majorHAnsi" w:hAnsiTheme="majorHAnsi"/>
        </w:rPr>
      </w:pPr>
    </w:p>
    <w:p w14:paraId="214BB33C" w14:textId="39BA4E3C" w:rsidR="00515159" w:rsidRPr="00515159" w:rsidRDefault="00515159" w:rsidP="0024421D">
      <w:pPr>
        <w:autoSpaceDE w:val="0"/>
        <w:autoSpaceDN w:val="0"/>
        <w:adjustRightInd w:val="0"/>
        <w:jc w:val="both"/>
        <w:rPr>
          <w:rFonts w:asciiTheme="majorHAnsi" w:hAnsiTheme="majorHAnsi"/>
          <w:b/>
        </w:rPr>
      </w:pPr>
      <w:r w:rsidRPr="00515159">
        <w:rPr>
          <w:rFonts w:asciiTheme="majorHAnsi" w:hAnsiTheme="majorHAnsi"/>
          <w:b/>
        </w:rPr>
        <w:t xml:space="preserve">SUPERINTENDÊNCIA REGIONAL NO PARÁ - AVISO DE LICITAÇÃO PREGÃO ELETRÔNICO Nº 509/2020 - UASG 393016 Nº PROCESSO: 50602000658202068. </w:t>
      </w:r>
    </w:p>
    <w:p w14:paraId="784599B2" w14:textId="40AABA16"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Objeto: O objeto da presente licitação é a contratação de empresa para Execução dos Serviços de Manutenção (Conservação / Recuperação) Rodoviária referente ao Plano Anual de Trabalho e Orçamento - PATO, Rodovia: BR-163/PA, Trecho: Div. MT/PA - Front. Brasil/Suriname, Subtrecho: Div. MT/PA - Acesso Usina (Salto Curuá), Segmento: km 0,00 - km 102,30, Lote: Único e com Extensão: 102,30 km a cargo</w:t>
      </w:r>
      <w:r w:rsidRPr="0099376A">
        <w:rPr>
          <w:rFonts w:asciiTheme="majorHAnsi" w:hAnsiTheme="majorHAnsi"/>
        </w:rPr>
        <w:t xml:space="preserve"> </w:t>
      </w:r>
      <w:r w:rsidRPr="0099376A">
        <w:rPr>
          <w:rFonts w:asciiTheme="majorHAnsi" w:hAnsiTheme="majorHAnsi"/>
        </w:rPr>
        <w:t xml:space="preserve">do DNIT, sob a coordenação da Superintendência Regional do DNIT no Estad. Total de Itens Licitados: 1. Edital: 08/12/2020 das 08h00 às 12h00 e das 14h00 às 17h00. Endereço: Rodovia Br 316 Km Zero, S/n - Castanheira, - Belém/PA ou https://www.gov.br/compras/edital/393016-5-00509-2020. Entrega das Propostas: a partir de 08/12/2020 às 08h00 no site www.gov.br/compras. Abertura das Propostas: 18/12/2020 às 09h00 no site www.gov.br/compras. Informações Gerais: Edital disponível no site www.gov.br/dnit e </w:t>
      </w:r>
      <w:hyperlink r:id="rId50" w:history="1">
        <w:r w:rsidR="00515159" w:rsidRPr="004E0C69">
          <w:rPr>
            <w:rStyle w:val="Hyperlink"/>
            <w:rFonts w:asciiTheme="majorHAnsi" w:hAnsiTheme="majorHAnsi"/>
          </w:rPr>
          <w:t>www.gov.br;compras/consultas</w:t>
        </w:r>
      </w:hyperlink>
      <w:r w:rsidRPr="0099376A">
        <w:rPr>
          <w:rFonts w:asciiTheme="majorHAnsi" w:hAnsiTheme="majorHAnsi"/>
        </w:rPr>
        <w:t>.</w:t>
      </w:r>
      <w:r w:rsidR="00515159">
        <w:rPr>
          <w:rFonts w:asciiTheme="majorHAnsi" w:hAnsiTheme="majorHAnsi"/>
        </w:rPr>
        <w:t xml:space="preserve"> </w:t>
      </w:r>
    </w:p>
    <w:p w14:paraId="0ADDBBC1" w14:textId="77777777" w:rsidR="0099376A" w:rsidRPr="0099376A" w:rsidRDefault="0099376A" w:rsidP="0024421D">
      <w:pPr>
        <w:autoSpaceDE w:val="0"/>
        <w:autoSpaceDN w:val="0"/>
        <w:adjustRightInd w:val="0"/>
        <w:jc w:val="both"/>
        <w:rPr>
          <w:rFonts w:asciiTheme="majorHAnsi" w:hAnsiTheme="majorHAnsi"/>
        </w:rPr>
      </w:pPr>
    </w:p>
    <w:p w14:paraId="2D90BA42" w14:textId="77777777" w:rsidR="0099376A" w:rsidRPr="00515159" w:rsidRDefault="0099376A" w:rsidP="0024421D">
      <w:pPr>
        <w:autoSpaceDE w:val="0"/>
        <w:autoSpaceDN w:val="0"/>
        <w:adjustRightInd w:val="0"/>
        <w:jc w:val="both"/>
        <w:rPr>
          <w:rFonts w:asciiTheme="majorHAnsi" w:hAnsiTheme="majorHAnsi"/>
          <w:b/>
        </w:rPr>
      </w:pPr>
    </w:p>
    <w:p w14:paraId="176EA8A2" w14:textId="5155C29D" w:rsidR="00515159" w:rsidRPr="00515159" w:rsidRDefault="00515159" w:rsidP="0024421D">
      <w:pPr>
        <w:autoSpaceDE w:val="0"/>
        <w:autoSpaceDN w:val="0"/>
        <w:adjustRightInd w:val="0"/>
        <w:jc w:val="both"/>
        <w:rPr>
          <w:rFonts w:asciiTheme="majorHAnsi" w:hAnsiTheme="majorHAnsi"/>
          <w:b/>
        </w:rPr>
      </w:pPr>
      <w:r w:rsidRPr="00515159">
        <w:rPr>
          <w:rFonts w:asciiTheme="majorHAnsi" w:hAnsiTheme="majorHAnsi"/>
          <w:b/>
        </w:rPr>
        <w:t xml:space="preserve">SUPERINTENDÊNCIA REGIONAL NO RIO DE JANEIRO - AVISO DE LICITAÇÃO RDC ELETRÔNICO Nº 2/2020 - UASG 200116 Nº PROCESSO: 08657.018234/2020. </w:t>
      </w:r>
    </w:p>
    <w:p w14:paraId="24462F73" w14:textId="0B480973"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 xml:space="preserve">Objeto: Escolha da proposta mais vantajosa para a contratação de empresa de engenharia para obras de construção e reformas da Etapa 1 para melhorias de infraestrutura e recuperação do complexo da sede da SPRF/R J, localizado às margens da BR 116 - Km 163, no bairro Vigário Geral na cidade do Rio de Janeiro, especificados neste Edital, no Projeto Básico e seus </w:t>
      </w:r>
      <w:r w:rsidR="00515159" w:rsidRPr="0099376A">
        <w:rPr>
          <w:rFonts w:asciiTheme="majorHAnsi" w:hAnsiTheme="majorHAnsi"/>
        </w:rPr>
        <w:t>anexos.</w:t>
      </w:r>
      <w:r w:rsidRPr="0099376A">
        <w:rPr>
          <w:rFonts w:asciiTheme="majorHAnsi" w:hAnsiTheme="majorHAnsi"/>
        </w:rPr>
        <w:t xml:space="preserve"> Total de Itens Licitados: 1. Edital: 08/12/2020 das 08h00 às 12h00 e das 13h00 às 17h00. Endereço: Rodovia Presidente Dutra, Km 163 - Parada de Lucas, - Rio de Janeiro/RJ ou https://www.gov.br/compras/edital/200116-99-00002-2020. Entrega das Propostas: a partir de 08/12/2020 às 08h00 no site www.comprasnet.gov.br. Abertura das Propostas: 30/12/2020 às 09h00 no site www.comprasnet.gov.br. Informações Gerais: Os projetos executivos estão disponibilizados em PDF no endereço eletrônico: </w:t>
      </w:r>
      <w:hyperlink r:id="rId51" w:history="1">
        <w:r w:rsidR="00515159" w:rsidRPr="004E0C69">
          <w:rPr>
            <w:rStyle w:val="Hyperlink"/>
            <w:rFonts w:asciiTheme="majorHAnsi" w:hAnsiTheme="majorHAnsi"/>
          </w:rPr>
          <w:t>https://drive.google.com/drive/folders/1HUlv3fsgp7SSN1MPv70giS1BU3EgM9A?usp=sharing</w:t>
        </w:r>
      </w:hyperlink>
      <w:r w:rsidRPr="0099376A">
        <w:rPr>
          <w:rFonts w:asciiTheme="majorHAnsi" w:hAnsiTheme="majorHAnsi"/>
        </w:rPr>
        <w:t>.</w:t>
      </w:r>
      <w:r w:rsidR="00515159">
        <w:rPr>
          <w:rFonts w:asciiTheme="majorHAnsi" w:hAnsiTheme="majorHAnsi"/>
        </w:rPr>
        <w:t xml:space="preserve"> </w:t>
      </w:r>
    </w:p>
    <w:p w14:paraId="0EBFB4AE" w14:textId="77777777" w:rsidR="0099376A" w:rsidRPr="0099376A" w:rsidRDefault="0099376A" w:rsidP="0024421D">
      <w:pPr>
        <w:autoSpaceDE w:val="0"/>
        <w:autoSpaceDN w:val="0"/>
        <w:adjustRightInd w:val="0"/>
        <w:jc w:val="both"/>
        <w:rPr>
          <w:rFonts w:asciiTheme="majorHAnsi" w:hAnsiTheme="majorHAnsi"/>
        </w:rPr>
      </w:pPr>
    </w:p>
    <w:p w14:paraId="6B8323A4" w14:textId="77777777" w:rsidR="0099376A" w:rsidRPr="0099376A" w:rsidRDefault="0099376A" w:rsidP="0024421D">
      <w:pPr>
        <w:autoSpaceDE w:val="0"/>
        <w:autoSpaceDN w:val="0"/>
        <w:adjustRightInd w:val="0"/>
        <w:jc w:val="both"/>
        <w:rPr>
          <w:rFonts w:asciiTheme="majorHAnsi" w:hAnsiTheme="majorHAnsi"/>
        </w:rPr>
      </w:pPr>
    </w:p>
    <w:p w14:paraId="27F2B1E3" w14:textId="076D169C" w:rsidR="00515159" w:rsidRDefault="00515159" w:rsidP="0024421D">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515159">
        <w:rPr>
          <w:rFonts w:asciiTheme="majorHAnsi" w:hAnsiTheme="majorHAnsi"/>
          <w:b/>
        </w:rPr>
        <w:t>MINISTÉRIO DA EDUCAÇÃO - INSTITUTO FEDERAL DE EDUCAÇÃO, CIÊNCIA E TECNOLOGIA DO NORTE DE MINAS GERAIS - CAMPUS SALINAS AVISO DE ALTERAÇÃO RDC ELETRÔNICO Nº 1/2020 - UASG 158377 Nº PROCESSO:</w:t>
      </w:r>
      <w:r w:rsidRPr="0099376A">
        <w:rPr>
          <w:rFonts w:asciiTheme="majorHAnsi" w:hAnsiTheme="majorHAnsi"/>
        </w:rPr>
        <w:t xml:space="preserve"> </w:t>
      </w:r>
      <w:r w:rsidR="0099376A" w:rsidRPr="00515159">
        <w:rPr>
          <w:rFonts w:asciiTheme="majorHAnsi" w:hAnsiTheme="majorHAnsi"/>
          <w:b/>
        </w:rPr>
        <w:t xml:space="preserve">23396001783202008 </w:t>
      </w:r>
    </w:p>
    <w:p w14:paraId="20FB3FC5" w14:textId="42BA87C7" w:rsidR="0099376A" w:rsidRPr="0099376A" w:rsidRDefault="0099376A" w:rsidP="0024421D">
      <w:pPr>
        <w:autoSpaceDE w:val="0"/>
        <w:autoSpaceDN w:val="0"/>
        <w:adjustRightInd w:val="0"/>
        <w:jc w:val="both"/>
        <w:rPr>
          <w:rFonts w:asciiTheme="majorHAnsi" w:hAnsiTheme="majorHAnsi"/>
        </w:rPr>
      </w:pPr>
      <w:r w:rsidRPr="0099376A">
        <w:rPr>
          <w:rFonts w:asciiTheme="majorHAnsi" w:hAnsiTheme="majorHAnsi"/>
        </w:rPr>
        <w:t>Comunicamos que o edital da licitação supracitada, publicada no D.O.U de 07/12/2020 foi alterado. Objeto: O objeto da presente licitação é a escolha da proposta mais vantajosa para a contratação de empresa especializada para execução da obra de construção da Moradia Estudantil Feminina, conforme condições, quantidades e exigências estabelecidas no Edital e seus anexos. Total de Itens Licitados: 00001 Novo Edital: 08/12/2020 das 08h00 às 11h00 e de14h00 às 17h00. Endereço: Fazenda Varginha, Km-02 - Rodovia Mg-404 SALINAS - MG. Entrega das Propostas: a partir de 08/12/2020 às 08h00</w:t>
      </w:r>
      <w:r w:rsidR="00515159">
        <w:rPr>
          <w:rFonts w:asciiTheme="majorHAnsi" w:hAnsiTheme="majorHAnsi"/>
        </w:rPr>
        <w:t xml:space="preserve"> no site </w:t>
      </w:r>
      <w:hyperlink r:id="rId52" w:history="1">
        <w:r w:rsidR="00515159" w:rsidRPr="004E0C69">
          <w:rPr>
            <w:rStyle w:val="Hyperlink"/>
            <w:rFonts w:asciiTheme="majorHAnsi" w:hAnsiTheme="majorHAnsi"/>
          </w:rPr>
          <w:t>www.comprasnet.gov.br</w:t>
        </w:r>
      </w:hyperlink>
      <w:r w:rsidR="00515159">
        <w:rPr>
          <w:rFonts w:asciiTheme="majorHAnsi" w:hAnsiTheme="majorHAnsi"/>
        </w:rPr>
        <w:t xml:space="preserve">. </w:t>
      </w:r>
      <w:r w:rsidRPr="0099376A">
        <w:rPr>
          <w:rFonts w:asciiTheme="majorHAnsi" w:hAnsiTheme="majorHAnsi"/>
        </w:rPr>
        <w:t xml:space="preserve">Abertura das Propostas: 30/12/2020, às 10h01 no site </w:t>
      </w:r>
      <w:hyperlink r:id="rId53" w:history="1">
        <w:r w:rsidR="00515159" w:rsidRPr="004E0C69">
          <w:rPr>
            <w:rStyle w:val="Hyperlink"/>
            <w:rFonts w:asciiTheme="majorHAnsi" w:hAnsiTheme="majorHAnsi"/>
          </w:rPr>
          <w:t>www.comprasnet.gov.br</w:t>
        </w:r>
      </w:hyperlink>
      <w:r w:rsidRPr="0099376A">
        <w:rPr>
          <w:rFonts w:asciiTheme="majorHAnsi" w:hAnsiTheme="majorHAnsi"/>
        </w:rPr>
        <w:t>.</w:t>
      </w:r>
      <w:r w:rsidR="00515159">
        <w:rPr>
          <w:rFonts w:asciiTheme="majorHAnsi" w:hAnsiTheme="majorHAnsi"/>
        </w:rPr>
        <w:t xml:space="preserve"> </w:t>
      </w:r>
    </w:p>
    <w:p w14:paraId="23FB00C3" w14:textId="77777777" w:rsidR="0099376A" w:rsidRPr="0099376A" w:rsidRDefault="0099376A" w:rsidP="0024421D">
      <w:pPr>
        <w:autoSpaceDE w:val="0"/>
        <w:autoSpaceDN w:val="0"/>
        <w:adjustRightInd w:val="0"/>
        <w:jc w:val="both"/>
        <w:rPr>
          <w:rFonts w:asciiTheme="majorHAnsi" w:hAnsiTheme="majorHAnsi"/>
        </w:rPr>
      </w:pPr>
    </w:p>
    <w:p w14:paraId="6049096E" w14:textId="77777777" w:rsidR="0099376A" w:rsidRPr="0099376A" w:rsidRDefault="0099376A" w:rsidP="0024421D">
      <w:pPr>
        <w:autoSpaceDE w:val="0"/>
        <w:autoSpaceDN w:val="0"/>
        <w:adjustRightInd w:val="0"/>
        <w:jc w:val="both"/>
        <w:rPr>
          <w:rFonts w:asciiTheme="majorHAnsi" w:hAnsiTheme="majorHAnsi"/>
        </w:rPr>
      </w:pPr>
    </w:p>
    <w:p w14:paraId="1307336C" w14:textId="32313083" w:rsidR="00515159" w:rsidRDefault="00515159" w:rsidP="0024421D">
      <w:pPr>
        <w:autoSpaceDE w:val="0"/>
        <w:autoSpaceDN w:val="0"/>
        <w:adjustRightInd w:val="0"/>
        <w:jc w:val="both"/>
        <w:rPr>
          <w:rFonts w:asciiTheme="majorHAnsi" w:hAnsiTheme="majorHAnsi"/>
        </w:rPr>
      </w:pPr>
      <w:r w:rsidRPr="00515159">
        <w:rPr>
          <w:rFonts w:asciiTheme="majorHAnsi" w:hAnsiTheme="majorHAnsi"/>
          <w:b/>
        </w:rPr>
        <w:t>CAMPUS MACHADO AVISO DE LICITAÇÃO RDC ELETRÔNICO Nº 1/2020 - UASG 158304 Nº PROCESSO: 23345001434202083</w:t>
      </w:r>
      <w:r w:rsidR="0099376A" w:rsidRPr="0099376A">
        <w:rPr>
          <w:rFonts w:asciiTheme="majorHAnsi" w:hAnsiTheme="majorHAnsi"/>
        </w:rPr>
        <w:t xml:space="preserve">. </w:t>
      </w:r>
    </w:p>
    <w:p w14:paraId="6CFBA9C8" w14:textId="164C7999" w:rsidR="0099376A" w:rsidRPr="009E052B" w:rsidRDefault="0099376A" w:rsidP="0024421D">
      <w:pPr>
        <w:autoSpaceDE w:val="0"/>
        <w:autoSpaceDN w:val="0"/>
        <w:adjustRightInd w:val="0"/>
        <w:jc w:val="both"/>
        <w:rPr>
          <w:rFonts w:asciiTheme="majorHAnsi" w:hAnsiTheme="majorHAnsi"/>
        </w:rPr>
      </w:pPr>
      <w:r w:rsidRPr="0099376A">
        <w:rPr>
          <w:rFonts w:asciiTheme="majorHAnsi" w:hAnsiTheme="majorHAnsi"/>
        </w:rPr>
        <w:t xml:space="preserve">Objeto: Contratação de empresa especializada em construção civil para a execução de serviços de engenharia com fornecimento de mão de obra e materiais, para a Reforma de Alojamentos - blocos D e </w:t>
      </w:r>
      <w:proofErr w:type="spellStart"/>
      <w:r w:rsidRPr="0099376A">
        <w:rPr>
          <w:rFonts w:asciiTheme="majorHAnsi" w:hAnsiTheme="majorHAnsi"/>
        </w:rPr>
        <w:t>E</w:t>
      </w:r>
      <w:proofErr w:type="spellEnd"/>
      <w:r w:rsidRPr="0099376A">
        <w:rPr>
          <w:rFonts w:asciiTheme="majorHAnsi" w:hAnsiTheme="majorHAnsi"/>
        </w:rPr>
        <w:t>, constando de aquisição de ma</w:t>
      </w:r>
      <w:r w:rsidR="00515159">
        <w:rPr>
          <w:rFonts w:asciiTheme="majorHAnsi" w:hAnsiTheme="majorHAnsi"/>
        </w:rPr>
        <w:t>teriais e execução de serviços.</w:t>
      </w:r>
      <w:r w:rsidRPr="0099376A">
        <w:rPr>
          <w:rFonts w:asciiTheme="majorHAnsi" w:hAnsiTheme="majorHAnsi"/>
        </w:rPr>
        <w:t xml:space="preserve"> Total de Itens Licitados: 1. Edital: 08/12/2020 das 08h00 às 11h00 e das 13h00 às 17h00. Endereço: Rodovia Paraguacu S/n Km 3, Santo Ant</w:t>
      </w:r>
      <w:r w:rsidR="00515159">
        <w:rPr>
          <w:rFonts w:asciiTheme="majorHAnsi" w:hAnsiTheme="majorHAnsi"/>
        </w:rPr>
        <w:t>ônio</w:t>
      </w:r>
      <w:r w:rsidRPr="0099376A">
        <w:rPr>
          <w:rFonts w:asciiTheme="majorHAnsi" w:hAnsiTheme="majorHAnsi"/>
        </w:rPr>
        <w:t xml:space="preserve"> - Machado/MG ou https://www.gov.br/compras/edital/158304-99-00001-2020. Entrega das Propostas: a partir de 08/12/2020 às 08h00 no site </w:t>
      </w:r>
      <w:hyperlink r:id="rId54" w:history="1">
        <w:r w:rsidR="00515159" w:rsidRPr="004E0C69">
          <w:rPr>
            <w:rStyle w:val="Hyperlink"/>
            <w:rFonts w:asciiTheme="majorHAnsi" w:hAnsiTheme="majorHAnsi"/>
          </w:rPr>
          <w:t>www.comprasnet.gov.br</w:t>
        </w:r>
      </w:hyperlink>
      <w:r w:rsidRPr="0099376A">
        <w:rPr>
          <w:rFonts w:asciiTheme="majorHAnsi" w:hAnsiTheme="majorHAnsi"/>
        </w:rPr>
        <w:t>.</w:t>
      </w:r>
      <w:r w:rsidR="00515159">
        <w:rPr>
          <w:rFonts w:asciiTheme="majorHAnsi" w:hAnsiTheme="majorHAnsi"/>
        </w:rPr>
        <w:t xml:space="preserve"> </w:t>
      </w:r>
      <w:r w:rsidRPr="0099376A">
        <w:rPr>
          <w:rFonts w:asciiTheme="majorHAnsi" w:hAnsiTheme="majorHAnsi"/>
        </w:rPr>
        <w:t>Abertura das Propostas: 30/12/2020 às 09h00</w:t>
      </w:r>
      <w:r w:rsidR="00515159">
        <w:rPr>
          <w:rFonts w:asciiTheme="majorHAnsi" w:hAnsiTheme="majorHAnsi"/>
        </w:rPr>
        <w:t xml:space="preserve"> no site </w:t>
      </w:r>
      <w:hyperlink r:id="rId55" w:history="1">
        <w:r w:rsidR="00515159" w:rsidRPr="004E0C69">
          <w:rPr>
            <w:rStyle w:val="Hyperlink"/>
            <w:rFonts w:asciiTheme="majorHAnsi" w:hAnsiTheme="majorHAnsi"/>
          </w:rPr>
          <w:t>www.comprasnet.gov.br</w:t>
        </w:r>
      </w:hyperlink>
      <w:r w:rsidR="00515159">
        <w:rPr>
          <w:rFonts w:asciiTheme="majorHAnsi" w:hAnsiTheme="majorHAnsi"/>
        </w:rPr>
        <w:t xml:space="preserve">. </w:t>
      </w:r>
    </w:p>
    <w:sectPr w:rsidR="0099376A" w:rsidRPr="009E052B"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C795EAC"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F553F1">
                            <w:rPr>
                              <w:rFonts w:ascii="Arial" w:hAnsi="Arial" w:cs="Arial"/>
                              <w:b/>
                              <w:bCs/>
                              <w:iCs/>
                              <w:caps/>
                              <w:color w:val="FFFFFF"/>
                              <w:sz w:val="18"/>
                              <w:szCs w:val="18"/>
                            </w:rPr>
                            <w:t>9</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sidR="00F553F1">
                            <w:rPr>
                              <w:rFonts w:ascii="Arial" w:hAnsi="Arial" w:cs="Arial"/>
                              <w:b/>
                              <w:bCs/>
                              <w:iCs/>
                              <w:caps/>
                              <w:color w:val="FFFFFF"/>
                              <w:sz w:val="18"/>
                              <w:szCs w:val="18"/>
                            </w:rPr>
                            <w:t>4</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A01B2D">
                            <w:rPr>
                              <w:rStyle w:val="Nmerodepgina"/>
                              <w:rFonts w:ascii="Arial" w:hAnsi="Arial" w:cs="Arial"/>
                              <w:b/>
                              <w:noProof/>
                              <w:color w:val="FFFFFF"/>
                              <w:sz w:val="18"/>
                              <w:szCs w:val="18"/>
                            </w:rPr>
                            <w:t>10</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2A418D">
                            <w:rPr>
                              <w:rStyle w:val="Nmerodepgina"/>
                              <w:rFonts w:ascii="Arial" w:hAnsi="Arial" w:cs="Arial"/>
                              <w:b/>
                              <w:color w:val="FFFFFF"/>
                              <w:sz w:val="18"/>
                              <w:szCs w:val="18"/>
                            </w:rPr>
                            <w:t>0</w:t>
                          </w:r>
                          <w:r w:rsidR="00F553F1">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C795EAC" w:rsidR="00D46118" w:rsidRPr="20774586" w:rsidRDefault="009C38B8" w:rsidP="00BF7B19">
                    <w:pPr>
                      <w:jc w:val="center"/>
                      <w:rPr>
                        <w:rFonts w:ascii="Arial" w:hAnsi="Arial" w:cs="Arial"/>
                        <w:b/>
                        <w:color w:val="FFFFFF"/>
                        <w:sz w:val="18"/>
                        <w:szCs w:val="18"/>
                      </w:rPr>
                    </w:pPr>
                    <w:r>
                      <w:rPr>
                        <w:rFonts w:ascii="Arial" w:hAnsi="Arial" w:cs="Arial"/>
                        <w:b/>
                        <w:bCs/>
                        <w:iCs/>
                        <w:caps/>
                        <w:color w:val="FFFFFF"/>
                        <w:sz w:val="18"/>
                        <w:szCs w:val="18"/>
                      </w:rPr>
                      <w:t>0</w:t>
                    </w:r>
                    <w:r w:rsidR="00F553F1">
                      <w:rPr>
                        <w:rFonts w:ascii="Arial" w:hAnsi="Arial" w:cs="Arial"/>
                        <w:b/>
                        <w:bCs/>
                        <w:iCs/>
                        <w:caps/>
                        <w:color w:val="FFFFFF"/>
                        <w:sz w:val="18"/>
                        <w:szCs w:val="18"/>
                      </w:rPr>
                      <w:t>9</w:t>
                    </w:r>
                    <w:r w:rsidR="00820191">
                      <w:rPr>
                        <w:rFonts w:ascii="Arial" w:hAnsi="Arial" w:cs="Arial"/>
                        <w:b/>
                        <w:bCs/>
                        <w:iCs/>
                        <w:caps/>
                        <w:color w:val="FFFFFF"/>
                        <w:sz w:val="18"/>
                        <w:szCs w:val="18"/>
                      </w:rPr>
                      <w:t>/1</w:t>
                    </w:r>
                    <w:r>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sidR="00F553F1">
                      <w:rPr>
                        <w:rFonts w:ascii="Arial" w:hAnsi="Arial" w:cs="Arial"/>
                        <w:b/>
                        <w:bCs/>
                        <w:iCs/>
                        <w:caps/>
                        <w:color w:val="FFFFFF"/>
                        <w:sz w:val="18"/>
                        <w:szCs w:val="18"/>
                      </w:rPr>
                      <w:t>4</w:t>
                    </w:r>
                    <w:r>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A01B2D">
                      <w:rPr>
                        <w:rStyle w:val="Nmerodepgina"/>
                        <w:rFonts w:ascii="Arial" w:hAnsi="Arial" w:cs="Arial"/>
                        <w:b/>
                        <w:noProof/>
                        <w:color w:val="FFFFFF"/>
                        <w:sz w:val="18"/>
                        <w:szCs w:val="18"/>
                      </w:rPr>
                      <w:t>10</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sidR="002A418D">
                      <w:rPr>
                        <w:rStyle w:val="Nmerodepgina"/>
                        <w:rFonts w:ascii="Arial" w:hAnsi="Arial" w:cs="Arial"/>
                        <w:b/>
                        <w:color w:val="FFFFFF"/>
                        <w:sz w:val="18"/>
                        <w:szCs w:val="18"/>
                      </w:rPr>
                      <w:t>0</w:t>
                    </w:r>
                    <w:r w:rsidR="00F553F1">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2"/>
  </w:num>
  <w:num w:numId="2">
    <w:abstractNumId w:val="0"/>
  </w:num>
  <w:num w:numId="3">
    <w:abstractNumId w:val="30"/>
  </w:num>
  <w:num w:numId="4">
    <w:abstractNumId w:val="25"/>
  </w:num>
  <w:num w:numId="5">
    <w:abstractNumId w:val="15"/>
  </w:num>
  <w:num w:numId="6">
    <w:abstractNumId w:val="13"/>
  </w:num>
  <w:num w:numId="7">
    <w:abstractNumId w:val="26"/>
  </w:num>
  <w:num w:numId="8">
    <w:abstractNumId w:val="22"/>
  </w:num>
  <w:num w:numId="9">
    <w:abstractNumId w:val="32"/>
  </w:num>
  <w:num w:numId="10">
    <w:abstractNumId w:val="16"/>
  </w:num>
  <w:num w:numId="11">
    <w:abstractNumId w:val="27"/>
  </w:num>
  <w:num w:numId="12">
    <w:abstractNumId w:val="21"/>
  </w:num>
  <w:num w:numId="13">
    <w:abstractNumId w:val="32"/>
  </w:num>
  <w:num w:numId="14">
    <w:abstractNumId w:val="24"/>
  </w:num>
  <w:num w:numId="1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refeitura.pbh.gov.br/obras-e-infraestrutura/licitacao/pregao-eletronico-036-2020" TargetMode="External"/><Relationship Id="rId26" Type="http://schemas.openxmlformats.org/officeDocument/2006/relationships/hyperlink" Target="mailto:pregoeiro.sremg@dnit.gov.br" TargetMode="External"/><Relationship Id="rId39" Type="http://schemas.openxmlformats.org/officeDocument/2006/relationships/hyperlink" Target="mailto:licitacoes@guanhaes.mg.gov.br" TargetMode="External"/><Relationship Id="rId21" Type="http://schemas.openxmlformats.org/officeDocument/2006/relationships/hyperlink" Target="http://Www.comprasnet.gov.br" TargetMode="External"/><Relationship Id="rId34" Type="http://schemas.openxmlformats.org/officeDocument/2006/relationships/hyperlink" Target="mailto:seplan@araguari.mg.gov.br" TargetMode="External"/><Relationship Id="rId42" Type="http://schemas.openxmlformats.org/officeDocument/2006/relationships/hyperlink" Target="mailto:licitacao@limeiradooeste.mg.gov.br" TargetMode="External"/><Relationship Id="rId47" Type="http://schemas.openxmlformats.org/officeDocument/2006/relationships/hyperlink" Target="http://www.gov.br/compras" TargetMode="External"/><Relationship Id="rId50" Type="http://schemas.openxmlformats.org/officeDocument/2006/relationships/hyperlink" Target="http://www.gov.br;compras/consultas" TargetMode="External"/><Relationship Id="rId55" Type="http://schemas.openxmlformats.org/officeDocument/2006/relationships/hyperlink" Target="http://www.comprasnet.gov.br" TargetMode="External"/><Relationship Id="rId7" Type="http://schemas.openxmlformats.org/officeDocument/2006/relationships/endnotes" Target="endnotes.xml"/><Relationship Id="rId12" Type="http://schemas.openxmlformats.org/officeDocument/2006/relationships/hyperlink" Target="mailto:anapaula.prado@pbh.gov.br" TargetMode="External"/><Relationship Id="rId17" Type="http://schemas.openxmlformats.org/officeDocument/2006/relationships/image" Target="media/image6.png"/><Relationship Id="rId25" Type="http://schemas.openxmlformats.org/officeDocument/2006/relationships/hyperlink" Target="http://www.dnit.gov.br" TargetMode="External"/><Relationship Id="rId33" Type="http://schemas.openxmlformats.org/officeDocument/2006/relationships/hyperlink" Target="http://www.licitanet.com.br" TargetMode="External"/><Relationship Id="rId38" Type="http://schemas.openxmlformats.org/officeDocument/2006/relationships/hyperlink" Target="http://www.fama.mg.gov.br" TargetMode="External"/><Relationship Id="rId46" Type="http://schemas.openxmlformats.org/officeDocument/2006/relationships/hyperlink" Target="https://www.gov.br/compras/edital/393030-5-00479-2020"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pregoeiro.sremg@dnit.gov.br" TargetMode="External"/><Relationship Id="rId29" Type="http://schemas.openxmlformats.org/officeDocument/2006/relationships/image" Target="media/image10.png"/><Relationship Id="rId41" Type="http://schemas.openxmlformats.org/officeDocument/2006/relationships/hyperlink" Target="mailto:cpl@valadares.mg.gov.br" TargetMode="External"/><Relationship Id="rId54" Type="http://schemas.openxmlformats.org/officeDocument/2006/relationships/hyperlink" Target="http://www.comprasnet.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http://www1.dnit.gov.br/editais/consulta/resumo.asp?NUMIDEdital=8310" TargetMode="External"/><Relationship Id="rId32" Type="http://schemas.openxmlformats.org/officeDocument/2006/relationships/hyperlink" Target="mailto:licitaabrecampo@gmail.com" TargetMode="External"/><Relationship Id="rId37" Type="http://schemas.openxmlformats.org/officeDocument/2006/relationships/hyperlink" Target="http://www.camanducaia.gov.br" TargetMode="External"/><Relationship Id="rId40" Type="http://schemas.openxmlformats.org/officeDocument/2006/relationships/hyperlink" Target="http://www.valadares.mg.gov.br" TargetMode="External"/><Relationship Id="rId45" Type="http://schemas.openxmlformats.org/officeDocument/2006/relationships/hyperlink" Target="http://www.vicosa.mg.gov.br" TargetMode="External"/><Relationship Id="rId53" Type="http://schemas.openxmlformats.org/officeDocument/2006/relationships/hyperlink" Target="http://www.comprasnet.gov.br"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hyperlink" Target="http://www.camanducaia.gov.br" TargetMode="External"/><Relationship Id="rId49" Type="http://schemas.openxmlformats.org/officeDocument/2006/relationships/hyperlink" Target="http://www.comprasnet.gov.br" TargetMode="External"/><Relationship Id="rId57"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hyperlink" Target="http://www.dnit.gov.br" TargetMode="External"/><Relationship Id="rId31" Type="http://schemas.openxmlformats.org/officeDocument/2006/relationships/image" Target="media/image11.png"/><Relationship Id="rId44" Type="http://schemas.openxmlformats.org/officeDocument/2006/relationships/hyperlink" Target="http://transparencia.timoteo.mg.gov.br/licitacoes" TargetMode="External"/><Relationship Id="rId52" Type="http://schemas.openxmlformats.org/officeDocument/2006/relationships/hyperlink" Target="http://www.comprasnet.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Www.comprasnet.gov.br" TargetMode="External"/><Relationship Id="rId30" Type="http://schemas.openxmlformats.org/officeDocument/2006/relationships/hyperlink" Target="http://www1.dnit.gov.br/editais/consulta/resumo.asp?NUMIDEdital=8326" TargetMode="External"/><Relationship Id="rId35" Type="http://schemas.openxmlformats.org/officeDocument/2006/relationships/hyperlink" Target="http://www.araguari.mg.gov.br/licitacoes" TargetMode="External"/><Relationship Id="rId43" Type="http://schemas.openxmlformats.org/officeDocument/2006/relationships/hyperlink" Target="mailto:licitacao@pocrane.mg.gov.br" TargetMode="External"/><Relationship Id="rId48" Type="http://schemas.openxmlformats.org/officeDocument/2006/relationships/hyperlink" Target="http://www.gov.br/compras"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rive.google.com/drive/folders/1HUlv3fsgp7SSN1MPv70giS1BU3EgM9A?usp=sharin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13.png"/><Relationship Id="rId1" Type="http://schemas.openxmlformats.org/officeDocument/2006/relationships/hyperlink" Target="https://www.facebook.com/sicepotmg/" TargetMode="External"/><Relationship Id="rId6" Type="http://schemas.openxmlformats.org/officeDocument/2006/relationships/image" Target="media/image15.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CA67-2270-48D9-9C1B-7BD919224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10</Pages>
  <Words>3474</Words>
  <Characters>22496</Characters>
  <Application>Microsoft Office Word</Application>
  <DocSecurity>0</DocSecurity>
  <Lines>187</Lines>
  <Paragraphs>51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25919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15</cp:revision>
  <cp:lastPrinted>2020-12-07T20:24:00Z</cp:lastPrinted>
  <dcterms:created xsi:type="dcterms:W3CDTF">2020-12-09T15:15:00Z</dcterms:created>
  <dcterms:modified xsi:type="dcterms:W3CDTF">2020-12-10T11:37:00Z</dcterms:modified>
</cp:coreProperties>
</file>