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5A4D18FB" w14:textId="77777777" w:rsidR="00D25D9B" w:rsidRDefault="00D25D9B" w:rsidP="000A33E5">
      <w:pPr>
        <w:jc w:val="both"/>
        <w:rPr>
          <w:rFonts w:ascii="Calibri" w:hAnsi="Calibri"/>
          <w:noProof/>
          <w:sz w:val="16"/>
          <w:szCs w:val="16"/>
        </w:rPr>
      </w:pPr>
    </w:p>
    <w:p w14:paraId="5AC42BE0" w14:textId="77777777" w:rsidR="00D25D9B" w:rsidRDefault="00D25D9B"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977F041" w14:textId="77777777" w:rsidR="00BF4C1D" w:rsidRDefault="00BF4C1D" w:rsidP="005346F8">
      <w:pPr>
        <w:rPr>
          <w:rFonts w:eastAsia="Times New Roman"/>
          <w:color w:val="000000"/>
          <w:sz w:val="17"/>
          <w:szCs w:val="17"/>
        </w:rPr>
      </w:pPr>
    </w:p>
    <w:p w14:paraId="08384155" w14:textId="77777777" w:rsidR="00090EEB" w:rsidRDefault="00090EEB" w:rsidP="005346F8">
      <w:pPr>
        <w:rPr>
          <w:rFonts w:eastAsia="Times New Roman"/>
          <w:color w:val="000000"/>
          <w:sz w:val="17"/>
          <w:szCs w:val="17"/>
        </w:rPr>
      </w:pPr>
    </w:p>
    <w:p w14:paraId="1706ED0A" w14:textId="77777777" w:rsidR="00027B60" w:rsidRDefault="00027B60" w:rsidP="0017377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29"/>
        <w:gridCol w:w="3964"/>
      </w:tblGrid>
      <w:tr w:rsidR="00027B60" w14:paraId="0D55E9AF" w14:textId="77777777" w:rsidTr="00E00552">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7690EE01" w14:textId="77777777" w:rsidR="00027B60" w:rsidRDefault="00027B60" w:rsidP="00B9021A">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Pr>
                <w:rFonts w:ascii="Times New Roman" w:hAnsi="Times New Roman"/>
                <w:b/>
                <w:bCs/>
                <w:sz w:val="34"/>
                <w:szCs w:val="34"/>
              </w:rPr>
              <w:t xml:space="preserve">SUDECAP </w:t>
            </w:r>
            <w:r>
              <w:rPr>
                <w:rFonts w:ascii="Frutiger-Bold" w:hAnsi="Frutiger-Bold"/>
                <w:b/>
                <w:bCs/>
                <w:sz w:val="34"/>
                <w:szCs w:val="30"/>
              </w:rPr>
              <w:t xml:space="preserve">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3107A51C" w14:textId="066ADE7E" w:rsidR="00027B60" w:rsidRDefault="00027B60" w:rsidP="00B9021A">
            <w:pPr>
              <w:jc w:val="both"/>
              <w:rPr>
                <w:rFonts w:ascii="Times New Roman" w:hAnsi="Times New Roman"/>
                <w:b/>
                <w:bCs/>
                <w:sz w:val="34"/>
                <w:szCs w:val="34"/>
              </w:rPr>
            </w:pPr>
            <w:r>
              <w:rPr>
                <w:rFonts w:ascii="Arial" w:hAnsi="Arial" w:cs="Arial"/>
                <w:sz w:val="20"/>
                <w:szCs w:val="20"/>
              </w:rPr>
              <w:t xml:space="preserve">EDITAL: </w:t>
            </w:r>
            <w:r w:rsidR="00E00552" w:rsidRPr="00E00552">
              <w:rPr>
                <w:rFonts w:ascii="Times New Roman" w:hAnsi="Times New Roman"/>
                <w:b/>
                <w:bCs/>
                <w:sz w:val="34"/>
                <w:szCs w:val="34"/>
              </w:rPr>
              <w:t>ABERTURA DE LICITAÇÃO PREGÃO ELETRÔNICO SP 044/2020 PROCESSO Nº 01-080.453/20-09</w:t>
            </w:r>
          </w:p>
        </w:tc>
      </w:tr>
      <w:tr w:rsidR="00027B60" w14:paraId="581B0618" w14:textId="77777777" w:rsidTr="00B9021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3F28F21" w14:textId="77777777" w:rsidR="00027B60" w:rsidRPr="00A57A86" w:rsidRDefault="00027B60" w:rsidP="00B9021A">
            <w:pPr>
              <w:rPr>
                <w:rFonts w:cs="Arial"/>
                <w:sz w:val="18"/>
                <w:szCs w:val="18"/>
              </w:rPr>
            </w:pPr>
            <w:r w:rsidRPr="00A57A86">
              <w:rPr>
                <w:rFonts w:cs="Arial"/>
                <w:sz w:val="18"/>
                <w:szCs w:val="18"/>
              </w:rPr>
              <w:t>Endereço: Rua dos Guajajaras, 1107 – 12° andar - Centro, Belo Horizonte - MG, 30180-105</w:t>
            </w:r>
          </w:p>
          <w:p w14:paraId="7B69B36F" w14:textId="77777777" w:rsidR="00027B60" w:rsidRPr="00A57A86" w:rsidRDefault="00027B60" w:rsidP="00B9021A">
            <w:pPr>
              <w:rPr>
                <w:rFonts w:cs="Arial"/>
                <w:sz w:val="18"/>
                <w:szCs w:val="18"/>
              </w:rPr>
            </w:pPr>
            <w:r w:rsidRPr="00A57A86">
              <w:rPr>
                <w:rFonts w:cs="Arial"/>
                <w:sz w:val="18"/>
                <w:szCs w:val="18"/>
              </w:rPr>
              <w:t>Informa</w:t>
            </w:r>
            <w:r>
              <w:rPr>
                <w:rFonts w:cs="Arial"/>
                <w:sz w:val="18"/>
                <w:szCs w:val="18"/>
              </w:rPr>
              <w:t xml:space="preserve">ções: Telefone: (31) 3277-8102 - (31) 3277-5020 - </w:t>
            </w: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2115B059" w14:textId="77777777" w:rsidR="00027B60" w:rsidRDefault="00027B60" w:rsidP="00B9021A">
            <w:pPr>
              <w:rPr>
                <w:sz w:val="18"/>
                <w:szCs w:val="18"/>
              </w:rPr>
            </w:pPr>
            <w:r w:rsidRPr="00A57A86">
              <w:rPr>
                <w:rFonts w:cs="Arial"/>
                <w:sz w:val="18"/>
                <w:szCs w:val="18"/>
              </w:rPr>
              <w:t xml:space="preserve">E-mail </w:t>
            </w:r>
            <w:hyperlink r:id="rId11" w:history="1">
              <w:r w:rsidRPr="0019302D">
                <w:rPr>
                  <w:rStyle w:val="Hyperlink"/>
                  <w:rFonts w:cs="Arial"/>
                  <w:sz w:val="18"/>
                  <w:szCs w:val="18"/>
                </w:rPr>
                <w:t>cpl.sudecap@pbh.gov.br</w:t>
              </w:r>
            </w:hyperlink>
            <w:r>
              <w:rPr>
                <w:rFonts w:cs="Arial"/>
                <w:sz w:val="18"/>
                <w:szCs w:val="18"/>
              </w:rPr>
              <w:t xml:space="preserve"> </w:t>
            </w:r>
            <w:hyperlink r:id="rId12" w:history="1"/>
          </w:p>
        </w:tc>
      </w:tr>
      <w:tr w:rsidR="00027B60" w14:paraId="06EC92F4" w14:textId="77777777" w:rsidTr="00E00552">
        <w:trPr>
          <w:cantSplit/>
          <w:trHeight w:val="1272"/>
        </w:trPr>
        <w:tc>
          <w:tcPr>
            <w:tcW w:w="6729" w:type="dxa"/>
            <w:tcBorders>
              <w:top w:val="single" w:sz="4" w:space="0" w:color="auto"/>
              <w:left w:val="single" w:sz="4" w:space="0" w:color="auto"/>
              <w:bottom w:val="single" w:sz="4" w:space="0" w:color="auto"/>
              <w:right w:val="single" w:sz="4" w:space="0" w:color="auto"/>
            </w:tcBorders>
            <w:hideMark/>
          </w:tcPr>
          <w:p w14:paraId="1FC5B6AA" w14:textId="5A08785C" w:rsidR="00027B60" w:rsidRPr="004F45EA" w:rsidRDefault="00027B60" w:rsidP="00027B60">
            <w:pPr>
              <w:jc w:val="both"/>
              <w:rPr>
                <w:rFonts w:cs="Arial"/>
                <w:bCs/>
                <w:color w:val="000000"/>
                <w:sz w:val="18"/>
                <w:szCs w:val="17"/>
              </w:rPr>
            </w:pPr>
            <w:r w:rsidRPr="00E1219F">
              <w:rPr>
                <w:rFonts w:cs="Arial"/>
                <w:b/>
                <w:bCs/>
                <w:color w:val="000000"/>
                <w:sz w:val="18"/>
                <w:szCs w:val="17"/>
              </w:rPr>
              <w:t>OBJETO</w:t>
            </w:r>
            <w:r>
              <w:rPr>
                <w:rFonts w:cs="Arial"/>
                <w:bCs/>
                <w:color w:val="000000"/>
                <w:sz w:val="18"/>
                <w:szCs w:val="17"/>
              </w:rPr>
              <w:t>:</w:t>
            </w:r>
            <w:r>
              <w:t xml:space="preserve"> </w:t>
            </w:r>
            <w:r w:rsidR="00E00552" w:rsidRPr="00E00552">
              <w:t>A SUPERINTENDÊNCIA DE DESENVOLVIMENTO DA CAPITAL - SUDECAP, TORNA PÚBLICO QUE FARÁ REALIZAR PROCEDIMENTO LICITATÓRIO NA MODALIDADE PREGÃO, NA FORMA ELETRÔNICA, DO TIPO MENOR PREÇO, AFERIDO PELO VALOR GLOBAL, REGIME DE EXECUÇÃO: EMPREITADA POR PREÇO UNITÁRIO, PARA EXECUÇÃO DE SERVIÇOS COMUNS DE ENGENHARIA PARA CERCAMENTO E PASSEIO DO PARQUE DO SOL, COM O FORNECIMENTO DE MATERIAIS, INSUMOS E MÃO DE OBRA, CONFORME ESPECIFICAÇÕES E QUANTIDADES CONTIDAS NOS ANEXOS DESTE EDITAL.</w:t>
            </w:r>
          </w:p>
        </w:tc>
        <w:tc>
          <w:tcPr>
            <w:tcW w:w="3964" w:type="dxa"/>
            <w:tcBorders>
              <w:top w:val="single" w:sz="4" w:space="0" w:color="auto"/>
              <w:left w:val="single" w:sz="4" w:space="0" w:color="auto"/>
              <w:bottom w:val="single" w:sz="4" w:space="0" w:color="auto"/>
              <w:right w:val="single" w:sz="4" w:space="0" w:color="auto"/>
            </w:tcBorders>
            <w:vAlign w:val="center"/>
            <w:hideMark/>
          </w:tcPr>
          <w:p w14:paraId="7EFD5977" w14:textId="77777777" w:rsidR="00027B60" w:rsidRDefault="00027B60" w:rsidP="00B9021A">
            <w:pPr>
              <w:rPr>
                <w:bCs/>
                <w:sz w:val="18"/>
                <w:szCs w:val="17"/>
              </w:rPr>
            </w:pPr>
            <w:r>
              <w:rPr>
                <w:bCs/>
                <w:sz w:val="18"/>
                <w:szCs w:val="17"/>
              </w:rPr>
              <w:t xml:space="preserve">DATAS: </w:t>
            </w:r>
          </w:p>
          <w:p w14:paraId="585E35E5" w14:textId="77777777" w:rsidR="00027B60" w:rsidRDefault="00027B60" w:rsidP="00B9021A">
            <w:pPr>
              <w:rPr>
                <w:bCs/>
                <w:sz w:val="18"/>
                <w:szCs w:val="17"/>
              </w:rPr>
            </w:pPr>
          </w:p>
          <w:p w14:paraId="3982F941" w14:textId="77777777" w:rsidR="00E00552" w:rsidRPr="00E00552" w:rsidRDefault="00E00552" w:rsidP="00E00552">
            <w:pPr>
              <w:pStyle w:val="PargrafodaLista"/>
              <w:numPr>
                <w:ilvl w:val="0"/>
                <w:numId w:val="1"/>
              </w:numPr>
              <w:rPr>
                <w:noProof/>
              </w:rPr>
            </w:pPr>
            <w:r w:rsidRPr="00E00552">
              <w:rPr>
                <w:sz w:val="18"/>
                <w:szCs w:val="17"/>
              </w:rPr>
              <w:t>Credenciament</w:t>
            </w:r>
            <w:r>
              <w:rPr>
                <w:sz w:val="18"/>
                <w:szCs w:val="17"/>
              </w:rPr>
              <w:t>o: até às 8h do dia 11/01/2021;</w:t>
            </w:r>
          </w:p>
          <w:p w14:paraId="6A961045" w14:textId="77777777" w:rsidR="00E00552" w:rsidRPr="00E00552" w:rsidRDefault="00E00552" w:rsidP="00E00552">
            <w:pPr>
              <w:pStyle w:val="PargrafodaLista"/>
              <w:numPr>
                <w:ilvl w:val="0"/>
                <w:numId w:val="1"/>
              </w:numPr>
              <w:rPr>
                <w:noProof/>
              </w:rPr>
            </w:pPr>
            <w:r w:rsidRPr="00E00552">
              <w:rPr>
                <w:sz w:val="18"/>
                <w:szCs w:val="17"/>
              </w:rPr>
              <w:t xml:space="preserve">Lançamento de proposta comercial e documentação de habilitação: até às 8h30min do dia 11/01/2021; </w:t>
            </w:r>
          </w:p>
          <w:p w14:paraId="0BC853DB" w14:textId="19FB2579" w:rsidR="00027B60" w:rsidRPr="001D226D" w:rsidRDefault="00E00552" w:rsidP="00E00552">
            <w:pPr>
              <w:pStyle w:val="PargrafodaLista"/>
              <w:numPr>
                <w:ilvl w:val="0"/>
                <w:numId w:val="1"/>
              </w:numPr>
              <w:rPr>
                <w:noProof/>
              </w:rPr>
            </w:pPr>
            <w:r w:rsidRPr="00E00552">
              <w:rPr>
                <w:sz w:val="18"/>
                <w:szCs w:val="17"/>
              </w:rPr>
              <w:t xml:space="preserve">Abertura da sessão pública de lances: às 10h do dia 11/01/2021. </w:t>
            </w:r>
            <w:r w:rsidR="00027B60" w:rsidRPr="005102B9">
              <w:rPr>
                <w:sz w:val="18"/>
                <w:szCs w:val="17"/>
              </w:rPr>
              <w:t>Visto</w:t>
            </w:r>
            <w:r w:rsidR="00027B60">
              <w:rPr>
                <w:sz w:val="18"/>
                <w:szCs w:val="17"/>
              </w:rPr>
              <w:t>r</w:t>
            </w:r>
            <w:r w:rsidR="00027B60" w:rsidRPr="005102B9">
              <w:rPr>
                <w:sz w:val="18"/>
                <w:szCs w:val="17"/>
              </w:rPr>
              <w:t xml:space="preserve">ia: conforme edital. </w:t>
            </w:r>
          </w:p>
          <w:p w14:paraId="1F459E53" w14:textId="4737F02D" w:rsidR="00027B60" w:rsidRDefault="00027B60" w:rsidP="00B9021A">
            <w:pPr>
              <w:pStyle w:val="PargrafodaLista"/>
              <w:numPr>
                <w:ilvl w:val="0"/>
                <w:numId w:val="11"/>
              </w:numPr>
              <w:rPr>
                <w:noProof/>
              </w:rPr>
            </w:pPr>
            <w:r>
              <w:rPr>
                <w:sz w:val="18"/>
                <w:szCs w:val="17"/>
              </w:rPr>
              <w:t xml:space="preserve">Prazo de execução da obra: </w:t>
            </w:r>
            <w:r w:rsidR="00E00552" w:rsidRPr="005102B9">
              <w:rPr>
                <w:sz w:val="18"/>
                <w:szCs w:val="17"/>
              </w:rPr>
              <w:t>conforme edital.</w:t>
            </w:r>
          </w:p>
          <w:p w14:paraId="4CD79E9C" w14:textId="77777777" w:rsidR="00027B60" w:rsidRPr="00E50AFF" w:rsidRDefault="00027B60" w:rsidP="00B9021A">
            <w:pPr>
              <w:tabs>
                <w:tab w:val="num" w:pos="720"/>
              </w:tabs>
              <w:rPr>
                <w:sz w:val="8"/>
                <w:szCs w:val="17"/>
              </w:rPr>
            </w:pPr>
          </w:p>
        </w:tc>
      </w:tr>
    </w:tbl>
    <w:p w14:paraId="3CCE4AAC" w14:textId="70A0F9A5" w:rsidR="00027B60" w:rsidRDefault="00027B60" w:rsidP="00027B6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027B60" w14:paraId="71370175" w14:textId="77777777" w:rsidTr="00B9021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1136C85" w14:textId="77777777" w:rsidR="00027B60" w:rsidRDefault="00027B60" w:rsidP="00B9021A">
            <w:pPr>
              <w:tabs>
                <w:tab w:val="left" w:pos="4393"/>
                <w:tab w:val="center" w:pos="5386"/>
              </w:tabs>
              <w:jc w:val="center"/>
              <w:outlineLvl w:val="1"/>
              <w:rPr>
                <w:rFonts w:cs="Arial"/>
                <w:sz w:val="18"/>
                <w:szCs w:val="18"/>
              </w:rPr>
            </w:pPr>
            <w:r>
              <w:rPr>
                <w:rFonts w:cs="Arial"/>
                <w:sz w:val="18"/>
                <w:szCs w:val="18"/>
              </w:rPr>
              <w:t>VALORES</w:t>
            </w:r>
          </w:p>
        </w:tc>
      </w:tr>
      <w:tr w:rsidR="00027B60" w14:paraId="5DC208D2" w14:textId="77777777" w:rsidTr="00B9021A">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663FC8DB" w14:textId="77777777" w:rsidR="00027B60" w:rsidRDefault="00027B60" w:rsidP="00B9021A">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809745E" w14:textId="77777777" w:rsidR="00027B60" w:rsidRDefault="00027B60" w:rsidP="00B9021A">
            <w:pPr>
              <w:jc w:val="center"/>
              <w:outlineLvl w:val="1"/>
              <w:rPr>
                <w:rFonts w:cs="Arial"/>
                <w:sz w:val="18"/>
                <w:szCs w:val="18"/>
              </w:rPr>
            </w:pPr>
            <w:r>
              <w:rPr>
                <w:rFonts w:cs="Arial"/>
                <w:bCs/>
                <w:sz w:val="18"/>
                <w:szCs w:val="18"/>
              </w:rPr>
              <w:t>Capital Social Igual ou Superior</w:t>
            </w:r>
          </w:p>
        </w:tc>
      </w:tr>
      <w:tr w:rsidR="00027B60" w14:paraId="6027512A" w14:textId="77777777" w:rsidTr="00B9021A">
        <w:trPr>
          <w:cantSplit/>
          <w:trHeight w:val="234"/>
        </w:trPr>
        <w:tc>
          <w:tcPr>
            <w:tcW w:w="5312" w:type="dxa"/>
            <w:tcBorders>
              <w:top w:val="single" w:sz="4" w:space="0" w:color="auto"/>
              <w:left w:val="single" w:sz="4" w:space="0" w:color="auto"/>
              <w:bottom w:val="single" w:sz="4" w:space="0" w:color="auto"/>
              <w:right w:val="single" w:sz="4" w:space="0" w:color="auto"/>
            </w:tcBorders>
            <w:vAlign w:val="center"/>
            <w:hideMark/>
          </w:tcPr>
          <w:p w14:paraId="77D955D9" w14:textId="0D1DDEDE" w:rsidR="00027B60" w:rsidRPr="00E50AFF" w:rsidRDefault="00E00552" w:rsidP="00B9021A">
            <w:pPr>
              <w:autoSpaceDE w:val="0"/>
              <w:autoSpaceDN w:val="0"/>
              <w:adjustRightInd w:val="0"/>
              <w:jc w:val="center"/>
              <w:rPr>
                <w:sz w:val="18"/>
              </w:rPr>
            </w:pPr>
            <w:r>
              <w:rPr>
                <w:sz w:val="18"/>
              </w:rPr>
              <w:t xml:space="preserve">R$ </w:t>
            </w:r>
            <w:r>
              <w:rPr>
                <w:noProof/>
              </w:rPr>
              <w:drawing>
                <wp:inline distT="0" distB="0" distL="0" distR="0" wp14:anchorId="15B73192" wp14:editId="2FF55AEC">
                  <wp:extent cx="723900" cy="1524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3900" cy="152400"/>
                          </a:xfrm>
                          <a:prstGeom prst="rect">
                            <a:avLst/>
                          </a:prstGeom>
                        </pic:spPr>
                      </pic:pic>
                    </a:graphicData>
                  </a:graphic>
                </wp:inline>
              </w:drawing>
            </w:r>
          </w:p>
        </w:tc>
        <w:tc>
          <w:tcPr>
            <w:tcW w:w="5381" w:type="dxa"/>
            <w:tcBorders>
              <w:top w:val="single" w:sz="4" w:space="0" w:color="auto"/>
              <w:left w:val="single" w:sz="4" w:space="0" w:color="auto"/>
              <w:bottom w:val="single" w:sz="4" w:space="0" w:color="auto"/>
              <w:right w:val="single" w:sz="4" w:space="0" w:color="auto"/>
            </w:tcBorders>
            <w:vAlign w:val="center"/>
            <w:hideMark/>
          </w:tcPr>
          <w:p w14:paraId="338D6F6B" w14:textId="77777777" w:rsidR="00027B60" w:rsidRDefault="00057F58" w:rsidP="00B9021A">
            <w:pPr>
              <w:keepNext/>
              <w:jc w:val="center"/>
              <w:outlineLvl w:val="0"/>
              <w:rPr>
                <w:rFonts w:cs="Arial"/>
                <w:bCs/>
                <w:color w:val="000000"/>
                <w:sz w:val="12"/>
                <w:szCs w:val="18"/>
              </w:rPr>
            </w:pPr>
            <w:r>
              <w:rPr>
                <w:noProof/>
              </w:rPr>
              <w:drawing>
                <wp:inline distT="0" distB="0" distL="0" distR="0" wp14:anchorId="63E7BFAA" wp14:editId="4CB0BE9D">
                  <wp:extent cx="847725" cy="1428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7725" cy="142875"/>
                          </a:xfrm>
                          <a:prstGeom prst="rect">
                            <a:avLst/>
                          </a:prstGeom>
                        </pic:spPr>
                      </pic:pic>
                    </a:graphicData>
                  </a:graphic>
                </wp:inline>
              </w:drawing>
            </w:r>
          </w:p>
          <w:p w14:paraId="1C541145" w14:textId="44BB6392" w:rsidR="00057F58" w:rsidRPr="00E50AFF" w:rsidRDefault="00057F58" w:rsidP="00B9021A">
            <w:pPr>
              <w:keepNext/>
              <w:jc w:val="center"/>
              <w:outlineLvl w:val="0"/>
              <w:rPr>
                <w:rFonts w:cs="Arial"/>
                <w:bCs/>
                <w:color w:val="000000"/>
                <w:sz w:val="12"/>
                <w:szCs w:val="18"/>
              </w:rPr>
            </w:pPr>
          </w:p>
        </w:tc>
      </w:tr>
      <w:tr w:rsidR="00027B60" w14:paraId="0DDA0EAA" w14:textId="77777777" w:rsidTr="00B9021A">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5F61B4F0" w14:textId="77777777" w:rsidR="00027B60" w:rsidRDefault="00027B60" w:rsidP="00B9021A">
            <w:pPr>
              <w:autoSpaceDE w:val="0"/>
              <w:autoSpaceDN w:val="0"/>
              <w:adjustRightInd w:val="0"/>
              <w:jc w:val="both"/>
              <w:rPr>
                <w:noProof/>
              </w:rPr>
            </w:pPr>
            <w:r>
              <w:rPr>
                <w:rFonts w:cs="Arial"/>
                <w:color w:val="000000"/>
                <w:sz w:val="18"/>
                <w:szCs w:val="18"/>
              </w:rPr>
              <w:t>CAPACIDADE TÉCNICA:</w:t>
            </w:r>
          </w:p>
          <w:p w14:paraId="235D530D" w14:textId="77777777" w:rsidR="00027B60" w:rsidRDefault="00E00552" w:rsidP="00B9021A">
            <w:pPr>
              <w:autoSpaceDE w:val="0"/>
              <w:autoSpaceDN w:val="0"/>
              <w:adjustRightInd w:val="0"/>
              <w:jc w:val="both"/>
              <w:rPr>
                <w:rFonts w:cs="Arial"/>
                <w:color w:val="000000"/>
                <w:sz w:val="12"/>
                <w:szCs w:val="18"/>
              </w:rPr>
            </w:pPr>
            <w:r>
              <w:rPr>
                <w:noProof/>
              </w:rPr>
              <w:drawing>
                <wp:inline distT="0" distB="0" distL="0" distR="0" wp14:anchorId="2598492F" wp14:editId="5E3C4EDD">
                  <wp:extent cx="3705225" cy="2695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05225" cy="2695575"/>
                          </a:xfrm>
                          <a:prstGeom prst="rect">
                            <a:avLst/>
                          </a:prstGeom>
                        </pic:spPr>
                      </pic:pic>
                    </a:graphicData>
                  </a:graphic>
                </wp:inline>
              </w:drawing>
            </w:r>
          </w:p>
          <w:p w14:paraId="42673E9E" w14:textId="3D9F5BFA" w:rsidR="00057F58" w:rsidRPr="00E50AFF" w:rsidRDefault="00057F58" w:rsidP="00B9021A">
            <w:pPr>
              <w:autoSpaceDE w:val="0"/>
              <w:autoSpaceDN w:val="0"/>
              <w:adjustRightInd w:val="0"/>
              <w:jc w:val="both"/>
              <w:rPr>
                <w:rFonts w:cs="Arial"/>
                <w:color w:val="000000"/>
                <w:sz w:val="12"/>
                <w:szCs w:val="18"/>
              </w:rPr>
            </w:pPr>
          </w:p>
        </w:tc>
      </w:tr>
      <w:tr w:rsidR="00027B60" w14:paraId="26BCB020" w14:textId="77777777" w:rsidTr="00B9021A">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01714C61" w14:textId="77777777" w:rsidR="00027B60" w:rsidRDefault="00027B60" w:rsidP="00B9021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6DCB29D" w14:textId="77777777" w:rsidR="00027B60" w:rsidRDefault="00E00552" w:rsidP="00E00552">
            <w:pPr>
              <w:autoSpaceDE w:val="0"/>
              <w:autoSpaceDN w:val="0"/>
              <w:adjustRightInd w:val="0"/>
              <w:jc w:val="both"/>
              <w:rPr>
                <w:rFonts w:cs="Arial"/>
                <w:color w:val="000000"/>
                <w:sz w:val="18"/>
                <w:szCs w:val="18"/>
              </w:rPr>
            </w:pPr>
            <w:r>
              <w:rPr>
                <w:noProof/>
              </w:rPr>
              <w:drawing>
                <wp:inline distT="0" distB="0" distL="0" distR="0" wp14:anchorId="3D632BC7" wp14:editId="2093503B">
                  <wp:extent cx="3724275" cy="30861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4275" cy="3086100"/>
                          </a:xfrm>
                          <a:prstGeom prst="rect">
                            <a:avLst/>
                          </a:prstGeom>
                        </pic:spPr>
                      </pic:pic>
                    </a:graphicData>
                  </a:graphic>
                </wp:inline>
              </w:drawing>
            </w:r>
          </w:p>
          <w:p w14:paraId="79B819A4" w14:textId="4E79A03B" w:rsidR="00057F58" w:rsidRPr="0058436C" w:rsidRDefault="00057F58" w:rsidP="00E00552">
            <w:pPr>
              <w:autoSpaceDE w:val="0"/>
              <w:autoSpaceDN w:val="0"/>
              <w:adjustRightInd w:val="0"/>
              <w:jc w:val="both"/>
              <w:rPr>
                <w:rFonts w:cs="Arial"/>
                <w:color w:val="000000"/>
                <w:sz w:val="18"/>
                <w:szCs w:val="18"/>
              </w:rPr>
            </w:pPr>
          </w:p>
        </w:tc>
      </w:tr>
      <w:tr w:rsidR="00027B60" w14:paraId="14C02310" w14:textId="77777777" w:rsidTr="00B9021A">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2FBD85BB" w14:textId="2810E203" w:rsidR="00027B60" w:rsidRDefault="00027B60" w:rsidP="00B9021A">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057F58">
              <w:rPr>
                <w:noProof/>
              </w:rPr>
              <w:drawing>
                <wp:inline distT="0" distB="0" distL="0" distR="0" wp14:anchorId="2ABB59BE" wp14:editId="706EA0E4">
                  <wp:extent cx="3762375" cy="140017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2375" cy="1400175"/>
                          </a:xfrm>
                          <a:prstGeom prst="rect">
                            <a:avLst/>
                          </a:prstGeom>
                        </pic:spPr>
                      </pic:pic>
                    </a:graphicData>
                  </a:graphic>
                </wp:inline>
              </w:drawing>
            </w:r>
          </w:p>
        </w:tc>
      </w:tr>
      <w:tr w:rsidR="00027B60" w14:paraId="03AD8A5D" w14:textId="77777777" w:rsidTr="00B9021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A0DE545" w14:textId="00239809" w:rsidR="00027B60" w:rsidRDefault="00027B60" w:rsidP="00B9021A">
            <w:pPr>
              <w:jc w:val="both"/>
              <w:rPr>
                <w:rFonts w:cs="Symbol"/>
                <w:color w:val="000000"/>
                <w:sz w:val="18"/>
                <w:szCs w:val="18"/>
              </w:rPr>
            </w:pPr>
            <w:r>
              <w:rPr>
                <w:rFonts w:cs="Arial"/>
                <w:color w:val="000000"/>
                <w:sz w:val="18"/>
                <w:szCs w:val="18"/>
              </w:rPr>
              <w:t>OBSERVAÇÕES</w:t>
            </w:r>
            <w:r>
              <w:rPr>
                <w:rFonts w:cs="ArialNarrow"/>
                <w:sz w:val="18"/>
                <w:szCs w:val="18"/>
              </w:rPr>
              <w:t xml:space="preserve">: Consórcio: não. </w:t>
            </w:r>
            <w:r w:rsidRPr="00C2431F">
              <w:rPr>
                <w:rFonts w:cs="Arial"/>
                <w:color w:val="000000"/>
                <w:sz w:val="18"/>
                <w:szCs w:val="18"/>
              </w:rPr>
              <w:t>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w:t>
            </w:r>
            <w:r>
              <w:rPr>
                <w:rFonts w:cs="Arial"/>
                <w:color w:val="000000"/>
                <w:sz w:val="18"/>
                <w:szCs w:val="18"/>
              </w:rPr>
              <w:t xml:space="preserve">ites” </w:t>
            </w:r>
            <w:hyperlink r:id="rId18" w:history="1">
              <w:r w:rsidRPr="001E017A">
                <w:rPr>
                  <w:rStyle w:val="Hyperlink"/>
                  <w:rFonts w:cs="Arial"/>
                  <w:sz w:val="18"/>
                  <w:szCs w:val="18"/>
                </w:rPr>
                <w:t>www.licitacoes.caixa.gov.br</w:t>
              </w:r>
            </w:hyperlink>
            <w:r>
              <w:rPr>
                <w:rFonts w:cs="Arial"/>
                <w:color w:val="000000"/>
                <w:sz w:val="18"/>
                <w:szCs w:val="18"/>
              </w:rPr>
              <w:t xml:space="preserve"> </w:t>
            </w:r>
            <w:r w:rsidRPr="00C2431F">
              <w:rPr>
                <w:rFonts w:cs="Arial"/>
                <w:color w:val="000000"/>
                <w:sz w:val="18"/>
                <w:szCs w:val="18"/>
              </w:rPr>
              <w:t xml:space="preserve">e </w:t>
            </w:r>
            <w:hyperlink r:id="rId19" w:history="1">
              <w:r w:rsidRPr="001E017A">
                <w:rPr>
                  <w:rStyle w:val="Hyperlink"/>
                  <w:rFonts w:cs="Arial"/>
                  <w:sz w:val="18"/>
                  <w:szCs w:val="18"/>
                </w:rPr>
                <w:t>www.pbh.gov.br</w:t>
              </w:r>
            </w:hyperlink>
            <w:r w:rsidRPr="004345EC">
              <w:rPr>
                <w:rFonts w:cs="ArialNarrow"/>
                <w:sz w:val="18"/>
                <w:szCs w:val="18"/>
              </w:rPr>
              <w:t>.</w:t>
            </w:r>
            <w:r>
              <w:rPr>
                <w:rFonts w:cs="ArialNarrow"/>
                <w:sz w:val="18"/>
                <w:szCs w:val="18"/>
              </w:rPr>
              <w:t xml:space="preserve"> </w:t>
            </w:r>
            <w:r>
              <w:t xml:space="preserve"> </w:t>
            </w:r>
            <w:hyperlink r:id="rId20" w:history="1">
              <w:r>
                <w:rPr>
                  <w:rStyle w:val="Hyperlink"/>
                  <w:rFonts w:cs="Symbol"/>
                  <w:sz w:val="18"/>
                  <w:szCs w:val="18"/>
                </w:rPr>
                <w:t>Clique aqui para obter informações do edital</w:t>
              </w:r>
            </w:hyperlink>
            <w:r>
              <w:rPr>
                <w:rFonts w:cs="Symbol"/>
                <w:color w:val="000000"/>
                <w:sz w:val="18"/>
                <w:szCs w:val="18"/>
              </w:rPr>
              <w:t xml:space="preserve">. </w:t>
            </w:r>
          </w:p>
          <w:p w14:paraId="72215457" w14:textId="77777777" w:rsidR="00027B60" w:rsidRPr="00C07DD9" w:rsidRDefault="00027B60" w:rsidP="00B9021A">
            <w:pPr>
              <w:jc w:val="both"/>
              <w:rPr>
                <w:sz w:val="18"/>
                <w:szCs w:val="17"/>
              </w:rPr>
            </w:pPr>
          </w:p>
        </w:tc>
      </w:tr>
    </w:tbl>
    <w:p w14:paraId="7FC0485C" w14:textId="77777777" w:rsidR="00027B60" w:rsidRDefault="00027B60" w:rsidP="00173779">
      <w:pPr>
        <w:autoSpaceDE w:val="0"/>
        <w:autoSpaceDN w:val="0"/>
        <w:adjustRightInd w:val="0"/>
        <w:jc w:val="both"/>
        <w:rPr>
          <w:rFonts w:asciiTheme="majorHAnsi" w:hAnsiTheme="majorHAnsi"/>
        </w:rPr>
      </w:pPr>
    </w:p>
    <w:p w14:paraId="5FA4CC3E" w14:textId="77777777" w:rsidR="00090EEB" w:rsidRDefault="00090EEB" w:rsidP="00173779">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29"/>
        <w:gridCol w:w="3964"/>
      </w:tblGrid>
      <w:tr w:rsidR="00E00552" w14:paraId="345A6A8E" w14:textId="77777777" w:rsidTr="00B9021A">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0631A82D" w14:textId="77777777" w:rsidR="00E00552" w:rsidRDefault="00E00552" w:rsidP="00B9021A">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Pr>
                <w:rFonts w:ascii="Times New Roman" w:hAnsi="Times New Roman"/>
                <w:b/>
                <w:bCs/>
                <w:sz w:val="34"/>
                <w:szCs w:val="34"/>
              </w:rPr>
              <w:t xml:space="preserve">SUDECAP </w:t>
            </w:r>
            <w:r>
              <w:rPr>
                <w:rFonts w:ascii="Frutiger-Bold" w:hAnsi="Frutiger-Bold"/>
                <w:b/>
                <w:bCs/>
                <w:sz w:val="34"/>
                <w:szCs w:val="30"/>
              </w:rPr>
              <w:t xml:space="preserve">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3A0D8956" w14:textId="2489CAB9" w:rsidR="00E00552" w:rsidRDefault="00E00552" w:rsidP="00B9021A">
            <w:pPr>
              <w:jc w:val="both"/>
              <w:rPr>
                <w:rFonts w:ascii="Times New Roman" w:hAnsi="Times New Roman"/>
                <w:b/>
                <w:bCs/>
                <w:sz w:val="34"/>
                <w:szCs w:val="34"/>
              </w:rPr>
            </w:pPr>
            <w:r>
              <w:rPr>
                <w:rFonts w:ascii="Arial" w:hAnsi="Arial" w:cs="Arial"/>
                <w:sz w:val="20"/>
                <w:szCs w:val="20"/>
              </w:rPr>
              <w:t xml:space="preserve">EDITAL: </w:t>
            </w:r>
            <w:r w:rsidRPr="00E00552">
              <w:rPr>
                <w:rFonts w:ascii="Times New Roman" w:hAnsi="Times New Roman"/>
                <w:b/>
                <w:bCs/>
                <w:sz w:val="34"/>
                <w:szCs w:val="34"/>
              </w:rPr>
              <w:t>ABERTURA DE LICITAÇÃO SUDECAP 005/2020-RDC PROCESSO N. 01-074.560/20-26</w:t>
            </w:r>
          </w:p>
        </w:tc>
      </w:tr>
      <w:tr w:rsidR="00E00552" w14:paraId="6C66CB20" w14:textId="77777777" w:rsidTr="00B9021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BB699EA" w14:textId="77777777" w:rsidR="00E00552" w:rsidRPr="00A57A86" w:rsidRDefault="00E00552" w:rsidP="00B9021A">
            <w:pPr>
              <w:rPr>
                <w:rFonts w:cs="Arial"/>
                <w:sz w:val="18"/>
                <w:szCs w:val="18"/>
              </w:rPr>
            </w:pPr>
            <w:r w:rsidRPr="00A57A86">
              <w:rPr>
                <w:rFonts w:cs="Arial"/>
                <w:sz w:val="18"/>
                <w:szCs w:val="18"/>
              </w:rPr>
              <w:t>Endereço: Rua dos Guajajaras, 1107 – 12° andar - Centro, Belo Horizonte - MG, 30180-105</w:t>
            </w:r>
          </w:p>
          <w:p w14:paraId="773B4EB1" w14:textId="77777777" w:rsidR="00E00552" w:rsidRPr="00A57A86" w:rsidRDefault="00E00552" w:rsidP="00B9021A">
            <w:pPr>
              <w:rPr>
                <w:rFonts w:cs="Arial"/>
                <w:sz w:val="18"/>
                <w:szCs w:val="18"/>
              </w:rPr>
            </w:pPr>
            <w:r w:rsidRPr="00A57A86">
              <w:rPr>
                <w:rFonts w:cs="Arial"/>
                <w:sz w:val="18"/>
                <w:szCs w:val="18"/>
              </w:rPr>
              <w:t>Informa</w:t>
            </w:r>
            <w:r>
              <w:rPr>
                <w:rFonts w:cs="Arial"/>
                <w:sz w:val="18"/>
                <w:szCs w:val="18"/>
              </w:rPr>
              <w:t xml:space="preserve">ções: Telefone: (31) 3277-8102 - (31) 3277-5020 - </w:t>
            </w:r>
            <w:r w:rsidRPr="00A57A86">
              <w:rPr>
                <w:rFonts w:cs="Arial"/>
                <w:sz w:val="18"/>
                <w:szCs w:val="18"/>
              </w:rPr>
              <w:t xml:space="preserve">Sites: </w:t>
            </w:r>
            <w:hyperlink r:id="rId21" w:history="1">
              <w:r w:rsidRPr="0019302D">
                <w:rPr>
                  <w:rStyle w:val="Hyperlink"/>
                  <w:rFonts w:cs="Arial"/>
                  <w:sz w:val="18"/>
                  <w:szCs w:val="18"/>
                </w:rPr>
                <w:t>www.licitacoes.caixa.gov.br</w:t>
              </w:r>
            </w:hyperlink>
            <w:r>
              <w:rPr>
                <w:rFonts w:cs="Arial"/>
                <w:sz w:val="18"/>
                <w:szCs w:val="18"/>
              </w:rPr>
              <w:t xml:space="preserve"> e </w:t>
            </w:r>
            <w:hyperlink r:id="rId22" w:history="1">
              <w:r w:rsidRPr="0019302D">
                <w:rPr>
                  <w:rStyle w:val="Hyperlink"/>
                  <w:rFonts w:cs="Arial"/>
                  <w:sz w:val="18"/>
                  <w:szCs w:val="18"/>
                </w:rPr>
                <w:t>www.pbh.gov.br</w:t>
              </w:r>
            </w:hyperlink>
            <w:r>
              <w:rPr>
                <w:rFonts w:cs="Arial"/>
                <w:sz w:val="18"/>
                <w:szCs w:val="18"/>
              </w:rPr>
              <w:t xml:space="preserve"> </w:t>
            </w:r>
          </w:p>
          <w:p w14:paraId="3946CE58" w14:textId="77777777" w:rsidR="00E00552" w:rsidRDefault="00E00552" w:rsidP="00B9021A">
            <w:pPr>
              <w:rPr>
                <w:sz w:val="18"/>
                <w:szCs w:val="18"/>
              </w:rPr>
            </w:pPr>
            <w:r w:rsidRPr="00A57A86">
              <w:rPr>
                <w:rFonts w:cs="Arial"/>
                <w:sz w:val="18"/>
                <w:szCs w:val="18"/>
              </w:rPr>
              <w:t xml:space="preserve">E-mail </w:t>
            </w:r>
            <w:hyperlink r:id="rId23" w:history="1">
              <w:r w:rsidRPr="0019302D">
                <w:rPr>
                  <w:rStyle w:val="Hyperlink"/>
                  <w:rFonts w:cs="Arial"/>
                  <w:sz w:val="18"/>
                  <w:szCs w:val="18"/>
                </w:rPr>
                <w:t>cpl.sudecap@pbh.gov.br</w:t>
              </w:r>
            </w:hyperlink>
            <w:r>
              <w:rPr>
                <w:rFonts w:cs="Arial"/>
                <w:sz w:val="18"/>
                <w:szCs w:val="18"/>
              </w:rPr>
              <w:t xml:space="preserve"> </w:t>
            </w:r>
            <w:hyperlink r:id="rId24" w:history="1"/>
          </w:p>
        </w:tc>
      </w:tr>
      <w:tr w:rsidR="00E00552" w14:paraId="352C22A0" w14:textId="77777777" w:rsidTr="00B9021A">
        <w:trPr>
          <w:cantSplit/>
          <w:trHeight w:val="1272"/>
        </w:trPr>
        <w:tc>
          <w:tcPr>
            <w:tcW w:w="6729" w:type="dxa"/>
            <w:tcBorders>
              <w:top w:val="single" w:sz="4" w:space="0" w:color="auto"/>
              <w:left w:val="single" w:sz="4" w:space="0" w:color="auto"/>
              <w:bottom w:val="single" w:sz="4" w:space="0" w:color="auto"/>
              <w:right w:val="single" w:sz="4" w:space="0" w:color="auto"/>
            </w:tcBorders>
            <w:hideMark/>
          </w:tcPr>
          <w:p w14:paraId="3E8B7D91" w14:textId="0980A655" w:rsidR="00E00552" w:rsidRPr="004F45EA" w:rsidRDefault="00E00552" w:rsidP="00B9021A">
            <w:pPr>
              <w:jc w:val="both"/>
              <w:rPr>
                <w:rFonts w:cs="Arial"/>
                <w:bCs/>
                <w:color w:val="000000"/>
                <w:sz w:val="18"/>
                <w:szCs w:val="17"/>
              </w:rPr>
            </w:pPr>
            <w:r w:rsidRPr="00E1219F">
              <w:rPr>
                <w:rFonts w:cs="Arial"/>
                <w:b/>
                <w:bCs/>
                <w:color w:val="000000"/>
                <w:sz w:val="18"/>
                <w:szCs w:val="17"/>
              </w:rPr>
              <w:t>OBJETO</w:t>
            </w:r>
            <w:r>
              <w:rPr>
                <w:rFonts w:cs="Arial"/>
                <w:bCs/>
                <w:color w:val="000000"/>
                <w:sz w:val="18"/>
                <w:szCs w:val="17"/>
              </w:rPr>
              <w:t>:</w:t>
            </w:r>
            <w:r>
              <w:t xml:space="preserve"> </w:t>
            </w:r>
            <w:r w:rsidRPr="00E00552">
              <w:t>CONTRATAÇÃO DE OBRAS E SERVIÇOS DE REFORMA DO TELHADO DO CENTRO DE SAÚDE DOM ORIONE. MODALIDADE: REGIME DIFERENCIADO DE CONTRATAÇÕES ELETRÔNICO. TIPO: MENOR PREÇO, AFERIDO DE FORMA GLOBAL. REGIME DE EXECUÇÃO: EMPREITADA POR PREÇO UNITÁRIO. ORÇAMENTO ESTIMADO: NÃO SIGILOSO DATA BASE: ABRIL/2020 MODO DE DISPUTA: FECHADO</w:t>
            </w:r>
          </w:p>
        </w:tc>
        <w:tc>
          <w:tcPr>
            <w:tcW w:w="3964" w:type="dxa"/>
            <w:tcBorders>
              <w:top w:val="single" w:sz="4" w:space="0" w:color="auto"/>
              <w:left w:val="single" w:sz="4" w:space="0" w:color="auto"/>
              <w:bottom w:val="single" w:sz="4" w:space="0" w:color="auto"/>
              <w:right w:val="single" w:sz="4" w:space="0" w:color="auto"/>
            </w:tcBorders>
            <w:vAlign w:val="center"/>
            <w:hideMark/>
          </w:tcPr>
          <w:p w14:paraId="085CEFBB" w14:textId="77777777" w:rsidR="00E00552" w:rsidRDefault="00E00552" w:rsidP="00B9021A">
            <w:pPr>
              <w:rPr>
                <w:bCs/>
                <w:sz w:val="18"/>
                <w:szCs w:val="17"/>
              </w:rPr>
            </w:pPr>
            <w:r>
              <w:rPr>
                <w:bCs/>
                <w:sz w:val="18"/>
                <w:szCs w:val="17"/>
              </w:rPr>
              <w:t xml:space="preserve">DATAS: </w:t>
            </w:r>
          </w:p>
          <w:p w14:paraId="70659A6B" w14:textId="77777777" w:rsidR="00E00552" w:rsidRDefault="00E00552" w:rsidP="00B9021A">
            <w:pPr>
              <w:rPr>
                <w:bCs/>
                <w:sz w:val="18"/>
                <w:szCs w:val="17"/>
              </w:rPr>
            </w:pPr>
          </w:p>
          <w:p w14:paraId="4C218014" w14:textId="77777777" w:rsidR="00E00552" w:rsidRPr="00E00552" w:rsidRDefault="00E00552" w:rsidP="00E00552">
            <w:pPr>
              <w:pStyle w:val="PargrafodaLista"/>
              <w:numPr>
                <w:ilvl w:val="0"/>
                <w:numId w:val="1"/>
              </w:numPr>
              <w:rPr>
                <w:noProof/>
              </w:rPr>
            </w:pPr>
            <w:r w:rsidRPr="00E00552">
              <w:rPr>
                <w:sz w:val="18"/>
                <w:szCs w:val="17"/>
              </w:rPr>
              <w:t>RECEBIMENTO DAS PROPOSTAS EXCLUSIVAMENTE POR MEIO ELETRÔNICO: ATÉ</w:t>
            </w:r>
            <w:r>
              <w:rPr>
                <w:sz w:val="18"/>
                <w:szCs w:val="17"/>
              </w:rPr>
              <w:t xml:space="preserve"> AS 13H00MIN DO DIA 22/01/2021.</w:t>
            </w:r>
          </w:p>
          <w:p w14:paraId="4B23FA80" w14:textId="77777777" w:rsidR="00E00552" w:rsidRPr="00E00552" w:rsidRDefault="00E00552" w:rsidP="00E00552">
            <w:pPr>
              <w:pStyle w:val="PargrafodaLista"/>
              <w:numPr>
                <w:ilvl w:val="0"/>
                <w:numId w:val="1"/>
              </w:numPr>
              <w:rPr>
                <w:noProof/>
              </w:rPr>
            </w:pPr>
            <w:r w:rsidRPr="00E00552">
              <w:rPr>
                <w:sz w:val="18"/>
                <w:szCs w:val="17"/>
              </w:rPr>
              <w:t xml:space="preserve">JULGAMENTO DAS PROPOSTAS EM MEIO ELETRÔNICO: A PARTIR DAS 13H00MIN DO DIA 22/01/2021. </w:t>
            </w:r>
          </w:p>
          <w:p w14:paraId="1E1DEB51" w14:textId="3E4DCCDA" w:rsidR="00E00552" w:rsidRDefault="00E00552" w:rsidP="00E00552">
            <w:pPr>
              <w:pStyle w:val="PargrafodaLista"/>
              <w:numPr>
                <w:ilvl w:val="0"/>
                <w:numId w:val="1"/>
              </w:numPr>
              <w:rPr>
                <w:noProof/>
              </w:rPr>
            </w:pPr>
            <w:r>
              <w:rPr>
                <w:sz w:val="18"/>
                <w:szCs w:val="17"/>
              </w:rPr>
              <w:t xml:space="preserve">Prazo de execução da obra: </w:t>
            </w:r>
            <w:r w:rsidRPr="005102B9">
              <w:rPr>
                <w:sz w:val="18"/>
                <w:szCs w:val="17"/>
              </w:rPr>
              <w:t>conforme edital.</w:t>
            </w:r>
          </w:p>
          <w:p w14:paraId="7CD93DFE" w14:textId="77777777" w:rsidR="00E00552" w:rsidRPr="00E50AFF" w:rsidRDefault="00E00552" w:rsidP="00B9021A">
            <w:pPr>
              <w:tabs>
                <w:tab w:val="num" w:pos="720"/>
              </w:tabs>
              <w:rPr>
                <w:sz w:val="8"/>
                <w:szCs w:val="17"/>
              </w:rPr>
            </w:pPr>
          </w:p>
        </w:tc>
      </w:tr>
    </w:tbl>
    <w:p w14:paraId="79391695" w14:textId="3C3B5476" w:rsidR="00E00552" w:rsidRDefault="00E00552" w:rsidP="00E0055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E00552" w14:paraId="7320F111" w14:textId="77777777" w:rsidTr="00B9021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E2456C1" w14:textId="77777777" w:rsidR="00E00552" w:rsidRDefault="00E00552" w:rsidP="00B9021A">
            <w:pPr>
              <w:tabs>
                <w:tab w:val="left" w:pos="4393"/>
                <w:tab w:val="center" w:pos="5386"/>
              </w:tabs>
              <w:jc w:val="center"/>
              <w:outlineLvl w:val="1"/>
              <w:rPr>
                <w:rFonts w:cs="Arial"/>
                <w:sz w:val="18"/>
                <w:szCs w:val="18"/>
              </w:rPr>
            </w:pPr>
            <w:r>
              <w:rPr>
                <w:rFonts w:cs="Arial"/>
                <w:sz w:val="18"/>
                <w:szCs w:val="18"/>
              </w:rPr>
              <w:t>VALORES</w:t>
            </w:r>
          </w:p>
        </w:tc>
      </w:tr>
      <w:tr w:rsidR="00E00552" w14:paraId="53EBBC02" w14:textId="77777777" w:rsidTr="00B9021A">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51CD19E7" w14:textId="77777777" w:rsidR="00E00552" w:rsidRDefault="00E00552" w:rsidP="00B9021A">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4678F28" w14:textId="77777777" w:rsidR="00E00552" w:rsidRDefault="00E00552" w:rsidP="00B9021A">
            <w:pPr>
              <w:jc w:val="center"/>
              <w:outlineLvl w:val="1"/>
              <w:rPr>
                <w:rFonts w:cs="Arial"/>
                <w:sz w:val="18"/>
                <w:szCs w:val="18"/>
              </w:rPr>
            </w:pPr>
            <w:r>
              <w:rPr>
                <w:rFonts w:cs="Arial"/>
                <w:bCs/>
                <w:sz w:val="18"/>
                <w:szCs w:val="18"/>
              </w:rPr>
              <w:t>Capital Social Igual ou Superior</w:t>
            </w:r>
          </w:p>
        </w:tc>
      </w:tr>
      <w:tr w:rsidR="00E00552" w14:paraId="17AF6C23" w14:textId="77777777" w:rsidTr="00B9021A">
        <w:trPr>
          <w:cantSplit/>
          <w:trHeight w:val="234"/>
        </w:trPr>
        <w:tc>
          <w:tcPr>
            <w:tcW w:w="5312" w:type="dxa"/>
            <w:tcBorders>
              <w:top w:val="single" w:sz="4" w:space="0" w:color="auto"/>
              <w:left w:val="single" w:sz="4" w:space="0" w:color="auto"/>
              <w:bottom w:val="single" w:sz="4" w:space="0" w:color="auto"/>
              <w:right w:val="single" w:sz="4" w:space="0" w:color="auto"/>
            </w:tcBorders>
            <w:vAlign w:val="center"/>
            <w:hideMark/>
          </w:tcPr>
          <w:p w14:paraId="159887B3" w14:textId="6FF5BCD8" w:rsidR="00E00552" w:rsidRPr="00E50AFF" w:rsidRDefault="00E00552" w:rsidP="00B9021A">
            <w:pPr>
              <w:autoSpaceDE w:val="0"/>
              <w:autoSpaceDN w:val="0"/>
              <w:adjustRightInd w:val="0"/>
              <w:jc w:val="center"/>
              <w:rPr>
                <w:sz w:val="18"/>
              </w:rPr>
            </w:pPr>
            <w:r>
              <w:rPr>
                <w:sz w:val="18"/>
              </w:rPr>
              <w:t>-</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73C199D" w14:textId="174D1E1B" w:rsidR="00E00552" w:rsidRPr="00E50AFF" w:rsidRDefault="00E00552" w:rsidP="00B9021A">
            <w:pPr>
              <w:keepNext/>
              <w:jc w:val="center"/>
              <w:outlineLvl w:val="0"/>
              <w:rPr>
                <w:rFonts w:cs="Arial"/>
                <w:bCs/>
                <w:color w:val="000000"/>
                <w:sz w:val="12"/>
                <w:szCs w:val="18"/>
              </w:rPr>
            </w:pPr>
            <w:r>
              <w:rPr>
                <w:noProof/>
              </w:rPr>
              <w:drawing>
                <wp:inline distT="0" distB="0" distL="0" distR="0" wp14:anchorId="0488A4D7" wp14:editId="092873F9">
                  <wp:extent cx="828675" cy="17145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8675" cy="171450"/>
                          </a:xfrm>
                          <a:prstGeom prst="rect">
                            <a:avLst/>
                          </a:prstGeom>
                        </pic:spPr>
                      </pic:pic>
                    </a:graphicData>
                  </a:graphic>
                </wp:inline>
              </w:drawing>
            </w:r>
          </w:p>
        </w:tc>
      </w:tr>
      <w:tr w:rsidR="00E00552" w14:paraId="5B90CE9D" w14:textId="77777777" w:rsidTr="00B9021A">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3FD434DC" w14:textId="77777777" w:rsidR="00E00552" w:rsidRDefault="00E00552" w:rsidP="00B9021A">
            <w:pPr>
              <w:autoSpaceDE w:val="0"/>
              <w:autoSpaceDN w:val="0"/>
              <w:adjustRightInd w:val="0"/>
              <w:jc w:val="both"/>
              <w:rPr>
                <w:noProof/>
              </w:rPr>
            </w:pPr>
            <w:r>
              <w:rPr>
                <w:rFonts w:cs="Arial"/>
                <w:color w:val="000000"/>
                <w:sz w:val="18"/>
                <w:szCs w:val="18"/>
              </w:rPr>
              <w:t>CAPACIDADE TÉCNICA:</w:t>
            </w:r>
          </w:p>
          <w:p w14:paraId="4AFCB3F6" w14:textId="4814EA18" w:rsidR="00E00552" w:rsidRPr="00E50AFF" w:rsidRDefault="00E00552" w:rsidP="00B9021A">
            <w:pPr>
              <w:autoSpaceDE w:val="0"/>
              <w:autoSpaceDN w:val="0"/>
              <w:adjustRightInd w:val="0"/>
              <w:jc w:val="both"/>
              <w:rPr>
                <w:rFonts w:cs="Arial"/>
                <w:color w:val="000000"/>
                <w:sz w:val="12"/>
                <w:szCs w:val="18"/>
              </w:rPr>
            </w:pPr>
            <w:r>
              <w:rPr>
                <w:noProof/>
              </w:rPr>
              <w:drawing>
                <wp:inline distT="0" distB="0" distL="0" distR="0" wp14:anchorId="65657C6C" wp14:editId="0163360C">
                  <wp:extent cx="4124325" cy="139065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24325" cy="1390650"/>
                          </a:xfrm>
                          <a:prstGeom prst="rect">
                            <a:avLst/>
                          </a:prstGeom>
                        </pic:spPr>
                      </pic:pic>
                    </a:graphicData>
                  </a:graphic>
                </wp:inline>
              </w:drawing>
            </w:r>
          </w:p>
        </w:tc>
      </w:tr>
      <w:tr w:rsidR="00E00552" w14:paraId="22BF28C8" w14:textId="77777777" w:rsidTr="00B9021A">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D534C9A" w14:textId="77777777" w:rsidR="00E00552" w:rsidRDefault="00E00552" w:rsidP="00B9021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FAE9B8A" w14:textId="5BE59B49" w:rsidR="00E00552" w:rsidRDefault="00E00552" w:rsidP="00B9021A">
            <w:pPr>
              <w:autoSpaceDE w:val="0"/>
              <w:autoSpaceDN w:val="0"/>
              <w:adjustRightInd w:val="0"/>
              <w:jc w:val="both"/>
              <w:rPr>
                <w:noProof/>
              </w:rPr>
            </w:pPr>
            <w:r>
              <w:rPr>
                <w:noProof/>
              </w:rPr>
              <w:drawing>
                <wp:inline distT="0" distB="0" distL="0" distR="0" wp14:anchorId="12831C5C" wp14:editId="4AE3AAEC">
                  <wp:extent cx="4067175" cy="18859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67175" cy="1885950"/>
                          </a:xfrm>
                          <a:prstGeom prst="rect">
                            <a:avLst/>
                          </a:prstGeom>
                        </pic:spPr>
                      </pic:pic>
                    </a:graphicData>
                  </a:graphic>
                </wp:inline>
              </w:drawing>
            </w:r>
          </w:p>
          <w:p w14:paraId="4891F70A" w14:textId="77777777" w:rsidR="00E00552" w:rsidRPr="0058436C" w:rsidRDefault="00E00552" w:rsidP="00B9021A">
            <w:pPr>
              <w:autoSpaceDE w:val="0"/>
              <w:autoSpaceDN w:val="0"/>
              <w:adjustRightInd w:val="0"/>
              <w:jc w:val="both"/>
              <w:rPr>
                <w:rFonts w:cs="Arial"/>
                <w:color w:val="000000"/>
                <w:sz w:val="18"/>
                <w:szCs w:val="18"/>
              </w:rPr>
            </w:pPr>
          </w:p>
        </w:tc>
      </w:tr>
      <w:tr w:rsidR="00E00552" w14:paraId="0FCA0D40" w14:textId="77777777" w:rsidTr="00B9021A">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D5E2E9D" w14:textId="77777777" w:rsidR="00E00552" w:rsidRDefault="00E00552" w:rsidP="00B9021A">
            <w:pPr>
              <w:autoSpaceDE w:val="0"/>
              <w:autoSpaceDN w:val="0"/>
              <w:adjustRightInd w:val="0"/>
              <w:jc w:val="both"/>
              <w:rPr>
                <w:noProof/>
              </w:rPr>
            </w:pPr>
            <w:r>
              <w:rPr>
                <w:rFonts w:cs="Arial"/>
                <w:color w:val="000000"/>
                <w:sz w:val="18"/>
                <w:szCs w:val="18"/>
              </w:rPr>
              <w:t xml:space="preserve">ÍNDICES ECONÔMICOS: </w:t>
            </w:r>
          </w:p>
          <w:p w14:paraId="561D12AB" w14:textId="212F2E1B" w:rsidR="00E00552" w:rsidRDefault="00E00552" w:rsidP="00B9021A">
            <w:pPr>
              <w:autoSpaceDE w:val="0"/>
              <w:autoSpaceDN w:val="0"/>
              <w:adjustRightInd w:val="0"/>
              <w:jc w:val="both"/>
              <w:rPr>
                <w:rFonts w:cs="Arial"/>
                <w:color w:val="000000"/>
                <w:sz w:val="18"/>
                <w:szCs w:val="18"/>
              </w:rPr>
            </w:pPr>
            <w:r>
              <w:rPr>
                <w:noProof/>
              </w:rPr>
              <w:drawing>
                <wp:inline distT="0" distB="0" distL="0" distR="0" wp14:anchorId="362DA219" wp14:editId="0FB066A3">
                  <wp:extent cx="3209925" cy="180022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9925" cy="1800225"/>
                          </a:xfrm>
                          <a:prstGeom prst="rect">
                            <a:avLst/>
                          </a:prstGeom>
                        </pic:spPr>
                      </pic:pic>
                    </a:graphicData>
                  </a:graphic>
                </wp:inline>
              </w:drawing>
            </w:r>
          </w:p>
          <w:p w14:paraId="1A8C3496" w14:textId="558E7FF8" w:rsidR="00E00552" w:rsidRDefault="00E00552" w:rsidP="00B9021A">
            <w:pPr>
              <w:autoSpaceDE w:val="0"/>
              <w:autoSpaceDN w:val="0"/>
              <w:adjustRightInd w:val="0"/>
              <w:jc w:val="both"/>
              <w:rPr>
                <w:rFonts w:cs="Arial"/>
                <w:color w:val="000000"/>
                <w:sz w:val="18"/>
                <w:szCs w:val="18"/>
              </w:rPr>
            </w:pPr>
            <w:r>
              <w:rPr>
                <w:noProof/>
              </w:rPr>
              <w:drawing>
                <wp:inline distT="0" distB="0" distL="0" distR="0" wp14:anchorId="56D023EF" wp14:editId="09FF75AC">
                  <wp:extent cx="4057650" cy="13620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7650" cy="1362075"/>
                          </a:xfrm>
                          <a:prstGeom prst="rect">
                            <a:avLst/>
                          </a:prstGeom>
                        </pic:spPr>
                      </pic:pic>
                    </a:graphicData>
                  </a:graphic>
                </wp:inline>
              </w:drawing>
            </w:r>
          </w:p>
        </w:tc>
      </w:tr>
      <w:tr w:rsidR="00E00552" w14:paraId="22C998AC" w14:textId="77777777" w:rsidTr="00B9021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56B10EA" w14:textId="61E936E9" w:rsidR="00E00552" w:rsidRDefault="00E00552" w:rsidP="00B9021A">
            <w:pPr>
              <w:jc w:val="both"/>
              <w:rPr>
                <w:rFonts w:cs="Symbol"/>
                <w:color w:val="000000"/>
                <w:sz w:val="18"/>
                <w:szCs w:val="18"/>
              </w:rPr>
            </w:pPr>
            <w:r>
              <w:rPr>
                <w:rFonts w:cs="Arial"/>
                <w:color w:val="000000"/>
                <w:sz w:val="18"/>
                <w:szCs w:val="18"/>
              </w:rPr>
              <w:t>OBSERVAÇÕES</w:t>
            </w:r>
            <w:r>
              <w:rPr>
                <w:rFonts w:cs="ArialNarrow"/>
                <w:sz w:val="18"/>
                <w:szCs w:val="18"/>
              </w:rPr>
              <w:t xml:space="preserve">: </w:t>
            </w:r>
            <w:r w:rsidRPr="00E00552">
              <w:rPr>
                <w:rFonts w:cs="ArialNarrow"/>
                <w:sz w:val="18"/>
                <w:szCs w:val="18"/>
              </w:rPr>
              <w:t>OBTENÇÃO DO EDITAL: O edital e seus anexos encontram-se disponíveis para acesso dos interessados no site da PBH, no link licitações e editais (https://prefeitura.pbh.gov.br/licitacoes) e no Portal de Compras do Governo Federal (https:// comprasgovernamentais.gov.br). CONSULTAS DE CARÁTER TÉCNICO OU LEGAL E IMPUGNAÇÕES: CONFORME ITEM 5 DO EDITAL. RECEBIMENTO DOS DOCUMENTOS DE HABILITAÇÃO: APENAS DA LICITANTE VENCEDORA, MEDIANTE CONVOCAÇÃO EM MEIO ELETRÔNICO. REFERÊNCIA DE TEMPO: HORÁRIO DE BRASÍLIA.</w:t>
            </w:r>
            <w:r>
              <w:rPr>
                <w:rFonts w:cs="ArialNarrow"/>
                <w:sz w:val="18"/>
                <w:szCs w:val="18"/>
              </w:rPr>
              <w:t xml:space="preserve"> </w:t>
            </w:r>
            <w:hyperlink r:id="rId30" w:history="1">
              <w:r>
                <w:rPr>
                  <w:rStyle w:val="Hyperlink"/>
                  <w:rFonts w:cs="Symbol"/>
                  <w:sz w:val="18"/>
                  <w:szCs w:val="18"/>
                </w:rPr>
                <w:t>Clique aqui para obter informações do edital</w:t>
              </w:r>
            </w:hyperlink>
            <w:r>
              <w:rPr>
                <w:rFonts w:cs="Symbol"/>
                <w:color w:val="000000"/>
                <w:sz w:val="18"/>
                <w:szCs w:val="18"/>
              </w:rPr>
              <w:t xml:space="preserve">. </w:t>
            </w:r>
          </w:p>
          <w:p w14:paraId="0774B17C" w14:textId="77777777" w:rsidR="00E00552" w:rsidRPr="00C07DD9" w:rsidRDefault="00E00552" w:rsidP="00B9021A">
            <w:pPr>
              <w:jc w:val="both"/>
              <w:rPr>
                <w:sz w:val="18"/>
                <w:szCs w:val="17"/>
              </w:rPr>
            </w:pPr>
          </w:p>
        </w:tc>
      </w:tr>
    </w:tbl>
    <w:p w14:paraId="2AF2C1EC" w14:textId="77777777" w:rsidR="00E00552" w:rsidRDefault="00E00552" w:rsidP="00E00552">
      <w:pPr>
        <w:autoSpaceDE w:val="0"/>
        <w:autoSpaceDN w:val="0"/>
        <w:adjustRightInd w:val="0"/>
        <w:jc w:val="both"/>
        <w:rPr>
          <w:rFonts w:asciiTheme="majorHAnsi" w:hAnsiTheme="majorHAnsi"/>
        </w:rPr>
      </w:pPr>
    </w:p>
    <w:p w14:paraId="233B3B57" w14:textId="77777777" w:rsidR="00271C54" w:rsidRPr="00173779" w:rsidRDefault="00271C54" w:rsidP="00173779">
      <w:pPr>
        <w:autoSpaceDE w:val="0"/>
        <w:autoSpaceDN w:val="0"/>
        <w:adjustRightInd w:val="0"/>
        <w:jc w:val="both"/>
        <w:rPr>
          <w:rFonts w:asciiTheme="majorHAnsi" w:hAnsiTheme="majorHAnsi"/>
        </w:rPr>
      </w:pPr>
    </w:p>
    <w:p w14:paraId="0DC87B40" w14:textId="77777777" w:rsidR="00CC1E1E" w:rsidRDefault="00CC1E1E"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271C54" w14:paraId="61707172" w14:textId="77777777" w:rsidTr="009D7FE2">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2F7F282E" w14:textId="77777777" w:rsidR="00271C54" w:rsidRDefault="00271C54" w:rsidP="009D7FE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C353CF6" w14:textId="5071CF19" w:rsidR="00271C54" w:rsidRDefault="00271C54" w:rsidP="005F67DC">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656A37">
              <w:rPr>
                <w:rFonts w:ascii="Times New Roman" w:hAnsi="Times New Roman"/>
                <w:b/>
                <w:bCs/>
                <w:sz w:val="34"/>
                <w:szCs w:val="34"/>
              </w:rPr>
              <w:t>11202001</w:t>
            </w:r>
            <w:r w:rsidR="005F67DC">
              <w:rPr>
                <w:rFonts w:ascii="Times New Roman" w:hAnsi="Times New Roman"/>
                <w:b/>
                <w:bCs/>
                <w:sz w:val="34"/>
                <w:szCs w:val="34"/>
              </w:rPr>
              <w:t>50</w:t>
            </w:r>
          </w:p>
        </w:tc>
      </w:tr>
      <w:tr w:rsidR="00271C54" w:rsidRPr="287C33CA" w14:paraId="36E9F395" w14:textId="77777777" w:rsidTr="009D7FE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1BD1894" w14:textId="77777777" w:rsidR="00271C54" w:rsidRPr="287C33CA" w:rsidRDefault="00271C54" w:rsidP="009D7FE2">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E64AA66" w14:textId="77777777" w:rsidR="00271C54" w:rsidRPr="287C33CA" w:rsidRDefault="00271C54" w:rsidP="009D7FE2">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31" w:history="1">
              <w:r w:rsidRPr="287C33CA">
                <w:rPr>
                  <w:rStyle w:val="Hyperlink"/>
                  <w:sz w:val="18"/>
                  <w:szCs w:val="18"/>
                </w:rPr>
                <w:t>cpli@copasa.com.br</w:t>
              </w:r>
            </w:hyperlink>
            <w:r w:rsidRPr="287C33CA">
              <w:rPr>
                <w:sz w:val="18"/>
                <w:szCs w:val="18"/>
              </w:rPr>
              <w:t xml:space="preserve">. </w:t>
            </w:r>
          </w:p>
        </w:tc>
      </w:tr>
      <w:tr w:rsidR="00271C54" w:rsidRPr="287C33CA" w14:paraId="2043041F" w14:textId="77777777" w:rsidTr="009D7FE2">
        <w:trPr>
          <w:cantSplit/>
          <w:trHeight w:val="691"/>
        </w:trPr>
        <w:tc>
          <w:tcPr>
            <w:tcW w:w="6446" w:type="dxa"/>
            <w:tcBorders>
              <w:top w:val="single" w:sz="4" w:space="0" w:color="auto"/>
              <w:left w:val="single" w:sz="4" w:space="0" w:color="auto"/>
              <w:bottom w:val="single" w:sz="4" w:space="0" w:color="auto"/>
              <w:right w:val="single" w:sz="4" w:space="0" w:color="auto"/>
            </w:tcBorders>
            <w:hideMark/>
          </w:tcPr>
          <w:p w14:paraId="4F3A683E" w14:textId="32234C4A" w:rsidR="00271C54" w:rsidRPr="287C33CA" w:rsidRDefault="00271C54" w:rsidP="00A93FB6">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1936C2" w:rsidRPr="001936C2">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PARA MELHORIAS/OTIMIZAÇÃO DO SISTEMA DE ABASTECIMENTO DE ÁGUA DE PERDIGÃO /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EBE03D1" w14:textId="77777777" w:rsidR="00271C54" w:rsidRPr="287C33CA" w:rsidRDefault="00271C54" w:rsidP="009D7FE2">
            <w:pPr>
              <w:rPr>
                <w:bCs/>
                <w:sz w:val="18"/>
                <w:szCs w:val="17"/>
              </w:rPr>
            </w:pPr>
            <w:r w:rsidRPr="287C33CA">
              <w:rPr>
                <w:bCs/>
                <w:sz w:val="18"/>
                <w:szCs w:val="17"/>
              </w:rPr>
              <w:t xml:space="preserve">DATAS: </w:t>
            </w:r>
          </w:p>
          <w:p w14:paraId="2AA534FB" w14:textId="1D7C12DA" w:rsidR="00271C54" w:rsidRPr="287C33CA" w:rsidRDefault="00271C54" w:rsidP="009D7FE2">
            <w:pPr>
              <w:numPr>
                <w:ilvl w:val="0"/>
                <w:numId w:val="1"/>
              </w:numPr>
              <w:tabs>
                <w:tab w:val="num" w:pos="290"/>
                <w:tab w:val="num" w:pos="644"/>
              </w:tabs>
              <w:ind w:hanging="612"/>
              <w:rPr>
                <w:sz w:val="18"/>
                <w:szCs w:val="17"/>
              </w:rPr>
            </w:pPr>
            <w:r w:rsidRPr="287C33CA">
              <w:rPr>
                <w:sz w:val="18"/>
                <w:szCs w:val="17"/>
              </w:rPr>
              <w:t>Entrega:</w:t>
            </w:r>
            <w:r w:rsidR="001936C2">
              <w:rPr>
                <w:sz w:val="18"/>
                <w:szCs w:val="17"/>
              </w:rPr>
              <w:t>18</w:t>
            </w:r>
            <w:r>
              <w:rPr>
                <w:sz w:val="18"/>
                <w:szCs w:val="17"/>
              </w:rPr>
              <w:t>/01/2021 até às 14:30</w:t>
            </w:r>
          </w:p>
          <w:p w14:paraId="1EEE42AC" w14:textId="673AFE45" w:rsidR="00271C54" w:rsidRPr="287C33CA" w:rsidRDefault="00271C54" w:rsidP="009D7FE2">
            <w:pPr>
              <w:numPr>
                <w:ilvl w:val="0"/>
                <w:numId w:val="1"/>
              </w:numPr>
              <w:tabs>
                <w:tab w:val="num" w:pos="290"/>
                <w:tab w:val="num" w:pos="644"/>
              </w:tabs>
              <w:ind w:hanging="612"/>
              <w:rPr>
                <w:sz w:val="18"/>
                <w:szCs w:val="17"/>
              </w:rPr>
            </w:pPr>
            <w:r>
              <w:rPr>
                <w:sz w:val="18"/>
                <w:szCs w:val="17"/>
              </w:rPr>
              <w:t xml:space="preserve">Abertura: </w:t>
            </w:r>
            <w:r w:rsidR="001936C2">
              <w:rPr>
                <w:sz w:val="18"/>
                <w:szCs w:val="17"/>
              </w:rPr>
              <w:t>18</w:t>
            </w:r>
            <w:r>
              <w:rPr>
                <w:sz w:val="18"/>
                <w:szCs w:val="17"/>
              </w:rPr>
              <w:t>/01/2021 às 14:30</w:t>
            </w:r>
            <w:r w:rsidRPr="287C33CA">
              <w:rPr>
                <w:sz w:val="18"/>
                <w:szCs w:val="17"/>
              </w:rPr>
              <w:t>.</w:t>
            </w:r>
          </w:p>
          <w:p w14:paraId="358090E2" w14:textId="3B240A77" w:rsidR="00271C54" w:rsidRPr="287C33CA" w:rsidRDefault="00271C54" w:rsidP="00271C54">
            <w:pPr>
              <w:numPr>
                <w:ilvl w:val="0"/>
                <w:numId w:val="1"/>
              </w:numPr>
              <w:tabs>
                <w:tab w:val="num" w:pos="290"/>
                <w:tab w:val="num" w:pos="644"/>
              </w:tabs>
              <w:ind w:hanging="612"/>
              <w:rPr>
                <w:sz w:val="18"/>
                <w:szCs w:val="17"/>
              </w:rPr>
            </w:pPr>
            <w:r>
              <w:rPr>
                <w:sz w:val="18"/>
                <w:szCs w:val="17"/>
              </w:rPr>
              <w:t xml:space="preserve">Prazo de execução: 12 </w:t>
            </w:r>
            <w:r w:rsidRPr="287C33CA">
              <w:rPr>
                <w:sz w:val="18"/>
                <w:szCs w:val="17"/>
              </w:rPr>
              <w:t>meses.</w:t>
            </w:r>
          </w:p>
        </w:tc>
      </w:tr>
    </w:tbl>
    <w:p w14:paraId="4601E0D1" w14:textId="77777777" w:rsidR="00271C54" w:rsidRPr="287C33CA" w:rsidRDefault="00271C54" w:rsidP="00271C5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271C54" w:rsidRPr="287C33CA" w14:paraId="051FB0F8" w14:textId="77777777" w:rsidTr="009D7FE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11A9DAC" w14:textId="77777777" w:rsidR="00271C54" w:rsidRPr="287C33CA" w:rsidRDefault="00271C54" w:rsidP="009D7FE2">
            <w:pPr>
              <w:tabs>
                <w:tab w:val="left" w:pos="4393"/>
                <w:tab w:val="center" w:pos="5386"/>
              </w:tabs>
              <w:jc w:val="center"/>
              <w:outlineLvl w:val="1"/>
              <w:rPr>
                <w:rFonts w:cs="Arial"/>
                <w:sz w:val="18"/>
                <w:szCs w:val="18"/>
              </w:rPr>
            </w:pPr>
            <w:r w:rsidRPr="287C33CA">
              <w:rPr>
                <w:rFonts w:cs="Arial"/>
                <w:sz w:val="18"/>
                <w:szCs w:val="18"/>
              </w:rPr>
              <w:t>VALORES</w:t>
            </w:r>
          </w:p>
        </w:tc>
      </w:tr>
      <w:tr w:rsidR="00271C54" w:rsidRPr="287C33CA" w14:paraId="5E2D5360" w14:textId="77777777" w:rsidTr="009D7FE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BD4D9A2" w14:textId="77777777" w:rsidR="00271C54" w:rsidRPr="287C33CA" w:rsidRDefault="00271C54" w:rsidP="009D7FE2">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FADF6E4" w14:textId="77777777" w:rsidR="00271C54" w:rsidRPr="287C33CA" w:rsidRDefault="00271C54" w:rsidP="009D7FE2">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FE556E7" w14:textId="77777777" w:rsidR="00271C54" w:rsidRPr="287C33CA" w:rsidRDefault="00271C54" w:rsidP="009D7FE2">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C43C019" w14:textId="77777777" w:rsidR="00271C54" w:rsidRPr="287C33CA" w:rsidRDefault="00271C54" w:rsidP="009D7FE2">
            <w:pPr>
              <w:jc w:val="center"/>
              <w:outlineLvl w:val="1"/>
              <w:rPr>
                <w:rFonts w:cs="Arial"/>
                <w:sz w:val="18"/>
                <w:szCs w:val="18"/>
              </w:rPr>
            </w:pPr>
            <w:r w:rsidRPr="287C33CA">
              <w:rPr>
                <w:rFonts w:cs="Arial"/>
                <w:bCs/>
                <w:sz w:val="18"/>
                <w:szCs w:val="18"/>
              </w:rPr>
              <w:t>Valor do Edital</w:t>
            </w:r>
          </w:p>
        </w:tc>
      </w:tr>
      <w:tr w:rsidR="00271C54" w:rsidRPr="287C33CA" w14:paraId="497D406A" w14:textId="77777777" w:rsidTr="009D7FE2">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BE470FB" w14:textId="75CA6637" w:rsidR="00271C54" w:rsidRPr="287C33CA" w:rsidRDefault="001936C2" w:rsidP="00A93FB6">
            <w:pPr>
              <w:autoSpaceDE w:val="0"/>
              <w:autoSpaceDN w:val="0"/>
              <w:adjustRightInd w:val="0"/>
              <w:jc w:val="center"/>
              <w:rPr>
                <w:rFonts w:cs="Arial"/>
                <w:bCs/>
                <w:color w:val="000000"/>
                <w:sz w:val="18"/>
                <w:szCs w:val="18"/>
              </w:rPr>
            </w:pPr>
            <w:r w:rsidRPr="001936C2">
              <w:rPr>
                <w:rFonts w:cs="Arial"/>
                <w:bCs/>
                <w:color w:val="000000"/>
                <w:sz w:val="18"/>
                <w:szCs w:val="18"/>
              </w:rPr>
              <w:t>R$ 2.746.779,21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5CEFE43" w14:textId="77777777" w:rsidR="00271C54" w:rsidRPr="287C33CA" w:rsidRDefault="00271C54" w:rsidP="009D7FE2">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0FD2935" w14:textId="77777777" w:rsidR="00271C54" w:rsidRPr="287C33CA" w:rsidRDefault="00271C54" w:rsidP="009D7FE2">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B229A11" w14:textId="77777777" w:rsidR="00271C54" w:rsidRPr="287C33CA" w:rsidRDefault="00271C54" w:rsidP="009D7FE2">
            <w:pPr>
              <w:keepNext/>
              <w:jc w:val="center"/>
              <w:outlineLvl w:val="0"/>
              <w:rPr>
                <w:rFonts w:cs="Arial"/>
                <w:bCs/>
                <w:color w:val="000000"/>
                <w:sz w:val="18"/>
                <w:szCs w:val="18"/>
              </w:rPr>
            </w:pPr>
            <w:r w:rsidRPr="287C33CA">
              <w:rPr>
                <w:rFonts w:cs="Arial"/>
                <w:bCs/>
                <w:color w:val="000000"/>
                <w:sz w:val="18"/>
                <w:szCs w:val="18"/>
              </w:rPr>
              <w:t>R$ -</w:t>
            </w:r>
          </w:p>
        </w:tc>
      </w:tr>
      <w:tr w:rsidR="00271C54" w:rsidRPr="287C33CA" w14:paraId="3A0F10CD" w14:textId="77777777" w:rsidTr="009D7FE2">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651CF75D" w14:textId="77777777" w:rsidR="00271C54" w:rsidRDefault="00271C54" w:rsidP="009D7FE2">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64F9D9C6" w14:textId="77777777" w:rsidR="00552C31" w:rsidRPr="00552C31" w:rsidRDefault="00552C31" w:rsidP="00552C31">
            <w:pPr>
              <w:autoSpaceDE w:val="0"/>
              <w:autoSpaceDN w:val="0"/>
              <w:adjustRightInd w:val="0"/>
              <w:jc w:val="both"/>
              <w:rPr>
                <w:rFonts w:cs="Arial"/>
                <w:color w:val="000000"/>
                <w:sz w:val="18"/>
                <w:szCs w:val="18"/>
              </w:rPr>
            </w:pPr>
            <w:r w:rsidRPr="00552C31">
              <w:rPr>
                <w:rFonts w:cs="Arial"/>
                <w:color w:val="000000"/>
                <w:sz w:val="18"/>
                <w:szCs w:val="18"/>
              </w:rPr>
              <w:t>a) Rede de água com diâmetro igual ou superior a 250 (duzentos e cinquenta) mm ou rede de esgoto com diâmetro igual ou superior a 250 (duzentos e cinquenta) mm;</w:t>
            </w:r>
          </w:p>
          <w:p w14:paraId="7E0251F5" w14:textId="60247D16" w:rsidR="00271C54" w:rsidRPr="0082369B" w:rsidRDefault="00552C31" w:rsidP="00552C31">
            <w:pPr>
              <w:autoSpaceDE w:val="0"/>
              <w:autoSpaceDN w:val="0"/>
              <w:adjustRightInd w:val="0"/>
              <w:jc w:val="both"/>
              <w:rPr>
                <w:rFonts w:cs="Arial"/>
                <w:color w:val="000000"/>
                <w:sz w:val="18"/>
                <w:szCs w:val="18"/>
              </w:rPr>
            </w:pPr>
            <w:r w:rsidRPr="00552C31">
              <w:rPr>
                <w:rFonts w:cs="Arial"/>
                <w:color w:val="000000"/>
                <w:sz w:val="18"/>
                <w:szCs w:val="18"/>
              </w:rPr>
              <w:t>b) Estação Elevatória de Água ou de Esgoto com potência igual ou superior a 35 (trinta e cinco) cv ou razão igual ou superior a 20 (vinte) l/s;</w:t>
            </w:r>
          </w:p>
        </w:tc>
      </w:tr>
      <w:tr w:rsidR="00271C54" w14:paraId="02AE0C25" w14:textId="77777777" w:rsidTr="009D7FE2">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F04586B" w14:textId="77777777" w:rsidR="00271C54" w:rsidRDefault="00271C54" w:rsidP="009D7FE2">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0E0D843" w14:textId="77777777" w:rsidR="00552C31" w:rsidRPr="00552C31" w:rsidRDefault="00552C31" w:rsidP="00552C31">
            <w:pPr>
              <w:autoSpaceDE w:val="0"/>
              <w:autoSpaceDN w:val="0"/>
              <w:adjustRightInd w:val="0"/>
              <w:jc w:val="both"/>
              <w:rPr>
                <w:rFonts w:cs="ArialNarrow"/>
                <w:sz w:val="18"/>
                <w:szCs w:val="18"/>
              </w:rPr>
            </w:pPr>
            <w:r w:rsidRPr="00552C31">
              <w:rPr>
                <w:rFonts w:cs="ArialNarrow"/>
                <w:sz w:val="18"/>
                <w:szCs w:val="18"/>
              </w:rPr>
              <w:t>a) Rede de água com diâmetro igual ou superior a 50 (cinquenta) mm e com extensão igual ou superior a 6.900 (seis mil e novecentos) m, ou rede de esgoto com diâmetro igual ou superior a 150 (cento e cinquenta) mm e com extensão igual ou superior a 6.900 (seis mil e novecentos) m;</w:t>
            </w:r>
          </w:p>
          <w:p w14:paraId="13885C7E" w14:textId="1F104F82" w:rsidR="00271C54" w:rsidRDefault="00552C31" w:rsidP="00552C31">
            <w:pPr>
              <w:autoSpaceDE w:val="0"/>
              <w:autoSpaceDN w:val="0"/>
              <w:adjustRightInd w:val="0"/>
              <w:jc w:val="both"/>
              <w:rPr>
                <w:rFonts w:cs="ArialNarrow"/>
                <w:sz w:val="18"/>
                <w:szCs w:val="18"/>
              </w:rPr>
            </w:pPr>
            <w:r w:rsidRPr="00552C31">
              <w:rPr>
                <w:rFonts w:cs="ArialNarrow"/>
                <w:sz w:val="18"/>
                <w:szCs w:val="18"/>
              </w:rPr>
              <w:t>b) Rede de água com tubulação em PVC e/ou ferro fundido e/ou aço e/ou concreto, com diâmetro igual ou superior a 250 (duzentos e cinquenta) mm e com extensão igual ou superior a 4.400 (quatro</w:t>
            </w:r>
            <w:r w:rsidR="001936C2">
              <w:rPr>
                <w:rFonts w:cs="ArialNarrow"/>
                <w:sz w:val="18"/>
                <w:szCs w:val="18"/>
              </w:rPr>
              <w:t xml:space="preserve"> </w:t>
            </w:r>
            <w:r w:rsidR="001936C2" w:rsidRPr="001936C2">
              <w:rPr>
                <w:rFonts w:cs="ArialNarrow"/>
                <w:sz w:val="18"/>
                <w:szCs w:val="18"/>
              </w:rPr>
              <w:t>mil e quatrocentos) m ou rede de esgoto com tubulação em PVC e/ou ferro fundido e/ou concreto e/ou manilha cerâmica, com diâmetro igual ou superior a 250 (duzentos e cinquenta) mm e com extensão igual ou superior a 4.400 (quatro mil e quatrocentos) m;</w:t>
            </w:r>
          </w:p>
          <w:p w14:paraId="1729E481" w14:textId="77777777" w:rsidR="00552C31" w:rsidRPr="00552C31" w:rsidRDefault="00552C31" w:rsidP="00552C31">
            <w:pPr>
              <w:autoSpaceDE w:val="0"/>
              <w:autoSpaceDN w:val="0"/>
              <w:adjustRightInd w:val="0"/>
              <w:jc w:val="both"/>
              <w:rPr>
                <w:rFonts w:cs="ArialNarrow"/>
                <w:sz w:val="18"/>
                <w:szCs w:val="18"/>
              </w:rPr>
            </w:pPr>
            <w:r w:rsidRPr="00552C31">
              <w:rPr>
                <w:rFonts w:cs="ArialNarrow"/>
                <w:sz w:val="18"/>
                <w:szCs w:val="18"/>
              </w:rPr>
              <w:t>c) Estação Elevatória de Água ou de Esgoto com potência igual ou superior a 35 (trinta e cinco) cv ou razão igual ou superior a 20 (vinte) l/s;</w:t>
            </w:r>
          </w:p>
          <w:p w14:paraId="3D2FD898" w14:textId="77777777" w:rsidR="00552C31" w:rsidRPr="00552C31" w:rsidRDefault="00552C31" w:rsidP="00552C31">
            <w:pPr>
              <w:autoSpaceDE w:val="0"/>
              <w:autoSpaceDN w:val="0"/>
              <w:adjustRightInd w:val="0"/>
              <w:jc w:val="both"/>
              <w:rPr>
                <w:rFonts w:cs="ArialNarrow"/>
                <w:sz w:val="18"/>
                <w:szCs w:val="18"/>
              </w:rPr>
            </w:pPr>
            <w:r w:rsidRPr="00552C31">
              <w:rPr>
                <w:rFonts w:cs="ArialNarrow"/>
                <w:sz w:val="18"/>
                <w:szCs w:val="18"/>
              </w:rPr>
              <w:t>d) Pavimento asfáltico (CBUQ e/ou PMF) com quantidade igual ou superior a 720 (setecentos e vinte) m²;</w:t>
            </w:r>
          </w:p>
          <w:p w14:paraId="6F950DBE" w14:textId="77777777" w:rsidR="00552C31" w:rsidRPr="00552C31" w:rsidRDefault="00552C31" w:rsidP="00552C31">
            <w:pPr>
              <w:autoSpaceDE w:val="0"/>
              <w:autoSpaceDN w:val="0"/>
              <w:adjustRightInd w:val="0"/>
              <w:jc w:val="both"/>
              <w:rPr>
                <w:rFonts w:cs="ArialNarrow"/>
                <w:sz w:val="18"/>
                <w:szCs w:val="18"/>
              </w:rPr>
            </w:pPr>
            <w:r w:rsidRPr="00552C31">
              <w:rPr>
                <w:rFonts w:cs="ArialNarrow"/>
                <w:sz w:val="18"/>
                <w:szCs w:val="18"/>
              </w:rPr>
              <w:t>e) Aterro de valas e cavas de fundação, c/ controle do grau de compactação, com quantidade igual ou superior a 4.900 (quatro mil e novecentos) m³;</w:t>
            </w:r>
          </w:p>
          <w:p w14:paraId="4A3C3445" w14:textId="443D19A6" w:rsidR="00552C31" w:rsidRDefault="00552C31" w:rsidP="00552C31">
            <w:pPr>
              <w:autoSpaceDE w:val="0"/>
              <w:autoSpaceDN w:val="0"/>
              <w:adjustRightInd w:val="0"/>
              <w:jc w:val="both"/>
              <w:rPr>
                <w:rFonts w:cs="ArialNarrow"/>
                <w:sz w:val="18"/>
                <w:szCs w:val="18"/>
              </w:rPr>
            </w:pPr>
            <w:r w:rsidRPr="00552C31">
              <w:rPr>
                <w:rFonts w:cs="ArialNarrow"/>
                <w:sz w:val="18"/>
                <w:szCs w:val="18"/>
              </w:rPr>
              <w:t>f) Estrutura de escoramento de vala por qualquer processo, com quantidade igual ou superior a 8.900 (oito mil e novecentos) m²;</w:t>
            </w:r>
          </w:p>
        </w:tc>
      </w:tr>
      <w:tr w:rsidR="00271C54" w14:paraId="30DBD9D3" w14:textId="77777777" w:rsidTr="009D7FE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A148915" w14:textId="77777777" w:rsidR="00271C54" w:rsidRDefault="00271C54" w:rsidP="009D7FE2">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271C54" w14:paraId="7544183D" w14:textId="77777777" w:rsidTr="009D7FE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D405368" w14:textId="39B0B20A" w:rsidR="00271C54" w:rsidRDefault="00271C54" w:rsidP="009D7FE2">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w:t>
            </w:r>
            <w:r w:rsidR="001936C2">
              <w:rPr>
                <w:rFonts w:cs="ArialNarrow"/>
                <w:sz w:val="18"/>
                <w:szCs w:val="18"/>
              </w:rPr>
              <w:t xml:space="preserve"> Visita</w:t>
            </w:r>
            <w:r>
              <w:rPr>
                <w:rFonts w:cs="ArialNarrow"/>
                <w:sz w:val="18"/>
                <w:szCs w:val="18"/>
              </w:rPr>
              <w:t xml:space="preserve"> -</w:t>
            </w:r>
            <w:r w:rsidR="001936C2">
              <w:rPr>
                <w:rFonts w:cs="ArialNarrow"/>
                <w:sz w:val="18"/>
                <w:szCs w:val="18"/>
              </w:rPr>
              <w:t xml:space="preserve"> </w:t>
            </w:r>
            <w:r w:rsidR="001936C2" w:rsidRPr="001936C2">
              <w:rPr>
                <w:rFonts w:cs="ArialNarrow"/>
                <w:sz w:val="18"/>
                <w:szCs w:val="18"/>
              </w:rPr>
              <w:t>Sr. PAULO DE TARSO RESENDE LARA ou outro empregado da COPASA MG, do dia 22 de dezembro de 2020 ao dia 15 de janeiro de 2021. O agendamento da visita poderá ser feito pelo e-mail: usec@copasa.com.br ou pelo telefone (31) 99635 - 4052. A visita será realizada na Rua à Rua Oeste de Minas, nº 20, Perdigão - MG.</w:t>
            </w:r>
            <w:r>
              <w:rPr>
                <w:rFonts w:cs="ArialNarrow"/>
                <w:sz w:val="18"/>
                <w:szCs w:val="18"/>
              </w:rPr>
              <w:t xml:space="preserve"> </w:t>
            </w:r>
            <w:hyperlink r:id="rId32" w:anchor="/pesquisaDetalhes/0264033800071EDB90F60D3881CDFD76" w:history="1">
              <w:r>
                <w:rPr>
                  <w:rStyle w:val="Hyperlink"/>
                  <w:rFonts w:cs="Symbol"/>
                  <w:sz w:val="18"/>
                  <w:szCs w:val="18"/>
                </w:rPr>
                <w:t>Clique aqui para obter informações do edital</w:t>
              </w:r>
            </w:hyperlink>
            <w:r>
              <w:rPr>
                <w:rFonts w:cs="Symbol"/>
                <w:color w:val="000000"/>
                <w:sz w:val="18"/>
                <w:szCs w:val="18"/>
              </w:rPr>
              <w:t xml:space="preserve">. </w:t>
            </w:r>
          </w:p>
          <w:p w14:paraId="27CCC23B" w14:textId="77777777" w:rsidR="00271C54" w:rsidRDefault="00271C54" w:rsidP="009D7FE2">
            <w:pPr>
              <w:autoSpaceDE w:val="0"/>
              <w:autoSpaceDN w:val="0"/>
              <w:adjustRightInd w:val="0"/>
              <w:jc w:val="both"/>
              <w:rPr>
                <w:rFonts w:cs="Symbol"/>
                <w:color w:val="000000"/>
                <w:sz w:val="18"/>
                <w:szCs w:val="18"/>
              </w:rPr>
            </w:pPr>
          </w:p>
        </w:tc>
      </w:tr>
    </w:tbl>
    <w:p w14:paraId="32603287" w14:textId="77777777" w:rsidR="00271C54" w:rsidRDefault="00271C54" w:rsidP="005346F8">
      <w:pPr>
        <w:rPr>
          <w:rFonts w:eastAsia="Times New Roman"/>
          <w:color w:val="000000"/>
          <w:sz w:val="17"/>
          <w:szCs w:val="17"/>
        </w:rPr>
      </w:pPr>
    </w:p>
    <w:p w14:paraId="0F883D28" w14:textId="77777777" w:rsidR="00304E09" w:rsidRDefault="00304E09" w:rsidP="005346F8">
      <w:pPr>
        <w:rPr>
          <w:rFonts w:eastAsia="Times New Roman"/>
          <w:color w:val="000000"/>
          <w:sz w:val="17"/>
          <w:szCs w:val="17"/>
        </w:rPr>
      </w:pPr>
    </w:p>
    <w:p w14:paraId="26B45A4B" w14:textId="77777777" w:rsidR="004A39F9" w:rsidRDefault="004A39F9"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A93FB6" w14:paraId="20EF658D" w14:textId="77777777" w:rsidTr="00B9021A">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6D20B6B9" w14:textId="77777777" w:rsidR="00A93FB6" w:rsidRDefault="00A93FB6" w:rsidP="00B9021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B0EC6DA" w14:textId="0FD64027" w:rsidR="00A93FB6" w:rsidRDefault="00A93FB6" w:rsidP="00B9021A">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5F67DC" w:rsidRPr="005F67DC">
              <w:rPr>
                <w:rFonts w:ascii="Times New Roman" w:hAnsi="Times New Roman"/>
                <w:b/>
                <w:bCs/>
                <w:sz w:val="34"/>
                <w:szCs w:val="34"/>
              </w:rPr>
              <w:t>1120200151</w:t>
            </w:r>
          </w:p>
        </w:tc>
      </w:tr>
      <w:tr w:rsidR="00A93FB6" w:rsidRPr="287C33CA" w14:paraId="777C1E46" w14:textId="77777777" w:rsidTr="00B9021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B178939" w14:textId="77777777" w:rsidR="00A93FB6" w:rsidRPr="287C33CA" w:rsidRDefault="00A93FB6" w:rsidP="00B9021A">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70F80F9E" w14:textId="77777777" w:rsidR="00A93FB6" w:rsidRPr="287C33CA" w:rsidRDefault="00A93FB6" w:rsidP="00B9021A">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33" w:history="1">
              <w:r w:rsidRPr="287C33CA">
                <w:rPr>
                  <w:rStyle w:val="Hyperlink"/>
                  <w:sz w:val="18"/>
                  <w:szCs w:val="18"/>
                </w:rPr>
                <w:t>cpli@copasa.com.br</w:t>
              </w:r>
            </w:hyperlink>
            <w:r w:rsidRPr="287C33CA">
              <w:rPr>
                <w:sz w:val="18"/>
                <w:szCs w:val="18"/>
              </w:rPr>
              <w:t xml:space="preserve">. </w:t>
            </w:r>
          </w:p>
        </w:tc>
      </w:tr>
      <w:tr w:rsidR="00A93FB6" w:rsidRPr="287C33CA" w14:paraId="7BDB3A11" w14:textId="77777777" w:rsidTr="00B9021A">
        <w:trPr>
          <w:cantSplit/>
          <w:trHeight w:val="691"/>
        </w:trPr>
        <w:tc>
          <w:tcPr>
            <w:tcW w:w="6446" w:type="dxa"/>
            <w:tcBorders>
              <w:top w:val="single" w:sz="4" w:space="0" w:color="auto"/>
              <w:left w:val="single" w:sz="4" w:space="0" w:color="auto"/>
              <w:bottom w:val="single" w:sz="4" w:space="0" w:color="auto"/>
              <w:right w:val="single" w:sz="4" w:space="0" w:color="auto"/>
            </w:tcBorders>
            <w:hideMark/>
          </w:tcPr>
          <w:p w14:paraId="6FA269A0" w14:textId="75F2DB7C" w:rsidR="00A93FB6" w:rsidRPr="287C33CA" w:rsidRDefault="00A93FB6" w:rsidP="00B9021A">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005F67DC" w:rsidRPr="005F67DC">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PARA IMPLANTAÇÃO DA UNIDADE DE TRATAMENTO DE RESÍDUOS DA ESTAÇÃO DE TRATAMENTO DE ÁGUA - ETA LEONARDO, NA CIDADE DE CATAGUASES /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44BB0541" w14:textId="77777777" w:rsidR="00A93FB6" w:rsidRPr="287C33CA" w:rsidRDefault="00A93FB6" w:rsidP="00B9021A">
            <w:pPr>
              <w:rPr>
                <w:bCs/>
                <w:sz w:val="18"/>
                <w:szCs w:val="17"/>
              </w:rPr>
            </w:pPr>
            <w:r w:rsidRPr="287C33CA">
              <w:rPr>
                <w:bCs/>
                <w:sz w:val="18"/>
                <w:szCs w:val="17"/>
              </w:rPr>
              <w:t xml:space="preserve">DATAS: </w:t>
            </w:r>
          </w:p>
          <w:p w14:paraId="55C55844" w14:textId="623BA25C" w:rsidR="00A93FB6" w:rsidRPr="287C33CA" w:rsidRDefault="00A93FB6" w:rsidP="00B9021A">
            <w:pPr>
              <w:numPr>
                <w:ilvl w:val="0"/>
                <w:numId w:val="1"/>
              </w:numPr>
              <w:tabs>
                <w:tab w:val="num" w:pos="290"/>
                <w:tab w:val="num" w:pos="644"/>
              </w:tabs>
              <w:ind w:hanging="612"/>
              <w:rPr>
                <w:sz w:val="18"/>
                <w:szCs w:val="17"/>
              </w:rPr>
            </w:pPr>
            <w:r w:rsidRPr="287C33CA">
              <w:rPr>
                <w:sz w:val="18"/>
                <w:szCs w:val="17"/>
              </w:rPr>
              <w:t>Entrega:</w:t>
            </w:r>
            <w:r w:rsidR="005F67DC">
              <w:rPr>
                <w:sz w:val="18"/>
                <w:szCs w:val="17"/>
              </w:rPr>
              <w:t>19</w:t>
            </w:r>
            <w:r>
              <w:rPr>
                <w:sz w:val="18"/>
                <w:szCs w:val="17"/>
              </w:rPr>
              <w:t xml:space="preserve">/01/2021 até às </w:t>
            </w:r>
            <w:r w:rsidR="005F67DC">
              <w:rPr>
                <w:sz w:val="18"/>
                <w:szCs w:val="17"/>
              </w:rPr>
              <w:t>08</w:t>
            </w:r>
            <w:r>
              <w:rPr>
                <w:sz w:val="18"/>
                <w:szCs w:val="17"/>
              </w:rPr>
              <w:t>:30</w:t>
            </w:r>
          </w:p>
          <w:p w14:paraId="0ED817C0" w14:textId="72250E2D" w:rsidR="00A93FB6" w:rsidRPr="287C33CA" w:rsidRDefault="00A93FB6" w:rsidP="00B9021A">
            <w:pPr>
              <w:numPr>
                <w:ilvl w:val="0"/>
                <w:numId w:val="1"/>
              </w:numPr>
              <w:tabs>
                <w:tab w:val="num" w:pos="290"/>
                <w:tab w:val="num" w:pos="644"/>
              </w:tabs>
              <w:ind w:hanging="612"/>
              <w:rPr>
                <w:sz w:val="18"/>
                <w:szCs w:val="17"/>
              </w:rPr>
            </w:pPr>
            <w:r>
              <w:rPr>
                <w:sz w:val="18"/>
                <w:szCs w:val="17"/>
              </w:rPr>
              <w:t xml:space="preserve">Abertura: </w:t>
            </w:r>
            <w:r w:rsidR="005F67DC">
              <w:rPr>
                <w:sz w:val="18"/>
                <w:szCs w:val="17"/>
              </w:rPr>
              <w:t>19</w:t>
            </w:r>
            <w:r>
              <w:rPr>
                <w:sz w:val="18"/>
                <w:szCs w:val="17"/>
              </w:rPr>
              <w:t xml:space="preserve">/01/2021 às </w:t>
            </w:r>
            <w:r w:rsidR="005F67DC">
              <w:rPr>
                <w:sz w:val="18"/>
                <w:szCs w:val="17"/>
              </w:rPr>
              <w:t>08</w:t>
            </w:r>
            <w:r>
              <w:rPr>
                <w:sz w:val="18"/>
                <w:szCs w:val="17"/>
              </w:rPr>
              <w:t>:30</w:t>
            </w:r>
            <w:r w:rsidRPr="287C33CA">
              <w:rPr>
                <w:sz w:val="18"/>
                <w:szCs w:val="17"/>
              </w:rPr>
              <w:t>.</w:t>
            </w:r>
          </w:p>
          <w:p w14:paraId="1313DB92" w14:textId="7271F857" w:rsidR="00A93FB6" w:rsidRPr="287C33CA" w:rsidRDefault="00A93FB6" w:rsidP="005F67DC">
            <w:pPr>
              <w:numPr>
                <w:ilvl w:val="0"/>
                <w:numId w:val="1"/>
              </w:numPr>
              <w:tabs>
                <w:tab w:val="num" w:pos="290"/>
                <w:tab w:val="num" w:pos="644"/>
              </w:tabs>
              <w:ind w:hanging="612"/>
              <w:rPr>
                <w:sz w:val="18"/>
                <w:szCs w:val="17"/>
              </w:rPr>
            </w:pPr>
            <w:r>
              <w:rPr>
                <w:sz w:val="18"/>
                <w:szCs w:val="17"/>
              </w:rPr>
              <w:t xml:space="preserve">Prazo de execução: </w:t>
            </w:r>
            <w:r w:rsidR="005F67DC">
              <w:rPr>
                <w:sz w:val="18"/>
                <w:szCs w:val="17"/>
              </w:rPr>
              <w:t>8</w:t>
            </w:r>
            <w:r>
              <w:rPr>
                <w:sz w:val="18"/>
                <w:szCs w:val="17"/>
              </w:rPr>
              <w:t xml:space="preserve"> </w:t>
            </w:r>
            <w:r w:rsidRPr="287C33CA">
              <w:rPr>
                <w:sz w:val="18"/>
                <w:szCs w:val="17"/>
              </w:rPr>
              <w:t>meses.</w:t>
            </w:r>
          </w:p>
        </w:tc>
      </w:tr>
    </w:tbl>
    <w:p w14:paraId="244F89B3" w14:textId="77777777" w:rsidR="00A93FB6" w:rsidRPr="287C33CA" w:rsidRDefault="00A93FB6" w:rsidP="00A93FB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287"/>
        <w:gridCol w:w="2637"/>
      </w:tblGrid>
      <w:tr w:rsidR="00A93FB6" w:rsidRPr="287C33CA" w14:paraId="4BBD3A15" w14:textId="77777777" w:rsidTr="00B9021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A6264AE" w14:textId="77777777" w:rsidR="00A93FB6" w:rsidRPr="287C33CA" w:rsidRDefault="00A93FB6" w:rsidP="00B9021A">
            <w:pPr>
              <w:tabs>
                <w:tab w:val="left" w:pos="4393"/>
                <w:tab w:val="center" w:pos="5386"/>
              </w:tabs>
              <w:jc w:val="center"/>
              <w:outlineLvl w:val="1"/>
              <w:rPr>
                <w:rFonts w:cs="Arial"/>
                <w:sz w:val="18"/>
                <w:szCs w:val="18"/>
              </w:rPr>
            </w:pPr>
            <w:r w:rsidRPr="287C33CA">
              <w:rPr>
                <w:rFonts w:cs="Arial"/>
                <w:sz w:val="18"/>
                <w:szCs w:val="18"/>
              </w:rPr>
              <w:t>VALORES</w:t>
            </w:r>
          </w:p>
        </w:tc>
      </w:tr>
      <w:tr w:rsidR="00A93FB6" w:rsidRPr="287C33CA" w14:paraId="2E066BBE" w14:textId="77777777" w:rsidTr="00B9021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56A0D6C" w14:textId="77777777" w:rsidR="00A93FB6" w:rsidRPr="287C33CA" w:rsidRDefault="00A93FB6" w:rsidP="00B9021A">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91C140" w14:textId="77777777" w:rsidR="00A93FB6" w:rsidRPr="287C33CA" w:rsidRDefault="00A93FB6" w:rsidP="00B9021A">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2AF85FF" w14:textId="77777777" w:rsidR="00A93FB6" w:rsidRPr="287C33CA" w:rsidRDefault="00A93FB6" w:rsidP="00B9021A">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2B467FF" w14:textId="77777777" w:rsidR="00A93FB6" w:rsidRPr="287C33CA" w:rsidRDefault="00A93FB6" w:rsidP="00B9021A">
            <w:pPr>
              <w:jc w:val="center"/>
              <w:outlineLvl w:val="1"/>
              <w:rPr>
                <w:rFonts w:cs="Arial"/>
                <w:sz w:val="18"/>
                <w:szCs w:val="18"/>
              </w:rPr>
            </w:pPr>
            <w:r w:rsidRPr="287C33CA">
              <w:rPr>
                <w:rFonts w:cs="Arial"/>
                <w:bCs/>
                <w:sz w:val="18"/>
                <w:szCs w:val="18"/>
              </w:rPr>
              <w:t>Valor do Edital</w:t>
            </w:r>
          </w:p>
        </w:tc>
      </w:tr>
      <w:tr w:rsidR="00A93FB6" w:rsidRPr="287C33CA" w14:paraId="3F12FA99" w14:textId="77777777" w:rsidTr="00B9021A">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7602427" w14:textId="19510710" w:rsidR="00A93FB6" w:rsidRPr="287C33CA" w:rsidRDefault="00A93FB6" w:rsidP="00B9021A">
            <w:pPr>
              <w:autoSpaceDE w:val="0"/>
              <w:autoSpaceDN w:val="0"/>
              <w:adjustRightInd w:val="0"/>
              <w:jc w:val="center"/>
              <w:rPr>
                <w:rFonts w:cs="Arial"/>
                <w:bCs/>
                <w:color w:val="000000"/>
                <w:sz w:val="18"/>
                <w:szCs w:val="18"/>
              </w:rPr>
            </w:pPr>
            <w:r w:rsidRPr="00656A37">
              <w:rPr>
                <w:rFonts w:cs="Arial"/>
                <w:bCs/>
                <w:color w:val="000000"/>
                <w:sz w:val="18"/>
                <w:szCs w:val="18"/>
              </w:rPr>
              <w:t xml:space="preserve">R$ </w:t>
            </w:r>
            <w:r w:rsidR="005F67DC">
              <w:rPr>
                <w:rFonts w:cs="Arial"/>
                <w:bCs/>
                <w:color w:val="000000"/>
                <w:sz w:val="18"/>
                <w:szCs w:val="18"/>
              </w:rPr>
              <w:t>-</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E57B4A0" w14:textId="77777777" w:rsidR="00A93FB6" w:rsidRPr="287C33CA" w:rsidRDefault="00A93FB6" w:rsidP="00B9021A">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5B92A68" w14:textId="77777777" w:rsidR="00A93FB6" w:rsidRPr="287C33CA" w:rsidRDefault="00A93FB6" w:rsidP="00B9021A">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B9C87CF" w14:textId="77777777" w:rsidR="00A93FB6" w:rsidRPr="287C33CA" w:rsidRDefault="00A93FB6" w:rsidP="00B9021A">
            <w:pPr>
              <w:keepNext/>
              <w:jc w:val="center"/>
              <w:outlineLvl w:val="0"/>
              <w:rPr>
                <w:rFonts w:cs="Arial"/>
                <w:bCs/>
                <w:color w:val="000000"/>
                <w:sz w:val="18"/>
                <w:szCs w:val="18"/>
              </w:rPr>
            </w:pPr>
            <w:r w:rsidRPr="287C33CA">
              <w:rPr>
                <w:rFonts w:cs="Arial"/>
                <w:bCs/>
                <w:color w:val="000000"/>
                <w:sz w:val="18"/>
                <w:szCs w:val="18"/>
              </w:rPr>
              <w:t>R$ -</w:t>
            </w:r>
          </w:p>
        </w:tc>
      </w:tr>
      <w:tr w:rsidR="00A93FB6" w:rsidRPr="287C33CA" w14:paraId="0F82DA9C" w14:textId="77777777" w:rsidTr="00B9021A">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562496B9" w14:textId="77777777" w:rsidR="00A93FB6" w:rsidRDefault="00A93FB6" w:rsidP="00B9021A">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54B71A90" w14:textId="108E9011" w:rsidR="00A93FB6" w:rsidRPr="0082369B" w:rsidRDefault="005F67DC" w:rsidP="00B9021A">
            <w:pPr>
              <w:autoSpaceDE w:val="0"/>
              <w:autoSpaceDN w:val="0"/>
              <w:adjustRightInd w:val="0"/>
              <w:jc w:val="both"/>
              <w:rPr>
                <w:rFonts w:cs="Arial"/>
                <w:color w:val="000000"/>
                <w:sz w:val="18"/>
                <w:szCs w:val="18"/>
              </w:rPr>
            </w:pPr>
            <w:r w:rsidRPr="005F67DC">
              <w:rPr>
                <w:rFonts w:cs="Arial"/>
                <w:color w:val="000000"/>
                <w:sz w:val="18"/>
                <w:szCs w:val="18"/>
              </w:rPr>
              <w:t>a) Unidade de Tratamento de Resíduos ou Estação de Tratamento de Água ou Estação de Tratamento de Esgoto, em concreto.</w:t>
            </w:r>
          </w:p>
        </w:tc>
      </w:tr>
      <w:tr w:rsidR="00A93FB6" w14:paraId="02EFE55C" w14:textId="77777777" w:rsidTr="00B9021A">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A095369" w14:textId="77777777" w:rsidR="00A93FB6" w:rsidRDefault="00A93FB6" w:rsidP="00B9021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2D1BA96" w14:textId="056E6994" w:rsidR="00A93FB6" w:rsidRDefault="005F67DC" w:rsidP="00B9021A">
            <w:pPr>
              <w:autoSpaceDE w:val="0"/>
              <w:autoSpaceDN w:val="0"/>
              <w:adjustRightInd w:val="0"/>
              <w:jc w:val="both"/>
              <w:rPr>
                <w:rFonts w:cs="ArialNarrow"/>
                <w:sz w:val="18"/>
                <w:szCs w:val="18"/>
              </w:rPr>
            </w:pPr>
            <w:r w:rsidRPr="005F67DC">
              <w:rPr>
                <w:rFonts w:cs="ArialNarrow"/>
                <w:sz w:val="18"/>
                <w:szCs w:val="18"/>
              </w:rPr>
              <w:t>a) Unidade de Tratamento de Resíduos ou Estação de Tratamento de Água ou Estação de Tratamento de Esgoto, em concreto.</w:t>
            </w:r>
          </w:p>
        </w:tc>
      </w:tr>
      <w:tr w:rsidR="00A93FB6" w14:paraId="2A14C60A" w14:textId="77777777" w:rsidTr="00B9021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83EBE3B" w14:textId="77777777" w:rsidR="00A93FB6" w:rsidRDefault="00A93FB6" w:rsidP="00B9021A">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A93FB6" w14:paraId="76A0346B" w14:textId="77777777" w:rsidTr="00B9021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9FE27A0" w14:textId="2F0DA7CD" w:rsidR="00A93FB6" w:rsidRDefault="00A93FB6" w:rsidP="00B9021A">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w:t>
            </w:r>
            <w:r w:rsidR="005F67DC" w:rsidRPr="005F67DC">
              <w:rPr>
                <w:rFonts w:cs="ArialNarrow"/>
                <w:sz w:val="18"/>
                <w:szCs w:val="18"/>
              </w:rPr>
              <w:t>Sr. SIMAO PEDRO DE ARAUJO ou outro empregado da COPASA MG, do dia 22 de dezembro de 2020 ao dia 18 de janeiro de 2021. O agendamento da visita poderá ser feito pelo e-mail: uses@copasa.copm.br. O encontro para a visita será na Rua: Guilhermino</w:t>
            </w:r>
            <w:r w:rsidR="005F67DC">
              <w:rPr>
                <w:rFonts w:cs="ArialNarrow"/>
                <w:sz w:val="18"/>
                <w:szCs w:val="18"/>
              </w:rPr>
              <w:t xml:space="preserve"> César, nr</w:t>
            </w:r>
            <w:r w:rsidR="005F67DC" w:rsidRPr="005F67DC">
              <w:rPr>
                <w:rFonts w:cs="ArialNarrow"/>
                <w:sz w:val="18"/>
                <w:szCs w:val="18"/>
              </w:rPr>
              <w:t>: 13, Bairro Bela Vista, cidade Cataguases / MG.</w:t>
            </w:r>
            <w:r w:rsidR="005F67DC">
              <w:rPr>
                <w:rFonts w:cs="ArialNarrow"/>
                <w:sz w:val="18"/>
                <w:szCs w:val="18"/>
              </w:rPr>
              <w:t xml:space="preserve"> </w:t>
            </w:r>
            <w:hyperlink r:id="rId34" w:anchor="/pesquisaDetalhes/0264033800071EDB918D60CB6A896404" w:history="1">
              <w:r>
                <w:rPr>
                  <w:rStyle w:val="Hyperlink"/>
                  <w:rFonts w:cs="Symbol"/>
                  <w:sz w:val="18"/>
                  <w:szCs w:val="18"/>
                </w:rPr>
                <w:t>Clique aqui para obter informações do edital</w:t>
              </w:r>
            </w:hyperlink>
            <w:r>
              <w:rPr>
                <w:rFonts w:cs="Symbol"/>
                <w:color w:val="000000"/>
                <w:sz w:val="18"/>
                <w:szCs w:val="18"/>
              </w:rPr>
              <w:t xml:space="preserve">. </w:t>
            </w:r>
          </w:p>
          <w:p w14:paraId="26431598" w14:textId="77777777" w:rsidR="00A93FB6" w:rsidRDefault="00A93FB6" w:rsidP="00B9021A">
            <w:pPr>
              <w:autoSpaceDE w:val="0"/>
              <w:autoSpaceDN w:val="0"/>
              <w:adjustRightInd w:val="0"/>
              <w:jc w:val="both"/>
              <w:rPr>
                <w:rFonts w:cs="Symbol"/>
                <w:color w:val="000000"/>
                <w:sz w:val="18"/>
                <w:szCs w:val="18"/>
              </w:rPr>
            </w:pPr>
          </w:p>
        </w:tc>
      </w:tr>
    </w:tbl>
    <w:p w14:paraId="0CDBF3B2" w14:textId="77777777" w:rsidR="00A93FB6" w:rsidRDefault="00A93FB6" w:rsidP="005346F8">
      <w:pPr>
        <w:rPr>
          <w:rFonts w:eastAsia="Times New Roman"/>
          <w:color w:val="000000"/>
          <w:sz w:val="17"/>
          <w:szCs w:val="17"/>
        </w:rPr>
      </w:pPr>
    </w:p>
    <w:p w14:paraId="6846F13D" w14:textId="77777777" w:rsidR="00877327" w:rsidRDefault="00877327" w:rsidP="00A965C7"/>
    <w:p w14:paraId="7B07E2A8" w14:textId="77777777" w:rsidR="00A93FB6" w:rsidRDefault="00A93FB6" w:rsidP="00A965C7"/>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3113"/>
      </w:tblGrid>
      <w:tr w:rsidR="00A911DA" w14:paraId="1B0DFD1B" w14:textId="77777777" w:rsidTr="00B9021A">
        <w:trPr>
          <w:cantSplit/>
          <w:trHeight w:val="412"/>
        </w:trPr>
        <w:tc>
          <w:tcPr>
            <w:tcW w:w="7580" w:type="dxa"/>
            <w:tcBorders>
              <w:top w:val="single" w:sz="4" w:space="0" w:color="auto"/>
              <w:left w:val="single" w:sz="4" w:space="0" w:color="auto"/>
              <w:bottom w:val="single" w:sz="4" w:space="0" w:color="auto"/>
              <w:right w:val="single" w:sz="4" w:space="0" w:color="auto"/>
            </w:tcBorders>
            <w:vAlign w:val="center"/>
            <w:hideMark/>
          </w:tcPr>
          <w:p w14:paraId="602980B7" w14:textId="77777777" w:rsidR="00A911DA" w:rsidRDefault="00A911DA" w:rsidP="00B9021A">
            <w:pPr>
              <w:jc w:val="both"/>
              <w:rPr>
                <w:rFonts w:ascii="Arial" w:hAnsi="Arial" w:cs="Arial"/>
                <w:bCs/>
                <w:sz w:val="28"/>
                <w:szCs w:val="28"/>
              </w:rPr>
            </w:pPr>
            <w:r>
              <w:rPr>
                <w:rFonts w:ascii="Arial" w:hAnsi="Arial" w:cs="Arial"/>
                <w:bCs/>
                <w:szCs w:val="20"/>
              </w:rPr>
              <w:t xml:space="preserve">ÓRGÃO LICITANTE: </w:t>
            </w:r>
            <w:r w:rsidRPr="009F2FFF">
              <w:rPr>
                <w:rFonts w:ascii="Times New Roman" w:hAnsi="Times New Roman"/>
                <w:b/>
                <w:bCs/>
                <w:sz w:val="34"/>
                <w:szCs w:val="34"/>
              </w:rPr>
              <w:t xml:space="preserve">COMPANHIA ENERGÉTICA DE MINAS GERAIS - CEMIG COMPANHIA ENERGÉTICA DE MINAS GERAIS – CEMIG GERÊNCIA DE COMPRAS DE MATERIAL E SERVIÇOS AVISOS DE EDITAL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333BE005" w14:textId="5A041B72" w:rsidR="00A911DA" w:rsidRDefault="00A911DA" w:rsidP="00B9021A">
            <w:pPr>
              <w:jc w:val="both"/>
              <w:rPr>
                <w:rFonts w:ascii="Times New Roman" w:hAnsi="Times New Roman"/>
                <w:b/>
                <w:bCs/>
                <w:sz w:val="34"/>
                <w:szCs w:val="34"/>
              </w:rPr>
            </w:pPr>
            <w:r>
              <w:rPr>
                <w:rFonts w:ascii="Arial" w:hAnsi="Arial" w:cs="Arial"/>
                <w:sz w:val="20"/>
                <w:szCs w:val="20"/>
              </w:rPr>
              <w:t>EDITAL:</w:t>
            </w:r>
            <w:r>
              <w:rPr>
                <w:b/>
              </w:rPr>
              <w:t xml:space="preserve"> </w:t>
            </w:r>
            <w:r w:rsidRPr="009F2FFF">
              <w:rPr>
                <w:rFonts w:ascii="Times New Roman" w:hAnsi="Times New Roman"/>
                <w:b/>
                <w:bCs/>
                <w:sz w:val="34"/>
                <w:szCs w:val="34"/>
              </w:rPr>
              <w:t xml:space="preserve">PREGÃO ELETRÔNICO </w:t>
            </w:r>
            <w:r w:rsidRPr="00A911DA">
              <w:rPr>
                <w:rFonts w:ascii="Times New Roman" w:hAnsi="Times New Roman"/>
                <w:b/>
                <w:bCs/>
                <w:sz w:val="34"/>
                <w:szCs w:val="34"/>
              </w:rPr>
              <w:t>530-H14858</w:t>
            </w:r>
          </w:p>
        </w:tc>
      </w:tr>
      <w:tr w:rsidR="00A911DA" w14:paraId="05ACC537" w14:textId="77777777" w:rsidTr="00B9021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2B3ADC2" w14:textId="77777777" w:rsidR="00A911DA" w:rsidRDefault="00A911DA" w:rsidP="00B9021A">
            <w:pPr>
              <w:autoSpaceDE w:val="0"/>
              <w:autoSpaceDN w:val="0"/>
              <w:adjustRightInd w:val="0"/>
              <w:rPr>
                <w:sz w:val="18"/>
                <w:szCs w:val="18"/>
              </w:rPr>
            </w:pPr>
            <w:r w:rsidRPr="0085481F">
              <w:rPr>
                <w:rFonts w:cs="Arial"/>
                <w:sz w:val="18"/>
                <w:szCs w:val="18"/>
              </w:rPr>
              <w:t>Endereço</w:t>
            </w:r>
            <w:r>
              <w:rPr>
                <w:rFonts w:cs="Arial"/>
                <w:sz w:val="18"/>
                <w:szCs w:val="18"/>
              </w:rPr>
              <w:t>:</w:t>
            </w:r>
            <w:r>
              <w:rPr>
                <w:sz w:val="18"/>
                <w:szCs w:val="18"/>
              </w:rPr>
              <w:t xml:space="preserve"> </w:t>
            </w:r>
            <w:r w:rsidRPr="009F2FFF">
              <w:rPr>
                <w:sz w:val="18"/>
                <w:szCs w:val="18"/>
              </w:rPr>
              <w:t>Av. Barbacena, 1200 - Santo Agostinho, Belo Horizonte - MG, 30190-131</w:t>
            </w:r>
          </w:p>
          <w:p w14:paraId="421DA0C0" w14:textId="77777777" w:rsidR="00A911DA" w:rsidRDefault="00A911DA" w:rsidP="00B9021A">
            <w:pPr>
              <w:rPr>
                <w:sz w:val="18"/>
                <w:szCs w:val="18"/>
              </w:rPr>
            </w:pPr>
            <w:r>
              <w:rPr>
                <w:sz w:val="18"/>
                <w:szCs w:val="18"/>
              </w:rPr>
              <w:t>Sites</w:t>
            </w:r>
            <w:r w:rsidRPr="009F2FFF">
              <w:rPr>
                <w:sz w:val="18"/>
                <w:szCs w:val="18"/>
              </w:rPr>
              <w:t xml:space="preserve">: </w:t>
            </w:r>
            <w:hyperlink r:id="rId35" w:history="1">
              <w:r w:rsidRPr="00117B72">
                <w:rPr>
                  <w:rStyle w:val="Hyperlink"/>
                  <w:sz w:val="18"/>
                  <w:szCs w:val="18"/>
                </w:rPr>
                <w:t>http://compras.cemig.com.br</w:t>
              </w:r>
            </w:hyperlink>
            <w:r>
              <w:rPr>
                <w:sz w:val="18"/>
                <w:szCs w:val="18"/>
              </w:rPr>
              <w:t xml:space="preserve"> - </w:t>
            </w:r>
            <w:hyperlink r:id="rId36" w:history="1">
              <w:r w:rsidRPr="009F2FFF">
                <w:rPr>
                  <w:rFonts w:ascii="Arial" w:hAnsi="Arial" w:cs="Arial"/>
                  <w:b/>
                  <w:bCs/>
                  <w:color w:val="B10069"/>
                  <w:sz w:val="17"/>
                  <w:szCs w:val="17"/>
                </w:rPr>
                <w:t>esclarecimentos.licitacaoservicos@cemig.com.br​</w:t>
              </w:r>
            </w:hyperlink>
            <w:r>
              <w:t xml:space="preserve"> </w:t>
            </w:r>
          </w:p>
        </w:tc>
      </w:tr>
      <w:tr w:rsidR="00A911DA" w14:paraId="33761810" w14:textId="77777777" w:rsidTr="00B9021A">
        <w:trPr>
          <w:cantSplit/>
          <w:trHeight w:val="691"/>
        </w:trPr>
        <w:tc>
          <w:tcPr>
            <w:tcW w:w="7580" w:type="dxa"/>
            <w:tcBorders>
              <w:top w:val="single" w:sz="4" w:space="0" w:color="auto"/>
              <w:left w:val="single" w:sz="4" w:space="0" w:color="auto"/>
              <w:bottom w:val="single" w:sz="4" w:space="0" w:color="auto"/>
              <w:right w:val="single" w:sz="4" w:space="0" w:color="auto"/>
            </w:tcBorders>
            <w:hideMark/>
          </w:tcPr>
          <w:p w14:paraId="501682D5" w14:textId="66FCDBEC" w:rsidR="00A911DA" w:rsidRPr="00812695" w:rsidRDefault="00A911DA" w:rsidP="00A911DA">
            <w:pPr>
              <w:jc w:val="both"/>
              <w:rPr>
                <w:rFonts w:cs="Arial"/>
                <w:bCs/>
                <w:color w:val="000000"/>
                <w:sz w:val="18"/>
                <w:szCs w:val="22"/>
              </w:rPr>
            </w:pPr>
            <w:r>
              <w:rPr>
                <w:rFonts w:cs="Arial"/>
                <w:bCs/>
                <w:color w:val="000000"/>
                <w:sz w:val="18"/>
                <w:szCs w:val="22"/>
              </w:rPr>
              <w:t xml:space="preserve">OBJETO: </w:t>
            </w:r>
            <w:r w:rsidRPr="00A911DA">
              <w:rPr>
                <w:rFonts w:cs="Arial"/>
                <w:bCs/>
                <w:color w:val="000000"/>
                <w:sz w:val="18"/>
                <w:szCs w:val="22"/>
              </w:rPr>
              <w:t xml:space="preserve">FUTURA E EVENTUAL EXECUÇÃO DE OBRAS CIVIS, CONSTRUÇÃO DE EDIFICAÇÕES E SERVIÇOS DE ENGENHARIA COMPLEMENTARES NOS IMÓVEIS DA CEMIG NO ESTADO DE MG, DE ACORDO COM OS REQUISITOS TÉCNICOS SC/IS-06434/2020/ED.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0AA5F388" w14:textId="77777777" w:rsidR="00A911DA" w:rsidRDefault="00A911DA" w:rsidP="00B9021A">
            <w:pPr>
              <w:rPr>
                <w:bCs/>
                <w:sz w:val="18"/>
                <w:szCs w:val="22"/>
              </w:rPr>
            </w:pPr>
            <w:r>
              <w:rPr>
                <w:bCs/>
                <w:sz w:val="18"/>
                <w:szCs w:val="22"/>
              </w:rPr>
              <w:t xml:space="preserve">DATAS: </w:t>
            </w:r>
          </w:p>
          <w:p w14:paraId="1B7C6D31" w14:textId="77777777" w:rsidR="00A911DA" w:rsidRDefault="00A911DA" w:rsidP="00B9021A">
            <w:pPr>
              <w:numPr>
                <w:ilvl w:val="0"/>
                <w:numId w:val="1"/>
              </w:numPr>
              <w:tabs>
                <w:tab w:val="num" w:pos="290"/>
                <w:tab w:val="num" w:pos="644"/>
              </w:tabs>
              <w:ind w:hanging="612"/>
              <w:rPr>
                <w:sz w:val="18"/>
                <w:szCs w:val="22"/>
              </w:rPr>
            </w:pPr>
            <w:r>
              <w:rPr>
                <w:sz w:val="18"/>
                <w:szCs w:val="22"/>
              </w:rPr>
              <w:t>Entrega: -</w:t>
            </w:r>
          </w:p>
          <w:p w14:paraId="0F75C0E7" w14:textId="77777777" w:rsidR="00A911DA" w:rsidRDefault="00A911DA" w:rsidP="00B9021A">
            <w:pPr>
              <w:numPr>
                <w:ilvl w:val="0"/>
                <w:numId w:val="1"/>
              </w:numPr>
              <w:tabs>
                <w:tab w:val="num" w:pos="290"/>
                <w:tab w:val="num" w:pos="644"/>
              </w:tabs>
              <w:ind w:hanging="612"/>
              <w:rPr>
                <w:sz w:val="18"/>
                <w:szCs w:val="22"/>
              </w:rPr>
            </w:pPr>
            <w:r>
              <w:rPr>
                <w:sz w:val="18"/>
                <w:szCs w:val="22"/>
              </w:rPr>
              <w:t>Abertura: -</w:t>
            </w:r>
          </w:p>
        </w:tc>
      </w:tr>
      <w:tr w:rsidR="00A911DA" w:rsidRPr="009E4324" w14:paraId="32359672" w14:textId="77777777" w:rsidTr="00B9021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485F5DA" w14:textId="77777777" w:rsidR="00A911DA" w:rsidRPr="009E4324" w:rsidRDefault="00A911DA" w:rsidP="00B9021A">
            <w:pPr>
              <w:shd w:val="clear" w:color="auto" w:fill="FFFFFF"/>
              <w:spacing w:line="288" w:lineRule="atLeast"/>
              <w:jc w:val="both"/>
              <w:textAlignment w:val="center"/>
              <w:rPr>
                <w:rFonts w:cs="ArialNarrow"/>
                <w:sz w:val="18"/>
                <w:szCs w:val="22"/>
              </w:rPr>
            </w:pPr>
            <w:r w:rsidRPr="009E4324">
              <w:rPr>
                <w:rFonts w:cs="ArialNarrow"/>
                <w:sz w:val="18"/>
                <w:szCs w:val="22"/>
              </w:rPr>
              <w:t>OBSERVAÇÕES</w:t>
            </w:r>
            <w:r>
              <w:rPr>
                <w:rFonts w:cs="ArialNarrow"/>
                <w:sz w:val="18"/>
                <w:szCs w:val="22"/>
              </w:rPr>
              <w:t xml:space="preserve">: </w:t>
            </w:r>
            <w:r w:rsidRPr="009F2FFF">
              <w:rPr>
                <w:rFonts w:cs="ArialNarrow"/>
                <w:sz w:val="16"/>
                <w:szCs w:val="22"/>
              </w:rPr>
              <w:t xml:space="preserve">Edital e demais informações: </w:t>
            </w:r>
            <w:hyperlink r:id="rId37" w:history="1">
              <w:r w:rsidRPr="00117B72">
                <w:rPr>
                  <w:rStyle w:val="Hyperlink"/>
                  <w:rFonts w:cs="ArialNarrow"/>
                  <w:sz w:val="16"/>
                  <w:szCs w:val="22"/>
                </w:rPr>
                <w:t>http://compras.cemig.com.br</w:t>
              </w:r>
            </w:hyperlink>
            <w:r>
              <w:rPr>
                <w:rFonts w:cs="ArialNarrow"/>
                <w:sz w:val="16"/>
                <w:szCs w:val="22"/>
              </w:rPr>
              <w:t xml:space="preserve"> </w:t>
            </w:r>
          </w:p>
        </w:tc>
      </w:tr>
    </w:tbl>
    <w:p w14:paraId="236B7106" w14:textId="77777777" w:rsidR="00D77CEC" w:rsidRPr="00173779" w:rsidRDefault="00D77CEC" w:rsidP="00173779">
      <w:pPr>
        <w:autoSpaceDE w:val="0"/>
        <w:autoSpaceDN w:val="0"/>
        <w:adjustRightInd w:val="0"/>
        <w:jc w:val="both"/>
        <w:rPr>
          <w:rFonts w:asciiTheme="majorHAnsi" w:hAnsiTheme="majorHAnsi"/>
        </w:rPr>
      </w:pPr>
    </w:p>
    <w:p w14:paraId="293E6C41" w14:textId="77777777" w:rsidR="004A39F9" w:rsidRPr="00173779" w:rsidRDefault="004A39F9" w:rsidP="00173779">
      <w:pPr>
        <w:autoSpaceDE w:val="0"/>
        <w:autoSpaceDN w:val="0"/>
        <w:adjustRightInd w:val="0"/>
        <w:jc w:val="both"/>
        <w:rPr>
          <w:rFonts w:asciiTheme="majorHAnsi" w:hAnsiTheme="majorHAnsi"/>
        </w:rPr>
      </w:pPr>
    </w:p>
    <w:p w14:paraId="06ECD535" w14:textId="77777777" w:rsidR="004A39F9" w:rsidRDefault="004A39F9" w:rsidP="00A965C7">
      <w:pPr>
        <w:rPr>
          <w:sz w:val="16"/>
          <w:szCs w:val="16"/>
        </w:rPr>
      </w:pPr>
    </w:p>
    <w:p w14:paraId="46BC001C" w14:textId="77777777" w:rsidR="004A39F9" w:rsidRDefault="004A39F9" w:rsidP="00A965C7">
      <w:pPr>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56FF7AB" w14:textId="77777777" w:rsidR="00820191" w:rsidRDefault="00820191" w:rsidP="008B0097">
      <w:pPr>
        <w:autoSpaceDE w:val="0"/>
        <w:autoSpaceDN w:val="0"/>
        <w:adjustRightInd w:val="0"/>
        <w:jc w:val="both"/>
        <w:rPr>
          <w:rFonts w:asciiTheme="majorHAnsi" w:hAnsiTheme="majorHAnsi"/>
        </w:rPr>
      </w:pPr>
    </w:p>
    <w:p w14:paraId="08DCAB89" w14:textId="77777777" w:rsidR="00401A5D" w:rsidRDefault="00401A5D" w:rsidP="008B0097">
      <w:pPr>
        <w:autoSpaceDE w:val="0"/>
        <w:autoSpaceDN w:val="0"/>
        <w:adjustRightInd w:val="0"/>
        <w:jc w:val="both"/>
        <w:rPr>
          <w:rFonts w:asciiTheme="majorHAnsi" w:hAnsiTheme="majorHAnsi"/>
        </w:rPr>
      </w:pPr>
    </w:p>
    <w:p w14:paraId="35E07541" w14:textId="71FF42C6" w:rsidR="00093A81" w:rsidRPr="00093A81" w:rsidRDefault="00093A81" w:rsidP="008B0097">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bookmarkStart w:id="0" w:name="_GoBack"/>
      <w:bookmarkEnd w:id="0"/>
      <w:r w:rsidR="00955138" w:rsidRPr="00093A81">
        <w:rPr>
          <w:rFonts w:asciiTheme="majorHAnsi" w:hAnsiTheme="majorHAnsi"/>
          <w:b/>
        </w:rPr>
        <w:t xml:space="preserve">ESTADO DE MINAS GERAIS ASSOCIAÇÃO DOS MUNCÍPIOS DA MICRORREGIÃO DO VALE DO AÇO SETOR DE LICITAÇÕES ERRATA DE AVISO DE LICITAÇÃO CPRP 001 2020 ERRATA DE AVISO DE LICITAÇÃO CONSORCIO INTERMUNICIPAL MULTIFINALITARIO DO VALE DO AÇO PROCESSO: 023/2020 CONCORRÊNCIA PÚBLICA: 001/2020. </w:t>
      </w:r>
    </w:p>
    <w:p w14:paraId="1C1413F4" w14:textId="2699C5DC" w:rsidR="00955138" w:rsidRDefault="00955138" w:rsidP="008B0097">
      <w:pPr>
        <w:autoSpaceDE w:val="0"/>
        <w:autoSpaceDN w:val="0"/>
        <w:adjustRightInd w:val="0"/>
        <w:jc w:val="both"/>
        <w:rPr>
          <w:rFonts w:asciiTheme="majorHAnsi" w:hAnsiTheme="majorHAnsi"/>
        </w:rPr>
      </w:pPr>
      <w:r w:rsidRPr="00913A74">
        <w:rPr>
          <w:rFonts w:asciiTheme="majorHAnsi" w:hAnsiTheme="majorHAnsi"/>
        </w:rPr>
        <w:t xml:space="preserve">REGISTRO DE PREÇOS para FUTURA E EVENTUAL CONTRATAÇÃO de empresa para prestação de serviços de contenções de encostas, de manutenção e conservação em rios, córregos, lagoas, praças, vias públicas em diversos logradouros pavimentados e não pavimentados, para os municípios integrantes do CIMVA. Retirada do edital no Endereço: Rua Café Filho, 76 - CEP: 35.160-250, Imbaúbas - Ipatinga – MG e pelo </w:t>
      </w:r>
      <w:r w:rsidR="00093A81" w:rsidRPr="00913A74">
        <w:rPr>
          <w:rFonts w:asciiTheme="majorHAnsi" w:hAnsiTheme="majorHAnsi"/>
        </w:rPr>
        <w:t>e-mail</w:t>
      </w:r>
      <w:r w:rsidRPr="00913A74">
        <w:rPr>
          <w:rFonts w:asciiTheme="majorHAnsi" w:hAnsiTheme="majorHAnsi"/>
        </w:rPr>
        <w:t xml:space="preserve"> cimva.mglicitacao@outlook.com. Informações pelo </w:t>
      </w:r>
      <w:r w:rsidR="00093A81" w:rsidRPr="00913A74">
        <w:rPr>
          <w:rFonts w:asciiTheme="majorHAnsi" w:hAnsiTheme="majorHAnsi"/>
        </w:rPr>
        <w:t>Tel.</w:t>
      </w:r>
      <w:r w:rsidRPr="00913A74">
        <w:rPr>
          <w:rFonts w:asciiTheme="majorHAnsi" w:hAnsiTheme="majorHAnsi"/>
        </w:rPr>
        <w:t xml:space="preserve">: 31 38221817 das 12 </w:t>
      </w:r>
      <w:r w:rsidR="00093A81" w:rsidRPr="00913A74">
        <w:rPr>
          <w:rFonts w:asciiTheme="majorHAnsi" w:hAnsiTheme="majorHAnsi"/>
        </w:rPr>
        <w:t>às</w:t>
      </w:r>
      <w:r w:rsidRPr="00913A74">
        <w:rPr>
          <w:rFonts w:asciiTheme="majorHAnsi" w:hAnsiTheme="majorHAnsi"/>
        </w:rPr>
        <w:t xml:space="preserve"> 17 hs. Entrega das Propostas: 03/02/2020 às 14 hs. Abertura das Propostas: 03/02/2020 às 14hs no endereço acima (COMPARECER APENAS 1 REPRESENTANTE POR EMPRESA, PORTANDO LUVAS E MASCARA). ONDE SE LIA: “Entrega das Propostas: 03/02/2020 às 14 hs. Abertura das Propostas: 03/02/2020 às 14hs” LEIA-SE: “Entrega das Propostas: 03/02/2021 às 14 hs. Abertura das Propostas: 03/02/2021 às 14hs"</w:t>
      </w:r>
    </w:p>
    <w:p w14:paraId="494E40EC" w14:textId="77777777" w:rsidR="00955138" w:rsidRDefault="00955138" w:rsidP="008B0097">
      <w:pPr>
        <w:autoSpaceDE w:val="0"/>
        <w:autoSpaceDN w:val="0"/>
        <w:adjustRightInd w:val="0"/>
        <w:jc w:val="both"/>
        <w:rPr>
          <w:rFonts w:asciiTheme="majorHAnsi" w:hAnsiTheme="majorHAnsi"/>
        </w:rPr>
      </w:pPr>
    </w:p>
    <w:p w14:paraId="5039AD32" w14:textId="77777777" w:rsidR="0040716C" w:rsidRDefault="0040716C" w:rsidP="008B0097">
      <w:pPr>
        <w:autoSpaceDE w:val="0"/>
        <w:autoSpaceDN w:val="0"/>
        <w:adjustRightInd w:val="0"/>
        <w:jc w:val="both"/>
        <w:rPr>
          <w:rFonts w:asciiTheme="majorHAnsi" w:hAnsiTheme="majorHAnsi"/>
        </w:rPr>
      </w:pPr>
    </w:p>
    <w:p w14:paraId="4487B644" w14:textId="01D78B95" w:rsidR="00EF78B9" w:rsidRPr="00093A81" w:rsidRDefault="00093A81" w:rsidP="008B0097">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40716C" w:rsidRPr="00093A81">
        <w:rPr>
          <w:rFonts w:asciiTheme="majorHAnsi" w:hAnsiTheme="majorHAnsi"/>
          <w:b/>
        </w:rPr>
        <w:t>DEMSUR - DEPARTAMENTO MUNICIPAL DE SANEAMENTO URBANO PREGÃO PRESENCIAL Nº 079/2020-SRP LOCAÇÃO DE CAMINHÃO COMPACTADOR DE LIXO DEMSUR - DEPARTAMENTO MUNICIPAL DE SANEAMENTO URBANO - MURIAÉ - MG – PUBLICA O</w:t>
      </w:r>
      <w:r w:rsidR="00EF78B9" w:rsidRPr="00093A81">
        <w:rPr>
          <w:rFonts w:asciiTheme="majorHAnsi" w:hAnsiTheme="majorHAnsi"/>
          <w:b/>
        </w:rPr>
        <w:t xml:space="preserve"> PREGÃO PRESENCIAL Nº 079/2020 </w:t>
      </w:r>
    </w:p>
    <w:p w14:paraId="4F87E565" w14:textId="25681B6F" w:rsidR="0040716C" w:rsidRDefault="0040716C" w:rsidP="008B0097">
      <w:pPr>
        <w:autoSpaceDE w:val="0"/>
        <w:autoSpaceDN w:val="0"/>
        <w:adjustRightInd w:val="0"/>
        <w:jc w:val="both"/>
        <w:rPr>
          <w:rFonts w:asciiTheme="majorHAnsi" w:hAnsiTheme="majorHAnsi"/>
        </w:rPr>
      </w:pPr>
      <w:r w:rsidRPr="00100282">
        <w:rPr>
          <w:rFonts w:asciiTheme="majorHAnsi" w:hAnsiTheme="majorHAnsi"/>
        </w:rPr>
        <w:t>OBJETO: REGISTRO DE PREÇO PARA FUTURA E EVENTUAL CONTRATAÇÃO DE EMPRESA PARA PRESTAÇÃO DE SERVIÇO DE LOCAÇÃO CAMINHÃO COMPACTADOR DE LIXO COM CONDUTOR PARA A MANUTENÇÃO DAS ATIVIDADES DO SETOR DE LIMPEZA URBANA. ENTREGA DOS ENVELOPES DE DOCUMENTAÇÃO E PROPOSTA ATÉ O DIA 06/01/2021 ÀS 13:30 HORAS COM ABERTURA NESTE MESMO DIA E HORÁRIO NO EDIFÍCIO DO SETOR DE ATENDIMENTO AO PÚBLICO DO DEMSUR NA SALA DE LICITAÇÕES. EDITAL DISPONÍVEL A PARTIR DE 21/12/2020 – INFORMAÇÕES PELO SITE WWW.DEMSUR.COM.BR OU PELO TELEFONE (32) 3696- 3459</w:t>
      </w:r>
      <w:r w:rsidR="00100282">
        <w:t>.</w:t>
      </w:r>
    </w:p>
    <w:p w14:paraId="2B783087" w14:textId="77777777" w:rsidR="0040716C" w:rsidRDefault="0040716C" w:rsidP="008B0097">
      <w:pPr>
        <w:autoSpaceDE w:val="0"/>
        <w:autoSpaceDN w:val="0"/>
        <w:adjustRightInd w:val="0"/>
        <w:jc w:val="both"/>
        <w:rPr>
          <w:rFonts w:asciiTheme="majorHAnsi" w:hAnsiTheme="majorHAnsi"/>
        </w:rPr>
      </w:pPr>
    </w:p>
    <w:p w14:paraId="3C0405E7" w14:textId="77777777" w:rsidR="00E30367" w:rsidRDefault="00E30367" w:rsidP="008B0097">
      <w:pPr>
        <w:autoSpaceDE w:val="0"/>
        <w:autoSpaceDN w:val="0"/>
        <w:adjustRightInd w:val="0"/>
        <w:jc w:val="both"/>
        <w:rPr>
          <w:rFonts w:asciiTheme="majorHAnsi" w:hAnsiTheme="majorHAnsi"/>
        </w:rPr>
      </w:pPr>
    </w:p>
    <w:p w14:paraId="3653C457" w14:textId="77777777" w:rsidR="00EF78B9" w:rsidRDefault="00A00F69" w:rsidP="0040716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C76E92">
        <w:rPr>
          <w:rFonts w:asciiTheme="majorHAnsi" w:hAnsiTheme="majorHAnsi"/>
          <w:b/>
        </w:rPr>
        <w:t xml:space="preserve">MUNICIPAL </w:t>
      </w:r>
      <w:r w:rsidR="004B0565" w:rsidRPr="008E5DA3">
        <w:rPr>
          <w:rFonts w:asciiTheme="majorHAnsi" w:hAnsiTheme="majorHAnsi"/>
          <w:b/>
        </w:rPr>
        <w:t xml:space="preserve">DE </w:t>
      </w:r>
      <w:bookmarkStart w:id="1" w:name="F7"/>
      <w:r w:rsidR="0040716C" w:rsidRPr="00093A81">
        <w:rPr>
          <w:rFonts w:asciiTheme="majorHAnsi" w:hAnsiTheme="majorHAnsi"/>
          <w:b/>
        </w:rPr>
        <w:t>ARAXÁ/MG. AVISO DE LICITAÇÃO. CONCORRÊNCIA Nº 03.007/2020</w:t>
      </w:r>
      <w:r w:rsidR="0040716C" w:rsidRPr="00100282">
        <w:rPr>
          <w:rFonts w:asciiTheme="majorHAnsi" w:hAnsiTheme="majorHAnsi"/>
        </w:rPr>
        <w:t xml:space="preserve">. </w:t>
      </w:r>
    </w:p>
    <w:p w14:paraId="46A61A78" w14:textId="46A00DA1" w:rsidR="0040716C" w:rsidRPr="00100282" w:rsidRDefault="0040716C" w:rsidP="0040716C">
      <w:pPr>
        <w:autoSpaceDE w:val="0"/>
        <w:autoSpaceDN w:val="0"/>
        <w:adjustRightInd w:val="0"/>
        <w:jc w:val="both"/>
        <w:rPr>
          <w:rFonts w:asciiTheme="majorHAnsi" w:hAnsiTheme="majorHAnsi"/>
        </w:rPr>
      </w:pPr>
      <w:r w:rsidRPr="00100282">
        <w:rPr>
          <w:rFonts w:asciiTheme="majorHAnsi" w:hAnsiTheme="majorHAnsi"/>
        </w:rPr>
        <w:t>O município de Araxá-MG, comunica aos interessados que realizará Processo Licitatório na modalidade Concorrência nº 03.007/2020, destinado a contratação de empresa especializada em engenharia civil, incluindo o fornecimento de material e mão de obra, para pavimentação asfáltica dos pátios da empresa Maccain no Município de Araxá/MG, conforme previsto no Edital e seus Anexos. A sessão para entrega dos envelopes de habilitação jurídica e proposta comercial dar-se-á no dia 21/01/2021 ás 09h00min e abertura dos mesmos ás 09h15min. O edital na íntegra encontra a disposição dos interessados no site www.araxa.mg.gov.br a partir do dia 18/12/2020. Demais informações pelo telefone 34.3691- 7022/3691-7145 - 3662.2506. Aracely de Paula. Prefeito Municipal, 16/12/2020</w:t>
      </w:r>
    </w:p>
    <w:p w14:paraId="52F63858" w14:textId="77777777" w:rsidR="0040716C" w:rsidRPr="00100282" w:rsidRDefault="0040716C" w:rsidP="0040716C">
      <w:pPr>
        <w:autoSpaceDE w:val="0"/>
        <w:autoSpaceDN w:val="0"/>
        <w:adjustRightInd w:val="0"/>
        <w:jc w:val="both"/>
        <w:rPr>
          <w:rFonts w:asciiTheme="majorHAnsi" w:hAnsiTheme="majorHAnsi"/>
        </w:rPr>
      </w:pPr>
    </w:p>
    <w:p w14:paraId="4ADC6854" w14:textId="77777777" w:rsidR="0040716C" w:rsidRDefault="0040716C" w:rsidP="0040716C">
      <w:pPr>
        <w:autoSpaceDE w:val="0"/>
        <w:autoSpaceDN w:val="0"/>
        <w:adjustRightInd w:val="0"/>
        <w:jc w:val="both"/>
        <w:rPr>
          <w:rFonts w:asciiTheme="majorHAnsi" w:hAnsiTheme="majorHAnsi"/>
        </w:rPr>
      </w:pPr>
    </w:p>
    <w:p w14:paraId="52FD0CC5" w14:textId="24556643" w:rsidR="00552C31" w:rsidRDefault="00093A81" w:rsidP="0040716C">
      <w:pPr>
        <w:autoSpaceDE w:val="0"/>
        <w:autoSpaceDN w:val="0"/>
        <w:adjustRightInd w:val="0"/>
        <w:jc w:val="both"/>
        <w:rPr>
          <w:rFonts w:asciiTheme="majorHAnsi" w:hAnsiTheme="majorHAnsi"/>
        </w:rPr>
      </w:pPr>
      <w:r w:rsidRPr="00093A81">
        <w:rPr>
          <w:rFonts w:asciiTheme="majorHAnsi" w:hAnsiTheme="majorHAnsi"/>
          <w:b/>
        </w:rPr>
        <w:t>PREFEITURA MUNICIPAL DE BELO VALE - AVISO DE LICITAÇÃO CONCORRÊNCIA N°024/2020, PRC N° 0135/2020,</w:t>
      </w:r>
      <w:r w:rsidRPr="00093A81">
        <w:rPr>
          <w:rFonts w:asciiTheme="majorHAnsi" w:hAnsiTheme="majorHAnsi"/>
        </w:rPr>
        <w:t xml:space="preserve"> </w:t>
      </w:r>
      <w:r w:rsidR="00552C31" w:rsidRPr="00093A81">
        <w:rPr>
          <w:rFonts w:asciiTheme="majorHAnsi" w:hAnsiTheme="majorHAnsi"/>
        </w:rPr>
        <w:t>Data de abertura: 22/01/2021, horário: 7h15min. Objeto: Contratação de empresa prestadora de serviços de construção do vestiário, complementação e iluminação do campo na localidade do Córrego dos Pintos no município de Belo Vale. Cópia do edital na Avenida Tocantins, n°57, Centro, Bel</w:t>
      </w:r>
      <w:r>
        <w:rPr>
          <w:rFonts w:asciiTheme="majorHAnsi" w:hAnsiTheme="majorHAnsi"/>
        </w:rPr>
        <w:t>o Vale MG, licitacaopmbelovale@</w:t>
      </w:r>
      <w:r w:rsidR="00552C31" w:rsidRPr="00093A81">
        <w:rPr>
          <w:rFonts w:asciiTheme="majorHAnsi" w:hAnsiTheme="majorHAnsi"/>
        </w:rPr>
        <w:t>gmail.com ou pe</w:t>
      </w:r>
      <w:r>
        <w:rPr>
          <w:rFonts w:asciiTheme="majorHAnsi" w:hAnsiTheme="majorHAnsi"/>
        </w:rPr>
        <w:t xml:space="preserve">lo site </w:t>
      </w:r>
      <w:hyperlink r:id="rId39" w:history="1">
        <w:r w:rsidRPr="007458F5">
          <w:rPr>
            <w:rStyle w:val="Hyperlink"/>
            <w:rFonts w:asciiTheme="majorHAnsi" w:hAnsiTheme="majorHAnsi"/>
          </w:rPr>
          <w:t>www.belovale.mg.gov.br</w:t>
        </w:r>
      </w:hyperlink>
      <w:r>
        <w:rPr>
          <w:rFonts w:asciiTheme="majorHAnsi" w:hAnsiTheme="majorHAnsi"/>
        </w:rPr>
        <w:t>.</w:t>
      </w:r>
    </w:p>
    <w:p w14:paraId="50DFCD76" w14:textId="77777777" w:rsidR="00552C31" w:rsidRDefault="00552C31" w:rsidP="0040716C">
      <w:pPr>
        <w:autoSpaceDE w:val="0"/>
        <w:autoSpaceDN w:val="0"/>
        <w:adjustRightInd w:val="0"/>
        <w:jc w:val="both"/>
        <w:rPr>
          <w:rFonts w:asciiTheme="majorHAnsi" w:hAnsiTheme="majorHAnsi"/>
        </w:rPr>
      </w:pPr>
    </w:p>
    <w:p w14:paraId="34DA1749" w14:textId="77777777" w:rsidR="00552C31" w:rsidRPr="00100282" w:rsidRDefault="00552C31" w:rsidP="0040716C">
      <w:pPr>
        <w:autoSpaceDE w:val="0"/>
        <w:autoSpaceDN w:val="0"/>
        <w:adjustRightInd w:val="0"/>
        <w:jc w:val="both"/>
        <w:rPr>
          <w:rFonts w:asciiTheme="majorHAnsi" w:hAnsiTheme="majorHAnsi"/>
        </w:rPr>
      </w:pPr>
    </w:p>
    <w:p w14:paraId="7225C1F3" w14:textId="7E4E76C5" w:rsidR="00EF78B9" w:rsidRPr="00093A81" w:rsidRDefault="00093A81" w:rsidP="0040716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0040716C" w:rsidRPr="00093A81">
        <w:rPr>
          <w:rFonts w:asciiTheme="majorHAnsi" w:hAnsiTheme="majorHAnsi"/>
          <w:b/>
        </w:rPr>
        <w:t xml:space="preserve">MUNICIPAL DE IPATINGA AVISO DE REPUBLICAÇÃO DE LICITAÇÃO - CONCORRÊNCIA PÚBLICA N.º 023/2020 </w:t>
      </w:r>
      <w:r w:rsidR="00EF78B9" w:rsidRPr="00093A81">
        <w:rPr>
          <w:rFonts w:asciiTheme="majorHAnsi" w:hAnsiTheme="majorHAnsi"/>
          <w:b/>
        </w:rPr>
        <w:t>–</w:t>
      </w:r>
      <w:r w:rsidR="0040716C" w:rsidRPr="00093A81">
        <w:rPr>
          <w:rFonts w:asciiTheme="majorHAnsi" w:hAnsiTheme="majorHAnsi"/>
          <w:b/>
        </w:rPr>
        <w:t xml:space="preserve"> SME</w:t>
      </w:r>
    </w:p>
    <w:p w14:paraId="049B28A0" w14:textId="3AB8A322" w:rsidR="0040716C" w:rsidRDefault="0040716C" w:rsidP="0040716C">
      <w:pPr>
        <w:autoSpaceDE w:val="0"/>
        <w:autoSpaceDN w:val="0"/>
        <w:adjustRightInd w:val="0"/>
        <w:jc w:val="both"/>
        <w:rPr>
          <w:rFonts w:asciiTheme="majorHAnsi" w:hAnsiTheme="majorHAnsi"/>
        </w:rPr>
      </w:pPr>
      <w:r w:rsidRPr="00100282">
        <w:rPr>
          <w:rFonts w:asciiTheme="majorHAnsi" w:hAnsiTheme="majorHAnsi"/>
        </w:rPr>
        <w:t xml:space="preserve"> Tipo Menor Preço Global - Abertura: 19/01/2021 às 14h - Protocolo até às 13h do mesmo dia. OBJETO: OBJETO: Contratação de empresa especializada para a execução, em regime de empreitada por preços unitários, para a reforma do sistema elétrico da Escola Municipal Padre Cícero de Castro e serviços complementares no Município de Ipatinga, em conformidade com os projetos básicos, especificações técnicas e demais normas integrantes deste Edital e seus Anexos. Edital disponível no site da PMI: </w:t>
      </w:r>
      <w:hyperlink r:id="rId40" w:history="1">
        <w:r w:rsidR="00EF78B9" w:rsidRPr="007458F5">
          <w:rPr>
            <w:rStyle w:val="Hyperlink"/>
            <w:rFonts w:asciiTheme="majorHAnsi" w:hAnsiTheme="majorHAnsi"/>
          </w:rPr>
          <w:t>www.ipatinga.mg.gov.br/licitacoes</w:t>
        </w:r>
      </w:hyperlink>
      <w:r w:rsidRPr="00100282">
        <w:rPr>
          <w:rFonts w:asciiTheme="majorHAnsi" w:hAnsiTheme="majorHAnsi"/>
        </w:rPr>
        <w:t>. Demais informações: Seção de Compras e Licitações (31) 3829-8240, 7h às 19 h, Av. Maria Jorge Selim de Sales, 100, Centro, CEP: 35.160-011, Ipatinga/MG. Eva Sônia Rodrigues Silva, Secretária Municipal de Educação, em 17/12/2020</w:t>
      </w:r>
      <w:r w:rsidR="00093A81">
        <w:rPr>
          <w:rFonts w:asciiTheme="majorHAnsi" w:hAnsiTheme="majorHAnsi"/>
        </w:rPr>
        <w:t>.</w:t>
      </w:r>
    </w:p>
    <w:p w14:paraId="447AEBE6" w14:textId="77777777" w:rsidR="00093A81" w:rsidRDefault="00093A81" w:rsidP="0040716C">
      <w:pPr>
        <w:autoSpaceDE w:val="0"/>
        <w:autoSpaceDN w:val="0"/>
        <w:adjustRightInd w:val="0"/>
        <w:jc w:val="both"/>
        <w:rPr>
          <w:rFonts w:asciiTheme="majorHAnsi" w:hAnsiTheme="majorHAnsi"/>
        </w:rPr>
      </w:pPr>
    </w:p>
    <w:p w14:paraId="6D523AC4" w14:textId="77777777" w:rsidR="0040716C" w:rsidRDefault="0040716C" w:rsidP="0040716C">
      <w:pPr>
        <w:autoSpaceDE w:val="0"/>
        <w:autoSpaceDN w:val="0"/>
        <w:adjustRightInd w:val="0"/>
        <w:jc w:val="both"/>
        <w:rPr>
          <w:rFonts w:asciiTheme="majorHAnsi" w:hAnsiTheme="majorHAnsi"/>
        </w:rPr>
      </w:pPr>
    </w:p>
    <w:p w14:paraId="644A49AC" w14:textId="232F584F" w:rsidR="00093A81" w:rsidRPr="00093A81" w:rsidRDefault="00552C31" w:rsidP="0040716C">
      <w:pPr>
        <w:autoSpaceDE w:val="0"/>
        <w:autoSpaceDN w:val="0"/>
        <w:adjustRightInd w:val="0"/>
        <w:jc w:val="both"/>
        <w:rPr>
          <w:rFonts w:asciiTheme="majorHAnsi" w:hAnsiTheme="majorHAnsi"/>
          <w:b/>
        </w:rPr>
      </w:pPr>
      <w:r w:rsidRPr="00093A81">
        <w:rPr>
          <w:rFonts w:asciiTheme="majorHAnsi" w:hAnsiTheme="majorHAnsi"/>
          <w:b/>
        </w:rPr>
        <w:t xml:space="preserve">CONCORRÊNCIA PÚBLICA Nº 22/2020 - SEMOP </w:t>
      </w:r>
    </w:p>
    <w:p w14:paraId="6410925E" w14:textId="10F93BE1" w:rsidR="00552C31" w:rsidRDefault="00552C31" w:rsidP="0040716C">
      <w:pPr>
        <w:autoSpaceDE w:val="0"/>
        <w:autoSpaceDN w:val="0"/>
        <w:adjustRightInd w:val="0"/>
        <w:jc w:val="both"/>
        <w:rPr>
          <w:rFonts w:asciiTheme="majorHAnsi" w:hAnsiTheme="majorHAnsi"/>
        </w:rPr>
      </w:pPr>
      <w:r w:rsidRPr="00093A81">
        <w:rPr>
          <w:rFonts w:asciiTheme="majorHAnsi" w:hAnsiTheme="majorHAnsi"/>
        </w:rPr>
        <w:t xml:space="preserve">Tipo Menor Preço Global Em virtude da proximidade dos feriados de final de ano, comunicamos a alteração da data de abertura do certame. Nova data de Abertura: 08/01/2021 às 09h - Protocolo até às 08h do mesmo dia. OBJETO: Contratação de empresa especializada para a execução, em regime de empreitada por preços unitários, do Programa de Contenções - Muros de Arrimo, Finisa, Etapa 04, no Município de Ipatinga, em conformidade com os projetos básicos, especificações técnicas e demais normas integrantes do Edital e seus Anexos. Edital disponível no site da PMI: </w:t>
      </w:r>
      <w:hyperlink r:id="rId41" w:history="1">
        <w:r w:rsidR="00093A81" w:rsidRPr="007458F5">
          <w:rPr>
            <w:rStyle w:val="Hyperlink"/>
            <w:rFonts w:asciiTheme="majorHAnsi" w:hAnsiTheme="majorHAnsi"/>
          </w:rPr>
          <w:t>www.ipatinga.mg.gov.br/licitacoes</w:t>
        </w:r>
      </w:hyperlink>
      <w:r w:rsidRPr="00093A81">
        <w:rPr>
          <w:rFonts w:asciiTheme="majorHAnsi" w:hAnsiTheme="majorHAnsi"/>
        </w:rPr>
        <w:t>.</w:t>
      </w:r>
      <w:r w:rsidR="00093A81">
        <w:rPr>
          <w:rFonts w:asciiTheme="majorHAnsi" w:hAnsiTheme="majorHAnsi"/>
        </w:rPr>
        <w:t xml:space="preserve"> </w:t>
      </w:r>
      <w:r w:rsidRPr="00093A81">
        <w:rPr>
          <w:rFonts w:asciiTheme="majorHAnsi" w:hAnsiTheme="majorHAnsi"/>
        </w:rPr>
        <w:t>Demais informações: Seção de Compras e Licitações (31) 3829-8240, 12h às 18 h, Av. Maria Jorge Selim de Sales, 100, Centro, CEP: 35.160-011, Ipatinga/MG.</w:t>
      </w:r>
    </w:p>
    <w:p w14:paraId="6ACC1496" w14:textId="77777777" w:rsidR="00552C31" w:rsidRDefault="00552C31" w:rsidP="0040716C">
      <w:pPr>
        <w:autoSpaceDE w:val="0"/>
        <w:autoSpaceDN w:val="0"/>
        <w:adjustRightInd w:val="0"/>
        <w:jc w:val="both"/>
        <w:rPr>
          <w:rFonts w:asciiTheme="majorHAnsi" w:hAnsiTheme="majorHAnsi"/>
        </w:rPr>
      </w:pPr>
    </w:p>
    <w:p w14:paraId="655D9A80" w14:textId="77777777" w:rsidR="00552C31" w:rsidRDefault="00552C31" w:rsidP="0040716C">
      <w:pPr>
        <w:autoSpaceDE w:val="0"/>
        <w:autoSpaceDN w:val="0"/>
        <w:adjustRightInd w:val="0"/>
        <w:jc w:val="both"/>
        <w:rPr>
          <w:rFonts w:asciiTheme="majorHAnsi" w:hAnsiTheme="majorHAnsi"/>
        </w:rPr>
      </w:pPr>
    </w:p>
    <w:p w14:paraId="69D4B797" w14:textId="539DCA05" w:rsidR="00093A81" w:rsidRPr="00093A81" w:rsidRDefault="00093A81" w:rsidP="0040716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00552C31" w:rsidRPr="00093A81">
        <w:rPr>
          <w:rFonts w:asciiTheme="majorHAnsi" w:hAnsiTheme="majorHAnsi"/>
          <w:b/>
        </w:rPr>
        <w:t xml:space="preserve">MUNICIPAL DE MACHADO/MG TOMADA DE PREÇO Nº. 015/2020 </w:t>
      </w:r>
    </w:p>
    <w:p w14:paraId="5FA9B2B3" w14:textId="2094049C" w:rsidR="00552C31" w:rsidRDefault="00552C31" w:rsidP="0040716C">
      <w:pPr>
        <w:autoSpaceDE w:val="0"/>
        <w:autoSpaceDN w:val="0"/>
        <w:adjustRightInd w:val="0"/>
        <w:jc w:val="both"/>
        <w:rPr>
          <w:rFonts w:asciiTheme="majorHAnsi" w:hAnsiTheme="majorHAnsi"/>
        </w:rPr>
      </w:pPr>
      <w:r w:rsidRPr="00093A81">
        <w:rPr>
          <w:rFonts w:asciiTheme="majorHAnsi" w:hAnsiTheme="majorHAnsi"/>
        </w:rPr>
        <w:t xml:space="preserve">Aviso de Licitação- Processo Nº. 317/2020- Edital 094/2020- Do Objeto: A presente licitação tem como objeto a contratação de empresa especializada na execução de obras de calçamento em bloquete, meio fio e sarjetas, no Bairro Cachoeirinha, por meio da Secretaria Municipal de Obras e Infraestrutura, com o fornecimento de materiais e mão-de-obra, conforme o projeto básico, memorial descritivo, planilha orçamentária e cronograma físico-financeiro, especificações técnicas e planilhas constantes nos Anexos deste edital. Recebimento de envelopes propostas/habilitação: Dia 20 de janeiro de 2021 até as 13h00min. Os interessados em participar desta Tomada de Preços deverão adquirir o edital através do site: </w:t>
      </w:r>
      <w:hyperlink r:id="rId42" w:history="1">
        <w:r w:rsidR="00093A81" w:rsidRPr="007458F5">
          <w:rPr>
            <w:rStyle w:val="Hyperlink"/>
            <w:rFonts w:asciiTheme="majorHAnsi" w:hAnsiTheme="majorHAnsi"/>
          </w:rPr>
          <w:t>https://transparencia.machado.mg.gov.br/</w:t>
        </w:r>
      </w:hyperlink>
      <w:r w:rsidR="00093A81">
        <w:rPr>
          <w:rFonts w:asciiTheme="majorHAnsi" w:hAnsiTheme="majorHAnsi"/>
        </w:rPr>
        <w:t xml:space="preserve">. </w:t>
      </w:r>
    </w:p>
    <w:p w14:paraId="0C397764" w14:textId="77777777" w:rsidR="00552C31" w:rsidRDefault="00552C31" w:rsidP="0040716C">
      <w:pPr>
        <w:autoSpaceDE w:val="0"/>
        <w:autoSpaceDN w:val="0"/>
        <w:adjustRightInd w:val="0"/>
        <w:jc w:val="both"/>
        <w:rPr>
          <w:rFonts w:asciiTheme="majorHAnsi" w:hAnsiTheme="majorHAnsi"/>
        </w:rPr>
      </w:pPr>
    </w:p>
    <w:p w14:paraId="06A574DB" w14:textId="77777777" w:rsidR="0040716C" w:rsidRDefault="0040716C" w:rsidP="0040716C">
      <w:pPr>
        <w:autoSpaceDE w:val="0"/>
        <w:autoSpaceDN w:val="0"/>
        <w:adjustRightInd w:val="0"/>
        <w:jc w:val="both"/>
        <w:rPr>
          <w:rFonts w:asciiTheme="majorHAnsi" w:hAnsiTheme="majorHAnsi"/>
        </w:rPr>
      </w:pPr>
    </w:p>
    <w:p w14:paraId="50FD141A" w14:textId="4EC0EE7A" w:rsidR="00093A81" w:rsidRDefault="00093A81" w:rsidP="0040716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093A81">
        <w:rPr>
          <w:rFonts w:asciiTheme="majorHAnsi" w:hAnsiTheme="majorHAnsi"/>
          <w:b/>
        </w:rPr>
        <w:t>MUNICIPAL DE NOVA LIMA-MG AVISO DE LICITAÇÃO CONCORRÊNCIA PÚBLICA Nº 023/2020</w:t>
      </w:r>
      <w:r w:rsidRPr="00093A81">
        <w:rPr>
          <w:rFonts w:asciiTheme="majorHAnsi" w:hAnsiTheme="majorHAnsi"/>
        </w:rPr>
        <w:t xml:space="preserve"> </w:t>
      </w:r>
    </w:p>
    <w:p w14:paraId="6495C8AE" w14:textId="17F908E8" w:rsidR="00552C31" w:rsidRDefault="00552C31" w:rsidP="0040716C">
      <w:pPr>
        <w:autoSpaceDE w:val="0"/>
        <w:autoSpaceDN w:val="0"/>
        <w:adjustRightInd w:val="0"/>
        <w:jc w:val="both"/>
        <w:rPr>
          <w:rFonts w:asciiTheme="majorHAnsi" w:hAnsiTheme="majorHAnsi"/>
        </w:rPr>
      </w:pPr>
      <w:r w:rsidRPr="00093A81">
        <w:rPr>
          <w:rFonts w:asciiTheme="majorHAnsi" w:hAnsiTheme="majorHAnsi"/>
        </w:rPr>
        <w:t>O Município de Nova Lima torna público que realizará licitação na modalidade Concorrência Pública nº 023/2020. Objeto: Contratação de empresa para executar a Reforma/Retrofit da Policlínica Municipal Dr. Sebastião Fabiano Dias e da UBS Rosário, situadas à Rua Augusto Magalhães, Centro, Nova Lima/MG. A abertura dar-se-á no dia 02/02/2020 às 10:00h na Rua Bias Fortes, nº 62 – 2° andar, Centro – Nova Lima/MG. O Edital estará disponível a partir do dia 22/12/2020 no site www.novalima.mg.gov.br e no departamento de Contratos e Licitações da Prefeitura Municipal de Nova Lima. Nova Lima, 21 de dezembro de 2020</w:t>
      </w:r>
    </w:p>
    <w:p w14:paraId="6140B544" w14:textId="77777777" w:rsidR="00552C31" w:rsidRDefault="00552C31" w:rsidP="0040716C">
      <w:pPr>
        <w:autoSpaceDE w:val="0"/>
        <w:autoSpaceDN w:val="0"/>
        <w:adjustRightInd w:val="0"/>
        <w:jc w:val="both"/>
        <w:rPr>
          <w:rFonts w:asciiTheme="majorHAnsi" w:hAnsiTheme="majorHAnsi"/>
        </w:rPr>
      </w:pPr>
    </w:p>
    <w:p w14:paraId="0A76EDCA" w14:textId="77777777" w:rsidR="00552C31" w:rsidRDefault="00552C31" w:rsidP="0040716C">
      <w:pPr>
        <w:autoSpaceDE w:val="0"/>
        <w:autoSpaceDN w:val="0"/>
        <w:adjustRightInd w:val="0"/>
        <w:jc w:val="both"/>
        <w:rPr>
          <w:rFonts w:asciiTheme="majorHAnsi" w:hAnsiTheme="majorHAnsi"/>
        </w:rPr>
      </w:pPr>
    </w:p>
    <w:p w14:paraId="741CE9F7" w14:textId="6F4284AA" w:rsidR="00EF78B9" w:rsidRPr="00093A81" w:rsidRDefault="00093A81" w:rsidP="0040716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093A81">
        <w:rPr>
          <w:rFonts w:asciiTheme="majorHAnsi" w:hAnsiTheme="majorHAnsi"/>
          <w:b/>
        </w:rPr>
        <w:t xml:space="preserve">MUNICIPAL DE PERDIGÃO-MG, TORNA PÚBLICO A RETIFICAÇÃO DO PROCESSO LICITATÓRIO Nº: 000088/2020, TOMADA DE PREÇO Nº: 000014/2020. </w:t>
      </w:r>
    </w:p>
    <w:p w14:paraId="50C81322" w14:textId="14489395" w:rsidR="00B57321" w:rsidRDefault="00B57321" w:rsidP="0040716C">
      <w:pPr>
        <w:autoSpaceDE w:val="0"/>
        <w:autoSpaceDN w:val="0"/>
        <w:adjustRightInd w:val="0"/>
        <w:jc w:val="both"/>
        <w:rPr>
          <w:rFonts w:asciiTheme="majorHAnsi" w:hAnsiTheme="majorHAnsi"/>
        </w:rPr>
      </w:pPr>
      <w:r w:rsidRPr="00B57321">
        <w:rPr>
          <w:rFonts w:asciiTheme="majorHAnsi" w:hAnsiTheme="majorHAnsi"/>
        </w:rPr>
        <w:t>Objeto: CONTRATAÇÃO DE EMPRESA ESPECIALIZADA PARA EXECUÇÃO DA SEGUNDA ETAPA DE AMPLIAÇÃO DA ESCOLA MUNICIPAL MARIA DE FÁTIMA OLIVEIRA E SILVA SANTANA, NO MUNICÍPIO DE PERDIGÃO/MG. Entrega dos Envelopes: 05/01/2021 às 08:30. Mais informações pelo e-mail: licitacao@perdigao.mg.gov.br ou website: https://perdigao.mg.gov.br/arquivo/licitacoes.</w:t>
      </w:r>
    </w:p>
    <w:p w14:paraId="2692D91E" w14:textId="77777777" w:rsidR="00B57321" w:rsidRDefault="00B57321" w:rsidP="0040716C">
      <w:pPr>
        <w:autoSpaceDE w:val="0"/>
        <w:autoSpaceDN w:val="0"/>
        <w:adjustRightInd w:val="0"/>
        <w:jc w:val="both"/>
        <w:rPr>
          <w:rFonts w:asciiTheme="majorHAnsi" w:hAnsiTheme="majorHAnsi"/>
        </w:rPr>
      </w:pPr>
    </w:p>
    <w:p w14:paraId="6AA01E9A" w14:textId="77777777" w:rsidR="00B57321" w:rsidRDefault="00B57321" w:rsidP="0040716C">
      <w:pPr>
        <w:autoSpaceDE w:val="0"/>
        <w:autoSpaceDN w:val="0"/>
        <w:adjustRightInd w:val="0"/>
        <w:jc w:val="both"/>
        <w:rPr>
          <w:rFonts w:asciiTheme="majorHAnsi" w:hAnsiTheme="majorHAnsi"/>
        </w:rPr>
      </w:pPr>
    </w:p>
    <w:p w14:paraId="3FE84A4D" w14:textId="1C1DBE2D" w:rsidR="00EF78B9" w:rsidRPr="00093A81" w:rsidRDefault="00093A81" w:rsidP="0040716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093A81">
        <w:rPr>
          <w:rFonts w:asciiTheme="majorHAnsi" w:hAnsiTheme="majorHAnsi"/>
          <w:b/>
        </w:rPr>
        <w:t xml:space="preserve">MUNICIPAL DE RIBEIRÃO DAS NEVES AVISO DE LICITAÇÃO CONCORRÊNCIA Nº 117/2020 </w:t>
      </w:r>
    </w:p>
    <w:p w14:paraId="6D480787" w14:textId="4D774849" w:rsidR="0040716C" w:rsidRPr="00100282" w:rsidRDefault="0040716C" w:rsidP="0040716C">
      <w:pPr>
        <w:autoSpaceDE w:val="0"/>
        <w:autoSpaceDN w:val="0"/>
        <w:adjustRightInd w:val="0"/>
        <w:jc w:val="both"/>
        <w:rPr>
          <w:rFonts w:asciiTheme="majorHAnsi" w:hAnsiTheme="majorHAnsi"/>
        </w:rPr>
      </w:pPr>
      <w:r w:rsidRPr="00100282">
        <w:rPr>
          <w:rFonts w:asciiTheme="majorHAnsi" w:hAnsiTheme="majorHAnsi"/>
        </w:rPr>
        <w:t xml:space="preserve">O </w:t>
      </w:r>
      <w:r w:rsidR="00B57321" w:rsidRPr="00100282">
        <w:rPr>
          <w:rFonts w:asciiTheme="majorHAnsi" w:hAnsiTheme="majorHAnsi"/>
        </w:rPr>
        <w:t>Município</w:t>
      </w:r>
      <w:r w:rsidRPr="00100282">
        <w:rPr>
          <w:rFonts w:asciiTheme="majorHAnsi" w:hAnsiTheme="majorHAnsi"/>
        </w:rPr>
        <w:t xml:space="preserve"> de </w:t>
      </w:r>
      <w:r w:rsidR="00B57321" w:rsidRPr="00100282">
        <w:rPr>
          <w:rFonts w:asciiTheme="majorHAnsi" w:hAnsiTheme="majorHAnsi"/>
        </w:rPr>
        <w:t>Ribeirão</w:t>
      </w:r>
      <w:r w:rsidRPr="00100282">
        <w:rPr>
          <w:rFonts w:asciiTheme="majorHAnsi" w:hAnsiTheme="majorHAnsi"/>
        </w:rPr>
        <w:t xml:space="preserve"> das Neves torna </w:t>
      </w:r>
      <w:r w:rsidR="00B57321" w:rsidRPr="00100282">
        <w:rPr>
          <w:rFonts w:asciiTheme="majorHAnsi" w:hAnsiTheme="majorHAnsi"/>
        </w:rPr>
        <w:t>público</w:t>
      </w:r>
      <w:r w:rsidRPr="00100282">
        <w:rPr>
          <w:rFonts w:asciiTheme="majorHAnsi" w:hAnsiTheme="majorHAnsi"/>
        </w:rPr>
        <w:t xml:space="preserve"> que se encontra </w:t>
      </w:r>
      <w:r w:rsidR="00B57321" w:rsidRPr="00100282">
        <w:rPr>
          <w:rFonts w:asciiTheme="majorHAnsi" w:hAnsiTheme="majorHAnsi"/>
        </w:rPr>
        <w:t>disponível</w:t>
      </w:r>
      <w:r w:rsidRPr="00100282">
        <w:rPr>
          <w:rFonts w:asciiTheme="majorHAnsi" w:hAnsiTheme="majorHAnsi"/>
        </w:rPr>
        <w:t xml:space="preserve"> no site www.ribeiraodasneves.mg.gov.br, o edital de </w:t>
      </w:r>
      <w:r w:rsidR="00B57321" w:rsidRPr="00100282">
        <w:rPr>
          <w:rFonts w:asciiTheme="majorHAnsi" w:hAnsiTheme="majorHAnsi"/>
        </w:rPr>
        <w:t>Concorrência</w:t>
      </w:r>
      <w:r w:rsidRPr="00100282">
        <w:rPr>
          <w:rFonts w:asciiTheme="majorHAnsi" w:hAnsiTheme="majorHAnsi"/>
        </w:rPr>
        <w:t xml:space="preserve"> 117/2020, cujo objeto consiste na </w:t>
      </w:r>
      <w:r w:rsidR="00B57321" w:rsidRPr="00100282">
        <w:rPr>
          <w:rFonts w:asciiTheme="majorHAnsi" w:hAnsiTheme="majorHAnsi"/>
        </w:rPr>
        <w:t>Contratação</w:t>
      </w:r>
      <w:r w:rsidRPr="00100282">
        <w:rPr>
          <w:rFonts w:asciiTheme="majorHAnsi" w:hAnsiTheme="majorHAnsi"/>
        </w:rPr>
        <w:t xml:space="preserve"> de Empresa Especializada Para </w:t>
      </w:r>
      <w:r w:rsidR="00B57321" w:rsidRPr="00100282">
        <w:rPr>
          <w:rFonts w:asciiTheme="majorHAnsi" w:hAnsiTheme="majorHAnsi"/>
        </w:rPr>
        <w:t>Prestação</w:t>
      </w:r>
      <w:r w:rsidRPr="00100282">
        <w:rPr>
          <w:rFonts w:asciiTheme="majorHAnsi" w:hAnsiTheme="majorHAnsi"/>
        </w:rPr>
        <w:t xml:space="preserve"> de </w:t>
      </w:r>
      <w:r w:rsidR="00B57321" w:rsidRPr="00100282">
        <w:rPr>
          <w:rFonts w:asciiTheme="majorHAnsi" w:hAnsiTheme="majorHAnsi"/>
        </w:rPr>
        <w:t>Serviços</w:t>
      </w:r>
      <w:r w:rsidRPr="00100282">
        <w:rPr>
          <w:rFonts w:asciiTheme="majorHAnsi" w:hAnsiTheme="majorHAnsi"/>
        </w:rPr>
        <w:t xml:space="preserve"> de </w:t>
      </w:r>
      <w:r w:rsidR="00B57321" w:rsidRPr="00100282">
        <w:rPr>
          <w:rFonts w:asciiTheme="majorHAnsi" w:hAnsiTheme="majorHAnsi"/>
        </w:rPr>
        <w:t>Urbanização</w:t>
      </w:r>
      <w:r w:rsidRPr="00100282">
        <w:rPr>
          <w:rFonts w:asciiTheme="majorHAnsi" w:hAnsiTheme="majorHAnsi"/>
        </w:rPr>
        <w:t xml:space="preserve"> </w:t>
      </w:r>
      <w:r w:rsidR="00B57321" w:rsidRPr="00100282">
        <w:rPr>
          <w:rFonts w:asciiTheme="majorHAnsi" w:hAnsiTheme="majorHAnsi"/>
        </w:rPr>
        <w:t>Pavimentação</w:t>
      </w:r>
      <w:r w:rsidRPr="00100282">
        <w:rPr>
          <w:rFonts w:asciiTheme="majorHAnsi" w:hAnsiTheme="majorHAnsi"/>
        </w:rPr>
        <w:t xml:space="preserve"> e Recapeamento de Ruas em Diversos Logradouros do </w:t>
      </w:r>
      <w:r w:rsidR="00B57321" w:rsidRPr="00100282">
        <w:rPr>
          <w:rFonts w:asciiTheme="majorHAnsi" w:hAnsiTheme="majorHAnsi"/>
        </w:rPr>
        <w:t>Município</w:t>
      </w:r>
      <w:r w:rsidRPr="00100282">
        <w:rPr>
          <w:rFonts w:asciiTheme="majorHAnsi" w:hAnsiTheme="majorHAnsi"/>
        </w:rPr>
        <w:t xml:space="preserve"> De </w:t>
      </w:r>
      <w:r w:rsidR="00B57321" w:rsidRPr="00100282">
        <w:rPr>
          <w:rFonts w:asciiTheme="majorHAnsi" w:hAnsiTheme="majorHAnsi"/>
        </w:rPr>
        <w:t>Ribeirão</w:t>
      </w:r>
      <w:r w:rsidRPr="00100282">
        <w:rPr>
          <w:rFonts w:asciiTheme="majorHAnsi" w:hAnsiTheme="majorHAnsi"/>
        </w:rPr>
        <w:t xml:space="preserve"> Das Neves Mg. A data para entrega dos envelopes e a </w:t>
      </w:r>
      <w:r w:rsidR="00B57321" w:rsidRPr="00100282">
        <w:rPr>
          <w:rFonts w:asciiTheme="majorHAnsi" w:hAnsiTheme="majorHAnsi"/>
        </w:rPr>
        <w:t>realização</w:t>
      </w:r>
      <w:r w:rsidRPr="00100282">
        <w:rPr>
          <w:rFonts w:asciiTheme="majorHAnsi" w:hAnsiTheme="majorHAnsi"/>
        </w:rPr>
        <w:t xml:space="preserve"> da </w:t>
      </w:r>
      <w:r w:rsidR="00B57321" w:rsidRPr="00100282">
        <w:rPr>
          <w:rFonts w:asciiTheme="majorHAnsi" w:hAnsiTheme="majorHAnsi"/>
        </w:rPr>
        <w:t>sessão</w:t>
      </w:r>
      <w:r w:rsidRPr="00100282">
        <w:rPr>
          <w:rFonts w:asciiTheme="majorHAnsi" w:hAnsiTheme="majorHAnsi"/>
        </w:rPr>
        <w:t xml:space="preserve"> </w:t>
      </w:r>
      <w:r w:rsidR="00B57321" w:rsidRPr="00100282">
        <w:rPr>
          <w:rFonts w:asciiTheme="majorHAnsi" w:hAnsiTheme="majorHAnsi"/>
        </w:rPr>
        <w:t>será</w:t>
      </w:r>
      <w:r w:rsidR="00B57321">
        <w:rPr>
          <w:rFonts w:asciiTheme="majorHAnsi" w:hAnsiTheme="majorHAnsi"/>
        </w:rPr>
        <w:t xml:space="preserve"> dia 21/01/2021 as 09:00</w:t>
      </w:r>
      <w:r w:rsidRPr="00100282">
        <w:rPr>
          <w:rFonts w:asciiTheme="majorHAnsi" w:hAnsiTheme="majorHAnsi"/>
        </w:rPr>
        <w:t>.</w:t>
      </w:r>
    </w:p>
    <w:p w14:paraId="61B5AE0E" w14:textId="77777777" w:rsidR="0040716C" w:rsidRPr="00100282" w:rsidRDefault="0040716C" w:rsidP="0040716C">
      <w:pPr>
        <w:autoSpaceDE w:val="0"/>
        <w:autoSpaceDN w:val="0"/>
        <w:adjustRightInd w:val="0"/>
        <w:jc w:val="both"/>
        <w:rPr>
          <w:rFonts w:asciiTheme="majorHAnsi" w:hAnsiTheme="majorHAnsi"/>
        </w:rPr>
      </w:pPr>
    </w:p>
    <w:p w14:paraId="319A17AB" w14:textId="77777777" w:rsidR="0040716C" w:rsidRPr="00100282" w:rsidRDefault="0040716C" w:rsidP="0040716C">
      <w:pPr>
        <w:autoSpaceDE w:val="0"/>
        <w:autoSpaceDN w:val="0"/>
        <w:adjustRightInd w:val="0"/>
        <w:jc w:val="both"/>
        <w:rPr>
          <w:rFonts w:asciiTheme="majorHAnsi" w:hAnsiTheme="majorHAnsi"/>
        </w:rPr>
      </w:pPr>
    </w:p>
    <w:p w14:paraId="3722E759" w14:textId="1F0D068B" w:rsidR="00EF78B9" w:rsidRPr="00093A81" w:rsidRDefault="00093A81" w:rsidP="0040716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093A81">
        <w:rPr>
          <w:rFonts w:asciiTheme="majorHAnsi" w:hAnsiTheme="majorHAnsi"/>
          <w:b/>
        </w:rPr>
        <w:t>MUNICIPAL DE SÃO JOAQUIM DE BICAS AVISO DE LICITAÇÃO CONCORRÊNCIA Nº 5/2020</w:t>
      </w:r>
    </w:p>
    <w:p w14:paraId="7F8ADB67" w14:textId="5112237D" w:rsidR="0040716C" w:rsidRPr="0097043D" w:rsidRDefault="0040716C" w:rsidP="0040716C">
      <w:pPr>
        <w:autoSpaceDE w:val="0"/>
        <w:autoSpaceDN w:val="0"/>
        <w:adjustRightInd w:val="0"/>
        <w:jc w:val="both"/>
        <w:rPr>
          <w:rFonts w:asciiTheme="majorHAnsi" w:hAnsiTheme="majorHAnsi"/>
        </w:rPr>
      </w:pPr>
      <w:r w:rsidRPr="00100282">
        <w:rPr>
          <w:rFonts w:asciiTheme="majorHAnsi" w:hAnsiTheme="majorHAnsi"/>
        </w:rPr>
        <w:t xml:space="preserve">A Prefeitura Municipal de São Joaquim de Bicas, Estado de Minas Gerais, torna público Processo Licitatório nº 177/2020, Concorrência nº 05/2020 objeto: Contratação de empresa especializada em execução de Pavimentação Asfáltica em concreto Betuminoso Usinado a Quente (C.B.UQ.), no Sistema Viário do Bairro Nazaré no Município de São Joaquim de Bicas/MG. Tipo: Menor preço Global. Data da sessão: 18/01/2021 às 08h30min. O Edital pode ser retirado no site: </w:t>
      </w:r>
      <w:hyperlink r:id="rId43" w:history="1">
        <w:r w:rsidR="00EF78B9" w:rsidRPr="007458F5">
          <w:rPr>
            <w:rStyle w:val="Hyperlink"/>
            <w:rFonts w:asciiTheme="majorHAnsi" w:hAnsiTheme="majorHAnsi"/>
          </w:rPr>
          <w:t>http://www.saojoaquimdebicas.mg.gov.br</w:t>
        </w:r>
      </w:hyperlink>
      <w:r w:rsidR="00EF78B9">
        <w:rPr>
          <w:rFonts w:asciiTheme="majorHAnsi" w:hAnsiTheme="majorHAnsi"/>
        </w:rPr>
        <w:t xml:space="preserve"> </w:t>
      </w:r>
      <w:r w:rsidRPr="00100282">
        <w:rPr>
          <w:rFonts w:asciiTheme="majorHAnsi" w:hAnsiTheme="majorHAnsi"/>
        </w:rPr>
        <w:t>ou diretamente no Departamento de Compras e Licitações do Município.</w:t>
      </w:r>
    </w:p>
    <w:bookmarkEnd w:id="1"/>
    <w:p w14:paraId="65182C86" w14:textId="77777777" w:rsidR="00877327" w:rsidRDefault="00877327" w:rsidP="002059EF">
      <w:pPr>
        <w:autoSpaceDE w:val="0"/>
        <w:autoSpaceDN w:val="0"/>
        <w:adjustRightInd w:val="0"/>
        <w:jc w:val="both"/>
        <w:rPr>
          <w:rFonts w:asciiTheme="majorHAnsi" w:hAnsiTheme="majorHAnsi"/>
        </w:rPr>
      </w:pPr>
    </w:p>
    <w:p w14:paraId="364604C6" w14:textId="77777777" w:rsidR="00936004" w:rsidRDefault="00936004" w:rsidP="002059EF">
      <w:pPr>
        <w:autoSpaceDE w:val="0"/>
        <w:autoSpaceDN w:val="0"/>
        <w:adjustRightInd w:val="0"/>
        <w:jc w:val="both"/>
        <w:rPr>
          <w:rFonts w:asciiTheme="majorHAnsi" w:hAnsiTheme="majorHAnsi"/>
        </w:rPr>
      </w:pPr>
    </w:p>
    <w:p w14:paraId="762E8EA9" w14:textId="307095A5" w:rsidR="00093A81" w:rsidRPr="00093A81" w:rsidRDefault="00093A81" w:rsidP="002059E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093A81">
        <w:rPr>
          <w:rFonts w:asciiTheme="majorHAnsi" w:hAnsiTheme="majorHAnsi"/>
          <w:b/>
        </w:rPr>
        <w:t xml:space="preserve">DNIT- DIRETORIA EXECUTIVA - AVISO DE REABERTURA DE PRAZO PREGÃO Nº 490/2020 COMUNICAMOS A REABERTURA DE PRAZO DA LICITAÇÃO SUPRACITADA, PROCESSO Nº 50600002444202041, PUBLICADA NO D.O.U DE 26/11/2020. </w:t>
      </w:r>
    </w:p>
    <w:p w14:paraId="3731F9EB" w14:textId="7323D5D0" w:rsidR="00936004" w:rsidRDefault="00936004" w:rsidP="002059EF">
      <w:pPr>
        <w:autoSpaceDE w:val="0"/>
        <w:autoSpaceDN w:val="0"/>
        <w:adjustRightInd w:val="0"/>
        <w:jc w:val="both"/>
        <w:rPr>
          <w:rFonts w:asciiTheme="majorHAnsi" w:hAnsiTheme="majorHAnsi"/>
        </w:rPr>
      </w:pPr>
      <w:r w:rsidRPr="00936004">
        <w:rPr>
          <w:rFonts w:asciiTheme="majorHAnsi" w:hAnsiTheme="majorHAnsi"/>
        </w:rPr>
        <w:t xml:space="preserve">Objeto: Pregão Eletrônico - Contratação de Empresa ou Consórcio de Empresa para a Execução dos Serviços de Implantação e Manutenção de Dispositivos de Segurança e de Sinalização Rodoviária, no âmbito do Programa BR-LEGAL 2, nas Rodovias BR-307/AC, BR-317/AC e BR-364/AC, subdividido em 02 lotes, totalizando 1.177,6 km. Subdividido em 02 (dois) lotes. Novo Edital: 22/12/2020 das 08h00 às 12h00 e de14h00 às 17h55. Endereço: San Q. 03 Bloco "a" - Mezanino - Cgcl Asa Norte - BRASILIA </w:t>
      </w:r>
      <w:r>
        <w:rPr>
          <w:rFonts w:asciiTheme="majorHAnsi" w:hAnsiTheme="majorHAnsi"/>
        </w:rPr>
        <w:t>–</w:t>
      </w:r>
      <w:r w:rsidRPr="00936004">
        <w:rPr>
          <w:rFonts w:asciiTheme="majorHAnsi" w:hAnsiTheme="majorHAnsi"/>
        </w:rPr>
        <w:t xml:space="preserve"> DF</w:t>
      </w:r>
      <w:r>
        <w:rPr>
          <w:rFonts w:asciiTheme="majorHAnsi" w:hAnsiTheme="majorHAnsi"/>
        </w:rPr>
        <w:t xml:space="preserve"> - </w:t>
      </w:r>
      <w:r w:rsidRPr="00936004">
        <w:rPr>
          <w:rFonts w:asciiTheme="majorHAnsi" w:hAnsiTheme="majorHAnsi"/>
        </w:rPr>
        <w:t xml:space="preserve">Entrega das Propostas: a partir de 22/12/2020 às 08h00 no site www.comprasnet.gov.br. Abertura das Propostas: 05/01/2021, às 15h00 no site </w:t>
      </w:r>
      <w:hyperlink r:id="rId44" w:history="1">
        <w:r w:rsidR="00093A81" w:rsidRPr="007458F5">
          <w:rPr>
            <w:rStyle w:val="Hyperlink"/>
            <w:rFonts w:asciiTheme="majorHAnsi" w:hAnsiTheme="majorHAnsi"/>
          </w:rPr>
          <w:t>www.comprasnet.gov.br</w:t>
        </w:r>
      </w:hyperlink>
      <w:r w:rsidRPr="00936004">
        <w:rPr>
          <w:rFonts w:asciiTheme="majorHAnsi" w:hAnsiTheme="majorHAnsi"/>
        </w:rPr>
        <w:t>.</w:t>
      </w:r>
    </w:p>
    <w:p w14:paraId="0CBAB3A1" w14:textId="77777777" w:rsidR="00093A81" w:rsidRPr="00936004" w:rsidRDefault="00093A81" w:rsidP="002059EF">
      <w:pPr>
        <w:autoSpaceDE w:val="0"/>
        <w:autoSpaceDN w:val="0"/>
        <w:adjustRightInd w:val="0"/>
        <w:jc w:val="both"/>
        <w:rPr>
          <w:rFonts w:asciiTheme="majorHAnsi" w:hAnsiTheme="majorHAnsi"/>
        </w:rPr>
      </w:pPr>
    </w:p>
    <w:p w14:paraId="7672A796" w14:textId="77777777" w:rsidR="00936004" w:rsidRDefault="00936004" w:rsidP="002059EF">
      <w:pPr>
        <w:autoSpaceDE w:val="0"/>
        <w:autoSpaceDN w:val="0"/>
        <w:adjustRightInd w:val="0"/>
        <w:jc w:val="both"/>
        <w:rPr>
          <w:rFonts w:asciiTheme="majorHAnsi" w:hAnsiTheme="majorHAnsi"/>
        </w:rPr>
      </w:pPr>
    </w:p>
    <w:p w14:paraId="2F5B0A46" w14:textId="06F61D3F" w:rsidR="00093A81" w:rsidRPr="00093A81" w:rsidRDefault="00093A81" w:rsidP="002059E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093A81">
        <w:rPr>
          <w:rFonts w:asciiTheme="majorHAnsi" w:hAnsiTheme="majorHAnsi"/>
          <w:b/>
        </w:rPr>
        <w:t xml:space="preserve">ESTADO DA BA - AVISO DE LICITAÇÃO RDC Nº 16/2020-ELETRÔNICO PROCESSO ADMINISTRATIVO Nº 16/10/43.903 (SEI PMC.2020.00061436-63) </w:t>
      </w:r>
    </w:p>
    <w:p w14:paraId="67E5B3D2" w14:textId="52A5DA3F" w:rsidR="00936004" w:rsidRDefault="00552C31" w:rsidP="002059EF">
      <w:pPr>
        <w:autoSpaceDE w:val="0"/>
        <w:autoSpaceDN w:val="0"/>
        <w:adjustRightInd w:val="0"/>
        <w:jc w:val="both"/>
        <w:rPr>
          <w:rFonts w:asciiTheme="majorHAnsi" w:hAnsiTheme="majorHAnsi"/>
        </w:rPr>
      </w:pPr>
      <w:r w:rsidRPr="00093A81">
        <w:rPr>
          <w:rFonts w:asciiTheme="majorHAnsi" w:hAnsiTheme="majorHAnsi"/>
        </w:rPr>
        <w:t>Interessado: Secretaria Municipal de Esportes e Lazer-Objeto: Execução de obras de reforma e modernização da Praça de Esportes Salvador Lombardi Neto, no Jardim Eulina - Campinas/SP. -Recebimento das Propostas: das 08h do dia 25/01/21 às 09h do dia 26/01/21 -Abertura das Propostas: a partir das 09h do dia 26/01/21 -Início da Disputa de Preços:</w:t>
      </w:r>
      <w:r w:rsidR="00093A81">
        <w:rPr>
          <w:rFonts w:asciiTheme="majorHAnsi" w:hAnsiTheme="majorHAnsi"/>
        </w:rPr>
        <w:t xml:space="preserve"> </w:t>
      </w:r>
      <w:r w:rsidRPr="00093A81">
        <w:rPr>
          <w:rFonts w:asciiTheme="majorHAnsi" w:hAnsiTheme="majorHAnsi"/>
        </w:rPr>
        <w:t>a partir das 10h do dia 26/01/21 -Disponibilidade do Edital: a partir de 23/12/20, nos portais eletrônicos www.licitacoe s-e.com.br e licitacoes.campinas.sp.gov.br. Esclarecimentos adicionais pelos telefones (19) 2116-0678, 2116-8518 e 2116-8401</w:t>
      </w:r>
    </w:p>
    <w:p w14:paraId="1592F767" w14:textId="77777777" w:rsidR="00552C31" w:rsidRDefault="00552C31" w:rsidP="002059EF">
      <w:pPr>
        <w:autoSpaceDE w:val="0"/>
        <w:autoSpaceDN w:val="0"/>
        <w:adjustRightInd w:val="0"/>
        <w:jc w:val="both"/>
        <w:rPr>
          <w:rFonts w:asciiTheme="majorHAnsi" w:hAnsiTheme="majorHAnsi"/>
        </w:rPr>
      </w:pPr>
    </w:p>
    <w:p w14:paraId="4229EF0D" w14:textId="77777777" w:rsidR="00552C31" w:rsidRDefault="00552C31" w:rsidP="002059EF">
      <w:pPr>
        <w:autoSpaceDE w:val="0"/>
        <w:autoSpaceDN w:val="0"/>
        <w:adjustRightInd w:val="0"/>
        <w:jc w:val="both"/>
        <w:rPr>
          <w:rFonts w:asciiTheme="majorHAnsi" w:hAnsiTheme="majorHAnsi"/>
        </w:rPr>
      </w:pPr>
    </w:p>
    <w:p w14:paraId="56084D62" w14:textId="6790E190" w:rsidR="00E30367" w:rsidRDefault="00093A81" w:rsidP="002059EF">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B57321" w:rsidRPr="00B57321">
        <w:rPr>
          <w:rFonts w:asciiTheme="majorHAnsi" w:hAnsiTheme="majorHAnsi"/>
          <w:b/>
        </w:rPr>
        <w:t xml:space="preserve">ESTADO DO RJ </w:t>
      </w:r>
      <w:r w:rsidR="00B57321">
        <w:rPr>
          <w:rFonts w:asciiTheme="majorHAnsi" w:hAnsiTheme="majorHAnsi"/>
          <w:b/>
        </w:rPr>
        <w:t xml:space="preserve">- </w:t>
      </w:r>
      <w:r w:rsidR="00B57321" w:rsidRPr="00B57321">
        <w:rPr>
          <w:rFonts w:asciiTheme="majorHAnsi" w:hAnsiTheme="majorHAnsi"/>
          <w:b/>
        </w:rPr>
        <w:t>PREFEITURA MUNICIPAL DE DUQUE DE CAXIAS AVISO DE LICITAÇÃO CONCORRÊNCIA Nº 18/2020 REPUBLICAÇÃO PROCESSO ADMINISTRATIVO Nº 013/000008/2020</w:t>
      </w:r>
      <w:r w:rsidR="00E30367" w:rsidRPr="00173779">
        <w:rPr>
          <w:rFonts w:asciiTheme="majorHAnsi" w:hAnsiTheme="majorHAnsi"/>
        </w:rPr>
        <w:t>. OBJETO: CONTRATAÇÃO DE EMPRESA ESPECIALIZADA PARA REFORMA E AMPLIAÇÃO DO MERCADO PRODUTOR, com área total de 1.792,16 m², Localizado na Av. Plínio Casado, Centro - 1º Distrito - Duque de Caxias - RJ, conforme condições, quantidades e exigências estabelecidas no Edital e seus anexos. DATA DO CERTAME: 21 DE JANEIRO DE 2021. HORA: 10:00H. RETIRADA DO EDITAL: PORTAL DA TRANSPARÊNCIA (</w:t>
      </w:r>
      <w:hyperlink r:id="rId45" w:history="1">
        <w:r w:rsidR="00B57321" w:rsidRPr="007458F5">
          <w:rPr>
            <w:rStyle w:val="Hyperlink"/>
            <w:rFonts w:asciiTheme="majorHAnsi" w:hAnsiTheme="majorHAnsi"/>
          </w:rPr>
          <w:t>http://transparencia.duquedecaxias.rj.gov.br/licitacoes.php</w:t>
        </w:r>
      </w:hyperlink>
      <w:r w:rsidR="00B57321">
        <w:rPr>
          <w:rFonts w:asciiTheme="majorHAnsi" w:hAnsiTheme="majorHAnsi"/>
        </w:rPr>
        <w:t xml:space="preserve">) </w:t>
      </w:r>
      <w:r w:rsidR="00E30367" w:rsidRPr="00173779">
        <w:rPr>
          <w:rFonts w:asciiTheme="majorHAnsi" w:hAnsiTheme="majorHAnsi"/>
        </w:rPr>
        <w:t>ou em pen drive no endereço Alameda Esmeralda, 206 - Jardim Primavera - D.Caxias/RJ - Comissão Permanente de Licitação. INFORMAÇÕES: cpl.segov@duquedecaxias.rj.gov.br - TELEFONE: (21) 2773-6242</w:t>
      </w:r>
      <w:r w:rsidR="00B57321">
        <w:rPr>
          <w:rFonts w:asciiTheme="majorHAnsi" w:hAnsiTheme="majorHAnsi"/>
        </w:rPr>
        <w:t>.</w:t>
      </w:r>
    </w:p>
    <w:p w14:paraId="0013A557" w14:textId="77777777" w:rsidR="00093A81" w:rsidRDefault="00093A81" w:rsidP="002059EF">
      <w:pPr>
        <w:autoSpaceDE w:val="0"/>
        <w:autoSpaceDN w:val="0"/>
        <w:adjustRightInd w:val="0"/>
        <w:jc w:val="both"/>
        <w:rPr>
          <w:rFonts w:asciiTheme="majorHAnsi" w:hAnsiTheme="majorHAnsi"/>
        </w:rPr>
      </w:pPr>
    </w:p>
    <w:p w14:paraId="1CFCB66C" w14:textId="77777777" w:rsidR="00552C31" w:rsidRDefault="00552C31" w:rsidP="002059EF">
      <w:pPr>
        <w:autoSpaceDE w:val="0"/>
        <w:autoSpaceDN w:val="0"/>
        <w:adjustRightInd w:val="0"/>
        <w:jc w:val="both"/>
        <w:rPr>
          <w:rFonts w:asciiTheme="majorHAnsi" w:hAnsiTheme="majorHAnsi"/>
        </w:rPr>
      </w:pPr>
    </w:p>
    <w:p w14:paraId="09FE9810" w14:textId="3BC8A62E" w:rsidR="00093A81" w:rsidRPr="00093A81" w:rsidRDefault="00093A81" w:rsidP="002059EF">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093A81">
        <w:rPr>
          <w:rFonts w:asciiTheme="majorHAnsi" w:hAnsiTheme="majorHAnsi"/>
          <w:b/>
        </w:rPr>
        <w:t xml:space="preserve">ESTADO DE SÃO PAULO - PREFEITURA MUNICIPAL DE CAMPINAS AVISO DE LICITAÇÃO RDC Nº 14/2020- ELETRÔNICO PROCESSO ADMINISTRATIVO Nº16/10/35.240 (SEI PMC.2020.00060829-31) </w:t>
      </w:r>
    </w:p>
    <w:p w14:paraId="053A444F" w14:textId="071C5EB4" w:rsidR="00552C31" w:rsidRPr="00093A81" w:rsidRDefault="00552C31" w:rsidP="002059EF">
      <w:pPr>
        <w:autoSpaceDE w:val="0"/>
        <w:autoSpaceDN w:val="0"/>
        <w:adjustRightInd w:val="0"/>
        <w:jc w:val="both"/>
        <w:rPr>
          <w:rFonts w:asciiTheme="majorHAnsi" w:hAnsiTheme="majorHAnsi"/>
        </w:rPr>
      </w:pPr>
      <w:r w:rsidRPr="00093A81">
        <w:rPr>
          <w:rFonts w:asciiTheme="majorHAnsi" w:hAnsiTheme="majorHAnsi"/>
        </w:rPr>
        <w:t>Interessado: Secretaria Municipal de Esportes e Lazer- Objeto: Execução de obras para construção de campo de futebol society, no Parque Portugal, Campinas/SP. -Recebimento das Propostas: das 08h do dia 20/01/21 às 09h do dia 21/01/21 - Abertura das Propostas: a partir das 09h do dia 21/01/21 -Início da Disputa de Preços: a partir das 10h do dia 21/01/21 -Disponibilidade do Edital: a partir de 21/12/20, nos portais eletrônicos www.licitacoes-e.com.br e licitacoes.campinas.sp.gov.br. Esclarecimentos adicionais pelos telefones (19) 2116-0678, 2116-8518 e 2116-8401.</w:t>
      </w:r>
    </w:p>
    <w:p w14:paraId="6A4D0E0A" w14:textId="77777777" w:rsidR="00552C31" w:rsidRPr="00093A81" w:rsidRDefault="00552C31" w:rsidP="002059EF">
      <w:pPr>
        <w:autoSpaceDE w:val="0"/>
        <w:autoSpaceDN w:val="0"/>
        <w:adjustRightInd w:val="0"/>
        <w:jc w:val="both"/>
        <w:rPr>
          <w:rFonts w:asciiTheme="majorHAnsi" w:hAnsiTheme="majorHAnsi"/>
        </w:rPr>
      </w:pPr>
    </w:p>
    <w:p w14:paraId="3D8F6925" w14:textId="77777777" w:rsidR="00093A81" w:rsidRDefault="00093A81" w:rsidP="002059EF">
      <w:pPr>
        <w:autoSpaceDE w:val="0"/>
        <w:autoSpaceDN w:val="0"/>
        <w:adjustRightInd w:val="0"/>
        <w:jc w:val="both"/>
        <w:rPr>
          <w:rFonts w:asciiTheme="majorHAnsi" w:hAnsiTheme="majorHAnsi"/>
        </w:rPr>
      </w:pPr>
    </w:p>
    <w:p w14:paraId="391C3B3E" w14:textId="76709165" w:rsidR="00093A81" w:rsidRPr="00093A81" w:rsidRDefault="00093A81" w:rsidP="002059EF">
      <w:pPr>
        <w:autoSpaceDE w:val="0"/>
        <w:autoSpaceDN w:val="0"/>
        <w:adjustRightInd w:val="0"/>
        <w:jc w:val="both"/>
        <w:rPr>
          <w:rFonts w:asciiTheme="majorHAnsi" w:hAnsiTheme="majorHAnsi"/>
          <w:b/>
        </w:rPr>
      </w:pPr>
      <w:r w:rsidRPr="00093A81">
        <w:rPr>
          <w:rFonts w:asciiTheme="majorHAnsi" w:hAnsiTheme="majorHAnsi"/>
          <w:b/>
        </w:rPr>
        <w:t>AVISO DE LICITAÇÃO RDC Nº 15/2020-ELETRÔNICO PROCESSO ADMINISTRATIVO PMC.2019.00019773-97 -INTERESSADO: SECRETARIA MUNICIPAL DE CULTURA</w:t>
      </w:r>
    </w:p>
    <w:p w14:paraId="2920971C" w14:textId="4C1996DA" w:rsidR="00552C31" w:rsidRPr="00093A81" w:rsidRDefault="00552C31" w:rsidP="002059EF">
      <w:pPr>
        <w:autoSpaceDE w:val="0"/>
        <w:autoSpaceDN w:val="0"/>
        <w:adjustRightInd w:val="0"/>
        <w:jc w:val="both"/>
        <w:rPr>
          <w:rFonts w:asciiTheme="majorHAnsi" w:hAnsiTheme="majorHAnsi"/>
        </w:rPr>
      </w:pPr>
      <w:r w:rsidRPr="00093A81">
        <w:rPr>
          <w:rFonts w:asciiTheme="majorHAnsi" w:hAnsiTheme="majorHAnsi"/>
        </w:rPr>
        <w:t>Objeto: Execução de obras de ampliação e revitalização da Biblioteca Infantil "Monteiro Lobato" para as áreas de leitura, palco e arquibancada. -Recebimento das Propostas: das 08h do dia 21/01/21 às 09h do dia 22/01/21 -Abertura das Propostas: a partir das 09h do dia 22/01/21 -Início da Disputa de Preços: a partir das 10h do dia 22/01/21 -Disponibilidade do Edital: a partir de 23/12/20, nos portais eletrônicos www.licitacoes-e.com.br e licitacoes.campinas.sp.gov.br.</w:t>
      </w:r>
      <w:r w:rsidR="00093A81">
        <w:rPr>
          <w:rFonts w:asciiTheme="majorHAnsi" w:hAnsiTheme="majorHAnsi"/>
        </w:rPr>
        <w:t xml:space="preserve"> </w:t>
      </w:r>
      <w:r w:rsidRPr="00093A81">
        <w:rPr>
          <w:rFonts w:asciiTheme="majorHAnsi" w:hAnsiTheme="majorHAnsi"/>
        </w:rPr>
        <w:t>Esclarecimentos adicionais pelos telefones (19) 2116-0678, 2116-8518 e 2116-8401.</w:t>
      </w:r>
    </w:p>
    <w:p w14:paraId="7027A9F1" w14:textId="77777777" w:rsidR="00552C31" w:rsidRPr="00093A81" w:rsidRDefault="00552C31" w:rsidP="002059EF">
      <w:pPr>
        <w:autoSpaceDE w:val="0"/>
        <w:autoSpaceDN w:val="0"/>
        <w:adjustRightInd w:val="0"/>
        <w:jc w:val="both"/>
        <w:rPr>
          <w:rFonts w:asciiTheme="majorHAnsi" w:hAnsiTheme="majorHAnsi"/>
        </w:rPr>
      </w:pPr>
    </w:p>
    <w:p w14:paraId="3CAF653B" w14:textId="77777777" w:rsidR="00552C31" w:rsidRPr="00093A81" w:rsidRDefault="00552C31" w:rsidP="002059EF">
      <w:pPr>
        <w:autoSpaceDE w:val="0"/>
        <w:autoSpaceDN w:val="0"/>
        <w:adjustRightInd w:val="0"/>
        <w:jc w:val="both"/>
        <w:rPr>
          <w:rFonts w:asciiTheme="majorHAnsi" w:hAnsiTheme="majorHAnsi"/>
        </w:rPr>
      </w:pPr>
    </w:p>
    <w:p w14:paraId="6E3041B9" w14:textId="47AA5184" w:rsidR="00093A81" w:rsidRPr="00093A81" w:rsidRDefault="00093A81" w:rsidP="002059EF">
      <w:pPr>
        <w:autoSpaceDE w:val="0"/>
        <w:autoSpaceDN w:val="0"/>
        <w:adjustRightInd w:val="0"/>
        <w:jc w:val="both"/>
        <w:rPr>
          <w:rFonts w:asciiTheme="majorHAnsi" w:hAnsiTheme="majorHAnsi"/>
          <w:b/>
        </w:rPr>
      </w:pPr>
      <w:r w:rsidRPr="00093A81">
        <w:rPr>
          <w:rFonts w:asciiTheme="majorHAnsi" w:hAnsiTheme="majorHAnsi"/>
          <w:b/>
        </w:rPr>
        <w:t xml:space="preserve">AVISO DE LICITAÇÃO RDC Nº 16/2020-ELETRÔNICO PROCESSO ADMINISTRATIVO Nº 16/10/43.903 (SEI PMC.2020.00061436-63) </w:t>
      </w:r>
    </w:p>
    <w:p w14:paraId="2FCB6AD1" w14:textId="5455154C" w:rsidR="00552C31" w:rsidRDefault="00552C31" w:rsidP="002059EF">
      <w:pPr>
        <w:autoSpaceDE w:val="0"/>
        <w:autoSpaceDN w:val="0"/>
        <w:adjustRightInd w:val="0"/>
        <w:jc w:val="both"/>
        <w:rPr>
          <w:rFonts w:asciiTheme="majorHAnsi" w:hAnsiTheme="majorHAnsi"/>
        </w:rPr>
      </w:pPr>
      <w:r w:rsidRPr="00093A81">
        <w:rPr>
          <w:rFonts w:asciiTheme="majorHAnsi" w:hAnsiTheme="majorHAnsi"/>
        </w:rPr>
        <w:t>Interessado: Secretaria Municipal de Esportes e Lazer-Objeto: Execução de obras de reforma e modernização da Praça de Esportes Salvador Lombardi Neto, no Jardim Eulina - Campinas/SP. -Recebimento das Propostas: das 08h do dia 25/01/21 às 09h do dia 26/01/21 -Abertura das Propostas: a partir das 09h do dia 26/01/21 -Início da Disputa de Preços:</w:t>
      </w:r>
      <w:r w:rsidR="00093A81">
        <w:rPr>
          <w:rFonts w:asciiTheme="majorHAnsi" w:hAnsiTheme="majorHAnsi"/>
        </w:rPr>
        <w:t xml:space="preserve"> </w:t>
      </w:r>
      <w:r w:rsidRPr="00093A81">
        <w:rPr>
          <w:rFonts w:asciiTheme="majorHAnsi" w:hAnsiTheme="majorHAnsi"/>
        </w:rPr>
        <w:t>a partir das 10h do dia 26/01/21 -Disponibilidade do Edital: a partir de 23/12/20, nos po</w:t>
      </w:r>
      <w:r w:rsidR="00093A81">
        <w:rPr>
          <w:rFonts w:asciiTheme="majorHAnsi" w:hAnsiTheme="majorHAnsi"/>
        </w:rPr>
        <w:t xml:space="preserve">rtais eletrônicos </w:t>
      </w:r>
      <w:hyperlink r:id="rId46" w:history="1">
        <w:r w:rsidR="00093A81" w:rsidRPr="007458F5">
          <w:rPr>
            <w:rStyle w:val="Hyperlink"/>
            <w:rFonts w:asciiTheme="majorHAnsi" w:hAnsiTheme="majorHAnsi"/>
          </w:rPr>
          <w:t>www.licitacoes-e.com.br</w:t>
        </w:r>
      </w:hyperlink>
      <w:r w:rsidR="00093A81">
        <w:rPr>
          <w:rFonts w:asciiTheme="majorHAnsi" w:hAnsiTheme="majorHAnsi"/>
        </w:rPr>
        <w:t xml:space="preserve"> </w:t>
      </w:r>
      <w:r w:rsidRPr="00093A81">
        <w:rPr>
          <w:rFonts w:asciiTheme="majorHAnsi" w:hAnsiTheme="majorHAnsi"/>
        </w:rPr>
        <w:t>e licitacoes.campinas.sp.gov.br. Esclarecimentos adicionais pelos telefones (19) 2116-0678, 2116-8518 e 2116-8401</w:t>
      </w:r>
      <w:r w:rsidR="00093A81">
        <w:rPr>
          <w:rFonts w:asciiTheme="majorHAnsi" w:hAnsiTheme="majorHAnsi"/>
        </w:rPr>
        <w:t>.</w:t>
      </w:r>
    </w:p>
    <w:sectPr w:rsidR="00552C31" w:rsidSect="001042F4">
      <w:headerReference w:type="default" r:id="rId47"/>
      <w:footerReference w:type="default" r:id="rId4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B557E0" w:rsidRDefault="00B557E0">
      <w:r>
        <w:separator/>
      </w:r>
    </w:p>
  </w:endnote>
  <w:endnote w:type="continuationSeparator" w:id="0">
    <w:p w14:paraId="080E3710" w14:textId="77777777" w:rsidR="00B557E0" w:rsidRDefault="00B55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B557E0" w:rsidRDefault="00B557E0"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B557E0" w:rsidRDefault="00B557E0"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B557E0" w:rsidRPr="001042F4" w:rsidRDefault="00B557E0"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557E0" w14:paraId="4FD8F442" w14:textId="77777777" w:rsidTr="001042F4">
      <w:tc>
        <w:tcPr>
          <w:tcW w:w="2977" w:type="dxa"/>
          <w:shd w:val="clear" w:color="auto" w:fill="F2F2F2" w:themeFill="background1" w:themeFillShade="F2"/>
          <w:vAlign w:val="center"/>
        </w:tcPr>
        <w:p w14:paraId="03D66DED" w14:textId="77777777" w:rsidR="00B557E0" w:rsidRDefault="00B557E0" w:rsidP="001042F4">
          <w:pPr>
            <w:jc w:val="center"/>
            <w:rPr>
              <w:rFonts w:ascii="Arial" w:hAnsi="Arial" w:cs="Arial"/>
              <w:sz w:val="16"/>
            </w:rPr>
          </w:pPr>
        </w:p>
      </w:tc>
      <w:tc>
        <w:tcPr>
          <w:tcW w:w="1418" w:type="dxa"/>
          <w:shd w:val="clear" w:color="auto" w:fill="F2F2F2" w:themeFill="background1" w:themeFillShade="F2"/>
        </w:tcPr>
        <w:p w14:paraId="5443DEF5" w14:textId="77777777" w:rsidR="00B557E0" w:rsidRPr="001042F4" w:rsidRDefault="00B557E0"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B557E0" w:rsidRDefault="00B557E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B557E0" w:rsidRDefault="00B557E0"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B557E0" w:rsidRDefault="00B557E0" w:rsidP="001042F4">
          <w:pPr>
            <w:jc w:val="center"/>
            <w:rPr>
              <w:rFonts w:ascii="Arial" w:hAnsi="Arial" w:cs="Arial"/>
              <w:noProof/>
              <w:sz w:val="16"/>
            </w:rPr>
          </w:pPr>
        </w:p>
      </w:tc>
    </w:tr>
  </w:tbl>
  <w:p w14:paraId="511F57B3" w14:textId="77777777" w:rsidR="00B557E0" w:rsidRPr="18102E9A" w:rsidRDefault="00B557E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B557E0" w:rsidRDefault="00B557E0">
      <w:r>
        <w:separator/>
      </w:r>
    </w:p>
  </w:footnote>
  <w:footnote w:type="continuationSeparator" w:id="0">
    <w:p w14:paraId="31022746" w14:textId="77777777" w:rsidR="00B557E0" w:rsidRDefault="00B557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B557E0" w:rsidRDefault="00B557E0"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913E431" w:rsidR="00B557E0" w:rsidRPr="20774586" w:rsidRDefault="00A93FB6" w:rsidP="00BF7B19">
                          <w:pPr>
                            <w:jc w:val="center"/>
                            <w:rPr>
                              <w:rFonts w:ascii="Arial" w:hAnsi="Arial" w:cs="Arial"/>
                              <w:b/>
                              <w:color w:val="FFFFFF"/>
                              <w:sz w:val="18"/>
                              <w:szCs w:val="18"/>
                            </w:rPr>
                          </w:pPr>
                          <w:r>
                            <w:rPr>
                              <w:rFonts w:ascii="Arial" w:hAnsi="Arial" w:cs="Arial"/>
                              <w:b/>
                              <w:bCs/>
                              <w:iCs/>
                              <w:caps/>
                              <w:color w:val="FFFFFF"/>
                              <w:sz w:val="18"/>
                              <w:szCs w:val="18"/>
                            </w:rPr>
                            <w:t>22</w:t>
                          </w:r>
                          <w:r w:rsidR="00B557E0">
                            <w:rPr>
                              <w:rFonts w:ascii="Arial" w:hAnsi="Arial" w:cs="Arial"/>
                              <w:b/>
                              <w:bCs/>
                              <w:iCs/>
                              <w:caps/>
                              <w:color w:val="FFFFFF"/>
                              <w:sz w:val="18"/>
                              <w:szCs w:val="18"/>
                            </w:rPr>
                            <w:t>/12/2020 - EdiçÃo nº</w:t>
                          </w:r>
                          <w:r>
                            <w:rPr>
                              <w:rFonts w:ascii="Arial" w:hAnsi="Arial" w:cs="Arial"/>
                              <w:b/>
                              <w:bCs/>
                              <w:iCs/>
                              <w:caps/>
                              <w:color w:val="FFFFFF"/>
                              <w:sz w:val="18"/>
                              <w:szCs w:val="18"/>
                            </w:rPr>
                            <w:t xml:space="preserve"> 210</w:t>
                          </w:r>
                          <w:r w:rsidR="00B24B4F">
                            <w:rPr>
                              <w:rFonts w:ascii="Arial" w:hAnsi="Arial" w:cs="Arial"/>
                              <w:b/>
                              <w:bCs/>
                              <w:iCs/>
                              <w:caps/>
                              <w:color w:val="FFFFFF"/>
                              <w:sz w:val="18"/>
                              <w:szCs w:val="18"/>
                            </w:rPr>
                            <w:t xml:space="preserve"> </w:t>
                          </w:r>
                          <w:r w:rsidR="00B557E0">
                            <w:rPr>
                              <w:rFonts w:ascii="Arial" w:hAnsi="Arial" w:cs="Arial"/>
                              <w:b/>
                              <w:bCs/>
                              <w:iCs/>
                              <w:caps/>
                              <w:color w:val="FFFFFF"/>
                              <w:sz w:val="18"/>
                              <w:szCs w:val="18"/>
                            </w:rPr>
                            <w:t>P</w:t>
                          </w:r>
                          <w:r w:rsidR="00B557E0">
                            <w:rPr>
                              <w:rFonts w:ascii="Arial" w:hAnsi="Arial" w:cs="Arial"/>
                              <w:b/>
                              <w:bCs/>
                              <w:iCs/>
                              <w:color w:val="FFFFFF"/>
                              <w:sz w:val="18"/>
                              <w:szCs w:val="18"/>
                            </w:rPr>
                            <w:t>ÁG. 0</w:t>
                          </w:r>
                          <w:r w:rsidR="00B557E0">
                            <w:rPr>
                              <w:rStyle w:val="Nmerodepgina"/>
                              <w:rFonts w:ascii="Arial" w:hAnsi="Arial" w:cs="Arial"/>
                              <w:b/>
                              <w:color w:val="FFFFFF"/>
                              <w:sz w:val="18"/>
                              <w:szCs w:val="18"/>
                            </w:rPr>
                            <w:fldChar w:fldCharType="begin"/>
                          </w:r>
                          <w:r w:rsidR="00B557E0">
                            <w:rPr>
                              <w:rStyle w:val="Nmerodepgina"/>
                              <w:rFonts w:ascii="Arial" w:hAnsi="Arial" w:cs="Arial"/>
                              <w:b/>
                              <w:color w:val="FFFFFF"/>
                              <w:sz w:val="18"/>
                              <w:szCs w:val="18"/>
                            </w:rPr>
                            <w:instrText xml:space="preserve"> PAGE </w:instrText>
                          </w:r>
                          <w:r w:rsidR="00B557E0">
                            <w:rPr>
                              <w:rStyle w:val="Nmerodepgina"/>
                              <w:rFonts w:ascii="Arial" w:hAnsi="Arial" w:cs="Arial"/>
                              <w:b/>
                              <w:color w:val="FFFFFF"/>
                              <w:sz w:val="18"/>
                              <w:szCs w:val="18"/>
                            </w:rPr>
                            <w:fldChar w:fldCharType="separate"/>
                          </w:r>
                          <w:r w:rsidR="00093A81">
                            <w:rPr>
                              <w:rStyle w:val="Nmerodepgina"/>
                              <w:rFonts w:ascii="Arial" w:hAnsi="Arial" w:cs="Arial"/>
                              <w:b/>
                              <w:noProof/>
                              <w:color w:val="FFFFFF"/>
                              <w:sz w:val="18"/>
                              <w:szCs w:val="18"/>
                            </w:rPr>
                            <w:t>10</w:t>
                          </w:r>
                          <w:r w:rsidR="00B557E0">
                            <w:rPr>
                              <w:rStyle w:val="Nmerodepgina"/>
                              <w:rFonts w:ascii="Arial" w:hAnsi="Arial" w:cs="Arial"/>
                              <w:b/>
                              <w:color w:val="FFFFFF"/>
                              <w:sz w:val="18"/>
                              <w:szCs w:val="18"/>
                            </w:rPr>
                            <w:fldChar w:fldCharType="end"/>
                          </w:r>
                          <w:r w:rsidR="00D25D9B">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3913E431" w:rsidR="00B557E0" w:rsidRPr="20774586" w:rsidRDefault="00A93FB6" w:rsidP="00BF7B19">
                    <w:pPr>
                      <w:jc w:val="center"/>
                      <w:rPr>
                        <w:rFonts w:ascii="Arial" w:hAnsi="Arial" w:cs="Arial"/>
                        <w:b/>
                        <w:color w:val="FFFFFF"/>
                        <w:sz w:val="18"/>
                        <w:szCs w:val="18"/>
                      </w:rPr>
                    </w:pPr>
                    <w:r>
                      <w:rPr>
                        <w:rFonts w:ascii="Arial" w:hAnsi="Arial" w:cs="Arial"/>
                        <w:b/>
                        <w:bCs/>
                        <w:iCs/>
                        <w:caps/>
                        <w:color w:val="FFFFFF"/>
                        <w:sz w:val="18"/>
                        <w:szCs w:val="18"/>
                      </w:rPr>
                      <w:t>22</w:t>
                    </w:r>
                    <w:r w:rsidR="00B557E0">
                      <w:rPr>
                        <w:rFonts w:ascii="Arial" w:hAnsi="Arial" w:cs="Arial"/>
                        <w:b/>
                        <w:bCs/>
                        <w:iCs/>
                        <w:caps/>
                        <w:color w:val="FFFFFF"/>
                        <w:sz w:val="18"/>
                        <w:szCs w:val="18"/>
                      </w:rPr>
                      <w:t>/12/2020 - EdiçÃo nº</w:t>
                    </w:r>
                    <w:r>
                      <w:rPr>
                        <w:rFonts w:ascii="Arial" w:hAnsi="Arial" w:cs="Arial"/>
                        <w:b/>
                        <w:bCs/>
                        <w:iCs/>
                        <w:caps/>
                        <w:color w:val="FFFFFF"/>
                        <w:sz w:val="18"/>
                        <w:szCs w:val="18"/>
                      </w:rPr>
                      <w:t xml:space="preserve"> 210</w:t>
                    </w:r>
                    <w:r w:rsidR="00B24B4F">
                      <w:rPr>
                        <w:rFonts w:ascii="Arial" w:hAnsi="Arial" w:cs="Arial"/>
                        <w:b/>
                        <w:bCs/>
                        <w:iCs/>
                        <w:caps/>
                        <w:color w:val="FFFFFF"/>
                        <w:sz w:val="18"/>
                        <w:szCs w:val="18"/>
                      </w:rPr>
                      <w:t xml:space="preserve"> </w:t>
                    </w:r>
                    <w:r w:rsidR="00B557E0">
                      <w:rPr>
                        <w:rFonts w:ascii="Arial" w:hAnsi="Arial" w:cs="Arial"/>
                        <w:b/>
                        <w:bCs/>
                        <w:iCs/>
                        <w:caps/>
                        <w:color w:val="FFFFFF"/>
                        <w:sz w:val="18"/>
                        <w:szCs w:val="18"/>
                      </w:rPr>
                      <w:t>P</w:t>
                    </w:r>
                    <w:r w:rsidR="00B557E0">
                      <w:rPr>
                        <w:rFonts w:ascii="Arial" w:hAnsi="Arial" w:cs="Arial"/>
                        <w:b/>
                        <w:bCs/>
                        <w:iCs/>
                        <w:color w:val="FFFFFF"/>
                        <w:sz w:val="18"/>
                        <w:szCs w:val="18"/>
                      </w:rPr>
                      <w:t>ÁG. 0</w:t>
                    </w:r>
                    <w:r w:rsidR="00B557E0">
                      <w:rPr>
                        <w:rStyle w:val="Nmerodepgina"/>
                        <w:rFonts w:ascii="Arial" w:hAnsi="Arial" w:cs="Arial"/>
                        <w:b/>
                        <w:color w:val="FFFFFF"/>
                        <w:sz w:val="18"/>
                        <w:szCs w:val="18"/>
                      </w:rPr>
                      <w:fldChar w:fldCharType="begin"/>
                    </w:r>
                    <w:r w:rsidR="00B557E0">
                      <w:rPr>
                        <w:rStyle w:val="Nmerodepgina"/>
                        <w:rFonts w:ascii="Arial" w:hAnsi="Arial" w:cs="Arial"/>
                        <w:b/>
                        <w:color w:val="FFFFFF"/>
                        <w:sz w:val="18"/>
                        <w:szCs w:val="18"/>
                      </w:rPr>
                      <w:instrText xml:space="preserve"> PAGE </w:instrText>
                    </w:r>
                    <w:r w:rsidR="00B557E0">
                      <w:rPr>
                        <w:rStyle w:val="Nmerodepgina"/>
                        <w:rFonts w:ascii="Arial" w:hAnsi="Arial" w:cs="Arial"/>
                        <w:b/>
                        <w:color w:val="FFFFFF"/>
                        <w:sz w:val="18"/>
                        <w:szCs w:val="18"/>
                      </w:rPr>
                      <w:fldChar w:fldCharType="separate"/>
                    </w:r>
                    <w:r w:rsidR="00093A81">
                      <w:rPr>
                        <w:rStyle w:val="Nmerodepgina"/>
                        <w:rFonts w:ascii="Arial" w:hAnsi="Arial" w:cs="Arial"/>
                        <w:b/>
                        <w:noProof/>
                        <w:color w:val="FFFFFF"/>
                        <w:sz w:val="18"/>
                        <w:szCs w:val="18"/>
                      </w:rPr>
                      <w:t>10</w:t>
                    </w:r>
                    <w:r w:rsidR="00B557E0">
                      <w:rPr>
                        <w:rStyle w:val="Nmerodepgina"/>
                        <w:rFonts w:ascii="Arial" w:hAnsi="Arial" w:cs="Arial"/>
                        <w:b/>
                        <w:color w:val="FFFFFF"/>
                        <w:sz w:val="18"/>
                        <w:szCs w:val="18"/>
                      </w:rPr>
                      <w:fldChar w:fldCharType="end"/>
                    </w:r>
                    <w:r w:rsidR="00D25D9B">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38"/>
  </w:num>
  <w:num w:numId="4">
    <w:abstractNumId w:val="28"/>
  </w:num>
  <w:num w:numId="5">
    <w:abstractNumId w:val="16"/>
  </w:num>
  <w:num w:numId="6">
    <w:abstractNumId w:val="13"/>
  </w:num>
  <w:num w:numId="7">
    <w:abstractNumId w:val="31"/>
  </w:num>
  <w:num w:numId="8">
    <w:abstractNumId w:val="23"/>
  </w:num>
  <w:num w:numId="9">
    <w:abstractNumId w:val="40"/>
  </w:num>
  <w:num w:numId="10">
    <w:abstractNumId w:val="17"/>
  </w:num>
  <w:num w:numId="11">
    <w:abstractNumId w:val="32"/>
  </w:num>
  <w:num w:numId="12">
    <w:abstractNumId w:val="22"/>
  </w:num>
  <w:num w:numId="13">
    <w:abstractNumId w:val="40"/>
  </w:num>
  <w:num w:numId="14">
    <w:abstractNumId w:val="25"/>
  </w:num>
  <w:num w:numId="15">
    <w:abstractNumId w:val="15"/>
  </w:num>
  <w:num w:numId="16">
    <w:abstractNumId w:val="34"/>
  </w:num>
  <w:num w:numId="17">
    <w:abstractNumId w:val="43"/>
  </w:num>
  <w:num w:numId="18">
    <w:abstractNumId w:val="14"/>
  </w:num>
  <w:num w:numId="19">
    <w:abstractNumId w:val="35"/>
  </w:num>
  <w:num w:numId="20">
    <w:abstractNumId w:val="30"/>
  </w:num>
  <w:num w:numId="21">
    <w:abstractNumId w:val="29"/>
  </w:num>
  <w:num w:numId="22">
    <w:abstractNumId w:val="26"/>
  </w:num>
  <w:num w:numId="23">
    <w:abstractNumId w:val="36"/>
  </w:num>
  <w:num w:numId="24">
    <w:abstractNumId w:val="27"/>
  </w:num>
  <w:num w:numId="25">
    <w:abstractNumId w:val="40"/>
  </w:num>
  <w:num w:numId="26">
    <w:abstractNumId w:val="40"/>
  </w:num>
  <w:num w:numId="27">
    <w:abstractNumId w:val="14"/>
  </w:num>
  <w:num w:numId="28">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7B1"/>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ED"/>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licitacoes.caixa.gov.br" TargetMode="External"/><Relationship Id="rId26" Type="http://schemas.openxmlformats.org/officeDocument/2006/relationships/image" Target="media/image8.png"/><Relationship Id="rId39" Type="http://schemas.openxmlformats.org/officeDocument/2006/relationships/hyperlink" Target="http://www.belovale.mg.gov.br" TargetMode="External"/><Relationship Id="rId3" Type="http://schemas.openxmlformats.org/officeDocument/2006/relationships/styles" Target="styles.xml"/><Relationship Id="rId21" Type="http://schemas.openxmlformats.org/officeDocument/2006/relationships/hyperlink" Target="http://www.licitacoes.caixa.gov.br" TargetMode="External"/><Relationship Id="rId34" Type="http://schemas.openxmlformats.org/officeDocument/2006/relationships/hyperlink" Target="http://www2.copasa.com.br:8888/" TargetMode="External"/><Relationship Id="rId42" Type="http://schemas.openxmlformats.org/officeDocument/2006/relationships/hyperlink" Target="https://transparencia.machado.mg.gov.br/"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apaula.prado@pbh.gov.br" TargetMode="External"/><Relationship Id="rId17" Type="http://schemas.openxmlformats.org/officeDocument/2006/relationships/image" Target="media/image6.png"/><Relationship Id="rId25" Type="http://schemas.openxmlformats.org/officeDocument/2006/relationships/image" Target="media/image7.png"/><Relationship Id="rId33" Type="http://schemas.openxmlformats.org/officeDocument/2006/relationships/hyperlink" Target="mailto:cpli@copasa.com.br" TargetMode="External"/><Relationship Id="rId38" Type="http://schemas.openxmlformats.org/officeDocument/2006/relationships/image" Target="media/image12.png"/><Relationship Id="rId46" Type="http://schemas.openxmlformats.org/officeDocument/2006/relationships/hyperlink" Target="http://www.licitacoes-e.com.b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prefeitura.pbh.gov.br/obras-e-infraestrutura/licitacao/pregao-eletronico-044-2019" TargetMode="External"/><Relationship Id="rId29" Type="http://schemas.openxmlformats.org/officeDocument/2006/relationships/image" Target="media/image11.png"/><Relationship Id="rId41" Type="http://schemas.openxmlformats.org/officeDocument/2006/relationships/hyperlink" Target="http://www.ipatinga.mg.gov.br/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mailto:anapaula.prado@pbh.gov.br" TargetMode="External"/><Relationship Id="rId32" Type="http://schemas.openxmlformats.org/officeDocument/2006/relationships/hyperlink" Target="http://www2.copasa.com.br:8888/" TargetMode="External"/><Relationship Id="rId37" Type="http://schemas.openxmlformats.org/officeDocument/2006/relationships/hyperlink" Target="http://compras.cemig.com.br" TargetMode="External"/><Relationship Id="rId40" Type="http://schemas.openxmlformats.org/officeDocument/2006/relationships/hyperlink" Target="http://www.ipatinga.mg.gov.br/licitacoes" TargetMode="External"/><Relationship Id="rId45" Type="http://schemas.openxmlformats.org/officeDocument/2006/relationships/hyperlink" Target="http://transparencia.duquedecaxias.rj.gov.br/licitacoes.php"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cpl.sudecap@pbh.gov.br" TargetMode="External"/><Relationship Id="rId28" Type="http://schemas.openxmlformats.org/officeDocument/2006/relationships/image" Target="media/image10.png"/><Relationship Id="rId36" Type="http://schemas.openxmlformats.org/officeDocument/2006/relationships/hyperlink" Target="mailto:esclarecimentos.licitacaoservicos@cemig.com.br" TargetMode="External"/><Relationship Id="rId49" Type="http://schemas.openxmlformats.org/officeDocument/2006/relationships/fontTable" Target="fontTable.xml"/><Relationship Id="rId10" Type="http://schemas.openxmlformats.org/officeDocument/2006/relationships/hyperlink" Target="http://www.pbh.gov.br" TargetMode="External"/><Relationship Id="rId19" Type="http://schemas.openxmlformats.org/officeDocument/2006/relationships/hyperlink" Target="http://www.pbh.gov.br" TargetMode="External"/><Relationship Id="rId31" Type="http://schemas.openxmlformats.org/officeDocument/2006/relationships/hyperlink" Target="mailto:cpli@copasa.com.br" TargetMode="External"/><Relationship Id="rId44"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3.png"/><Relationship Id="rId22" Type="http://schemas.openxmlformats.org/officeDocument/2006/relationships/hyperlink" Target="http://www.pbh.gov.br" TargetMode="External"/><Relationship Id="rId27" Type="http://schemas.openxmlformats.org/officeDocument/2006/relationships/image" Target="media/image9.png"/><Relationship Id="rId30" Type="http://schemas.openxmlformats.org/officeDocument/2006/relationships/hyperlink" Target="https://prefeitura.pbh.gov.br/sudecap/licitacao/regime-diferenciado-de-contratacao-05-2020" TargetMode="External"/><Relationship Id="rId35" Type="http://schemas.openxmlformats.org/officeDocument/2006/relationships/hyperlink" Target="http://compras.cemig.com.br" TargetMode="External"/><Relationship Id="rId43" Type="http://schemas.openxmlformats.org/officeDocument/2006/relationships/hyperlink" Target="http://www.saojoaquimdebicas.mg.gov.br" TargetMode="External"/><Relationship Id="rId48"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14.png"/><Relationship Id="rId1" Type="http://schemas.openxmlformats.org/officeDocument/2006/relationships/hyperlink" Target="https://www.facebook.com/sicepotmg/" TargetMode="External"/><Relationship Id="rId6" Type="http://schemas.openxmlformats.org/officeDocument/2006/relationships/image" Target="media/image1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A5FF8-2A4F-4D3E-96D4-D8D77373C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10</Pages>
  <Words>3082</Words>
  <Characters>19827</Characters>
  <Application>Microsoft Office Word</Application>
  <DocSecurity>0</DocSecurity>
  <Lines>165</Lines>
  <Paragraphs>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22864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22</cp:revision>
  <cp:lastPrinted>2020-12-18T20:22:00Z</cp:lastPrinted>
  <dcterms:created xsi:type="dcterms:W3CDTF">2020-12-22T13:55:00Z</dcterms:created>
  <dcterms:modified xsi:type="dcterms:W3CDTF">2020-12-22T21:26:00Z</dcterms:modified>
</cp:coreProperties>
</file>