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7E18C" w14:textId="55716751" w:rsidR="00005057" w:rsidRDefault="00B81DEA" w:rsidP="0072476E">
      <w:pPr>
        <w:autoSpaceDE w:val="0"/>
        <w:autoSpaceDN w:val="0"/>
        <w:adjustRightInd w:val="0"/>
        <w:jc w:val="both"/>
        <w:rPr>
          <w:rFonts w:asciiTheme="minorHAnsi" w:hAnsiTheme="minorHAnsi" w:cs="Arial"/>
          <w:bCs/>
          <w:color w:val="000000"/>
        </w:rPr>
      </w:pPr>
      <w:r>
        <w:rPr>
          <w:rFonts w:asciiTheme="minorHAnsi" w:hAnsiTheme="minorHAnsi" w:cs="Arial"/>
          <w:bCs/>
          <w:color w:val="000000"/>
        </w:rPr>
        <w:tab/>
      </w:r>
      <w:r>
        <w:rPr>
          <w:rFonts w:asciiTheme="minorHAnsi" w:hAnsiTheme="minorHAnsi" w:cs="Arial"/>
          <w:bCs/>
          <w:color w:val="000000"/>
        </w:rPr>
        <w:tab/>
      </w:r>
      <w:bookmarkStart w:id="0" w:name="_GoBack"/>
      <w:bookmarkEnd w:id="0"/>
    </w:p>
    <w:p w14:paraId="45F340D9" w14:textId="77777777" w:rsidR="00A905D1" w:rsidRDefault="00A905D1"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5E8DB664" w14:textId="77777777" w:rsidR="00E81D4A" w:rsidRDefault="00E81D4A" w:rsidP="00EC75C3">
      <w:pPr>
        <w:autoSpaceDE w:val="0"/>
        <w:autoSpaceDN w:val="0"/>
        <w:adjustRightInd w:val="0"/>
        <w:jc w:val="both"/>
        <w:rPr>
          <w:rFonts w:asciiTheme="minorHAnsi" w:hAnsiTheme="minorHAnsi" w:cs="Arial"/>
          <w:bCs/>
          <w:color w:val="000000"/>
        </w:rPr>
      </w:pPr>
    </w:p>
    <w:p w14:paraId="25F0E9CC" w14:textId="79FFDDC3" w:rsidR="00E81D4A" w:rsidRPr="00E81D4A" w:rsidRDefault="00E81D4A" w:rsidP="00E81D4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81D4A">
        <w:rPr>
          <w:rFonts w:asciiTheme="minorHAnsi" w:hAnsiTheme="minorHAnsi" w:cs="Arial"/>
          <w:b/>
          <w:bCs/>
          <w:color w:val="000000"/>
        </w:rPr>
        <w:t>SERVIÇO NACIONAL DE APRENDIZAGEM INDUSTRIAL - SENAI - AVISO DE LICITAÇÃO - CONVITE SENAI N.º 026/2020</w:t>
      </w:r>
    </w:p>
    <w:p w14:paraId="164FF559" w14:textId="7E6EDB25" w:rsidR="00E81D4A" w:rsidRPr="00E81D4A" w:rsidRDefault="00E81D4A" w:rsidP="00E81D4A">
      <w:pPr>
        <w:autoSpaceDE w:val="0"/>
        <w:autoSpaceDN w:val="0"/>
        <w:adjustRightInd w:val="0"/>
        <w:jc w:val="both"/>
        <w:rPr>
          <w:rFonts w:asciiTheme="minorHAnsi" w:hAnsiTheme="minorHAnsi" w:cs="Arial"/>
          <w:bCs/>
          <w:color w:val="000000"/>
        </w:rPr>
      </w:pPr>
      <w:r w:rsidRPr="00E81D4A">
        <w:rPr>
          <w:rFonts w:asciiTheme="minorHAnsi" w:hAnsiTheme="minorHAnsi" w:cs="Arial"/>
          <w:bCs/>
          <w:color w:val="000000"/>
        </w:rPr>
        <w:t>O Serviço Nacional de Aprendizagem Industrial - SENAI, Departamento Regional de Minas Gerais, através de sua Comissão Permanente de Licitação Integrada - COPERLI, torna público que promoverá licitação na modalidade CONVITE, TIPO MENOR PREÇO, conforme resumo abaixo:</w:t>
      </w:r>
    </w:p>
    <w:p w14:paraId="2A7A349B" w14:textId="5ADD9944" w:rsidR="00E81D4A" w:rsidRPr="00E81D4A" w:rsidRDefault="00E81D4A" w:rsidP="00E81D4A">
      <w:pPr>
        <w:autoSpaceDE w:val="0"/>
        <w:autoSpaceDN w:val="0"/>
        <w:adjustRightInd w:val="0"/>
        <w:jc w:val="both"/>
        <w:rPr>
          <w:rFonts w:asciiTheme="minorHAnsi" w:hAnsiTheme="minorHAnsi" w:cs="Arial"/>
          <w:bCs/>
          <w:color w:val="000000"/>
        </w:rPr>
      </w:pPr>
      <w:r w:rsidRPr="00E81D4A">
        <w:rPr>
          <w:rFonts w:asciiTheme="minorHAnsi" w:hAnsiTheme="minorHAnsi" w:cs="Arial"/>
          <w:bCs/>
          <w:color w:val="000000"/>
        </w:rPr>
        <w:t>OBJETO</w:t>
      </w:r>
      <w:r>
        <w:rPr>
          <w:rFonts w:asciiTheme="minorHAnsi" w:hAnsiTheme="minorHAnsi" w:cs="Arial"/>
          <w:bCs/>
          <w:color w:val="000000"/>
        </w:rPr>
        <w:t xml:space="preserve">: </w:t>
      </w:r>
      <w:r w:rsidRPr="00E81D4A">
        <w:rPr>
          <w:rFonts w:asciiTheme="minorHAnsi" w:hAnsiTheme="minorHAnsi" w:cs="Arial"/>
          <w:bCs/>
          <w:color w:val="000000"/>
        </w:rPr>
        <w:t>Contratação de empresa, pelo regime de empreitada por preço global, para a execução das obras de adequações do sistema de armazenamento aéreo de combustível para atendimento as condicionantes do licenciamento ambiental e normas do Corpo de Bombeiros, em atendimento à Unidade do SENAI denominada Centro de Inovação e Tecnologia CIT, localizada na Rua Sete, n.º 2.000, Bairro Horto Florestal, CEP 31035-536, em Belo Horizonte - MG.</w:t>
      </w:r>
      <w:r>
        <w:rPr>
          <w:rFonts w:asciiTheme="minorHAnsi" w:hAnsiTheme="minorHAnsi" w:cs="Arial"/>
          <w:bCs/>
          <w:color w:val="000000"/>
        </w:rPr>
        <w:t xml:space="preserve"> </w:t>
      </w:r>
      <w:r w:rsidRPr="00E81D4A">
        <w:rPr>
          <w:rFonts w:asciiTheme="minorHAnsi" w:hAnsiTheme="minorHAnsi" w:cs="Arial"/>
          <w:bCs/>
          <w:color w:val="000000"/>
        </w:rPr>
        <w:t>DATA PARA ENTREGA E ABERTURA DOS ENVELOPES DE PROPOSTA COMERCIAL</w:t>
      </w:r>
      <w:r>
        <w:rPr>
          <w:rFonts w:asciiTheme="minorHAnsi" w:hAnsiTheme="minorHAnsi" w:cs="Arial"/>
          <w:bCs/>
          <w:color w:val="000000"/>
        </w:rPr>
        <w:t xml:space="preserve"> - </w:t>
      </w:r>
      <w:r w:rsidRPr="00E81D4A">
        <w:rPr>
          <w:rFonts w:asciiTheme="minorHAnsi" w:hAnsiTheme="minorHAnsi" w:cs="Arial"/>
          <w:bCs/>
          <w:color w:val="000000"/>
        </w:rPr>
        <w:t>Os envelopes contendo as propostas comerciais deverão ser entregues na Recepção da COPERLI (Setor de Protocolo), localizada na Av. do Contorno, n.º 4.520, 5.º andar, Bairro Funcionários, CEP 30110-916, em Belo Horizonte - MG., até às 09h00min do dia 28 de abril de 2020, quando serão abertos em sessão pública a ser realizada logo após.</w:t>
      </w:r>
      <w:r>
        <w:rPr>
          <w:rFonts w:asciiTheme="minorHAnsi" w:hAnsiTheme="minorHAnsi" w:cs="Arial"/>
          <w:bCs/>
          <w:color w:val="000000"/>
        </w:rPr>
        <w:t xml:space="preserve"> </w:t>
      </w:r>
      <w:r w:rsidRPr="00E81D4A">
        <w:rPr>
          <w:rFonts w:asciiTheme="minorHAnsi" w:hAnsiTheme="minorHAnsi" w:cs="Arial"/>
          <w:bCs/>
          <w:color w:val="000000"/>
        </w:rPr>
        <w:t>OBTENÇÃO DO EDITAL</w:t>
      </w:r>
      <w:r>
        <w:rPr>
          <w:rFonts w:asciiTheme="minorHAnsi" w:hAnsiTheme="minorHAnsi" w:cs="Arial"/>
          <w:bCs/>
          <w:color w:val="000000"/>
        </w:rPr>
        <w:t xml:space="preserve">: </w:t>
      </w:r>
      <w:r w:rsidRPr="00E81D4A">
        <w:rPr>
          <w:rFonts w:asciiTheme="minorHAnsi" w:hAnsiTheme="minorHAnsi" w:cs="Arial"/>
          <w:bCs/>
          <w:color w:val="000000"/>
        </w:rPr>
        <w:t xml:space="preserve">Este Edital poderá ser retirado gratuitamente pela Internet, no endereço </w:t>
      </w:r>
      <w:hyperlink w:history="1">
        <w:r w:rsidRPr="00470AB2">
          <w:rPr>
            <w:rStyle w:val="Hyperlink"/>
            <w:rFonts w:asciiTheme="minorHAnsi" w:hAnsiTheme="minorHAnsi" w:cs="Arial"/>
            <w:bCs/>
          </w:rPr>
          <w:t>www.fiemg.com.br&lt;http://www.fiemg.com.br</w:t>
        </w:r>
      </w:hyperlink>
      <w:r w:rsidRPr="00E81D4A">
        <w:rPr>
          <w:rFonts w:asciiTheme="minorHAnsi" w:hAnsiTheme="minorHAnsi" w:cs="Arial"/>
          <w:bCs/>
          <w:color w:val="000000"/>
        </w:rPr>
        <w:t>&gt;,</w:t>
      </w:r>
      <w:r>
        <w:rPr>
          <w:rFonts w:asciiTheme="minorHAnsi" w:hAnsiTheme="minorHAnsi" w:cs="Arial"/>
          <w:bCs/>
          <w:color w:val="000000"/>
        </w:rPr>
        <w:t xml:space="preserve"> </w:t>
      </w:r>
      <w:r w:rsidRPr="00E81D4A">
        <w:rPr>
          <w:rFonts w:asciiTheme="minorHAnsi" w:hAnsiTheme="minorHAnsi" w:cs="Arial"/>
          <w:bCs/>
          <w:color w:val="000000"/>
        </w:rPr>
        <w:t>link "Licitações e Compras", "Editais / Avisos".</w:t>
      </w:r>
      <w:r>
        <w:rPr>
          <w:rFonts w:asciiTheme="minorHAnsi" w:hAnsiTheme="minorHAnsi" w:cs="Arial"/>
          <w:bCs/>
          <w:color w:val="000000"/>
        </w:rPr>
        <w:t xml:space="preserve"> </w:t>
      </w:r>
      <w:r w:rsidRPr="00E81D4A">
        <w:rPr>
          <w:rFonts w:asciiTheme="minorHAnsi" w:hAnsiTheme="minorHAnsi" w:cs="Arial"/>
          <w:bCs/>
          <w:color w:val="000000"/>
        </w:rPr>
        <w:t xml:space="preserve">COMISSÃO PERMANENTE DE LICITAÇÃO INTEGRADA </w:t>
      </w:r>
      <w:r>
        <w:rPr>
          <w:rFonts w:asciiTheme="minorHAnsi" w:hAnsiTheme="minorHAnsi" w:cs="Arial"/>
          <w:bCs/>
          <w:color w:val="000000"/>
        </w:rPr>
        <w:t>–</w:t>
      </w:r>
      <w:r w:rsidRPr="00E81D4A">
        <w:rPr>
          <w:rFonts w:asciiTheme="minorHAnsi" w:hAnsiTheme="minorHAnsi" w:cs="Arial"/>
          <w:bCs/>
          <w:color w:val="000000"/>
        </w:rPr>
        <w:t xml:space="preserve"> COPERLI</w:t>
      </w:r>
      <w:r>
        <w:rPr>
          <w:rFonts w:asciiTheme="minorHAnsi" w:hAnsiTheme="minorHAnsi" w:cs="Arial"/>
          <w:bCs/>
          <w:color w:val="000000"/>
        </w:rPr>
        <w:t xml:space="preserve"> - </w:t>
      </w:r>
      <w:r w:rsidRPr="00E81D4A">
        <w:rPr>
          <w:rFonts w:asciiTheme="minorHAnsi" w:hAnsiTheme="minorHAnsi" w:cs="Arial"/>
          <w:bCs/>
          <w:color w:val="000000"/>
        </w:rPr>
        <w:t>FONE: (31) 3263-6876</w:t>
      </w:r>
      <w:r>
        <w:rPr>
          <w:rFonts w:asciiTheme="minorHAnsi" w:hAnsiTheme="minorHAnsi" w:cs="Arial"/>
          <w:bCs/>
          <w:color w:val="000000"/>
        </w:rPr>
        <w:t xml:space="preserve">. </w:t>
      </w:r>
    </w:p>
    <w:p w14:paraId="7D9AFAC2" w14:textId="77777777" w:rsidR="00E81D4A" w:rsidRDefault="00E81D4A" w:rsidP="00EC75C3">
      <w:pPr>
        <w:autoSpaceDE w:val="0"/>
        <w:autoSpaceDN w:val="0"/>
        <w:adjustRightInd w:val="0"/>
        <w:jc w:val="both"/>
        <w:rPr>
          <w:rFonts w:asciiTheme="minorHAnsi" w:hAnsiTheme="minorHAnsi" w:cs="Arial"/>
          <w:bCs/>
          <w:color w:val="000000"/>
        </w:rPr>
      </w:pPr>
    </w:p>
    <w:p w14:paraId="1DCC7FEB" w14:textId="77777777" w:rsidR="003C5815" w:rsidRDefault="003C5815" w:rsidP="00EC75C3">
      <w:pPr>
        <w:autoSpaceDE w:val="0"/>
        <w:autoSpaceDN w:val="0"/>
        <w:adjustRightInd w:val="0"/>
        <w:jc w:val="both"/>
        <w:rPr>
          <w:rFonts w:asciiTheme="minorHAnsi" w:hAnsiTheme="minorHAnsi" w:cs="Arial"/>
          <w:bCs/>
          <w:color w:val="000000"/>
        </w:rPr>
      </w:pPr>
    </w:p>
    <w:p w14:paraId="00B687A6" w14:textId="77777777" w:rsidR="009C66AA" w:rsidRDefault="009450E6" w:rsidP="00AB369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7B00F5" w:rsidRPr="009C66AA">
        <w:rPr>
          <w:rFonts w:asciiTheme="minorHAnsi" w:hAnsiTheme="minorHAnsi" w:cs="Arial"/>
          <w:b/>
          <w:bCs/>
          <w:color w:val="000000"/>
        </w:rPr>
        <w:t>CANDEIAS DEPARTAMENTO DE COMPRAS, LICITAÇÕES E CONTRATOS AVISO DE LICITAÇÃO TOMADA DE PREÇO 002/2020</w:t>
      </w:r>
      <w:r w:rsidR="007B00F5" w:rsidRPr="00520659">
        <w:rPr>
          <w:rFonts w:asciiTheme="minorHAnsi" w:hAnsiTheme="minorHAnsi" w:cs="Arial"/>
          <w:bCs/>
          <w:color w:val="000000"/>
        </w:rPr>
        <w:t xml:space="preserve"> </w:t>
      </w:r>
    </w:p>
    <w:p w14:paraId="0DF6DFE9" w14:textId="757EA898" w:rsidR="007B00F5" w:rsidRPr="00520659" w:rsidRDefault="007B00F5" w:rsidP="00AB3690">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AVISO DE LICITAÇÃO TOMADA DE PREÇO 002/2020 PREFEITURA MUNICIPAL DE CANDEIAS, Minas Gerais, torna público o edital Tomada de Preço 002/2020, menor preço global, contratação de empresa especializada para executar pavimentação asfáltica, recapeamento asfáltico, meio-fio, sarjeta, calçada e serviços complementares, em diversos logradouros do município, com fornecimento de mão de obra, materiais e equipamentos, em parceria com o governo federal, através do Ministério do Desenvolvimento Regional, representado pela Caixa E. Federal. Termo de Repasse 889376/2019/MDR/CAIXA. A sessão pública para recebimento e abertura dos envelopes será realizada no dia 30 de abril de 2020 às 09:00 horas, na sala de licitações, situada na Avenida 17 de Dezembro, nº 240, centro, Candeias. O edital poderá ser obtido no setor de licitações ou site </w:t>
      </w:r>
      <w:hyperlink r:id="rId9" w:history="1">
        <w:r w:rsidR="009C66AA" w:rsidRPr="00361472">
          <w:rPr>
            <w:rStyle w:val="Hyperlink"/>
            <w:rFonts w:asciiTheme="minorHAnsi" w:hAnsiTheme="minorHAnsi" w:cs="Arial"/>
            <w:bCs/>
          </w:rPr>
          <w:t>www.candeias.mg.gov.br</w:t>
        </w:r>
      </w:hyperlink>
      <w:r w:rsidRPr="00520659">
        <w:rPr>
          <w:rFonts w:asciiTheme="minorHAnsi" w:hAnsiTheme="minorHAnsi" w:cs="Arial"/>
          <w:bCs/>
          <w:color w:val="000000"/>
        </w:rPr>
        <w:t>,</w:t>
      </w:r>
      <w:r w:rsidR="009C66AA">
        <w:rPr>
          <w:rFonts w:asciiTheme="minorHAnsi" w:hAnsiTheme="minorHAnsi" w:cs="Arial"/>
          <w:bCs/>
          <w:color w:val="000000"/>
        </w:rPr>
        <w:t xml:space="preserve"> </w:t>
      </w:r>
      <w:r w:rsidRPr="00520659">
        <w:rPr>
          <w:rFonts w:asciiTheme="minorHAnsi" w:hAnsiTheme="minorHAnsi" w:cs="Arial"/>
          <w:bCs/>
          <w:color w:val="000000"/>
        </w:rPr>
        <w:t>telefone (35) 3833 1300, ramal 211.</w:t>
      </w:r>
    </w:p>
    <w:p w14:paraId="48950C73" w14:textId="77777777" w:rsidR="007B00F5" w:rsidRPr="00520659" w:rsidRDefault="007B00F5" w:rsidP="00AB3690">
      <w:pPr>
        <w:autoSpaceDE w:val="0"/>
        <w:autoSpaceDN w:val="0"/>
        <w:adjustRightInd w:val="0"/>
        <w:jc w:val="both"/>
        <w:rPr>
          <w:rFonts w:asciiTheme="minorHAnsi" w:hAnsiTheme="minorHAnsi" w:cs="Arial"/>
          <w:bCs/>
          <w:color w:val="000000"/>
        </w:rPr>
      </w:pPr>
    </w:p>
    <w:p w14:paraId="190B7F68" w14:textId="77777777" w:rsidR="007B00F5" w:rsidRPr="00520659" w:rsidRDefault="007B00F5" w:rsidP="00AB3690">
      <w:pPr>
        <w:autoSpaceDE w:val="0"/>
        <w:autoSpaceDN w:val="0"/>
        <w:adjustRightInd w:val="0"/>
        <w:jc w:val="both"/>
        <w:rPr>
          <w:rFonts w:asciiTheme="minorHAnsi" w:hAnsiTheme="minorHAnsi" w:cs="Arial"/>
          <w:bCs/>
          <w:color w:val="000000"/>
        </w:rPr>
      </w:pPr>
    </w:p>
    <w:p w14:paraId="35505CA1" w14:textId="77777777" w:rsidR="009C66AA" w:rsidRDefault="007B6E55" w:rsidP="00AB369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9C66AA" w:rsidRPr="009C66AA">
        <w:rPr>
          <w:rFonts w:asciiTheme="minorHAnsi" w:hAnsiTheme="minorHAnsi" w:cs="Arial"/>
          <w:b/>
          <w:bCs/>
          <w:color w:val="000000"/>
        </w:rPr>
        <w:t>CONCEIÇÃO DO MATO DENTRO DEPARTAMENTO DE LICITAÇÕES E CONTRATOS AVISO DE LICITAÇÃO – TOMADA DE PREÇO Nº 010/2020.</w:t>
      </w:r>
      <w:r w:rsidR="009C66AA" w:rsidRPr="00520659">
        <w:rPr>
          <w:rFonts w:asciiTheme="minorHAnsi" w:hAnsiTheme="minorHAnsi" w:cs="Arial"/>
          <w:bCs/>
          <w:color w:val="000000"/>
        </w:rPr>
        <w:t xml:space="preserve"> </w:t>
      </w:r>
    </w:p>
    <w:p w14:paraId="69237446" w14:textId="66FE6BF2" w:rsidR="007B00F5" w:rsidRDefault="007B00F5" w:rsidP="00AB3690">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O Município de Conceição do Mato Dentro – MG torna público que realizará o Processo nº 073/2020 – Tomada de Preço nº 010/2020, cujo objeto é a contratação de empresa especializada em engenharia para construção da ponte da Cachoeira Rabo de Cavalo e ponte sobre o Rio Parauninha, no município de Conceição do Mato Dentro/MG, atendendo as demandas da Secretaria Municipal de Infraestrutura e Transportes, conforme Memorial Descritivo e Planilha Orçamentária de Custos. Dia da abertura: 08 de maio de 2020, às 09h</w:t>
      </w:r>
      <w:r w:rsidR="009C66AA">
        <w:rPr>
          <w:rFonts w:asciiTheme="minorHAnsi" w:hAnsiTheme="minorHAnsi" w:cs="Arial"/>
          <w:bCs/>
          <w:color w:val="000000"/>
        </w:rPr>
        <w:t xml:space="preserve">. </w:t>
      </w:r>
      <w:r w:rsidRPr="00520659">
        <w:rPr>
          <w:rFonts w:asciiTheme="minorHAnsi" w:hAnsiTheme="minorHAnsi" w:cs="Arial"/>
          <w:bCs/>
          <w:color w:val="000000"/>
        </w:rPr>
        <w:t xml:space="preserve">Maiores informações pelo telefone (31)3868-2398 - Edital disponível no site oficial do Município – </w:t>
      </w:r>
      <w:hyperlink r:id="rId10" w:history="1">
        <w:r w:rsidR="009C66AA" w:rsidRPr="00361472">
          <w:rPr>
            <w:rStyle w:val="Hyperlink"/>
            <w:rFonts w:asciiTheme="minorHAnsi" w:hAnsiTheme="minorHAnsi" w:cs="Arial"/>
            <w:bCs/>
          </w:rPr>
          <w:t>www.cmd.mg.gov.br</w:t>
        </w:r>
      </w:hyperlink>
      <w:r w:rsidRPr="00520659">
        <w:rPr>
          <w:rFonts w:asciiTheme="minorHAnsi" w:hAnsiTheme="minorHAnsi" w:cs="Arial"/>
          <w:bCs/>
          <w:color w:val="000000"/>
        </w:rPr>
        <w:t>.</w:t>
      </w:r>
      <w:r w:rsidR="009C66AA">
        <w:rPr>
          <w:rFonts w:asciiTheme="minorHAnsi" w:hAnsiTheme="minorHAnsi" w:cs="Arial"/>
          <w:bCs/>
          <w:color w:val="000000"/>
        </w:rPr>
        <w:t xml:space="preserve"> </w:t>
      </w:r>
    </w:p>
    <w:p w14:paraId="56ED6349" w14:textId="77777777" w:rsidR="00992A60" w:rsidRDefault="00992A60" w:rsidP="00B45F6C">
      <w:pPr>
        <w:autoSpaceDE w:val="0"/>
        <w:autoSpaceDN w:val="0"/>
        <w:adjustRightInd w:val="0"/>
        <w:jc w:val="both"/>
        <w:rPr>
          <w:rFonts w:asciiTheme="minorHAnsi" w:hAnsiTheme="minorHAnsi" w:cs="Arial"/>
          <w:bCs/>
          <w:color w:val="000000"/>
        </w:rPr>
      </w:pPr>
    </w:p>
    <w:p w14:paraId="19BC271F" w14:textId="77777777" w:rsidR="007B6E55" w:rsidRDefault="007B6E55" w:rsidP="00B45F6C">
      <w:pPr>
        <w:autoSpaceDE w:val="0"/>
        <w:autoSpaceDN w:val="0"/>
        <w:adjustRightInd w:val="0"/>
        <w:jc w:val="both"/>
        <w:rPr>
          <w:rFonts w:asciiTheme="minorHAnsi" w:hAnsiTheme="minorHAnsi" w:cs="Arial"/>
          <w:bCs/>
          <w:color w:val="000000"/>
        </w:rPr>
      </w:pPr>
    </w:p>
    <w:p w14:paraId="27840E4A" w14:textId="35CB700E" w:rsidR="007B6E55" w:rsidRPr="00964AD6" w:rsidRDefault="007B6E55" w:rsidP="00B45F6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964AD6" w:rsidRPr="00964AD6">
        <w:rPr>
          <w:rFonts w:asciiTheme="minorHAnsi" w:hAnsiTheme="minorHAnsi" w:cs="Arial"/>
          <w:b/>
          <w:bCs/>
          <w:color w:val="000000"/>
        </w:rPr>
        <w:t xml:space="preserve">CORONEL XAVIER CHAVES/MG. AVISO DELICITAÇÃO- PROCESSO LICITATÓRIO 20/2020, TOMADA DE PREÇOS 02/2020, DO TIPO MENOR PREÇO GLOBAL. </w:t>
      </w:r>
    </w:p>
    <w:p w14:paraId="6C06DD4E" w14:textId="4B1EDAA1" w:rsidR="00992A60" w:rsidRPr="00520659" w:rsidRDefault="007B00F5" w:rsidP="00B45F6C">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CONTRATAÇÃO DE EMPRESA ESPECIALIZADA PARA EXECUTAR SERVIÇO DE REFORMA DO PRÉDIO DO PSF DO MUNICÍPIO DE CORONEL XAVIER CHAVES. Abertura: 30/04/2020 às 8h00min. O edital </w:t>
      </w:r>
      <w:r w:rsidR="00964AD6" w:rsidRPr="00520659">
        <w:rPr>
          <w:rFonts w:asciiTheme="minorHAnsi" w:hAnsiTheme="minorHAnsi" w:cs="Arial"/>
          <w:bCs/>
          <w:color w:val="000000"/>
        </w:rPr>
        <w:t>está</w:t>
      </w:r>
      <w:r w:rsidRPr="00520659">
        <w:rPr>
          <w:rFonts w:asciiTheme="minorHAnsi" w:hAnsiTheme="minorHAnsi" w:cs="Arial"/>
          <w:bCs/>
          <w:color w:val="000000"/>
        </w:rPr>
        <w:t xml:space="preserve"> disponível no Site - “</w:t>
      </w:r>
      <w:r w:rsidR="00964AD6">
        <w:rPr>
          <w:rFonts w:asciiTheme="minorHAnsi" w:hAnsiTheme="minorHAnsi" w:cs="Arial"/>
          <w:bCs/>
          <w:color w:val="000000"/>
        </w:rPr>
        <w:t xml:space="preserve"> </w:t>
      </w:r>
      <w:hyperlink r:id="rId11" w:history="1">
        <w:r w:rsidR="00964AD6" w:rsidRPr="00361472">
          <w:rPr>
            <w:rStyle w:val="Hyperlink"/>
            <w:rFonts w:asciiTheme="minorHAnsi" w:hAnsiTheme="minorHAnsi" w:cs="Arial"/>
            <w:bCs/>
          </w:rPr>
          <w:t>www.coronelxavierchaves.mg.gov.br</w:t>
        </w:r>
      </w:hyperlink>
      <w:r w:rsidR="00964AD6">
        <w:rPr>
          <w:rFonts w:asciiTheme="minorHAnsi" w:hAnsiTheme="minorHAnsi" w:cs="Arial"/>
          <w:bCs/>
          <w:color w:val="000000"/>
        </w:rPr>
        <w:t xml:space="preserve"> </w:t>
      </w:r>
      <w:r w:rsidRPr="00520659">
        <w:rPr>
          <w:rFonts w:asciiTheme="minorHAnsi" w:hAnsiTheme="minorHAnsi" w:cs="Arial"/>
          <w:bCs/>
          <w:color w:val="000000"/>
        </w:rPr>
        <w:t>", informações</w:t>
      </w:r>
      <w:r w:rsidR="00964AD6">
        <w:rPr>
          <w:rFonts w:asciiTheme="minorHAnsi" w:hAnsiTheme="minorHAnsi" w:cs="Arial"/>
          <w:bCs/>
          <w:color w:val="000000"/>
        </w:rPr>
        <w:t xml:space="preserve"> </w:t>
      </w:r>
      <w:r w:rsidRPr="00520659">
        <w:rPr>
          <w:rFonts w:asciiTheme="minorHAnsi" w:hAnsiTheme="minorHAnsi" w:cs="Arial"/>
          <w:bCs/>
          <w:color w:val="000000"/>
        </w:rPr>
        <w:t>na prefeitura municipal à Rua Padre Reis, 84, Centro Coronel Xavier Chaves, MG. no horário de 08h00min as 11h00min e de 12h00min as 16h00min. Tel.:(32) 3357-1235.</w:t>
      </w:r>
    </w:p>
    <w:p w14:paraId="2C46EBDF" w14:textId="77777777" w:rsidR="007B00F5" w:rsidRDefault="007B00F5" w:rsidP="00B45F6C">
      <w:pPr>
        <w:autoSpaceDE w:val="0"/>
        <w:autoSpaceDN w:val="0"/>
        <w:adjustRightInd w:val="0"/>
        <w:jc w:val="both"/>
        <w:rPr>
          <w:rFonts w:asciiTheme="minorHAnsi" w:hAnsiTheme="minorHAnsi" w:cs="Arial"/>
          <w:bCs/>
          <w:color w:val="000000"/>
        </w:rPr>
      </w:pPr>
    </w:p>
    <w:p w14:paraId="6744BACC" w14:textId="77777777" w:rsidR="007B6E55" w:rsidRPr="00520659" w:rsidRDefault="007B6E55" w:rsidP="00B45F6C">
      <w:pPr>
        <w:autoSpaceDE w:val="0"/>
        <w:autoSpaceDN w:val="0"/>
        <w:adjustRightInd w:val="0"/>
        <w:jc w:val="both"/>
        <w:rPr>
          <w:rFonts w:asciiTheme="minorHAnsi" w:hAnsiTheme="minorHAnsi" w:cs="Arial"/>
          <w:bCs/>
          <w:color w:val="000000"/>
        </w:rPr>
      </w:pPr>
    </w:p>
    <w:p w14:paraId="52BF1374" w14:textId="47BE0A5F" w:rsidR="007B6E55" w:rsidRPr="00964AD6" w:rsidRDefault="00964AD6" w:rsidP="00B45F6C">
      <w:pPr>
        <w:autoSpaceDE w:val="0"/>
        <w:autoSpaceDN w:val="0"/>
        <w:adjustRightInd w:val="0"/>
        <w:jc w:val="both"/>
        <w:rPr>
          <w:rFonts w:asciiTheme="minorHAnsi" w:hAnsiTheme="minorHAnsi" w:cs="Arial"/>
          <w:b/>
          <w:bCs/>
          <w:color w:val="000000"/>
        </w:rPr>
      </w:pPr>
      <w:r w:rsidRPr="00964AD6">
        <w:rPr>
          <w:rFonts w:asciiTheme="minorHAnsi" w:hAnsiTheme="minorHAnsi" w:cs="Arial"/>
          <w:b/>
          <w:bCs/>
          <w:color w:val="000000"/>
        </w:rPr>
        <w:t>AVISO DE</w:t>
      </w:r>
      <w:r w:rsidR="009C66AA">
        <w:rPr>
          <w:rFonts w:asciiTheme="minorHAnsi" w:hAnsiTheme="minorHAnsi" w:cs="Arial"/>
          <w:b/>
          <w:bCs/>
          <w:color w:val="000000"/>
        </w:rPr>
        <w:t xml:space="preserve"> </w:t>
      </w:r>
      <w:r w:rsidRPr="00964AD6">
        <w:rPr>
          <w:rFonts w:asciiTheme="minorHAnsi" w:hAnsiTheme="minorHAnsi" w:cs="Arial"/>
          <w:b/>
          <w:bCs/>
          <w:color w:val="000000"/>
        </w:rPr>
        <w:t xml:space="preserve">LICITAÇÃO- PROCESSO LICITATÓRIO 21/2020, TOMADA DE PREÇOS 03/2020, DO TIPO MENOR PREÇO GLOBAL. </w:t>
      </w:r>
    </w:p>
    <w:p w14:paraId="37D38AFA" w14:textId="0AFAB7CA" w:rsidR="007B00F5" w:rsidRPr="00520659" w:rsidRDefault="007B00F5" w:rsidP="00B45F6C">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CONTRATAÇÃO DE EMPRESA ESPECIALIZADA PARA EXECUTAR OBRA DE REVITALIZAÇÃO E CONSTRUÇÃO DE PRAÇA DE ESPORTES E ÁREA DE CONVIVÊNCIA DO BAIRRO VILA NOSSA SENHORA DE FÁTIMA. Abertura: 05/05/2020 às 8h00min. O edital </w:t>
      </w:r>
      <w:r w:rsidR="00964AD6" w:rsidRPr="00520659">
        <w:rPr>
          <w:rFonts w:asciiTheme="minorHAnsi" w:hAnsiTheme="minorHAnsi" w:cs="Arial"/>
          <w:bCs/>
          <w:color w:val="000000"/>
        </w:rPr>
        <w:t>está</w:t>
      </w:r>
      <w:r w:rsidRPr="00520659">
        <w:rPr>
          <w:rFonts w:asciiTheme="minorHAnsi" w:hAnsiTheme="minorHAnsi" w:cs="Arial"/>
          <w:bCs/>
          <w:color w:val="000000"/>
        </w:rPr>
        <w:t xml:space="preserve"> disponível no Site - “</w:t>
      </w:r>
      <w:r w:rsidR="00964AD6">
        <w:rPr>
          <w:rFonts w:asciiTheme="minorHAnsi" w:hAnsiTheme="minorHAnsi" w:cs="Arial"/>
          <w:bCs/>
          <w:color w:val="000000"/>
        </w:rPr>
        <w:t xml:space="preserve"> </w:t>
      </w:r>
      <w:hyperlink r:id="rId12" w:history="1">
        <w:r w:rsidR="00964AD6" w:rsidRPr="00361472">
          <w:rPr>
            <w:rStyle w:val="Hyperlink"/>
            <w:rFonts w:asciiTheme="minorHAnsi" w:hAnsiTheme="minorHAnsi" w:cs="Arial"/>
            <w:bCs/>
          </w:rPr>
          <w:t>www.coronelxavierchaves.mg.gov.br</w:t>
        </w:r>
      </w:hyperlink>
      <w:r w:rsidR="00964AD6">
        <w:rPr>
          <w:rFonts w:asciiTheme="minorHAnsi" w:hAnsiTheme="minorHAnsi" w:cs="Arial"/>
          <w:bCs/>
          <w:color w:val="000000"/>
        </w:rPr>
        <w:t xml:space="preserve"> ", </w:t>
      </w:r>
      <w:r w:rsidRPr="00520659">
        <w:rPr>
          <w:rFonts w:asciiTheme="minorHAnsi" w:hAnsiTheme="minorHAnsi" w:cs="Arial"/>
          <w:bCs/>
          <w:color w:val="000000"/>
        </w:rPr>
        <w:t>informações</w:t>
      </w:r>
      <w:r w:rsidR="00964AD6">
        <w:rPr>
          <w:rFonts w:asciiTheme="minorHAnsi" w:hAnsiTheme="minorHAnsi" w:cs="Arial"/>
          <w:bCs/>
          <w:color w:val="000000"/>
        </w:rPr>
        <w:t xml:space="preserve"> </w:t>
      </w:r>
      <w:r w:rsidRPr="00520659">
        <w:rPr>
          <w:rFonts w:asciiTheme="minorHAnsi" w:hAnsiTheme="minorHAnsi" w:cs="Arial"/>
          <w:bCs/>
          <w:color w:val="000000"/>
        </w:rPr>
        <w:t>na prefeitura municipal à Rua Padre Reis, 84, Centro Coronel Xavier Chaves, MG. no horário de 08h00min as 11h00min e de 12h00min as 16h00min. Tel.:(32) 3357-1235.</w:t>
      </w:r>
    </w:p>
    <w:p w14:paraId="11A47CBF" w14:textId="77777777" w:rsidR="007B00F5" w:rsidRPr="00520659" w:rsidRDefault="007B00F5" w:rsidP="00B45F6C">
      <w:pPr>
        <w:autoSpaceDE w:val="0"/>
        <w:autoSpaceDN w:val="0"/>
        <w:adjustRightInd w:val="0"/>
        <w:jc w:val="both"/>
        <w:rPr>
          <w:rFonts w:asciiTheme="minorHAnsi" w:hAnsiTheme="minorHAnsi" w:cs="Arial"/>
          <w:bCs/>
          <w:color w:val="000000"/>
        </w:rPr>
      </w:pPr>
    </w:p>
    <w:p w14:paraId="6E52642E" w14:textId="77777777" w:rsidR="007B00F5" w:rsidRPr="00520659" w:rsidRDefault="007B00F5" w:rsidP="00B45F6C">
      <w:pPr>
        <w:autoSpaceDE w:val="0"/>
        <w:autoSpaceDN w:val="0"/>
        <w:adjustRightInd w:val="0"/>
        <w:jc w:val="both"/>
        <w:rPr>
          <w:rFonts w:asciiTheme="minorHAnsi" w:hAnsiTheme="minorHAnsi" w:cs="Arial"/>
          <w:bCs/>
          <w:color w:val="000000"/>
        </w:rPr>
      </w:pPr>
    </w:p>
    <w:p w14:paraId="7BD18D6E" w14:textId="57E92C48" w:rsidR="007B6E55" w:rsidRDefault="007B6E55" w:rsidP="00B45F6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7B6E55">
        <w:rPr>
          <w:rFonts w:asciiTheme="minorHAnsi" w:hAnsiTheme="minorHAnsi" w:cs="Arial"/>
          <w:b/>
          <w:bCs/>
          <w:color w:val="000000"/>
        </w:rPr>
        <w:t>GURINHATÃ-MG - SETOR DE LICITAÇÕES AVISO DE ABERTURA DE LICITAÇÃO TOMADA DE PREÇOS 001/2020</w:t>
      </w:r>
    </w:p>
    <w:p w14:paraId="69DA2CC6" w14:textId="766612CE" w:rsidR="007B00F5" w:rsidRPr="00520659" w:rsidRDefault="007B00F5" w:rsidP="00B45F6C">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por meio da Comissão Permanente de Licitação, torna público, para conhecimento dos interessados, que realizará licitação na modalidade CONTRATAÇÃO DE EMPRESA HABILITADA EM PRESTAÇÃO DE SERVIÇOS DE OBRA DE ENGENHARIA PARA EXECUÇÃO DE OBRA DE CONSTRUÇÃO DE CENTRO DE COMERCIALIZAÇÃO RURAL., NO REGIME DE EMPREITADA GLOBAL, INCLUINDO, O FORNECIMENTO DE MÃO-DE-OBRA, MATERIAIS E EQUIPAMENTOS NECESSÁRIOS PARA A EXECUÇÃO DOS SERVIÇOS, TUDO EM CONFORMIDADE COM AS ESPECIFICAÇÕES TÉCNICAS CONTIDAS NO MEMORIAL DESCRITIVO, PROJETO DE BÁSICO, PLANILHA (ORÇAMENTÁRIA) QUANTITATIVA DE CUSTO E CRONOGRAMA FÍSICO-FINANCEIRO, CONSTANTES NA PASTA TÉCNICA DO EDITAL. Abertur</w:t>
      </w:r>
      <w:r w:rsidR="007B6E55">
        <w:rPr>
          <w:rFonts w:asciiTheme="minorHAnsi" w:hAnsiTheme="minorHAnsi" w:cs="Arial"/>
          <w:bCs/>
          <w:color w:val="000000"/>
        </w:rPr>
        <w:t>a será no dia 30/04/2020 às 13h</w:t>
      </w:r>
      <w:r w:rsidRPr="00520659">
        <w:rPr>
          <w:rFonts w:asciiTheme="minorHAnsi" w:hAnsiTheme="minorHAnsi" w:cs="Arial"/>
          <w:bCs/>
          <w:color w:val="000000"/>
        </w:rPr>
        <w:t>. As informações poderão ser obtidas na Prefeitura Municipal de Gurinhatã pelo telefone (34) 3264-1010, no site: www.gurinhata.mg.gov.br, ou pelo email:</w:t>
      </w:r>
      <w:r w:rsidR="00947D95">
        <w:rPr>
          <w:rFonts w:asciiTheme="minorHAnsi" w:hAnsiTheme="minorHAnsi" w:cs="Arial"/>
          <w:bCs/>
          <w:color w:val="000000"/>
        </w:rPr>
        <w:t xml:space="preserve"> </w:t>
      </w:r>
      <w:hyperlink r:id="rId13" w:history="1">
        <w:r w:rsidR="00947D95" w:rsidRPr="00361472">
          <w:rPr>
            <w:rStyle w:val="Hyperlink"/>
            <w:rFonts w:asciiTheme="minorHAnsi" w:hAnsiTheme="minorHAnsi" w:cs="Arial"/>
            <w:bCs/>
          </w:rPr>
          <w:t>licitacao@gurinhata.mg.gov.br</w:t>
        </w:r>
      </w:hyperlink>
      <w:r w:rsidRPr="00520659">
        <w:rPr>
          <w:rFonts w:asciiTheme="minorHAnsi" w:hAnsiTheme="minorHAnsi" w:cs="Arial"/>
          <w:bCs/>
          <w:color w:val="000000"/>
        </w:rPr>
        <w:t>,</w:t>
      </w:r>
      <w:r w:rsidR="00947D95">
        <w:rPr>
          <w:rFonts w:asciiTheme="minorHAnsi" w:hAnsiTheme="minorHAnsi" w:cs="Arial"/>
          <w:bCs/>
          <w:color w:val="000000"/>
        </w:rPr>
        <w:t xml:space="preserve"> </w:t>
      </w:r>
      <w:r w:rsidRPr="00520659">
        <w:rPr>
          <w:rFonts w:asciiTheme="minorHAnsi" w:hAnsiTheme="minorHAnsi" w:cs="Arial"/>
          <w:bCs/>
          <w:color w:val="000000"/>
        </w:rPr>
        <w:t>das 08h:00 às 17:00 horas.</w:t>
      </w:r>
    </w:p>
    <w:p w14:paraId="1FEE4144" w14:textId="77777777" w:rsidR="007B00F5" w:rsidRDefault="007B00F5" w:rsidP="00B45F6C">
      <w:pPr>
        <w:autoSpaceDE w:val="0"/>
        <w:autoSpaceDN w:val="0"/>
        <w:adjustRightInd w:val="0"/>
        <w:jc w:val="both"/>
        <w:rPr>
          <w:rFonts w:asciiTheme="minorHAnsi" w:hAnsiTheme="minorHAnsi" w:cs="Arial"/>
          <w:bCs/>
          <w:color w:val="000000"/>
        </w:rPr>
      </w:pPr>
    </w:p>
    <w:p w14:paraId="6A56D5A2" w14:textId="77777777" w:rsidR="007B6E55" w:rsidRPr="00520659" w:rsidRDefault="007B6E55" w:rsidP="00B45F6C">
      <w:pPr>
        <w:autoSpaceDE w:val="0"/>
        <w:autoSpaceDN w:val="0"/>
        <w:adjustRightInd w:val="0"/>
        <w:jc w:val="both"/>
        <w:rPr>
          <w:rFonts w:asciiTheme="minorHAnsi" w:hAnsiTheme="minorHAnsi" w:cs="Arial"/>
          <w:bCs/>
          <w:color w:val="000000"/>
        </w:rPr>
      </w:pPr>
    </w:p>
    <w:p w14:paraId="3ADC7E75" w14:textId="0CF20D3C" w:rsidR="00964AD6" w:rsidRDefault="007B6E55" w:rsidP="00B45F6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964AD6" w:rsidRPr="00964AD6">
        <w:rPr>
          <w:rFonts w:asciiTheme="minorHAnsi" w:hAnsiTheme="minorHAnsi" w:cs="Arial"/>
          <w:b/>
          <w:bCs/>
          <w:color w:val="000000"/>
        </w:rPr>
        <w:t>LUISLÂNDIA</w:t>
      </w:r>
      <w:r w:rsidR="00964AD6">
        <w:rPr>
          <w:rFonts w:asciiTheme="minorHAnsi" w:hAnsiTheme="minorHAnsi" w:cs="Arial"/>
          <w:b/>
          <w:bCs/>
          <w:color w:val="000000"/>
        </w:rPr>
        <w:t xml:space="preserve">/ MG - </w:t>
      </w:r>
      <w:r w:rsidR="00964AD6" w:rsidRPr="00964AD6">
        <w:rPr>
          <w:rFonts w:asciiTheme="minorHAnsi" w:hAnsiTheme="minorHAnsi" w:cs="Arial"/>
          <w:b/>
          <w:bCs/>
          <w:color w:val="000000"/>
        </w:rPr>
        <w:t>DEPARTAMENTO DE LICITAÇÕES E CONTRATOS RETIFICAÇÃO DO PROCESSO LICITATÓRIO Nº 023/2020, TOMADA DE PREÇOS Nº 001/2020</w:t>
      </w:r>
      <w:r w:rsidR="00964AD6" w:rsidRPr="00520659">
        <w:rPr>
          <w:rFonts w:asciiTheme="minorHAnsi" w:hAnsiTheme="minorHAnsi" w:cs="Arial"/>
          <w:bCs/>
          <w:color w:val="000000"/>
        </w:rPr>
        <w:t xml:space="preserve"> </w:t>
      </w:r>
    </w:p>
    <w:p w14:paraId="124A8FB8" w14:textId="37EC19F5" w:rsidR="007B00F5" w:rsidRDefault="007B00F5" w:rsidP="00B45F6C">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A PREF. MUNICIPAL DE LUISLÂNDIA/MG –– torna público Retificação do Processo Licitatório nº 023/2020, Tomada de Preços nº001/2020. Objeto: CONTRATAÇÃO DE EMPRESA PARA REFORMA E AMPLIAÇÃO DE ESCOLAS NO MUNICÍPIO DE LUISLÂNDIA/MG, ATRAVÉS DE EMPREITADA GLOBAL, DE ACORDO COM AS CONDIÇÕES E ESPECIFICAÇÕES CONSTANTES DO MEMORIAL DESCRITIVO. Nova data de abertura: 04/05/2020 as 09:00 hs da manhã. Edital disponível através do site: </w:t>
      </w:r>
      <w:hyperlink r:id="rId14" w:history="1">
        <w:r w:rsidR="00964AD6" w:rsidRPr="00361472">
          <w:rPr>
            <w:rStyle w:val="Hyperlink"/>
            <w:rFonts w:asciiTheme="minorHAnsi" w:hAnsiTheme="minorHAnsi" w:cs="Arial"/>
            <w:bCs/>
          </w:rPr>
          <w:t>www.luislandia.mg.gov.br</w:t>
        </w:r>
      </w:hyperlink>
      <w:r w:rsidR="00964AD6">
        <w:rPr>
          <w:rFonts w:asciiTheme="minorHAnsi" w:hAnsiTheme="minorHAnsi" w:cs="Arial"/>
          <w:bCs/>
          <w:color w:val="000000"/>
        </w:rPr>
        <w:t xml:space="preserve"> </w:t>
      </w:r>
      <w:r w:rsidRPr="00520659">
        <w:rPr>
          <w:rFonts w:asciiTheme="minorHAnsi" w:hAnsiTheme="minorHAnsi" w:cs="Arial"/>
          <w:bCs/>
          <w:color w:val="000000"/>
        </w:rPr>
        <w:t xml:space="preserve">ou e-mail: </w:t>
      </w:r>
      <w:hyperlink r:id="rId15" w:history="1">
        <w:r w:rsidR="00964AD6" w:rsidRPr="00361472">
          <w:rPr>
            <w:rStyle w:val="Hyperlink"/>
            <w:rFonts w:asciiTheme="minorHAnsi" w:hAnsiTheme="minorHAnsi" w:cs="Arial"/>
            <w:bCs/>
          </w:rPr>
          <w:t>licitação@luislandia.mg.gov.br</w:t>
        </w:r>
      </w:hyperlink>
      <w:r w:rsidRPr="00520659">
        <w:rPr>
          <w:rFonts w:asciiTheme="minorHAnsi" w:hAnsiTheme="minorHAnsi" w:cs="Arial"/>
          <w:bCs/>
          <w:color w:val="000000"/>
        </w:rPr>
        <w:t>.</w:t>
      </w:r>
      <w:r w:rsidR="00964AD6">
        <w:rPr>
          <w:rFonts w:asciiTheme="minorHAnsi" w:hAnsiTheme="minorHAnsi" w:cs="Arial"/>
          <w:bCs/>
          <w:color w:val="000000"/>
        </w:rPr>
        <w:t xml:space="preserve"> </w:t>
      </w:r>
    </w:p>
    <w:p w14:paraId="571A70A7" w14:textId="77777777" w:rsidR="00502782" w:rsidRDefault="00502782" w:rsidP="00B45F6C">
      <w:pPr>
        <w:autoSpaceDE w:val="0"/>
        <w:autoSpaceDN w:val="0"/>
        <w:adjustRightInd w:val="0"/>
        <w:jc w:val="both"/>
        <w:rPr>
          <w:rFonts w:asciiTheme="minorHAnsi" w:hAnsiTheme="minorHAnsi" w:cs="Arial"/>
          <w:bCs/>
          <w:color w:val="000000"/>
        </w:rPr>
      </w:pPr>
    </w:p>
    <w:p w14:paraId="4A0A312C" w14:textId="77777777" w:rsidR="00964AD6" w:rsidRDefault="00964AD6" w:rsidP="00B45F6C">
      <w:pPr>
        <w:autoSpaceDE w:val="0"/>
        <w:autoSpaceDN w:val="0"/>
        <w:adjustRightInd w:val="0"/>
        <w:jc w:val="both"/>
        <w:rPr>
          <w:rFonts w:asciiTheme="minorHAnsi" w:hAnsiTheme="minorHAnsi" w:cs="Arial"/>
          <w:bCs/>
          <w:color w:val="000000"/>
        </w:rPr>
      </w:pPr>
    </w:p>
    <w:p w14:paraId="5C058063" w14:textId="13461A95" w:rsidR="00411B05" w:rsidRDefault="007B6E55" w:rsidP="00EC065E">
      <w:pPr>
        <w:autoSpaceDE w:val="0"/>
        <w:autoSpaceDN w:val="0"/>
        <w:adjustRightInd w:val="0"/>
        <w:jc w:val="both"/>
        <w:rPr>
          <w:rFonts w:asciiTheme="minorHAnsi" w:hAnsiTheme="minorHAnsi" w:cs="Arial"/>
          <w:bCs/>
          <w:color w:val="000000"/>
        </w:rPr>
      </w:pPr>
      <w:r w:rsidRPr="00B25108">
        <w:rPr>
          <w:rFonts w:ascii="Wingdings" w:hAnsi="Wingdings"/>
          <w:spacing w:val="6"/>
        </w:rPr>
        <w:lastRenderedPageBreak/>
        <w:t></w:t>
      </w:r>
      <w:r>
        <w:rPr>
          <w:rFonts w:ascii="Wingdings" w:hAnsi="Wingdings"/>
          <w:spacing w:val="6"/>
        </w:rPr>
        <w:t></w:t>
      </w:r>
      <w:r w:rsidRPr="009450E6">
        <w:rPr>
          <w:rFonts w:asciiTheme="minorHAnsi" w:hAnsiTheme="minorHAnsi" w:cs="Arial"/>
          <w:b/>
          <w:bCs/>
          <w:color w:val="000000"/>
        </w:rPr>
        <w:t xml:space="preserve">PREFEITURA MUNICIPAL </w:t>
      </w:r>
      <w:r w:rsidR="00411B05" w:rsidRPr="00411B05">
        <w:rPr>
          <w:rFonts w:asciiTheme="minorHAnsi" w:hAnsiTheme="minorHAnsi" w:cs="Arial"/>
          <w:b/>
          <w:bCs/>
          <w:color w:val="000000"/>
        </w:rPr>
        <w:t>DE MAR DE ESPANHA</w:t>
      </w:r>
      <w:r w:rsidR="00964AD6">
        <w:rPr>
          <w:rFonts w:asciiTheme="minorHAnsi" w:hAnsiTheme="minorHAnsi" w:cs="Arial"/>
          <w:b/>
          <w:bCs/>
          <w:color w:val="000000"/>
        </w:rPr>
        <w:t xml:space="preserve">/ MG - </w:t>
      </w:r>
      <w:r w:rsidR="00411B05" w:rsidRPr="00411B05">
        <w:rPr>
          <w:rFonts w:asciiTheme="minorHAnsi" w:hAnsiTheme="minorHAnsi" w:cs="Arial"/>
          <w:b/>
          <w:bCs/>
          <w:color w:val="000000"/>
        </w:rPr>
        <w:t>TOMADA DE PREÇO Nº 003 /2020</w:t>
      </w:r>
    </w:p>
    <w:p w14:paraId="3DC1D928" w14:textId="5F732A1A" w:rsidR="00413DE8" w:rsidRPr="00520659" w:rsidRDefault="00411B05" w:rsidP="00EC065E">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 </w:t>
      </w:r>
      <w:r w:rsidR="007B00F5" w:rsidRPr="00520659">
        <w:rPr>
          <w:rFonts w:asciiTheme="minorHAnsi" w:hAnsiTheme="minorHAnsi" w:cs="Arial"/>
          <w:bCs/>
          <w:color w:val="000000"/>
        </w:rPr>
        <w:t xml:space="preserve">COMISSÃO DE LICITAÇÃO EXECUÇÃO DAS OBRAS DRENAGEM PROFUNDA E PAVIMENTAÇÃO, NA AV. JOÃO PENASSO, BAIRRO MONTE LÍBANO NO MUNICÍPIO DE MAR DE ESPANHA AVISO DE PUBLICAÇÃO PROCESSO DE LICITAÇÃO Nº 061/2020 TOMADA DE PREÇO Nº 003 /2020 A Prefeitura Municipal de Mar de Espanha, torna público que fará realizar no dia 11/05/2020, às 10:00hs licitação na modalidade Tomada de Preço Execução das obras drenagem profunda e pavimentação, na Av. João Penasso, Bairro Monte Líbano no Município de Mar de Espanha. As informações poderão ser obtidas através do endereço eletrônico: </w:t>
      </w:r>
      <w:hyperlink r:id="rId16" w:history="1">
        <w:r w:rsidRPr="00361472">
          <w:rPr>
            <w:rStyle w:val="Hyperlink"/>
            <w:rFonts w:asciiTheme="minorHAnsi" w:hAnsiTheme="minorHAnsi" w:cs="Arial"/>
            <w:bCs/>
          </w:rPr>
          <w:t>licitacao@mardeespanha.mg.gov.br</w:t>
        </w:r>
      </w:hyperlink>
      <w:r w:rsidR="007B00F5" w:rsidRPr="00520659">
        <w:rPr>
          <w:rFonts w:asciiTheme="minorHAnsi" w:hAnsiTheme="minorHAnsi" w:cs="Arial"/>
          <w:bCs/>
          <w:color w:val="000000"/>
        </w:rPr>
        <w:t>.</w:t>
      </w:r>
      <w:r>
        <w:rPr>
          <w:rFonts w:asciiTheme="minorHAnsi" w:hAnsiTheme="minorHAnsi" w:cs="Arial"/>
          <w:bCs/>
          <w:color w:val="000000"/>
        </w:rPr>
        <w:t xml:space="preserve"> </w:t>
      </w:r>
    </w:p>
    <w:p w14:paraId="350099F8" w14:textId="77777777" w:rsidR="007B00F5" w:rsidRPr="00520659" w:rsidRDefault="007B00F5" w:rsidP="00EC065E">
      <w:pPr>
        <w:autoSpaceDE w:val="0"/>
        <w:autoSpaceDN w:val="0"/>
        <w:adjustRightInd w:val="0"/>
        <w:jc w:val="both"/>
        <w:rPr>
          <w:rFonts w:asciiTheme="minorHAnsi" w:hAnsiTheme="minorHAnsi" w:cs="Arial"/>
          <w:bCs/>
          <w:color w:val="000000"/>
        </w:rPr>
      </w:pPr>
    </w:p>
    <w:p w14:paraId="5A9D507E" w14:textId="77777777" w:rsidR="007B00F5" w:rsidRPr="00520659" w:rsidRDefault="007B00F5" w:rsidP="00EC065E">
      <w:pPr>
        <w:autoSpaceDE w:val="0"/>
        <w:autoSpaceDN w:val="0"/>
        <w:adjustRightInd w:val="0"/>
        <w:jc w:val="both"/>
        <w:rPr>
          <w:rFonts w:asciiTheme="minorHAnsi" w:hAnsiTheme="minorHAnsi" w:cs="Arial"/>
          <w:bCs/>
          <w:color w:val="000000"/>
        </w:rPr>
      </w:pPr>
    </w:p>
    <w:p w14:paraId="511371D4" w14:textId="4A97CA46" w:rsidR="007B6E55" w:rsidRDefault="007B6E55" w:rsidP="00EC065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7B6E55">
        <w:rPr>
          <w:rFonts w:asciiTheme="minorHAnsi" w:hAnsiTheme="minorHAnsi" w:cs="Arial"/>
          <w:b/>
          <w:bCs/>
          <w:color w:val="000000"/>
        </w:rPr>
        <w:t xml:space="preserve">PITANGUI </w:t>
      </w:r>
      <w:r w:rsidR="00964AD6">
        <w:rPr>
          <w:rFonts w:asciiTheme="minorHAnsi" w:hAnsiTheme="minorHAnsi" w:cs="Arial"/>
          <w:b/>
          <w:bCs/>
          <w:color w:val="000000"/>
        </w:rPr>
        <w:t xml:space="preserve">/ MG - </w:t>
      </w:r>
      <w:r w:rsidRPr="007B6E55">
        <w:rPr>
          <w:rFonts w:asciiTheme="minorHAnsi" w:hAnsiTheme="minorHAnsi" w:cs="Arial"/>
          <w:b/>
          <w:bCs/>
          <w:color w:val="000000"/>
        </w:rPr>
        <w:t>PREGÃO PRESENCIAL 013/2020 – REGISTRO DE PREÇOS 010/2020</w:t>
      </w:r>
    </w:p>
    <w:p w14:paraId="31AD1797" w14:textId="6BAA40AD" w:rsidR="007B00F5" w:rsidRPr="00520659" w:rsidRDefault="007B6E55" w:rsidP="00EC065E">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 xml:space="preserve">A </w:t>
      </w:r>
      <w:r w:rsidR="007B00F5" w:rsidRPr="00520659">
        <w:rPr>
          <w:rFonts w:asciiTheme="minorHAnsi" w:hAnsiTheme="minorHAnsi" w:cs="Arial"/>
          <w:bCs/>
          <w:color w:val="000000"/>
        </w:rPr>
        <w:t xml:space="preserve">SECRETÁRIA MUNICIPAL DE ADMINISTRAÇÃO E FINANÇAS PUBLICAÇÃO 07 DE ABRIL O MUNICÍPIO DE PITANGUI, inscrição no CNPJ 18.315.226/0001-47, por intermédio do Pregoeiro e sua equipe de apoio nomeada pela Portaria nº 036/2019, torna público a NOVA DATA E HORÁRIO para a abertura dos envelopes de proposta e habilitação do Processo Administrativo Licitatório na Modalidade PREGÃO PRESENCIAL 013/2020 – REGISTRO DE PREÇOS 010/2020 - Tipo: Menor Preço por Item – nos termos da Leis Federais 8.666/1993 e 10.520/2002, para o registro de preços para a futura contratação exclusiva de pessoa jurídica MEI/ME/EPP, para o fornecimento de materiais de sinalização e afins para sinalização do trânsito municipal de ruas e logradouros, com o fornecimento em até 10 (dez) dias úteis a contar do recebimento da autorização de fornecimento (NAF). Os envelopes contendo a documentação e proposta deverão ser entregues até às 13:00 horas do dia 30/04/2020 na sala de licitações na sede da Prefeitura. Mais informações poderão ser obtidas na sede da Prefeitura Municipal de Pitangui, na Rua Padre Belchior, 51 – Centro. Telefone: (37) 99975-0291, ou pelo email: </w:t>
      </w:r>
      <w:hyperlink r:id="rId17" w:history="1">
        <w:r w:rsidRPr="00361472">
          <w:rPr>
            <w:rStyle w:val="Hyperlink"/>
            <w:rFonts w:asciiTheme="minorHAnsi" w:hAnsiTheme="minorHAnsi" w:cs="Arial"/>
            <w:bCs/>
          </w:rPr>
          <w:t>licitação@pitangui.mg.gov.br</w:t>
        </w:r>
      </w:hyperlink>
      <w:r>
        <w:rPr>
          <w:rFonts w:asciiTheme="minorHAnsi" w:hAnsiTheme="minorHAnsi" w:cs="Arial"/>
          <w:bCs/>
          <w:color w:val="000000"/>
        </w:rPr>
        <w:t xml:space="preserve"> </w:t>
      </w:r>
      <w:r w:rsidR="007B00F5" w:rsidRPr="00520659">
        <w:rPr>
          <w:rFonts w:asciiTheme="minorHAnsi" w:hAnsiTheme="minorHAnsi" w:cs="Arial"/>
          <w:bCs/>
          <w:color w:val="000000"/>
        </w:rPr>
        <w:t>ou pel</w:t>
      </w:r>
      <w:r>
        <w:rPr>
          <w:rFonts w:asciiTheme="minorHAnsi" w:hAnsiTheme="minorHAnsi" w:cs="Arial"/>
          <w:bCs/>
          <w:color w:val="000000"/>
        </w:rPr>
        <w:t xml:space="preserve">o site: </w:t>
      </w:r>
      <w:hyperlink r:id="rId18" w:history="1">
        <w:r w:rsidRPr="00361472">
          <w:rPr>
            <w:rStyle w:val="Hyperlink"/>
            <w:rFonts w:asciiTheme="minorHAnsi" w:hAnsiTheme="minorHAnsi" w:cs="Arial"/>
            <w:bCs/>
          </w:rPr>
          <w:t>www.pitangui.mg.gov.br</w:t>
        </w:r>
      </w:hyperlink>
      <w:r>
        <w:rPr>
          <w:rFonts w:asciiTheme="minorHAnsi" w:hAnsiTheme="minorHAnsi" w:cs="Arial"/>
          <w:bCs/>
          <w:color w:val="000000"/>
        </w:rPr>
        <w:t xml:space="preserve">. </w:t>
      </w:r>
    </w:p>
    <w:p w14:paraId="6025D9B3" w14:textId="77777777" w:rsidR="007B00F5" w:rsidRPr="00520659" w:rsidRDefault="007B00F5" w:rsidP="00EC065E">
      <w:pPr>
        <w:autoSpaceDE w:val="0"/>
        <w:autoSpaceDN w:val="0"/>
        <w:adjustRightInd w:val="0"/>
        <w:jc w:val="both"/>
        <w:rPr>
          <w:rFonts w:asciiTheme="minorHAnsi" w:hAnsiTheme="minorHAnsi" w:cs="Arial"/>
          <w:bCs/>
          <w:color w:val="000000"/>
        </w:rPr>
      </w:pPr>
    </w:p>
    <w:p w14:paraId="271D7F65" w14:textId="77777777" w:rsidR="007B00F5" w:rsidRPr="00520659" w:rsidRDefault="007B00F5" w:rsidP="00EC065E">
      <w:pPr>
        <w:autoSpaceDE w:val="0"/>
        <w:autoSpaceDN w:val="0"/>
        <w:adjustRightInd w:val="0"/>
        <w:jc w:val="both"/>
        <w:rPr>
          <w:rFonts w:asciiTheme="minorHAnsi" w:hAnsiTheme="minorHAnsi" w:cs="Arial"/>
          <w:bCs/>
          <w:color w:val="000000"/>
        </w:rPr>
      </w:pPr>
    </w:p>
    <w:p w14:paraId="162320A3" w14:textId="2B7F9A71" w:rsidR="007B6E55" w:rsidRPr="007B6E55" w:rsidRDefault="007B6E55" w:rsidP="00EC065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7B6E55">
        <w:rPr>
          <w:rFonts w:asciiTheme="minorHAnsi" w:hAnsiTheme="minorHAnsi" w:cs="Arial"/>
          <w:b/>
          <w:bCs/>
          <w:color w:val="000000"/>
        </w:rPr>
        <w:t xml:space="preserve">POUSO ALEGRE – MG. TOMADA DE PREÇOS Nº 02/2020 - PROCESSO LICITATÓRIO Nº 37/2020 </w:t>
      </w:r>
    </w:p>
    <w:p w14:paraId="1ED053C6" w14:textId="5CA7D60B" w:rsidR="007B00F5" w:rsidRPr="00520659" w:rsidRDefault="007B00F5" w:rsidP="00EC06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“CONTRATAÇÃO DE EMPRESA ESPECIALIZADA PARA EXECUÇÃO DE SERVIÇOS DE REFORMA NA QUADRA POLIESPORTIVA NO BAIRRO ESPLANADA, NO MUNICÍPIO DE POUSO ALEGRE-MG.”. Fica suspensa a sessão pública que seria realizada no dia 05 (cinco) de </w:t>
      </w:r>
      <w:proofErr w:type="gramStart"/>
      <w:r w:rsidRPr="00520659">
        <w:rPr>
          <w:rFonts w:asciiTheme="minorHAnsi" w:hAnsiTheme="minorHAnsi" w:cs="Arial"/>
          <w:bCs/>
          <w:color w:val="000000"/>
        </w:rPr>
        <w:t>Maio</w:t>
      </w:r>
      <w:proofErr w:type="gramEnd"/>
      <w:r w:rsidRPr="00520659">
        <w:rPr>
          <w:rFonts w:asciiTheme="minorHAnsi" w:hAnsiTheme="minorHAnsi" w:cs="Arial"/>
          <w:bCs/>
          <w:color w:val="000000"/>
        </w:rPr>
        <w:t xml:space="preserve"> de 2020 as 09h00min. Informações no site </w:t>
      </w:r>
      <w:hyperlink r:id="rId19" w:history="1">
        <w:r w:rsidR="007B6E55" w:rsidRPr="00361472">
          <w:rPr>
            <w:rStyle w:val="Hyperlink"/>
            <w:rFonts w:asciiTheme="minorHAnsi" w:hAnsiTheme="minorHAnsi" w:cs="Arial"/>
            <w:bCs/>
          </w:rPr>
          <w:t>www.pousoalegre.mg.gov.br</w:t>
        </w:r>
      </w:hyperlink>
      <w:r w:rsidR="007B6E55">
        <w:rPr>
          <w:rFonts w:asciiTheme="minorHAnsi" w:hAnsiTheme="minorHAnsi" w:cs="Arial"/>
          <w:bCs/>
          <w:color w:val="000000"/>
        </w:rPr>
        <w:t xml:space="preserve"> </w:t>
      </w:r>
      <w:r w:rsidRPr="00520659">
        <w:rPr>
          <w:rFonts w:asciiTheme="minorHAnsi" w:hAnsiTheme="minorHAnsi" w:cs="Arial"/>
          <w:bCs/>
          <w:color w:val="000000"/>
        </w:rPr>
        <w:t xml:space="preserve">ou e-mail: </w:t>
      </w:r>
      <w:hyperlink r:id="rId20" w:history="1">
        <w:r w:rsidR="007B6E55" w:rsidRPr="00361472">
          <w:rPr>
            <w:rStyle w:val="Hyperlink"/>
            <w:rFonts w:asciiTheme="minorHAnsi" w:hAnsiTheme="minorHAnsi" w:cs="Arial"/>
            <w:bCs/>
          </w:rPr>
          <w:t>licitapamg@gmail.com</w:t>
        </w:r>
      </w:hyperlink>
      <w:r w:rsidR="007B6E55">
        <w:rPr>
          <w:rFonts w:asciiTheme="minorHAnsi" w:hAnsiTheme="minorHAnsi" w:cs="Arial"/>
          <w:bCs/>
          <w:color w:val="000000"/>
        </w:rPr>
        <w:t xml:space="preserve">. </w:t>
      </w:r>
    </w:p>
    <w:p w14:paraId="392A95FE" w14:textId="77777777" w:rsidR="007B00F5" w:rsidRDefault="007B00F5" w:rsidP="00EC065E">
      <w:pPr>
        <w:autoSpaceDE w:val="0"/>
        <w:autoSpaceDN w:val="0"/>
        <w:adjustRightInd w:val="0"/>
        <w:jc w:val="both"/>
        <w:rPr>
          <w:rFonts w:asciiTheme="minorHAnsi" w:hAnsiTheme="minorHAnsi" w:cs="Arial"/>
          <w:bCs/>
          <w:color w:val="000000"/>
        </w:rPr>
      </w:pPr>
    </w:p>
    <w:p w14:paraId="64C7DE93" w14:textId="77777777" w:rsidR="007B6E55" w:rsidRPr="00520659" w:rsidRDefault="007B6E55" w:rsidP="00EC065E">
      <w:pPr>
        <w:autoSpaceDE w:val="0"/>
        <w:autoSpaceDN w:val="0"/>
        <w:adjustRightInd w:val="0"/>
        <w:jc w:val="both"/>
        <w:rPr>
          <w:rFonts w:asciiTheme="minorHAnsi" w:hAnsiTheme="minorHAnsi" w:cs="Arial"/>
          <w:bCs/>
          <w:color w:val="000000"/>
        </w:rPr>
      </w:pPr>
    </w:p>
    <w:p w14:paraId="0FDF91B0" w14:textId="6FF34EE8" w:rsidR="007B6E55" w:rsidRDefault="007B6E55"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7B6E55">
        <w:rPr>
          <w:rFonts w:asciiTheme="minorHAnsi" w:hAnsiTheme="minorHAnsi" w:cs="Arial"/>
          <w:b/>
          <w:bCs/>
          <w:color w:val="000000"/>
        </w:rPr>
        <w:t>QUARTEL GERAL / MG – TORNA PÚBLICO PARA CONHECIMENTO DOS INTERESSADOS A RETIFICAÇÃO PROCESSO LICITATÓRIO Nº 41/2020 – TOMADA DE PREÇO: 02/2020</w:t>
      </w:r>
    </w:p>
    <w:p w14:paraId="31C8FA8E" w14:textId="6426FE4F" w:rsidR="007B00F5" w:rsidRPr="00520659" w:rsidRDefault="007B00F5" w:rsidP="00EC06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OBJETO: CONTRATAÇÃO DE EMPRESA PARA PRESTAÇÃO DE SERVIÇO COM FORNECIMENTO DE MATERIAIS PARA PAVIMENTAÇÃO POLIÉDRICA NAS RUAS: AUGUSTO ROSENO E RUA DIVINO ANTÔNIO ROSA, CONFORME EDITAL DE LICITAÇÃO. Nova Data de entrega dos envelopes: dia 07/05/2020, até as 09h00min. Abertura dos envelopes dia 07/05/2020 no mesmo horário. Informações (37) 3543-1216</w:t>
      </w:r>
      <w:r w:rsidR="007B6E55">
        <w:rPr>
          <w:rFonts w:asciiTheme="minorHAnsi" w:hAnsiTheme="minorHAnsi" w:cs="Arial"/>
          <w:bCs/>
          <w:color w:val="000000"/>
        </w:rPr>
        <w:t>.</w:t>
      </w:r>
    </w:p>
    <w:p w14:paraId="0640E5CB" w14:textId="77777777" w:rsidR="007B00F5" w:rsidRPr="00520659" w:rsidRDefault="007B00F5" w:rsidP="00EC065E">
      <w:pPr>
        <w:autoSpaceDE w:val="0"/>
        <w:autoSpaceDN w:val="0"/>
        <w:adjustRightInd w:val="0"/>
        <w:jc w:val="both"/>
        <w:rPr>
          <w:rFonts w:asciiTheme="minorHAnsi" w:hAnsiTheme="minorHAnsi" w:cs="Arial"/>
          <w:bCs/>
          <w:color w:val="000000"/>
        </w:rPr>
      </w:pPr>
    </w:p>
    <w:p w14:paraId="728EC908" w14:textId="77777777" w:rsidR="007B00F5" w:rsidRPr="00520659" w:rsidRDefault="007B00F5" w:rsidP="00EC065E">
      <w:pPr>
        <w:autoSpaceDE w:val="0"/>
        <w:autoSpaceDN w:val="0"/>
        <w:adjustRightInd w:val="0"/>
        <w:jc w:val="both"/>
        <w:rPr>
          <w:rFonts w:asciiTheme="minorHAnsi" w:hAnsiTheme="minorHAnsi" w:cs="Arial"/>
          <w:bCs/>
          <w:color w:val="000000"/>
        </w:rPr>
      </w:pPr>
    </w:p>
    <w:p w14:paraId="21270DFF" w14:textId="59F1D572" w:rsidR="007B6E55" w:rsidRDefault="007B6E55"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Pr="007B6E55">
        <w:rPr>
          <w:rFonts w:asciiTheme="minorHAnsi" w:hAnsiTheme="minorHAnsi" w:cs="Arial"/>
          <w:b/>
          <w:bCs/>
          <w:color w:val="000000"/>
        </w:rPr>
        <w:t>TEÓFILO OTONI/MG - SECRETARIA DE ADMINISTRAÇÃO AVISO DE LICITAÇÃO - TOMADA DE PREÇOS Nº 007/2020 AVISO DE LICITAÇÃO - TOMADA DE PREÇOS Nº 007/2020</w:t>
      </w:r>
    </w:p>
    <w:p w14:paraId="6AC32573" w14:textId="31C54ABF" w:rsidR="007B00F5" w:rsidRPr="00520659" w:rsidRDefault="007B00F5" w:rsidP="00EC06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lastRenderedPageBreak/>
        <w:t xml:space="preserve">O município de Teófilo Otoni/MG torna pública a realização da Tomada de Preços n.º 007/2020, dia 30/04/2020, às 9h - Objeto: Contratação de empresa de engenharia para execução de obras de pavimentação poliédrica e contenção em diversos logradouros no distrito de mucuri e recapeamento asfáltico Pré Misturado a Frio - PMF na Avenida Ewald Middeldorf no Município de Teófilo Otoni. Íntegra do edital e demais informações atinentes ao certame estarão à disposição dos interessados na sala da Divisão de Licitação, situada na Avenida Luiz Boali n.º 230, Centro, em dias úteis, no horário de 08h às 16h, no site </w:t>
      </w:r>
      <w:hyperlink r:id="rId21" w:history="1">
        <w:r w:rsidR="007B6E55" w:rsidRPr="00361472">
          <w:rPr>
            <w:rStyle w:val="Hyperlink"/>
            <w:rFonts w:asciiTheme="minorHAnsi" w:hAnsiTheme="minorHAnsi" w:cs="Arial"/>
            <w:bCs/>
          </w:rPr>
          <w:t>www.transparencia.teofilootoni.mg.gov.br</w:t>
        </w:r>
      </w:hyperlink>
      <w:r w:rsidR="007B6E55">
        <w:rPr>
          <w:rFonts w:asciiTheme="minorHAnsi" w:hAnsiTheme="minorHAnsi" w:cs="Arial"/>
          <w:bCs/>
          <w:color w:val="000000"/>
        </w:rPr>
        <w:t xml:space="preserve"> </w:t>
      </w:r>
      <w:r w:rsidRPr="00520659">
        <w:rPr>
          <w:rFonts w:asciiTheme="minorHAnsi" w:hAnsiTheme="minorHAnsi" w:cs="Arial"/>
          <w:bCs/>
          <w:color w:val="000000"/>
        </w:rPr>
        <w:t xml:space="preserve">ou pelo e-mail: </w:t>
      </w:r>
      <w:hyperlink r:id="rId22" w:history="1">
        <w:r w:rsidR="007B6E55" w:rsidRPr="00361472">
          <w:rPr>
            <w:rStyle w:val="Hyperlink"/>
            <w:rFonts w:asciiTheme="minorHAnsi" w:hAnsiTheme="minorHAnsi" w:cs="Arial"/>
            <w:bCs/>
          </w:rPr>
          <w:t>licitacao@teofilootoni.mg.gov.br</w:t>
        </w:r>
      </w:hyperlink>
      <w:r w:rsidRPr="00520659">
        <w:rPr>
          <w:rFonts w:asciiTheme="minorHAnsi" w:hAnsiTheme="minorHAnsi" w:cs="Arial"/>
          <w:bCs/>
          <w:color w:val="000000"/>
        </w:rPr>
        <w:t>.</w:t>
      </w:r>
      <w:r w:rsidR="007B6E55">
        <w:rPr>
          <w:rFonts w:asciiTheme="minorHAnsi" w:hAnsiTheme="minorHAnsi" w:cs="Arial"/>
          <w:bCs/>
          <w:color w:val="000000"/>
        </w:rPr>
        <w:t xml:space="preserve"> </w:t>
      </w:r>
    </w:p>
    <w:p w14:paraId="02BC45D0" w14:textId="77777777" w:rsidR="007B00F5" w:rsidRDefault="007B00F5" w:rsidP="00EC065E">
      <w:pPr>
        <w:autoSpaceDE w:val="0"/>
        <w:autoSpaceDN w:val="0"/>
        <w:adjustRightInd w:val="0"/>
        <w:jc w:val="both"/>
        <w:rPr>
          <w:rFonts w:asciiTheme="minorHAnsi" w:hAnsiTheme="minorHAnsi" w:cs="Arial"/>
          <w:bCs/>
          <w:color w:val="000000"/>
        </w:rPr>
      </w:pPr>
    </w:p>
    <w:p w14:paraId="165A1256" w14:textId="77777777" w:rsidR="007B00F5" w:rsidRDefault="007B00F5" w:rsidP="00EC065E">
      <w:pPr>
        <w:autoSpaceDE w:val="0"/>
        <w:autoSpaceDN w:val="0"/>
        <w:adjustRightInd w:val="0"/>
        <w:jc w:val="both"/>
        <w:rPr>
          <w:rFonts w:asciiTheme="minorHAnsi" w:hAnsiTheme="minorHAnsi" w:cs="Arial"/>
          <w:bCs/>
          <w:color w:val="000000"/>
        </w:rPr>
      </w:pPr>
    </w:p>
    <w:p w14:paraId="6DD1BF35" w14:textId="46B9829E" w:rsidR="000B0C5A" w:rsidRPr="000B0C5A" w:rsidRDefault="000B0C5A" w:rsidP="00EC065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0B0C5A">
        <w:rPr>
          <w:rFonts w:asciiTheme="minorHAnsi" w:hAnsiTheme="minorHAnsi" w:cs="Arial"/>
          <w:b/>
          <w:bCs/>
          <w:color w:val="000000"/>
        </w:rPr>
        <w:t xml:space="preserve">GOVERNO DO ESTADO DE ALAGOAS - SECRETARIA DE ESTADO DA INFRAESTRUTURA AVISO DE ALTERAÇÃO CONCORRÊNCIA Nº 5/2020 - T2 - CPL/AL PROCESSO ADMINISTRATIVO E: 35032.00000879/2018 </w:t>
      </w:r>
    </w:p>
    <w:p w14:paraId="1BE27DA6" w14:textId="22A13B95" w:rsidR="007B00F5" w:rsidRDefault="007B00F5" w:rsidP="00EC06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A Secretaria de Estado da Infraestrutura, através da Comissão Permanente de Licitações para Obras e Serviços de Engenharia do Estado de Alagoas - CPL/AL, comunica as empresas interessadas que, por motivo administrativo, a licitação da Concorrência nº 05/2020 - T2 - CPL/AL que seria realizada às 10:00 horas do dia 22 de abril de 2020, será realizada no dia 04 de maio de 2020, no mesmo horário e local.</w:t>
      </w:r>
    </w:p>
    <w:p w14:paraId="187E1974" w14:textId="77777777" w:rsidR="007B00F5" w:rsidRDefault="007B00F5" w:rsidP="00EC065E">
      <w:pPr>
        <w:autoSpaceDE w:val="0"/>
        <w:autoSpaceDN w:val="0"/>
        <w:adjustRightInd w:val="0"/>
        <w:jc w:val="both"/>
        <w:rPr>
          <w:rFonts w:asciiTheme="minorHAnsi" w:hAnsiTheme="minorHAnsi" w:cs="Arial"/>
          <w:bCs/>
          <w:color w:val="000000"/>
        </w:rPr>
      </w:pPr>
    </w:p>
    <w:p w14:paraId="38A33110" w14:textId="77777777" w:rsidR="007B00F5" w:rsidRDefault="007B00F5" w:rsidP="00EC065E">
      <w:pPr>
        <w:autoSpaceDE w:val="0"/>
        <w:autoSpaceDN w:val="0"/>
        <w:adjustRightInd w:val="0"/>
        <w:jc w:val="both"/>
        <w:rPr>
          <w:rFonts w:asciiTheme="minorHAnsi" w:hAnsiTheme="minorHAnsi" w:cs="Arial"/>
          <w:bCs/>
          <w:color w:val="000000"/>
        </w:rPr>
      </w:pPr>
    </w:p>
    <w:p w14:paraId="5DCB5175" w14:textId="47D44BF1" w:rsidR="00762A45" w:rsidRDefault="00762A45"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762A45">
        <w:rPr>
          <w:rFonts w:asciiTheme="minorHAnsi" w:hAnsiTheme="minorHAnsi" w:cs="Arial"/>
          <w:b/>
          <w:bCs/>
          <w:color w:val="000000"/>
        </w:rPr>
        <w:t>ESTADO DO RJ -</w:t>
      </w:r>
      <w:r>
        <w:rPr>
          <w:rFonts w:asciiTheme="minorHAnsi" w:hAnsiTheme="minorHAnsi" w:cs="Arial"/>
          <w:b/>
          <w:bCs/>
          <w:color w:val="000000"/>
        </w:rPr>
        <w:t xml:space="preserve"> </w:t>
      </w:r>
      <w:r w:rsidRPr="00762A45">
        <w:rPr>
          <w:rFonts w:asciiTheme="minorHAnsi" w:hAnsiTheme="minorHAnsi" w:cs="Arial"/>
          <w:b/>
          <w:bCs/>
          <w:color w:val="000000"/>
        </w:rPr>
        <w:t xml:space="preserve">PREFEITURA MUNICIPAL DE QUISSAMÃ </w:t>
      </w:r>
      <w:r>
        <w:rPr>
          <w:rFonts w:asciiTheme="minorHAnsi" w:hAnsiTheme="minorHAnsi" w:cs="Arial"/>
          <w:b/>
          <w:bCs/>
          <w:color w:val="000000"/>
        </w:rPr>
        <w:t xml:space="preserve">- </w:t>
      </w:r>
      <w:r w:rsidRPr="00762A45">
        <w:rPr>
          <w:rFonts w:asciiTheme="minorHAnsi" w:hAnsiTheme="minorHAnsi" w:cs="Arial"/>
          <w:b/>
          <w:bCs/>
          <w:color w:val="000000"/>
        </w:rPr>
        <w:t>AVISO DE ADIAMENTO CONCORRÊNCIA PÚBLICA Nº 9/2019 PROCESSO ADMINISTRATIVO Nº 5058/2019.</w:t>
      </w:r>
      <w:r w:rsidRPr="00762A45">
        <w:rPr>
          <w:rFonts w:asciiTheme="minorHAnsi" w:hAnsiTheme="minorHAnsi" w:cs="Arial"/>
          <w:bCs/>
          <w:color w:val="000000"/>
        </w:rPr>
        <w:t xml:space="preserve"> </w:t>
      </w:r>
    </w:p>
    <w:p w14:paraId="679DF5F2" w14:textId="5C00EB4A" w:rsidR="007B00F5" w:rsidRPr="00762A45" w:rsidRDefault="00762A45" w:rsidP="00EC065E">
      <w:pPr>
        <w:autoSpaceDE w:val="0"/>
        <w:autoSpaceDN w:val="0"/>
        <w:adjustRightInd w:val="0"/>
        <w:jc w:val="both"/>
        <w:rPr>
          <w:rFonts w:asciiTheme="minorHAnsi" w:hAnsiTheme="minorHAnsi" w:cs="Arial"/>
          <w:bCs/>
          <w:color w:val="000000"/>
        </w:rPr>
      </w:pPr>
      <w:r w:rsidRPr="00762A45">
        <w:rPr>
          <w:rFonts w:asciiTheme="minorHAnsi" w:hAnsiTheme="minorHAnsi" w:cs="Arial"/>
          <w:bCs/>
          <w:color w:val="000000"/>
        </w:rPr>
        <w:t>A Prefeitura Municipal de Quissamã, através da Comissão Permanente de Licitação, torna público que, em atendimento ao TCE/RJ, fica adiado "SINE DIE" o procedimento licitatório correspondente ao Edital de Concorrência Pública nº 009/2019 contratação de empresa especializada para pavimentação das Ruas Jerônimo Alves de Paula (770,28m) e os trechos das Ruas José Saturnino (178,42m), Augusto de Carvalho (175,00m) e Doze de Setembro (170,00m) entre as Ruas Jerônimo Alves de Paula e a Avenida Francisco de Assis Carneiro da Silva.</w:t>
      </w:r>
    </w:p>
    <w:p w14:paraId="365D21D3" w14:textId="77777777" w:rsidR="00762A45" w:rsidRPr="00762A45" w:rsidRDefault="00762A45" w:rsidP="00EC065E">
      <w:pPr>
        <w:autoSpaceDE w:val="0"/>
        <w:autoSpaceDN w:val="0"/>
        <w:adjustRightInd w:val="0"/>
        <w:jc w:val="both"/>
        <w:rPr>
          <w:rFonts w:asciiTheme="minorHAnsi" w:hAnsiTheme="minorHAnsi" w:cs="Arial"/>
          <w:bCs/>
          <w:color w:val="000000"/>
        </w:rPr>
      </w:pPr>
    </w:p>
    <w:p w14:paraId="2DE75E91" w14:textId="77777777" w:rsidR="00762A45" w:rsidRPr="00762A45" w:rsidRDefault="00762A45" w:rsidP="00EC065E">
      <w:pPr>
        <w:autoSpaceDE w:val="0"/>
        <w:autoSpaceDN w:val="0"/>
        <w:adjustRightInd w:val="0"/>
        <w:jc w:val="both"/>
        <w:rPr>
          <w:rFonts w:asciiTheme="minorHAnsi" w:hAnsiTheme="minorHAnsi" w:cs="Arial"/>
          <w:bCs/>
          <w:color w:val="000000"/>
        </w:rPr>
      </w:pPr>
    </w:p>
    <w:p w14:paraId="5B69E116" w14:textId="77777777" w:rsidR="00155858" w:rsidRDefault="00762A45"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762A45">
        <w:rPr>
          <w:rFonts w:asciiTheme="minorHAnsi" w:hAnsiTheme="minorHAnsi" w:cs="Arial"/>
          <w:b/>
          <w:bCs/>
          <w:color w:val="000000"/>
        </w:rPr>
        <w:t>ESTADO DO RJ -</w:t>
      </w:r>
      <w:r>
        <w:rPr>
          <w:rFonts w:asciiTheme="minorHAnsi" w:hAnsiTheme="minorHAnsi" w:cs="Arial"/>
          <w:b/>
          <w:bCs/>
          <w:color w:val="000000"/>
        </w:rPr>
        <w:t xml:space="preserve"> </w:t>
      </w:r>
      <w:r w:rsidRPr="00762A45">
        <w:rPr>
          <w:rFonts w:asciiTheme="minorHAnsi" w:hAnsiTheme="minorHAnsi" w:cs="Arial"/>
          <w:b/>
          <w:bCs/>
          <w:color w:val="000000"/>
        </w:rPr>
        <w:t xml:space="preserve">PREFEITURA MUNICIPAL DE TANGUÁ </w:t>
      </w:r>
      <w:r w:rsidR="00155858">
        <w:rPr>
          <w:rFonts w:asciiTheme="minorHAnsi" w:hAnsiTheme="minorHAnsi" w:cs="Arial"/>
          <w:b/>
          <w:bCs/>
          <w:color w:val="000000"/>
        </w:rPr>
        <w:t xml:space="preserve">- </w:t>
      </w:r>
      <w:r w:rsidRPr="00762A45">
        <w:rPr>
          <w:rFonts w:asciiTheme="minorHAnsi" w:hAnsiTheme="minorHAnsi" w:cs="Arial"/>
          <w:b/>
          <w:bCs/>
          <w:color w:val="000000"/>
        </w:rPr>
        <w:t>AVISOS DE ALTERAÇÃO</w:t>
      </w:r>
      <w:r w:rsidRPr="00762A45">
        <w:rPr>
          <w:rFonts w:asciiTheme="minorHAnsi" w:hAnsiTheme="minorHAnsi" w:cs="Arial"/>
          <w:bCs/>
          <w:color w:val="000000"/>
        </w:rPr>
        <w:t xml:space="preserve"> </w:t>
      </w:r>
    </w:p>
    <w:p w14:paraId="644DBAB6" w14:textId="07ECECE0" w:rsidR="00762A45" w:rsidRPr="00762A45" w:rsidRDefault="00947D5E" w:rsidP="00EC065E">
      <w:pPr>
        <w:autoSpaceDE w:val="0"/>
        <w:autoSpaceDN w:val="0"/>
        <w:adjustRightInd w:val="0"/>
        <w:jc w:val="both"/>
        <w:rPr>
          <w:rFonts w:asciiTheme="minorHAnsi" w:hAnsiTheme="minorHAnsi" w:cs="Arial"/>
          <w:bCs/>
          <w:color w:val="000000"/>
        </w:rPr>
      </w:pPr>
      <w:r w:rsidRPr="00947D5E">
        <w:rPr>
          <w:rFonts w:asciiTheme="minorHAnsi" w:hAnsiTheme="minorHAnsi" w:cs="Arial"/>
          <w:b/>
          <w:bCs/>
          <w:color w:val="000000"/>
        </w:rPr>
        <w:t>A PREFEITURA DO MUNICÍPIO DE TANGUÁ, COM BASE EM DETERMINAÇÃO DO TCE-RJ COMUNICA AOS INTERESSADOS A REMARCAÇÃO DAS LICITAÇÕES NA MODALIDADE CONCORRÊNCIA PÚBLICA DE NÚMEROS 02, 03, 04, 05, 06, 07 E 08, PARA AS SEGUINTES DATAS:</w:t>
      </w:r>
      <w:r w:rsidRPr="00762A45">
        <w:rPr>
          <w:rFonts w:asciiTheme="minorHAnsi" w:hAnsiTheme="minorHAnsi" w:cs="Arial"/>
          <w:bCs/>
          <w:color w:val="000000"/>
        </w:rPr>
        <w:t xml:space="preserve"> </w:t>
      </w:r>
    </w:p>
    <w:p w14:paraId="5A162EE0" w14:textId="77777777" w:rsidR="00762A45" w:rsidRDefault="00762A45" w:rsidP="00EC065E">
      <w:pPr>
        <w:autoSpaceDE w:val="0"/>
        <w:autoSpaceDN w:val="0"/>
        <w:adjustRightInd w:val="0"/>
        <w:jc w:val="both"/>
        <w:rPr>
          <w:rFonts w:asciiTheme="minorHAnsi" w:hAnsiTheme="minorHAnsi" w:cs="Arial"/>
          <w:bCs/>
          <w:color w:val="000000"/>
        </w:rPr>
      </w:pPr>
    </w:p>
    <w:p w14:paraId="48EEADD1" w14:textId="77777777" w:rsidR="00947D5E" w:rsidRPr="00762A45" w:rsidRDefault="00947D5E" w:rsidP="00EC065E">
      <w:pPr>
        <w:autoSpaceDE w:val="0"/>
        <w:autoSpaceDN w:val="0"/>
        <w:adjustRightInd w:val="0"/>
        <w:jc w:val="both"/>
        <w:rPr>
          <w:rFonts w:asciiTheme="minorHAnsi" w:hAnsiTheme="minorHAnsi" w:cs="Arial"/>
          <w:bCs/>
          <w:color w:val="000000"/>
        </w:rPr>
      </w:pPr>
    </w:p>
    <w:p w14:paraId="73B7427E" w14:textId="77777777" w:rsidR="006B05C3" w:rsidRDefault="00762A45" w:rsidP="00947D5E">
      <w:pPr>
        <w:autoSpaceDE w:val="0"/>
        <w:autoSpaceDN w:val="0"/>
        <w:adjustRightInd w:val="0"/>
        <w:jc w:val="both"/>
        <w:rPr>
          <w:rFonts w:asciiTheme="minorHAnsi" w:hAnsiTheme="minorHAnsi" w:cs="Arial"/>
          <w:bCs/>
          <w:color w:val="000000"/>
        </w:rPr>
      </w:pPr>
      <w:r w:rsidRPr="00762A45">
        <w:rPr>
          <w:rFonts w:asciiTheme="minorHAnsi" w:hAnsiTheme="minorHAnsi" w:cs="Arial"/>
          <w:b/>
          <w:bCs/>
          <w:color w:val="000000"/>
        </w:rPr>
        <w:t>CONCORRÊNCIA PÚBLICA Nº 2/2020</w:t>
      </w:r>
      <w:r w:rsidRPr="00762A45">
        <w:rPr>
          <w:rFonts w:asciiTheme="minorHAnsi" w:hAnsiTheme="minorHAnsi" w:cs="Arial"/>
          <w:bCs/>
          <w:color w:val="000000"/>
        </w:rPr>
        <w:t xml:space="preserve"> </w:t>
      </w:r>
    </w:p>
    <w:p w14:paraId="3CAB7E93" w14:textId="2BB32BA2" w:rsidR="00947D5E" w:rsidRDefault="00DF069D" w:rsidP="00947D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w:t>
      </w:r>
      <w:r w:rsidR="00762A45" w:rsidRPr="00762A45">
        <w:rPr>
          <w:rFonts w:asciiTheme="minorHAnsi" w:hAnsiTheme="minorHAnsi" w:cs="Arial"/>
          <w:bCs/>
          <w:color w:val="000000"/>
        </w:rPr>
        <w:t xml:space="preserve">Contratação de empresa para realização de Obra de Recapeamento Asfáltico, no dia 20 de maio de 2020 às 10:00 horas. </w:t>
      </w:r>
      <w:r w:rsidR="00947D5E" w:rsidRPr="00762A45">
        <w:rPr>
          <w:rFonts w:asciiTheme="minorHAnsi" w:hAnsiTheme="minorHAnsi" w:cs="Arial"/>
          <w:bCs/>
          <w:color w:val="000000"/>
        </w:rPr>
        <w:t>Os editais completos poderão ser obtidos a qualquer tempo no endereço eletrônic</w:t>
      </w:r>
      <w:r w:rsidR="00947D5E">
        <w:rPr>
          <w:rFonts w:asciiTheme="minorHAnsi" w:hAnsiTheme="minorHAnsi" w:cs="Arial"/>
          <w:bCs/>
          <w:color w:val="000000"/>
        </w:rPr>
        <w:t xml:space="preserve">o </w:t>
      </w:r>
      <w:hyperlink r:id="rId23" w:history="1">
        <w:r w:rsidR="00947D5E" w:rsidRPr="00361472">
          <w:rPr>
            <w:rStyle w:val="Hyperlink"/>
            <w:rFonts w:asciiTheme="minorHAnsi" w:hAnsiTheme="minorHAnsi" w:cs="Arial"/>
            <w:bCs/>
          </w:rPr>
          <w:t>https://www.tangua.rj.gov.br/</w:t>
        </w:r>
      </w:hyperlink>
      <w:r w:rsidR="00947D5E">
        <w:rPr>
          <w:rFonts w:asciiTheme="minorHAnsi" w:hAnsiTheme="minorHAnsi" w:cs="Arial"/>
          <w:bCs/>
          <w:color w:val="000000"/>
        </w:rPr>
        <w:t xml:space="preserve"> </w:t>
      </w:r>
      <w:r w:rsidR="00947D5E" w:rsidRPr="00762A45">
        <w:rPr>
          <w:rFonts w:asciiTheme="minorHAnsi" w:hAnsiTheme="minorHAnsi" w:cs="Arial"/>
          <w:bCs/>
          <w:color w:val="000000"/>
        </w:rPr>
        <w:t xml:space="preserve">na aba Licitações - Licitações em andamento ou no Departamento de Licitação, Rua Vereador Manoel de Macedo, n° 680 - Centro </w:t>
      </w:r>
      <w:r w:rsidR="00947D5E">
        <w:rPr>
          <w:rFonts w:asciiTheme="minorHAnsi" w:hAnsiTheme="minorHAnsi" w:cs="Arial"/>
          <w:bCs/>
          <w:color w:val="000000"/>
        </w:rPr>
        <w:t>–</w:t>
      </w:r>
      <w:r w:rsidR="00947D5E" w:rsidRPr="00762A45">
        <w:rPr>
          <w:rFonts w:asciiTheme="minorHAnsi" w:hAnsiTheme="minorHAnsi" w:cs="Arial"/>
          <w:bCs/>
          <w:color w:val="000000"/>
        </w:rPr>
        <w:t xml:space="preserve"> Tanguá</w:t>
      </w:r>
      <w:r w:rsidR="00947D5E">
        <w:rPr>
          <w:rFonts w:asciiTheme="minorHAnsi" w:hAnsiTheme="minorHAnsi" w:cs="Arial"/>
          <w:bCs/>
          <w:color w:val="000000"/>
        </w:rPr>
        <w:t>-</w:t>
      </w:r>
      <w:r w:rsidR="00947D5E" w:rsidRPr="00762A45">
        <w:rPr>
          <w:rFonts w:asciiTheme="minorHAnsi" w:hAnsiTheme="minorHAnsi" w:cs="Arial"/>
          <w:bCs/>
          <w:color w:val="000000"/>
        </w:rPr>
        <w:t>RJ, das 10:00 ás 15:00 horas. Outras informações através do telefone (21) 2747-1140.</w:t>
      </w:r>
    </w:p>
    <w:p w14:paraId="7845C530" w14:textId="77777777" w:rsidR="00762A45" w:rsidRDefault="00762A45" w:rsidP="00EC065E">
      <w:pPr>
        <w:autoSpaceDE w:val="0"/>
        <w:autoSpaceDN w:val="0"/>
        <w:adjustRightInd w:val="0"/>
        <w:jc w:val="both"/>
        <w:rPr>
          <w:rFonts w:asciiTheme="minorHAnsi" w:hAnsiTheme="minorHAnsi" w:cs="Arial"/>
          <w:bCs/>
          <w:color w:val="000000"/>
        </w:rPr>
      </w:pPr>
    </w:p>
    <w:p w14:paraId="078EFC14" w14:textId="77777777" w:rsidR="00947D5E" w:rsidRPr="00762A45" w:rsidRDefault="00947D5E" w:rsidP="00EC065E">
      <w:pPr>
        <w:autoSpaceDE w:val="0"/>
        <w:autoSpaceDN w:val="0"/>
        <w:adjustRightInd w:val="0"/>
        <w:jc w:val="both"/>
        <w:rPr>
          <w:rFonts w:asciiTheme="minorHAnsi" w:hAnsiTheme="minorHAnsi" w:cs="Arial"/>
          <w:bCs/>
          <w:color w:val="000000"/>
        </w:rPr>
      </w:pPr>
    </w:p>
    <w:p w14:paraId="2BBC0C59" w14:textId="77777777" w:rsidR="006B05C3" w:rsidRDefault="00762A45" w:rsidP="00947D5E">
      <w:pPr>
        <w:autoSpaceDE w:val="0"/>
        <w:autoSpaceDN w:val="0"/>
        <w:adjustRightInd w:val="0"/>
        <w:jc w:val="both"/>
        <w:rPr>
          <w:rFonts w:asciiTheme="minorHAnsi" w:hAnsiTheme="minorHAnsi" w:cs="Arial"/>
          <w:bCs/>
          <w:color w:val="000000"/>
        </w:rPr>
      </w:pPr>
      <w:r w:rsidRPr="00762A45">
        <w:rPr>
          <w:rFonts w:asciiTheme="minorHAnsi" w:hAnsiTheme="minorHAnsi" w:cs="Arial"/>
          <w:b/>
          <w:bCs/>
          <w:color w:val="000000"/>
        </w:rPr>
        <w:t>CONCORRÊNCIA PÚBLICA Nº 3/2020</w:t>
      </w:r>
      <w:r w:rsidRPr="00762A45">
        <w:rPr>
          <w:rFonts w:asciiTheme="minorHAnsi" w:hAnsiTheme="minorHAnsi" w:cs="Arial"/>
          <w:bCs/>
          <w:color w:val="000000"/>
        </w:rPr>
        <w:t xml:space="preserve"> </w:t>
      </w:r>
    </w:p>
    <w:p w14:paraId="002C404D" w14:textId="63F43C1E" w:rsidR="00947D5E" w:rsidRDefault="00DF069D" w:rsidP="00947D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w:t>
      </w:r>
      <w:r w:rsidR="00762A45" w:rsidRPr="00762A45">
        <w:rPr>
          <w:rFonts w:asciiTheme="minorHAnsi" w:hAnsiTheme="minorHAnsi" w:cs="Arial"/>
          <w:bCs/>
          <w:color w:val="000000"/>
        </w:rPr>
        <w:t xml:space="preserve">Contratação de empresa para realização de Obra de Pavimentação e Drenagem, no dia 20 de maio de 2020 às 13:00 horas. </w:t>
      </w:r>
      <w:r w:rsidR="00947D5E" w:rsidRPr="00762A45">
        <w:rPr>
          <w:rFonts w:asciiTheme="minorHAnsi" w:hAnsiTheme="minorHAnsi" w:cs="Arial"/>
          <w:bCs/>
          <w:color w:val="000000"/>
        </w:rPr>
        <w:t>Os editais completos poderão ser obtidos a qualquer tempo no endereço eletrônic</w:t>
      </w:r>
      <w:r w:rsidR="00947D5E">
        <w:rPr>
          <w:rFonts w:asciiTheme="minorHAnsi" w:hAnsiTheme="minorHAnsi" w:cs="Arial"/>
          <w:bCs/>
          <w:color w:val="000000"/>
        </w:rPr>
        <w:t xml:space="preserve">o </w:t>
      </w:r>
      <w:hyperlink r:id="rId24" w:history="1">
        <w:r w:rsidR="00947D5E" w:rsidRPr="00361472">
          <w:rPr>
            <w:rStyle w:val="Hyperlink"/>
            <w:rFonts w:asciiTheme="minorHAnsi" w:hAnsiTheme="minorHAnsi" w:cs="Arial"/>
            <w:bCs/>
          </w:rPr>
          <w:t>https://www.tangua.rj.gov.br/</w:t>
        </w:r>
      </w:hyperlink>
      <w:r w:rsidR="00947D5E">
        <w:rPr>
          <w:rFonts w:asciiTheme="minorHAnsi" w:hAnsiTheme="minorHAnsi" w:cs="Arial"/>
          <w:bCs/>
          <w:color w:val="000000"/>
        </w:rPr>
        <w:t xml:space="preserve"> </w:t>
      </w:r>
      <w:r w:rsidR="00947D5E" w:rsidRPr="00762A45">
        <w:rPr>
          <w:rFonts w:asciiTheme="minorHAnsi" w:hAnsiTheme="minorHAnsi" w:cs="Arial"/>
          <w:bCs/>
          <w:color w:val="000000"/>
        </w:rPr>
        <w:t xml:space="preserve">na aba Licitações - Licitações em andamento ou no Departamento de Licitação, Rua Vereador Manoel de Macedo, n° 680 - Centro </w:t>
      </w:r>
      <w:r w:rsidR="00947D5E">
        <w:rPr>
          <w:rFonts w:asciiTheme="minorHAnsi" w:hAnsiTheme="minorHAnsi" w:cs="Arial"/>
          <w:bCs/>
          <w:color w:val="000000"/>
        </w:rPr>
        <w:t>–</w:t>
      </w:r>
      <w:r w:rsidR="00947D5E" w:rsidRPr="00762A45">
        <w:rPr>
          <w:rFonts w:asciiTheme="minorHAnsi" w:hAnsiTheme="minorHAnsi" w:cs="Arial"/>
          <w:bCs/>
          <w:color w:val="000000"/>
        </w:rPr>
        <w:t xml:space="preserve"> Tanguá</w:t>
      </w:r>
      <w:r w:rsidR="00947D5E">
        <w:rPr>
          <w:rFonts w:asciiTheme="minorHAnsi" w:hAnsiTheme="minorHAnsi" w:cs="Arial"/>
          <w:bCs/>
          <w:color w:val="000000"/>
        </w:rPr>
        <w:t>-</w:t>
      </w:r>
      <w:r w:rsidR="00947D5E" w:rsidRPr="00762A45">
        <w:rPr>
          <w:rFonts w:asciiTheme="minorHAnsi" w:hAnsiTheme="minorHAnsi" w:cs="Arial"/>
          <w:bCs/>
          <w:color w:val="000000"/>
        </w:rPr>
        <w:t>RJ, das 10:00 ás 15:00 horas. Outras informações através do telefone (21) 2747-1140.</w:t>
      </w:r>
    </w:p>
    <w:p w14:paraId="136933E1" w14:textId="77777777" w:rsidR="00947D5E" w:rsidRDefault="00947D5E" w:rsidP="00EC065E">
      <w:pPr>
        <w:autoSpaceDE w:val="0"/>
        <w:autoSpaceDN w:val="0"/>
        <w:adjustRightInd w:val="0"/>
        <w:jc w:val="both"/>
        <w:rPr>
          <w:rFonts w:asciiTheme="minorHAnsi" w:hAnsiTheme="minorHAnsi" w:cs="Arial"/>
          <w:bCs/>
          <w:color w:val="000000"/>
        </w:rPr>
      </w:pPr>
    </w:p>
    <w:p w14:paraId="26A39F26" w14:textId="77777777" w:rsidR="00947D5E" w:rsidRPr="00762A45" w:rsidRDefault="00947D5E" w:rsidP="00EC065E">
      <w:pPr>
        <w:autoSpaceDE w:val="0"/>
        <w:autoSpaceDN w:val="0"/>
        <w:adjustRightInd w:val="0"/>
        <w:jc w:val="both"/>
        <w:rPr>
          <w:rFonts w:asciiTheme="minorHAnsi" w:hAnsiTheme="minorHAnsi" w:cs="Arial"/>
          <w:bCs/>
          <w:color w:val="000000"/>
        </w:rPr>
      </w:pPr>
    </w:p>
    <w:p w14:paraId="0AC738CA" w14:textId="77777777" w:rsidR="006B05C3" w:rsidRDefault="00762A45" w:rsidP="00947D5E">
      <w:pPr>
        <w:autoSpaceDE w:val="0"/>
        <w:autoSpaceDN w:val="0"/>
        <w:adjustRightInd w:val="0"/>
        <w:jc w:val="both"/>
        <w:rPr>
          <w:rFonts w:asciiTheme="minorHAnsi" w:hAnsiTheme="minorHAnsi" w:cs="Arial"/>
          <w:bCs/>
          <w:color w:val="000000"/>
        </w:rPr>
      </w:pPr>
      <w:r w:rsidRPr="00762A45">
        <w:rPr>
          <w:rFonts w:asciiTheme="minorHAnsi" w:hAnsiTheme="minorHAnsi" w:cs="Arial"/>
          <w:b/>
          <w:bCs/>
          <w:color w:val="000000"/>
        </w:rPr>
        <w:t>CONCORRÊNCIA PÚBLICA Nº 4/2020</w:t>
      </w:r>
      <w:r w:rsidRPr="00762A45">
        <w:rPr>
          <w:rFonts w:asciiTheme="minorHAnsi" w:hAnsiTheme="minorHAnsi" w:cs="Arial"/>
          <w:bCs/>
          <w:color w:val="000000"/>
        </w:rPr>
        <w:t xml:space="preserve"> </w:t>
      </w:r>
    </w:p>
    <w:p w14:paraId="66A5C2BA" w14:textId="1CB4C4C9" w:rsidR="00947D5E" w:rsidRDefault="00D577A0" w:rsidP="00947D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w:t>
      </w:r>
      <w:r w:rsidR="00762A45" w:rsidRPr="00762A45">
        <w:rPr>
          <w:rFonts w:asciiTheme="minorHAnsi" w:hAnsiTheme="minorHAnsi" w:cs="Arial"/>
          <w:bCs/>
          <w:color w:val="000000"/>
        </w:rPr>
        <w:t xml:space="preserve">Contratação de empresa para realização de Obra de Pavimentação e Drenagem, no dia 20 de maio de 2020 às 15:00 horas. </w:t>
      </w:r>
      <w:r w:rsidR="00947D5E" w:rsidRPr="00762A45">
        <w:rPr>
          <w:rFonts w:asciiTheme="minorHAnsi" w:hAnsiTheme="minorHAnsi" w:cs="Arial"/>
          <w:bCs/>
          <w:color w:val="000000"/>
        </w:rPr>
        <w:t>Os editais completos poderão ser obtidos a qualquer tempo no endereço eletrônic</w:t>
      </w:r>
      <w:r w:rsidR="00947D5E">
        <w:rPr>
          <w:rFonts w:asciiTheme="minorHAnsi" w:hAnsiTheme="minorHAnsi" w:cs="Arial"/>
          <w:bCs/>
          <w:color w:val="000000"/>
        </w:rPr>
        <w:t xml:space="preserve">o </w:t>
      </w:r>
      <w:hyperlink r:id="rId25" w:history="1">
        <w:r w:rsidR="00947D5E" w:rsidRPr="00361472">
          <w:rPr>
            <w:rStyle w:val="Hyperlink"/>
            <w:rFonts w:asciiTheme="minorHAnsi" w:hAnsiTheme="minorHAnsi" w:cs="Arial"/>
            <w:bCs/>
          </w:rPr>
          <w:t>https://www.tangua.rj.gov.br/</w:t>
        </w:r>
      </w:hyperlink>
      <w:r w:rsidR="00947D5E">
        <w:rPr>
          <w:rFonts w:asciiTheme="minorHAnsi" w:hAnsiTheme="minorHAnsi" w:cs="Arial"/>
          <w:bCs/>
          <w:color w:val="000000"/>
        </w:rPr>
        <w:t xml:space="preserve"> </w:t>
      </w:r>
      <w:r w:rsidR="00947D5E" w:rsidRPr="00762A45">
        <w:rPr>
          <w:rFonts w:asciiTheme="minorHAnsi" w:hAnsiTheme="minorHAnsi" w:cs="Arial"/>
          <w:bCs/>
          <w:color w:val="000000"/>
        </w:rPr>
        <w:t xml:space="preserve">na aba Licitações - Licitações em andamento ou no Departamento de Licitação, Rua Vereador Manoel de Macedo, n° 680 - Centro </w:t>
      </w:r>
      <w:r w:rsidR="00947D5E">
        <w:rPr>
          <w:rFonts w:asciiTheme="minorHAnsi" w:hAnsiTheme="minorHAnsi" w:cs="Arial"/>
          <w:bCs/>
          <w:color w:val="000000"/>
        </w:rPr>
        <w:t>–</w:t>
      </w:r>
      <w:r w:rsidR="00947D5E" w:rsidRPr="00762A45">
        <w:rPr>
          <w:rFonts w:asciiTheme="minorHAnsi" w:hAnsiTheme="minorHAnsi" w:cs="Arial"/>
          <w:bCs/>
          <w:color w:val="000000"/>
        </w:rPr>
        <w:t xml:space="preserve"> Tanguá</w:t>
      </w:r>
      <w:r w:rsidR="00947D5E">
        <w:rPr>
          <w:rFonts w:asciiTheme="minorHAnsi" w:hAnsiTheme="minorHAnsi" w:cs="Arial"/>
          <w:bCs/>
          <w:color w:val="000000"/>
        </w:rPr>
        <w:t>-</w:t>
      </w:r>
      <w:r w:rsidR="00947D5E" w:rsidRPr="00762A45">
        <w:rPr>
          <w:rFonts w:asciiTheme="minorHAnsi" w:hAnsiTheme="minorHAnsi" w:cs="Arial"/>
          <w:bCs/>
          <w:color w:val="000000"/>
        </w:rPr>
        <w:t>RJ, das 10:00 ás 15:00 horas. Outras informações através do telefone (21) 2747-1140.</w:t>
      </w:r>
    </w:p>
    <w:p w14:paraId="54061328" w14:textId="77777777" w:rsidR="00762A45" w:rsidRDefault="00762A45" w:rsidP="00EC065E">
      <w:pPr>
        <w:autoSpaceDE w:val="0"/>
        <w:autoSpaceDN w:val="0"/>
        <w:adjustRightInd w:val="0"/>
        <w:jc w:val="both"/>
        <w:rPr>
          <w:rFonts w:asciiTheme="minorHAnsi" w:hAnsiTheme="minorHAnsi" w:cs="Arial"/>
          <w:bCs/>
          <w:color w:val="000000"/>
        </w:rPr>
      </w:pPr>
    </w:p>
    <w:p w14:paraId="6FEB0820" w14:textId="77777777" w:rsidR="00947D5E" w:rsidRPr="00762A45" w:rsidRDefault="00947D5E" w:rsidP="00EC065E">
      <w:pPr>
        <w:autoSpaceDE w:val="0"/>
        <w:autoSpaceDN w:val="0"/>
        <w:adjustRightInd w:val="0"/>
        <w:jc w:val="both"/>
        <w:rPr>
          <w:rFonts w:asciiTheme="minorHAnsi" w:hAnsiTheme="minorHAnsi" w:cs="Arial"/>
          <w:bCs/>
          <w:color w:val="000000"/>
        </w:rPr>
      </w:pPr>
    </w:p>
    <w:p w14:paraId="45BB93BF" w14:textId="77777777" w:rsidR="006B05C3" w:rsidRDefault="00762A45" w:rsidP="00947D5E">
      <w:pPr>
        <w:autoSpaceDE w:val="0"/>
        <w:autoSpaceDN w:val="0"/>
        <w:adjustRightInd w:val="0"/>
        <w:jc w:val="both"/>
        <w:rPr>
          <w:rFonts w:asciiTheme="minorHAnsi" w:hAnsiTheme="minorHAnsi" w:cs="Arial"/>
          <w:bCs/>
          <w:color w:val="000000"/>
        </w:rPr>
      </w:pPr>
      <w:r w:rsidRPr="00762A45">
        <w:rPr>
          <w:rFonts w:asciiTheme="minorHAnsi" w:hAnsiTheme="minorHAnsi" w:cs="Arial"/>
          <w:b/>
          <w:bCs/>
          <w:color w:val="000000"/>
        </w:rPr>
        <w:t>CONCORRÊNCIA PÚBLICA Nº 5/2020</w:t>
      </w:r>
      <w:r w:rsidRPr="00762A45">
        <w:rPr>
          <w:rFonts w:asciiTheme="minorHAnsi" w:hAnsiTheme="minorHAnsi" w:cs="Arial"/>
          <w:bCs/>
          <w:color w:val="000000"/>
        </w:rPr>
        <w:t xml:space="preserve"> </w:t>
      </w:r>
    </w:p>
    <w:p w14:paraId="759B6CB1" w14:textId="5DEE0A04" w:rsidR="00947D5E" w:rsidRDefault="00D577A0" w:rsidP="00947D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w:t>
      </w:r>
      <w:r w:rsidR="00762A45" w:rsidRPr="00762A45">
        <w:rPr>
          <w:rFonts w:asciiTheme="minorHAnsi" w:hAnsiTheme="minorHAnsi" w:cs="Arial"/>
          <w:bCs/>
          <w:color w:val="000000"/>
        </w:rPr>
        <w:t xml:space="preserve">Contratação de empresa para realização de Obra de Pavimentação e Drenagem, no dia 21 de maio de 2020 às 10:00 horas. </w:t>
      </w:r>
      <w:r w:rsidR="00947D5E" w:rsidRPr="00762A45">
        <w:rPr>
          <w:rFonts w:asciiTheme="minorHAnsi" w:hAnsiTheme="minorHAnsi" w:cs="Arial"/>
          <w:bCs/>
          <w:color w:val="000000"/>
        </w:rPr>
        <w:t>Os editais completos poderão ser obtidos a qualquer tempo no endereço eletrônic</w:t>
      </w:r>
      <w:r w:rsidR="00947D5E">
        <w:rPr>
          <w:rFonts w:asciiTheme="minorHAnsi" w:hAnsiTheme="minorHAnsi" w:cs="Arial"/>
          <w:bCs/>
          <w:color w:val="000000"/>
        </w:rPr>
        <w:t xml:space="preserve">o </w:t>
      </w:r>
      <w:hyperlink r:id="rId26" w:history="1">
        <w:r w:rsidR="00947D5E" w:rsidRPr="00361472">
          <w:rPr>
            <w:rStyle w:val="Hyperlink"/>
            <w:rFonts w:asciiTheme="minorHAnsi" w:hAnsiTheme="minorHAnsi" w:cs="Arial"/>
            <w:bCs/>
          </w:rPr>
          <w:t>https://www.tangua.rj.gov.br/</w:t>
        </w:r>
      </w:hyperlink>
      <w:r w:rsidR="00947D5E">
        <w:rPr>
          <w:rFonts w:asciiTheme="minorHAnsi" w:hAnsiTheme="minorHAnsi" w:cs="Arial"/>
          <w:bCs/>
          <w:color w:val="000000"/>
        </w:rPr>
        <w:t xml:space="preserve"> </w:t>
      </w:r>
      <w:r w:rsidR="00947D5E" w:rsidRPr="00762A45">
        <w:rPr>
          <w:rFonts w:asciiTheme="minorHAnsi" w:hAnsiTheme="minorHAnsi" w:cs="Arial"/>
          <w:bCs/>
          <w:color w:val="000000"/>
        </w:rPr>
        <w:t xml:space="preserve">na aba Licitações - Licitações em andamento ou no Departamento de Licitação, Rua Vereador Manoel de Macedo, n° 680 - Centro </w:t>
      </w:r>
      <w:r w:rsidR="00947D5E">
        <w:rPr>
          <w:rFonts w:asciiTheme="minorHAnsi" w:hAnsiTheme="minorHAnsi" w:cs="Arial"/>
          <w:bCs/>
          <w:color w:val="000000"/>
        </w:rPr>
        <w:t>–</w:t>
      </w:r>
      <w:r w:rsidR="00947D5E" w:rsidRPr="00762A45">
        <w:rPr>
          <w:rFonts w:asciiTheme="minorHAnsi" w:hAnsiTheme="minorHAnsi" w:cs="Arial"/>
          <w:bCs/>
          <w:color w:val="000000"/>
        </w:rPr>
        <w:t xml:space="preserve"> Tanguá</w:t>
      </w:r>
      <w:r w:rsidR="00947D5E">
        <w:rPr>
          <w:rFonts w:asciiTheme="minorHAnsi" w:hAnsiTheme="minorHAnsi" w:cs="Arial"/>
          <w:bCs/>
          <w:color w:val="000000"/>
        </w:rPr>
        <w:t>-</w:t>
      </w:r>
      <w:r w:rsidR="00947D5E" w:rsidRPr="00762A45">
        <w:rPr>
          <w:rFonts w:asciiTheme="minorHAnsi" w:hAnsiTheme="minorHAnsi" w:cs="Arial"/>
          <w:bCs/>
          <w:color w:val="000000"/>
        </w:rPr>
        <w:t>RJ, das 10:00 ás 15:00 horas. Outras informações através do telefone (21) 2747-1140.</w:t>
      </w:r>
    </w:p>
    <w:p w14:paraId="530D08C1" w14:textId="48D378DF" w:rsidR="00762A45" w:rsidRDefault="00762A45" w:rsidP="00EC065E">
      <w:pPr>
        <w:autoSpaceDE w:val="0"/>
        <w:autoSpaceDN w:val="0"/>
        <w:adjustRightInd w:val="0"/>
        <w:jc w:val="both"/>
        <w:rPr>
          <w:rFonts w:asciiTheme="minorHAnsi" w:hAnsiTheme="minorHAnsi" w:cs="Arial"/>
          <w:bCs/>
          <w:color w:val="000000"/>
        </w:rPr>
      </w:pPr>
    </w:p>
    <w:p w14:paraId="7CF2210E" w14:textId="77777777" w:rsidR="00947D5E" w:rsidRPr="00762A45" w:rsidRDefault="00947D5E" w:rsidP="00EC065E">
      <w:pPr>
        <w:autoSpaceDE w:val="0"/>
        <w:autoSpaceDN w:val="0"/>
        <w:adjustRightInd w:val="0"/>
        <w:jc w:val="both"/>
        <w:rPr>
          <w:rFonts w:asciiTheme="minorHAnsi" w:hAnsiTheme="minorHAnsi" w:cs="Arial"/>
          <w:bCs/>
          <w:color w:val="000000"/>
        </w:rPr>
      </w:pPr>
    </w:p>
    <w:p w14:paraId="333F263F" w14:textId="77777777" w:rsidR="006B05C3" w:rsidRDefault="00762A45" w:rsidP="00947D5E">
      <w:pPr>
        <w:autoSpaceDE w:val="0"/>
        <w:autoSpaceDN w:val="0"/>
        <w:adjustRightInd w:val="0"/>
        <w:jc w:val="both"/>
        <w:rPr>
          <w:rFonts w:asciiTheme="minorHAnsi" w:hAnsiTheme="minorHAnsi" w:cs="Arial"/>
          <w:bCs/>
          <w:color w:val="000000"/>
        </w:rPr>
      </w:pPr>
      <w:r w:rsidRPr="00762A45">
        <w:rPr>
          <w:rFonts w:asciiTheme="minorHAnsi" w:hAnsiTheme="minorHAnsi" w:cs="Arial"/>
          <w:b/>
          <w:bCs/>
          <w:color w:val="000000"/>
        </w:rPr>
        <w:t>CONCORRÊNCIA PÚBLICA Nº 6/2020</w:t>
      </w:r>
      <w:r w:rsidRPr="00762A45">
        <w:rPr>
          <w:rFonts w:asciiTheme="minorHAnsi" w:hAnsiTheme="minorHAnsi" w:cs="Arial"/>
          <w:bCs/>
          <w:color w:val="000000"/>
        </w:rPr>
        <w:t xml:space="preserve"> </w:t>
      </w:r>
    </w:p>
    <w:p w14:paraId="350E0325" w14:textId="139DAC70" w:rsidR="00947D5E" w:rsidRDefault="00DF069D" w:rsidP="00947D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w:t>
      </w:r>
      <w:r w:rsidR="00762A45" w:rsidRPr="00762A45">
        <w:rPr>
          <w:rFonts w:asciiTheme="minorHAnsi" w:hAnsiTheme="minorHAnsi" w:cs="Arial"/>
          <w:bCs/>
          <w:color w:val="000000"/>
        </w:rPr>
        <w:t xml:space="preserve">Contratação de empresa para realização de Obra de Pavimentação e Drenagem, no dia 21 de maio de 2020 às 13:00 horas. </w:t>
      </w:r>
      <w:r w:rsidR="00947D5E" w:rsidRPr="00762A45">
        <w:rPr>
          <w:rFonts w:asciiTheme="minorHAnsi" w:hAnsiTheme="minorHAnsi" w:cs="Arial"/>
          <w:bCs/>
          <w:color w:val="000000"/>
        </w:rPr>
        <w:t>Os editais completos poderão ser obtidos a qualquer tempo no endereço eletrônic</w:t>
      </w:r>
      <w:r w:rsidR="00947D5E">
        <w:rPr>
          <w:rFonts w:asciiTheme="minorHAnsi" w:hAnsiTheme="minorHAnsi" w:cs="Arial"/>
          <w:bCs/>
          <w:color w:val="000000"/>
        </w:rPr>
        <w:t xml:space="preserve">o </w:t>
      </w:r>
      <w:hyperlink r:id="rId27" w:history="1">
        <w:r w:rsidR="00947D5E" w:rsidRPr="00361472">
          <w:rPr>
            <w:rStyle w:val="Hyperlink"/>
            <w:rFonts w:asciiTheme="minorHAnsi" w:hAnsiTheme="minorHAnsi" w:cs="Arial"/>
            <w:bCs/>
          </w:rPr>
          <w:t>https://www.tangua.rj.gov.br/</w:t>
        </w:r>
      </w:hyperlink>
      <w:r w:rsidR="00947D5E">
        <w:rPr>
          <w:rFonts w:asciiTheme="minorHAnsi" w:hAnsiTheme="minorHAnsi" w:cs="Arial"/>
          <w:bCs/>
          <w:color w:val="000000"/>
        </w:rPr>
        <w:t xml:space="preserve"> </w:t>
      </w:r>
      <w:r w:rsidR="00947D5E" w:rsidRPr="00762A45">
        <w:rPr>
          <w:rFonts w:asciiTheme="minorHAnsi" w:hAnsiTheme="minorHAnsi" w:cs="Arial"/>
          <w:bCs/>
          <w:color w:val="000000"/>
        </w:rPr>
        <w:t xml:space="preserve">na aba Licitações - Licitações em andamento ou no Departamento de Licitação, Rua Vereador Manoel de Macedo, n° 680 - Centro </w:t>
      </w:r>
      <w:r w:rsidR="00947D5E">
        <w:rPr>
          <w:rFonts w:asciiTheme="minorHAnsi" w:hAnsiTheme="minorHAnsi" w:cs="Arial"/>
          <w:bCs/>
          <w:color w:val="000000"/>
        </w:rPr>
        <w:t>–</w:t>
      </w:r>
      <w:r w:rsidR="00947D5E" w:rsidRPr="00762A45">
        <w:rPr>
          <w:rFonts w:asciiTheme="minorHAnsi" w:hAnsiTheme="minorHAnsi" w:cs="Arial"/>
          <w:bCs/>
          <w:color w:val="000000"/>
        </w:rPr>
        <w:t xml:space="preserve"> Tanguá</w:t>
      </w:r>
      <w:r w:rsidR="00947D5E">
        <w:rPr>
          <w:rFonts w:asciiTheme="minorHAnsi" w:hAnsiTheme="minorHAnsi" w:cs="Arial"/>
          <w:bCs/>
          <w:color w:val="000000"/>
        </w:rPr>
        <w:t>-</w:t>
      </w:r>
      <w:r w:rsidR="00947D5E" w:rsidRPr="00762A45">
        <w:rPr>
          <w:rFonts w:asciiTheme="minorHAnsi" w:hAnsiTheme="minorHAnsi" w:cs="Arial"/>
          <w:bCs/>
          <w:color w:val="000000"/>
        </w:rPr>
        <w:t>RJ, das 10:00 ás 15:00 horas. Outras informações através do telefone (21) 2747-1140.</w:t>
      </w:r>
    </w:p>
    <w:p w14:paraId="27AABD79" w14:textId="2E11903D" w:rsidR="00762A45" w:rsidRDefault="00762A45" w:rsidP="00EC065E">
      <w:pPr>
        <w:autoSpaceDE w:val="0"/>
        <w:autoSpaceDN w:val="0"/>
        <w:adjustRightInd w:val="0"/>
        <w:jc w:val="both"/>
        <w:rPr>
          <w:rFonts w:asciiTheme="minorHAnsi" w:hAnsiTheme="minorHAnsi" w:cs="Arial"/>
          <w:bCs/>
          <w:color w:val="000000"/>
        </w:rPr>
      </w:pPr>
    </w:p>
    <w:p w14:paraId="620535E9" w14:textId="77777777" w:rsidR="00947D5E" w:rsidRPr="00762A45" w:rsidRDefault="00947D5E" w:rsidP="00EC065E">
      <w:pPr>
        <w:autoSpaceDE w:val="0"/>
        <w:autoSpaceDN w:val="0"/>
        <w:adjustRightInd w:val="0"/>
        <w:jc w:val="both"/>
        <w:rPr>
          <w:rFonts w:asciiTheme="minorHAnsi" w:hAnsiTheme="minorHAnsi" w:cs="Arial"/>
          <w:bCs/>
          <w:color w:val="000000"/>
        </w:rPr>
      </w:pPr>
    </w:p>
    <w:p w14:paraId="75F1D3F9" w14:textId="77777777" w:rsidR="006B05C3" w:rsidRDefault="00762A45" w:rsidP="00947D5E">
      <w:pPr>
        <w:autoSpaceDE w:val="0"/>
        <w:autoSpaceDN w:val="0"/>
        <w:adjustRightInd w:val="0"/>
        <w:jc w:val="both"/>
        <w:rPr>
          <w:rFonts w:asciiTheme="minorHAnsi" w:hAnsiTheme="minorHAnsi" w:cs="Arial"/>
          <w:bCs/>
          <w:color w:val="000000"/>
        </w:rPr>
      </w:pPr>
      <w:r w:rsidRPr="00762A45">
        <w:rPr>
          <w:rFonts w:asciiTheme="minorHAnsi" w:hAnsiTheme="minorHAnsi" w:cs="Arial"/>
          <w:b/>
          <w:bCs/>
          <w:color w:val="000000"/>
        </w:rPr>
        <w:t>CONCORRÊNCIA PÚBLICA Nº 7/2020</w:t>
      </w:r>
      <w:r w:rsidRPr="00762A45">
        <w:rPr>
          <w:rFonts w:asciiTheme="minorHAnsi" w:hAnsiTheme="minorHAnsi" w:cs="Arial"/>
          <w:bCs/>
          <w:color w:val="000000"/>
        </w:rPr>
        <w:t xml:space="preserve"> </w:t>
      </w:r>
    </w:p>
    <w:p w14:paraId="5E09B267" w14:textId="22ECFC36" w:rsidR="00947D5E" w:rsidRDefault="00DF069D" w:rsidP="00947D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w:t>
      </w:r>
      <w:r w:rsidR="00762A45" w:rsidRPr="00762A45">
        <w:rPr>
          <w:rFonts w:asciiTheme="minorHAnsi" w:hAnsiTheme="minorHAnsi" w:cs="Arial"/>
          <w:bCs/>
          <w:color w:val="000000"/>
        </w:rPr>
        <w:t xml:space="preserve">Contratação de empresa para realização de Obra de Pavimentação e Drenagem, no dia 21 de maio de 2020 às 15:00 horas. </w:t>
      </w:r>
      <w:r w:rsidR="00947D5E" w:rsidRPr="00762A45">
        <w:rPr>
          <w:rFonts w:asciiTheme="minorHAnsi" w:hAnsiTheme="minorHAnsi" w:cs="Arial"/>
          <w:bCs/>
          <w:color w:val="000000"/>
        </w:rPr>
        <w:t>Os editais completos poderão ser obtidos a qualquer tempo no endereço eletrônic</w:t>
      </w:r>
      <w:r w:rsidR="00947D5E">
        <w:rPr>
          <w:rFonts w:asciiTheme="minorHAnsi" w:hAnsiTheme="minorHAnsi" w:cs="Arial"/>
          <w:bCs/>
          <w:color w:val="000000"/>
        </w:rPr>
        <w:t xml:space="preserve">o </w:t>
      </w:r>
      <w:hyperlink r:id="rId28" w:history="1">
        <w:r w:rsidR="00947D5E" w:rsidRPr="00361472">
          <w:rPr>
            <w:rStyle w:val="Hyperlink"/>
            <w:rFonts w:asciiTheme="minorHAnsi" w:hAnsiTheme="minorHAnsi" w:cs="Arial"/>
            <w:bCs/>
          </w:rPr>
          <w:t>https://www.tangua.rj.gov.br/</w:t>
        </w:r>
      </w:hyperlink>
      <w:r w:rsidR="00947D5E">
        <w:rPr>
          <w:rFonts w:asciiTheme="minorHAnsi" w:hAnsiTheme="minorHAnsi" w:cs="Arial"/>
          <w:bCs/>
          <w:color w:val="000000"/>
        </w:rPr>
        <w:t xml:space="preserve"> </w:t>
      </w:r>
      <w:r w:rsidR="00947D5E" w:rsidRPr="00762A45">
        <w:rPr>
          <w:rFonts w:asciiTheme="minorHAnsi" w:hAnsiTheme="minorHAnsi" w:cs="Arial"/>
          <w:bCs/>
          <w:color w:val="000000"/>
        </w:rPr>
        <w:t xml:space="preserve">na aba Licitações - Licitações em andamento ou no Departamento de Licitação, Rua Vereador Manoel de Macedo, n° 680 - Centro </w:t>
      </w:r>
      <w:r w:rsidR="00947D5E">
        <w:rPr>
          <w:rFonts w:asciiTheme="minorHAnsi" w:hAnsiTheme="minorHAnsi" w:cs="Arial"/>
          <w:bCs/>
          <w:color w:val="000000"/>
        </w:rPr>
        <w:t>–</w:t>
      </w:r>
      <w:r w:rsidR="00947D5E" w:rsidRPr="00762A45">
        <w:rPr>
          <w:rFonts w:asciiTheme="minorHAnsi" w:hAnsiTheme="minorHAnsi" w:cs="Arial"/>
          <w:bCs/>
          <w:color w:val="000000"/>
        </w:rPr>
        <w:t xml:space="preserve"> Tanguá</w:t>
      </w:r>
      <w:r w:rsidR="00947D5E">
        <w:rPr>
          <w:rFonts w:asciiTheme="minorHAnsi" w:hAnsiTheme="minorHAnsi" w:cs="Arial"/>
          <w:bCs/>
          <w:color w:val="000000"/>
        </w:rPr>
        <w:t>-</w:t>
      </w:r>
      <w:r w:rsidR="00947D5E" w:rsidRPr="00762A45">
        <w:rPr>
          <w:rFonts w:asciiTheme="minorHAnsi" w:hAnsiTheme="minorHAnsi" w:cs="Arial"/>
          <w:bCs/>
          <w:color w:val="000000"/>
        </w:rPr>
        <w:t>RJ, das 10:00 ás 15:00 horas. Outras informações através do telefone (21) 2747-1140.</w:t>
      </w:r>
    </w:p>
    <w:p w14:paraId="30A077E9" w14:textId="77777777" w:rsidR="00947D5E" w:rsidRDefault="00947D5E" w:rsidP="00EC065E">
      <w:pPr>
        <w:autoSpaceDE w:val="0"/>
        <w:autoSpaceDN w:val="0"/>
        <w:adjustRightInd w:val="0"/>
        <w:jc w:val="both"/>
        <w:rPr>
          <w:rFonts w:asciiTheme="minorHAnsi" w:hAnsiTheme="minorHAnsi" w:cs="Arial"/>
          <w:bCs/>
          <w:color w:val="000000"/>
        </w:rPr>
      </w:pPr>
    </w:p>
    <w:p w14:paraId="1A239483" w14:textId="77777777" w:rsidR="00947D5E" w:rsidRPr="00762A45" w:rsidRDefault="00947D5E" w:rsidP="00EC065E">
      <w:pPr>
        <w:autoSpaceDE w:val="0"/>
        <w:autoSpaceDN w:val="0"/>
        <w:adjustRightInd w:val="0"/>
        <w:jc w:val="both"/>
        <w:rPr>
          <w:rFonts w:asciiTheme="minorHAnsi" w:hAnsiTheme="minorHAnsi" w:cs="Arial"/>
          <w:bCs/>
          <w:color w:val="000000"/>
        </w:rPr>
      </w:pPr>
    </w:p>
    <w:p w14:paraId="0466068F" w14:textId="77777777" w:rsidR="006B05C3" w:rsidRDefault="00762A45" w:rsidP="00EC065E">
      <w:pPr>
        <w:autoSpaceDE w:val="0"/>
        <w:autoSpaceDN w:val="0"/>
        <w:adjustRightInd w:val="0"/>
        <w:jc w:val="both"/>
        <w:rPr>
          <w:rFonts w:asciiTheme="minorHAnsi" w:hAnsiTheme="minorHAnsi" w:cs="Arial"/>
          <w:bCs/>
          <w:color w:val="000000"/>
        </w:rPr>
      </w:pPr>
      <w:r w:rsidRPr="00762A45">
        <w:rPr>
          <w:rFonts w:asciiTheme="minorHAnsi" w:hAnsiTheme="minorHAnsi" w:cs="Arial"/>
          <w:b/>
          <w:bCs/>
          <w:color w:val="000000"/>
        </w:rPr>
        <w:t>CONCORRÊNCIA PÚBLICA Nº 8/2020</w:t>
      </w:r>
      <w:r w:rsidRPr="00762A45">
        <w:rPr>
          <w:rFonts w:asciiTheme="minorHAnsi" w:hAnsiTheme="minorHAnsi" w:cs="Arial"/>
          <w:bCs/>
          <w:color w:val="000000"/>
        </w:rPr>
        <w:t xml:space="preserve"> </w:t>
      </w:r>
    </w:p>
    <w:p w14:paraId="3654A20C" w14:textId="78946DF1" w:rsidR="00762A45" w:rsidRDefault="00DF069D" w:rsidP="00EC065E">
      <w:pPr>
        <w:autoSpaceDE w:val="0"/>
        <w:autoSpaceDN w:val="0"/>
        <w:adjustRightInd w:val="0"/>
        <w:jc w:val="both"/>
        <w:rPr>
          <w:rFonts w:asciiTheme="minorHAnsi" w:hAnsiTheme="minorHAnsi" w:cs="Arial"/>
          <w:bCs/>
          <w:color w:val="000000"/>
        </w:rPr>
      </w:pPr>
      <w:r w:rsidRPr="00520659">
        <w:rPr>
          <w:rFonts w:asciiTheme="minorHAnsi" w:hAnsiTheme="minorHAnsi" w:cs="Arial"/>
          <w:bCs/>
          <w:color w:val="000000"/>
        </w:rPr>
        <w:t xml:space="preserve">OBJETO: </w:t>
      </w:r>
      <w:r w:rsidR="00762A45" w:rsidRPr="00762A45">
        <w:rPr>
          <w:rFonts w:asciiTheme="minorHAnsi" w:hAnsiTheme="minorHAnsi" w:cs="Arial"/>
          <w:bCs/>
          <w:color w:val="000000"/>
        </w:rPr>
        <w:t xml:space="preserve">Registro de preço para futura Substituição de pontos de Iluminação Convencional a Vapor por LED, no </w:t>
      </w:r>
      <w:r w:rsidR="00762A45">
        <w:rPr>
          <w:rFonts w:asciiTheme="minorHAnsi" w:hAnsiTheme="minorHAnsi" w:cs="Arial"/>
          <w:bCs/>
          <w:color w:val="000000"/>
        </w:rPr>
        <w:t xml:space="preserve">dia 22 de maio de 2020 às 10:00. </w:t>
      </w:r>
    </w:p>
    <w:p w14:paraId="20239C05" w14:textId="67D9660C" w:rsidR="00762A45" w:rsidRDefault="00762A45" w:rsidP="00EC065E">
      <w:pPr>
        <w:autoSpaceDE w:val="0"/>
        <w:autoSpaceDN w:val="0"/>
        <w:adjustRightInd w:val="0"/>
        <w:jc w:val="both"/>
        <w:rPr>
          <w:rFonts w:asciiTheme="minorHAnsi" w:hAnsiTheme="minorHAnsi" w:cs="Arial"/>
          <w:bCs/>
          <w:color w:val="000000"/>
        </w:rPr>
      </w:pPr>
      <w:r w:rsidRPr="00762A45">
        <w:rPr>
          <w:rFonts w:asciiTheme="minorHAnsi" w:hAnsiTheme="minorHAnsi" w:cs="Arial"/>
          <w:bCs/>
          <w:color w:val="000000"/>
        </w:rPr>
        <w:t>Os editais completos poderão ser obtidos a qualquer tempo no endereço eletrônic</w:t>
      </w:r>
      <w:r>
        <w:rPr>
          <w:rFonts w:asciiTheme="minorHAnsi" w:hAnsiTheme="minorHAnsi" w:cs="Arial"/>
          <w:bCs/>
          <w:color w:val="000000"/>
        </w:rPr>
        <w:t xml:space="preserve">o </w:t>
      </w:r>
      <w:hyperlink r:id="rId29" w:history="1">
        <w:r w:rsidRPr="00361472">
          <w:rPr>
            <w:rStyle w:val="Hyperlink"/>
            <w:rFonts w:asciiTheme="minorHAnsi" w:hAnsiTheme="minorHAnsi" w:cs="Arial"/>
            <w:bCs/>
          </w:rPr>
          <w:t>https://www.tangua.rj.gov.br/</w:t>
        </w:r>
      </w:hyperlink>
      <w:r>
        <w:rPr>
          <w:rFonts w:asciiTheme="minorHAnsi" w:hAnsiTheme="minorHAnsi" w:cs="Arial"/>
          <w:bCs/>
          <w:color w:val="000000"/>
        </w:rPr>
        <w:t xml:space="preserve"> </w:t>
      </w:r>
      <w:r w:rsidRPr="00762A45">
        <w:rPr>
          <w:rFonts w:asciiTheme="minorHAnsi" w:hAnsiTheme="minorHAnsi" w:cs="Arial"/>
          <w:bCs/>
          <w:color w:val="000000"/>
        </w:rPr>
        <w:t xml:space="preserve">na aba Licitações - Licitações em andamento ou no Departamento de Licitação, Rua Vereador Manoel de Macedo, n° 680 - Centro </w:t>
      </w:r>
      <w:r>
        <w:rPr>
          <w:rFonts w:asciiTheme="minorHAnsi" w:hAnsiTheme="minorHAnsi" w:cs="Arial"/>
          <w:bCs/>
          <w:color w:val="000000"/>
        </w:rPr>
        <w:t>–</w:t>
      </w:r>
      <w:r w:rsidRPr="00762A45">
        <w:rPr>
          <w:rFonts w:asciiTheme="minorHAnsi" w:hAnsiTheme="minorHAnsi" w:cs="Arial"/>
          <w:bCs/>
          <w:color w:val="000000"/>
        </w:rPr>
        <w:t xml:space="preserve"> Tanguá</w:t>
      </w:r>
      <w:r>
        <w:rPr>
          <w:rFonts w:asciiTheme="minorHAnsi" w:hAnsiTheme="minorHAnsi" w:cs="Arial"/>
          <w:bCs/>
          <w:color w:val="000000"/>
        </w:rPr>
        <w:t>-</w:t>
      </w:r>
      <w:r w:rsidRPr="00762A45">
        <w:rPr>
          <w:rFonts w:asciiTheme="minorHAnsi" w:hAnsiTheme="minorHAnsi" w:cs="Arial"/>
          <w:bCs/>
          <w:color w:val="000000"/>
        </w:rPr>
        <w:t>RJ, das 10:00 ás 15:00 horas. Outras informações através do telefone (21) 2747-1140.</w:t>
      </w:r>
    </w:p>
    <w:p w14:paraId="31F13B87" w14:textId="77777777" w:rsidR="007B00F5" w:rsidRDefault="007B00F5" w:rsidP="00EC065E">
      <w:pPr>
        <w:autoSpaceDE w:val="0"/>
        <w:autoSpaceDN w:val="0"/>
        <w:adjustRightInd w:val="0"/>
        <w:jc w:val="both"/>
        <w:rPr>
          <w:rFonts w:asciiTheme="minorHAnsi" w:hAnsiTheme="minorHAnsi" w:cs="Arial"/>
          <w:bCs/>
          <w:color w:val="000000"/>
        </w:rPr>
      </w:pPr>
    </w:p>
    <w:p w14:paraId="72A34A42" w14:textId="0FC3CA2E" w:rsidR="00762A45" w:rsidRDefault="00762A45"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762A45">
        <w:rPr>
          <w:rFonts w:asciiTheme="minorHAnsi" w:hAnsiTheme="minorHAnsi" w:cs="Arial"/>
          <w:b/>
          <w:bCs/>
          <w:color w:val="000000"/>
        </w:rPr>
        <w:t xml:space="preserve">ESTADO DE SP - PREFEITURA MUNICIPAL DE TUIUTI </w:t>
      </w:r>
      <w:r>
        <w:rPr>
          <w:rFonts w:asciiTheme="minorHAnsi" w:hAnsiTheme="minorHAnsi" w:cs="Arial"/>
          <w:b/>
          <w:bCs/>
          <w:color w:val="000000"/>
        </w:rPr>
        <w:t xml:space="preserve">- </w:t>
      </w:r>
      <w:r w:rsidRPr="00762A45">
        <w:rPr>
          <w:rFonts w:asciiTheme="minorHAnsi" w:hAnsiTheme="minorHAnsi" w:cs="Arial"/>
          <w:b/>
          <w:bCs/>
          <w:color w:val="000000"/>
        </w:rPr>
        <w:t>AVISO DE LICITAÇÃO CONCORRÊNCIA Nº 1/2018</w:t>
      </w:r>
      <w:r w:rsidRPr="00762A45">
        <w:rPr>
          <w:rFonts w:asciiTheme="minorHAnsi" w:hAnsiTheme="minorHAnsi" w:cs="Arial"/>
          <w:bCs/>
          <w:color w:val="000000"/>
        </w:rPr>
        <w:t xml:space="preserve"> </w:t>
      </w:r>
    </w:p>
    <w:p w14:paraId="1DF5856C" w14:textId="7D64C6C6" w:rsidR="00762A45" w:rsidRDefault="00762A45" w:rsidP="00EC065E">
      <w:pPr>
        <w:autoSpaceDE w:val="0"/>
        <w:autoSpaceDN w:val="0"/>
        <w:adjustRightInd w:val="0"/>
        <w:jc w:val="both"/>
        <w:rPr>
          <w:rFonts w:asciiTheme="minorHAnsi" w:hAnsiTheme="minorHAnsi" w:cs="Arial"/>
          <w:bCs/>
          <w:color w:val="000000"/>
        </w:rPr>
      </w:pPr>
      <w:r w:rsidRPr="00762A45">
        <w:rPr>
          <w:rFonts w:asciiTheme="minorHAnsi" w:hAnsiTheme="minorHAnsi" w:cs="Arial"/>
          <w:bCs/>
          <w:color w:val="000000"/>
        </w:rPr>
        <w:t>A Prefeitura Municipal de Tuiuti/SP torna público e CONVIDA interessados em participar da Abertura de Envelopes Proposta Técnica do Processo de Concorrência Pública - Nº. 001/2018, cujo objeto é a outorga ao cessionário de concessão pelo prazo de 30 (trinta) anos, para prestação de Serviço público de abastecimento de água e esgotamento sanitário, em todo o território municipal que teve data de abertura em 07 de fevereiro de 2020. A abertura dos envelopes Propostas Técnicas dar-se-á no dia 29 DE abril DE 2020 as 09:30 horas. LOCAL: Divisão de Licitação da Prefeitura - Rua Zeferino de Lima, nº 117 - Centro, Tuiuti /SP. 14/4/2020.</w:t>
      </w:r>
    </w:p>
    <w:p w14:paraId="0E857221" w14:textId="77777777" w:rsidR="007B00F5" w:rsidRDefault="007B00F5" w:rsidP="00EC065E">
      <w:pPr>
        <w:autoSpaceDE w:val="0"/>
        <w:autoSpaceDN w:val="0"/>
        <w:adjustRightInd w:val="0"/>
        <w:jc w:val="both"/>
        <w:rPr>
          <w:rFonts w:asciiTheme="minorHAnsi" w:hAnsiTheme="minorHAnsi" w:cs="Arial"/>
          <w:bCs/>
          <w:color w:val="000000"/>
        </w:rPr>
      </w:pPr>
    </w:p>
    <w:p w14:paraId="024DAFA8" w14:textId="77777777" w:rsidR="00E81D4A" w:rsidRDefault="00E81D4A" w:rsidP="00EC065E">
      <w:pPr>
        <w:autoSpaceDE w:val="0"/>
        <w:autoSpaceDN w:val="0"/>
        <w:adjustRightInd w:val="0"/>
        <w:jc w:val="both"/>
        <w:rPr>
          <w:rFonts w:asciiTheme="minorHAnsi" w:hAnsiTheme="minorHAnsi" w:cs="Arial"/>
          <w:bCs/>
          <w:color w:val="000000"/>
        </w:rPr>
      </w:pPr>
    </w:p>
    <w:p w14:paraId="79586D5C" w14:textId="77777777" w:rsidR="00E81D4A" w:rsidRDefault="00E81D4A" w:rsidP="00EC065E">
      <w:pPr>
        <w:autoSpaceDE w:val="0"/>
        <w:autoSpaceDN w:val="0"/>
        <w:adjustRightInd w:val="0"/>
        <w:jc w:val="both"/>
        <w:rPr>
          <w:rFonts w:asciiTheme="minorHAnsi" w:hAnsiTheme="minorHAnsi" w:cs="Arial"/>
          <w:bCs/>
          <w:color w:val="000000"/>
        </w:rPr>
      </w:pPr>
    </w:p>
    <w:p w14:paraId="50685E81" w14:textId="77777777" w:rsidR="00E81D4A" w:rsidRDefault="00E81D4A" w:rsidP="00EC065E">
      <w:pPr>
        <w:autoSpaceDE w:val="0"/>
        <w:autoSpaceDN w:val="0"/>
        <w:adjustRightInd w:val="0"/>
        <w:jc w:val="both"/>
        <w:rPr>
          <w:rFonts w:asciiTheme="minorHAnsi" w:hAnsiTheme="minorHAnsi" w:cs="Arial"/>
          <w:bCs/>
          <w:color w:val="000000"/>
        </w:rPr>
      </w:pPr>
    </w:p>
    <w:p w14:paraId="4EFE63FD" w14:textId="77777777" w:rsidR="00E81D4A" w:rsidRDefault="00E81D4A" w:rsidP="00EC065E">
      <w:pPr>
        <w:autoSpaceDE w:val="0"/>
        <w:autoSpaceDN w:val="0"/>
        <w:adjustRightInd w:val="0"/>
        <w:jc w:val="both"/>
        <w:rPr>
          <w:rFonts w:asciiTheme="minorHAnsi" w:hAnsiTheme="minorHAnsi" w:cs="Arial"/>
          <w:bCs/>
          <w:color w:val="000000"/>
        </w:rPr>
      </w:pPr>
    </w:p>
    <w:p w14:paraId="104EB4AF" w14:textId="77777777" w:rsidR="00E81D4A" w:rsidRDefault="00E81D4A" w:rsidP="00EC065E">
      <w:pPr>
        <w:autoSpaceDE w:val="0"/>
        <w:autoSpaceDN w:val="0"/>
        <w:adjustRightInd w:val="0"/>
        <w:jc w:val="both"/>
        <w:rPr>
          <w:rFonts w:asciiTheme="minorHAnsi" w:hAnsiTheme="minorHAnsi" w:cs="Arial"/>
          <w:bCs/>
          <w:color w:val="000000"/>
        </w:rPr>
      </w:pPr>
    </w:p>
    <w:p w14:paraId="367653E6" w14:textId="77777777" w:rsidR="00E81D4A" w:rsidRDefault="00E81D4A" w:rsidP="00EC065E">
      <w:pPr>
        <w:autoSpaceDE w:val="0"/>
        <w:autoSpaceDN w:val="0"/>
        <w:adjustRightInd w:val="0"/>
        <w:jc w:val="both"/>
        <w:rPr>
          <w:rFonts w:asciiTheme="minorHAnsi" w:hAnsiTheme="minorHAnsi" w:cs="Arial"/>
          <w:bCs/>
          <w:color w:val="000000"/>
        </w:rPr>
      </w:pPr>
    </w:p>
    <w:p w14:paraId="747D6C7A" w14:textId="77777777" w:rsidR="00E81D4A" w:rsidRDefault="00E81D4A" w:rsidP="00EC065E">
      <w:pPr>
        <w:autoSpaceDE w:val="0"/>
        <w:autoSpaceDN w:val="0"/>
        <w:adjustRightInd w:val="0"/>
        <w:jc w:val="both"/>
        <w:rPr>
          <w:rFonts w:asciiTheme="minorHAnsi" w:hAnsiTheme="minorHAnsi" w:cs="Arial"/>
          <w:bCs/>
          <w:color w:val="000000"/>
        </w:rPr>
      </w:pPr>
    </w:p>
    <w:p w14:paraId="0AB780EE" w14:textId="77777777" w:rsidR="00E81D4A" w:rsidRDefault="00E81D4A" w:rsidP="00EC065E">
      <w:pPr>
        <w:autoSpaceDE w:val="0"/>
        <w:autoSpaceDN w:val="0"/>
        <w:adjustRightInd w:val="0"/>
        <w:jc w:val="both"/>
        <w:rPr>
          <w:rFonts w:asciiTheme="minorHAnsi" w:hAnsiTheme="minorHAnsi" w:cs="Arial"/>
          <w:bCs/>
          <w:color w:val="000000"/>
        </w:rPr>
      </w:pPr>
    </w:p>
    <w:p w14:paraId="3CD9E0A2" w14:textId="77777777" w:rsidR="00E81D4A" w:rsidRDefault="00E81D4A" w:rsidP="00EC065E">
      <w:pPr>
        <w:autoSpaceDE w:val="0"/>
        <w:autoSpaceDN w:val="0"/>
        <w:adjustRightInd w:val="0"/>
        <w:jc w:val="both"/>
        <w:rPr>
          <w:rFonts w:asciiTheme="minorHAnsi" w:hAnsiTheme="minorHAnsi" w:cs="Arial"/>
          <w:bCs/>
          <w:color w:val="000000"/>
        </w:rPr>
      </w:pPr>
    </w:p>
    <w:p w14:paraId="0D8B8D35" w14:textId="77777777" w:rsidR="00E81D4A" w:rsidRDefault="00E81D4A" w:rsidP="00EC065E">
      <w:pPr>
        <w:autoSpaceDE w:val="0"/>
        <w:autoSpaceDN w:val="0"/>
        <w:adjustRightInd w:val="0"/>
        <w:jc w:val="both"/>
        <w:rPr>
          <w:rFonts w:asciiTheme="minorHAnsi" w:hAnsiTheme="minorHAnsi" w:cs="Arial"/>
          <w:bCs/>
          <w:color w:val="000000"/>
        </w:rPr>
      </w:pPr>
    </w:p>
    <w:p w14:paraId="3DB4E260" w14:textId="77777777" w:rsidR="00E81D4A" w:rsidRDefault="00E81D4A" w:rsidP="00EC065E">
      <w:pPr>
        <w:autoSpaceDE w:val="0"/>
        <w:autoSpaceDN w:val="0"/>
        <w:adjustRightInd w:val="0"/>
        <w:jc w:val="both"/>
        <w:rPr>
          <w:rFonts w:asciiTheme="minorHAnsi" w:hAnsiTheme="minorHAnsi" w:cs="Arial"/>
          <w:bCs/>
          <w:color w:val="000000"/>
        </w:rPr>
      </w:pPr>
    </w:p>
    <w:p w14:paraId="5F5D5896" w14:textId="77777777" w:rsidR="00E81D4A" w:rsidRDefault="00E81D4A" w:rsidP="00EC065E">
      <w:pPr>
        <w:autoSpaceDE w:val="0"/>
        <w:autoSpaceDN w:val="0"/>
        <w:adjustRightInd w:val="0"/>
        <w:jc w:val="both"/>
        <w:rPr>
          <w:rFonts w:asciiTheme="minorHAnsi" w:hAnsiTheme="minorHAnsi" w:cs="Arial"/>
          <w:bCs/>
          <w:color w:val="000000"/>
        </w:rPr>
      </w:pPr>
    </w:p>
    <w:p w14:paraId="1B1C58EC" w14:textId="77777777" w:rsidR="00E81D4A" w:rsidRDefault="00E81D4A" w:rsidP="00EC065E">
      <w:pPr>
        <w:autoSpaceDE w:val="0"/>
        <w:autoSpaceDN w:val="0"/>
        <w:adjustRightInd w:val="0"/>
        <w:jc w:val="both"/>
        <w:rPr>
          <w:rFonts w:asciiTheme="minorHAnsi" w:hAnsiTheme="minorHAnsi" w:cs="Arial"/>
          <w:bCs/>
          <w:color w:val="000000"/>
        </w:rPr>
      </w:pPr>
    </w:p>
    <w:p w14:paraId="298C14D3" w14:textId="77777777" w:rsidR="00E81D4A" w:rsidRDefault="00E81D4A" w:rsidP="00EC065E">
      <w:pPr>
        <w:autoSpaceDE w:val="0"/>
        <w:autoSpaceDN w:val="0"/>
        <w:adjustRightInd w:val="0"/>
        <w:jc w:val="both"/>
        <w:rPr>
          <w:rFonts w:asciiTheme="minorHAnsi" w:hAnsiTheme="minorHAnsi" w:cs="Arial"/>
          <w:bCs/>
          <w:color w:val="000000"/>
        </w:rPr>
      </w:pPr>
    </w:p>
    <w:p w14:paraId="7E07BA3D" w14:textId="77777777" w:rsidR="00E81D4A" w:rsidRDefault="00E81D4A" w:rsidP="00EC065E">
      <w:pPr>
        <w:autoSpaceDE w:val="0"/>
        <w:autoSpaceDN w:val="0"/>
        <w:adjustRightInd w:val="0"/>
        <w:jc w:val="both"/>
        <w:rPr>
          <w:rFonts w:asciiTheme="minorHAnsi" w:hAnsiTheme="minorHAnsi" w:cs="Arial"/>
          <w:bCs/>
          <w:color w:val="000000"/>
        </w:rPr>
      </w:pPr>
    </w:p>
    <w:p w14:paraId="0980C354" w14:textId="77777777" w:rsidR="00E81D4A" w:rsidRDefault="00E81D4A" w:rsidP="00EC065E">
      <w:pPr>
        <w:autoSpaceDE w:val="0"/>
        <w:autoSpaceDN w:val="0"/>
        <w:adjustRightInd w:val="0"/>
        <w:jc w:val="both"/>
        <w:rPr>
          <w:rFonts w:asciiTheme="minorHAnsi" w:hAnsiTheme="minorHAnsi" w:cs="Arial"/>
          <w:bCs/>
          <w:color w:val="000000"/>
        </w:rPr>
      </w:pPr>
    </w:p>
    <w:p w14:paraId="2BD22916" w14:textId="77777777" w:rsidR="00E81D4A" w:rsidRDefault="00E81D4A" w:rsidP="00EC065E">
      <w:pPr>
        <w:autoSpaceDE w:val="0"/>
        <w:autoSpaceDN w:val="0"/>
        <w:adjustRightInd w:val="0"/>
        <w:jc w:val="both"/>
        <w:rPr>
          <w:rFonts w:asciiTheme="minorHAnsi" w:hAnsiTheme="minorHAnsi" w:cs="Arial"/>
          <w:bCs/>
          <w:color w:val="000000"/>
        </w:rPr>
      </w:pPr>
    </w:p>
    <w:p w14:paraId="387EF3FB" w14:textId="77777777" w:rsidR="00E81D4A" w:rsidRDefault="00E81D4A" w:rsidP="00EC065E">
      <w:pPr>
        <w:autoSpaceDE w:val="0"/>
        <w:autoSpaceDN w:val="0"/>
        <w:adjustRightInd w:val="0"/>
        <w:jc w:val="both"/>
        <w:rPr>
          <w:rFonts w:asciiTheme="minorHAnsi" w:hAnsiTheme="minorHAnsi" w:cs="Arial"/>
          <w:bCs/>
          <w:color w:val="000000"/>
        </w:rPr>
      </w:pPr>
    </w:p>
    <w:p w14:paraId="7962A67E" w14:textId="77777777" w:rsidR="00E81D4A" w:rsidRDefault="00E81D4A" w:rsidP="00EC065E">
      <w:pPr>
        <w:autoSpaceDE w:val="0"/>
        <w:autoSpaceDN w:val="0"/>
        <w:adjustRightInd w:val="0"/>
        <w:jc w:val="both"/>
        <w:rPr>
          <w:rFonts w:asciiTheme="minorHAnsi" w:hAnsiTheme="minorHAnsi" w:cs="Arial"/>
          <w:bCs/>
          <w:color w:val="000000"/>
        </w:rPr>
      </w:pPr>
    </w:p>
    <w:p w14:paraId="589A2675" w14:textId="77777777" w:rsidR="00E81D4A" w:rsidRDefault="00E81D4A" w:rsidP="00EC065E">
      <w:pPr>
        <w:autoSpaceDE w:val="0"/>
        <w:autoSpaceDN w:val="0"/>
        <w:adjustRightInd w:val="0"/>
        <w:jc w:val="both"/>
        <w:rPr>
          <w:rFonts w:asciiTheme="minorHAnsi" w:hAnsiTheme="minorHAnsi" w:cs="Arial"/>
          <w:bCs/>
          <w:color w:val="000000"/>
        </w:rPr>
      </w:pPr>
    </w:p>
    <w:p w14:paraId="2CC24BEB" w14:textId="77777777" w:rsidR="00E81D4A" w:rsidRDefault="00E81D4A" w:rsidP="00EC065E">
      <w:pPr>
        <w:autoSpaceDE w:val="0"/>
        <w:autoSpaceDN w:val="0"/>
        <w:adjustRightInd w:val="0"/>
        <w:jc w:val="both"/>
        <w:rPr>
          <w:rFonts w:asciiTheme="minorHAnsi" w:hAnsiTheme="minorHAnsi" w:cs="Arial"/>
          <w:bCs/>
          <w:color w:val="000000"/>
        </w:rPr>
      </w:pPr>
    </w:p>
    <w:p w14:paraId="34E7420D" w14:textId="77777777" w:rsidR="00E81D4A" w:rsidRDefault="00E81D4A" w:rsidP="00EC065E">
      <w:pPr>
        <w:autoSpaceDE w:val="0"/>
        <w:autoSpaceDN w:val="0"/>
        <w:adjustRightInd w:val="0"/>
        <w:jc w:val="both"/>
        <w:rPr>
          <w:rFonts w:asciiTheme="minorHAnsi" w:hAnsiTheme="minorHAnsi" w:cs="Arial"/>
          <w:bCs/>
          <w:color w:val="000000"/>
        </w:rPr>
      </w:pPr>
    </w:p>
    <w:p w14:paraId="26DDB1BC" w14:textId="77777777" w:rsidR="00E81D4A" w:rsidRDefault="00E81D4A" w:rsidP="00EC065E">
      <w:pPr>
        <w:autoSpaceDE w:val="0"/>
        <w:autoSpaceDN w:val="0"/>
        <w:adjustRightInd w:val="0"/>
        <w:jc w:val="both"/>
        <w:rPr>
          <w:rFonts w:asciiTheme="minorHAnsi" w:hAnsiTheme="minorHAnsi" w:cs="Arial"/>
          <w:bCs/>
          <w:color w:val="000000"/>
        </w:rPr>
      </w:pPr>
    </w:p>
    <w:p w14:paraId="21F837F0" w14:textId="77777777" w:rsidR="00E81D4A" w:rsidRDefault="00E81D4A" w:rsidP="00EC065E">
      <w:pPr>
        <w:autoSpaceDE w:val="0"/>
        <w:autoSpaceDN w:val="0"/>
        <w:adjustRightInd w:val="0"/>
        <w:jc w:val="both"/>
        <w:rPr>
          <w:rFonts w:asciiTheme="minorHAnsi" w:hAnsiTheme="minorHAnsi" w:cs="Arial"/>
          <w:bCs/>
          <w:color w:val="000000"/>
        </w:rPr>
      </w:pPr>
    </w:p>
    <w:p w14:paraId="4A86C655" w14:textId="77777777" w:rsidR="00E81D4A" w:rsidRDefault="00E81D4A" w:rsidP="00EC065E">
      <w:pPr>
        <w:autoSpaceDE w:val="0"/>
        <w:autoSpaceDN w:val="0"/>
        <w:adjustRightInd w:val="0"/>
        <w:jc w:val="both"/>
        <w:rPr>
          <w:rFonts w:asciiTheme="minorHAnsi" w:hAnsiTheme="minorHAnsi" w:cs="Arial"/>
          <w:bCs/>
          <w:color w:val="000000"/>
        </w:rPr>
      </w:pPr>
    </w:p>
    <w:p w14:paraId="50B4B6A9" w14:textId="7B60EF63" w:rsidR="00413DE8" w:rsidRDefault="00413DE8" w:rsidP="00155DB5">
      <w:pPr>
        <w:autoSpaceDE w:val="0"/>
        <w:autoSpaceDN w:val="0"/>
        <w:adjustRightInd w:val="0"/>
        <w:jc w:val="center"/>
        <w:rPr>
          <w:rFonts w:asciiTheme="minorHAnsi" w:hAnsiTheme="minorHAnsi" w:cs="Arial"/>
          <w:bCs/>
          <w:color w:val="000000"/>
        </w:rPr>
      </w:pPr>
      <w:r>
        <w:rPr>
          <w:rFonts w:asciiTheme="minorHAnsi" w:hAnsiTheme="minorHAnsi" w:cs="Arial"/>
          <w:bCs/>
          <w:noProof/>
          <w:color w:val="000000"/>
          <w:sz w:val="22"/>
          <w:szCs w:val="22"/>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1909E229" w14:textId="55416261" w:rsidR="00EC065E" w:rsidRPr="0091008F" w:rsidRDefault="00EC065E" w:rsidP="00EC065E">
      <w:pPr>
        <w:autoSpaceDE w:val="0"/>
        <w:autoSpaceDN w:val="0"/>
        <w:adjustRightInd w:val="0"/>
        <w:jc w:val="both"/>
        <w:rPr>
          <w:rFonts w:asciiTheme="minorHAnsi" w:hAnsiTheme="minorHAnsi" w:cs="Arial"/>
          <w:bCs/>
          <w:color w:val="000000"/>
        </w:rPr>
      </w:pPr>
    </w:p>
    <w:sectPr w:rsidR="00EC065E" w:rsidRPr="0091008F" w:rsidSect="001042F4">
      <w:headerReference w:type="default" r:id="rId31"/>
      <w:footerReference w:type="default" r:id="rId3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F07D0" w14:textId="77777777" w:rsidR="00DA29F5" w:rsidRDefault="00DA29F5">
      <w:r>
        <w:separator/>
      </w:r>
    </w:p>
  </w:endnote>
  <w:endnote w:type="continuationSeparator" w:id="0">
    <w:p w14:paraId="56964FBD" w14:textId="77777777" w:rsidR="00DA29F5" w:rsidRDefault="00DA2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81DEA" w:rsidRDefault="00B81DE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B81DEA" w:rsidRDefault="00DA29F5" w:rsidP="001042F4">
    <w:pPr>
      <w:shd w:val="clear" w:color="auto" w:fill="F2F2F2" w:themeFill="background1" w:themeFillShade="F2"/>
      <w:jc w:val="center"/>
      <w:rPr>
        <w:rStyle w:val="Hyperlink"/>
        <w:rFonts w:ascii="Arial" w:hAnsi="Arial" w:cs="Arial"/>
        <w:sz w:val="16"/>
      </w:rPr>
    </w:pPr>
    <w:hyperlink r:id="rId1" w:history="1">
      <w:r w:rsidR="00B81DEA" w:rsidRPr="003929A4">
        <w:rPr>
          <w:rStyle w:val="Hyperlink"/>
          <w:rFonts w:ascii="Arial" w:hAnsi="Arial" w:cs="Arial"/>
          <w:sz w:val="16"/>
        </w:rPr>
        <w:t>http://www.sicepot-mg.com.br/</w:t>
      </w:r>
    </w:hyperlink>
    <w:r w:rsidR="00B81DEA">
      <w:rPr>
        <w:rFonts w:ascii="Arial" w:hAnsi="Arial" w:cs="Arial"/>
        <w:sz w:val="16"/>
      </w:rPr>
      <w:t xml:space="preserve"> - E-mail: </w:t>
    </w:r>
    <w:hyperlink r:id="rId2" w:history="1">
      <w:r w:rsidR="00B81DEA" w:rsidRPr="003D5C3E">
        <w:rPr>
          <w:rStyle w:val="Hyperlink"/>
          <w:rFonts w:ascii="Arial" w:hAnsi="Arial" w:cs="Arial"/>
          <w:sz w:val="16"/>
        </w:rPr>
        <w:t>licitacao@sicepotmg.com</w:t>
      </w:r>
    </w:hyperlink>
    <w:r w:rsidR="00B81DEA">
      <w:rPr>
        <w:rFonts w:ascii="Arial" w:hAnsi="Arial" w:cs="Arial"/>
        <w:sz w:val="16"/>
      </w:rPr>
      <w:t xml:space="preserve"> </w:t>
    </w:r>
  </w:p>
  <w:p w14:paraId="785C3126" w14:textId="77777777" w:rsidR="00B81DEA" w:rsidRPr="001042F4" w:rsidRDefault="00B81DE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81DEA" w14:paraId="4FD8F442" w14:textId="77777777" w:rsidTr="001042F4">
      <w:tc>
        <w:tcPr>
          <w:tcW w:w="2977" w:type="dxa"/>
          <w:shd w:val="clear" w:color="auto" w:fill="F2F2F2" w:themeFill="background1" w:themeFillShade="F2"/>
          <w:vAlign w:val="center"/>
        </w:tcPr>
        <w:p w14:paraId="03D66DED" w14:textId="77777777" w:rsidR="00B81DEA" w:rsidRDefault="00B81DEA" w:rsidP="001042F4">
          <w:pPr>
            <w:jc w:val="center"/>
            <w:rPr>
              <w:rFonts w:ascii="Arial" w:hAnsi="Arial" w:cs="Arial"/>
              <w:sz w:val="16"/>
            </w:rPr>
          </w:pPr>
        </w:p>
      </w:tc>
      <w:tc>
        <w:tcPr>
          <w:tcW w:w="1418" w:type="dxa"/>
          <w:shd w:val="clear" w:color="auto" w:fill="F2F2F2" w:themeFill="background1" w:themeFillShade="F2"/>
        </w:tcPr>
        <w:p w14:paraId="5443DEF5" w14:textId="77777777" w:rsidR="00B81DEA" w:rsidRPr="001042F4" w:rsidRDefault="00B81DE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81DEA" w:rsidRDefault="00B81DE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81DEA" w:rsidRDefault="00B81DE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81DEA" w:rsidRDefault="00B81DE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81DEA" w:rsidRDefault="00B81DE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81DEA" w:rsidRDefault="00B81DEA" w:rsidP="001042F4">
          <w:pPr>
            <w:jc w:val="center"/>
            <w:rPr>
              <w:rFonts w:ascii="Arial" w:hAnsi="Arial" w:cs="Arial"/>
              <w:noProof/>
              <w:sz w:val="16"/>
            </w:rPr>
          </w:pPr>
        </w:p>
      </w:tc>
    </w:tr>
  </w:tbl>
  <w:p w14:paraId="511F57B3" w14:textId="77777777" w:rsidR="00B81DEA" w:rsidRPr="18102E9A" w:rsidRDefault="00B81DE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7C454E" w14:textId="77777777" w:rsidR="00DA29F5" w:rsidRDefault="00DA29F5">
      <w:r>
        <w:separator/>
      </w:r>
    </w:p>
  </w:footnote>
  <w:footnote w:type="continuationSeparator" w:id="0">
    <w:p w14:paraId="49E60B90" w14:textId="77777777" w:rsidR="00DA29F5" w:rsidRDefault="00DA29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81DEA" w:rsidRDefault="00B81DE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35329D6" w:rsidR="00B81DEA" w:rsidRPr="20774586" w:rsidRDefault="0050190A" w:rsidP="281D1787">
                          <w:pPr>
                            <w:jc w:val="right"/>
                            <w:rPr>
                              <w:rFonts w:ascii="Arial" w:hAnsi="Arial" w:cs="Arial"/>
                              <w:b/>
                              <w:color w:val="FFFFFF"/>
                              <w:sz w:val="18"/>
                              <w:szCs w:val="18"/>
                            </w:rPr>
                          </w:pPr>
                          <w:r>
                            <w:rPr>
                              <w:rFonts w:ascii="Arial" w:hAnsi="Arial" w:cs="Arial"/>
                              <w:b/>
                              <w:bCs/>
                              <w:iCs/>
                              <w:caps/>
                              <w:color w:val="FFFFFF"/>
                              <w:sz w:val="18"/>
                              <w:szCs w:val="18"/>
                            </w:rPr>
                            <w:t>15/04/2020</w:t>
                          </w:r>
                          <w:r w:rsidR="00B81DEA">
                            <w:rPr>
                              <w:rFonts w:ascii="Arial" w:hAnsi="Arial" w:cs="Arial"/>
                              <w:b/>
                              <w:bCs/>
                              <w:iCs/>
                              <w:caps/>
                              <w:color w:val="FFFFFF"/>
                              <w:sz w:val="18"/>
                              <w:szCs w:val="18"/>
                            </w:rPr>
                            <w:t xml:space="preserve"> - EdiçÃo nº 5</w:t>
                          </w:r>
                          <w:r>
                            <w:rPr>
                              <w:rFonts w:ascii="Arial" w:hAnsi="Arial" w:cs="Arial"/>
                              <w:b/>
                              <w:bCs/>
                              <w:iCs/>
                              <w:caps/>
                              <w:color w:val="FFFFFF"/>
                              <w:sz w:val="18"/>
                              <w:szCs w:val="18"/>
                            </w:rPr>
                            <w:t>6</w:t>
                          </w:r>
                          <w:r w:rsidR="00B81DEA">
                            <w:rPr>
                              <w:rFonts w:ascii="Arial" w:hAnsi="Arial" w:cs="Arial"/>
                              <w:b/>
                              <w:bCs/>
                              <w:iCs/>
                              <w:caps/>
                              <w:color w:val="FFFFFF"/>
                              <w:sz w:val="18"/>
                              <w:szCs w:val="18"/>
                            </w:rPr>
                            <w:t xml:space="preserve"> </w:t>
                          </w:r>
                          <w:r w:rsidR="00B81DEA">
                            <w:rPr>
                              <w:rFonts w:ascii="Arial" w:hAnsi="Arial" w:cs="Arial"/>
                              <w:b/>
                              <w:bCs/>
                              <w:iCs/>
                              <w:color w:val="FFFFFF"/>
                              <w:sz w:val="18"/>
                              <w:szCs w:val="18"/>
                            </w:rPr>
                            <w:t>PÁG. 0</w:t>
                          </w:r>
                          <w:r w:rsidR="00B81DEA">
                            <w:rPr>
                              <w:rStyle w:val="Nmerodepgina"/>
                              <w:rFonts w:ascii="Arial" w:hAnsi="Arial" w:cs="Arial"/>
                              <w:b/>
                              <w:color w:val="FFFFFF"/>
                              <w:sz w:val="18"/>
                              <w:szCs w:val="18"/>
                            </w:rPr>
                            <w:fldChar w:fldCharType="begin"/>
                          </w:r>
                          <w:r w:rsidR="00B81DEA">
                            <w:rPr>
                              <w:rStyle w:val="Nmerodepgina"/>
                              <w:rFonts w:ascii="Arial" w:hAnsi="Arial" w:cs="Arial"/>
                              <w:b/>
                              <w:color w:val="FFFFFF"/>
                              <w:sz w:val="18"/>
                              <w:szCs w:val="18"/>
                            </w:rPr>
                            <w:instrText xml:space="preserve"> PAGE </w:instrText>
                          </w:r>
                          <w:r w:rsidR="00B81DEA">
                            <w:rPr>
                              <w:rStyle w:val="Nmerodepgina"/>
                              <w:rFonts w:ascii="Arial" w:hAnsi="Arial" w:cs="Arial"/>
                              <w:b/>
                              <w:color w:val="FFFFFF"/>
                              <w:sz w:val="18"/>
                              <w:szCs w:val="18"/>
                            </w:rPr>
                            <w:fldChar w:fldCharType="separate"/>
                          </w:r>
                          <w:r w:rsidR="00BA7F59">
                            <w:rPr>
                              <w:rStyle w:val="Nmerodepgina"/>
                              <w:rFonts w:ascii="Arial" w:hAnsi="Arial" w:cs="Arial"/>
                              <w:b/>
                              <w:noProof/>
                              <w:color w:val="FFFFFF"/>
                              <w:sz w:val="18"/>
                              <w:szCs w:val="18"/>
                            </w:rPr>
                            <w:t>6</w:t>
                          </w:r>
                          <w:r w:rsidR="00B81DEA">
                            <w:rPr>
                              <w:rStyle w:val="Nmerodepgina"/>
                              <w:rFonts w:ascii="Arial" w:hAnsi="Arial" w:cs="Arial"/>
                              <w:b/>
                              <w:color w:val="FFFFFF"/>
                              <w:sz w:val="18"/>
                              <w:szCs w:val="18"/>
                            </w:rPr>
                            <w:fldChar w:fldCharType="end"/>
                          </w:r>
                          <w:r w:rsidR="00B81DEA">
                            <w:rPr>
                              <w:rStyle w:val="Nmerodepgina"/>
                              <w:rFonts w:ascii="Arial" w:hAnsi="Arial" w:cs="Arial"/>
                              <w:b/>
                              <w:color w:val="FFFFFF"/>
                              <w:sz w:val="18"/>
                              <w:szCs w:val="18"/>
                            </w:rPr>
                            <w:t>/</w:t>
                          </w:r>
                          <w:r>
                            <w:rPr>
                              <w:rStyle w:val="Nmerodepgina"/>
                              <w:rFonts w:ascii="Arial" w:hAnsi="Arial" w:cs="Arial"/>
                              <w:b/>
                              <w:color w:val="FFFFFF"/>
                              <w:sz w:val="18"/>
                              <w:szCs w:val="18"/>
                            </w:rPr>
                            <w:t>0</w:t>
                          </w:r>
                          <w:r w:rsidR="00BA7F59">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35329D6" w:rsidR="00B81DEA" w:rsidRPr="20774586" w:rsidRDefault="0050190A" w:rsidP="281D1787">
                    <w:pPr>
                      <w:jc w:val="right"/>
                      <w:rPr>
                        <w:rFonts w:ascii="Arial" w:hAnsi="Arial" w:cs="Arial"/>
                        <w:b/>
                        <w:color w:val="FFFFFF"/>
                        <w:sz w:val="18"/>
                        <w:szCs w:val="18"/>
                      </w:rPr>
                    </w:pPr>
                    <w:r>
                      <w:rPr>
                        <w:rFonts w:ascii="Arial" w:hAnsi="Arial" w:cs="Arial"/>
                        <w:b/>
                        <w:bCs/>
                        <w:iCs/>
                        <w:caps/>
                        <w:color w:val="FFFFFF"/>
                        <w:sz w:val="18"/>
                        <w:szCs w:val="18"/>
                      </w:rPr>
                      <w:t>15/04/2020</w:t>
                    </w:r>
                    <w:r w:rsidR="00B81DEA">
                      <w:rPr>
                        <w:rFonts w:ascii="Arial" w:hAnsi="Arial" w:cs="Arial"/>
                        <w:b/>
                        <w:bCs/>
                        <w:iCs/>
                        <w:caps/>
                        <w:color w:val="FFFFFF"/>
                        <w:sz w:val="18"/>
                        <w:szCs w:val="18"/>
                      </w:rPr>
                      <w:t xml:space="preserve"> - EdiçÃo nº 5</w:t>
                    </w:r>
                    <w:r>
                      <w:rPr>
                        <w:rFonts w:ascii="Arial" w:hAnsi="Arial" w:cs="Arial"/>
                        <w:b/>
                        <w:bCs/>
                        <w:iCs/>
                        <w:caps/>
                        <w:color w:val="FFFFFF"/>
                        <w:sz w:val="18"/>
                        <w:szCs w:val="18"/>
                      </w:rPr>
                      <w:t>6</w:t>
                    </w:r>
                    <w:r w:rsidR="00B81DEA">
                      <w:rPr>
                        <w:rFonts w:ascii="Arial" w:hAnsi="Arial" w:cs="Arial"/>
                        <w:b/>
                        <w:bCs/>
                        <w:iCs/>
                        <w:caps/>
                        <w:color w:val="FFFFFF"/>
                        <w:sz w:val="18"/>
                        <w:szCs w:val="18"/>
                      </w:rPr>
                      <w:t xml:space="preserve"> </w:t>
                    </w:r>
                    <w:r w:rsidR="00B81DEA">
                      <w:rPr>
                        <w:rFonts w:ascii="Arial" w:hAnsi="Arial" w:cs="Arial"/>
                        <w:b/>
                        <w:bCs/>
                        <w:iCs/>
                        <w:color w:val="FFFFFF"/>
                        <w:sz w:val="18"/>
                        <w:szCs w:val="18"/>
                      </w:rPr>
                      <w:t>PÁG. 0</w:t>
                    </w:r>
                    <w:r w:rsidR="00B81DEA">
                      <w:rPr>
                        <w:rStyle w:val="Nmerodepgina"/>
                        <w:rFonts w:ascii="Arial" w:hAnsi="Arial" w:cs="Arial"/>
                        <w:b/>
                        <w:color w:val="FFFFFF"/>
                        <w:sz w:val="18"/>
                        <w:szCs w:val="18"/>
                      </w:rPr>
                      <w:fldChar w:fldCharType="begin"/>
                    </w:r>
                    <w:r w:rsidR="00B81DEA">
                      <w:rPr>
                        <w:rStyle w:val="Nmerodepgina"/>
                        <w:rFonts w:ascii="Arial" w:hAnsi="Arial" w:cs="Arial"/>
                        <w:b/>
                        <w:color w:val="FFFFFF"/>
                        <w:sz w:val="18"/>
                        <w:szCs w:val="18"/>
                      </w:rPr>
                      <w:instrText xml:space="preserve"> PAGE </w:instrText>
                    </w:r>
                    <w:r w:rsidR="00B81DEA">
                      <w:rPr>
                        <w:rStyle w:val="Nmerodepgina"/>
                        <w:rFonts w:ascii="Arial" w:hAnsi="Arial" w:cs="Arial"/>
                        <w:b/>
                        <w:color w:val="FFFFFF"/>
                        <w:sz w:val="18"/>
                        <w:szCs w:val="18"/>
                      </w:rPr>
                      <w:fldChar w:fldCharType="separate"/>
                    </w:r>
                    <w:r w:rsidR="00BA7F59">
                      <w:rPr>
                        <w:rStyle w:val="Nmerodepgina"/>
                        <w:rFonts w:ascii="Arial" w:hAnsi="Arial" w:cs="Arial"/>
                        <w:b/>
                        <w:noProof/>
                        <w:color w:val="FFFFFF"/>
                        <w:sz w:val="18"/>
                        <w:szCs w:val="18"/>
                      </w:rPr>
                      <w:t>6</w:t>
                    </w:r>
                    <w:r w:rsidR="00B81DEA">
                      <w:rPr>
                        <w:rStyle w:val="Nmerodepgina"/>
                        <w:rFonts w:ascii="Arial" w:hAnsi="Arial" w:cs="Arial"/>
                        <w:b/>
                        <w:color w:val="FFFFFF"/>
                        <w:sz w:val="18"/>
                        <w:szCs w:val="18"/>
                      </w:rPr>
                      <w:fldChar w:fldCharType="end"/>
                    </w:r>
                    <w:r w:rsidR="00B81DEA">
                      <w:rPr>
                        <w:rStyle w:val="Nmerodepgina"/>
                        <w:rFonts w:ascii="Arial" w:hAnsi="Arial" w:cs="Arial"/>
                        <w:b/>
                        <w:color w:val="FFFFFF"/>
                        <w:sz w:val="18"/>
                        <w:szCs w:val="18"/>
                      </w:rPr>
                      <w:t>/</w:t>
                    </w:r>
                    <w:r>
                      <w:rPr>
                        <w:rStyle w:val="Nmerodepgina"/>
                        <w:rFonts w:ascii="Arial" w:hAnsi="Arial" w:cs="Arial"/>
                        <w:b/>
                        <w:color w:val="FFFFFF"/>
                        <w:sz w:val="18"/>
                        <w:szCs w:val="18"/>
                      </w:rPr>
                      <w:t>0</w:t>
                    </w:r>
                    <w:r w:rsidR="00BA7F59">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icitacao@gurinhata.mg.gov.br" TargetMode="External"/><Relationship Id="rId18" Type="http://schemas.openxmlformats.org/officeDocument/2006/relationships/hyperlink" Target="http://www.pitangui.mg.gov.br" TargetMode="External"/><Relationship Id="rId26" Type="http://schemas.openxmlformats.org/officeDocument/2006/relationships/hyperlink" Target="https://www.tangua.rj.gov.br/" TargetMode="External"/><Relationship Id="rId3" Type="http://schemas.openxmlformats.org/officeDocument/2006/relationships/styles" Target="styles.xml"/><Relationship Id="rId21" Type="http://schemas.openxmlformats.org/officeDocument/2006/relationships/hyperlink" Target="http://www.transparencia.teofilootoni.mg.gov.b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ronelxavierchaves.mg.gov.br" TargetMode="External"/><Relationship Id="rId17" Type="http://schemas.openxmlformats.org/officeDocument/2006/relationships/hyperlink" Target="mailto:licita&#231;&#227;o@pitangui.mg.gov.br" TargetMode="External"/><Relationship Id="rId25" Type="http://schemas.openxmlformats.org/officeDocument/2006/relationships/hyperlink" Target="https://www.tangua.rj.gov.b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ao@mardeespanha.mg.gov.br" TargetMode="External"/><Relationship Id="rId20" Type="http://schemas.openxmlformats.org/officeDocument/2006/relationships/hyperlink" Target="mailto:licitapamg@gmail.com" TargetMode="External"/><Relationship Id="rId29" Type="http://schemas.openxmlformats.org/officeDocument/2006/relationships/hyperlink" Target="https://www.tangua.rj.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onelxavierchaves.mg.gov.br" TargetMode="External"/><Relationship Id="rId24" Type="http://schemas.openxmlformats.org/officeDocument/2006/relationships/hyperlink" Target="https://www.tangua.rj.gov.b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231;&#227;o@luislandia.mg.gov.br" TargetMode="External"/><Relationship Id="rId23" Type="http://schemas.openxmlformats.org/officeDocument/2006/relationships/hyperlink" Target="https://www.tangua.rj.gov.br/" TargetMode="External"/><Relationship Id="rId28" Type="http://schemas.openxmlformats.org/officeDocument/2006/relationships/hyperlink" Target="https://www.tangua.rj.gov.br/" TargetMode="External"/><Relationship Id="rId10" Type="http://schemas.openxmlformats.org/officeDocument/2006/relationships/hyperlink" Target="http://www.cmd.mg.gov.br" TargetMode="External"/><Relationship Id="rId19" Type="http://schemas.openxmlformats.org/officeDocument/2006/relationships/hyperlink" Target="http://www.pousoalegre.mg.gov.b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deias.mg.gov.br" TargetMode="External"/><Relationship Id="rId14" Type="http://schemas.openxmlformats.org/officeDocument/2006/relationships/hyperlink" Target="http://www.luislandia.mg.gov.br" TargetMode="External"/><Relationship Id="rId22" Type="http://schemas.openxmlformats.org/officeDocument/2006/relationships/hyperlink" Target="mailto:licitacao@teofilootoni.mg.gov.br" TargetMode="External"/><Relationship Id="rId27" Type="http://schemas.openxmlformats.org/officeDocument/2006/relationships/hyperlink" Target="https://www.tangua.rj.gov.br/" TargetMode="External"/><Relationship Id="rId30"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DA57A-349E-4B00-A172-107790B1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2624</Words>
  <Characters>14170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16761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4</cp:revision>
  <cp:lastPrinted>2020-04-14T20:05:00Z</cp:lastPrinted>
  <dcterms:created xsi:type="dcterms:W3CDTF">2020-04-15T20:00:00Z</dcterms:created>
  <dcterms:modified xsi:type="dcterms:W3CDTF">2020-04-15T20:01:00Z</dcterms:modified>
</cp:coreProperties>
</file>