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AEA93F" w14:textId="77777777" w:rsidR="006B23FF" w:rsidRDefault="006B23FF" w:rsidP="00B01F2E">
      <w:pPr>
        <w:autoSpaceDE w:val="0"/>
        <w:autoSpaceDN w:val="0"/>
        <w:adjustRightInd w:val="0"/>
        <w:jc w:val="both"/>
        <w:rPr>
          <w:rFonts w:asciiTheme="minorHAnsi" w:hAnsiTheme="minorHAnsi" w:cs="Arial"/>
          <w:bCs/>
          <w:color w:val="000000"/>
        </w:rPr>
      </w:pPr>
    </w:p>
    <w:p w14:paraId="39BAE907" w14:textId="77777777" w:rsidR="006B23FF" w:rsidRDefault="006B23FF" w:rsidP="006B23FF">
      <w:pPr>
        <w:jc w:val="both"/>
        <w:rPr>
          <w:rFonts w:ascii="Calibri" w:hAnsi="Calibri"/>
          <w:noProof/>
          <w:sz w:val="16"/>
          <w:szCs w:val="16"/>
        </w:rPr>
      </w:pPr>
    </w:p>
    <w:p w14:paraId="528A89F5" w14:textId="77777777" w:rsidR="006B23FF" w:rsidRDefault="006B23FF" w:rsidP="006B23FF">
      <w:pPr>
        <w:autoSpaceDE w:val="0"/>
        <w:autoSpaceDN w:val="0"/>
        <w:adjustRightInd w:val="0"/>
        <w:jc w:val="both"/>
        <w:rPr>
          <w:rFonts w:asciiTheme="minorHAnsi" w:hAnsiTheme="minorHAnsi" w:cs="Arial"/>
          <w:bCs/>
          <w:color w:val="000000"/>
        </w:rPr>
      </w:pPr>
      <w:r>
        <w:rPr>
          <w:rFonts w:asciiTheme="minorHAnsi" w:hAnsiTheme="minorHAnsi" w:cs="Arial"/>
          <w:noProof/>
          <w:color w:val="000000"/>
        </w:rPr>
        <w:drawing>
          <wp:inline distT="0" distB="0" distL="0" distR="0" wp14:anchorId="26677AE6" wp14:editId="6AE290A9">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27DB62BB" w14:textId="77777777" w:rsidR="006B23FF" w:rsidRDefault="006B23FF" w:rsidP="006B23FF">
      <w:pPr>
        <w:rPr>
          <w:rFonts w:asciiTheme="minorHAnsi" w:hAnsiTheme="minorHAnsi" w:cs="Arial"/>
          <w:bCs/>
          <w:color w:val="000000"/>
        </w:rPr>
      </w:pPr>
    </w:p>
    <w:p w14:paraId="35226506" w14:textId="77777777" w:rsidR="003E5652" w:rsidRDefault="003E5652" w:rsidP="00217ABA">
      <w:pPr>
        <w:tabs>
          <w:tab w:val="left" w:pos="8931"/>
        </w:tabs>
        <w:jc w:val="both"/>
        <w:rPr>
          <w:rFonts w:ascii="Calibri" w:hAnsi="Calibr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46"/>
        <w:gridCol w:w="4247"/>
      </w:tblGrid>
      <w:tr w:rsidR="00217ABA" w14:paraId="2213ED51" w14:textId="77777777" w:rsidTr="009A3058">
        <w:trPr>
          <w:cantSplit/>
          <w:trHeight w:val="702"/>
        </w:trPr>
        <w:tc>
          <w:tcPr>
            <w:tcW w:w="6446" w:type="dxa"/>
            <w:tcBorders>
              <w:top w:val="single" w:sz="4" w:space="0" w:color="auto"/>
              <w:left w:val="single" w:sz="4" w:space="0" w:color="auto"/>
              <w:bottom w:val="single" w:sz="4" w:space="0" w:color="auto"/>
              <w:right w:val="single" w:sz="4" w:space="0" w:color="auto"/>
            </w:tcBorders>
            <w:vAlign w:val="center"/>
            <w:hideMark/>
          </w:tcPr>
          <w:p w14:paraId="351EE061" w14:textId="77777777" w:rsidR="00217ABA" w:rsidRDefault="00217ABA">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247" w:type="dxa"/>
            <w:tcBorders>
              <w:top w:val="single" w:sz="4" w:space="0" w:color="auto"/>
              <w:left w:val="single" w:sz="4" w:space="0" w:color="auto"/>
              <w:bottom w:val="single" w:sz="4" w:space="0" w:color="auto"/>
              <w:right w:val="single" w:sz="4" w:space="0" w:color="auto"/>
            </w:tcBorders>
            <w:vAlign w:val="center"/>
            <w:hideMark/>
          </w:tcPr>
          <w:p w14:paraId="7C92AD6B" w14:textId="2A4379F3" w:rsidR="00217ABA" w:rsidRDefault="00217ABA">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CPLI. </w:t>
            </w:r>
            <w:r w:rsidR="00C356AB" w:rsidRPr="00C356AB">
              <w:rPr>
                <w:rFonts w:ascii="Times New Roman" w:hAnsi="Times New Roman"/>
                <w:b/>
                <w:bCs/>
                <w:sz w:val="34"/>
                <w:szCs w:val="34"/>
              </w:rPr>
              <w:t>1120200028</w:t>
            </w:r>
          </w:p>
        </w:tc>
      </w:tr>
      <w:tr w:rsidR="00217ABA" w14:paraId="1FD5E647" w14:textId="77777777" w:rsidTr="00217ABA">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183F13F" w14:textId="77777777" w:rsidR="00217ABA" w:rsidRDefault="00217ABA">
            <w:pPr>
              <w:rPr>
                <w:rFonts w:cs="Arial"/>
                <w:sz w:val="18"/>
                <w:szCs w:val="18"/>
              </w:rPr>
            </w:pPr>
            <w:r>
              <w:rPr>
                <w:rFonts w:cs="Arial"/>
                <w:sz w:val="18"/>
                <w:szCs w:val="18"/>
              </w:rPr>
              <w:t>Endereço:</w:t>
            </w:r>
            <w:r>
              <w:rPr>
                <w:sz w:val="18"/>
                <w:szCs w:val="18"/>
              </w:rPr>
              <w:t xml:space="preserve"> Rua Carangola, 606, térreo, bairro Santo Antônio, Belo Horizonte/MG.</w:t>
            </w:r>
          </w:p>
          <w:p w14:paraId="6DCB0042" w14:textId="77777777" w:rsidR="00217ABA" w:rsidRDefault="00217ABA">
            <w:pPr>
              <w:rPr>
                <w:sz w:val="18"/>
                <w:szCs w:val="18"/>
              </w:rPr>
            </w:pPr>
            <w:r>
              <w:rPr>
                <w:rFonts w:cs="Arial"/>
                <w:sz w:val="18"/>
                <w:szCs w:val="18"/>
              </w:rPr>
              <w:t xml:space="preserve">Informações: </w:t>
            </w:r>
            <w:r>
              <w:rPr>
                <w:sz w:val="18"/>
                <w:szCs w:val="18"/>
              </w:rPr>
              <w:t>Telefone: (31) 3250-1618/1619. Fax: (31) 3250-1670/1317. E-mail:</w:t>
            </w:r>
            <w:r>
              <w:rPr>
                <w:color w:val="0000FF"/>
                <w:sz w:val="18"/>
                <w:szCs w:val="18"/>
              </w:rPr>
              <w:t xml:space="preserve"> </w:t>
            </w:r>
            <w:hyperlink r:id="rId9" w:history="1">
              <w:r>
                <w:rPr>
                  <w:rStyle w:val="Hyperlink"/>
                  <w:sz w:val="18"/>
                  <w:szCs w:val="18"/>
                </w:rPr>
                <w:t>cpli@copasa.com.br</w:t>
              </w:r>
            </w:hyperlink>
            <w:r>
              <w:rPr>
                <w:sz w:val="18"/>
                <w:szCs w:val="18"/>
              </w:rPr>
              <w:t xml:space="preserve">. </w:t>
            </w:r>
          </w:p>
        </w:tc>
      </w:tr>
      <w:tr w:rsidR="00217ABA" w14:paraId="788C0243" w14:textId="77777777" w:rsidTr="00616CF5">
        <w:trPr>
          <w:cantSplit/>
          <w:trHeight w:val="942"/>
        </w:trPr>
        <w:tc>
          <w:tcPr>
            <w:tcW w:w="6446" w:type="dxa"/>
            <w:tcBorders>
              <w:top w:val="single" w:sz="4" w:space="0" w:color="auto"/>
              <w:left w:val="single" w:sz="4" w:space="0" w:color="auto"/>
              <w:bottom w:val="single" w:sz="4" w:space="0" w:color="auto"/>
              <w:right w:val="single" w:sz="4" w:space="0" w:color="auto"/>
            </w:tcBorders>
            <w:hideMark/>
          </w:tcPr>
          <w:p w14:paraId="6BF006D6" w14:textId="3DCAAF84" w:rsidR="00217ABA" w:rsidRDefault="00217ABA" w:rsidP="0002648E">
            <w:pPr>
              <w:autoSpaceDE w:val="0"/>
              <w:autoSpaceDN w:val="0"/>
              <w:adjustRightInd w:val="0"/>
              <w:jc w:val="both"/>
              <w:rPr>
                <w:rFonts w:cs="ArialNarrow"/>
                <w:bCs/>
                <w:color w:val="000000"/>
                <w:sz w:val="18"/>
                <w:szCs w:val="17"/>
              </w:rPr>
            </w:pPr>
            <w:r>
              <w:rPr>
                <w:rFonts w:cs="Arial"/>
                <w:bCs/>
                <w:color w:val="000000"/>
                <w:sz w:val="18"/>
                <w:szCs w:val="17"/>
              </w:rPr>
              <w:t xml:space="preserve">OBJETO: </w:t>
            </w:r>
            <w:r w:rsidR="0007243E" w:rsidRPr="0007243E">
              <w:rPr>
                <w:rFonts w:cs="Arial"/>
                <w:bCs/>
                <w:color w:val="000000"/>
                <w:sz w:val="18"/>
                <w:szCs w:val="17"/>
              </w:rPr>
              <w:t>SELECIONAR, DENTRE AS PROPOSTAS APRESENTADAS, A PROPOSTA CONSIDERADA MAIS VANTAJOSA, DE ACORDO COM OS CRITÉRIOS ESTABELECIDOS NESTE EDITAL, VISANDO A EXECUÇÃO, COM FORNECIMENTO PARCIAL DE MATERIAIS, DAS OBRAS E SERVIÇOS DE AMPLIAÇÃO E MELHORIAS DO SISTEMA DE ESGOTAMENTO SANITÁRIO, NA SEDE DO MUNICÍPIO DA CIDADE DE PATOS DE MINAS / MG.</w:t>
            </w:r>
          </w:p>
        </w:tc>
        <w:tc>
          <w:tcPr>
            <w:tcW w:w="4247" w:type="dxa"/>
            <w:tcBorders>
              <w:top w:val="single" w:sz="4" w:space="0" w:color="auto"/>
              <w:left w:val="single" w:sz="4" w:space="0" w:color="auto"/>
              <w:bottom w:val="single" w:sz="4" w:space="0" w:color="auto"/>
              <w:right w:val="single" w:sz="4" w:space="0" w:color="auto"/>
            </w:tcBorders>
            <w:vAlign w:val="center"/>
            <w:hideMark/>
          </w:tcPr>
          <w:p w14:paraId="72431FCC" w14:textId="77777777" w:rsidR="00217ABA" w:rsidRDefault="00217ABA">
            <w:pPr>
              <w:rPr>
                <w:bCs/>
                <w:sz w:val="18"/>
                <w:szCs w:val="17"/>
              </w:rPr>
            </w:pPr>
            <w:r>
              <w:rPr>
                <w:bCs/>
                <w:sz w:val="18"/>
                <w:szCs w:val="17"/>
              </w:rPr>
              <w:t xml:space="preserve">DATAS: </w:t>
            </w:r>
          </w:p>
          <w:p w14:paraId="1427D038" w14:textId="44C24F17" w:rsidR="00217ABA" w:rsidRDefault="00217ABA" w:rsidP="00217ABA">
            <w:pPr>
              <w:numPr>
                <w:ilvl w:val="0"/>
                <w:numId w:val="20"/>
              </w:numPr>
              <w:tabs>
                <w:tab w:val="num" w:pos="290"/>
                <w:tab w:val="num" w:pos="644"/>
              </w:tabs>
              <w:ind w:hanging="612"/>
              <w:rPr>
                <w:sz w:val="18"/>
                <w:szCs w:val="17"/>
              </w:rPr>
            </w:pPr>
            <w:r>
              <w:rPr>
                <w:sz w:val="18"/>
                <w:szCs w:val="17"/>
              </w:rPr>
              <w:t xml:space="preserve">Entrega: </w:t>
            </w:r>
            <w:r w:rsidR="0007243E">
              <w:rPr>
                <w:sz w:val="18"/>
                <w:szCs w:val="17"/>
              </w:rPr>
              <w:t>22</w:t>
            </w:r>
            <w:r w:rsidR="00616CF5">
              <w:rPr>
                <w:sz w:val="18"/>
                <w:szCs w:val="17"/>
              </w:rPr>
              <w:t>/06</w:t>
            </w:r>
            <w:r w:rsidR="00B62B95">
              <w:rPr>
                <w:sz w:val="18"/>
                <w:szCs w:val="17"/>
              </w:rPr>
              <w:t>/2020, até às 08</w:t>
            </w:r>
            <w:r>
              <w:rPr>
                <w:sz w:val="18"/>
                <w:szCs w:val="17"/>
              </w:rPr>
              <w:t>:30.</w:t>
            </w:r>
          </w:p>
          <w:p w14:paraId="566BB89A" w14:textId="792C7017" w:rsidR="00217ABA" w:rsidRDefault="0007243E" w:rsidP="00217ABA">
            <w:pPr>
              <w:numPr>
                <w:ilvl w:val="0"/>
                <w:numId w:val="20"/>
              </w:numPr>
              <w:tabs>
                <w:tab w:val="num" w:pos="290"/>
                <w:tab w:val="num" w:pos="644"/>
              </w:tabs>
              <w:ind w:hanging="612"/>
              <w:rPr>
                <w:sz w:val="18"/>
                <w:szCs w:val="17"/>
              </w:rPr>
            </w:pPr>
            <w:r>
              <w:rPr>
                <w:sz w:val="18"/>
                <w:szCs w:val="17"/>
              </w:rPr>
              <w:t>Abertura: 22</w:t>
            </w:r>
            <w:r w:rsidR="00616CF5">
              <w:rPr>
                <w:sz w:val="18"/>
                <w:szCs w:val="17"/>
              </w:rPr>
              <w:t>/06</w:t>
            </w:r>
            <w:r w:rsidR="00B62B95">
              <w:rPr>
                <w:sz w:val="18"/>
                <w:szCs w:val="17"/>
              </w:rPr>
              <w:t>/2020, às 08</w:t>
            </w:r>
            <w:r w:rsidR="00217ABA">
              <w:rPr>
                <w:sz w:val="18"/>
                <w:szCs w:val="17"/>
              </w:rPr>
              <w:t>:30.</w:t>
            </w:r>
          </w:p>
          <w:p w14:paraId="7D95D7FD" w14:textId="350CB99F" w:rsidR="00217ABA" w:rsidRDefault="00217ABA" w:rsidP="00B62B95">
            <w:pPr>
              <w:numPr>
                <w:ilvl w:val="0"/>
                <w:numId w:val="20"/>
              </w:numPr>
              <w:tabs>
                <w:tab w:val="num" w:pos="290"/>
                <w:tab w:val="num" w:pos="644"/>
              </w:tabs>
              <w:ind w:hanging="612"/>
              <w:rPr>
                <w:sz w:val="18"/>
                <w:szCs w:val="17"/>
              </w:rPr>
            </w:pPr>
            <w:r>
              <w:rPr>
                <w:sz w:val="18"/>
                <w:szCs w:val="17"/>
              </w:rPr>
              <w:t xml:space="preserve">Prazo de execução: </w:t>
            </w:r>
            <w:r w:rsidR="0007243E">
              <w:rPr>
                <w:sz w:val="18"/>
                <w:szCs w:val="17"/>
              </w:rPr>
              <w:t>18</w:t>
            </w:r>
            <w:r w:rsidR="000A4D76">
              <w:rPr>
                <w:sz w:val="18"/>
                <w:szCs w:val="17"/>
              </w:rPr>
              <w:t xml:space="preserve"> meses.</w:t>
            </w:r>
            <w:r>
              <w:rPr>
                <w:sz w:val="18"/>
                <w:szCs w:val="17"/>
              </w:rPr>
              <w:t xml:space="preserve"> </w:t>
            </w:r>
          </w:p>
        </w:tc>
      </w:tr>
    </w:tbl>
    <w:p w14:paraId="2E3FC033" w14:textId="77777777" w:rsidR="00217ABA" w:rsidRDefault="00217ABA" w:rsidP="00217ABA">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7"/>
        <w:gridCol w:w="3264"/>
        <w:gridCol w:w="2286"/>
        <w:gridCol w:w="2636"/>
      </w:tblGrid>
      <w:tr w:rsidR="00217ABA" w14:paraId="18C45F3A" w14:textId="77777777" w:rsidTr="0007243E">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5EBD21BE" w14:textId="77777777" w:rsidR="00217ABA" w:rsidRDefault="00217ABA">
            <w:pPr>
              <w:tabs>
                <w:tab w:val="left" w:pos="4393"/>
                <w:tab w:val="center" w:pos="5386"/>
              </w:tabs>
              <w:jc w:val="center"/>
              <w:outlineLvl w:val="1"/>
              <w:rPr>
                <w:rFonts w:cs="Arial"/>
                <w:sz w:val="18"/>
                <w:szCs w:val="18"/>
              </w:rPr>
            </w:pPr>
            <w:r>
              <w:rPr>
                <w:rFonts w:cs="Arial"/>
                <w:sz w:val="18"/>
                <w:szCs w:val="18"/>
              </w:rPr>
              <w:t>VALORES</w:t>
            </w:r>
          </w:p>
        </w:tc>
      </w:tr>
      <w:tr w:rsidR="00217ABA" w14:paraId="54DCA44B" w14:textId="77777777" w:rsidTr="0007243E">
        <w:trPr>
          <w:cantSplit/>
          <w:trHeight w:val="204"/>
        </w:trPr>
        <w:tc>
          <w:tcPr>
            <w:tcW w:w="2507" w:type="dxa"/>
            <w:tcBorders>
              <w:top w:val="single" w:sz="4" w:space="0" w:color="auto"/>
              <w:left w:val="single" w:sz="4" w:space="0" w:color="auto"/>
              <w:bottom w:val="single" w:sz="4" w:space="0" w:color="auto"/>
              <w:right w:val="single" w:sz="4" w:space="0" w:color="auto"/>
            </w:tcBorders>
            <w:vAlign w:val="center"/>
            <w:hideMark/>
          </w:tcPr>
          <w:p w14:paraId="4085E872" w14:textId="77777777" w:rsidR="00217ABA" w:rsidRDefault="00217ABA">
            <w:pPr>
              <w:keepNext/>
              <w:jc w:val="center"/>
              <w:outlineLvl w:val="2"/>
              <w:rPr>
                <w:rFonts w:cs="Arial"/>
                <w:sz w:val="18"/>
                <w:szCs w:val="18"/>
              </w:rPr>
            </w:pPr>
            <w:r>
              <w:rPr>
                <w:rFonts w:cs="Arial"/>
                <w:sz w:val="18"/>
                <w:szCs w:val="18"/>
              </w:rPr>
              <w:t>Valor Estimado da Obra</w:t>
            </w:r>
          </w:p>
        </w:tc>
        <w:tc>
          <w:tcPr>
            <w:tcW w:w="3264" w:type="dxa"/>
            <w:tcBorders>
              <w:top w:val="single" w:sz="4" w:space="0" w:color="auto"/>
              <w:left w:val="single" w:sz="4" w:space="0" w:color="auto"/>
              <w:bottom w:val="single" w:sz="4" w:space="0" w:color="auto"/>
              <w:right w:val="single" w:sz="4" w:space="0" w:color="auto"/>
            </w:tcBorders>
            <w:vAlign w:val="center"/>
            <w:hideMark/>
          </w:tcPr>
          <w:p w14:paraId="6C3335FA" w14:textId="77777777" w:rsidR="00217ABA" w:rsidRDefault="00217ABA">
            <w:pPr>
              <w:jc w:val="center"/>
              <w:outlineLvl w:val="1"/>
              <w:rPr>
                <w:rFonts w:cs="Arial"/>
                <w:bCs/>
                <w:sz w:val="18"/>
                <w:szCs w:val="18"/>
              </w:rPr>
            </w:pPr>
            <w:r>
              <w:rPr>
                <w:rFonts w:cs="Arial"/>
                <w:bCs/>
                <w:sz w:val="18"/>
                <w:szCs w:val="18"/>
              </w:rPr>
              <w:t>Capital Social Igual ou Superior</w:t>
            </w:r>
          </w:p>
        </w:tc>
        <w:tc>
          <w:tcPr>
            <w:tcW w:w="2286" w:type="dxa"/>
            <w:tcBorders>
              <w:top w:val="single" w:sz="4" w:space="0" w:color="auto"/>
              <w:left w:val="single" w:sz="4" w:space="0" w:color="auto"/>
              <w:bottom w:val="single" w:sz="4" w:space="0" w:color="auto"/>
              <w:right w:val="single" w:sz="4" w:space="0" w:color="auto"/>
            </w:tcBorders>
            <w:vAlign w:val="center"/>
            <w:hideMark/>
          </w:tcPr>
          <w:p w14:paraId="03AAAC7D" w14:textId="77777777" w:rsidR="00217ABA" w:rsidRDefault="00217ABA">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45A7E3D8" w14:textId="77777777" w:rsidR="00217ABA" w:rsidRDefault="00217ABA">
            <w:pPr>
              <w:jc w:val="center"/>
              <w:outlineLvl w:val="1"/>
              <w:rPr>
                <w:rFonts w:cs="Arial"/>
                <w:sz w:val="18"/>
                <w:szCs w:val="18"/>
              </w:rPr>
            </w:pPr>
            <w:r>
              <w:rPr>
                <w:rFonts w:cs="Arial"/>
                <w:bCs/>
                <w:sz w:val="18"/>
                <w:szCs w:val="18"/>
              </w:rPr>
              <w:t>Valor do Edital</w:t>
            </w:r>
          </w:p>
        </w:tc>
      </w:tr>
      <w:tr w:rsidR="00217ABA" w14:paraId="2261D9E6" w14:textId="77777777" w:rsidTr="0007243E">
        <w:trPr>
          <w:cantSplit/>
          <w:trHeight w:val="60"/>
        </w:trPr>
        <w:tc>
          <w:tcPr>
            <w:tcW w:w="2507" w:type="dxa"/>
            <w:tcBorders>
              <w:top w:val="single" w:sz="4" w:space="0" w:color="auto"/>
              <w:left w:val="single" w:sz="4" w:space="0" w:color="auto"/>
              <w:bottom w:val="single" w:sz="4" w:space="0" w:color="auto"/>
              <w:right w:val="single" w:sz="4" w:space="0" w:color="auto"/>
            </w:tcBorders>
            <w:vAlign w:val="center"/>
            <w:hideMark/>
          </w:tcPr>
          <w:p w14:paraId="2F97AE62" w14:textId="7E1796E1" w:rsidR="00217ABA" w:rsidRDefault="0007243E" w:rsidP="00B62B95">
            <w:pPr>
              <w:autoSpaceDE w:val="0"/>
              <w:autoSpaceDN w:val="0"/>
              <w:adjustRightInd w:val="0"/>
              <w:jc w:val="center"/>
              <w:rPr>
                <w:rFonts w:cs="Arial"/>
                <w:bCs/>
                <w:color w:val="000000"/>
                <w:sz w:val="18"/>
                <w:szCs w:val="18"/>
              </w:rPr>
            </w:pPr>
            <w:r w:rsidRPr="0007243E">
              <w:rPr>
                <w:rFonts w:cs="Arial"/>
                <w:bCs/>
                <w:color w:val="000000"/>
                <w:sz w:val="18"/>
                <w:szCs w:val="18"/>
              </w:rPr>
              <w:t>R$ 13.439.169,82</w:t>
            </w:r>
          </w:p>
        </w:tc>
        <w:tc>
          <w:tcPr>
            <w:tcW w:w="3264" w:type="dxa"/>
            <w:tcBorders>
              <w:top w:val="single" w:sz="4" w:space="0" w:color="auto"/>
              <w:left w:val="single" w:sz="4" w:space="0" w:color="auto"/>
              <w:bottom w:val="single" w:sz="4" w:space="0" w:color="auto"/>
              <w:right w:val="single" w:sz="4" w:space="0" w:color="auto"/>
            </w:tcBorders>
            <w:vAlign w:val="center"/>
            <w:hideMark/>
          </w:tcPr>
          <w:p w14:paraId="6909B6F9" w14:textId="77777777" w:rsidR="00217ABA" w:rsidRDefault="00217ABA">
            <w:pPr>
              <w:autoSpaceDE w:val="0"/>
              <w:autoSpaceDN w:val="0"/>
              <w:adjustRightInd w:val="0"/>
              <w:jc w:val="center"/>
              <w:rPr>
                <w:rFonts w:cs="Arial"/>
                <w:bCs/>
                <w:color w:val="000000"/>
                <w:sz w:val="18"/>
                <w:szCs w:val="18"/>
              </w:rPr>
            </w:pPr>
            <w:r>
              <w:rPr>
                <w:rFonts w:cs="Arial"/>
                <w:bCs/>
                <w:color w:val="000000"/>
                <w:sz w:val="18"/>
                <w:szCs w:val="18"/>
              </w:rPr>
              <w:t>R$ -</w:t>
            </w:r>
          </w:p>
        </w:tc>
        <w:tc>
          <w:tcPr>
            <w:tcW w:w="2286" w:type="dxa"/>
            <w:tcBorders>
              <w:top w:val="single" w:sz="4" w:space="0" w:color="auto"/>
              <w:left w:val="single" w:sz="4" w:space="0" w:color="auto"/>
              <w:bottom w:val="single" w:sz="4" w:space="0" w:color="auto"/>
              <w:right w:val="single" w:sz="4" w:space="0" w:color="auto"/>
            </w:tcBorders>
            <w:vAlign w:val="center"/>
            <w:hideMark/>
          </w:tcPr>
          <w:p w14:paraId="34BD5256" w14:textId="77777777" w:rsidR="00217ABA" w:rsidRDefault="00217ABA">
            <w:pPr>
              <w:autoSpaceDE w:val="0"/>
              <w:autoSpaceDN w:val="0"/>
              <w:adjustRightInd w:val="0"/>
              <w:jc w:val="center"/>
              <w:rPr>
                <w:rFonts w:cs="Arial"/>
                <w:bCs/>
                <w:color w:val="000000"/>
                <w:sz w:val="18"/>
                <w:szCs w:val="18"/>
              </w:rPr>
            </w:pPr>
            <w:r>
              <w:rPr>
                <w:rFonts w:cs="Arial"/>
                <w:bCs/>
                <w:color w:val="000000"/>
                <w:sz w:val="18"/>
                <w:szCs w:val="18"/>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5E0C8BF3" w14:textId="77777777" w:rsidR="00217ABA" w:rsidRDefault="00217ABA">
            <w:pPr>
              <w:keepNext/>
              <w:jc w:val="center"/>
              <w:outlineLvl w:val="0"/>
              <w:rPr>
                <w:rFonts w:cs="Arial"/>
                <w:bCs/>
                <w:color w:val="000000"/>
                <w:sz w:val="18"/>
                <w:szCs w:val="18"/>
              </w:rPr>
            </w:pPr>
            <w:r>
              <w:rPr>
                <w:rFonts w:cs="Arial"/>
                <w:bCs/>
                <w:color w:val="000000"/>
                <w:sz w:val="18"/>
                <w:szCs w:val="18"/>
              </w:rPr>
              <w:t>R$ -</w:t>
            </w:r>
          </w:p>
        </w:tc>
      </w:tr>
      <w:tr w:rsidR="00217ABA" w14:paraId="6521A521" w14:textId="77777777" w:rsidTr="0007243E">
        <w:trPr>
          <w:cantSplit/>
          <w:trHeight w:val="60"/>
        </w:trPr>
        <w:tc>
          <w:tcPr>
            <w:tcW w:w="10693" w:type="dxa"/>
            <w:gridSpan w:val="4"/>
            <w:tcBorders>
              <w:top w:val="single" w:sz="4" w:space="0" w:color="auto"/>
              <w:left w:val="single" w:sz="4" w:space="0" w:color="auto"/>
              <w:bottom w:val="single" w:sz="4" w:space="0" w:color="auto"/>
              <w:right w:val="single" w:sz="4" w:space="0" w:color="auto"/>
            </w:tcBorders>
            <w:hideMark/>
          </w:tcPr>
          <w:p w14:paraId="33B1A829" w14:textId="77777777" w:rsidR="0007243E" w:rsidRDefault="00217ABA" w:rsidP="0007243E">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0F4A723C" w14:textId="418D0B9B" w:rsidR="0007243E" w:rsidRPr="0007243E" w:rsidRDefault="0007243E" w:rsidP="0007243E">
            <w:pPr>
              <w:autoSpaceDE w:val="0"/>
              <w:autoSpaceDN w:val="0"/>
              <w:adjustRightInd w:val="0"/>
              <w:jc w:val="both"/>
              <w:rPr>
                <w:rFonts w:cs="Arial"/>
                <w:color w:val="000000"/>
                <w:sz w:val="18"/>
                <w:szCs w:val="18"/>
              </w:rPr>
            </w:pPr>
            <w:r w:rsidRPr="0007243E">
              <w:rPr>
                <w:rFonts w:cs="Arial"/>
                <w:color w:val="000000"/>
                <w:sz w:val="18"/>
                <w:szCs w:val="18"/>
              </w:rPr>
              <w:t>a) Rede de esgoto com diâmetro igual ou superior a 150 mm;</w:t>
            </w:r>
          </w:p>
          <w:p w14:paraId="360D143B" w14:textId="77777777" w:rsidR="0007243E" w:rsidRPr="0007243E" w:rsidRDefault="0007243E" w:rsidP="0007243E">
            <w:pPr>
              <w:autoSpaceDE w:val="0"/>
              <w:autoSpaceDN w:val="0"/>
              <w:adjustRightInd w:val="0"/>
              <w:jc w:val="both"/>
              <w:rPr>
                <w:rFonts w:cs="Arial"/>
                <w:color w:val="000000"/>
                <w:sz w:val="18"/>
                <w:szCs w:val="18"/>
              </w:rPr>
            </w:pPr>
            <w:r w:rsidRPr="0007243E">
              <w:rPr>
                <w:rFonts w:cs="Arial"/>
                <w:color w:val="000000"/>
                <w:sz w:val="18"/>
                <w:szCs w:val="18"/>
              </w:rPr>
              <w:t>b) Estação Elevatória de Esgoto ou de Água com potência igual ou superior a 80 cv ou vazão igual ou superior a 115 l/s;</w:t>
            </w:r>
          </w:p>
          <w:p w14:paraId="2DAA0CCE" w14:textId="77777777" w:rsidR="00217ABA" w:rsidRDefault="0007243E" w:rsidP="00573883">
            <w:pPr>
              <w:autoSpaceDE w:val="0"/>
              <w:autoSpaceDN w:val="0"/>
              <w:adjustRightInd w:val="0"/>
              <w:jc w:val="both"/>
              <w:rPr>
                <w:rFonts w:cs="Arial"/>
                <w:color w:val="000000"/>
                <w:sz w:val="18"/>
                <w:szCs w:val="18"/>
              </w:rPr>
            </w:pPr>
            <w:r w:rsidRPr="0007243E">
              <w:rPr>
                <w:rFonts w:cs="Arial"/>
                <w:color w:val="000000"/>
                <w:sz w:val="18"/>
                <w:szCs w:val="18"/>
              </w:rPr>
              <w:t>c) Implantação e/ou ampliação e/ou melhorias em Estação de Tratamento de Esgoto ou de Água, com capacidade igual ou superior a 130 l/s;</w:t>
            </w:r>
          </w:p>
          <w:p w14:paraId="32FB1356" w14:textId="3B81FFA5" w:rsidR="00215EA8" w:rsidRDefault="00215EA8" w:rsidP="00573883">
            <w:pPr>
              <w:autoSpaceDE w:val="0"/>
              <w:autoSpaceDN w:val="0"/>
              <w:adjustRightInd w:val="0"/>
              <w:jc w:val="both"/>
              <w:rPr>
                <w:rFonts w:cs="Arial"/>
                <w:color w:val="000000"/>
                <w:sz w:val="18"/>
                <w:szCs w:val="18"/>
              </w:rPr>
            </w:pPr>
          </w:p>
        </w:tc>
      </w:tr>
      <w:tr w:rsidR="00217ABA" w14:paraId="669454BE" w14:textId="77777777" w:rsidTr="0007243E">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56C8C97D" w14:textId="55148CFA" w:rsidR="0002648E" w:rsidRDefault="00217ABA" w:rsidP="0002648E">
            <w:pPr>
              <w:autoSpaceDE w:val="0"/>
              <w:autoSpaceDN w:val="0"/>
              <w:adjustRightInd w:val="0"/>
              <w:jc w:val="both"/>
              <w:rPr>
                <w:rFonts w:cs="ArialNarrow"/>
                <w:sz w:val="18"/>
                <w:szCs w:val="18"/>
              </w:rPr>
            </w:pPr>
            <w:r>
              <w:rPr>
                <w:rFonts w:cs="Arial"/>
                <w:color w:val="000000"/>
                <w:sz w:val="18"/>
                <w:szCs w:val="18"/>
              </w:rPr>
              <w:t xml:space="preserve">CAPACIDADE OPERACIONAL: </w:t>
            </w:r>
          </w:p>
          <w:p w14:paraId="39DD2960" w14:textId="77777777" w:rsidR="0007243E" w:rsidRPr="0007243E" w:rsidRDefault="0007243E" w:rsidP="0007243E">
            <w:pPr>
              <w:autoSpaceDE w:val="0"/>
              <w:autoSpaceDN w:val="0"/>
              <w:adjustRightInd w:val="0"/>
              <w:jc w:val="both"/>
              <w:rPr>
                <w:rFonts w:cs="ArialNarrow"/>
                <w:sz w:val="18"/>
                <w:szCs w:val="18"/>
              </w:rPr>
            </w:pPr>
            <w:r w:rsidRPr="0007243E">
              <w:rPr>
                <w:rFonts w:cs="ArialNarrow"/>
                <w:sz w:val="18"/>
                <w:szCs w:val="18"/>
              </w:rPr>
              <w:t>a) Rede de esgoto com diâmetro igual ou superior a 150 (cento e cinquenta) mm e com extensão igual ou superior a 6.200 (seis mil e duzentos) m;</w:t>
            </w:r>
          </w:p>
          <w:p w14:paraId="4AEDC604" w14:textId="77777777" w:rsidR="004826AE" w:rsidRDefault="0007243E" w:rsidP="0007243E">
            <w:pPr>
              <w:autoSpaceDE w:val="0"/>
              <w:autoSpaceDN w:val="0"/>
              <w:adjustRightInd w:val="0"/>
              <w:jc w:val="both"/>
              <w:rPr>
                <w:rFonts w:cs="ArialNarrow"/>
                <w:sz w:val="18"/>
                <w:szCs w:val="18"/>
              </w:rPr>
            </w:pPr>
            <w:r w:rsidRPr="0007243E">
              <w:rPr>
                <w:rFonts w:cs="ArialNarrow"/>
                <w:sz w:val="18"/>
                <w:szCs w:val="18"/>
              </w:rPr>
              <w:t>b) Rede de esgoto com tubulação de PVC e/ou manilha cerâmica e/ou concreto e/ou ferro fundido, com diâmetro igual ou superior a 400 (quatrocentos) mm e com extensão igual ou superior a 1.000 (um mil) m;</w:t>
            </w:r>
          </w:p>
          <w:p w14:paraId="6AE5D48A" w14:textId="77777777" w:rsidR="0007243E" w:rsidRPr="0007243E" w:rsidRDefault="0007243E" w:rsidP="0007243E">
            <w:pPr>
              <w:autoSpaceDE w:val="0"/>
              <w:autoSpaceDN w:val="0"/>
              <w:adjustRightInd w:val="0"/>
              <w:jc w:val="both"/>
              <w:rPr>
                <w:rFonts w:cs="ArialNarrow"/>
                <w:sz w:val="18"/>
                <w:szCs w:val="18"/>
              </w:rPr>
            </w:pPr>
            <w:r w:rsidRPr="0007243E">
              <w:rPr>
                <w:rFonts w:cs="ArialNarrow"/>
                <w:sz w:val="18"/>
                <w:szCs w:val="18"/>
              </w:rPr>
              <w:t>c) Implantação e/ou ampliação e/ou melhorias em Estação de Tratamento de Esgoto ou de Água, com capacidade igual ou superior a 130 (cento e trinta) l/s;</w:t>
            </w:r>
          </w:p>
          <w:p w14:paraId="0E17A467" w14:textId="77777777" w:rsidR="0007243E" w:rsidRPr="0007243E" w:rsidRDefault="0007243E" w:rsidP="0007243E">
            <w:pPr>
              <w:autoSpaceDE w:val="0"/>
              <w:autoSpaceDN w:val="0"/>
              <w:adjustRightInd w:val="0"/>
              <w:jc w:val="both"/>
              <w:rPr>
                <w:rFonts w:cs="ArialNarrow"/>
                <w:sz w:val="18"/>
                <w:szCs w:val="18"/>
              </w:rPr>
            </w:pPr>
            <w:r w:rsidRPr="0007243E">
              <w:rPr>
                <w:rFonts w:cs="ArialNarrow"/>
                <w:sz w:val="18"/>
                <w:szCs w:val="18"/>
              </w:rPr>
              <w:t>d) Estação Elevatória de Esgoto ou de Água com potência igual ou superior a 80 (oitenta) cv ou vazão igual ou superior a 115 (cento e quinze) l/s;</w:t>
            </w:r>
          </w:p>
          <w:p w14:paraId="3C0AB70B" w14:textId="77777777" w:rsidR="0007243E" w:rsidRPr="0007243E" w:rsidRDefault="0007243E" w:rsidP="0007243E">
            <w:pPr>
              <w:autoSpaceDE w:val="0"/>
              <w:autoSpaceDN w:val="0"/>
              <w:adjustRightInd w:val="0"/>
              <w:jc w:val="both"/>
              <w:rPr>
                <w:rFonts w:cs="ArialNarrow"/>
                <w:sz w:val="18"/>
                <w:szCs w:val="18"/>
              </w:rPr>
            </w:pPr>
            <w:r w:rsidRPr="0007243E">
              <w:rPr>
                <w:rFonts w:cs="ArialNarrow"/>
                <w:sz w:val="18"/>
                <w:szCs w:val="18"/>
              </w:rPr>
              <w:t>e) Pavimento asfáltico (CBUQ e/ou PMF) com quantidade igual ou superior a 8.500 (oito mil e quinhentos) m²;</w:t>
            </w:r>
          </w:p>
          <w:p w14:paraId="021D009C" w14:textId="77777777" w:rsidR="0007243E" w:rsidRPr="0007243E" w:rsidRDefault="0007243E" w:rsidP="0007243E">
            <w:pPr>
              <w:autoSpaceDE w:val="0"/>
              <w:autoSpaceDN w:val="0"/>
              <w:adjustRightInd w:val="0"/>
              <w:jc w:val="both"/>
              <w:rPr>
                <w:rFonts w:cs="ArialNarrow"/>
                <w:sz w:val="18"/>
                <w:szCs w:val="18"/>
              </w:rPr>
            </w:pPr>
            <w:r w:rsidRPr="0007243E">
              <w:rPr>
                <w:rFonts w:cs="ArialNarrow"/>
                <w:sz w:val="18"/>
                <w:szCs w:val="18"/>
              </w:rPr>
              <w:t>f) Estrutura de escoramento de vala por qualquer processo, com quantidade igual ou superior a 25.000 (vinte e cinco mil) m²;</w:t>
            </w:r>
          </w:p>
          <w:p w14:paraId="6FBA0038" w14:textId="77777777" w:rsidR="0007243E" w:rsidRDefault="0007243E" w:rsidP="0007243E">
            <w:pPr>
              <w:autoSpaceDE w:val="0"/>
              <w:autoSpaceDN w:val="0"/>
              <w:adjustRightInd w:val="0"/>
              <w:jc w:val="both"/>
              <w:rPr>
                <w:rFonts w:cs="ArialNarrow"/>
                <w:sz w:val="18"/>
                <w:szCs w:val="18"/>
              </w:rPr>
            </w:pPr>
            <w:r w:rsidRPr="0007243E">
              <w:rPr>
                <w:rFonts w:cs="ArialNarrow"/>
                <w:sz w:val="18"/>
                <w:szCs w:val="18"/>
              </w:rPr>
              <w:t>g) Fornecimento e lançamento de concreto armado com quantidade igual ou superior a 300 (trezentos) m³.</w:t>
            </w:r>
          </w:p>
          <w:p w14:paraId="7E8F9D59" w14:textId="2DAD0B75" w:rsidR="00215EA8" w:rsidRDefault="00215EA8" w:rsidP="0007243E">
            <w:pPr>
              <w:autoSpaceDE w:val="0"/>
              <w:autoSpaceDN w:val="0"/>
              <w:adjustRightInd w:val="0"/>
              <w:jc w:val="both"/>
              <w:rPr>
                <w:rFonts w:cs="ArialNarrow"/>
                <w:sz w:val="18"/>
                <w:szCs w:val="18"/>
              </w:rPr>
            </w:pPr>
          </w:p>
        </w:tc>
      </w:tr>
      <w:tr w:rsidR="00217ABA" w14:paraId="577A040E" w14:textId="77777777" w:rsidTr="0007243E">
        <w:trPr>
          <w:cantSplit/>
          <w:trHeight w:val="232"/>
        </w:trPr>
        <w:tc>
          <w:tcPr>
            <w:tcW w:w="10693" w:type="dxa"/>
            <w:gridSpan w:val="4"/>
            <w:tcBorders>
              <w:top w:val="single" w:sz="4" w:space="0" w:color="auto"/>
              <w:left w:val="single" w:sz="4" w:space="0" w:color="auto"/>
              <w:bottom w:val="single" w:sz="4" w:space="0" w:color="auto"/>
              <w:right w:val="single" w:sz="4" w:space="0" w:color="auto"/>
            </w:tcBorders>
            <w:hideMark/>
          </w:tcPr>
          <w:p w14:paraId="6383EF23" w14:textId="77777777" w:rsidR="00217ABA" w:rsidRDefault="00217ABA">
            <w:pPr>
              <w:autoSpaceDE w:val="0"/>
              <w:autoSpaceDN w:val="0"/>
              <w:adjustRightInd w:val="0"/>
              <w:jc w:val="both"/>
              <w:rPr>
                <w:rFonts w:cs="Arial"/>
                <w:color w:val="000000"/>
                <w:sz w:val="18"/>
                <w:szCs w:val="18"/>
              </w:rPr>
            </w:pPr>
            <w:r>
              <w:rPr>
                <w:rFonts w:cs="Arial"/>
                <w:color w:val="000000"/>
                <w:sz w:val="18"/>
                <w:szCs w:val="18"/>
              </w:rPr>
              <w:t>ÍNDICES ECONÔMICOS: ILG – ILC – ISG igual ou maior (≥) a 1,0</w:t>
            </w:r>
          </w:p>
        </w:tc>
      </w:tr>
      <w:tr w:rsidR="00217ABA" w14:paraId="6859979C" w14:textId="77777777" w:rsidTr="0007243E">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7EFA6DF7" w14:textId="2349B873" w:rsidR="00217ABA" w:rsidRDefault="00217ABA" w:rsidP="00B62B95">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 Consórcio: Conforme edital.</w:t>
            </w:r>
            <w:r>
              <w:t xml:space="preserve"> </w:t>
            </w:r>
            <w:r w:rsidR="0007243E" w:rsidRPr="0007243E">
              <w:rPr>
                <w:rFonts w:cs="ArialNarrow"/>
                <w:sz w:val="18"/>
                <w:szCs w:val="18"/>
              </w:rPr>
              <w:t>Sr. Marcella Mara Severo Rocha ou outro empregado da COPASA MG, do dia 28 de maio de 2020 ao dia 19 de junho de 2020. O agendamento da visita poderá ser feito pelo e-mail: marcella.rocha@copasa.com.br; useo@copasa.com.br; ou pelo telefone (34) 3823 3436 / 99935 4879. A visita será realizada na Rua Dona Luiza, nr. 1325, Bairro Cristo Redentor, Cidade de Patos de Minas / MG.</w:t>
            </w:r>
            <w:r>
              <w:rPr>
                <w:rFonts w:cs="ArialNarrow"/>
                <w:sz w:val="18"/>
                <w:szCs w:val="18"/>
              </w:rPr>
              <w:t xml:space="preserve"> </w:t>
            </w:r>
            <w:hyperlink r:id="rId10" w:anchor="/pesquisaDetalhes/2648E00C00261EDAA8896071266D6AA4"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10B14DD6" w14:textId="77777777" w:rsidR="00217ABA" w:rsidRDefault="00217ABA" w:rsidP="001D03CA"/>
    <w:p w14:paraId="7D06CBE4" w14:textId="6AA3E468" w:rsidR="0002648E" w:rsidRDefault="0002648E"/>
    <w:p w14:paraId="2C7E4917" w14:textId="77777777" w:rsidR="0002648E" w:rsidRDefault="0002648E" w:rsidP="003F2742">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62"/>
        <w:gridCol w:w="2517"/>
        <w:gridCol w:w="963"/>
        <w:gridCol w:w="1822"/>
        <w:gridCol w:w="2599"/>
      </w:tblGrid>
      <w:tr w:rsidR="0002648E" w14:paraId="08765A72" w14:textId="77777777" w:rsidTr="0002648E">
        <w:trPr>
          <w:cantSplit/>
        </w:trPr>
        <w:tc>
          <w:tcPr>
            <w:tcW w:w="6449" w:type="dxa"/>
            <w:gridSpan w:val="3"/>
            <w:tcBorders>
              <w:top w:val="single" w:sz="4" w:space="0" w:color="auto"/>
              <w:left w:val="single" w:sz="4" w:space="0" w:color="auto"/>
              <w:bottom w:val="single" w:sz="4" w:space="0" w:color="auto"/>
              <w:right w:val="single" w:sz="4" w:space="0" w:color="auto"/>
            </w:tcBorders>
            <w:vAlign w:val="center"/>
            <w:hideMark/>
          </w:tcPr>
          <w:p w14:paraId="41E08B9B" w14:textId="77777777" w:rsidR="0002648E" w:rsidRDefault="0002648E">
            <w:pPr>
              <w:rPr>
                <w:rFonts w:ascii="Arial" w:hAnsi="Arial" w:cs="Arial"/>
                <w:bCs/>
                <w:sz w:val="20"/>
                <w:szCs w:val="20"/>
              </w:rPr>
            </w:pPr>
            <w:r>
              <w:rPr>
                <w:rFonts w:ascii="Arial" w:hAnsi="Arial" w:cs="Arial"/>
                <w:bCs/>
                <w:sz w:val="20"/>
                <w:szCs w:val="20"/>
              </w:rPr>
              <w:t xml:space="preserve">ÓRGÃO LICITANTE: - </w:t>
            </w:r>
            <w:r>
              <w:rPr>
                <w:rFonts w:ascii="Times New Roman" w:hAnsi="Times New Roman"/>
                <w:b/>
                <w:bCs/>
                <w:sz w:val="34"/>
                <w:szCs w:val="30"/>
              </w:rPr>
              <w:t>TRIBUNAL DE JUSTIÇA DO ESTADO DE MINAS GERAIS</w:t>
            </w:r>
          </w:p>
        </w:tc>
        <w:tc>
          <w:tcPr>
            <w:tcW w:w="4464" w:type="dxa"/>
            <w:gridSpan w:val="2"/>
            <w:tcBorders>
              <w:top w:val="single" w:sz="4" w:space="0" w:color="auto"/>
              <w:left w:val="single" w:sz="4" w:space="0" w:color="auto"/>
              <w:bottom w:val="single" w:sz="4" w:space="0" w:color="auto"/>
              <w:right w:val="single" w:sz="4" w:space="0" w:color="auto"/>
            </w:tcBorders>
            <w:vAlign w:val="center"/>
            <w:hideMark/>
          </w:tcPr>
          <w:p w14:paraId="5E589C70" w14:textId="51989932" w:rsidR="0002648E" w:rsidRDefault="0002648E" w:rsidP="0002648E">
            <w:pPr>
              <w:jc w:val="both"/>
              <w:outlineLvl w:val="1"/>
              <w:rPr>
                <w:b/>
                <w:sz w:val="20"/>
                <w:szCs w:val="20"/>
              </w:rPr>
            </w:pPr>
            <w:r>
              <w:rPr>
                <w:rFonts w:ascii="Arial" w:hAnsi="Arial" w:cs="Arial"/>
                <w:sz w:val="20"/>
                <w:szCs w:val="20"/>
              </w:rPr>
              <w:t>EDITAL:</w:t>
            </w:r>
            <w:r>
              <w:rPr>
                <w:b/>
                <w:sz w:val="20"/>
                <w:szCs w:val="20"/>
              </w:rPr>
              <w:t xml:space="preserve"> </w:t>
            </w:r>
            <w:r>
              <w:rPr>
                <w:rFonts w:ascii="Times New Roman" w:hAnsi="Times New Roman"/>
                <w:b/>
                <w:bCs/>
                <w:sz w:val="34"/>
                <w:szCs w:val="30"/>
              </w:rPr>
              <w:t>CONCORRÊNCIA EDITAL</w:t>
            </w:r>
            <w:r w:rsidR="0007243E">
              <w:rPr>
                <w:rFonts w:ascii="Times New Roman" w:hAnsi="Times New Roman"/>
                <w:b/>
                <w:bCs/>
                <w:sz w:val="34"/>
                <w:szCs w:val="30"/>
              </w:rPr>
              <w:t xml:space="preserve"> </w:t>
            </w:r>
            <w:r w:rsidR="0007243E" w:rsidRPr="0007243E">
              <w:rPr>
                <w:rFonts w:ascii="Times New Roman" w:hAnsi="Times New Roman"/>
                <w:b/>
                <w:bCs/>
                <w:sz w:val="34"/>
                <w:szCs w:val="30"/>
              </w:rPr>
              <w:t>Nº 083/202</w:t>
            </w:r>
            <w:r w:rsidR="0007243E">
              <w:rPr>
                <w:rFonts w:ascii="Times New Roman" w:hAnsi="Times New Roman"/>
                <w:b/>
                <w:bCs/>
                <w:sz w:val="34"/>
                <w:szCs w:val="30"/>
              </w:rPr>
              <w:t>0</w:t>
            </w:r>
          </w:p>
        </w:tc>
      </w:tr>
      <w:tr w:rsidR="0002648E" w14:paraId="07810C7B" w14:textId="77777777" w:rsidTr="0002648E">
        <w:trPr>
          <w:cantSplit/>
        </w:trPr>
        <w:tc>
          <w:tcPr>
            <w:tcW w:w="10913" w:type="dxa"/>
            <w:gridSpan w:val="5"/>
            <w:tcBorders>
              <w:top w:val="single" w:sz="4" w:space="0" w:color="auto"/>
              <w:left w:val="single" w:sz="4" w:space="0" w:color="auto"/>
              <w:bottom w:val="single" w:sz="4" w:space="0" w:color="auto"/>
              <w:right w:val="single" w:sz="4" w:space="0" w:color="auto"/>
            </w:tcBorders>
            <w:vAlign w:val="center"/>
            <w:hideMark/>
          </w:tcPr>
          <w:p w14:paraId="3F786E27" w14:textId="77777777" w:rsidR="0002648E" w:rsidRDefault="0002648E">
            <w:pPr>
              <w:autoSpaceDE w:val="0"/>
              <w:autoSpaceDN w:val="0"/>
              <w:adjustRightInd w:val="0"/>
              <w:rPr>
                <w:sz w:val="18"/>
                <w:szCs w:val="18"/>
              </w:rPr>
            </w:pPr>
            <w:r>
              <w:rPr>
                <w:rFonts w:cs="Arial"/>
                <w:sz w:val="18"/>
                <w:szCs w:val="18"/>
              </w:rPr>
              <w:t>Endereço:</w:t>
            </w:r>
            <w:r>
              <w:rPr>
                <w:sz w:val="18"/>
                <w:szCs w:val="18"/>
              </w:rPr>
              <w:t xml:space="preserve"> Rua Gonçalves Dias, 1260 – Funcionários – Belo Horizonte/MG.</w:t>
            </w:r>
          </w:p>
          <w:p w14:paraId="0A26A47D" w14:textId="77777777" w:rsidR="0002648E" w:rsidRDefault="0002648E">
            <w:pPr>
              <w:jc w:val="both"/>
              <w:rPr>
                <w:sz w:val="18"/>
                <w:szCs w:val="18"/>
              </w:rPr>
            </w:pPr>
            <w:r>
              <w:rPr>
                <w:rFonts w:cs="Arial"/>
                <w:sz w:val="18"/>
                <w:szCs w:val="18"/>
              </w:rPr>
              <w:t>Informações</w:t>
            </w:r>
            <w:r>
              <w:rPr>
                <w:sz w:val="18"/>
                <w:szCs w:val="18"/>
              </w:rPr>
              <w:t xml:space="preserve">: Telefone: (31) 3249-8033 e 3249-8034. E-mail </w:t>
            </w:r>
            <w:hyperlink r:id="rId11" w:history="1">
              <w:r>
                <w:rPr>
                  <w:rStyle w:val="Hyperlink"/>
                  <w:sz w:val="18"/>
                  <w:szCs w:val="18"/>
                </w:rPr>
                <w:t>licit@tjmg.jus.br</w:t>
              </w:r>
            </w:hyperlink>
            <w:r>
              <w:rPr>
                <w:sz w:val="18"/>
                <w:szCs w:val="18"/>
              </w:rPr>
              <w:t xml:space="preserve">. </w:t>
            </w:r>
          </w:p>
        </w:tc>
      </w:tr>
      <w:tr w:rsidR="0002648E" w14:paraId="2260C48E" w14:textId="77777777" w:rsidTr="0002648E">
        <w:trPr>
          <w:cantSplit/>
          <w:trHeight w:val="447"/>
        </w:trPr>
        <w:tc>
          <w:tcPr>
            <w:tcW w:w="6449" w:type="dxa"/>
            <w:gridSpan w:val="3"/>
            <w:tcBorders>
              <w:top w:val="single" w:sz="4" w:space="0" w:color="auto"/>
              <w:left w:val="single" w:sz="4" w:space="0" w:color="auto"/>
              <w:bottom w:val="single" w:sz="4" w:space="0" w:color="auto"/>
              <w:right w:val="single" w:sz="4" w:space="0" w:color="auto"/>
            </w:tcBorders>
            <w:hideMark/>
          </w:tcPr>
          <w:p w14:paraId="7CC87F94" w14:textId="211C57D3" w:rsidR="0002648E" w:rsidRDefault="0002648E" w:rsidP="00CD5CBA">
            <w:pPr>
              <w:autoSpaceDE w:val="0"/>
              <w:autoSpaceDN w:val="0"/>
              <w:adjustRightInd w:val="0"/>
              <w:jc w:val="both"/>
              <w:rPr>
                <w:rFonts w:cs="Arial"/>
                <w:sz w:val="18"/>
                <w:szCs w:val="15"/>
              </w:rPr>
            </w:pPr>
            <w:r>
              <w:rPr>
                <w:rFonts w:cs="Arial"/>
                <w:bCs/>
                <w:sz w:val="18"/>
                <w:szCs w:val="15"/>
              </w:rPr>
              <w:t>MODALIDADE:</w:t>
            </w:r>
            <w:r>
              <w:t xml:space="preserve"> </w:t>
            </w:r>
            <w:r>
              <w:rPr>
                <w:rFonts w:cs="Arial"/>
                <w:bCs/>
                <w:sz w:val="18"/>
                <w:szCs w:val="15"/>
              </w:rPr>
              <w:t xml:space="preserve">REGIME DE EXECUÇÃO: EMPREITADA POR PREÇO GLOBAL - TIPO: MENOR </w:t>
            </w:r>
            <w:r w:rsidR="00CD5CBA">
              <w:rPr>
                <w:rFonts w:cs="Arial"/>
                <w:bCs/>
                <w:sz w:val="18"/>
                <w:szCs w:val="15"/>
              </w:rPr>
              <w:t xml:space="preserve">PREÇO. </w:t>
            </w:r>
            <w:r w:rsidR="00CD5CBA" w:rsidRPr="00CD5CBA">
              <w:rPr>
                <w:rFonts w:cs="Arial"/>
                <w:bCs/>
                <w:sz w:val="18"/>
                <w:szCs w:val="15"/>
              </w:rPr>
              <w:t>OBRA DE CONSTRUÇÃO DO NOVO PRÉDIO DO FÓRUM DA COMARCA DE FORMIGA, CONFORME PROJETO BÁSICO E</w:t>
            </w:r>
            <w:r w:rsidR="00CD5CBA">
              <w:rPr>
                <w:rFonts w:cs="Arial"/>
                <w:bCs/>
                <w:sz w:val="18"/>
                <w:szCs w:val="15"/>
              </w:rPr>
              <w:t xml:space="preserve"> </w:t>
            </w:r>
            <w:r w:rsidR="00CD5CBA" w:rsidRPr="00CD5CBA">
              <w:rPr>
                <w:rFonts w:cs="Arial"/>
                <w:bCs/>
                <w:sz w:val="18"/>
                <w:szCs w:val="15"/>
              </w:rPr>
              <w:t>DEMAIS ANEXOS, PARTES INTEGRANTES E INSEPARÁVEIS DESTE EDITAL.</w:t>
            </w:r>
          </w:p>
        </w:tc>
        <w:tc>
          <w:tcPr>
            <w:tcW w:w="4464" w:type="dxa"/>
            <w:gridSpan w:val="2"/>
            <w:tcBorders>
              <w:top w:val="single" w:sz="4" w:space="0" w:color="auto"/>
              <w:left w:val="single" w:sz="4" w:space="0" w:color="auto"/>
              <w:bottom w:val="single" w:sz="4" w:space="0" w:color="auto"/>
              <w:right w:val="single" w:sz="4" w:space="0" w:color="auto"/>
            </w:tcBorders>
            <w:vAlign w:val="center"/>
            <w:hideMark/>
          </w:tcPr>
          <w:p w14:paraId="32D35A1C" w14:textId="77777777" w:rsidR="0002648E" w:rsidRDefault="0002648E">
            <w:pPr>
              <w:rPr>
                <w:rFonts w:ascii="Arial" w:hAnsi="Arial"/>
                <w:bCs/>
                <w:sz w:val="18"/>
                <w:szCs w:val="17"/>
              </w:rPr>
            </w:pPr>
            <w:r>
              <w:rPr>
                <w:rFonts w:ascii="Arial" w:hAnsi="Arial"/>
                <w:bCs/>
                <w:sz w:val="18"/>
                <w:szCs w:val="17"/>
              </w:rPr>
              <w:t>DATAS:</w:t>
            </w:r>
          </w:p>
          <w:p w14:paraId="7134BC0F" w14:textId="6276E0CC" w:rsidR="0002648E" w:rsidRDefault="0002648E" w:rsidP="0002648E">
            <w:pPr>
              <w:numPr>
                <w:ilvl w:val="0"/>
                <w:numId w:val="22"/>
              </w:numPr>
              <w:tabs>
                <w:tab w:val="num" w:pos="290"/>
              </w:tabs>
              <w:ind w:hanging="612"/>
              <w:rPr>
                <w:sz w:val="18"/>
                <w:szCs w:val="17"/>
              </w:rPr>
            </w:pPr>
            <w:r>
              <w:rPr>
                <w:sz w:val="18"/>
                <w:szCs w:val="17"/>
              </w:rPr>
              <w:t xml:space="preserve">Entrega: </w:t>
            </w:r>
            <w:r w:rsidR="00CD5CBA">
              <w:rPr>
                <w:sz w:val="18"/>
                <w:szCs w:val="17"/>
              </w:rPr>
              <w:t>22/06</w:t>
            </w:r>
            <w:r>
              <w:rPr>
                <w:sz w:val="18"/>
                <w:szCs w:val="17"/>
              </w:rPr>
              <w:t>/2020, até ás 17:00.</w:t>
            </w:r>
          </w:p>
          <w:p w14:paraId="0F1F8E21" w14:textId="21019EC2" w:rsidR="0002648E" w:rsidRDefault="0002648E" w:rsidP="0002648E">
            <w:pPr>
              <w:numPr>
                <w:ilvl w:val="0"/>
                <w:numId w:val="22"/>
              </w:numPr>
              <w:tabs>
                <w:tab w:val="num" w:pos="290"/>
              </w:tabs>
              <w:ind w:hanging="612"/>
              <w:rPr>
                <w:sz w:val="18"/>
                <w:szCs w:val="17"/>
              </w:rPr>
            </w:pPr>
            <w:r>
              <w:rPr>
                <w:sz w:val="18"/>
                <w:szCs w:val="17"/>
              </w:rPr>
              <w:t xml:space="preserve">Abertura: </w:t>
            </w:r>
            <w:r w:rsidR="00CD5CBA">
              <w:rPr>
                <w:sz w:val="18"/>
                <w:szCs w:val="17"/>
              </w:rPr>
              <w:t>23/06</w:t>
            </w:r>
            <w:r>
              <w:rPr>
                <w:sz w:val="18"/>
                <w:szCs w:val="17"/>
              </w:rPr>
              <w:t>/2020, ás 09:00.</w:t>
            </w:r>
          </w:p>
          <w:p w14:paraId="489C3312" w14:textId="77777777" w:rsidR="0002648E" w:rsidRDefault="0002648E" w:rsidP="0002648E">
            <w:pPr>
              <w:numPr>
                <w:ilvl w:val="0"/>
                <w:numId w:val="22"/>
              </w:numPr>
              <w:tabs>
                <w:tab w:val="num" w:pos="290"/>
              </w:tabs>
              <w:ind w:hanging="612"/>
              <w:rPr>
                <w:rFonts w:ascii="Arial" w:hAnsi="Arial"/>
                <w:sz w:val="18"/>
                <w:szCs w:val="17"/>
              </w:rPr>
            </w:pPr>
            <w:r>
              <w:rPr>
                <w:sz w:val="18"/>
                <w:szCs w:val="17"/>
              </w:rPr>
              <w:t xml:space="preserve">Visita: </w:t>
            </w:r>
            <w:r>
              <w:rPr>
                <w:rFonts w:cs="Arial"/>
                <w:sz w:val="18"/>
                <w:szCs w:val="18"/>
              </w:rPr>
              <w:t xml:space="preserve">- agendamento prévio com a Administração de cada Fórum. </w:t>
            </w:r>
          </w:p>
          <w:p w14:paraId="2B602463" w14:textId="54E1E5A3" w:rsidR="0002648E" w:rsidRDefault="0002648E" w:rsidP="001031A8">
            <w:pPr>
              <w:numPr>
                <w:ilvl w:val="0"/>
                <w:numId w:val="22"/>
              </w:numPr>
              <w:tabs>
                <w:tab w:val="num" w:pos="290"/>
              </w:tabs>
              <w:ind w:hanging="612"/>
              <w:rPr>
                <w:rFonts w:ascii="Arial" w:hAnsi="Arial"/>
                <w:sz w:val="18"/>
                <w:szCs w:val="17"/>
              </w:rPr>
            </w:pPr>
            <w:r>
              <w:rPr>
                <w:rFonts w:cs="Arial"/>
                <w:sz w:val="18"/>
                <w:szCs w:val="17"/>
              </w:rPr>
              <w:t xml:space="preserve">Prazo de Execução: </w:t>
            </w:r>
            <w:r w:rsidR="001031A8">
              <w:rPr>
                <w:rFonts w:cs="Arial"/>
                <w:sz w:val="18"/>
                <w:szCs w:val="17"/>
              </w:rPr>
              <w:t>750</w:t>
            </w:r>
            <w:r>
              <w:rPr>
                <w:rFonts w:cs="Arial"/>
                <w:sz w:val="18"/>
                <w:szCs w:val="17"/>
              </w:rPr>
              <w:t xml:space="preserve"> dias.</w:t>
            </w:r>
          </w:p>
        </w:tc>
      </w:tr>
      <w:tr w:rsidR="0002648E" w14:paraId="2FCF8286" w14:textId="77777777" w:rsidTr="0002648E">
        <w:trPr>
          <w:cantSplit/>
        </w:trPr>
        <w:tc>
          <w:tcPr>
            <w:tcW w:w="10913" w:type="dxa"/>
            <w:gridSpan w:val="5"/>
            <w:tcBorders>
              <w:top w:val="single" w:sz="4" w:space="0" w:color="auto"/>
              <w:left w:val="single" w:sz="4" w:space="0" w:color="auto"/>
              <w:bottom w:val="single" w:sz="4" w:space="0" w:color="auto"/>
              <w:right w:val="single" w:sz="4" w:space="0" w:color="auto"/>
            </w:tcBorders>
            <w:vAlign w:val="center"/>
            <w:hideMark/>
          </w:tcPr>
          <w:p w14:paraId="75614636" w14:textId="77777777" w:rsidR="0002648E" w:rsidRDefault="0002648E">
            <w:pPr>
              <w:tabs>
                <w:tab w:val="left" w:pos="4393"/>
                <w:tab w:val="center" w:pos="5386"/>
              </w:tabs>
              <w:jc w:val="center"/>
              <w:outlineLvl w:val="1"/>
              <w:rPr>
                <w:rFonts w:cs="Arial"/>
                <w:sz w:val="18"/>
                <w:szCs w:val="18"/>
              </w:rPr>
            </w:pPr>
            <w:r>
              <w:rPr>
                <w:rFonts w:cs="Arial"/>
                <w:sz w:val="18"/>
                <w:szCs w:val="18"/>
              </w:rPr>
              <w:t>VALORES</w:t>
            </w:r>
          </w:p>
        </w:tc>
      </w:tr>
      <w:tr w:rsidR="0002648E" w14:paraId="628A67E7" w14:textId="77777777" w:rsidTr="00CD5CBA">
        <w:trPr>
          <w:cantSplit/>
          <w:trHeight w:val="294"/>
        </w:trPr>
        <w:tc>
          <w:tcPr>
            <w:tcW w:w="2905" w:type="dxa"/>
            <w:tcBorders>
              <w:top w:val="single" w:sz="4" w:space="0" w:color="auto"/>
              <w:left w:val="single" w:sz="4" w:space="0" w:color="auto"/>
              <w:bottom w:val="single" w:sz="4" w:space="0" w:color="auto"/>
              <w:right w:val="single" w:sz="4" w:space="0" w:color="auto"/>
            </w:tcBorders>
            <w:vAlign w:val="center"/>
            <w:hideMark/>
          </w:tcPr>
          <w:p w14:paraId="46CF20BA" w14:textId="77777777" w:rsidR="0002648E" w:rsidRDefault="0002648E">
            <w:pPr>
              <w:keepNext/>
              <w:jc w:val="center"/>
              <w:outlineLvl w:val="0"/>
              <w:rPr>
                <w:iCs/>
                <w:sz w:val="18"/>
                <w:lang w:val="x-none" w:eastAsia="x-none"/>
              </w:rPr>
            </w:pPr>
            <w:r>
              <w:rPr>
                <w:iCs/>
                <w:sz w:val="18"/>
                <w:lang w:val="x-none" w:eastAsia="x-none"/>
              </w:rPr>
              <w:t>Valor Estimado da Obra</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3275571" w14:textId="77777777" w:rsidR="0002648E" w:rsidRDefault="0002648E">
            <w:pPr>
              <w:keepNext/>
              <w:jc w:val="center"/>
              <w:outlineLvl w:val="0"/>
              <w:rPr>
                <w:iCs/>
                <w:sz w:val="18"/>
                <w:lang w:val="x-none" w:eastAsia="x-none"/>
              </w:rPr>
            </w:pPr>
            <w:r>
              <w:rPr>
                <w:iCs/>
                <w:sz w:val="18"/>
                <w:lang w:val="x-none" w:eastAsia="x-none"/>
              </w:rPr>
              <w:t xml:space="preserve">Capital Social </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670589AB" w14:textId="77777777" w:rsidR="0002648E" w:rsidRDefault="0002648E">
            <w:pPr>
              <w:keepNext/>
              <w:jc w:val="center"/>
              <w:outlineLvl w:val="0"/>
              <w:rPr>
                <w:iCs/>
                <w:sz w:val="18"/>
                <w:lang w:val="x-none" w:eastAsia="x-none"/>
              </w:rPr>
            </w:pPr>
            <w:r>
              <w:rPr>
                <w:iCs/>
                <w:sz w:val="18"/>
                <w:lang w:val="x-none" w:eastAsia="x-none"/>
              </w:rPr>
              <w:t>Garantia de Proposta</w:t>
            </w:r>
          </w:p>
        </w:tc>
        <w:tc>
          <w:tcPr>
            <w:tcW w:w="2621" w:type="dxa"/>
            <w:tcBorders>
              <w:top w:val="single" w:sz="4" w:space="0" w:color="auto"/>
              <w:left w:val="single" w:sz="4" w:space="0" w:color="auto"/>
              <w:bottom w:val="single" w:sz="4" w:space="0" w:color="auto"/>
              <w:right w:val="single" w:sz="4" w:space="0" w:color="auto"/>
            </w:tcBorders>
            <w:vAlign w:val="center"/>
            <w:hideMark/>
          </w:tcPr>
          <w:p w14:paraId="5A7F591C" w14:textId="77777777" w:rsidR="0002648E" w:rsidRDefault="0002648E">
            <w:pPr>
              <w:keepNext/>
              <w:jc w:val="center"/>
              <w:outlineLvl w:val="0"/>
              <w:rPr>
                <w:iCs/>
                <w:sz w:val="18"/>
                <w:lang w:val="x-none" w:eastAsia="x-none"/>
              </w:rPr>
            </w:pPr>
            <w:r>
              <w:rPr>
                <w:iCs/>
                <w:sz w:val="18"/>
                <w:lang w:val="x-none" w:eastAsia="x-none"/>
              </w:rPr>
              <w:t>Valor do Edital</w:t>
            </w:r>
          </w:p>
        </w:tc>
      </w:tr>
      <w:tr w:rsidR="0002648E" w14:paraId="5CC94DEF" w14:textId="77777777" w:rsidTr="0002648E">
        <w:trPr>
          <w:cantSplit/>
          <w:trHeight w:val="69"/>
        </w:trPr>
        <w:tc>
          <w:tcPr>
            <w:tcW w:w="2905" w:type="dxa"/>
            <w:tcBorders>
              <w:top w:val="single" w:sz="4" w:space="0" w:color="auto"/>
              <w:left w:val="single" w:sz="4" w:space="0" w:color="auto"/>
              <w:bottom w:val="single" w:sz="4" w:space="0" w:color="auto"/>
              <w:right w:val="single" w:sz="4" w:space="0" w:color="auto"/>
            </w:tcBorders>
            <w:vAlign w:val="center"/>
            <w:hideMark/>
          </w:tcPr>
          <w:p w14:paraId="72C0F5DC" w14:textId="3B9AC0A9" w:rsidR="0002648E" w:rsidRDefault="00CD5CBA">
            <w:pPr>
              <w:autoSpaceDE w:val="0"/>
              <w:autoSpaceDN w:val="0"/>
              <w:adjustRightInd w:val="0"/>
              <w:jc w:val="center"/>
              <w:rPr>
                <w:rFonts w:cs="Arial"/>
                <w:bCs/>
                <w:sz w:val="18"/>
                <w:szCs w:val="18"/>
              </w:rPr>
            </w:pPr>
            <w:r w:rsidRPr="00CD5CBA">
              <w:rPr>
                <w:rFonts w:cs="Arial"/>
                <w:bCs/>
                <w:sz w:val="18"/>
                <w:szCs w:val="18"/>
              </w:rPr>
              <w:t>R$</w:t>
            </w:r>
            <w:r w:rsidR="00861CDB">
              <w:rPr>
                <w:rFonts w:cs="Arial"/>
                <w:bCs/>
                <w:sz w:val="18"/>
                <w:szCs w:val="18"/>
              </w:rPr>
              <w:t xml:space="preserve"> </w:t>
            </w:r>
            <w:r w:rsidRPr="00CD5CBA">
              <w:rPr>
                <w:rFonts w:cs="Arial"/>
                <w:bCs/>
                <w:sz w:val="18"/>
                <w:szCs w:val="18"/>
              </w:rPr>
              <w:t>26.258.232,31</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FA4FD2B" w14:textId="5EFBC15C" w:rsidR="0002648E" w:rsidRDefault="00861CDB">
            <w:pPr>
              <w:autoSpaceDE w:val="0"/>
              <w:autoSpaceDN w:val="0"/>
              <w:adjustRightInd w:val="0"/>
              <w:jc w:val="center"/>
              <w:rPr>
                <w:rFonts w:cs="Arial"/>
                <w:bCs/>
                <w:sz w:val="18"/>
                <w:szCs w:val="18"/>
              </w:rPr>
            </w:pPr>
            <w:r w:rsidRPr="00CD5CBA">
              <w:rPr>
                <w:rFonts w:cs="Arial"/>
                <w:bCs/>
                <w:sz w:val="18"/>
                <w:szCs w:val="18"/>
              </w:rPr>
              <w:t>R$</w:t>
            </w:r>
            <w:r>
              <w:rPr>
                <w:rFonts w:cs="Arial"/>
                <w:bCs/>
                <w:sz w:val="18"/>
                <w:szCs w:val="18"/>
              </w:rPr>
              <w:t xml:space="preserve"> 2.625.823,2</w:t>
            </w:r>
            <w:r w:rsidRPr="00CD5CBA">
              <w:rPr>
                <w:rFonts w:cs="Arial"/>
                <w:bCs/>
                <w:sz w:val="18"/>
                <w:szCs w:val="18"/>
              </w:rPr>
              <w:t>3</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27914B64" w14:textId="77777777" w:rsidR="0002648E" w:rsidRDefault="0002648E">
            <w:pPr>
              <w:autoSpaceDE w:val="0"/>
              <w:autoSpaceDN w:val="0"/>
              <w:adjustRightInd w:val="0"/>
              <w:jc w:val="center"/>
              <w:rPr>
                <w:rFonts w:cs="Arial"/>
                <w:bCs/>
                <w:sz w:val="18"/>
                <w:szCs w:val="18"/>
              </w:rPr>
            </w:pPr>
            <w:r>
              <w:rPr>
                <w:rFonts w:cs="Arial"/>
                <w:bCs/>
                <w:sz w:val="18"/>
                <w:szCs w:val="18"/>
              </w:rPr>
              <w:t>R$ -</w:t>
            </w:r>
          </w:p>
        </w:tc>
        <w:tc>
          <w:tcPr>
            <w:tcW w:w="2621" w:type="dxa"/>
            <w:tcBorders>
              <w:top w:val="single" w:sz="4" w:space="0" w:color="auto"/>
              <w:left w:val="single" w:sz="4" w:space="0" w:color="auto"/>
              <w:bottom w:val="single" w:sz="4" w:space="0" w:color="auto"/>
              <w:right w:val="single" w:sz="4" w:space="0" w:color="auto"/>
            </w:tcBorders>
            <w:vAlign w:val="center"/>
            <w:hideMark/>
          </w:tcPr>
          <w:p w14:paraId="0C05FD0B" w14:textId="77777777" w:rsidR="0002648E" w:rsidRDefault="0002648E">
            <w:pPr>
              <w:keepNext/>
              <w:jc w:val="center"/>
              <w:outlineLvl w:val="0"/>
              <w:rPr>
                <w:rFonts w:cs="Arial"/>
                <w:bCs/>
                <w:iCs/>
                <w:sz w:val="18"/>
                <w:lang w:eastAsia="x-none"/>
              </w:rPr>
            </w:pPr>
            <w:r>
              <w:rPr>
                <w:rFonts w:cs="Arial"/>
                <w:bCs/>
                <w:iCs/>
                <w:sz w:val="18"/>
                <w:lang w:val="x-none" w:eastAsia="x-none"/>
              </w:rPr>
              <w:t xml:space="preserve">R$ </w:t>
            </w:r>
            <w:r>
              <w:rPr>
                <w:rFonts w:cs="Arial"/>
                <w:bCs/>
                <w:iCs/>
                <w:sz w:val="18"/>
                <w:lang w:eastAsia="x-none"/>
              </w:rPr>
              <w:t>-</w:t>
            </w:r>
          </w:p>
        </w:tc>
      </w:tr>
      <w:tr w:rsidR="0002648E" w14:paraId="3422F9F1" w14:textId="77777777" w:rsidTr="0002648E">
        <w:trPr>
          <w:cantSplit/>
        </w:trPr>
        <w:tc>
          <w:tcPr>
            <w:tcW w:w="10913" w:type="dxa"/>
            <w:gridSpan w:val="5"/>
            <w:tcBorders>
              <w:top w:val="single" w:sz="4" w:space="0" w:color="auto"/>
              <w:left w:val="single" w:sz="4" w:space="0" w:color="auto"/>
              <w:bottom w:val="single" w:sz="4" w:space="0" w:color="auto"/>
              <w:right w:val="single" w:sz="4" w:space="0" w:color="auto"/>
            </w:tcBorders>
            <w:vAlign w:val="center"/>
            <w:hideMark/>
          </w:tcPr>
          <w:p w14:paraId="31BFB9D8" w14:textId="77777777" w:rsidR="0002648E" w:rsidRDefault="0002648E">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23495C27" w14:textId="77777777" w:rsidR="0002648E" w:rsidRDefault="0002648E" w:rsidP="0002648E">
            <w:pPr>
              <w:pStyle w:val="PargrafodaLista"/>
              <w:numPr>
                <w:ilvl w:val="0"/>
                <w:numId w:val="23"/>
              </w:numPr>
              <w:autoSpaceDE w:val="0"/>
              <w:autoSpaceDN w:val="0"/>
              <w:adjustRightInd w:val="0"/>
              <w:jc w:val="both"/>
              <w:rPr>
                <w:rFonts w:cs="Arial"/>
                <w:color w:val="000000"/>
                <w:sz w:val="18"/>
                <w:szCs w:val="18"/>
              </w:rPr>
            </w:pPr>
            <w:r>
              <w:rPr>
                <w:rFonts w:cs="Arial"/>
                <w:color w:val="000000"/>
                <w:sz w:val="18"/>
                <w:szCs w:val="18"/>
              </w:rPr>
              <w:t>Execução de estrutura de concreto armado moldada “in loco”, em edificações;</w:t>
            </w:r>
          </w:p>
          <w:p w14:paraId="5060FEFC" w14:textId="77777777" w:rsidR="0002648E" w:rsidRDefault="0002648E" w:rsidP="0002648E">
            <w:pPr>
              <w:pStyle w:val="PargrafodaLista"/>
              <w:numPr>
                <w:ilvl w:val="0"/>
                <w:numId w:val="23"/>
              </w:numPr>
              <w:autoSpaceDE w:val="0"/>
              <w:autoSpaceDN w:val="0"/>
              <w:adjustRightInd w:val="0"/>
              <w:jc w:val="both"/>
              <w:rPr>
                <w:rFonts w:cs="Arial"/>
                <w:color w:val="000000"/>
                <w:sz w:val="18"/>
                <w:szCs w:val="18"/>
              </w:rPr>
            </w:pPr>
            <w:r>
              <w:rPr>
                <w:rFonts w:cs="Arial"/>
                <w:color w:val="000000"/>
                <w:sz w:val="18"/>
                <w:szCs w:val="18"/>
              </w:rPr>
              <w:t>Instalações elétricas de baixa tensão em edificações.</w:t>
            </w:r>
          </w:p>
        </w:tc>
      </w:tr>
      <w:tr w:rsidR="0002648E" w14:paraId="6B4A0196" w14:textId="77777777" w:rsidTr="0002648E">
        <w:trPr>
          <w:cantSplit/>
          <w:trHeight w:val="78"/>
        </w:trPr>
        <w:tc>
          <w:tcPr>
            <w:tcW w:w="10913" w:type="dxa"/>
            <w:gridSpan w:val="5"/>
            <w:tcBorders>
              <w:top w:val="single" w:sz="4" w:space="0" w:color="auto"/>
              <w:left w:val="single" w:sz="4" w:space="0" w:color="auto"/>
              <w:bottom w:val="single" w:sz="4" w:space="0" w:color="auto"/>
              <w:right w:val="single" w:sz="4" w:space="0" w:color="auto"/>
            </w:tcBorders>
            <w:vAlign w:val="center"/>
            <w:hideMark/>
          </w:tcPr>
          <w:p w14:paraId="3CDB57B6" w14:textId="77777777" w:rsidR="0002648E" w:rsidRDefault="0002648E">
            <w:pPr>
              <w:autoSpaceDE w:val="0"/>
              <w:autoSpaceDN w:val="0"/>
              <w:adjustRightInd w:val="0"/>
              <w:jc w:val="both"/>
              <w:rPr>
                <w:bCs/>
                <w:sz w:val="18"/>
                <w:szCs w:val="18"/>
              </w:rPr>
            </w:pPr>
            <w:r>
              <w:rPr>
                <w:rFonts w:cs="Symbol"/>
                <w:color w:val="000000"/>
                <w:sz w:val="18"/>
                <w:szCs w:val="18"/>
              </w:rPr>
              <w:t>CAPACIDADE OPERACIONAL</w:t>
            </w:r>
            <w:r>
              <w:rPr>
                <w:bCs/>
                <w:sz w:val="18"/>
                <w:szCs w:val="18"/>
              </w:rPr>
              <w:t>:</w:t>
            </w:r>
          </w:p>
          <w:p w14:paraId="45C0ADB2" w14:textId="77777777" w:rsidR="0002648E" w:rsidRDefault="0002648E" w:rsidP="0002648E">
            <w:pPr>
              <w:pStyle w:val="PargrafodaLista"/>
              <w:numPr>
                <w:ilvl w:val="0"/>
                <w:numId w:val="24"/>
              </w:numPr>
              <w:autoSpaceDE w:val="0"/>
              <w:autoSpaceDN w:val="0"/>
              <w:adjustRightInd w:val="0"/>
              <w:jc w:val="both"/>
              <w:rPr>
                <w:bCs/>
                <w:sz w:val="18"/>
                <w:szCs w:val="18"/>
              </w:rPr>
            </w:pPr>
            <w:r>
              <w:rPr>
                <w:bCs/>
                <w:sz w:val="18"/>
                <w:szCs w:val="18"/>
              </w:rPr>
              <w:t>Estrutura em concreto armado moldada “in loco”, em edificações, com no mínimo 300m³;</w:t>
            </w:r>
          </w:p>
          <w:p w14:paraId="0BD45192" w14:textId="77777777" w:rsidR="0002648E" w:rsidRDefault="0002648E" w:rsidP="0002648E">
            <w:pPr>
              <w:pStyle w:val="PargrafodaLista"/>
              <w:numPr>
                <w:ilvl w:val="0"/>
                <w:numId w:val="24"/>
              </w:numPr>
              <w:autoSpaceDE w:val="0"/>
              <w:autoSpaceDN w:val="0"/>
              <w:adjustRightInd w:val="0"/>
              <w:jc w:val="both"/>
              <w:rPr>
                <w:bCs/>
                <w:sz w:val="18"/>
                <w:szCs w:val="18"/>
              </w:rPr>
            </w:pPr>
            <w:r>
              <w:rPr>
                <w:bCs/>
                <w:sz w:val="18"/>
                <w:szCs w:val="18"/>
              </w:rPr>
              <w:t>Instalações elétricas de baixa tensão, em edificações, com carga instalada ou demandada de no mínimo 82 kVA ou 75 kW.</w:t>
            </w:r>
          </w:p>
        </w:tc>
      </w:tr>
      <w:tr w:rsidR="0002648E" w14:paraId="59D09B7B" w14:textId="77777777" w:rsidTr="0002648E">
        <w:trPr>
          <w:cantSplit/>
        </w:trPr>
        <w:tc>
          <w:tcPr>
            <w:tcW w:w="10913" w:type="dxa"/>
            <w:gridSpan w:val="5"/>
            <w:tcBorders>
              <w:top w:val="single" w:sz="4" w:space="0" w:color="auto"/>
              <w:left w:val="single" w:sz="4" w:space="0" w:color="auto"/>
              <w:bottom w:val="single" w:sz="4" w:space="0" w:color="auto"/>
              <w:right w:val="single" w:sz="4" w:space="0" w:color="auto"/>
            </w:tcBorders>
            <w:vAlign w:val="center"/>
            <w:hideMark/>
          </w:tcPr>
          <w:p w14:paraId="112BD680" w14:textId="77777777" w:rsidR="0002648E" w:rsidRDefault="0002648E">
            <w:pPr>
              <w:jc w:val="both"/>
              <w:outlineLvl w:val="1"/>
              <w:rPr>
                <w:sz w:val="18"/>
                <w:szCs w:val="18"/>
              </w:rPr>
            </w:pPr>
            <w:r>
              <w:rPr>
                <w:sz w:val="4"/>
                <w:szCs w:val="4"/>
              </w:rPr>
              <w:t xml:space="preserve"> </w:t>
            </w:r>
            <w:r>
              <w:rPr>
                <w:sz w:val="18"/>
                <w:szCs w:val="18"/>
              </w:rPr>
              <w:t>ÍNDICES ECONÔMICOS:</w:t>
            </w:r>
            <w:r>
              <w:rPr>
                <w:rFonts w:ascii="Times New Roman" w:hAnsi="Times New Roman"/>
                <w:sz w:val="18"/>
                <w:szCs w:val="18"/>
              </w:rPr>
              <w:t xml:space="preserve"> </w:t>
            </w:r>
            <w:r>
              <w:rPr>
                <w:sz w:val="18"/>
                <w:szCs w:val="18"/>
              </w:rPr>
              <w:t>ILC MÍNIMO DE 2,0, ILG MÍNIMO DE 2,0 E ISG MÍNIMO DE 2,5.</w:t>
            </w:r>
            <w:r>
              <w:t xml:space="preserve"> </w:t>
            </w:r>
          </w:p>
        </w:tc>
      </w:tr>
      <w:tr w:rsidR="0002648E" w14:paraId="429205A9" w14:textId="77777777" w:rsidTr="0002648E">
        <w:trPr>
          <w:cantSplit/>
        </w:trPr>
        <w:tc>
          <w:tcPr>
            <w:tcW w:w="10913" w:type="dxa"/>
            <w:gridSpan w:val="5"/>
            <w:tcBorders>
              <w:top w:val="single" w:sz="4" w:space="0" w:color="auto"/>
              <w:left w:val="single" w:sz="4" w:space="0" w:color="auto"/>
              <w:bottom w:val="single" w:sz="4" w:space="0" w:color="auto"/>
              <w:right w:val="single" w:sz="4" w:space="0" w:color="auto"/>
            </w:tcBorders>
            <w:vAlign w:val="center"/>
            <w:hideMark/>
          </w:tcPr>
          <w:p w14:paraId="00C31521" w14:textId="77777777" w:rsidR="00CD5CBA" w:rsidRDefault="0002648E" w:rsidP="00CD5CBA">
            <w:pPr>
              <w:autoSpaceDE w:val="0"/>
              <w:autoSpaceDN w:val="0"/>
              <w:adjustRightInd w:val="0"/>
              <w:jc w:val="both"/>
              <w:rPr>
                <w:rFonts w:cs="Arial"/>
                <w:sz w:val="18"/>
                <w:szCs w:val="18"/>
              </w:rPr>
            </w:pPr>
            <w:r>
              <w:rPr>
                <w:rFonts w:cs="Arial"/>
                <w:color w:val="000000"/>
                <w:sz w:val="18"/>
                <w:szCs w:val="18"/>
              </w:rPr>
              <w:t>OBSERVAÇÕES</w:t>
            </w:r>
            <w:r>
              <w:rPr>
                <w:rFonts w:cs="Symbol"/>
                <w:color w:val="000000"/>
                <w:sz w:val="18"/>
                <w:szCs w:val="18"/>
              </w:rPr>
              <w:t xml:space="preserve">: - </w:t>
            </w:r>
            <w:r>
              <w:rPr>
                <w:rFonts w:cs="Arial"/>
                <w:sz w:val="18"/>
                <w:szCs w:val="18"/>
              </w:rPr>
              <w:t xml:space="preserve">Consórcio: Não. </w:t>
            </w:r>
          </w:p>
          <w:p w14:paraId="51D00A78" w14:textId="61C1A7C6" w:rsidR="00CD5CBA" w:rsidRPr="00CD5CBA" w:rsidRDefault="00CD5CBA" w:rsidP="00CD5CBA">
            <w:pPr>
              <w:autoSpaceDE w:val="0"/>
              <w:autoSpaceDN w:val="0"/>
              <w:adjustRightInd w:val="0"/>
              <w:jc w:val="both"/>
              <w:rPr>
                <w:rFonts w:cs="Arial"/>
                <w:sz w:val="18"/>
                <w:szCs w:val="18"/>
              </w:rPr>
            </w:pPr>
            <w:r w:rsidRPr="00CD5CBA">
              <w:rPr>
                <w:rFonts w:cs="Arial"/>
                <w:sz w:val="18"/>
                <w:szCs w:val="18"/>
              </w:rPr>
              <w:t>As visitas deverão ser realizadas em conjunto com representantes do TJMG, no local destinado à</w:t>
            </w:r>
            <w:r>
              <w:rPr>
                <w:rFonts w:cs="Arial"/>
                <w:sz w:val="18"/>
                <w:szCs w:val="18"/>
              </w:rPr>
              <w:t xml:space="preserve"> </w:t>
            </w:r>
            <w:r w:rsidRPr="00CD5CBA">
              <w:rPr>
                <w:rFonts w:cs="Arial"/>
                <w:sz w:val="18"/>
                <w:szCs w:val="18"/>
              </w:rPr>
              <w:t>obra, no seguinte endereço:</w:t>
            </w:r>
            <w:r>
              <w:rPr>
                <w:rFonts w:cs="Arial"/>
                <w:sz w:val="18"/>
                <w:szCs w:val="18"/>
              </w:rPr>
              <w:t xml:space="preserve"> </w:t>
            </w:r>
            <w:r w:rsidRPr="00CD5CBA">
              <w:rPr>
                <w:rFonts w:cs="Arial"/>
                <w:sz w:val="18"/>
                <w:szCs w:val="18"/>
              </w:rPr>
              <w:t>Comarca: Formiga</w:t>
            </w:r>
            <w:r>
              <w:rPr>
                <w:rFonts w:cs="Arial"/>
                <w:sz w:val="18"/>
                <w:szCs w:val="18"/>
              </w:rPr>
              <w:t xml:space="preserve"> - </w:t>
            </w:r>
            <w:r w:rsidRPr="00CD5CBA">
              <w:rPr>
                <w:rFonts w:cs="Arial"/>
                <w:sz w:val="18"/>
                <w:szCs w:val="18"/>
              </w:rPr>
              <w:t>Endereço: Rua João Pimenta da Veiga, s/nº - Bairro Engenho de Serra, Formiga/MG</w:t>
            </w:r>
          </w:p>
          <w:p w14:paraId="352E8046" w14:textId="77777777" w:rsidR="00CD5CBA" w:rsidRPr="00CD5CBA" w:rsidRDefault="00CD5CBA" w:rsidP="00CD5CBA">
            <w:pPr>
              <w:autoSpaceDE w:val="0"/>
              <w:autoSpaceDN w:val="0"/>
              <w:adjustRightInd w:val="0"/>
              <w:jc w:val="both"/>
              <w:rPr>
                <w:rFonts w:cs="Arial"/>
                <w:sz w:val="18"/>
                <w:szCs w:val="18"/>
              </w:rPr>
            </w:pPr>
            <w:r w:rsidRPr="00CD5CBA">
              <w:rPr>
                <w:rFonts w:cs="Arial"/>
                <w:sz w:val="18"/>
                <w:szCs w:val="18"/>
              </w:rPr>
              <w:t>Telefone: (37) 3321-1636 – 3322-1192 – 3322-1992 – 3322-2199</w:t>
            </w:r>
          </w:p>
          <w:p w14:paraId="6166DF51" w14:textId="53FBDFBC" w:rsidR="0002648E" w:rsidRDefault="00CD5CBA" w:rsidP="00CD5CBA">
            <w:pPr>
              <w:autoSpaceDE w:val="0"/>
              <w:autoSpaceDN w:val="0"/>
              <w:adjustRightInd w:val="0"/>
              <w:jc w:val="both"/>
              <w:rPr>
                <w:rFonts w:ascii="Symbol" w:hAnsi="Symbol" w:cs="Symbol"/>
                <w:color w:val="000000"/>
                <w:sz w:val="18"/>
                <w:szCs w:val="18"/>
              </w:rPr>
            </w:pPr>
            <w:r w:rsidRPr="00CD5CBA">
              <w:rPr>
                <w:rFonts w:cs="Arial"/>
                <w:sz w:val="18"/>
                <w:szCs w:val="18"/>
              </w:rPr>
              <w:t>Horário: 12:00 às 17:00 horas</w:t>
            </w:r>
            <w:r w:rsidRPr="00CD5CBA">
              <w:rPr>
                <w:rFonts w:cs="Arial"/>
                <w:sz w:val="18"/>
                <w:szCs w:val="18"/>
              </w:rPr>
              <w:cr/>
            </w:r>
            <w:r w:rsidR="0002648E">
              <w:rPr>
                <w:rFonts w:cs="Arial"/>
                <w:sz w:val="18"/>
                <w:szCs w:val="18"/>
              </w:rPr>
              <w:t xml:space="preserve">. </w:t>
            </w:r>
            <w:hyperlink r:id="rId12" w:history="1">
              <w:r w:rsidR="0002648E">
                <w:rPr>
                  <w:rStyle w:val="Hyperlink"/>
                  <w:sz w:val="18"/>
                  <w:szCs w:val="18"/>
                </w:rPr>
                <w:t>Clique aqui para obter informações do edital</w:t>
              </w:r>
            </w:hyperlink>
            <w:r w:rsidR="0002648E">
              <w:rPr>
                <w:sz w:val="18"/>
                <w:szCs w:val="18"/>
              </w:rPr>
              <w:t xml:space="preserve">. </w:t>
            </w:r>
          </w:p>
        </w:tc>
      </w:tr>
    </w:tbl>
    <w:p w14:paraId="190A85AB" w14:textId="77777777" w:rsidR="0007243E" w:rsidRDefault="0007243E" w:rsidP="0002648E"/>
    <w:p w14:paraId="03C6D2FF" w14:textId="77777777" w:rsidR="0002648E" w:rsidRDefault="0002648E" w:rsidP="003F2742">
      <w:pPr>
        <w:jc w:val="both"/>
      </w:pPr>
    </w:p>
    <w:p w14:paraId="0B82577C" w14:textId="77777777" w:rsidR="009C302B" w:rsidRDefault="009C302B" w:rsidP="001D03CA">
      <w:pPr>
        <w:rPr>
          <w:rFonts w:cs="Arial"/>
          <w:bCs/>
          <w:sz w:val="18"/>
          <w:szCs w:val="15"/>
        </w:rPr>
      </w:pPr>
    </w:p>
    <w:p w14:paraId="13D44A4C" w14:textId="3763A3ED" w:rsidR="00BD5F90" w:rsidRDefault="00005057" w:rsidP="00292201">
      <w:pPr>
        <w:rPr>
          <w:rFonts w:asciiTheme="minorHAnsi" w:hAnsiTheme="minorHAnsi" w:cs="Arial"/>
          <w:bCs/>
          <w:color w:val="000000"/>
        </w:rPr>
      </w:pPr>
      <w:r w:rsidRPr="00005057">
        <w:rPr>
          <w:rFonts w:asciiTheme="minorHAnsi" w:hAnsiTheme="minorHAnsi" w:cs="Arial"/>
          <w:bCs/>
          <w:noProof/>
          <w:color w:val="000000"/>
        </w:rPr>
        <w:drawing>
          <wp:inline distT="0" distB="0" distL="0" distR="0" wp14:anchorId="64E675EE" wp14:editId="30953C74">
            <wp:extent cx="6840855" cy="251150"/>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40855" cy="251150"/>
                    </a:xfrm>
                    <a:prstGeom prst="rect">
                      <a:avLst/>
                    </a:prstGeom>
                    <a:noFill/>
                    <a:ln>
                      <a:noFill/>
                    </a:ln>
                  </pic:spPr>
                </pic:pic>
              </a:graphicData>
            </a:graphic>
          </wp:inline>
        </w:drawing>
      </w:r>
    </w:p>
    <w:p w14:paraId="7BE6D1A2" w14:textId="77777777" w:rsidR="00DF4F0B" w:rsidRDefault="00DF4F0B" w:rsidP="00EC75C3">
      <w:pPr>
        <w:autoSpaceDE w:val="0"/>
        <w:autoSpaceDN w:val="0"/>
        <w:adjustRightInd w:val="0"/>
        <w:jc w:val="both"/>
        <w:rPr>
          <w:rFonts w:asciiTheme="minorHAnsi" w:hAnsiTheme="minorHAnsi" w:cs="Arial"/>
          <w:bCs/>
          <w:color w:val="000000"/>
        </w:rPr>
      </w:pPr>
    </w:p>
    <w:p w14:paraId="07EB9426" w14:textId="77777777" w:rsidR="00426832" w:rsidRDefault="00426832" w:rsidP="00EC75C3">
      <w:pPr>
        <w:autoSpaceDE w:val="0"/>
        <w:autoSpaceDN w:val="0"/>
        <w:adjustRightInd w:val="0"/>
        <w:jc w:val="both"/>
        <w:rPr>
          <w:rFonts w:asciiTheme="minorHAnsi" w:hAnsiTheme="minorHAnsi" w:cs="Arial"/>
          <w:bCs/>
          <w:color w:val="000000"/>
        </w:rPr>
      </w:pPr>
    </w:p>
    <w:p w14:paraId="2BB74DC1" w14:textId="4059BC6A" w:rsidR="00565C38" w:rsidRDefault="00A75792" w:rsidP="00A93360">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00EF49D3" w:rsidRPr="00EF49D3">
        <w:rPr>
          <w:rFonts w:asciiTheme="minorHAnsi" w:hAnsiTheme="minorHAnsi" w:cs="Arial"/>
          <w:b/>
          <w:bCs/>
          <w:color w:val="000000"/>
        </w:rPr>
        <w:t>PREFEITURA</w:t>
      </w:r>
      <w:r w:rsidR="00EF49D3">
        <w:rPr>
          <w:rFonts w:asciiTheme="minorHAnsi" w:hAnsiTheme="minorHAnsi" w:cs="Arial"/>
          <w:b/>
          <w:bCs/>
          <w:color w:val="000000"/>
        </w:rPr>
        <w:t xml:space="preserve"> MUNICIPAL DE</w:t>
      </w:r>
      <w:r w:rsidR="00C81A6E" w:rsidRPr="00C81A6E">
        <w:rPr>
          <w:rFonts w:asciiTheme="minorHAnsi" w:hAnsiTheme="minorHAnsi" w:cs="Arial"/>
          <w:b/>
          <w:bCs/>
          <w:color w:val="000000"/>
        </w:rPr>
        <w:t xml:space="preserve"> CURVELO/MG – AVISO DE LICITAÇÃO – TOMADA DE PREÇOS Nº 011/2020</w:t>
      </w:r>
      <w:r w:rsidR="00C81A6E" w:rsidRPr="00565C38">
        <w:rPr>
          <w:rFonts w:asciiTheme="minorHAnsi" w:hAnsiTheme="minorHAnsi" w:cs="Arial"/>
          <w:bCs/>
          <w:color w:val="000000"/>
        </w:rPr>
        <w:t xml:space="preserve"> </w:t>
      </w:r>
    </w:p>
    <w:p w14:paraId="63826260" w14:textId="322EA028" w:rsidR="00A316E0" w:rsidRPr="00565C38" w:rsidRDefault="00A316E0" w:rsidP="00A93360">
      <w:pPr>
        <w:autoSpaceDE w:val="0"/>
        <w:autoSpaceDN w:val="0"/>
        <w:adjustRightInd w:val="0"/>
        <w:jc w:val="both"/>
        <w:rPr>
          <w:rFonts w:asciiTheme="minorHAnsi" w:hAnsiTheme="minorHAnsi" w:cs="Arial"/>
          <w:bCs/>
          <w:color w:val="000000"/>
        </w:rPr>
      </w:pPr>
      <w:r w:rsidRPr="00565C38">
        <w:rPr>
          <w:rFonts w:asciiTheme="minorHAnsi" w:hAnsiTheme="minorHAnsi" w:cs="Arial"/>
          <w:bCs/>
          <w:color w:val="000000"/>
        </w:rPr>
        <w:t>Objeto: Cont. emp. de engenharia para construção de 01 quadra poliesportiva com cobertura metálica e vestiários, com fornecimento de materiais, na Escola Municipal Maria Amália, no Município de Curvelo/MG - Protocolo Envelopes Habilitação e Proposta: até dia 15/6/20 às 8h30min. Abertura: 15/6/20 às 9h. Inf./retirada Edital: Deptº. Suprimentos – (38)3722-2617. Av. D. Pedro II, 487, Centro, 2a a 6a feira, de 8 a 10 e 12 a 18h.</w:t>
      </w:r>
    </w:p>
    <w:p w14:paraId="42710AF3" w14:textId="77777777" w:rsidR="00A316E0" w:rsidRDefault="00A316E0" w:rsidP="00A93360">
      <w:pPr>
        <w:autoSpaceDE w:val="0"/>
        <w:autoSpaceDN w:val="0"/>
        <w:adjustRightInd w:val="0"/>
        <w:jc w:val="both"/>
        <w:rPr>
          <w:rFonts w:asciiTheme="minorHAnsi" w:hAnsiTheme="minorHAnsi" w:cs="Arial"/>
          <w:bCs/>
          <w:color w:val="000000"/>
        </w:rPr>
      </w:pPr>
    </w:p>
    <w:p w14:paraId="10DB5B8C" w14:textId="77777777" w:rsidR="00A316E0" w:rsidRDefault="00A316E0" w:rsidP="00A93360">
      <w:pPr>
        <w:autoSpaceDE w:val="0"/>
        <w:autoSpaceDN w:val="0"/>
        <w:adjustRightInd w:val="0"/>
        <w:jc w:val="both"/>
        <w:rPr>
          <w:rFonts w:asciiTheme="minorHAnsi" w:hAnsiTheme="minorHAnsi" w:cs="Arial"/>
          <w:bCs/>
          <w:color w:val="000000"/>
        </w:rPr>
      </w:pPr>
    </w:p>
    <w:p w14:paraId="4D9E1502" w14:textId="57CB3696" w:rsidR="00C81A6E" w:rsidRDefault="00C81A6E" w:rsidP="00A93360">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EF49D3">
        <w:rPr>
          <w:rFonts w:asciiTheme="minorHAnsi" w:hAnsiTheme="minorHAnsi" w:cs="Arial"/>
          <w:b/>
          <w:bCs/>
          <w:color w:val="000000"/>
        </w:rPr>
        <w:t>PREFEITURA</w:t>
      </w:r>
      <w:r>
        <w:rPr>
          <w:rFonts w:asciiTheme="minorHAnsi" w:hAnsiTheme="minorHAnsi" w:cs="Arial"/>
          <w:b/>
          <w:bCs/>
          <w:color w:val="000000"/>
        </w:rPr>
        <w:t xml:space="preserve"> MUNICIPAL DE</w:t>
      </w:r>
      <w:r w:rsidRPr="00C81A6E">
        <w:rPr>
          <w:rFonts w:asciiTheme="minorHAnsi" w:hAnsiTheme="minorHAnsi" w:cs="Arial"/>
          <w:b/>
          <w:bCs/>
          <w:color w:val="000000"/>
        </w:rPr>
        <w:t xml:space="preserve"> </w:t>
      </w:r>
      <w:r w:rsidRPr="00C81A6E">
        <w:rPr>
          <w:rFonts w:asciiTheme="minorHAnsi" w:hAnsiTheme="minorHAnsi" w:cs="Arial"/>
          <w:b/>
          <w:bCs/>
          <w:color w:val="000000"/>
        </w:rPr>
        <w:t>DIVINÓPOLIS COMUNICADO DE RETIFICAÇÃO. PROCESSO LICITATÓRIO Nº. 112/2020 – TOMADA DE PREÇOS Nº. 007/2020</w:t>
      </w:r>
      <w:r w:rsidR="00A316E0" w:rsidRPr="00565C38">
        <w:rPr>
          <w:rFonts w:asciiTheme="minorHAnsi" w:hAnsiTheme="minorHAnsi" w:cs="Arial"/>
          <w:bCs/>
          <w:color w:val="000000"/>
        </w:rPr>
        <w:t xml:space="preserve"> </w:t>
      </w:r>
    </w:p>
    <w:p w14:paraId="4A53CF51" w14:textId="4498DA26" w:rsidR="00A316E0" w:rsidRDefault="00A316E0" w:rsidP="00A93360">
      <w:pPr>
        <w:autoSpaceDE w:val="0"/>
        <w:autoSpaceDN w:val="0"/>
        <w:adjustRightInd w:val="0"/>
        <w:jc w:val="both"/>
        <w:rPr>
          <w:rFonts w:asciiTheme="minorHAnsi" w:hAnsiTheme="minorHAnsi" w:cs="Arial"/>
          <w:bCs/>
          <w:color w:val="000000"/>
        </w:rPr>
      </w:pPr>
      <w:r w:rsidRPr="00565C38">
        <w:rPr>
          <w:rFonts w:asciiTheme="minorHAnsi" w:hAnsiTheme="minorHAnsi" w:cs="Arial"/>
          <w:bCs/>
          <w:color w:val="000000"/>
        </w:rPr>
        <w:t xml:space="preserve">OBJETO: Contratação de empresa para a execução das obras de drenagem pluvial, pavimentação para conclusão do acesso do viaduto sobre o ramal ferroviário na Estrada DVL 120 - Complexo da Ferradura - Convênio Nº 012/2010 - SEDE. O edital foi retificado, estando disponível no endereço eletrônico: </w:t>
      </w:r>
      <w:hyperlink r:id="rId14" w:history="1">
        <w:r w:rsidR="00565C38" w:rsidRPr="00D80B6E">
          <w:rPr>
            <w:rStyle w:val="Hyperlink"/>
            <w:rFonts w:asciiTheme="minorHAnsi" w:hAnsiTheme="minorHAnsi" w:cs="Arial"/>
            <w:bCs/>
          </w:rPr>
          <w:t>www.divinopolis.mg.gov.br</w:t>
        </w:r>
      </w:hyperlink>
      <w:r w:rsidR="00565C38">
        <w:rPr>
          <w:rFonts w:asciiTheme="minorHAnsi" w:hAnsiTheme="minorHAnsi" w:cs="Arial"/>
          <w:bCs/>
          <w:color w:val="000000"/>
        </w:rPr>
        <w:t xml:space="preserve">. </w:t>
      </w:r>
      <w:r w:rsidRPr="00565C38">
        <w:rPr>
          <w:rFonts w:asciiTheme="minorHAnsi" w:hAnsiTheme="minorHAnsi" w:cs="Arial"/>
          <w:bCs/>
          <w:color w:val="000000"/>
        </w:rPr>
        <w:t>Ficando remarcado a abertura dos envelopes para o dia 19/06/2020 às 09h:00min.</w:t>
      </w:r>
    </w:p>
    <w:p w14:paraId="0C453EE1" w14:textId="77777777" w:rsidR="00A316E0" w:rsidRDefault="00A316E0" w:rsidP="00A93360">
      <w:pPr>
        <w:autoSpaceDE w:val="0"/>
        <w:autoSpaceDN w:val="0"/>
        <w:adjustRightInd w:val="0"/>
        <w:jc w:val="both"/>
        <w:rPr>
          <w:rFonts w:asciiTheme="minorHAnsi" w:hAnsiTheme="minorHAnsi" w:cs="Arial"/>
          <w:bCs/>
          <w:color w:val="000000"/>
        </w:rPr>
      </w:pPr>
    </w:p>
    <w:p w14:paraId="05BDD509" w14:textId="77777777" w:rsidR="00A316E0" w:rsidRDefault="00A316E0" w:rsidP="00A93360">
      <w:pPr>
        <w:autoSpaceDE w:val="0"/>
        <w:autoSpaceDN w:val="0"/>
        <w:adjustRightInd w:val="0"/>
        <w:jc w:val="both"/>
        <w:rPr>
          <w:rFonts w:asciiTheme="minorHAnsi" w:hAnsiTheme="minorHAnsi" w:cs="Arial"/>
          <w:bCs/>
          <w:color w:val="000000"/>
        </w:rPr>
      </w:pPr>
    </w:p>
    <w:p w14:paraId="1034A43A" w14:textId="335D24FE" w:rsidR="00565C38" w:rsidRPr="00C81A6E" w:rsidRDefault="00C81A6E" w:rsidP="00A93360">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EF49D3">
        <w:rPr>
          <w:rFonts w:asciiTheme="minorHAnsi" w:hAnsiTheme="minorHAnsi" w:cs="Arial"/>
          <w:b/>
          <w:bCs/>
          <w:color w:val="000000"/>
        </w:rPr>
        <w:t>PREFEITURA</w:t>
      </w:r>
      <w:r>
        <w:rPr>
          <w:rFonts w:asciiTheme="minorHAnsi" w:hAnsiTheme="minorHAnsi" w:cs="Arial"/>
          <w:b/>
          <w:bCs/>
          <w:color w:val="000000"/>
        </w:rPr>
        <w:t xml:space="preserve"> MUNICIPAL DE</w:t>
      </w:r>
      <w:r w:rsidRPr="00C81A6E">
        <w:rPr>
          <w:rFonts w:asciiTheme="minorHAnsi" w:hAnsiTheme="minorHAnsi" w:cs="Arial"/>
          <w:b/>
          <w:bCs/>
          <w:color w:val="000000"/>
        </w:rPr>
        <w:t xml:space="preserve"> </w:t>
      </w:r>
      <w:r w:rsidRPr="00C81A6E">
        <w:rPr>
          <w:rFonts w:asciiTheme="minorHAnsi" w:hAnsiTheme="minorHAnsi" w:cs="Arial"/>
          <w:b/>
          <w:bCs/>
          <w:color w:val="000000"/>
        </w:rPr>
        <w:t xml:space="preserve">FORMIGA - MG </w:t>
      </w:r>
      <w:r w:rsidRPr="00C81A6E">
        <w:rPr>
          <w:rFonts w:asciiTheme="minorHAnsi" w:hAnsiTheme="minorHAnsi" w:cs="Arial"/>
          <w:b/>
          <w:bCs/>
          <w:color w:val="000000"/>
        </w:rPr>
        <w:t>-</w:t>
      </w:r>
      <w:r>
        <w:rPr>
          <w:rFonts w:asciiTheme="minorHAnsi" w:hAnsiTheme="minorHAnsi" w:cs="Arial"/>
          <w:bCs/>
          <w:color w:val="000000"/>
        </w:rPr>
        <w:t xml:space="preserve"> </w:t>
      </w:r>
      <w:r w:rsidRPr="00C81A6E">
        <w:rPr>
          <w:rFonts w:asciiTheme="minorHAnsi" w:hAnsiTheme="minorHAnsi" w:cs="Arial"/>
          <w:b/>
          <w:bCs/>
          <w:color w:val="000000"/>
        </w:rPr>
        <w:t xml:space="preserve">RESOLUÇÕES PROCESSO DE LICITAÇÃO Nº. 074/2020 – MOD. TOMADA DE PREÇO Nº 011/2020 </w:t>
      </w:r>
    </w:p>
    <w:p w14:paraId="5EA27C0E" w14:textId="67EA3E32" w:rsidR="00A316E0" w:rsidRDefault="00A316E0" w:rsidP="00A93360">
      <w:pPr>
        <w:autoSpaceDE w:val="0"/>
        <w:autoSpaceDN w:val="0"/>
        <w:adjustRightInd w:val="0"/>
        <w:jc w:val="both"/>
        <w:rPr>
          <w:rFonts w:asciiTheme="minorHAnsi" w:hAnsiTheme="minorHAnsi" w:cs="Arial"/>
          <w:bCs/>
          <w:color w:val="000000"/>
        </w:rPr>
      </w:pPr>
      <w:r w:rsidRPr="00565C38">
        <w:rPr>
          <w:rFonts w:asciiTheme="minorHAnsi" w:hAnsiTheme="minorHAnsi" w:cs="Arial"/>
          <w:bCs/>
          <w:color w:val="000000"/>
        </w:rPr>
        <w:t xml:space="preserve">REGIME DE EXECUÇÃO: Empreitada por preço global – TIPO: Menor preço. OBJETO: Contratação de empresa especializada para executar obras de pavimentação da Avenida Maria José Vaz, em asfalto (CBUQ), no bairro Recanto da Praia em área urbana do Município de Formiga, por meio de recursos do convênio 889383/2019, firmado entre o Município de Formiga e o Ministério do Desenvolvimento Regional no Programa Planejamento Urbano. A entrega dos envelopes será até as 13:00 hs e a abertura às 13:10 min, dia 15/06/2020. Local: R. Barão de Piumhi 92-A, Diretoria de Compras Públicas, Formiga – MG. Informações: telefones (37) 3329- 1843 / 3329-1844; e-mail: licitacao@formiga.mg.gov.br. Edital disponível no site: </w:t>
      </w:r>
      <w:hyperlink r:id="rId15" w:history="1">
        <w:r w:rsidR="00565C38" w:rsidRPr="00D80B6E">
          <w:rPr>
            <w:rStyle w:val="Hyperlink"/>
            <w:rFonts w:asciiTheme="minorHAnsi" w:hAnsiTheme="minorHAnsi" w:cs="Arial"/>
            <w:bCs/>
          </w:rPr>
          <w:t>www.formiga.mg.gov.br</w:t>
        </w:r>
      </w:hyperlink>
      <w:r w:rsidRPr="00565C38">
        <w:rPr>
          <w:rFonts w:asciiTheme="minorHAnsi" w:hAnsiTheme="minorHAnsi" w:cs="Arial"/>
          <w:bCs/>
          <w:color w:val="000000"/>
        </w:rPr>
        <w:t>.</w:t>
      </w:r>
    </w:p>
    <w:p w14:paraId="0FE5F305" w14:textId="77777777" w:rsidR="00565C38" w:rsidRDefault="00565C38" w:rsidP="00A93360">
      <w:pPr>
        <w:autoSpaceDE w:val="0"/>
        <w:autoSpaceDN w:val="0"/>
        <w:adjustRightInd w:val="0"/>
        <w:jc w:val="both"/>
        <w:rPr>
          <w:rFonts w:asciiTheme="minorHAnsi" w:hAnsiTheme="minorHAnsi" w:cs="Arial"/>
          <w:bCs/>
          <w:color w:val="000000"/>
        </w:rPr>
      </w:pPr>
    </w:p>
    <w:p w14:paraId="5789F928" w14:textId="77777777" w:rsidR="00A316E0" w:rsidRDefault="00A316E0" w:rsidP="00A93360">
      <w:pPr>
        <w:autoSpaceDE w:val="0"/>
        <w:autoSpaceDN w:val="0"/>
        <w:adjustRightInd w:val="0"/>
        <w:jc w:val="both"/>
        <w:rPr>
          <w:rFonts w:asciiTheme="minorHAnsi" w:hAnsiTheme="minorHAnsi" w:cs="Arial"/>
          <w:bCs/>
          <w:color w:val="000000"/>
        </w:rPr>
      </w:pPr>
    </w:p>
    <w:p w14:paraId="49427170" w14:textId="77777777" w:rsidR="00C81A6E" w:rsidRDefault="00C81A6E" w:rsidP="00A93360">
      <w:pPr>
        <w:autoSpaceDE w:val="0"/>
        <w:autoSpaceDN w:val="0"/>
        <w:adjustRightInd w:val="0"/>
        <w:jc w:val="both"/>
        <w:rPr>
          <w:rFonts w:asciiTheme="minorHAnsi" w:hAnsiTheme="minorHAnsi" w:cs="Arial"/>
          <w:b/>
          <w:bCs/>
          <w:color w:val="000000"/>
        </w:rPr>
      </w:pPr>
      <w:r w:rsidRPr="00C81A6E">
        <w:rPr>
          <w:rFonts w:asciiTheme="minorHAnsi" w:hAnsiTheme="minorHAnsi" w:cs="Arial"/>
          <w:b/>
          <w:bCs/>
          <w:color w:val="000000"/>
        </w:rPr>
        <w:t>PROCESSO DE LICITAÇÃO Nº. 073/2020 – MOD</w:t>
      </w:r>
      <w:r>
        <w:rPr>
          <w:rFonts w:asciiTheme="minorHAnsi" w:hAnsiTheme="minorHAnsi" w:cs="Arial"/>
          <w:b/>
          <w:bCs/>
          <w:color w:val="000000"/>
        </w:rPr>
        <w:t xml:space="preserve">. TOMADA DE PREÇO Nº 010/2020 </w:t>
      </w:r>
    </w:p>
    <w:p w14:paraId="7E6E8C80" w14:textId="38304E81" w:rsidR="00A316E0" w:rsidRDefault="00C81A6E" w:rsidP="00A93360">
      <w:pPr>
        <w:autoSpaceDE w:val="0"/>
        <w:autoSpaceDN w:val="0"/>
        <w:adjustRightInd w:val="0"/>
        <w:jc w:val="both"/>
        <w:rPr>
          <w:rFonts w:asciiTheme="minorHAnsi" w:hAnsiTheme="minorHAnsi" w:cs="Arial"/>
          <w:bCs/>
          <w:color w:val="000000"/>
        </w:rPr>
      </w:pPr>
      <w:r w:rsidRPr="00C81A6E">
        <w:rPr>
          <w:rFonts w:asciiTheme="minorHAnsi" w:hAnsiTheme="minorHAnsi" w:cs="Arial"/>
          <w:bCs/>
          <w:color w:val="000000"/>
        </w:rPr>
        <w:t>Regime De Execução: Empreitada</w:t>
      </w:r>
      <w:r w:rsidRPr="00565C38">
        <w:rPr>
          <w:rFonts w:asciiTheme="minorHAnsi" w:hAnsiTheme="minorHAnsi" w:cs="Arial"/>
          <w:bCs/>
          <w:color w:val="000000"/>
        </w:rPr>
        <w:t xml:space="preserve"> </w:t>
      </w:r>
      <w:r w:rsidR="00A316E0" w:rsidRPr="00565C38">
        <w:rPr>
          <w:rFonts w:asciiTheme="minorHAnsi" w:hAnsiTheme="minorHAnsi" w:cs="Arial"/>
          <w:bCs/>
          <w:color w:val="000000"/>
        </w:rPr>
        <w:t xml:space="preserve">por preço global – TIPO: Menor preço. OBJETO: Contratação de empresa especializada para executar obras de drenagem pluvial e pavimentação em asfalto (CBUQ), em área urbana do Município de Formiga, por meio de recursos do convênio 885021/2019, firmado entre o Município de Formiga e o Ministério do Desenvolvimento Regional no Programa Planejamento Urbano. A entrega dos envelopes será até as 08:00 hs e a abertura às 08:10 min, dia 15/06/2020. Local: R. Barão de Piumhi 92-A, Diretoria de Compras Públicas, Formiga – MG. Informações: telefones (37) 3329-1843 / 3329-1844; e-mail: </w:t>
      </w:r>
      <w:hyperlink r:id="rId16" w:history="1">
        <w:r w:rsidRPr="00D80B6E">
          <w:rPr>
            <w:rStyle w:val="Hyperlink"/>
            <w:rFonts w:asciiTheme="minorHAnsi" w:hAnsiTheme="minorHAnsi" w:cs="Arial"/>
            <w:bCs/>
          </w:rPr>
          <w:t>licitacao@formiga.mg.gov.br</w:t>
        </w:r>
      </w:hyperlink>
      <w:r w:rsidR="00A316E0" w:rsidRPr="00565C38">
        <w:rPr>
          <w:rFonts w:asciiTheme="minorHAnsi" w:hAnsiTheme="minorHAnsi" w:cs="Arial"/>
          <w:bCs/>
          <w:color w:val="000000"/>
        </w:rPr>
        <w:t>.</w:t>
      </w:r>
      <w:r>
        <w:rPr>
          <w:rFonts w:asciiTheme="minorHAnsi" w:hAnsiTheme="minorHAnsi" w:cs="Arial"/>
          <w:bCs/>
          <w:color w:val="000000"/>
        </w:rPr>
        <w:t xml:space="preserve"> </w:t>
      </w:r>
      <w:r w:rsidR="00A316E0" w:rsidRPr="00565C38">
        <w:rPr>
          <w:rFonts w:asciiTheme="minorHAnsi" w:hAnsiTheme="minorHAnsi" w:cs="Arial"/>
          <w:bCs/>
          <w:color w:val="000000"/>
        </w:rPr>
        <w:t xml:space="preserve">Edital disponível no site: </w:t>
      </w:r>
      <w:hyperlink r:id="rId17" w:history="1">
        <w:r w:rsidR="00565C38" w:rsidRPr="00D80B6E">
          <w:rPr>
            <w:rStyle w:val="Hyperlink"/>
            <w:rFonts w:asciiTheme="minorHAnsi" w:hAnsiTheme="minorHAnsi" w:cs="Arial"/>
            <w:bCs/>
          </w:rPr>
          <w:t>www.formiga.mg.gov.br</w:t>
        </w:r>
      </w:hyperlink>
      <w:r w:rsidR="00A316E0" w:rsidRPr="00565C38">
        <w:rPr>
          <w:rFonts w:asciiTheme="minorHAnsi" w:hAnsiTheme="minorHAnsi" w:cs="Arial"/>
          <w:bCs/>
          <w:color w:val="000000"/>
        </w:rPr>
        <w:t>.</w:t>
      </w:r>
    </w:p>
    <w:p w14:paraId="7210FC03" w14:textId="77777777" w:rsidR="00A316E0" w:rsidRDefault="00A316E0" w:rsidP="00A93360">
      <w:pPr>
        <w:autoSpaceDE w:val="0"/>
        <w:autoSpaceDN w:val="0"/>
        <w:adjustRightInd w:val="0"/>
        <w:jc w:val="both"/>
        <w:rPr>
          <w:rFonts w:asciiTheme="minorHAnsi" w:hAnsiTheme="minorHAnsi" w:cs="Arial"/>
          <w:bCs/>
          <w:color w:val="000000"/>
        </w:rPr>
      </w:pPr>
    </w:p>
    <w:p w14:paraId="131AD0D7" w14:textId="77777777" w:rsidR="00565C38" w:rsidRDefault="00565C38" w:rsidP="00A93360">
      <w:pPr>
        <w:autoSpaceDE w:val="0"/>
        <w:autoSpaceDN w:val="0"/>
        <w:adjustRightInd w:val="0"/>
        <w:jc w:val="both"/>
        <w:rPr>
          <w:rFonts w:asciiTheme="minorHAnsi" w:hAnsiTheme="minorHAnsi" w:cs="Arial"/>
          <w:bCs/>
          <w:color w:val="000000"/>
        </w:rPr>
      </w:pPr>
    </w:p>
    <w:p w14:paraId="74A05696" w14:textId="0C776086" w:rsidR="00C81A6E" w:rsidRDefault="00C81A6E" w:rsidP="00A93360">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EF49D3">
        <w:rPr>
          <w:rFonts w:asciiTheme="minorHAnsi" w:hAnsiTheme="minorHAnsi" w:cs="Arial"/>
          <w:b/>
          <w:bCs/>
          <w:color w:val="000000"/>
        </w:rPr>
        <w:t>PREFEITURA</w:t>
      </w:r>
      <w:r>
        <w:rPr>
          <w:rFonts w:asciiTheme="minorHAnsi" w:hAnsiTheme="minorHAnsi" w:cs="Arial"/>
          <w:b/>
          <w:bCs/>
          <w:color w:val="000000"/>
        </w:rPr>
        <w:t xml:space="preserve"> MUNICIPAL DE</w:t>
      </w:r>
      <w:r w:rsidRPr="00C81A6E">
        <w:rPr>
          <w:rFonts w:asciiTheme="minorHAnsi" w:hAnsiTheme="minorHAnsi" w:cs="Arial"/>
          <w:b/>
          <w:bCs/>
          <w:color w:val="000000"/>
        </w:rPr>
        <w:t xml:space="preserve"> </w:t>
      </w:r>
      <w:r w:rsidRPr="00C81A6E">
        <w:rPr>
          <w:rFonts w:asciiTheme="minorHAnsi" w:hAnsiTheme="minorHAnsi" w:cs="Arial"/>
          <w:b/>
          <w:bCs/>
          <w:color w:val="000000"/>
        </w:rPr>
        <w:t xml:space="preserve">GUARACIABA </w:t>
      </w:r>
      <w:r w:rsidR="004E0D2A">
        <w:rPr>
          <w:rFonts w:asciiTheme="minorHAnsi" w:hAnsiTheme="minorHAnsi" w:cs="Arial"/>
          <w:b/>
          <w:bCs/>
          <w:color w:val="000000"/>
        </w:rPr>
        <w:t xml:space="preserve">- </w:t>
      </w:r>
      <w:r w:rsidRPr="00C81A6E">
        <w:rPr>
          <w:rFonts w:asciiTheme="minorHAnsi" w:hAnsiTheme="minorHAnsi" w:cs="Arial"/>
          <w:b/>
          <w:bCs/>
          <w:color w:val="000000"/>
        </w:rPr>
        <w:t>DEPARTAMENTO DE LICITAÇÕES E CONTRATOS AVISO DE LICITAÇÃO - PROCESSO 133/2020 – TOMADA DE PREÇOS 006/2020</w:t>
      </w:r>
      <w:r w:rsidRPr="00565C38">
        <w:rPr>
          <w:rFonts w:asciiTheme="minorHAnsi" w:hAnsiTheme="minorHAnsi" w:cs="Arial"/>
          <w:bCs/>
          <w:color w:val="000000"/>
        </w:rPr>
        <w:t xml:space="preserve"> </w:t>
      </w:r>
    </w:p>
    <w:p w14:paraId="06CA9669" w14:textId="3E38606C" w:rsidR="00565C38" w:rsidRDefault="00565C38" w:rsidP="00A93360">
      <w:pPr>
        <w:autoSpaceDE w:val="0"/>
        <w:autoSpaceDN w:val="0"/>
        <w:adjustRightInd w:val="0"/>
        <w:jc w:val="both"/>
        <w:rPr>
          <w:rFonts w:asciiTheme="minorHAnsi" w:hAnsiTheme="minorHAnsi" w:cs="Arial"/>
          <w:bCs/>
          <w:color w:val="000000"/>
        </w:rPr>
      </w:pPr>
      <w:r w:rsidRPr="00565C38">
        <w:rPr>
          <w:rFonts w:asciiTheme="minorHAnsi" w:hAnsiTheme="minorHAnsi" w:cs="Arial"/>
          <w:bCs/>
          <w:color w:val="000000"/>
        </w:rPr>
        <w:t xml:space="preserve">A Prefeitura Municipal de Guaraciaba/MG torna público que realizará, em sua sede à Rua Direita, 92, Centro, tomada de preços objetivando a contratação de empresa especializada para execução de obras de pavimentação, drenagem, meio fio, sarjeta e sinalização da Rua General Dutra no Município de Guaraciaba/MG, conforme convênio SICONV nº 865952/2018, firmado com a Caixa Econômica Federal, de acordo com as especificações constantes no projeto básico, planilha orçamentária, cronograma físico-financeiro e memorial descritivo, no dia 15/06/2020, às 09h. Edital disponível em: </w:t>
      </w:r>
      <w:hyperlink r:id="rId18" w:history="1">
        <w:r w:rsidR="00F87F98" w:rsidRPr="00D80B6E">
          <w:rPr>
            <w:rStyle w:val="Hyperlink"/>
            <w:rFonts w:asciiTheme="minorHAnsi" w:hAnsiTheme="minorHAnsi" w:cs="Arial"/>
            <w:bCs/>
          </w:rPr>
          <w:t>http://www.guaraciaba.mg.gov.br/publicacoes/editais-licitacoes</w:t>
        </w:r>
      </w:hyperlink>
      <w:r w:rsidRPr="00565C38">
        <w:rPr>
          <w:rFonts w:asciiTheme="minorHAnsi" w:hAnsiTheme="minorHAnsi" w:cs="Arial"/>
          <w:bCs/>
          <w:color w:val="000000"/>
        </w:rPr>
        <w:t>.</w:t>
      </w:r>
      <w:r w:rsidR="00F87F98">
        <w:rPr>
          <w:rFonts w:asciiTheme="minorHAnsi" w:hAnsiTheme="minorHAnsi" w:cs="Arial"/>
          <w:bCs/>
          <w:color w:val="000000"/>
        </w:rPr>
        <w:t xml:space="preserve"> </w:t>
      </w:r>
      <w:r w:rsidRPr="00565C38">
        <w:rPr>
          <w:rFonts w:asciiTheme="minorHAnsi" w:hAnsiTheme="minorHAnsi" w:cs="Arial"/>
          <w:bCs/>
          <w:color w:val="000000"/>
        </w:rPr>
        <w:t>Maiores informações: licitacao@guaraciaba.mg.gov.br e (31)3893- 5130.</w:t>
      </w:r>
    </w:p>
    <w:p w14:paraId="15CA155F" w14:textId="77777777" w:rsidR="00565C38" w:rsidRPr="00565C38" w:rsidRDefault="00565C38" w:rsidP="00A93360">
      <w:pPr>
        <w:autoSpaceDE w:val="0"/>
        <w:autoSpaceDN w:val="0"/>
        <w:adjustRightInd w:val="0"/>
        <w:jc w:val="both"/>
        <w:rPr>
          <w:rFonts w:asciiTheme="minorHAnsi" w:hAnsiTheme="minorHAnsi" w:cs="Arial"/>
          <w:bCs/>
          <w:color w:val="000000"/>
        </w:rPr>
      </w:pPr>
    </w:p>
    <w:p w14:paraId="08F70655" w14:textId="77777777" w:rsidR="00565C38" w:rsidRPr="00565C38" w:rsidRDefault="00565C38" w:rsidP="00A93360">
      <w:pPr>
        <w:autoSpaceDE w:val="0"/>
        <w:autoSpaceDN w:val="0"/>
        <w:adjustRightInd w:val="0"/>
        <w:jc w:val="both"/>
        <w:rPr>
          <w:rFonts w:asciiTheme="minorHAnsi" w:hAnsiTheme="minorHAnsi" w:cs="Arial"/>
          <w:bCs/>
          <w:color w:val="000000"/>
        </w:rPr>
      </w:pPr>
    </w:p>
    <w:p w14:paraId="6E5B8C27" w14:textId="1EB6501F" w:rsidR="00565C38" w:rsidRDefault="00C81A6E" w:rsidP="00A93360">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EF49D3">
        <w:rPr>
          <w:rFonts w:asciiTheme="minorHAnsi" w:hAnsiTheme="minorHAnsi" w:cs="Arial"/>
          <w:b/>
          <w:bCs/>
          <w:color w:val="000000"/>
        </w:rPr>
        <w:t>PREFEITURA</w:t>
      </w:r>
      <w:r>
        <w:rPr>
          <w:rFonts w:asciiTheme="minorHAnsi" w:hAnsiTheme="minorHAnsi" w:cs="Arial"/>
          <w:b/>
          <w:bCs/>
          <w:color w:val="000000"/>
        </w:rPr>
        <w:t xml:space="preserve"> MUNICIPAL DE</w:t>
      </w:r>
      <w:r w:rsidR="00565C38" w:rsidRPr="00565C38">
        <w:rPr>
          <w:rFonts w:asciiTheme="minorHAnsi" w:hAnsiTheme="minorHAnsi" w:cs="Arial"/>
          <w:bCs/>
          <w:color w:val="000000"/>
        </w:rPr>
        <w:t xml:space="preserve"> </w:t>
      </w:r>
      <w:r w:rsidRPr="00C81A6E">
        <w:rPr>
          <w:rFonts w:asciiTheme="minorHAnsi" w:hAnsiTheme="minorHAnsi" w:cs="Arial"/>
          <w:b/>
          <w:bCs/>
          <w:color w:val="000000"/>
        </w:rPr>
        <w:t>ITANHANDU</w:t>
      </w:r>
      <w:r w:rsidR="004E0D2A">
        <w:rPr>
          <w:rFonts w:asciiTheme="minorHAnsi" w:hAnsiTheme="minorHAnsi" w:cs="Arial"/>
          <w:b/>
          <w:bCs/>
          <w:color w:val="000000"/>
        </w:rPr>
        <w:t xml:space="preserve"> -</w:t>
      </w:r>
      <w:r w:rsidRPr="00C81A6E">
        <w:rPr>
          <w:rFonts w:asciiTheme="minorHAnsi" w:hAnsiTheme="minorHAnsi" w:cs="Arial"/>
          <w:b/>
          <w:bCs/>
          <w:color w:val="000000"/>
        </w:rPr>
        <w:t xml:space="preserve"> LICITAÇÃO AVISO DE LICITAÇÃO PREFEITURA MUNICIPAL DE ITANHANDU - AVISO DE LICITAÇÃO – PREGÃO PRESENCIAL N° 027/2020</w:t>
      </w:r>
      <w:r>
        <w:rPr>
          <w:rFonts w:asciiTheme="minorHAnsi" w:hAnsiTheme="minorHAnsi" w:cs="Arial"/>
          <w:bCs/>
          <w:color w:val="000000"/>
        </w:rPr>
        <w:t xml:space="preserve"> </w:t>
      </w:r>
    </w:p>
    <w:p w14:paraId="07BAB2AA" w14:textId="491CAFF3" w:rsidR="00565C38" w:rsidRDefault="00565C38" w:rsidP="00A93360">
      <w:pPr>
        <w:autoSpaceDE w:val="0"/>
        <w:autoSpaceDN w:val="0"/>
        <w:adjustRightInd w:val="0"/>
        <w:jc w:val="both"/>
        <w:rPr>
          <w:rFonts w:asciiTheme="minorHAnsi" w:hAnsiTheme="minorHAnsi" w:cs="Arial"/>
          <w:bCs/>
          <w:color w:val="000000"/>
        </w:rPr>
      </w:pPr>
      <w:r w:rsidRPr="00565C38">
        <w:rPr>
          <w:rFonts w:asciiTheme="minorHAnsi" w:hAnsiTheme="minorHAnsi" w:cs="Arial"/>
          <w:bCs/>
          <w:color w:val="000000"/>
        </w:rPr>
        <w:t xml:space="preserve">Objeto: contratação de empresa especializada para prestação de serviços de recepção, tratamento e destinação final dos resíduos sólidos domiciliares e comerciais gerados no município de Itanhandu/MG, em aterro sanitário devidamente licenciado pelos órgãos ambientais competentes, através do sistema de registro de preços. Sessão dia 09/06/2020 às 14h:00min. Informações na Prefeitura. Praça Amador Guedes, n° 165. </w:t>
      </w:r>
      <w:r w:rsidRPr="00565C38">
        <w:rPr>
          <w:rFonts w:asciiTheme="minorHAnsi" w:hAnsiTheme="minorHAnsi" w:cs="Arial"/>
          <w:bCs/>
          <w:color w:val="000000"/>
        </w:rPr>
        <w:t>Tel.</w:t>
      </w:r>
      <w:r w:rsidRPr="00565C38">
        <w:rPr>
          <w:rFonts w:asciiTheme="minorHAnsi" w:hAnsiTheme="minorHAnsi" w:cs="Arial"/>
          <w:bCs/>
          <w:color w:val="000000"/>
        </w:rPr>
        <w:t xml:space="preserve"> 35 3361-2000. Edital no site </w:t>
      </w:r>
      <w:hyperlink r:id="rId19" w:history="1">
        <w:r w:rsidRPr="00D80B6E">
          <w:rPr>
            <w:rStyle w:val="Hyperlink"/>
            <w:rFonts w:asciiTheme="minorHAnsi" w:hAnsiTheme="minorHAnsi" w:cs="Arial"/>
            <w:bCs/>
          </w:rPr>
          <w:t>www.itanhandu.mg.gov.br</w:t>
        </w:r>
      </w:hyperlink>
      <w:r w:rsidRPr="00565C38">
        <w:rPr>
          <w:rFonts w:asciiTheme="minorHAnsi" w:hAnsiTheme="minorHAnsi" w:cs="Arial"/>
          <w:bCs/>
          <w:color w:val="000000"/>
        </w:rPr>
        <w:t>.</w:t>
      </w:r>
    </w:p>
    <w:p w14:paraId="39F624F7" w14:textId="77777777" w:rsidR="00565C38" w:rsidRPr="00565C38" w:rsidRDefault="00565C38" w:rsidP="00A93360">
      <w:pPr>
        <w:autoSpaceDE w:val="0"/>
        <w:autoSpaceDN w:val="0"/>
        <w:adjustRightInd w:val="0"/>
        <w:jc w:val="both"/>
        <w:rPr>
          <w:rFonts w:asciiTheme="minorHAnsi" w:hAnsiTheme="minorHAnsi" w:cs="Arial"/>
          <w:bCs/>
          <w:color w:val="000000"/>
        </w:rPr>
      </w:pPr>
    </w:p>
    <w:p w14:paraId="13D7E687" w14:textId="77777777" w:rsidR="00F87F98" w:rsidRDefault="00F87F98" w:rsidP="00A93360">
      <w:pPr>
        <w:autoSpaceDE w:val="0"/>
        <w:autoSpaceDN w:val="0"/>
        <w:adjustRightInd w:val="0"/>
        <w:jc w:val="both"/>
        <w:rPr>
          <w:rFonts w:asciiTheme="minorHAnsi" w:hAnsiTheme="minorHAnsi" w:cs="Arial"/>
          <w:bCs/>
          <w:color w:val="000000"/>
        </w:rPr>
      </w:pPr>
    </w:p>
    <w:p w14:paraId="3E321240" w14:textId="6E506C7D" w:rsidR="00565C38" w:rsidRDefault="00F87F98" w:rsidP="00A93360">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EF49D3">
        <w:rPr>
          <w:rFonts w:asciiTheme="minorHAnsi" w:hAnsiTheme="minorHAnsi" w:cs="Arial"/>
          <w:b/>
          <w:bCs/>
          <w:color w:val="000000"/>
        </w:rPr>
        <w:t>PREFEITURA</w:t>
      </w:r>
      <w:r>
        <w:rPr>
          <w:rFonts w:asciiTheme="minorHAnsi" w:hAnsiTheme="minorHAnsi" w:cs="Arial"/>
          <w:b/>
          <w:bCs/>
          <w:color w:val="000000"/>
        </w:rPr>
        <w:t xml:space="preserve"> MUNICIPAL DE</w:t>
      </w:r>
      <w:r w:rsidRPr="00C81A6E">
        <w:rPr>
          <w:rFonts w:asciiTheme="minorHAnsi" w:hAnsiTheme="minorHAnsi" w:cs="Arial"/>
          <w:b/>
          <w:bCs/>
          <w:color w:val="000000"/>
        </w:rPr>
        <w:t xml:space="preserve"> </w:t>
      </w:r>
      <w:r>
        <w:rPr>
          <w:rFonts w:asciiTheme="minorHAnsi" w:hAnsiTheme="minorHAnsi" w:cs="Arial"/>
          <w:b/>
          <w:bCs/>
          <w:color w:val="000000"/>
        </w:rPr>
        <w:t xml:space="preserve">MEDEIROS/ MG - </w:t>
      </w:r>
      <w:r w:rsidRPr="00F87F98">
        <w:rPr>
          <w:rFonts w:asciiTheme="minorHAnsi" w:hAnsiTheme="minorHAnsi" w:cs="Arial"/>
          <w:b/>
          <w:bCs/>
          <w:color w:val="000000"/>
        </w:rPr>
        <w:t xml:space="preserve">SECRETARIA MUNICIPAL DE COMPRAS E LICITAÇÕES AVISO DE LICITAÇÃO </w:t>
      </w:r>
      <w:r>
        <w:rPr>
          <w:rFonts w:asciiTheme="minorHAnsi" w:hAnsiTheme="minorHAnsi" w:cs="Arial"/>
          <w:b/>
          <w:bCs/>
          <w:color w:val="000000"/>
        </w:rPr>
        <w:t>-</w:t>
      </w:r>
      <w:r w:rsidRPr="00F87F98">
        <w:rPr>
          <w:rFonts w:asciiTheme="minorHAnsi" w:hAnsiTheme="minorHAnsi" w:cs="Arial"/>
          <w:b/>
          <w:bCs/>
          <w:color w:val="000000"/>
        </w:rPr>
        <w:t xml:space="preserve"> PROCESSO LICITATÓRIO 37/2020, TOMADA DE PREÇOS 03/2020</w:t>
      </w:r>
    </w:p>
    <w:p w14:paraId="1C04E52D" w14:textId="6940021C" w:rsidR="00A316E0" w:rsidRPr="00565C38" w:rsidRDefault="00565C38" w:rsidP="00A93360">
      <w:pPr>
        <w:autoSpaceDE w:val="0"/>
        <w:autoSpaceDN w:val="0"/>
        <w:adjustRightInd w:val="0"/>
        <w:jc w:val="both"/>
        <w:rPr>
          <w:rFonts w:asciiTheme="minorHAnsi" w:hAnsiTheme="minorHAnsi" w:cs="Arial"/>
          <w:bCs/>
          <w:color w:val="000000"/>
        </w:rPr>
      </w:pPr>
      <w:r>
        <w:rPr>
          <w:rFonts w:asciiTheme="minorHAnsi" w:hAnsiTheme="minorHAnsi" w:cs="Arial"/>
          <w:bCs/>
          <w:color w:val="000000"/>
        </w:rPr>
        <w:t>A</w:t>
      </w:r>
      <w:r w:rsidR="00A316E0" w:rsidRPr="00565C38">
        <w:rPr>
          <w:rFonts w:asciiTheme="minorHAnsi" w:hAnsiTheme="minorHAnsi" w:cs="Arial"/>
          <w:bCs/>
          <w:color w:val="000000"/>
        </w:rPr>
        <w:t xml:space="preserve">bertura dia 18-06-2020 as 08:30hs, com o objeto Contratação de empresa especializada para realização de Pavimentação Asfáltica nas Ruas Venâncio Elias Machado, Chicrala Miguel Elias e Honório José Teotônio, conforme especificações contidas no edital e projeto básico. As obras incluem o fornecimento de materiais, equipamentos e mão de obra. Contrato de repasse Nº888880/2020/MDR/CAIXA. O edital completo e maiores informações poderão ser obtidas, na sede da Prefeitura Municipal de Medeiros, Avenida Clodoveu Leite de Faria, 400 – Centro – Medeiros, cep 38930-000 ou pelo site </w:t>
      </w:r>
      <w:hyperlink r:id="rId20" w:history="1">
        <w:r w:rsidRPr="00D80B6E">
          <w:rPr>
            <w:rStyle w:val="Hyperlink"/>
            <w:rFonts w:asciiTheme="minorHAnsi" w:hAnsiTheme="minorHAnsi" w:cs="Arial"/>
            <w:bCs/>
          </w:rPr>
          <w:t>www.medeiros.mg.gov.br</w:t>
        </w:r>
      </w:hyperlink>
      <w:r w:rsidR="00A316E0" w:rsidRPr="00565C38">
        <w:rPr>
          <w:rFonts w:asciiTheme="minorHAnsi" w:hAnsiTheme="minorHAnsi" w:cs="Arial"/>
          <w:bCs/>
          <w:color w:val="000000"/>
        </w:rPr>
        <w:t>.</w:t>
      </w:r>
      <w:r>
        <w:rPr>
          <w:rFonts w:asciiTheme="minorHAnsi" w:hAnsiTheme="minorHAnsi" w:cs="Arial"/>
          <w:bCs/>
          <w:color w:val="000000"/>
        </w:rPr>
        <w:t xml:space="preserve"> </w:t>
      </w:r>
    </w:p>
    <w:p w14:paraId="41CABAC7" w14:textId="77777777" w:rsidR="00A316E0" w:rsidRDefault="00A316E0" w:rsidP="00A93360">
      <w:pPr>
        <w:autoSpaceDE w:val="0"/>
        <w:autoSpaceDN w:val="0"/>
        <w:adjustRightInd w:val="0"/>
        <w:jc w:val="both"/>
        <w:rPr>
          <w:rFonts w:asciiTheme="minorHAnsi" w:hAnsiTheme="minorHAnsi" w:cs="Arial"/>
          <w:bCs/>
          <w:color w:val="000000"/>
        </w:rPr>
      </w:pPr>
    </w:p>
    <w:p w14:paraId="0F96B34E" w14:textId="2FC3C667" w:rsidR="00565C38" w:rsidRDefault="00F87F98" w:rsidP="00A93360">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EF49D3">
        <w:rPr>
          <w:rFonts w:asciiTheme="minorHAnsi" w:hAnsiTheme="minorHAnsi" w:cs="Arial"/>
          <w:b/>
          <w:bCs/>
          <w:color w:val="000000"/>
        </w:rPr>
        <w:t>PREFEITURA</w:t>
      </w:r>
      <w:r>
        <w:rPr>
          <w:rFonts w:asciiTheme="minorHAnsi" w:hAnsiTheme="minorHAnsi" w:cs="Arial"/>
          <w:b/>
          <w:bCs/>
          <w:color w:val="000000"/>
        </w:rPr>
        <w:t xml:space="preserve"> MUNICIPAL DE</w:t>
      </w:r>
      <w:r w:rsidR="00A316E0" w:rsidRPr="00565C38">
        <w:rPr>
          <w:rFonts w:asciiTheme="minorHAnsi" w:hAnsiTheme="minorHAnsi" w:cs="Arial"/>
          <w:bCs/>
          <w:color w:val="000000"/>
        </w:rPr>
        <w:t xml:space="preserve"> </w:t>
      </w:r>
      <w:r w:rsidR="00A316E0" w:rsidRPr="00F87F98">
        <w:rPr>
          <w:rFonts w:asciiTheme="minorHAnsi" w:hAnsiTheme="minorHAnsi" w:cs="Arial"/>
          <w:b/>
          <w:bCs/>
          <w:color w:val="000000"/>
        </w:rPr>
        <w:t>NINHEIRA DEPARTAMENTO DE LICITAÇÃO TOMADA DE PRE</w:t>
      </w:r>
      <w:r w:rsidRPr="00F87F98">
        <w:rPr>
          <w:rFonts w:asciiTheme="minorHAnsi" w:hAnsiTheme="minorHAnsi" w:cs="Arial"/>
          <w:b/>
          <w:bCs/>
          <w:color w:val="000000"/>
        </w:rPr>
        <w:t>ÇOS Nº003/2020</w:t>
      </w:r>
      <w:r>
        <w:rPr>
          <w:rFonts w:asciiTheme="minorHAnsi" w:hAnsiTheme="minorHAnsi" w:cs="Arial"/>
          <w:bCs/>
          <w:color w:val="000000"/>
        </w:rPr>
        <w:t xml:space="preserve"> </w:t>
      </w:r>
    </w:p>
    <w:p w14:paraId="02D73EB0" w14:textId="06571385" w:rsidR="00A316E0" w:rsidRDefault="00565C38" w:rsidP="00A93360">
      <w:pPr>
        <w:autoSpaceDE w:val="0"/>
        <w:autoSpaceDN w:val="0"/>
        <w:adjustRightInd w:val="0"/>
        <w:jc w:val="both"/>
        <w:rPr>
          <w:rFonts w:asciiTheme="minorHAnsi" w:hAnsiTheme="minorHAnsi" w:cs="Arial"/>
          <w:bCs/>
          <w:color w:val="000000"/>
        </w:rPr>
      </w:pPr>
      <w:r w:rsidRPr="00565C38">
        <w:rPr>
          <w:rFonts w:asciiTheme="minorHAnsi" w:hAnsiTheme="minorHAnsi" w:cs="Arial"/>
          <w:bCs/>
          <w:color w:val="000000"/>
        </w:rPr>
        <w:t>Através</w:t>
      </w:r>
      <w:r w:rsidR="00A316E0" w:rsidRPr="00565C38">
        <w:rPr>
          <w:rFonts w:asciiTheme="minorHAnsi" w:hAnsiTheme="minorHAnsi" w:cs="Arial"/>
          <w:bCs/>
          <w:color w:val="000000"/>
        </w:rPr>
        <w:t xml:space="preserve"> da Presidente da CPL,</w:t>
      </w:r>
      <w:r>
        <w:rPr>
          <w:rFonts w:asciiTheme="minorHAnsi" w:hAnsiTheme="minorHAnsi" w:cs="Arial"/>
          <w:bCs/>
          <w:color w:val="000000"/>
        </w:rPr>
        <w:t xml:space="preserve"> </w:t>
      </w:r>
      <w:r w:rsidR="00A316E0" w:rsidRPr="00565C38">
        <w:rPr>
          <w:rFonts w:asciiTheme="minorHAnsi" w:hAnsiTheme="minorHAnsi" w:cs="Arial"/>
          <w:bCs/>
          <w:color w:val="000000"/>
        </w:rPr>
        <w:t>torna pública a realização da TOMADA DE PREÇOS Nº 003/2020, PARA CONTRATAÇÃO DE EMPRESA ESPECIALIZADA PARA PRESTAÇÃO DE SERVIÇOS DE REFORMA NAS UNIDIDADES BÁSICAS DE SAÚDE (UBS's)FRANCISCA MARIA DA ROCHA (D.TICA</w:t>
      </w:r>
      <w:r w:rsidRPr="00565C38">
        <w:rPr>
          <w:rFonts w:asciiTheme="minorHAnsi" w:hAnsiTheme="minorHAnsi" w:cs="Arial"/>
          <w:bCs/>
          <w:color w:val="000000"/>
        </w:rPr>
        <w:t>), UBS</w:t>
      </w:r>
      <w:r w:rsidR="00A316E0" w:rsidRPr="00565C38">
        <w:rPr>
          <w:rFonts w:asciiTheme="minorHAnsi" w:hAnsiTheme="minorHAnsi" w:cs="Arial"/>
          <w:bCs/>
          <w:color w:val="000000"/>
        </w:rPr>
        <w:t xml:space="preserve"> LAGOA NOVA E AMPLIAÇÃO E REFORMA PARA PONTO DE APOIO NA COMUNIDADE </w:t>
      </w:r>
      <w:r w:rsidRPr="00565C38">
        <w:rPr>
          <w:rFonts w:asciiTheme="minorHAnsi" w:hAnsiTheme="minorHAnsi" w:cs="Arial"/>
          <w:bCs/>
          <w:color w:val="000000"/>
        </w:rPr>
        <w:t>JACARÉ, NO</w:t>
      </w:r>
      <w:r w:rsidR="00A316E0" w:rsidRPr="00565C38">
        <w:rPr>
          <w:rFonts w:asciiTheme="minorHAnsi" w:hAnsiTheme="minorHAnsi" w:cs="Arial"/>
          <w:bCs/>
          <w:color w:val="000000"/>
        </w:rPr>
        <w:t xml:space="preserve"> MUNICÍPIO DE NINHEIRA/MG,</w:t>
      </w:r>
      <w:r>
        <w:rPr>
          <w:rFonts w:asciiTheme="minorHAnsi" w:hAnsiTheme="minorHAnsi" w:cs="Arial"/>
          <w:bCs/>
          <w:color w:val="000000"/>
        </w:rPr>
        <w:t xml:space="preserve"> </w:t>
      </w:r>
      <w:r w:rsidR="00A316E0" w:rsidRPr="00565C38">
        <w:rPr>
          <w:rFonts w:asciiTheme="minorHAnsi" w:hAnsiTheme="minorHAnsi" w:cs="Arial"/>
          <w:bCs/>
          <w:color w:val="000000"/>
        </w:rPr>
        <w:t xml:space="preserve">conforme planilhas anexas ao edital. O certame será realizado no dia 15/06/2020 às 09h00min, na sala de licitações no prédio da Prefeitura Municipal de Ninheira. Maiores informações pelo fone (38)3832-8335, O edital pode ser adquirido via </w:t>
      </w:r>
      <w:r w:rsidRPr="00565C38">
        <w:rPr>
          <w:rFonts w:asciiTheme="minorHAnsi" w:hAnsiTheme="minorHAnsi" w:cs="Arial"/>
          <w:bCs/>
          <w:color w:val="000000"/>
        </w:rPr>
        <w:t>e-mail</w:t>
      </w:r>
      <w:r w:rsidR="00A316E0" w:rsidRPr="00565C38">
        <w:rPr>
          <w:rFonts w:asciiTheme="minorHAnsi" w:hAnsiTheme="minorHAnsi" w:cs="Arial"/>
          <w:bCs/>
          <w:color w:val="000000"/>
        </w:rPr>
        <w:t xml:space="preserve">: licitacao@ninheira.mg.gov.br ou site </w:t>
      </w:r>
      <w:hyperlink r:id="rId21" w:history="1">
        <w:r w:rsidRPr="00D80B6E">
          <w:rPr>
            <w:rStyle w:val="Hyperlink"/>
            <w:rFonts w:asciiTheme="minorHAnsi" w:hAnsiTheme="minorHAnsi" w:cs="Arial"/>
            <w:bCs/>
          </w:rPr>
          <w:t>www.ninheira.mg.gov.br</w:t>
        </w:r>
      </w:hyperlink>
      <w:r w:rsidR="00A316E0" w:rsidRPr="00565C38">
        <w:rPr>
          <w:rFonts w:asciiTheme="minorHAnsi" w:hAnsiTheme="minorHAnsi" w:cs="Arial"/>
          <w:bCs/>
          <w:color w:val="000000"/>
        </w:rPr>
        <w:t>.</w:t>
      </w:r>
      <w:r>
        <w:rPr>
          <w:rFonts w:asciiTheme="minorHAnsi" w:hAnsiTheme="minorHAnsi" w:cs="Arial"/>
          <w:bCs/>
          <w:color w:val="000000"/>
        </w:rPr>
        <w:t xml:space="preserve"> </w:t>
      </w:r>
    </w:p>
    <w:p w14:paraId="7B579099" w14:textId="77777777" w:rsidR="00D01125" w:rsidRDefault="00D01125" w:rsidP="00A93360">
      <w:pPr>
        <w:autoSpaceDE w:val="0"/>
        <w:autoSpaceDN w:val="0"/>
        <w:adjustRightInd w:val="0"/>
        <w:jc w:val="both"/>
        <w:rPr>
          <w:rFonts w:asciiTheme="minorHAnsi" w:hAnsiTheme="minorHAnsi" w:cs="Arial"/>
          <w:bCs/>
          <w:color w:val="000000"/>
        </w:rPr>
      </w:pPr>
    </w:p>
    <w:p w14:paraId="70DB244F" w14:textId="77777777" w:rsidR="00A316E0" w:rsidRDefault="00A316E0" w:rsidP="00A93360">
      <w:pPr>
        <w:autoSpaceDE w:val="0"/>
        <w:autoSpaceDN w:val="0"/>
        <w:adjustRightInd w:val="0"/>
        <w:jc w:val="both"/>
        <w:rPr>
          <w:rFonts w:asciiTheme="minorHAnsi" w:hAnsiTheme="minorHAnsi" w:cs="Arial"/>
          <w:bCs/>
          <w:color w:val="000000"/>
        </w:rPr>
      </w:pPr>
    </w:p>
    <w:p w14:paraId="1BDEC5F1" w14:textId="5D2F3042" w:rsidR="00565C38" w:rsidRDefault="00F87F98" w:rsidP="00A93360">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EF49D3">
        <w:rPr>
          <w:rFonts w:asciiTheme="minorHAnsi" w:hAnsiTheme="minorHAnsi" w:cs="Arial"/>
          <w:b/>
          <w:bCs/>
          <w:color w:val="000000"/>
        </w:rPr>
        <w:t>PREFEITURA</w:t>
      </w:r>
      <w:r>
        <w:rPr>
          <w:rFonts w:asciiTheme="minorHAnsi" w:hAnsiTheme="minorHAnsi" w:cs="Arial"/>
          <w:b/>
          <w:bCs/>
          <w:color w:val="000000"/>
        </w:rPr>
        <w:t xml:space="preserve"> MUNICIPAL DE</w:t>
      </w:r>
      <w:r w:rsidRPr="00C81A6E">
        <w:rPr>
          <w:rFonts w:asciiTheme="minorHAnsi" w:hAnsiTheme="minorHAnsi" w:cs="Arial"/>
          <w:b/>
          <w:bCs/>
          <w:color w:val="000000"/>
        </w:rPr>
        <w:t xml:space="preserve"> </w:t>
      </w:r>
      <w:r w:rsidR="004E0D2A">
        <w:rPr>
          <w:rFonts w:asciiTheme="minorHAnsi" w:hAnsiTheme="minorHAnsi" w:cs="Arial"/>
          <w:b/>
          <w:bCs/>
          <w:color w:val="000000"/>
        </w:rPr>
        <w:t xml:space="preserve">ORATÓRIOS/ MG - </w:t>
      </w:r>
      <w:r w:rsidR="00A316E0" w:rsidRPr="00F87F98">
        <w:rPr>
          <w:rFonts w:asciiTheme="minorHAnsi" w:hAnsiTheme="minorHAnsi" w:cs="Arial"/>
          <w:b/>
          <w:bCs/>
          <w:color w:val="000000"/>
        </w:rPr>
        <w:t xml:space="preserve">AVISO DE </w:t>
      </w:r>
      <w:r w:rsidRPr="00F87F98">
        <w:rPr>
          <w:rFonts w:asciiTheme="minorHAnsi" w:hAnsiTheme="minorHAnsi" w:cs="Arial"/>
          <w:b/>
          <w:bCs/>
          <w:color w:val="000000"/>
        </w:rPr>
        <w:t>LICITAÇÃO PROCESSO LICITATÓRIO Nº: 066/2020, TOMADA DE PREÇOS AUTUADA SOB O Nº: 006/2020.</w:t>
      </w:r>
      <w:r w:rsidRPr="00565C38">
        <w:rPr>
          <w:rFonts w:asciiTheme="minorHAnsi" w:hAnsiTheme="minorHAnsi" w:cs="Arial"/>
          <w:bCs/>
          <w:color w:val="000000"/>
        </w:rPr>
        <w:t xml:space="preserve"> </w:t>
      </w:r>
    </w:p>
    <w:p w14:paraId="220CCD28" w14:textId="15C76D3C" w:rsidR="00A316E0" w:rsidRDefault="00A316E0" w:rsidP="00A93360">
      <w:pPr>
        <w:autoSpaceDE w:val="0"/>
        <w:autoSpaceDN w:val="0"/>
        <w:adjustRightInd w:val="0"/>
        <w:jc w:val="both"/>
        <w:rPr>
          <w:rFonts w:asciiTheme="minorHAnsi" w:hAnsiTheme="minorHAnsi" w:cs="Arial"/>
          <w:bCs/>
          <w:color w:val="000000"/>
        </w:rPr>
      </w:pPr>
      <w:r w:rsidRPr="00565C38">
        <w:rPr>
          <w:rFonts w:asciiTheme="minorHAnsi" w:hAnsiTheme="minorHAnsi" w:cs="Arial"/>
          <w:bCs/>
          <w:color w:val="000000"/>
        </w:rPr>
        <w:t xml:space="preserve">Através da CPL, nos termos Lei Federal nº. 8.666/93 e suas alterações, bem como demais condições fixadas neste edital, faz tornar público que irá realizar licitação, na forma presencial, no dia 16/06/2020. Sessão com </w:t>
      </w:r>
      <w:r w:rsidR="004E0D2A" w:rsidRPr="00565C38">
        <w:rPr>
          <w:rFonts w:asciiTheme="minorHAnsi" w:hAnsiTheme="minorHAnsi" w:cs="Arial"/>
          <w:bCs/>
          <w:color w:val="000000"/>
        </w:rPr>
        <w:t>início</w:t>
      </w:r>
      <w:r w:rsidRPr="00565C38">
        <w:rPr>
          <w:rFonts w:asciiTheme="minorHAnsi" w:hAnsiTheme="minorHAnsi" w:cs="Arial"/>
          <w:bCs/>
          <w:color w:val="000000"/>
        </w:rPr>
        <w:t xml:space="preserve"> às 09:00 h – Objeto: CONTRATAÇÃO DE EMPRESA ESPECIALIZADA EM EXECUÇÃO DE OBRAS DE DRENAGEM PLUVIAL NA RUA AFRÂNIO CONTARINI,</w:t>
      </w:r>
      <w:r w:rsidR="00F87F98">
        <w:rPr>
          <w:rFonts w:asciiTheme="minorHAnsi" w:hAnsiTheme="minorHAnsi" w:cs="Arial"/>
          <w:bCs/>
          <w:color w:val="000000"/>
        </w:rPr>
        <w:t xml:space="preserve"> </w:t>
      </w:r>
      <w:r w:rsidRPr="00565C38">
        <w:rPr>
          <w:rFonts w:asciiTheme="minorHAnsi" w:hAnsiTheme="minorHAnsi" w:cs="Arial"/>
          <w:bCs/>
          <w:color w:val="000000"/>
        </w:rPr>
        <w:t>nos critérios e condições contidas no Edital. O Edital poderá ser solicitado pelo e-mail</w:t>
      </w:r>
      <w:r w:rsidR="004E0D2A">
        <w:rPr>
          <w:rFonts w:asciiTheme="minorHAnsi" w:hAnsiTheme="minorHAnsi" w:cs="Arial"/>
          <w:bCs/>
          <w:color w:val="000000"/>
        </w:rPr>
        <w:t xml:space="preserve">: </w:t>
      </w:r>
      <w:hyperlink r:id="rId22" w:history="1">
        <w:r w:rsidR="004E0D2A" w:rsidRPr="00D80B6E">
          <w:rPr>
            <w:rStyle w:val="Hyperlink"/>
            <w:rFonts w:asciiTheme="minorHAnsi" w:hAnsiTheme="minorHAnsi" w:cs="Arial"/>
            <w:bCs/>
          </w:rPr>
          <w:t>licitacao@oratorios.mg.gov.br</w:t>
        </w:r>
      </w:hyperlink>
      <w:r w:rsidR="004E0D2A">
        <w:rPr>
          <w:rFonts w:asciiTheme="minorHAnsi" w:hAnsiTheme="minorHAnsi" w:cs="Arial"/>
          <w:bCs/>
          <w:color w:val="000000"/>
        </w:rPr>
        <w:t xml:space="preserve"> </w:t>
      </w:r>
      <w:r w:rsidRPr="00565C38">
        <w:rPr>
          <w:rFonts w:asciiTheme="minorHAnsi" w:hAnsiTheme="minorHAnsi" w:cs="Arial"/>
          <w:bCs/>
          <w:color w:val="000000"/>
        </w:rPr>
        <w:t xml:space="preserve">ou ser retirado no </w:t>
      </w:r>
      <w:r w:rsidR="00F87F98">
        <w:rPr>
          <w:rFonts w:asciiTheme="minorHAnsi" w:hAnsiTheme="minorHAnsi" w:cs="Arial"/>
          <w:bCs/>
          <w:color w:val="000000"/>
        </w:rPr>
        <w:t xml:space="preserve">site – </w:t>
      </w:r>
      <w:hyperlink r:id="rId23" w:history="1">
        <w:r w:rsidR="00F87F98" w:rsidRPr="00D80B6E">
          <w:rPr>
            <w:rStyle w:val="Hyperlink"/>
            <w:rFonts w:asciiTheme="minorHAnsi" w:hAnsiTheme="minorHAnsi" w:cs="Arial"/>
            <w:bCs/>
          </w:rPr>
          <w:t>www.oratorios.mg.gov.br</w:t>
        </w:r>
      </w:hyperlink>
      <w:r w:rsidR="00F87F98">
        <w:rPr>
          <w:rFonts w:asciiTheme="minorHAnsi" w:hAnsiTheme="minorHAnsi" w:cs="Arial"/>
          <w:bCs/>
          <w:color w:val="000000"/>
        </w:rPr>
        <w:t xml:space="preserve">. </w:t>
      </w:r>
      <w:r w:rsidRPr="00565C38">
        <w:rPr>
          <w:rFonts w:asciiTheme="minorHAnsi" w:hAnsiTheme="minorHAnsi" w:cs="Arial"/>
          <w:bCs/>
          <w:color w:val="000000"/>
        </w:rPr>
        <w:t>Informações: (31)3876-9101- 3876-9195, com a C.P.L. no horário de 13:00 as 16:00.</w:t>
      </w:r>
    </w:p>
    <w:p w14:paraId="451426D3" w14:textId="77777777" w:rsidR="002F0E85" w:rsidRDefault="002F0E85" w:rsidP="00A93360">
      <w:pPr>
        <w:autoSpaceDE w:val="0"/>
        <w:autoSpaceDN w:val="0"/>
        <w:adjustRightInd w:val="0"/>
        <w:jc w:val="both"/>
        <w:rPr>
          <w:rFonts w:asciiTheme="minorHAnsi" w:hAnsiTheme="minorHAnsi" w:cs="Arial"/>
          <w:bCs/>
          <w:color w:val="000000"/>
        </w:rPr>
      </w:pPr>
    </w:p>
    <w:p w14:paraId="2FC1238D" w14:textId="77777777" w:rsidR="00A316E0" w:rsidRDefault="00A316E0" w:rsidP="00A93360">
      <w:pPr>
        <w:autoSpaceDE w:val="0"/>
        <w:autoSpaceDN w:val="0"/>
        <w:adjustRightInd w:val="0"/>
        <w:jc w:val="both"/>
        <w:rPr>
          <w:rFonts w:asciiTheme="minorHAnsi" w:hAnsiTheme="minorHAnsi" w:cs="Arial"/>
          <w:bCs/>
          <w:color w:val="000000"/>
        </w:rPr>
      </w:pPr>
    </w:p>
    <w:p w14:paraId="1B0017A0" w14:textId="6978CF4E" w:rsidR="00565C38" w:rsidRDefault="004E0D2A" w:rsidP="00A93360">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EF49D3">
        <w:rPr>
          <w:rFonts w:asciiTheme="minorHAnsi" w:hAnsiTheme="minorHAnsi" w:cs="Arial"/>
          <w:b/>
          <w:bCs/>
          <w:color w:val="000000"/>
        </w:rPr>
        <w:t>PREFEITURA</w:t>
      </w:r>
      <w:r>
        <w:rPr>
          <w:rFonts w:asciiTheme="minorHAnsi" w:hAnsiTheme="minorHAnsi" w:cs="Arial"/>
          <w:b/>
          <w:bCs/>
          <w:color w:val="000000"/>
        </w:rPr>
        <w:t xml:space="preserve"> MUNICIPAL DE</w:t>
      </w:r>
      <w:r w:rsidRPr="00C81A6E">
        <w:rPr>
          <w:rFonts w:asciiTheme="minorHAnsi" w:hAnsiTheme="minorHAnsi" w:cs="Arial"/>
          <w:b/>
          <w:bCs/>
          <w:color w:val="000000"/>
        </w:rPr>
        <w:t xml:space="preserve"> </w:t>
      </w:r>
      <w:r w:rsidR="00565C38" w:rsidRPr="00565C38">
        <w:rPr>
          <w:rFonts w:asciiTheme="minorHAnsi" w:hAnsiTheme="minorHAnsi" w:cs="Arial"/>
          <w:b/>
          <w:bCs/>
          <w:color w:val="000000"/>
        </w:rPr>
        <w:t>PARACATU - SECRETARIA MUNICIPAL DE CULTURA E TURISMO.  -</w:t>
      </w:r>
      <w:r w:rsidR="00565C38">
        <w:rPr>
          <w:rFonts w:asciiTheme="minorHAnsi" w:hAnsiTheme="minorHAnsi" w:cs="Arial"/>
          <w:bCs/>
          <w:color w:val="000000"/>
        </w:rPr>
        <w:t xml:space="preserve"> </w:t>
      </w:r>
      <w:r w:rsidR="00A316E0" w:rsidRPr="00565C38">
        <w:rPr>
          <w:rFonts w:asciiTheme="minorHAnsi" w:hAnsiTheme="minorHAnsi" w:cs="Arial"/>
          <w:b/>
          <w:bCs/>
          <w:color w:val="000000"/>
        </w:rPr>
        <w:t>SUPERINTENDÊNCIA DE LICITAÇÕES E CONTRATOS AVISO DE LICITAÇÃO - CONCORRÊNCIA PÚBLICA Nº 06/2020</w:t>
      </w:r>
      <w:r w:rsidR="00A316E0" w:rsidRPr="00565C38">
        <w:rPr>
          <w:rFonts w:asciiTheme="minorHAnsi" w:hAnsiTheme="minorHAnsi" w:cs="Arial"/>
          <w:bCs/>
          <w:color w:val="000000"/>
        </w:rPr>
        <w:t xml:space="preserve"> </w:t>
      </w:r>
    </w:p>
    <w:p w14:paraId="1F7DB61C" w14:textId="4FC6E227" w:rsidR="00A316E0" w:rsidRPr="00565C38" w:rsidRDefault="00A316E0" w:rsidP="00A93360">
      <w:pPr>
        <w:autoSpaceDE w:val="0"/>
        <w:autoSpaceDN w:val="0"/>
        <w:adjustRightInd w:val="0"/>
        <w:jc w:val="both"/>
        <w:rPr>
          <w:rFonts w:asciiTheme="minorHAnsi" w:hAnsiTheme="minorHAnsi" w:cs="Arial"/>
          <w:bCs/>
          <w:color w:val="000000"/>
        </w:rPr>
      </w:pPr>
      <w:r w:rsidRPr="00565C38">
        <w:rPr>
          <w:rFonts w:asciiTheme="minorHAnsi" w:hAnsiTheme="minorHAnsi" w:cs="Arial"/>
          <w:bCs/>
          <w:color w:val="000000"/>
        </w:rPr>
        <w:t>Aviso de Licitação. Concorrência Pública nº 06/2020. Processo de Compra nº 157/2020 – Tipo: Menor Preço Global. Objeto: CONTRATAÇÃO DE EMPRESA ESPECIALIZADA PARA EXECUÇÃO DAS OBRAS DE CONSTRUÇÃO DA PRAÇA DO CRISTO DE PARACATU. Local da realização da sessão pública da CONCORRÊNCIA PÚBLICA: Prefeitura Municipal de Paracatu, sediada à Avenida Olegário Maciel nº 166 – Cen</w:t>
      </w:r>
      <w:r w:rsidR="00565C38">
        <w:rPr>
          <w:rFonts w:asciiTheme="minorHAnsi" w:hAnsiTheme="minorHAnsi" w:cs="Arial"/>
          <w:bCs/>
          <w:color w:val="000000"/>
        </w:rPr>
        <w:t>tro, no dia 02/07/2020 às 09:00</w:t>
      </w:r>
      <w:r w:rsidRPr="00565C38">
        <w:rPr>
          <w:rFonts w:asciiTheme="minorHAnsi" w:hAnsiTheme="minorHAnsi" w:cs="Arial"/>
          <w:bCs/>
          <w:color w:val="000000"/>
        </w:rPr>
        <w:t xml:space="preserve">. EDITAL na íntegra: à disposição dos interessados na Superintendência de Licitações e Contratos - situada na Avenida Olegário Maciel, 166 – Centro e no site da Prefeitura </w:t>
      </w:r>
      <w:hyperlink r:id="rId24" w:history="1">
        <w:r w:rsidR="00565C38" w:rsidRPr="00D80B6E">
          <w:rPr>
            <w:rStyle w:val="Hyperlink"/>
            <w:rFonts w:asciiTheme="minorHAnsi" w:hAnsiTheme="minorHAnsi" w:cs="Arial"/>
            <w:bCs/>
          </w:rPr>
          <w:t>www.paracatu.mg.gov.br</w:t>
        </w:r>
      </w:hyperlink>
      <w:r w:rsidR="00565C38">
        <w:rPr>
          <w:rFonts w:asciiTheme="minorHAnsi" w:hAnsiTheme="minorHAnsi" w:cs="Arial"/>
          <w:bCs/>
          <w:color w:val="000000"/>
        </w:rPr>
        <w:t xml:space="preserve">. </w:t>
      </w:r>
    </w:p>
    <w:p w14:paraId="4FFBFB0F" w14:textId="77777777" w:rsidR="00A316E0" w:rsidRDefault="00A316E0" w:rsidP="00A93360">
      <w:pPr>
        <w:autoSpaceDE w:val="0"/>
        <w:autoSpaceDN w:val="0"/>
        <w:adjustRightInd w:val="0"/>
        <w:jc w:val="both"/>
        <w:rPr>
          <w:rFonts w:asciiTheme="minorHAnsi" w:hAnsiTheme="minorHAnsi" w:cs="Arial"/>
          <w:bCs/>
          <w:color w:val="000000"/>
        </w:rPr>
      </w:pPr>
    </w:p>
    <w:p w14:paraId="31224F56" w14:textId="77777777" w:rsidR="002F0E85" w:rsidRPr="00565C38" w:rsidRDefault="002F0E85" w:rsidP="00A93360">
      <w:pPr>
        <w:autoSpaceDE w:val="0"/>
        <w:autoSpaceDN w:val="0"/>
        <w:adjustRightInd w:val="0"/>
        <w:jc w:val="both"/>
        <w:rPr>
          <w:rFonts w:asciiTheme="minorHAnsi" w:hAnsiTheme="minorHAnsi" w:cs="Arial"/>
          <w:b/>
          <w:bCs/>
          <w:color w:val="000000"/>
        </w:rPr>
      </w:pPr>
    </w:p>
    <w:p w14:paraId="1DCF4906" w14:textId="7B668282" w:rsidR="00565C38" w:rsidRPr="00565C38" w:rsidRDefault="004E0D2A" w:rsidP="00A93360">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002F0E85" w:rsidRPr="00565C38">
        <w:rPr>
          <w:rFonts w:asciiTheme="minorHAnsi" w:hAnsiTheme="minorHAnsi" w:cs="Arial"/>
          <w:b/>
          <w:bCs/>
          <w:color w:val="000000"/>
        </w:rPr>
        <w:t>GOVERNO DO ESTADO DO ACRE</w:t>
      </w:r>
      <w:r w:rsidR="002F0E85" w:rsidRPr="00565C38">
        <w:rPr>
          <w:rFonts w:asciiTheme="minorHAnsi" w:hAnsiTheme="minorHAnsi" w:cs="Arial"/>
          <w:b/>
          <w:bCs/>
          <w:color w:val="000000"/>
        </w:rPr>
        <w:t xml:space="preserve"> - </w:t>
      </w:r>
      <w:r w:rsidR="002F0E85" w:rsidRPr="00565C38">
        <w:rPr>
          <w:rFonts w:asciiTheme="minorHAnsi" w:hAnsiTheme="minorHAnsi" w:cs="Arial"/>
          <w:b/>
          <w:bCs/>
          <w:color w:val="000000"/>
        </w:rPr>
        <w:t xml:space="preserve">AVISO DE LICITAÇÃO CONCORRÊNCIA Nº 10/2020 - CPL 03 </w:t>
      </w:r>
      <w:r w:rsidR="00565C38" w:rsidRPr="00565C38">
        <w:rPr>
          <w:rFonts w:asciiTheme="minorHAnsi" w:hAnsiTheme="minorHAnsi" w:cs="Arial"/>
          <w:b/>
          <w:bCs/>
          <w:color w:val="000000"/>
        </w:rPr>
        <w:t>–</w:t>
      </w:r>
      <w:r w:rsidR="002F0E85" w:rsidRPr="00565C38">
        <w:rPr>
          <w:rFonts w:asciiTheme="minorHAnsi" w:hAnsiTheme="minorHAnsi" w:cs="Arial"/>
          <w:b/>
          <w:bCs/>
          <w:color w:val="000000"/>
        </w:rPr>
        <w:t xml:space="preserve"> DERACRE</w:t>
      </w:r>
    </w:p>
    <w:p w14:paraId="7673EFB7" w14:textId="76BD027A" w:rsidR="002F0E85" w:rsidRPr="00D5469B" w:rsidRDefault="002F0E85" w:rsidP="00A93360">
      <w:pPr>
        <w:autoSpaceDE w:val="0"/>
        <w:autoSpaceDN w:val="0"/>
        <w:adjustRightInd w:val="0"/>
        <w:jc w:val="both"/>
        <w:rPr>
          <w:rFonts w:asciiTheme="minorHAnsi" w:hAnsiTheme="minorHAnsi" w:cs="Arial"/>
          <w:bCs/>
          <w:color w:val="000000"/>
        </w:rPr>
      </w:pPr>
      <w:r w:rsidRPr="00D5469B">
        <w:rPr>
          <w:rFonts w:asciiTheme="minorHAnsi" w:hAnsiTheme="minorHAnsi" w:cs="Arial"/>
          <w:bCs/>
          <w:color w:val="000000"/>
        </w:rPr>
        <w:t>Objeto: Contratação de empresa de engenharia destinada a executar serviços de engenharia concernentes ao melhoramento com recuperação de estradas vicinais no Estado do Acre, objeto do Contrato de Repasse nº 850470 - MAPA, Ramal Belo Jardim no município de Rio Branco/AC,</w:t>
      </w:r>
      <w:r w:rsidR="00565C38">
        <w:rPr>
          <w:rFonts w:asciiTheme="minorHAnsi" w:hAnsiTheme="minorHAnsi" w:cs="Arial"/>
          <w:bCs/>
          <w:color w:val="000000"/>
        </w:rPr>
        <w:t xml:space="preserve"> </w:t>
      </w:r>
      <w:r w:rsidRPr="00D5469B">
        <w:rPr>
          <w:rFonts w:asciiTheme="minorHAnsi" w:hAnsiTheme="minorHAnsi" w:cs="Arial"/>
          <w:bCs/>
          <w:color w:val="000000"/>
        </w:rPr>
        <w:t xml:space="preserve">solicitado pelo OFÍCIO/DERACRE/GAB Nº 338/2020. Fonte de Recursos: 100 - Recurso Próprio; 200 - Recurso de Convênio - Contrato de Repasse nº 850470 - MAPA e 500 - Operação de Crédito (FINISA). Retirada do Edital: 02/06/2020 à 01/07/2020 Através do site www.ac.gov.br e </w:t>
      </w:r>
      <w:hyperlink r:id="rId25" w:history="1">
        <w:r w:rsidR="00565C38" w:rsidRPr="00D80B6E">
          <w:rPr>
            <w:rStyle w:val="Hyperlink"/>
            <w:rFonts w:asciiTheme="minorHAnsi" w:hAnsiTheme="minorHAnsi" w:cs="Arial"/>
            <w:bCs/>
          </w:rPr>
          <w:t>www.licitacao.ac.gov.br</w:t>
        </w:r>
      </w:hyperlink>
      <w:r w:rsidRPr="00D5469B">
        <w:rPr>
          <w:rFonts w:asciiTheme="minorHAnsi" w:hAnsiTheme="minorHAnsi" w:cs="Arial"/>
          <w:bCs/>
          <w:color w:val="000000"/>
        </w:rPr>
        <w:t>.</w:t>
      </w:r>
      <w:r w:rsidR="00565C38">
        <w:rPr>
          <w:rFonts w:asciiTheme="minorHAnsi" w:hAnsiTheme="minorHAnsi" w:cs="Arial"/>
          <w:bCs/>
          <w:color w:val="000000"/>
        </w:rPr>
        <w:t xml:space="preserve"> </w:t>
      </w:r>
      <w:r w:rsidRPr="00D5469B">
        <w:rPr>
          <w:rFonts w:asciiTheme="minorHAnsi" w:hAnsiTheme="minorHAnsi" w:cs="Arial"/>
          <w:bCs/>
          <w:color w:val="000000"/>
        </w:rPr>
        <w:t xml:space="preserve">Data da Abertura: 06/07/2020 às 08h30min, conforme preâmbulo no Edital. </w:t>
      </w:r>
    </w:p>
    <w:p w14:paraId="62D9486D" w14:textId="77777777" w:rsidR="002F0E85" w:rsidRPr="00D5469B" w:rsidRDefault="002F0E85" w:rsidP="00A93360">
      <w:pPr>
        <w:autoSpaceDE w:val="0"/>
        <w:autoSpaceDN w:val="0"/>
        <w:adjustRightInd w:val="0"/>
        <w:jc w:val="both"/>
        <w:rPr>
          <w:rFonts w:asciiTheme="minorHAnsi" w:hAnsiTheme="minorHAnsi" w:cs="Arial"/>
          <w:bCs/>
          <w:color w:val="000000"/>
        </w:rPr>
      </w:pPr>
    </w:p>
    <w:p w14:paraId="09564B25" w14:textId="77777777" w:rsidR="002F0E85" w:rsidRPr="00565C38" w:rsidRDefault="002F0E85" w:rsidP="00A93360">
      <w:pPr>
        <w:autoSpaceDE w:val="0"/>
        <w:autoSpaceDN w:val="0"/>
        <w:adjustRightInd w:val="0"/>
        <w:jc w:val="both"/>
        <w:rPr>
          <w:rFonts w:asciiTheme="minorHAnsi" w:hAnsiTheme="minorHAnsi" w:cs="Arial"/>
          <w:b/>
          <w:bCs/>
          <w:color w:val="000000"/>
        </w:rPr>
      </w:pPr>
    </w:p>
    <w:p w14:paraId="00B50BC7" w14:textId="601E73F5" w:rsidR="00565C38" w:rsidRPr="00565C38" w:rsidRDefault="00565C38" w:rsidP="00A93360">
      <w:pPr>
        <w:autoSpaceDE w:val="0"/>
        <w:autoSpaceDN w:val="0"/>
        <w:adjustRightInd w:val="0"/>
        <w:jc w:val="both"/>
        <w:rPr>
          <w:rFonts w:asciiTheme="minorHAnsi" w:hAnsiTheme="minorHAnsi" w:cs="Arial"/>
          <w:b/>
          <w:bCs/>
          <w:color w:val="000000"/>
        </w:rPr>
      </w:pPr>
      <w:r w:rsidRPr="00565C38">
        <w:rPr>
          <w:rFonts w:asciiTheme="minorHAnsi" w:hAnsiTheme="minorHAnsi" w:cs="Arial"/>
          <w:b/>
          <w:bCs/>
          <w:color w:val="000000"/>
        </w:rPr>
        <w:t xml:space="preserve">AVISO DE LICITAÇÃO CONCORRÊNCIA Nº 9/2020 - CPL 03 - DERACRE </w:t>
      </w:r>
    </w:p>
    <w:p w14:paraId="6183E46D" w14:textId="680CE2F1" w:rsidR="002F0E85" w:rsidRPr="00D5469B" w:rsidRDefault="002F0E85" w:rsidP="00A93360">
      <w:pPr>
        <w:autoSpaceDE w:val="0"/>
        <w:autoSpaceDN w:val="0"/>
        <w:adjustRightInd w:val="0"/>
        <w:jc w:val="both"/>
        <w:rPr>
          <w:rFonts w:asciiTheme="minorHAnsi" w:hAnsiTheme="minorHAnsi" w:cs="Arial"/>
          <w:bCs/>
          <w:color w:val="000000"/>
        </w:rPr>
      </w:pPr>
      <w:r w:rsidRPr="00D5469B">
        <w:rPr>
          <w:rFonts w:asciiTheme="minorHAnsi" w:hAnsiTheme="minorHAnsi" w:cs="Arial"/>
          <w:bCs/>
          <w:color w:val="000000"/>
        </w:rPr>
        <w:t>Objeto: Contratação de pessoa jurídica (empresa de engenharia), para prestação de serviços de Melhoramento com Recuperação de Estradas Vicinais, Ramal do KM 18 e 19, extensão 10.984,41 m no Município de Brasiléia - AC,</w:t>
      </w:r>
      <w:r w:rsidR="00565C38">
        <w:rPr>
          <w:rFonts w:asciiTheme="minorHAnsi" w:hAnsiTheme="minorHAnsi" w:cs="Arial"/>
          <w:bCs/>
          <w:color w:val="000000"/>
        </w:rPr>
        <w:t xml:space="preserve"> </w:t>
      </w:r>
      <w:r w:rsidRPr="00D5469B">
        <w:rPr>
          <w:rFonts w:asciiTheme="minorHAnsi" w:hAnsiTheme="minorHAnsi" w:cs="Arial"/>
          <w:bCs/>
          <w:color w:val="000000"/>
        </w:rPr>
        <w:t xml:space="preserve">solicitado pelo OFÍCIO/DERACRE/GAB Nº 342/2020. Fonte de Recursos: 100 - Recurso Próprio; 200 - Recurso de Convênio - Contrato de Repasse nº 850470 - MAPA e 500 - Operação de Crédito (FINISA). Retirada do Edital: 01/06/2020 à 30/06/2020 Através do site www.ac.gov.br e </w:t>
      </w:r>
      <w:hyperlink r:id="rId26" w:history="1">
        <w:r w:rsidR="00565C38" w:rsidRPr="00D80B6E">
          <w:rPr>
            <w:rStyle w:val="Hyperlink"/>
            <w:rFonts w:asciiTheme="minorHAnsi" w:hAnsiTheme="minorHAnsi" w:cs="Arial"/>
            <w:bCs/>
          </w:rPr>
          <w:t>www.licitacao.ac.gov.br</w:t>
        </w:r>
      </w:hyperlink>
      <w:r w:rsidRPr="00D5469B">
        <w:rPr>
          <w:rFonts w:asciiTheme="minorHAnsi" w:hAnsiTheme="minorHAnsi" w:cs="Arial"/>
          <w:bCs/>
          <w:color w:val="000000"/>
        </w:rPr>
        <w:t>.</w:t>
      </w:r>
      <w:r w:rsidR="00565C38">
        <w:rPr>
          <w:rFonts w:asciiTheme="minorHAnsi" w:hAnsiTheme="minorHAnsi" w:cs="Arial"/>
          <w:bCs/>
          <w:color w:val="000000"/>
        </w:rPr>
        <w:t xml:space="preserve"> </w:t>
      </w:r>
      <w:r w:rsidRPr="00D5469B">
        <w:rPr>
          <w:rFonts w:asciiTheme="minorHAnsi" w:hAnsiTheme="minorHAnsi" w:cs="Arial"/>
          <w:bCs/>
          <w:color w:val="000000"/>
        </w:rPr>
        <w:t xml:space="preserve">Data da Abertura: 03/07/2020 às 11h00min, conforme preâmbulo no Edital. </w:t>
      </w:r>
    </w:p>
    <w:p w14:paraId="5A2B5C77" w14:textId="77777777" w:rsidR="002F0E85" w:rsidRPr="00D5469B" w:rsidRDefault="002F0E85" w:rsidP="00A93360">
      <w:pPr>
        <w:autoSpaceDE w:val="0"/>
        <w:autoSpaceDN w:val="0"/>
        <w:adjustRightInd w:val="0"/>
        <w:jc w:val="both"/>
        <w:rPr>
          <w:rFonts w:asciiTheme="minorHAnsi" w:hAnsiTheme="minorHAnsi" w:cs="Arial"/>
          <w:bCs/>
          <w:color w:val="000000"/>
        </w:rPr>
      </w:pPr>
    </w:p>
    <w:p w14:paraId="4C871D18" w14:textId="77777777" w:rsidR="002F0E85" w:rsidRPr="00565C38" w:rsidRDefault="002F0E85" w:rsidP="00A93360">
      <w:pPr>
        <w:autoSpaceDE w:val="0"/>
        <w:autoSpaceDN w:val="0"/>
        <w:adjustRightInd w:val="0"/>
        <w:jc w:val="both"/>
        <w:rPr>
          <w:rFonts w:asciiTheme="minorHAnsi" w:hAnsiTheme="minorHAnsi" w:cs="Arial"/>
          <w:b/>
          <w:bCs/>
          <w:color w:val="000000"/>
        </w:rPr>
      </w:pPr>
    </w:p>
    <w:p w14:paraId="33B0C168" w14:textId="2287D22C" w:rsidR="00565C38" w:rsidRPr="00565C38" w:rsidRDefault="00565C38" w:rsidP="00A93360">
      <w:pPr>
        <w:autoSpaceDE w:val="0"/>
        <w:autoSpaceDN w:val="0"/>
        <w:adjustRightInd w:val="0"/>
        <w:jc w:val="both"/>
        <w:rPr>
          <w:rFonts w:asciiTheme="minorHAnsi" w:hAnsiTheme="minorHAnsi" w:cs="Arial"/>
          <w:b/>
          <w:bCs/>
          <w:color w:val="000000"/>
        </w:rPr>
      </w:pPr>
      <w:r w:rsidRPr="00565C38">
        <w:rPr>
          <w:rFonts w:asciiTheme="minorHAnsi" w:hAnsiTheme="minorHAnsi" w:cs="Arial"/>
          <w:b/>
          <w:bCs/>
          <w:color w:val="000000"/>
        </w:rPr>
        <w:t xml:space="preserve">AVISO DE LICITAÇÃO CONCORRÊNCIA Nº 7/2020 - CPL 03 - DERACRE </w:t>
      </w:r>
    </w:p>
    <w:p w14:paraId="74123476" w14:textId="516B2CBD" w:rsidR="002F0E85" w:rsidRPr="00D5469B" w:rsidRDefault="002F0E85" w:rsidP="00A93360">
      <w:pPr>
        <w:autoSpaceDE w:val="0"/>
        <w:autoSpaceDN w:val="0"/>
        <w:adjustRightInd w:val="0"/>
        <w:jc w:val="both"/>
        <w:rPr>
          <w:rFonts w:asciiTheme="minorHAnsi" w:hAnsiTheme="minorHAnsi" w:cs="Arial"/>
          <w:bCs/>
          <w:color w:val="000000"/>
        </w:rPr>
      </w:pPr>
      <w:r w:rsidRPr="00D5469B">
        <w:rPr>
          <w:rFonts w:asciiTheme="minorHAnsi" w:hAnsiTheme="minorHAnsi" w:cs="Arial"/>
          <w:bCs/>
          <w:color w:val="000000"/>
        </w:rPr>
        <w:t xml:space="preserve">Objeto: Contratação de empresa de engenharia destinada a executar serviços de engenharia concernentes ao melhoramento com recuperação de estradas vicinais no Estado do Acre, objeto do Contrato de Repasse nº 850470 - MAPA - Ramal do KM 07 - BR 317 (Ramal das Cutias), no município de Epitaciolândia/AC, solicitado pelo OFÍCIO/DERACRE/GAB Nº 341/2020. Fonte de Recursos: 100 - Recurso Próprio; 200 - Recurso de Convênio - Contrato de Repasse nº 850470 - MAPA e 500 - Operação de Crédito (FINISA). Retirada do Edital: 29/05/2020 à 29/06/2020 Através do site www.ac.gov.br e </w:t>
      </w:r>
      <w:hyperlink r:id="rId27" w:history="1">
        <w:r w:rsidR="00565C38" w:rsidRPr="00D80B6E">
          <w:rPr>
            <w:rStyle w:val="Hyperlink"/>
            <w:rFonts w:asciiTheme="minorHAnsi" w:hAnsiTheme="minorHAnsi" w:cs="Arial"/>
            <w:bCs/>
          </w:rPr>
          <w:t>www.licitacao.ac.gov.br</w:t>
        </w:r>
      </w:hyperlink>
      <w:r w:rsidRPr="00D5469B">
        <w:rPr>
          <w:rFonts w:asciiTheme="minorHAnsi" w:hAnsiTheme="minorHAnsi" w:cs="Arial"/>
          <w:bCs/>
          <w:color w:val="000000"/>
        </w:rPr>
        <w:t>.</w:t>
      </w:r>
      <w:r w:rsidR="00565C38">
        <w:rPr>
          <w:rFonts w:asciiTheme="minorHAnsi" w:hAnsiTheme="minorHAnsi" w:cs="Arial"/>
          <w:bCs/>
          <w:color w:val="000000"/>
        </w:rPr>
        <w:t xml:space="preserve"> </w:t>
      </w:r>
      <w:r w:rsidRPr="00D5469B">
        <w:rPr>
          <w:rFonts w:asciiTheme="minorHAnsi" w:hAnsiTheme="minorHAnsi" w:cs="Arial"/>
          <w:bCs/>
          <w:color w:val="000000"/>
        </w:rPr>
        <w:t xml:space="preserve">Data da Abertura: 02/07/2020 às 11h00min, conforme preâmbulo no Edital. </w:t>
      </w:r>
    </w:p>
    <w:p w14:paraId="5F5CE80D" w14:textId="77777777" w:rsidR="002F0E85" w:rsidRPr="00D5469B" w:rsidRDefault="002F0E85" w:rsidP="00A93360">
      <w:pPr>
        <w:autoSpaceDE w:val="0"/>
        <w:autoSpaceDN w:val="0"/>
        <w:adjustRightInd w:val="0"/>
        <w:jc w:val="both"/>
        <w:rPr>
          <w:rFonts w:asciiTheme="minorHAnsi" w:hAnsiTheme="minorHAnsi" w:cs="Arial"/>
          <w:bCs/>
          <w:color w:val="000000"/>
        </w:rPr>
      </w:pPr>
    </w:p>
    <w:p w14:paraId="4E8D912C" w14:textId="77777777" w:rsidR="002F0E85" w:rsidRPr="00D5469B" w:rsidRDefault="002F0E85" w:rsidP="00A93360">
      <w:pPr>
        <w:autoSpaceDE w:val="0"/>
        <w:autoSpaceDN w:val="0"/>
        <w:adjustRightInd w:val="0"/>
        <w:jc w:val="both"/>
        <w:rPr>
          <w:rFonts w:asciiTheme="minorHAnsi" w:hAnsiTheme="minorHAnsi" w:cs="Arial"/>
          <w:bCs/>
          <w:color w:val="000000"/>
        </w:rPr>
      </w:pPr>
    </w:p>
    <w:p w14:paraId="3427A745" w14:textId="1B713C33" w:rsidR="00565C38" w:rsidRPr="00565C38" w:rsidRDefault="00565C38" w:rsidP="00A93360">
      <w:pPr>
        <w:autoSpaceDE w:val="0"/>
        <w:autoSpaceDN w:val="0"/>
        <w:adjustRightInd w:val="0"/>
        <w:jc w:val="both"/>
        <w:rPr>
          <w:rFonts w:asciiTheme="minorHAnsi" w:hAnsiTheme="minorHAnsi" w:cs="Arial"/>
          <w:b/>
          <w:bCs/>
          <w:color w:val="000000"/>
        </w:rPr>
      </w:pPr>
      <w:r w:rsidRPr="00565C38">
        <w:rPr>
          <w:rFonts w:asciiTheme="minorHAnsi" w:hAnsiTheme="minorHAnsi" w:cs="Arial"/>
          <w:b/>
          <w:bCs/>
          <w:color w:val="000000"/>
        </w:rPr>
        <w:t xml:space="preserve">AVISO DE LICITAÇÃO CONCORRÊNCIA Nº 5/2020 - CPL 03 - DERACRE </w:t>
      </w:r>
    </w:p>
    <w:p w14:paraId="0A3F1278" w14:textId="17A02BCC" w:rsidR="002F0E85" w:rsidRPr="00D5469B" w:rsidRDefault="002F0E85" w:rsidP="00A93360">
      <w:pPr>
        <w:autoSpaceDE w:val="0"/>
        <w:autoSpaceDN w:val="0"/>
        <w:adjustRightInd w:val="0"/>
        <w:jc w:val="both"/>
        <w:rPr>
          <w:rFonts w:asciiTheme="minorHAnsi" w:hAnsiTheme="minorHAnsi" w:cs="Arial"/>
          <w:bCs/>
          <w:color w:val="000000"/>
        </w:rPr>
      </w:pPr>
      <w:r w:rsidRPr="00D5469B">
        <w:rPr>
          <w:rFonts w:asciiTheme="minorHAnsi" w:hAnsiTheme="minorHAnsi" w:cs="Arial"/>
          <w:bCs/>
          <w:color w:val="000000"/>
        </w:rPr>
        <w:t>Objeto: Contratação de pessoa jurídica (empresa de engenharia), para prestação de serviços de Melhoramento com Recuperação de Estradas Vicinais, Ramal Estrada Velha, extensão 52.177,73 m no Município de Epitaciolândia - AC,</w:t>
      </w:r>
      <w:r w:rsidR="00565C38">
        <w:rPr>
          <w:rFonts w:asciiTheme="minorHAnsi" w:hAnsiTheme="minorHAnsi" w:cs="Arial"/>
          <w:bCs/>
          <w:color w:val="000000"/>
        </w:rPr>
        <w:t xml:space="preserve"> </w:t>
      </w:r>
      <w:r w:rsidRPr="00D5469B">
        <w:rPr>
          <w:rFonts w:asciiTheme="minorHAnsi" w:hAnsiTheme="minorHAnsi" w:cs="Arial"/>
          <w:bCs/>
          <w:color w:val="000000"/>
        </w:rPr>
        <w:t xml:space="preserve">solicitado pelo OFÍCIO/DERACRE/GAB Nº 343/2020. Fonte de Recursos: 100 - Recurso Próprio; 200 - Recurso de Convênio - Contrato de Repasse nº 850470 - MAPA e 500 - Operação de Crédito (FINISA). Retirada do Edital: 28/05/2020 à 26/06/2020 Através do site </w:t>
      </w:r>
      <w:hyperlink r:id="rId28" w:history="1">
        <w:r w:rsidR="00565C38" w:rsidRPr="00D80B6E">
          <w:rPr>
            <w:rStyle w:val="Hyperlink"/>
            <w:rFonts w:asciiTheme="minorHAnsi" w:hAnsiTheme="minorHAnsi" w:cs="Arial"/>
            <w:bCs/>
          </w:rPr>
          <w:t>www.ac.gov.br</w:t>
        </w:r>
      </w:hyperlink>
      <w:r w:rsidR="00565C38">
        <w:rPr>
          <w:rFonts w:asciiTheme="minorHAnsi" w:hAnsiTheme="minorHAnsi" w:cs="Arial"/>
          <w:bCs/>
          <w:color w:val="000000"/>
        </w:rPr>
        <w:t xml:space="preserve"> </w:t>
      </w:r>
      <w:r w:rsidRPr="00D5469B">
        <w:rPr>
          <w:rFonts w:asciiTheme="minorHAnsi" w:hAnsiTheme="minorHAnsi" w:cs="Arial"/>
          <w:bCs/>
          <w:color w:val="000000"/>
        </w:rPr>
        <w:t xml:space="preserve">e www.licitacao.ac.gov.br. Data da Abertura: 01/07/2020 às 11h00min, conforme preâmbulo no Edital. </w:t>
      </w:r>
    </w:p>
    <w:p w14:paraId="0B466D00" w14:textId="77777777" w:rsidR="002F0E85" w:rsidRPr="00D5469B" w:rsidRDefault="002F0E85" w:rsidP="00A93360">
      <w:pPr>
        <w:autoSpaceDE w:val="0"/>
        <w:autoSpaceDN w:val="0"/>
        <w:adjustRightInd w:val="0"/>
        <w:jc w:val="both"/>
        <w:rPr>
          <w:rFonts w:asciiTheme="minorHAnsi" w:hAnsiTheme="minorHAnsi" w:cs="Arial"/>
          <w:bCs/>
          <w:color w:val="000000"/>
        </w:rPr>
      </w:pPr>
    </w:p>
    <w:p w14:paraId="27D05CBD" w14:textId="77777777" w:rsidR="002F0E85" w:rsidRPr="00D5469B" w:rsidRDefault="002F0E85" w:rsidP="00A93360">
      <w:pPr>
        <w:autoSpaceDE w:val="0"/>
        <w:autoSpaceDN w:val="0"/>
        <w:adjustRightInd w:val="0"/>
        <w:jc w:val="both"/>
        <w:rPr>
          <w:rFonts w:asciiTheme="minorHAnsi" w:hAnsiTheme="minorHAnsi" w:cs="Arial"/>
          <w:bCs/>
          <w:color w:val="000000"/>
        </w:rPr>
      </w:pPr>
    </w:p>
    <w:p w14:paraId="621F23C7" w14:textId="77777777" w:rsidR="00565C38" w:rsidRDefault="00565C38" w:rsidP="00A93360">
      <w:pPr>
        <w:autoSpaceDE w:val="0"/>
        <w:autoSpaceDN w:val="0"/>
        <w:adjustRightInd w:val="0"/>
        <w:jc w:val="both"/>
        <w:rPr>
          <w:rFonts w:asciiTheme="minorHAnsi" w:hAnsiTheme="minorHAnsi" w:cs="Arial"/>
          <w:bCs/>
          <w:color w:val="000000"/>
        </w:rPr>
      </w:pPr>
      <w:r w:rsidRPr="00565C38">
        <w:rPr>
          <w:rFonts w:asciiTheme="minorHAnsi" w:hAnsiTheme="minorHAnsi" w:cs="Arial"/>
          <w:b/>
          <w:bCs/>
          <w:color w:val="000000"/>
        </w:rPr>
        <w:t>AVISO DE LICITAÇÃO CONCORRÊNCIA Nº 11/2020 - CPL 03 - DERACRE</w:t>
      </w:r>
      <w:r w:rsidRPr="00D5469B">
        <w:rPr>
          <w:rFonts w:asciiTheme="minorHAnsi" w:hAnsiTheme="minorHAnsi" w:cs="Arial"/>
          <w:bCs/>
          <w:color w:val="000000"/>
        </w:rPr>
        <w:t xml:space="preserve"> </w:t>
      </w:r>
    </w:p>
    <w:p w14:paraId="7F8279ED" w14:textId="0AE9B235" w:rsidR="002F0E85" w:rsidRPr="00D5469B" w:rsidRDefault="002F0E85" w:rsidP="00A93360">
      <w:pPr>
        <w:autoSpaceDE w:val="0"/>
        <w:autoSpaceDN w:val="0"/>
        <w:adjustRightInd w:val="0"/>
        <w:jc w:val="both"/>
        <w:rPr>
          <w:rFonts w:asciiTheme="minorHAnsi" w:hAnsiTheme="minorHAnsi" w:cs="Arial"/>
          <w:bCs/>
          <w:color w:val="000000"/>
        </w:rPr>
      </w:pPr>
      <w:r w:rsidRPr="00D5469B">
        <w:rPr>
          <w:rFonts w:asciiTheme="minorHAnsi" w:hAnsiTheme="minorHAnsi" w:cs="Arial"/>
          <w:bCs/>
          <w:color w:val="000000"/>
        </w:rPr>
        <w:t>Objeto: Contratação de pessoa jurídica (empresa de engenharia), para prestação de serviços de Melhoramento com Recuperação de Estradas Vicinais, Ramal Boa Fé - PA Tocantins, extensão 23.027,44 m no Município de Porto Acre - AC,</w:t>
      </w:r>
      <w:r w:rsidR="00565C38">
        <w:rPr>
          <w:rFonts w:asciiTheme="minorHAnsi" w:hAnsiTheme="minorHAnsi" w:cs="Arial"/>
          <w:bCs/>
          <w:color w:val="000000"/>
        </w:rPr>
        <w:t xml:space="preserve"> </w:t>
      </w:r>
      <w:r w:rsidRPr="00D5469B">
        <w:rPr>
          <w:rFonts w:asciiTheme="minorHAnsi" w:hAnsiTheme="minorHAnsi" w:cs="Arial"/>
          <w:bCs/>
          <w:color w:val="000000"/>
        </w:rPr>
        <w:t>solicitado pelo OFÍCIO/DERACRE/GAB Nº 345/2020. Fonte de Recursos: 100 - Recurso Próprio; 200 - Recurso de Convênio - Contrato de Repasse nº 850470 - MAPA e 500 - Operação de Crédito (FINISA). Retirada do Edital: 02/06/2020 à 01/07/2020 Através do site www.ac.go</w:t>
      </w:r>
      <w:r w:rsidR="00565C38">
        <w:rPr>
          <w:rFonts w:asciiTheme="minorHAnsi" w:hAnsiTheme="minorHAnsi" w:cs="Arial"/>
          <w:bCs/>
          <w:color w:val="000000"/>
        </w:rPr>
        <w:t xml:space="preserve">v.br e </w:t>
      </w:r>
      <w:hyperlink r:id="rId29" w:history="1">
        <w:r w:rsidR="00565C38" w:rsidRPr="00D80B6E">
          <w:rPr>
            <w:rStyle w:val="Hyperlink"/>
            <w:rFonts w:asciiTheme="minorHAnsi" w:hAnsiTheme="minorHAnsi" w:cs="Arial"/>
            <w:bCs/>
          </w:rPr>
          <w:t>www.licitacao.ac.gov.br</w:t>
        </w:r>
      </w:hyperlink>
      <w:r w:rsidR="00565C38">
        <w:rPr>
          <w:rFonts w:asciiTheme="minorHAnsi" w:hAnsiTheme="minorHAnsi" w:cs="Arial"/>
          <w:bCs/>
          <w:color w:val="000000"/>
        </w:rPr>
        <w:t xml:space="preserve">. </w:t>
      </w:r>
      <w:r w:rsidRPr="00D5469B">
        <w:rPr>
          <w:rFonts w:asciiTheme="minorHAnsi" w:hAnsiTheme="minorHAnsi" w:cs="Arial"/>
          <w:bCs/>
          <w:color w:val="000000"/>
        </w:rPr>
        <w:t xml:space="preserve">Data da Abertura: 06/07/2020 às 11h00min, conforme preâmbulo no Edital. </w:t>
      </w:r>
    </w:p>
    <w:p w14:paraId="653C0622" w14:textId="77777777" w:rsidR="002F0E85" w:rsidRPr="00D5469B" w:rsidRDefault="002F0E85" w:rsidP="00A93360">
      <w:pPr>
        <w:autoSpaceDE w:val="0"/>
        <w:autoSpaceDN w:val="0"/>
        <w:adjustRightInd w:val="0"/>
        <w:jc w:val="both"/>
        <w:rPr>
          <w:rFonts w:asciiTheme="minorHAnsi" w:hAnsiTheme="minorHAnsi" w:cs="Arial"/>
          <w:bCs/>
          <w:color w:val="000000"/>
        </w:rPr>
      </w:pPr>
    </w:p>
    <w:p w14:paraId="4AC4231D" w14:textId="77777777" w:rsidR="002F0E85" w:rsidRPr="00D5469B" w:rsidRDefault="002F0E85" w:rsidP="00A93360">
      <w:pPr>
        <w:autoSpaceDE w:val="0"/>
        <w:autoSpaceDN w:val="0"/>
        <w:adjustRightInd w:val="0"/>
        <w:jc w:val="both"/>
        <w:rPr>
          <w:rFonts w:asciiTheme="minorHAnsi" w:hAnsiTheme="minorHAnsi" w:cs="Arial"/>
          <w:bCs/>
          <w:color w:val="000000"/>
        </w:rPr>
      </w:pPr>
    </w:p>
    <w:p w14:paraId="3E0F9A44" w14:textId="610AB18D" w:rsidR="00565C38" w:rsidRPr="00565C38" w:rsidRDefault="00565C38" w:rsidP="00A93360">
      <w:pPr>
        <w:autoSpaceDE w:val="0"/>
        <w:autoSpaceDN w:val="0"/>
        <w:adjustRightInd w:val="0"/>
        <w:jc w:val="both"/>
        <w:rPr>
          <w:rFonts w:asciiTheme="minorHAnsi" w:hAnsiTheme="minorHAnsi" w:cs="Arial"/>
          <w:b/>
          <w:bCs/>
          <w:color w:val="000000"/>
        </w:rPr>
      </w:pPr>
      <w:r w:rsidRPr="00565C38">
        <w:rPr>
          <w:rFonts w:asciiTheme="minorHAnsi" w:hAnsiTheme="minorHAnsi" w:cs="Arial"/>
          <w:b/>
          <w:bCs/>
          <w:color w:val="000000"/>
        </w:rPr>
        <w:t xml:space="preserve">AVISO DE LICITAÇÃO CONCORRÊNCIA Nº 8/2020 - CPL 03 - DERACRE </w:t>
      </w:r>
    </w:p>
    <w:p w14:paraId="0C4A5230" w14:textId="4329EC6C" w:rsidR="002F0E85" w:rsidRPr="00D5469B" w:rsidRDefault="002F0E85" w:rsidP="00A93360">
      <w:pPr>
        <w:autoSpaceDE w:val="0"/>
        <w:autoSpaceDN w:val="0"/>
        <w:adjustRightInd w:val="0"/>
        <w:jc w:val="both"/>
        <w:rPr>
          <w:rFonts w:asciiTheme="minorHAnsi" w:hAnsiTheme="minorHAnsi" w:cs="Arial"/>
          <w:bCs/>
          <w:color w:val="000000"/>
        </w:rPr>
      </w:pPr>
      <w:r w:rsidRPr="00D5469B">
        <w:rPr>
          <w:rFonts w:asciiTheme="minorHAnsi" w:hAnsiTheme="minorHAnsi" w:cs="Arial"/>
          <w:bCs/>
          <w:color w:val="000000"/>
        </w:rPr>
        <w:t>Objeto: Contratação de empresa de engenharia destinada a executar serviços de engenharia concernentes ao melhoramento com recuperação de estradas vicinais no Estado do Acre, objeto do Contrato de Repasse nº 850470 - MAPA, Ramal Mendes Carlos 01 - BR 364 - KM 45, no município de Plácido de Castro/AC, solicitado pelo OFÍCIO/DERACRE/GAB Nº 344/2020. Fonte de Recursos: 100 - Recurso Próprio; 200 - Recurso de Convênio - Contrato de Repasse nº 850470 - MAPA e 500 - Operação de Crédito (FINISA). Retirada do Edital: 01/06/2020 à 30/06/2020 Através do site www.ac.go</w:t>
      </w:r>
      <w:r w:rsidR="00565C38">
        <w:rPr>
          <w:rFonts w:asciiTheme="minorHAnsi" w:hAnsiTheme="minorHAnsi" w:cs="Arial"/>
          <w:bCs/>
          <w:color w:val="000000"/>
        </w:rPr>
        <w:t xml:space="preserve">v.br e </w:t>
      </w:r>
      <w:hyperlink r:id="rId30" w:history="1">
        <w:r w:rsidR="00565C38" w:rsidRPr="00D80B6E">
          <w:rPr>
            <w:rStyle w:val="Hyperlink"/>
            <w:rFonts w:asciiTheme="minorHAnsi" w:hAnsiTheme="minorHAnsi" w:cs="Arial"/>
            <w:bCs/>
          </w:rPr>
          <w:t>www.licitacao.ac.gov.br</w:t>
        </w:r>
      </w:hyperlink>
      <w:r w:rsidR="00565C38">
        <w:rPr>
          <w:rFonts w:asciiTheme="minorHAnsi" w:hAnsiTheme="minorHAnsi" w:cs="Arial"/>
          <w:bCs/>
          <w:color w:val="000000"/>
        </w:rPr>
        <w:t xml:space="preserve">. </w:t>
      </w:r>
      <w:r w:rsidRPr="00D5469B">
        <w:rPr>
          <w:rFonts w:asciiTheme="minorHAnsi" w:hAnsiTheme="minorHAnsi" w:cs="Arial"/>
          <w:bCs/>
          <w:color w:val="000000"/>
        </w:rPr>
        <w:t>Data da Abertura: 03/07/2020 às 08h30min, conforme preâmbulo no Edital.</w:t>
      </w:r>
    </w:p>
    <w:p w14:paraId="69533949" w14:textId="77777777" w:rsidR="00D01125" w:rsidRPr="00D5469B" w:rsidRDefault="00D01125" w:rsidP="00A93360">
      <w:pPr>
        <w:autoSpaceDE w:val="0"/>
        <w:autoSpaceDN w:val="0"/>
        <w:adjustRightInd w:val="0"/>
        <w:jc w:val="both"/>
        <w:rPr>
          <w:rFonts w:asciiTheme="minorHAnsi" w:hAnsiTheme="minorHAnsi" w:cs="Arial"/>
          <w:bCs/>
          <w:color w:val="000000"/>
        </w:rPr>
      </w:pPr>
    </w:p>
    <w:p w14:paraId="760A2C51" w14:textId="2681E213" w:rsidR="00565C38" w:rsidRPr="00565C38" w:rsidRDefault="00565C38" w:rsidP="00A93360">
      <w:pPr>
        <w:autoSpaceDE w:val="0"/>
        <w:autoSpaceDN w:val="0"/>
        <w:adjustRightInd w:val="0"/>
        <w:jc w:val="both"/>
        <w:rPr>
          <w:rFonts w:asciiTheme="minorHAnsi" w:hAnsiTheme="minorHAnsi" w:cs="Arial"/>
          <w:b/>
          <w:bCs/>
          <w:color w:val="000000"/>
        </w:rPr>
      </w:pPr>
      <w:r w:rsidRPr="00565C38">
        <w:rPr>
          <w:rFonts w:asciiTheme="minorHAnsi" w:hAnsiTheme="minorHAnsi" w:cs="Arial"/>
          <w:b/>
          <w:bCs/>
          <w:color w:val="000000"/>
        </w:rPr>
        <w:t xml:space="preserve">AVISO DE LICITAÇÃO CONCORRÊNCIA Nº 4/2020 - CPL 03 - DERACRE </w:t>
      </w:r>
    </w:p>
    <w:p w14:paraId="04DEFC36" w14:textId="4266425E" w:rsidR="002F0E85" w:rsidRPr="00D5469B" w:rsidRDefault="002F0E85" w:rsidP="00A93360">
      <w:pPr>
        <w:autoSpaceDE w:val="0"/>
        <w:autoSpaceDN w:val="0"/>
        <w:adjustRightInd w:val="0"/>
        <w:jc w:val="both"/>
        <w:rPr>
          <w:rFonts w:asciiTheme="minorHAnsi" w:hAnsiTheme="minorHAnsi" w:cs="Arial"/>
          <w:bCs/>
          <w:color w:val="000000"/>
        </w:rPr>
      </w:pPr>
      <w:r w:rsidRPr="00D5469B">
        <w:rPr>
          <w:rFonts w:asciiTheme="minorHAnsi" w:hAnsiTheme="minorHAnsi" w:cs="Arial"/>
          <w:bCs/>
          <w:color w:val="000000"/>
        </w:rPr>
        <w:t>Objeto: Contratação de empresa de engenharia destinada a executar serviços de engenharia concernentes ao melhoramento com recuperação de estradas vicinais no Estado do Acre, objeto do Contrato de Repasse nº 850470 - MAPA - Ramal Esquerda, Palmeia e Varadouro (Ramal Capixaba), no município de Porto Acre/AC,</w:t>
      </w:r>
      <w:r w:rsidR="00565C38">
        <w:rPr>
          <w:rFonts w:asciiTheme="minorHAnsi" w:hAnsiTheme="minorHAnsi" w:cs="Arial"/>
          <w:bCs/>
          <w:color w:val="000000"/>
        </w:rPr>
        <w:t xml:space="preserve"> </w:t>
      </w:r>
      <w:r w:rsidRPr="00D5469B">
        <w:rPr>
          <w:rFonts w:asciiTheme="minorHAnsi" w:hAnsiTheme="minorHAnsi" w:cs="Arial"/>
          <w:bCs/>
          <w:color w:val="000000"/>
        </w:rPr>
        <w:t>solicitado pelo OFÍCIO/DERACRE/GAB Nº 339/2020 Fonte de Recursos: 100 - Recurso Próprio; 200 - Recurso de Convênio - Contrato de Repasse nº 850470 - MAPA e 500 - Operação de Crédito (FINISA). Retirada do Edital: 28/05/2020 à 26/06/2020 Através do site www.ac.go</w:t>
      </w:r>
      <w:r w:rsidR="00565C38">
        <w:rPr>
          <w:rFonts w:asciiTheme="minorHAnsi" w:hAnsiTheme="minorHAnsi" w:cs="Arial"/>
          <w:bCs/>
          <w:color w:val="000000"/>
        </w:rPr>
        <w:t xml:space="preserve">v.br e </w:t>
      </w:r>
      <w:hyperlink r:id="rId31" w:history="1">
        <w:r w:rsidR="00565C38" w:rsidRPr="00D80B6E">
          <w:rPr>
            <w:rStyle w:val="Hyperlink"/>
            <w:rFonts w:asciiTheme="minorHAnsi" w:hAnsiTheme="minorHAnsi" w:cs="Arial"/>
            <w:bCs/>
          </w:rPr>
          <w:t>www.licitacao.ac.gov.br</w:t>
        </w:r>
      </w:hyperlink>
      <w:r w:rsidR="00565C38">
        <w:rPr>
          <w:rFonts w:asciiTheme="minorHAnsi" w:hAnsiTheme="minorHAnsi" w:cs="Arial"/>
          <w:bCs/>
          <w:color w:val="000000"/>
        </w:rPr>
        <w:t xml:space="preserve">. </w:t>
      </w:r>
      <w:r w:rsidRPr="00D5469B">
        <w:rPr>
          <w:rFonts w:asciiTheme="minorHAnsi" w:hAnsiTheme="minorHAnsi" w:cs="Arial"/>
          <w:bCs/>
          <w:color w:val="000000"/>
        </w:rPr>
        <w:t xml:space="preserve">Data da Abertura: 01/07/2020 às 08h30min, conforme preâmbulo no Edital. </w:t>
      </w:r>
    </w:p>
    <w:p w14:paraId="7F1982CD" w14:textId="77777777" w:rsidR="002F0E85" w:rsidRPr="00D5469B" w:rsidRDefault="002F0E85" w:rsidP="00A93360">
      <w:pPr>
        <w:autoSpaceDE w:val="0"/>
        <w:autoSpaceDN w:val="0"/>
        <w:adjustRightInd w:val="0"/>
        <w:jc w:val="both"/>
        <w:rPr>
          <w:rFonts w:asciiTheme="minorHAnsi" w:hAnsiTheme="minorHAnsi" w:cs="Arial"/>
          <w:bCs/>
          <w:color w:val="000000"/>
        </w:rPr>
      </w:pPr>
    </w:p>
    <w:p w14:paraId="10BBECAF" w14:textId="77777777" w:rsidR="002F0E85" w:rsidRPr="00D5469B" w:rsidRDefault="002F0E85" w:rsidP="00A93360">
      <w:pPr>
        <w:autoSpaceDE w:val="0"/>
        <w:autoSpaceDN w:val="0"/>
        <w:adjustRightInd w:val="0"/>
        <w:jc w:val="both"/>
        <w:rPr>
          <w:rFonts w:asciiTheme="minorHAnsi" w:hAnsiTheme="minorHAnsi" w:cs="Arial"/>
          <w:bCs/>
          <w:color w:val="000000"/>
        </w:rPr>
      </w:pPr>
    </w:p>
    <w:p w14:paraId="59E02065" w14:textId="09917765" w:rsidR="00565C38" w:rsidRPr="00565C38" w:rsidRDefault="00565C38" w:rsidP="00A93360">
      <w:pPr>
        <w:autoSpaceDE w:val="0"/>
        <w:autoSpaceDN w:val="0"/>
        <w:adjustRightInd w:val="0"/>
        <w:jc w:val="both"/>
        <w:rPr>
          <w:rFonts w:asciiTheme="minorHAnsi" w:hAnsiTheme="minorHAnsi" w:cs="Arial"/>
          <w:b/>
          <w:bCs/>
          <w:color w:val="000000"/>
        </w:rPr>
      </w:pPr>
      <w:r w:rsidRPr="00565C38">
        <w:rPr>
          <w:rFonts w:asciiTheme="minorHAnsi" w:hAnsiTheme="minorHAnsi" w:cs="Arial"/>
          <w:b/>
          <w:bCs/>
          <w:color w:val="000000"/>
        </w:rPr>
        <w:t>AVISO DE</w:t>
      </w:r>
      <w:r w:rsidRPr="00D5469B">
        <w:rPr>
          <w:rFonts w:asciiTheme="minorHAnsi" w:hAnsiTheme="minorHAnsi" w:cs="Arial"/>
          <w:bCs/>
          <w:color w:val="000000"/>
        </w:rPr>
        <w:t xml:space="preserve"> </w:t>
      </w:r>
      <w:r w:rsidRPr="00565C38">
        <w:rPr>
          <w:rFonts w:asciiTheme="minorHAnsi" w:hAnsiTheme="minorHAnsi" w:cs="Arial"/>
          <w:b/>
          <w:bCs/>
          <w:color w:val="000000"/>
        </w:rPr>
        <w:t xml:space="preserve">LICITAÇÃO CONCORRÊNCIA Nº 6/2020 - CPL 03 - DERACRE </w:t>
      </w:r>
    </w:p>
    <w:p w14:paraId="36E83749" w14:textId="7BB132FD" w:rsidR="002F0E85" w:rsidRPr="00D5469B" w:rsidRDefault="002F0E85" w:rsidP="00A93360">
      <w:pPr>
        <w:autoSpaceDE w:val="0"/>
        <w:autoSpaceDN w:val="0"/>
        <w:adjustRightInd w:val="0"/>
        <w:jc w:val="both"/>
        <w:rPr>
          <w:rFonts w:asciiTheme="minorHAnsi" w:hAnsiTheme="minorHAnsi" w:cs="Arial"/>
          <w:bCs/>
          <w:color w:val="000000"/>
        </w:rPr>
      </w:pPr>
      <w:r w:rsidRPr="00D5469B">
        <w:rPr>
          <w:rFonts w:asciiTheme="minorHAnsi" w:hAnsiTheme="minorHAnsi" w:cs="Arial"/>
          <w:bCs/>
          <w:color w:val="000000"/>
        </w:rPr>
        <w:t>Objeto: Contratação de empresa de engenharia destinada a executar serviços de engenharia concernentes ao melhoramento com recuperação de estradas vicinais no Estado do Acre, objeto do Contrato de Repasse nº 850470 - MAPA, Ramal do KM 24 - BR 317 (Ramal da Torre), no município de Epitaciolândia/AC,</w:t>
      </w:r>
      <w:r w:rsidR="00565C38">
        <w:rPr>
          <w:rFonts w:asciiTheme="minorHAnsi" w:hAnsiTheme="minorHAnsi" w:cs="Arial"/>
          <w:bCs/>
          <w:color w:val="000000"/>
        </w:rPr>
        <w:t xml:space="preserve"> </w:t>
      </w:r>
      <w:r w:rsidRPr="00D5469B">
        <w:rPr>
          <w:rFonts w:asciiTheme="minorHAnsi" w:hAnsiTheme="minorHAnsi" w:cs="Arial"/>
          <w:bCs/>
          <w:color w:val="000000"/>
        </w:rPr>
        <w:t>solicitado pelo OFÍCIO/DERACRE/GAB Nº 340/2020. Fonte de Recursos: 100 - Recurso Próprio; 200 - Recurso de Convênio - Contrato de Repasse nº 850470 - MAPA e 500 - Operação de Crédito (FINISA). Retirada do Edital: 29/05/2020 à 29/06/2020 Através do site www.ac.go</w:t>
      </w:r>
      <w:r w:rsidR="00565C38">
        <w:rPr>
          <w:rFonts w:asciiTheme="minorHAnsi" w:hAnsiTheme="minorHAnsi" w:cs="Arial"/>
          <w:bCs/>
          <w:color w:val="000000"/>
        </w:rPr>
        <w:t xml:space="preserve">v.br e </w:t>
      </w:r>
      <w:hyperlink r:id="rId32" w:history="1">
        <w:r w:rsidR="00565C38" w:rsidRPr="00D80B6E">
          <w:rPr>
            <w:rStyle w:val="Hyperlink"/>
            <w:rFonts w:asciiTheme="minorHAnsi" w:hAnsiTheme="minorHAnsi" w:cs="Arial"/>
            <w:bCs/>
          </w:rPr>
          <w:t>www.licitacao.ac.gov.br</w:t>
        </w:r>
      </w:hyperlink>
      <w:r w:rsidR="00565C38">
        <w:rPr>
          <w:rFonts w:asciiTheme="minorHAnsi" w:hAnsiTheme="minorHAnsi" w:cs="Arial"/>
          <w:bCs/>
          <w:color w:val="000000"/>
        </w:rPr>
        <w:t xml:space="preserve">. </w:t>
      </w:r>
      <w:r w:rsidRPr="00D5469B">
        <w:rPr>
          <w:rFonts w:asciiTheme="minorHAnsi" w:hAnsiTheme="minorHAnsi" w:cs="Arial"/>
          <w:bCs/>
          <w:color w:val="000000"/>
        </w:rPr>
        <w:t>Data da Abertura: 02/07/2020 às 08h30min, conforme preâmbulo no Edital.</w:t>
      </w:r>
    </w:p>
    <w:p w14:paraId="1712ED12" w14:textId="77777777" w:rsidR="00D01125" w:rsidRPr="00D5469B" w:rsidRDefault="00D01125" w:rsidP="00A93360">
      <w:pPr>
        <w:autoSpaceDE w:val="0"/>
        <w:autoSpaceDN w:val="0"/>
        <w:adjustRightInd w:val="0"/>
        <w:jc w:val="both"/>
        <w:rPr>
          <w:rFonts w:asciiTheme="minorHAnsi" w:hAnsiTheme="minorHAnsi" w:cs="Arial"/>
          <w:bCs/>
          <w:color w:val="000000"/>
        </w:rPr>
      </w:pPr>
    </w:p>
    <w:p w14:paraId="6ABCDCFA" w14:textId="77777777" w:rsidR="00D5469B" w:rsidRPr="00D5469B" w:rsidRDefault="00D5469B" w:rsidP="00A93360">
      <w:pPr>
        <w:autoSpaceDE w:val="0"/>
        <w:autoSpaceDN w:val="0"/>
        <w:adjustRightInd w:val="0"/>
        <w:jc w:val="both"/>
        <w:rPr>
          <w:rFonts w:asciiTheme="minorHAnsi" w:hAnsiTheme="minorHAnsi" w:cs="Arial"/>
          <w:bCs/>
          <w:color w:val="000000"/>
        </w:rPr>
      </w:pPr>
    </w:p>
    <w:p w14:paraId="4AF6E185" w14:textId="26A9B522" w:rsidR="00565C38" w:rsidRPr="00565C38" w:rsidRDefault="004E0D2A" w:rsidP="00A93360">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00D5469B" w:rsidRPr="00565C38">
        <w:rPr>
          <w:rFonts w:asciiTheme="minorHAnsi" w:hAnsiTheme="minorHAnsi" w:cs="Arial"/>
          <w:b/>
          <w:bCs/>
          <w:color w:val="000000"/>
        </w:rPr>
        <w:t xml:space="preserve">GOVERNO DO ESTADO DO PARANÁ COMPANHIA DE SANEAMENTO DO PARANÁ AVISO DE LICITAÇÃO Nº 131/2020 </w:t>
      </w:r>
    </w:p>
    <w:p w14:paraId="4C1D9A83" w14:textId="7A20DD8B" w:rsidR="00D01125" w:rsidRPr="00D5469B" w:rsidRDefault="00D5469B" w:rsidP="00A93360">
      <w:pPr>
        <w:autoSpaceDE w:val="0"/>
        <w:autoSpaceDN w:val="0"/>
        <w:adjustRightInd w:val="0"/>
        <w:jc w:val="both"/>
        <w:rPr>
          <w:rFonts w:asciiTheme="minorHAnsi" w:hAnsiTheme="minorHAnsi" w:cs="Arial"/>
          <w:bCs/>
          <w:color w:val="000000"/>
        </w:rPr>
      </w:pPr>
      <w:r w:rsidRPr="00D5469B">
        <w:rPr>
          <w:rFonts w:asciiTheme="minorHAnsi" w:hAnsiTheme="minorHAnsi" w:cs="Arial"/>
          <w:bCs/>
          <w:color w:val="000000"/>
        </w:rPr>
        <w:t xml:space="preserve">Objeto: Execução de obras de melhorias do sistema de esgoto sanitário do município de Nova Olímpia, com fornecimento total de materiais hidráulicos/equipamentos, conforme detalhado nos anexos do edital. Recursos: BNDES. Abertura da Licitação: 10h do dia 24/6/2020. Informações complementares: Podem ser obtidas na Sanepar à Rua Engenheiros Rebouças, 1376 - Curitiba/PR, Fones (41)3330- 3910/3330-3128, ou pelo site </w:t>
      </w:r>
      <w:hyperlink r:id="rId33" w:history="1">
        <w:r w:rsidR="00565C38" w:rsidRPr="00D80B6E">
          <w:rPr>
            <w:rStyle w:val="Hyperlink"/>
            <w:rFonts w:asciiTheme="minorHAnsi" w:hAnsiTheme="minorHAnsi" w:cs="Arial"/>
            <w:bCs/>
          </w:rPr>
          <w:t>http://licitacao.sanepar.com.br/</w:t>
        </w:r>
      </w:hyperlink>
      <w:r w:rsidRPr="00D5469B">
        <w:rPr>
          <w:rFonts w:asciiTheme="minorHAnsi" w:hAnsiTheme="minorHAnsi" w:cs="Arial"/>
          <w:bCs/>
          <w:color w:val="000000"/>
        </w:rPr>
        <w:t>.</w:t>
      </w:r>
      <w:r w:rsidR="00565C38">
        <w:rPr>
          <w:rFonts w:asciiTheme="minorHAnsi" w:hAnsiTheme="minorHAnsi" w:cs="Arial"/>
          <w:bCs/>
          <w:color w:val="000000"/>
        </w:rPr>
        <w:t xml:space="preserve"> </w:t>
      </w:r>
    </w:p>
    <w:p w14:paraId="1473B2F2" w14:textId="77777777" w:rsidR="002F0E85" w:rsidRPr="00D5469B" w:rsidRDefault="002F0E85" w:rsidP="00A93360">
      <w:pPr>
        <w:autoSpaceDE w:val="0"/>
        <w:autoSpaceDN w:val="0"/>
        <w:adjustRightInd w:val="0"/>
        <w:jc w:val="both"/>
        <w:rPr>
          <w:rFonts w:asciiTheme="minorHAnsi" w:hAnsiTheme="minorHAnsi" w:cs="Arial"/>
          <w:bCs/>
          <w:color w:val="000000"/>
        </w:rPr>
      </w:pPr>
    </w:p>
    <w:p w14:paraId="35A49853" w14:textId="77777777" w:rsidR="002F0E85" w:rsidRPr="00D5469B" w:rsidRDefault="002F0E85" w:rsidP="00A93360">
      <w:pPr>
        <w:autoSpaceDE w:val="0"/>
        <w:autoSpaceDN w:val="0"/>
        <w:adjustRightInd w:val="0"/>
        <w:jc w:val="both"/>
        <w:rPr>
          <w:rFonts w:asciiTheme="minorHAnsi" w:hAnsiTheme="minorHAnsi" w:cs="Arial"/>
          <w:bCs/>
          <w:color w:val="000000"/>
        </w:rPr>
      </w:pPr>
    </w:p>
    <w:p w14:paraId="26BD7EAA" w14:textId="54B3A5BA" w:rsidR="00D01125" w:rsidRPr="00D5469B" w:rsidRDefault="004E0D2A" w:rsidP="00A93360">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00565C38" w:rsidRPr="00565C38">
        <w:rPr>
          <w:rFonts w:asciiTheme="minorHAnsi" w:hAnsiTheme="minorHAnsi" w:cs="Arial"/>
          <w:b/>
          <w:bCs/>
          <w:color w:val="000000"/>
        </w:rPr>
        <w:t>ESTADO DE SP- PREFEITURA MUNICIPAL DE SANTA RITA DO PASSA QUATRO -  CONCORRÊNCIA Nº 6/2020</w:t>
      </w:r>
      <w:r w:rsidR="00D01125" w:rsidRPr="00D5469B">
        <w:rPr>
          <w:rFonts w:asciiTheme="minorHAnsi" w:hAnsiTheme="minorHAnsi" w:cs="Arial"/>
          <w:bCs/>
          <w:color w:val="000000"/>
        </w:rPr>
        <w:t xml:space="preserve"> Processo Administrativo nº 2622/2020. Objeto: Contratação de empresa especializada para execução de obra de recapeamento asfáltico em trechos de ruas e avenidas de Santa Rita do Passa Quatro - SP, e em trechos de ruas do município, no Distrito de Santa Cruz da Estrela. Retirada do Edital: no período de no período de 01/06/2020 à 01/07/2020. Entrega e abertura dos envelopes: 01/07/2020 às 09:00 horas. O edital estará disponível no site da Prefeitura: </w:t>
      </w:r>
      <w:hyperlink r:id="rId34" w:history="1">
        <w:r w:rsidRPr="00D80B6E">
          <w:rPr>
            <w:rStyle w:val="Hyperlink"/>
            <w:rFonts w:asciiTheme="minorHAnsi" w:hAnsiTheme="minorHAnsi" w:cs="Arial"/>
            <w:bCs/>
          </w:rPr>
          <w:t>www.santaritadopassaquatro.sp.gov.br</w:t>
        </w:r>
      </w:hyperlink>
      <w:r w:rsidR="00D01125" w:rsidRPr="00D5469B">
        <w:rPr>
          <w:rFonts w:asciiTheme="minorHAnsi" w:hAnsiTheme="minorHAnsi" w:cs="Arial"/>
          <w:bCs/>
          <w:color w:val="000000"/>
        </w:rPr>
        <w:t>.</w:t>
      </w:r>
      <w:r>
        <w:rPr>
          <w:rFonts w:asciiTheme="minorHAnsi" w:hAnsiTheme="minorHAnsi" w:cs="Arial"/>
          <w:bCs/>
          <w:color w:val="000000"/>
        </w:rPr>
        <w:t xml:space="preserve"> </w:t>
      </w:r>
      <w:r w:rsidR="00D01125" w:rsidRPr="00D5469B">
        <w:rPr>
          <w:rFonts w:asciiTheme="minorHAnsi" w:hAnsiTheme="minorHAnsi" w:cs="Arial"/>
          <w:bCs/>
          <w:color w:val="000000"/>
        </w:rPr>
        <w:t>Maiores informações Fone / Fax (19) 3582-9008.</w:t>
      </w:r>
    </w:p>
    <w:p w14:paraId="38C9A187" w14:textId="77777777" w:rsidR="00D01125" w:rsidRPr="00D5469B" w:rsidRDefault="00D01125" w:rsidP="00A93360">
      <w:pPr>
        <w:autoSpaceDE w:val="0"/>
        <w:autoSpaceDN w:val="0"/>
        <w:adjustRightInd w:val="0"/>
        <w:jc w:val="both"/>
        <w:rPr>
          <w:rFonts w:asciiTheme="minorHAnsi" w:hAnsiTheme="minorHAnsi" w:cs="Arial"/>
          <w:bCs/>
          <w:color w:val="000000"/>
        </w:rPr>
      </w:pPr>
    </w:p>
    <w:p w14:paraId="5537ED56" w14:textId="77777777" w:rsidR="002F0E85" w:rsidRPr="00565C38" w:rsidRDefault="002F0E85" w:rsidP="00A93360">
      <w:pPr>
        <w:autoSpaceDE w:val="0"/>
        <w:autoSpaceDN w:val="0"/>
        <w:adjustRightInd w:val="0"/>
        <w:jc w:val="both"/>
        <w:rPr>
          <w:rFonts w:asciiTheme="minorHAnsi" w:hAnsiTheme="minorHAnsi" w:cs="Arial"/>
          <w:b/>
          <w:bCs/>
          <w:color w:val="000000"/>
        </w:rPr>
      </w:pPr>
    </w:p>
    <w:p w14:paraId="7192199D" w14:textId="386D27D0" w:rsidR="00565C38" w:rsidRPr="00565C38" w:rsidRDefault="004E0D2A" w:rsidP="00A93360">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4E0D2A">
        <w:rPr>
          <w:rFonts w:asciiTheme="minorHAnsi" w:hAnsiTheme="minorHAnsi" w:cs="Arial"/>
          <w:b/>
          <w:bCs/>
          <w:color w:val="000000"/>
        </w:rPr>
        <w:t xml:space="preserve"> </w:t>
      </w:r>
      <w:r w:rsidRPr="00565C38">
        <w:rPr>
          <w:rFonts w:asciiTheme="minorHAnsi" w:hAnsiTheme="minorHAnsi" w:cs="Arial"/>
          <w:b/>
          <w:bCs/>
          <w:color w:val="000000"/>
        </w:rPr>
        <w:t xml:space="preserve">ESTADO DE SP- </w:t>
      </w:r>
      <w:r w:rsidR="00565C38" w:rsidRPr="00565C38">
        <w:rPr>
          <w:rFonts w:asciiTheme="minorHAnsi" w:hAnsiTheme="minorHAnsi" w:cs="Arial"/>
          <w:b/>
          <w:bCs/>
          <w:color w:val="000000"/>
        </w:rPr>
        <w:t xml:space="preserve">PREFEITURA MUNICIPAL DE SÃO BERNARDO DO CAMPO AVISO DE ALTERAÇÃO CONCORRÊNCIA PÚBLICA Nº 10.026/2019 PC.2902/2019 - CP.10.026/2019 - RERRATIFICAÇÃO III </w:t>
      </w:r>
    </w:p>
    <w:p w14:paraId="2A46831F" w14:textId="33CB26BD" w:rsidR="00D01125" w:rsidRPr="00D5469B" w:rsidRDefault="002F0E85" w:rsidP="00A93360">
      <w:pPr>
        <w:autoSpaceDE w:val="0"/>
        <w:autoSpaceDN w:val="0"/>
        <w:adjustRightInd w:val="0"/>
        <w:jc w:val="both"/>
        <w:rPr>
          <w:rFonts w:asciiTheme="minorHAnsi" w:hAnsiTheme="minorHAnsi" w:cs="Arial"/>
          <w:bCs/>
          <w:color w:val="000000"/>
        </w:rPr>
      </w:pPr>
      <w:r w:rsidRPr="00D5469B">
        <w:rPr>
          <w:rFonts w:asciiTheme="minorHAnsi" w:hAnsiTheme="minorHAnsi" w:cs="Arial"/>
          <w:bCs/>
          <w:color w:val="000000"/>
        </w:rPr>
        <w:t xml:space="preserve">CONTRATAÇÃO DE EMPRESA PARA EXECUÇÃO DE OBRAS DO "PROJETO DE INFRAESTRUTURA VIÁRIA NA ÁREA DE REASSENTAMENTO MONTE SIÃO - ETAPA 1", NESTE MUNICÍPIO. - O edital estará disponível para realização de download no site </w:t>
      </w:r>
      <w:hyperlink r:id="rId35" w:history="1">
        <w:r w:rsidR="00565C38" w:rsidRPr="00D80B6E">
          <w:rPr>
            <w:rStyle w:val="Hyperlink"/>
            <w:rFonts w:asciiTheme="minorHAnsi" w:hAnsiTheme="minorHAnsi" w:cs="Arial"/>
            <w:bCs/>
          </w:rPr>
          <w:t>www.saobernardo.sp.gov.br/licitacao</w:t>
        </w:r>
      </w:hyperlink>
      <w:r w:rsidRPr="00D5469B">
        <w:rPr>
          <w:rFonts w:asciiTheme="minorHAnsi" w:hAnsiTheme="minorHAnsi" w:cs="Arial"/>
          <w:bCs/>
          <w:color w:val="000000"/>
        </w:rPr>
        <w:t>,</w:t>
      </w:r>
      <w:r w:rsidR="00565C38">
        <w:rPr>
          <w:rFonts w:asciiTheme="minorHAnsi" w:hAnsiTheme="minorHAnsi" w:cs="Arial"/>
          <w:bCs/>
          <w:color w:val="000000"/>
        </w:rPr>
        <w:t xml:space="preserve"> </w:t>
      </w:r>
      <w:r w:rsidRPr="00D5469B">
        <w:rPr>
          <w:rFonts w:asciiTheme="minorHAnsi" w:hAnsiTheme="minorHAnsi" w:cs="Arial"/>
          <w:bCs/>
          <w:color w:val="000000"/>
        </w:rPr>
        <w:t>bem como para consulta e obtenção no Serviço de Licitações e Operações - SA.213.1, na Av. Kennedy nº 1100 - "Prédio Gilberto Pasin", Bairro Anchieta, nesta cidade, das 8h30 às 17h00, devendo o interessado estar munido de CD (Compact Disc) gravável. - EN T R EG A DOS ENVELOPES: 03/07/2020 às 10h00. - S. B. Campo, em 26 de maio de 2020.</w:t>
      </w:r>
    </w:p>
    <w:p w14:paraId="6E211640" w14:textId="77777777" w:rsidR="00D01125" w:rsidRPr="00D5469B" w:rsidRDefault="00D01125" w:rsidP="00A93360">
      <w:pPr>
        <w:autoSpaceDE w:val="0"/>
        <w:autoSpaceDN w:val="0"/>
        <w:adjustRightInd w:val="0"/>
        <w:jc w:val="both"/>
        <w:rPr>
          <w:rFonts w:asciiTheme="minorHAnsi" w:hAnsiTheme="minorHAnsi" w:cs="Arial"/>
          <w:bCs/>
          <w:color w:val="000000"/>
        </w:rPr>
      </w:pPr>
    </w:p>
    <w:p w14:paraId="5D98E8BD" w14:textId="77777777" w:rsidR="002F0E85" w:rsidRPr="00D5469B" w:rsidRDefault="002F0E85" w:rsidP="00A93360">
      <w:pPr>
        <w:autoSpaceDE w:val="0"/>
        <w:autoSpaceDN w:val="0"/>
        <w:adjustRightInd w:val="0"/>
        <w:jc w:val="both"/>
        <w:rPr>
          <w:rFonts w:asciiTheme="minorHAnsi" w:hAnsiTheme="minorHAnsi" w:cs="Arial"/>
          <w:bCs/>
          <w:color w:val="000000"/>
        </w:rPr>
      </w:pPr>
    </w:p>
    <w:p w14:paraId="1CF0C5AD" w14:textId="72D977E9" w:rsidR="00565C38" w:rsidRPr="00565C38" w:rsidRDefault="00565C38" w:rsidP="00A93360">
      <w:pPr>
        <w:autoSpaceDE w:val="0"/>
        <w:autoSpaceDN w:val="0"/>
        <w:adjustRightInd w:val="0"/>
        <w:jc w:val="both"/>
        <w:rPr>
          <w:rFonts w:asciiTheme="minorHAnsi" w:hAnsiTheme="minorHAnsi" w:cs="Arial"/>
          <w:b/>
          <w:bCs/>
          <w:color w:val="000000"/>
        </w:rPr>
      </w:pPr>
      <w:r w:rsidRPr="00565C38">
        <w:rPr>
          <w:rFonts w:asciiTheme="minorHAnsi" w:hAnsiTheme="minorHAnsi" w:cs="Arial"/>
          <w:b/>
          <w:bCs/>
          <w:color w:val="000000"/>
        </w:rPr>
        <w:t xml:space="preserve">AVISO DE ALTERAÇÃO CONCORRÊNCIA PÚBLICA Nº 10.004/2020 PC.2903/2019 - CP.10.004/2020 - RERRATIFICAÇÃO II </w:t>
      </w:r>
    </w:p>
    <w:p w14:paraId="4E257519" w14:textId="46FB4B0E" w:rsidR="002F0E85" w:rsidRPr="00D5469B" w:rsidRDefault="002F0E85" w:rsidP="00A93360">
      <w:pPr>
        <w:autoSpaceDE w:val="0"/>
        <w:autoSpaceDN w:val="0"/>
        <w:adjustRightInd w:val="0"/>
        <w:jc w:val="both"/>
        <w:rPr>
          <w:rFonts w:asciiTheme="minorHAnsi" w:hAnsiTheme="minorHAnsi" w:cs="Arial"/>
          <w:bCs/>
          <w:color w:val="000000"/>
        </w:rPr>
      </w:pPr>
      <w:r w:rsidRPr="00D5469B">
        <w:rPr>
          <w:rFonts w:asciiTheme="minorHAnsi" w:hAnsiTheme="minorHAnsi" w:cs="Arial"/>
          <w:bCs/>
          <w:color w:val="000000"/>
        </w:rPr>
        <w:t xml:space="preserve">CONTRATAÇÃO DE EMPRESA(S) PARA A ELABORAÇÃO DE PROJETOS EXECUTIVOS E EXECUÇÃO DAS OBRAS DE URBANIZAÇÃO INTEGRADA DOS ASSENTAMENTOS PRECÁRIOS AREIÃO, SABESP, VILA DOS ESTUDANTES E MONTE SIÃO (FAVELA) - ETAPA 2, NESTE MUNICÍPIO. - O edital estará disponível para realização de download no site </w:t>
      </w:r>
      <w:hyperlink r:id="rId36" w:history="1">
        <w:r w:rsidR="00565C38" w:rsidRPr="00D80B6E">
          <w:rPr>
            <w:rStyle w:val="Hyperlink"/>
            <w:rFonts w:asciiTheme="minorHAnsi" w:hAnsiTheme="minorHAnsi" w:cs="Arial"/>
            <w:bCs/>
          </w:rPr>
          <w:t>www.saobernardo.sp.gov.br/licitacao</w:t>
        </w:r>
      </w:hyperlink>
      <w:r w:rsidRPr="00D5469B">
        <w:rPr>
          <w:rFonts w:asciiTheme="minorHAnsi" w:hAnsiTheme="minorHAnsi" w:cs="Arial"/>
          <w:bCs/>
          <w:color w:val="000000"/>
        </w:rPr>
        <w:t>,</w:t>
      </w:r>
      <w:r w:rsidR="00565C38">
        <w:rPr>
          <w:rFonts w:asciiTheme="minorHAnsi" w:hAnsiTheme="minorHAnsi" w:cs="Arial"/>
          <w:bCs/>
          <w:color w:val="000000"/>
        </w:rPr>
        <w:t xml:space="preserve"> </w:t>
      </w:r>
      <w:r w:rsidRPr="00D5469B">
        <w:rPr>
          <w:rFonts w:asciiTheme="minorHAnsi" w:hAnsiTheme="minorHAnsi" w:cs="Arial"/>
          <w:bCs/>
          <w:color w:val="000000"/>
        </w:rPr>
        <w:t xml:space="preserve">bem como para consulta e obtenção no Serviço de Licitações e Operações - SA.213.1, na Av. Kennedy nº 1100 - "Prédio Gilberto Pasin", Bairro Anchieta, nesta cidade, das 8h30 às 17h00, devendo o interessado estar munido de CD (Compact Disc) gravável. - EN T R EG A DOS ENVELOPES: 08/07/2020 às 10h00. </w:t>
      </w:r>
    </w:p>
    <w:p w14:paraId="714C374E" w14:textId="77777777" w:rsidR="002F0E85" w:rsidRPr="00D5469B" w:rsidRDefault="002F0E85" w:rsidP="00A93360">
      <w:pPr>
        <w:autoSpaceDE w:val="0"/>
        <w:autoSpaceDN w:val="0"/>
        <w:adjustRightInd w:val="0"/>
        <w:jc w:val="both"/>
        <w:rPr>
          <w:rFonts w:asciiTheme="minorHAnsi" w:hAnsiTheme="minorHAnsi" w:cs="Arial"/>
          <w:bCs/>
          <w:color w:val="000000"/>
        </w:rPr>
      </w:pPr>
    </w:p>
    <w:p w14:paraId="13F29AFB" w14:textId="77777777" w:rsidR="002F0E85" w:rsidRPr="00D5469B" w:rsidRDefault="002F0E85" w:rsidP="00A93360">
      <w:pPr>
        <w:autoSpaceDE w:val="0"/>
        <w:autoSpaceDN w:val="0"/>
        <w:adjustRightInd w:val="0"/>
        <w:jc w:val="both"/>
        <w:rPr>
          <w:rFonts w:asciiTheme="minorHAnsi" w:hAnsiTheme="minorHAnsi" w:cs="Arial"/>
          <w:bCs/>
          <w:color w:val="000000"/>
        </w:rPr>
      </w:pPr>
    </w:p>
    <w:p w14:paraId="49A8C3BB" w14:textId="04CAEF7A" w:rsidR="00565C38" w:rsidRPr="00565C38" w:rsidRDefault="00565C38" w:rsidP="00A93360">
      <w:pPr>
        <w:autoSpaceDE w:val="0"/>
        <w:autoSpaceDN w:val="0"/>
        <w:adjustRightInd w:val="0"/>
        <w:jc w:val="both"/>
        <w:rPr>
          <w:rFonts w:asciiTheme="minorHAnsi" w:hAnsiTheme="minorHAnsi" w:cs="Arial"/>
          <w:b/>
          <w:bCs/>
          <w:color w:val="000000"/>
        </w:rPr>
      </w:pPr>
      <w:r w:rsidRPr="00565C38">
        <w:rPr>
          <w:rFonts w:asciiTheme="minorHAnsi" w:hAnsiTheme="minorHAnsi" w:cs="Arial"/>
          <w:b/>
          <w:bCs/>
          <w:color w:val="000000"/>
        </w:rPr>
        <w:t>AVISO</w:t>
      </w:r>
      <w:r w:rsidR="002F0E85" w:rsidRPr="00D5469B">
        <w:rPr>
          <w:rFonts w:asciiTheme="minorHAnsi" w:hAnsiTheme="minorHAnsi" w:cs="Arial"/>
          <w:bCs/>
          <w:color w:val="000000"/>
        </w:rPr>
        <w:t xml:space="preserve"> </w:t>
      </w:r>
      <w:r w:rsidRPr="00565C38">
        <w:rPr>
          <w:rFonts w:asciiTheme="minorHAnsi" w:hAnsiTheme="minorHAnsi" w:cs="Arial"/>
          <w:b/>
          <w:bCs/>
          <w:color w:val="000000"/>
        </w:rPr>
        <w:t xml:space="preserve">DE LICITAÇÃO CONCORRÊNCIA PÚBLICA Nº 10.007/2020 PC.476/2020 - CP.10.007/2020 </w:t>
      </w:r>
    </w:p>
    <w:p w14:paraId="5D305B89" w14:textId="53C1A59D" w:rsidR="002F0E85" w:rsidRPr="00D5469B" w:rsidRDefault="002F0E85" w:rsidP="00A93360">
      <w:pPr>
        <w:autoSpaceDE w:val="0"/>
        <w:autoSpaceDN w:val="0"/>
        <w:adjustRightInd w:val="0"/>
        <w:jc w:val="both"/>
        <w:rPr>
          <w:rFonts w:asciiTheme="minorHAnsi" w:hAnsiTheme="minorHAnsi" w:cs="Arial"/>
          <w:bCs/>
          <w:color w:val="000000"/>
        </w:rPr>
      </w:pPr>
      <w:r w:rsidRPr="00D5469B">
        <w:rPr>
          <w:rFonts w:asciiTheme="minorHAnsi" w:hAnsiTheme="minorHAnsi" w:cs="Arial"/>
          <w:bCs/>
          <w:color w:val="000000"/>
        </w:rPr>
        <w:t xml:space="preserve">CONTRATAÇÃO DE EMPRESA PARA PRESTAÇÃO DE SERVIÇOS TÉCNICOS ESPECIALIZADOS DE ENGENHARIA PARA A SUPERVISÃO DE OBRA DE URBANIZAÇÃO E EDIFICAÇÃO DE ASSENTAMENTOS PRECÁRIOS DAS OBRAS E SERVIÇOS VINCULADOS À SECRETARIA DE HABITAÇÃO DO MUNICÍPIO DE SÃO BERNARDO DO CAMPO. - O edital estará disponível para realização de download no site </w:t>
      </w:r>
      <w:hyperlink r:id="rId37" w:history="1">
        <w:r w:rsidR="00565C38" w:rsidRPr="00D80B6E">
          <w:rPr>
            <w:rStyle w:val="Hyperlink"/>
            <w:rFonts w:asciiTheme="minorHAnsi" w:hAnsiTheme="minorHAnsi" w:cs="Arial"/>
            <w:bCs/>
          </w:rPr>
          <w:t>www.saobernardo.sp.gov.br/licitacao</w:t>
        </w:r>
      </w:hyperlink>
      <w:r w:rsidRPr="00D5469B">
        <w:rPr>
          <w:rFonts w:asciiTheme="minorHAnsi" w:hAnsiTheme="minorHAnsi" w:cs="Arial"/>
          <w:bCs/>
          <w:color w:val="000000"/>
        </w:rPr>
        <w:t xml:space="preserve">, bem como para consulta e obtenção no Serviço de Licitações e Operações - SA.213.1, na Av. Kennedy nº 1100 - "Prédio Gilberto Pasin", Bairro Anchieta, nesta cidade, das 8h30 às 17h00, devendo o interessado estar munido de CD (Compact Disc) gravável. - ENTREGA DOS ENVELOPES: 16/07/2020 às 10h00. </w:t>
      </w:r>
    </w:p>
    <w:p w14:paraId="65F396DC" w14:textId="77777777" w:rsidR="002F0E85" w:rsidRPr="00D5469B" w:rsidRDefault="002F0E85" w:rsidP="00A93360">
      <w:pPr>
        <w:autoSpaceDE w:val="0"/>
        <w:autoSpaceDN w:val="0"/>
        <w:adjustRightInd w:val="0"/>
        <w:jc w:val="both"/>
        <w:rPr>
          <w:rFonts w:asciiTheme="minorHAnsi" w:hAnsiTheme="minorHAnsi" w:cs="Arial"/>
          <w:bCs/>
          <w:color w:val="000000"/>
        </w:rPr>
      </w:pPr>
    </w:p>
    <w:p w14:paraId="4CEF560E" w14:textId="77777777" w:rsidR="002F0E85" w:rsidRPr="00D5469B" w:rsidRDefault="002F0E85" w:rsidP="00A93360">
      <w:pPr>
        <w:autoSpaceDE w:val="0"/>
        <w:autoSpaceDN w:val="0"/>
        <w:adjustRightInd w:val="0"/>
        <w:jc w:val="both"/>
        <w:rPr>
          <w:rFonts w:asciiTheme="minorHAnsi" w:hAnsiTheme="minorHAnsi" w:cs="Arial"/>
          <w:bCs/>
          <w:color w:val="000000"/>
        </w:rPr>
      </w:pPr>
    </w:p>
    <w:p w14:paraId="3CE9D705" w14:textId="7BCA59F4" w:rsidR="00565C38" w:rsidRPr="00565C38" w:rsidRDefault="004E0D2A" w:rsidP="00A93360">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4E0D2A">
        <w:rPr>
          <w:rFonts w:asciiTheme="minorHAnsi" w:hAnsiTheme="minorHAnsi" w:cs="Arial"/>
          <w:b/>
          <w:bCs/>
          <w:color w:val="000000"/>
        </w:rPr>
        <w:t xml:space="preserve"> </w:t>
      </w:r>
      <w:r w:rsidRPr="00565C38">
        <w:rPr>
          <w:rFonts w:asciiTheme="minorHAnsi" w:hAnsiTheme="minorHAnsi" w:cs="Arial"/>
          <w:b/>
          <w:bCs/>
          <w:color w:val="000000"/>
        </w:rPr>
        <w:t xml:space="preserve">ESTADO DE SP- </w:t>
      </w:r>
      <w:r w:rsidR="00565C38" w:rsidRPr="00565C38">
        <w:rPr>
          <w:rFonts w:asciiTheme="minorHAnsi" w:hAnsiTheme="minorHAnsi" w:cs="Arial"/>
          <w:b/>
          <w:bCs/>
          <w:color w:val="000000"/>
        </w:rPr>
        <w:t xml:space="preserve">PREFEITURA MUNICIPAL DE SÃO CARLOS AVISO DE LICITAÇÃO CONCORRÊNCIA PÚBLICA Nº 2/2019 PROCESSO Nº 3336/2020 </w:t>
      </w:r>
    </w:p>
    <w:p w14:paraId="14C532A7" w14:textId="1CE9E34C" w:rsidR="002F0E85" w:rsidRDefault="002F0E85" w:rsidP="00A93360">
      <w:pPr>
        <w:autoSpaceDE w:val="0"/>
        <w:autoSpaceDN w:val="0"/>
        <w:adjustRightInd w:val="0"/>
        <w:jc w:val="both"/>
        <w:rPr>
          <w:rFonts w:asciiTheme="minorHAnsi" w:hAnsiTheme="minorHAnsi" w:cs="Arial"/>
          <w:bCs/>
          <w:color w:val="000000"/>
        </w:rPr>
      </w:pPr>
      <w:r w:rsidRPr="00D5469B">
        <w:rPr>
          <w:rFonts w:asciiTheme="minorHAnsi" w:hAnsiTheme="minorHAnsi" w:cs="Arial"/>
          <w:bCs/>
          <w:color w:val="000000"/>
        </w:rPr>
        <w:t xml:space="preserve">OBJETO: CONTRATAÇÃO DE EMPRESA DE ENGENHARIA PARA EXECUÇÃO DE RECAPEAMENTO ASFÁLTICO EM VIAS PÚBLICAS no município de São Carlos. Encontra-se aberta, nesta Administração, a licitação supra. O edital, na íntegra, poderá ser obtido no site </w:t>
      </w:r>
      <w:hyperlink r:id="rId38" w:history="1">
        <w:r w:rsidR="00565C38" w:rsidRPr="00D80B6E">
          <w:rPr>
            <w:rStyle w:val="Hyperlink"/>
            <w:rFonts w:asciiTheme="minorHAnsi" w:hAnsiTheme="minorHAnsi" w:cs="Arial"/>
            <w:bCs/>
          </w:rPr>
          <w:t>http://servicos.saocarlos.sp.gov.br/licitacao</w:t>
        </w:r>
      </w:hyperlink>
      <w:r w:rsidR="00565C38">
        <w:rPr>
          <w:rFonts w:asciiTheme="minorHAnsi" w:hAnsiTheme="minorHAnsi" w:cs="Arial"/>
          <w:bCs/>
          <w:color w:val="000000"/>
        </w:rPr>
        <w:t xml:space="preserve">. </w:t>
      </w:r>
      <w:r w:rsidRPr="00D5469B">
        <w:rPr>
          <w:rFonts w:asciiTheme="minorHAnsi" w:hAnsiTheme="minorHAnsi" w:cs="Arial"/>
          <w:bCs/>
          <w:color w:val="000000"/>
        </w:rPr>
        <w:t>Os envelopes contendo a documentação e a proposta serão recebidos e protocolados no Departamento de Procedimento Licitatórios impreterivelmente até às 09h00 do dia 29/06/2020 quando serão abertos em sessão pública às 09h00 do mesmo dia. Maiores informações pelo telefone (16) 3362-1162</w:t>
      </w:r>
      <w:r w:rsidR="004E0D2A">
        <w:rPr>
          <w:rFonts w:asciiTheme="minorHAnsi" w:hAnsiTheme="minorHAnsi" w:cs="Arial"/>
          <w:bCs/>
          <w:color w:val="000000"/>
        </w:rPr>
        <w:t>.</w:t>
      </w:r>
    </w:p>
    <w:p w14:paraId="57E31001" w14:textId="77777777" w:rsidR="00565C38" w:rsidRPr="00D5469B" w:rsidRDefault="00565C38" w:rsidP="00A93360">
      <w:pPr>
        <w:autoSpaceDE w:val="0"/>
        <w:autoSpaceDN w:val="0"/>
        <w:adjustRightInd w:val="0"/>
        <w:jc w:val="both"/>
        <w:rPr>
          <w:rFonts w:asciiTheme="minorHAnsi" w:hAnsiTheme="minorHAnsi" w:cs="Arial"/>
          <w:bCs/>
          <w:color w:val="000000"/>
        </w:rPr>
      </w:pPr>
    </w:p>
    <w:p w14:paraId="065F74DD" w14:textId="77777777" w:rsidR="00D01125" w:rsidRPr="00D5469B" w:rsidRDefault="00D01125" w:rsidP="00A93360">
      <w:pPr>
        <w:autoSpaceDE w:val="0"/>
        <w:autoSpaceDN w:val="0"/>
        <w:adjustRightInd w:val="0"/>
        <w:jc w:val="both"/>
        <w:rPr>
          <w:rFonts w:asciiTheme="minorHAnsi" w:hAnsiTheme="minorHAnsi" w:cs="Arial"/>
          <w:bCs/>
          <w:color w:val="000000"/>
        </w:rPr>
      </w:pPr>
    </w:p>
    <w:p w14:paraId="50B4B6A9" w14:textId="0E19E81D" w:rsidR="00413DE8" w:rsidRPr="00D5469B" w:rsidRDefault="00413DE8" w:rsidP="00B927A8">
      <w:pPr>
        <w:autoSpaceDE w:val="0"/>
        <w:autoSpaceDN w:val="0"/>
        <w:adjustRightInd w:val="0"/>
        <w:jc w:val="center"/>
        <w:rPr>
          <w:rFonts w:asciiTheme="minorHAnsi" w:hAnsiTheme="minorHAnsi" w:cs="Arial"/>
          <w:bCs/>
          <w:color w:val="000000"/>
        </w:rPr>
      </w:pPr>
      <w:bookmarkStart w:id="0" w:name="_GoBack"/>
      <w:r w:rsidRPr="00D5469B">
        <w:rPr>
          <w:rFonts w:asciiTheme="minorHAnsi" w:hAnsiTheme="minorHAnsi" w:cs="Arial"/>
          <w:bCs/>
          <w:color w:val="000000"/>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bookmarkEnd w:id="0"/>
    </w:p>
    <w:sectPr w:rsidR="00413DE8" w:rsidRPr="00D5469B" w:rsidSect="001042F4">
      <w:headerReference w:type="default" r:id="rId40"/>
      <w:footerReference w:type="default" r:id="rId41"/>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0ADBC9" w14:textId="77777777" w:rsidR="00740DC3" w:rsidRDefault="00740DC3">
      <w:r>
        <w:separator/>
      </w:r>
    </w:p>
  </w:endnote>
  <w:endnote w:type="continuationSeparator" w:id="0">
    <w:p w14:paraId="50EDF0B7" w14:textId="77777777" w:rsidR="00740DC3" w:rsidRDefault="00740D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740DC3" w:rsidRDefault="00740DC3"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740DC3" w:rsidRDefault="00B927A8" w:rsidP="001042F4">
    <w:pPr>
      <w:shd w:val="clear" w:color="auto" w:fill="F2F2F2" w:themeFill="background1" w:themeFillShade="F2"/>
      <w:jc w:val="center"/>
      <w:rPr>
        <w:rStyle w:val="Hyperlink"/>
        <w:rFonts w:ascii="Arial" w:hAnsi="Arial" w:cs="Arial"/>
        <w:sz w:val="16"/>
      </w:rPr>
    </w:pPr>
    <w:hyperlink r:id="rId1" w:history="1">
      <w:r w:rsidR="00740DC3" w:rsidRPr="003929A4">
        <w:rPr>
          <w:rStyle w:val="Hyperlink"/>
          <w:rFonts w:ascii="Arial" w:hAnsi="Arial" w:cs="Arial"/>
          <w:sz w:val="16"/>
        </w:rPr>
        <w:t>http://www.sicepot-mg.com.br/</w:t>
      </w:r>
    </w:hyperlink>
    <w:r w:rsidR="00740DC3">
      <w:rPr>
        <w:rFonts w:ascii="Arial" w:hAnsi="Arial" w:cs="Arial"/>
        <w:sz w:val="16"/>
      </w:rPr>
      <w:t xml:space="preserve"> - E-mail: </w:t>
    </w:r>
    <w:hyperlink r:id="rId2" w:history="1">
      <w:r w:rsidR="00740DC3" w:rsidRPr="003D5C3E">
        <w:rPr>
          <w:rStyle w:val="Hyperlink"/>
          <w:rFonts w:ascii="Arial" w:hAnsi="Arial" w:cs="Arial"/>
          <w:sz w:val="16"/>
        </w:rPr>
        <w:t>licitacao@sicepotmg.com</w:t>
      </w:r>
    </w:hyperlink>
    <w:r w:rsidR="00740DC3">
      <w:rPr>
        <w:rFonts w:ascii="Arial" w:hAnsi="Arial" w:cs="Arial"/>
        <w:sz w:val="16"/>
      </w:rPr>
      <w:t xml:space="preserve"> </w:t>
    </w:r>
  </w:p>
  <w:p w14:paraId="785C3126" w14:textId="77777777" w:rsidR="00740DC3" w:rsidRPr="001042F4" w:rsidRDefault="00740DC3"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740DC3" w14:paraId="4FD8F442" w14:textId="77777777" w:rsidTr="001042F4">
      <w:tc>
        <w:tcPr>
          <w:tcW w:w="2977" w:type="dxa"/>
          <w:shd w:val="clear" w:color="auto" w:fill="F2F2F2" w:themeFill="background1" w:themeFillShade="F2"/>
          <w:vAlign w:val="center"/>
        </w:tcPr>
        <w:p w14:paraId="03D66DED" w14:textId="77777777" w:rsidR="00740DC3" w:rsidRDefault="00740DC3" w:rsidP="001042F4">
          <w:pPr>
            <w:jc w:val="center"/>
            <w:rPr>
              <w:rFonts w:ascii="Arial" w:hAnsi="Arial" w:cs="Arial"/>
              <w:sz w:val="16"/>
            </w:rPr>
          </w:pPr>
        </w:p>
      </w:tc>
      <w:tc>
        <w:tcPr>
          <w:tcW w:w="1418" w:type="dxa"/>
          <w:shd w:val="clear" w:color="auto" w:fill="F2F2F2" w:themeFill="background1" w:themeFillShade="F2"/>
        </w:tcPr>
        <w:p w14:paraId="5443DEF5" w14:textId="77777777" w:rsidR="00740DC3" w:rsidRPr="001042F4" w:rsidRDefault="00740DC3"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740DC3" w:rsidRDefault="00740DC3"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740DC3" w:rsidRDefault="00740DC3"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740DC3" w:rsidRDefault="00740DC3"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740DC3" w:rsidRDefault="00740DC3"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740DC3" w:rsidRDefault="00740DC3" w:rsidP="001042F4">
          <w:pPr>
            <w:jc w:val="center"/>
            <w:rPr>
              <w:rFonts w:ascii="Arial" w:hAnsi="Arial" w:cs="Arial"/>
              <w:noProof/>
              <w:sz w:val="16"/>
            </w:rPr>
          </w:pPr>
        </w:p>
      </w:tc>
    </w:tr>
  </w:tbl>
  <w:p w14:paraId="511F57B3" w14:textId="77777777" w:rsidR="00740DC3" w:rsidRPr="18102E9A" w:rsidRDefault="00740DC3"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417721" w14:textId="77777777" w:rsidR="00740DC3" w:rsidRDefault="00740DC3">
      <w:r>
        <w:separator/>
      </w:r>
    </w:p>
  </w:footnote>
  <w:footnote w:type="continuationSeparator" w:id="0">
    <w:p w14:paraId="49765D1D" w14:textId="77777777" w:rsidR="00740DC3" w:rsidRDefault="00740D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740DC3" w:rsidRDefault="00740DC3"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7A00DC8C" w:rsidR="00740DC3" w:rsidRPr="20774586" w:rsidRDefault="00C81A6E" w:rsidP="281D1787">
                          <w:pPr>
                            <w:jc w:val="right"/>
                            <w:rPr>
                              <w:rFonts w:ascii="Arial" w:hAnsi="Arial" w:cs="Arial"/>
                              <w:b/>
                              <w:color w:val="FFFFFF"/>
                              <w:sz w:val="18"/>
                              <w:szCs w:val="18"/>
                            </w:rPr>
                          </w:pPr>
                          <w:r>
                            <w:rPr>
                              <w:rFonts w:ascii="Arial" w:hAnsi="Arial" w:cs="Arial"/>
                              <w:b/>
                              <w:bCs/>
                              <w:iCs/>
                              <w:caps/>
                              <w:color w:val="FFFFFF"/>
                              <w:sz w:val="18"/>
                              <w:szCs w:val="18"/>
                            </w:rPr>
                            <w:t>28/05/2020 - EdiçÃo nº 80</w:t>
                          </w:r>
                          <w:r w:rsidR="00740DC3">
                            <w:rPr>
                              <w:rFonts w:ascii="Arial" w:hAnsi="Arial" w:cs="Arial"/>
                              <w:b/>
                              <w:bCs/>
                              <w:iCs/>
                              <w:caps/>
                              <w:color w:val="FFFFFF"/>
                              <w:sz w:val="18"/>
                              <w:szCs w:val="18"/>
                            </w:rPr>
                            <w:t xml:space="preserve"> </w:t>
                          </w:r>
                          <w:r w:rsidR="00740DC3">
                            <w:rPr>
                              <w:rFonts w:ascii="Arial" w:hAnsi="Arial" w:cs="Arial"/>
                              <w:b/>
                              <w:bCs/>
                              <w:iCs/>
                              <w:color w:val="FFFFFF"/>
                              <w:sz w:val="18"/>
                              <w:szCs w:val="18"/>
                            </w:rPr>
                            <w:t>PÁG. 0</w:t>
                          </w:r>
                          <w:r w:rsidR="00740DC3">
                            <w:rPr>
                              <w:rStyle w:val="Nmerodepgina"/>
                              <w:rFonts w:ascii="Arial" w:hAnsi="Arial" w:cs="Arial"/>
                              <w:b/>
                              <w:color w:val="FFFFFF"/>
                              <w:sz w:val="18"/>
                              <w:szCs w:val="18"/>
                            </w:rPr>
                            <w:fldChar w:fldCharType="begin"/>
                          </w:r>
                          <w:r w:rsidR="00740DC3">
                            <w:rPr>
                              <w:rStyle w:val="Nmerodepgina"/>
                              <w:rFonts w:ascii="Arial" w:hAnsi="Arial" w:cs="Arial"/>
                              <w:b/>
                              <w:color w:val="FFFFFF"/>
                              <w:sz w:val="18"/>
                              <w:szCs w:val="18"/>
                            </w:rPr>
                            <w:instrText xml:space="preserve"> PAGE </w:instrText>
                          </w:r>
                          <w:r w:rsidR="00740DC3">
                            <w:rPr>
                              <w:rStyle w:val="Nmerodepgina"/>
                              <w:rFonts w:ascii="Arial" w:hAnsi="Arial" w:cs="Arial"/>
                              <w:b/>
                              <w:color w:val="FFFFFF"/>
                              <w:sz w:val="18"/>
                              <w:szCs w:val="18"/>
                            </w:rPr>
                            <w:fldChar w:fldCharType="separate"/>
                          </w:r>
                          <w:r w:rsidR="00B927A8">
                            <w:rPr>
                              <w:rStyle w:val="Nmerodepgina"/>
                              <w:rFonts w:ascii="Arial" w:hAnsi="Arial" w:cs="Arial"/>
                              <w:b/>
                              <w:noProof/>
                              <w:color w:val="FFFFFF"/>
                              <w:sz w:val="18"/>
                              <w:szCs w:val="18"/>
                            </w:rPr>
                            <w:t>6</w:t>
                          </w:r>
                          <w:r w:rsidR="00740DC3">
                            <w:rPr>
                              <w:rStyle w:val="Nmerodepgina"/>
                              <w:rFonts w:ascii="Arial" w:hAnsi="Arial" w:cs="Arial"/>
                              <w:b/>
                              <w:color w:val="FFFFFF"/>
                              <w:sz w:val="18"/>
                              <w:szCs w:val="18"/>
                            </w:rPr>
                            <w:fldChar w:fldCharType="end"/>
                          </w:r>
                          <w:r>
                            <w:rPr>
                              <w:rStyle w:val="Nmerodepgina"/>
                              <w:rFonts w:ascii="Arial" w:hAnsi="Arial" w:cs="Arial"/>
                              <w:b/>
                              <w:color w:val="FFFFFF"/>
                              <w:sz w:val="18"/>
                              <w:szCs w:val="18"/>
                            </w:rPr>
                            <w:t>/0</w:t>
                          </w:r>
                          <w:r w:rsidR="00B927A8">
                            <w:rPr>
                              <w:rStyle w:val="Nmerodepgina"/>
                              <w:rFonts w:ascii="Arial" w:hAnsi="Arial" w:cs="Arial"/>
                              <w:b/>
                              <w:color w:val="FFFFFF"/>
                              <w:sz w:val="18"/>
                              <w:szCs w:val="18"/>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7A00DC8C" w:rsidR="00740DC3" w:rsidRPr="20774586" w:rsidRDefault="00C81A6E" w:rsidP="281D1787">
                    <w:pPr>
                      <w:jc w:val="right"/>
                      <w:rPr>
                        <w:rFonts w:ascii="Arial" w:hAnsi="Arial" w:cs="Arial"/>
                        <w:b/>
                        <w:color w:val="FFFFFF"/>
                        <w:sz w:val="18"/>
                        <w:szCs w:val="18"/>
                      </w:rPr>
                    </w:pPr>
                    <w:r>
                      <w:rPr>
                        <w:rFonts w:ascii="Arial" w:hAnsi="Arial" w:cs="Arial"/>
                        <w:b/>
                        <w:bCs/>
                        <w:iCs/>
                        <w:caps/>
                        <w:color w:val="FFFFFF"/>
                        <w:sz w:val="18"/>
                        <w:szCs w:val="18"/>
                      </w:rPr>
                      <w:t>28/05/2020 - EdiçÃo nº 80</w:t>
                    </w:r>
                    <w:r w:rsidR="00740DC3">
                      <w:rPr>
                        <w:rFonts w:ascii="Arial" w:hAnsi="Arial" w:cs="Arial"/>
                        <w:b/>
                        <w:bCs/>
                        <w:iCs/>
                        <w:caps/>
                        <w:color w:val="FFFFFF"/>
                        <w:sz w:val="18"/>
                        <w:szCs w:val="18"/>
                      </w:rPr>
                      <w:t xml:space="preserve"> </w:t>
                    </w:r>
                    <w:r w:rsidR="00740DC3">
                      <w:rPr>
                        <w:rFonts w:ascii="Arial" w:hAnsi="Arial" w:cs="Arial"/>
                        <w:b/>
                        <w:bCs/>
                        <w:iCs/>
                        <w:color w:val="FFFFFF"/>
                        <w:sz w:val="18"/>
                        <w:szCs w:val="18"/>
                      </w:rPr>
                      <w:t>PÁG. 0</w:t>
                    </w:r>
                    <w:r w:rsidR="00740DC3">
                      <w:rPr>
                        <w:rStyle w:val="Nmerodepgina"/>
                        <w:rFonts w:ascii="Arial" w:hAnsi="Arial" w:cs="Arial"/>
                        <w:b/>
                        <w:color w:val="FFFFFF"/>
                        <w:sz w:val="18"/>
                        <w:szCs w:val="18"/>
                      </w:rPr>
                      <w:fldChar w:fldCharType="begin"/>
                    </w:r>
                    <w:r w:rsidR="00740DC3">
                      <w:rPr>
                        <w:rStyle w:val="Nmerodepgina"/>
                        <w:rFonts w:ascii="Arial" w:hAnsi="Arial" w:cs="Arial"/>
                        <w:b/>
                        <w:color w:val="FFFFFF"/>
                        <w:sz w:val="18"/>
                        <w:szCs w:val="18"/>
                      </w:rPr>
                      <w:instrText xml:space="preserve"> PAGE </w:instrText>
                    </w:r>
                    <w:r w:rsidR="00740DC3">
                      <w:rPr>
                        <w:rStyle w:val="Nmerodepgina"/>
                        <w:rFonts w:ascii="Arial" w:hAnsi="Arial" w:cs="Arial"/>
                        <w:b/>
                        <w:color w:val="FFFFFF"/>
                        <w:sz w:val="18"/>
                        <w:szCs w:val="18"/>
                      </w:rPr>
                      <w:fldChar w:fldCharType="separate"/>
                    </w:r>
                    <w:r w:rsidR="00B927A8">
                      <w:rPr>
                        <w:rStyle w:val="Nmerodepgina"/>
                        <w:rFonts w:ascii="Arial" w:hAnsi="Arial" w:cs="Arial"/>
                        <w:b/>
                        <w:noProof/>
                        <w:color w:val="FFFFFF"/>
                        <w:sz w:val="18"/>
                        <w:szCs w:val="18"/>
                      </w:rPr>
                      <w:t>6</w:t>
                    </w:r>
                    <w:r w:rsidR="00740DC3">
                      <w:rPr>
                        <w:rStyle w:val="Nmerodepgina"/>
                        <w:rFonts w:ascii="Arial" w:hAnsi="Arial" w:cs="Arial"/>
                        <w:b/>
                        <w:color w:val="FFFFFF"/>
                        <w:sz w:val="18"/>
                        <w:szCs w:val="18"/>
                      </w:rPr>
                      <w:fldChar w:fldCharType="end"/>
                    </w:r>
                    <w:r>
                      <w:rPr>
                        <w:rStyle w:val="Nmerodepgina"/>
                        <w:rFonts w:ascii="Arial" w:hAnsi="Arial" w:cs="Arial"/>
                        <w:b/>
                        <w:color w:val="FFFFFF"/>
                        <w:sz w:val="18"/>
                        <w:szCs w:val="18"/>
                      </w:rPr>
                      <w:t>/0</w:t>
                    </w:r>
                    <w:r w:rsidR="00B927A8">
                      <w:rPr>
                        <w:rStyle w:val="Nmerodepgina"/>
                        <w:rFonts w:ascii="Arial" w:hAnsi="Arial" w:cs="Arial"/>
                        <w:b/>
                        <w:color w:val="FFFFFF"/>
                        <w:sz w:val="18"/>
                        <w:szCs w:val="18"/>
                      </w:rPr>
                      <w:t>7</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4pt;height:14.4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6">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7">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1">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4">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6">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2"/>
  </w:num>
  <w:num w:numId="2">
    <w:abstractNumId w:val="0"/>
  </w:num>
  <w:num w:numId="3">
    <w:abstractNumId w:val="22"/>
  </w:num>
  <w:num w:numId="4">
    <w:abstractNumId w:val="27"/>
  </w:num>
  <w:num w:numId="5">
    <w:abstractNumId w:val="37"/>
  </w:num>
  <w:num w:numId="6">
    <w:abstractNumId w:val="15"/>
  </w:num>
  <w:num w:numId="7">
    <w:abstractNumId w:val="23"/>
  </w:num>
  <w:num w:numId="8">
    <w:abstractNumId w:val="20"/>
  </w:num>
  <w:num w:numId="9">
    <w:abstractNumId w:val="13"/>
  </w:num>
  <w:num w:numId="10">
    <w:abstractNumId w:val="34"/>
  </w:num>
  <w:num w:numId="11">
    <w:abstractNumId w:val="36"/>
  </w:num>
  <w:num w:numId="12">
    <w:abstractNumId w:val="32"/>
  </w:num>
  <w:num w:numId="13">
    <w:abstractNumId w:val="14"/>
  </w:num>
  <w:num w:numId="14">
    <w:abstractNumId w:val="28"/>
  </w:num>
  <w:num w:numId="15">
    <w:abstractNumId w:val="25"/>
  </w:num>
  <w:num w:numId="16">
    <w:abstractNumId w:val="38"/>
  </w:num>
  <w:num w:numId="17">
    <w:abstractNumId w:val="24"/>
  </w:num>
  <w:num w:numId="18">
    <w:abstractNumId w:val="31"/>
  </w:num>
  <w:num w:numId="19">
    <w:abstractNumId w:val="32"/>
  </w:num>
  <w:num w:numId="20">
    <w:abstractNumId w:val="32"/>
  </w:num>
  <w:num w:numId="21">
    <w:abstractNumId w:val="32"/>
  </w:num>
  <w:num w:numId="22">
    <w:abstractNumId w:val="32"/>
    <w:lvlOverride w:ilvl="0"/>
    <w:lvlOverride w:ilvl="1"/>
    <w:lvlOverride w:ilvl="2"/>
    <w:lvlOverride w:ilvl="3"/>
    <w:lvlOverride w:ilvl="4"/>
    <w:lvlOverride w:ilvl="5"/>
    <w:lvlOverride w:ilvl="6"/>
    <w:lvlOverride w:ilvl="7"/>
    <w:lvlOverride w:ilvl="8"/>
  </w:num>
  <w:num w:numId="23">
    <w:abstractNumId w:val="24"/>
    <w:lvlOverride w:ilvl="0"/>
    <w:lvlOverride w:ilvl="1"/>
    <w:lvlOverride w:ilvl="2"/>
    <w:lvlOverride w:ilvl="3"/>
    <w:lvlOverride w:ilvl="4"/>
    <w:lvlOverride w:ilvl="5"/>
    <w:lvlOverride w:ilvl="6"/>
    <w:lvlOverride w:ilvl="7"/>
    <w:lvlOverride w:ilvl="8"/>
  </w:num>
  <w:num w:numId="24">
    <w:abstractNumId w:val="31"/>
    <w:lvlOverride w:ilvl="0"/>
    <w:lvlOverride w:ilvl="1"/>
    <w:lvlOverride w:ilvl="2"/>
    <w:lvlOverride w:ilvl="3"/>
    <w:lvlOverride w:ilvl="4"/>
    <w:lvlOverride w:ilvl="5"/>
    <w:lvlOverride w:ilvl="6"/>
    <w:lvlOverride w:ilvl="7"/>
    <w:lvlOverride w:ilv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73"/>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2B"/>
    <w:rsid w:val="00037D3C"/>
    <w:rsid w:val="00037D50"/>
    <w:rsid w:val="00037DF8"/>
    <w:rsid w:val="00037EA7"/>
    <w:rsid w:val="00037EE1"/>
    <w:rsid w:val="00037F5C"/>
    <w:rsid w:val="00040029"/>
    <w:rsid w:val="00040033"/>
    <w:rsid w:val="00040049"/>
    <w:rsid w:val="0004006D"/>
    <w:rsid w:val="00040153"/>
    <w:rsid w:val="000401AF"/>
    <w:rsid w:val="000401D6"/>
    <w:rsid w:val="0004024D"/>
    <w:rsid w:val="000402BC"/>
    <w:rsid w:val="0004055D"/>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8B8"/>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78"/>
    <w:rsid w:val="00090B73"/>
    <w:rsid w:val="00090BA5"/>
    <w:rsid w:val="00090BC5"/>
    <w:rsid w:val="00090C1F"/>
    <w:rsid w:val="00090C46"/>
    <w:rsid w:val="00090C49"/>
    <w:rsid w:val="00090C73"/>
    <w:rsid w:val="00090CA1"/>
    <w:rsid w:val="00090D37"/>
    <w:rsid w:val="00090D9B"/>
    <w:rsid w:val="00090E06"/>
    <w:rsid w:val="00090E3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24"/>
    <w:rsid w:val="000C3432"/>
    <w:rsid w:val="000C3544"/>
    <w:rsid w:val="000C35A6"/>
    <w:rsid w:val="000C3631"/>
    <w:rsid w:val="000C367A"/>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2"/>
    <w:rsid w:val="000F15F5"/>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D2"/>
    <w:rsid w:val="00125601"/>
    <w:rsid w:val="00125672"/>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926"/>
    <w:rsid w:val="00145954"/>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95"/>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77"/>
    <w:rsid w:val="001818A6"/>
    <w:rsid w:val="001819D0"/>
    <w:rsid w:val="00181A71"/>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C8"/>
    <w:rsid w:val="00206FDB"/>
    <w:rsid w:val="00207121"/>
    <w:rsid w:val="00207164"/>
    <w:rsid w:val="00207274"/>
    <w:rsid w:val="002072BB"/>
    <w:rsid w:val="002072BC"/>
    <w:rsid w:val="002072F7"/>
    <w:rsid w:val="002072FD"/>
    <w:rsid w:val="00207306"/>
    <w:rsid w:val="0020731F"/>
    <w:rsid w:val="0020739A"/>
    <w:rsid w:val="0020741F"/>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FD"/>
    <w:rsid w:val="00227051"/>
    <w:rsid w:val="00227089"/>
    <w:rsid w:val="0022709B"/>
    <w:rsid w:val="002270A6"/>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608"/>
    <w:rsid w:val="00273705"/>
    <w:rsid w:val="002737E2"/>
    <w:rsid w:val="002737F3"/>
    <w:rsid w:val="00273918"/>
    <w:rsid w:val="00273921"/>
    <w:rsid w:val="0027395C"/>
    <w:rsid w:val="00273A29"/>
    <w:rsid w:val="00273A31"/>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C6"/>
    <w:rsid w:val="002C75E3"/>
    <w:rsid w:val="002C75F0"/>
    <w:rsid w:val="002C7642"/>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02"/>
    <w:rsid w:val="002D5E6C"/>
    <w:rsid w:val="002D5EA7"/>
    <w:rsid w:val="002D5F29"/>
    <w:rsid w:val="002D5F52"/>
    <w:rsid w:val="002D5F98"/>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85"/>
    <w:rsid w:val="002F0EB8"/>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26"/>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BA4"/>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56"/>
    <w:rsid w:val="0033779D"/>
    <w:rsid w:val="0033781F"/>
    <w:rsid w:val="00337824"/>
    <w:rsid w:val="0033782D"/>
    <w:rsid w:val="003378EF"/>
    <w:rsid w:val="00337939"/>
    <w:rsid w:val="00337B0A"/>
    <w:rsid w:val="00337B9D"/>
    <w:rsid w:val="00337BF2"/>
    <w:rsid w:val="00337CB9"/>
    <w:rsid w:val="00337CBE"/>
    <w:rsid w:val="00337CF5"/>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49"/>
    <w:rsid w:val="00341D06"/>
    <w:rsid w:val="00341D21"/>
    <w:rsid w:val="00341D71"/>
    <w:rsid w:val="00341DA9"/>
    <w:rsid w:val="00341DBD"/>
    <w:rsid w:val="00341E95"/>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54"/>
    <w:rsid w:val="00381118"/>
    <w:rsid w:val="0038113C"/>
    <w:rsid w:val="0038113E"/>
    <w:rsid w:val="0038119E"/>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B7FF7"/>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75"/>
    <w:rsid w:val="0046248C"/>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8B2"/>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1D"/>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DA3"/>
    <w:rsid w:val="004A7DE7"/>
    <w:rsid w:val="004A7E24"/>
    <w:rsid w:val="004A7E5D"/>
    <w:rsid w:val="004A7F63"/>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3D"/>
    <w:rsid w:val="004F1752"/>
    <w:rsid w:val="004F17D5"/>
    <w:rsid w:val="004F1850"/>
    <w:rsid w:val="004F18AF"/>
    <w:rsid w:val="004F191A"/>
    <w:rsid w:val="004F1982"/>
    <w:rsid w:val="004F1995"/>
    <w:rsid w:val="004F1A31"/>
    <w:rsid w:val="004F1A3E"/>
    <w:rsid w:val="004F1AB7"/>
    <w:rsid w:val="004F1B15"/>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A58"/>
    <w:rsid w:val="00530A7B"/>
    <w:rsid w:val="00530B6A"/>
    <w:rsid w:val="00530C0E"/>
    <w:rsid w:val="00530C4C"/>
    <w:rsid w:val="00530CBB"/>
    <w:rsid w:val="00530CF7"/>
    <w:rsid w:val="00530D96"/>
    <w:rsid w:val="00530DB2"/>
    <w:rsid w:val="00530DF2"/>
    <w:rsid w:val="00530E2D"/>
    <w:rsid w:val="00530F70"/>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E"/>
    <w:rsid w:val="00532CF2"/>
    <w:rsid w:val="00532D0B"/>
    <w:rsid w:val="00532D1E"/>
    <w:rsid w:val="00532D8C"/>
    <w:rsid w:val="00532DD7"/>
    <w:rsid w:val="00532DF4"/>
    <w:rsid w:val="00532E45"/>
    <w:rsid w:val="00532EE1"/>
    <w:rsid w:val="00532FEF"/>
    <w:rsid w:val="00533056"/>
    <w:rsid w:val="005330A9"/>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930"/>
    <w:rsid w:val="005459BD"/>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C9"/>
    <w:rsid w:val="005550CB"/>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77C"/>
    <w:rsid w:val="005737EE"/>
    <w:rsid w:val="00573883"/>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62"/>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E45"/>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FF4"/>
    <w:rsid w:val="005F301B"/>
    <w:rsid w:val="005F303B"/>
    <w:rsid w:val="005F3163"/>
    <w:rsid w:val="005F31C8"/>
    <w:rsid w:val="005F327F"/>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57"/>
    <w:rsid w:val="007165A1"/>
    <w:rsid w:val="007165E3"/>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8C"/>
    <w:rsid w:val="00773B9A"/>
    <w:rsid w:val="00773B9B"/>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68"/>
    <w:rsid w:val="007A66E0"/>
    <w:rsid w:val="007A67AE"/>
    <w:rsid w:val="007A68B6"/>
    <w:rsid w:val="007A691B"/>
    <w:rsid w:val="007A693D"/>
    <w:rsid w:val="007A6950"/>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DD"/>
    <w:rsid w:val="007C0DBA"/>
    <w:rsid w:val="007C0E68"/>
    <w:rsid w:val="007C0EC1"/>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C94"/>
    <w:rsid w:val="00940D8C"/>
    <w:rsid w:val="00940EA9"/>
    <w:rsid w:val="00940EB8"/>
    <w:rsid w:val="00940EC6"/>
    <w:rsid w:val="00940F27"/>
    <w:rsid w:val="00940F56"/>
    <w:rsid w:val="00940FA1"/>
    <w:rsid w:val="009411C0"/>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609"/>
    <w:rsid w:val="00960652"/>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19"/>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97"/>
    <w:rsid w:val="0099287D"/>
    <w:rsid w:val="0099288E"/>
    <w:rsid w:val="009928AE"/>
    <w:rsid w:val="009928D4"/>
    <w:rsid w:val="0099294E"/>
    <w:rsid w:val="009929C6"/>
    <w:rsid w:val="00992A35"/>
    <w:rsid w:val="00992A60"/>
    <w:rsid w:val="00992B69"/>
    <w:rsid w:val="00992CED"/>
    <w:rsid w:val="00992D06"/>
    <w:rsid w:val="00992D83"/>
    <w:rsid w:val="00992DAA"/>
    <w:rsid w:val="00992DB0"/>
    <w:rsid w:val="00992DD0"/>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9B"/>
    <w:rsid w:val="009A28B8"/>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D39"/>
    <w:rsid w:val="009D1E64"/>
    <w:rsid w:val="009D1F53"/>
    <w:rsid w:val="009D1F8E"/>
    <w:rsid w:val="009D1FB3"/>
    <w:rsid w:val="009D1FE9"/>
    <w:rsid w:val="009D20BB"/>
    <w:rsid w:val="009D20BC"/>
    <w:rsid w:val="009D211E"/>
    <w:rsid w:val="009D2185"/>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8"/>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84"/>
    <w:rsid w:val="009D6655"/>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60"/>
    <w:rsid w:val="009F4BE3"/>
    <w:rsid w:val="009F4C8D"/>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AAC"/>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2E"/>
    <w:rsid w:val="00A65195"/>
    <w:rsid w:val="00A6528D"/>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B9"/>
    <w:rsid w:val="00A811DC"/>
    <w:rsid w:val="00A81367"/>
    <w:rsid w:val="00A8139B"/>
    <w:rsid w:val="00A813B7"/>
    <w:rsid w:val="00A81443"/>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4BE"/>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63"/>
    <w:rsid w:val="00AB23C3"/>
    <w:rsid w:val="00AB23E9"/>
    <w:rsid w:val="00AB2441"/>
    <w:rsid w:val="00AB24AA"/>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90"/>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24"/>
    <w:rsid w:val="00AB4A92"/>
    <w:rsid w:val="00AB4ACB"/>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6C"/>
    <w:rsid w:val="00B45F98"/>
    <w:rsid w:val="00B45FC1"/>
    <w:rsid w:val="00B4606B"/>
    <w:rsid w:val="00B460DD"/>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52"/>
    <w:rsid w:val="00B54498"/>
    <w:rsid w:val="00B5449E"/>
    <w:rsid w:val="00B54500"/>
    <w:rsid w:val="00B5459B"/>
    <w:rsid w:val="00B545A2"/>
    <w:rsid w:val="00B5466B"/>
    <w:rsid w:val="00B5472A"/>
    <w:rsid w:val="00B547B7"/>
    <w:rsid w:val="00B547EF"/>
    <w:rsid w:val="00B54896"/>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EF"/>
    <w:rsid w:val="00B63408"/>
    <w:rsid w:val="00B63431"/>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90"/>
    <w:rsid w:val="00B82C56"/>
    <w:rsid w:val="00B82C5A"/>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BAB"/>
    <w:rsid w:val="00B93F51"/>
    <w:rsid w:val="00B93FF6"/>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5AA"/>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FDE"/>
    <w:rsid w:val="00BD0150"/>
    <w:rsid w:val="00BD018B"/>
    <w:rsid w:val="00BD023C"/>
    <w:rsid w:val="00BD026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A2"/>
    <w:rsid w:val="00C251A5"/>
    <w:rsid w:val="00C251A9"/>
    <w:rsid w:val="00C251DB"/>
    <w:rsid w:val="00C25207"/>
    <w:rsid w:val="00C25232"/>
    <w:rsid w:val="00C25248"/>
    <w:rsid w:val="00C25252"/>
    <w:rsid w:val="00C2526F"/>
    <w:rsid w:val="00C252AE"/>
    <w:rsid w:val="00C252E1"/>
    <w:rsid w:val="00C25341"/>
    <w:rsid w:val="00C2535C"/>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901"/>
    <w:rsid w:val="00C31909"/>
    <w:rsid w:val="00C31940"/>
    <w:rsid w:val="00C31998"/>
    <w:rsid w:val="00C319C0"/>
    <w:rsid w:val="00C319F0"/>
    <w:rsid w:val="00C31A7D"/>
    <w:rsid w:val="00C31AA6"/>
    <w:rsid w:val="00C31B03"/>
    <w:rsid w:val="00C31B6D"/>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AD6"/>
    <w:rsid w:val="00C41AFF"/>
    <w:rsid w:val="00C41BB1"/>
    <w:rsid w:val="00C41C94"/>
    <w:rsid w:val="00C41CC5"/>
    <w:rsid w:val="00C41CD1"/>
    <w:rsid w:val="00C41CD3"/>
    <w:rsid w:val="00C41CDB"/>
    <w:rsid w:val="00C41DB1"/>
    <w:rsid w:val="00C41F74"/>
    <w:rsid w:val="00C42011"/>
    <w:rsid w:val="00C4201C"/>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3F6"/>
    <w:rsid w:val="00C6562D"/>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DF"/>
    <w:rsid w:val="00CC5428"/>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CF"/>
    <w:rsid w:val="00CD5BFD"/>
    <w:rsid w:val="00CD5C0E"/>
    <w:rsid w:val="00CD5C42"/>
    <w:rsid w:val="00CD5C7D"/>
    <w:rsid w:val="00CD5CA0"/>
    <w:rsid w:val="00CD5CAF"/>
    <w:rsid w:val="00CD5CBA"/>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17"/>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C9"/>
    <w:rsid w:val="00D5423D"/>
    <w:rsid w:val="00D54242"/>
    <w:rsid w:val="00D54324"/>
    <w:rsid w:val="00D5432E"/>
    <w:rsid w:val="00D54341"/>
    <w:rsid w:val="00D543C7"/>
    <w:rsid w:val="00D544DB"/>
    <w:rsid w:val="00D544E2"/>
    <w:rsid w:val="00D54547"/>
    <w:rsid w:val="00D545C5"/>
    <w:rsid w:val="00D5469B"/>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163"/>
    <w:rsid w:val="00D721EB"/>
    <w:rsid w:val="00D722A9"/>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A13"/>
    <w:rsid w:val="00D93A9F"/>
    <w:rsid w:val="00D93AC5"/>
    <w:rsid w:val="00D93B28"/>
    <w:rsid w:val="00D93B3E"/>
    <w:rsid w:val="00D93B9D"/>
    <w:rsid w:val="00D93BAD"/>
    <w:rsid w:val="00D93CB1"/>
    <w:rsid w:val="00D93D85"/>
    <w:rsid w:val="00D93DC9"/>
    <w:rsid w:val="00D93E45"/>
    <w:rsid w:val="00D93E51"/>
    <w:rsid w:val="00D93EAE"/>
    <w:rsid w:val="00D93EE6"/>
    <w:rsid w:val="00D93F87"/>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E"/>
    <w:rsid w:val="00DD5D75"/>
    <w:rsid w:val="00DD5D7A"/>
    <w:rsid w:val="00DD5DE1"/>
    <w:rsid w:val="00DD5E0C"/>
    <w:rsid w:val="00DD5E33"/>
    <w:rsid w:val="00DD5E85"/>
    <w:rsid w:val="00DD5F81"/>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ABE"/>
    <w:rsid w:val="00DD7B27"/>
    <w:rsid w:val="00DD7B5F"/>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4F0B"/>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E5"/>
    <w:rsid w:val="00E01467"/>
    <w:rsid w:val="00E01501"/>
    <w:rsid w:val="00E01504"/>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90"/>
    <w:rsid w:val="00E205C2"/>
    <w:rsid w:val="00E205D6"/>
    <w:rsid w:val="00E205F8"/>
    <w:rsid w:val="00E20681"/>
    <w:rsid w:val="00E206B0"/>
    <w:rsid w:val="00E206D9"/>
    <w:rsid w:val="00E206E6"/>
    <w:rsid w:val="00E20715"/>
    <w:rsid w:val="00E20724"/>
    <w:rsid w:val="00E20767"/>
    <w:rsid w:val="00E207C7"/>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63F"/>
    <w:rsid w:val="00F0669F"/>
    <w:rsid w:val="00F066A4"/>
    <w:rsid w:val="00F066DB"/>
    <w:rsid w:val="00F06705"/>
    <w:rsid w:val="00F06737"/>
    <w:rsid w:val="00F0674A"/>
    <w:rsid w:val="00F067A8"/>
    <w:rsid w:val="00F067C9"/>
    <w:rsid w:val="00F06815"/>
    <w:rsid w:val="00F0683B"/>
    <w:rsid w:val="00F0683C"/>
    <w:rsid w:val="00F06926"/>
    <w:rsid w:val="00F06A23"/>
    <w:rsid w:val="00F06A29"/>
    <w:rsid w:val="00F06AEB"/>
    <w:rsid w:val="00F06B81"/>
    <w:rsid w:val="00F06C73"/>
    <w:rsid w:val="00F06D17"/>
    <w:rsid w:val="00F06E74"/>
    <w:rsid w:val="00F07010"/>
    <w:rsid w:val="00F070BF"/>
    <w:rsid w:val="00F0717D"/>
    <w:rsid w:val="00F071B3"/>
    <w:rsid w:val="00F07212"/>
    <w:rsid w:val="00F07226"/>
    <w:rsid w:val="00F0722D"/>
    <w:rsid w:val="00F07294"/>
    <w:rsid w:val="00F07358"/>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7F"/>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D40"/>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A"/>
    <w:rsid w:val="00FF0F3C"/>
    <w:rsid w:val="00FF0FB2"/>
    <w:rsid w:val="00FF0FF1"/>
    <w:rsid w:val="00FF0FF8"/>
    <w:rsid w:val="00FF1122"/>
    <w:rsid w:val="00FF1183"/>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E2"/>
    <w:rsid w:val="00FF22EB"/>
    <w:rsid w:val="00FF2396"/>
    <w:rsid w:val="00FF24AC"/>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hyperlink" Target="http://www.guaraciaba.mg.gov.br/publicacoes/editais-licitacoes" TargetMode="External"/><Relationship Id="rId26" Type="http://schemas.openxmlformats.org/officeDocument/2006/relationships/hyperlink" Target="http://www.licitacao.ac.gov.br" TargetMode="External"/><Relationship Id="rId39"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www.ninheira.mg.gov.br" TargetMode="External"/><Relationship Id="rId34" Type="http://schemas.openxmlformats.org/officeDocument/2006/relationships/hyperlink" Target="http://www.santaritadopassaquatro.sp.gov.br"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8.tjmg.gov.br/licitacoes/consulta/consultaLicitacao.jsf;jsessionid=E4D59F9FCF2508FA2C077B89888DEE1E.portal_node1?anoLicitacao=2020&amp;numeroLicitacao=83" TargetMode="External"/><Relationship Id="rId17" Type="http://schemas.openxmlformats.org/officeDocument/2006/relationships/hyperlink" Target="http://www.formiga.mg.gov.br" TargetMode="External"/><Relationship Id="rId25" Type="http://schemas.openxmlformats.org/officeDocument/2006/relationships/hyperlink" Target="http://www.licitacao.ac.gov.br" TargetMode="External"/><Relationship Id="rId33" Type="http://schemas.openxmlformats.org/officeDocument/2006/relationships/hyperlink" Target="http://licitacao.sanepar.com.br/" TargetMode="External"/><Relationship Id="rId38" Type="http://schemas.openxmlformats.org/officeDocument/2006/relationships/hyperlink" Target="http://servicos.saocarlos.sp.gov.br/licitacao" TargetMode="External"/><Relationship Id="rId2" Type="http://schemas.openxmlformats.org/officeDocument/2006/relationships/numbering" Target="numbering.xml"/><Relationship Id="rId16" Type="http://schemas.openxmlformats.org/officeDocument/2006/relationships/hyperlink" Target="mailto:licitacao@formiga.mg.gov.br" TargetMode="External"/><Relationship Id="rId20" Type="http://schemas.openxmlformats.org/officeDocument/2006/relationships/hyperlink" Target="http://www.medeiros.mg.gov.br" TargetMode="External"/><Relationship Id="rId29" Type="http://schemas.openxmlformats.org/officeDocument/2006/relationships/hyperlink" Target="http://www.licitacao.ac.gov.br"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tjmg.jus.br" TargetMode="External"/><Relationship Id="rId24" Type="http://schemas.openxmlformats.org/officeDocument/2006/relationships/hyperlink" Target="http://www.paracatu.mg.gov.br" TargetMode="External"/><Relationship Id="rId32" Type="http://schemas.openxmlformats.org/officeDocument/2006/relationships/hyperlink" Target="http://www.licitacao.ac.gov.br" TargetMode="External"/><Relationship Id="rId37" Type="http://schemas.openxmlformats.org/officeDocument/2006/relationships/hyperlink" Target="http://www.saobernardo.sp.gov.br/licitacao"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formiga.mg.gov.br" TargetMode="External"/><Relationship Id="rId23" Type="http://schemas.openxmlformats.org/officeDocument/2006/relationships/hyperlink" Target="http://www.oratorios.mg.gov.br" TargetMode="External"/><Relationship Id="rId28" Type="http://schemas.openxmlformats.org/officeDocument/2006/relationships/hyperlink" Target="http://www.ac.gov.br" TargetMode="External"/><Relationship Id="rId36" Type="http://schemas.openxmlformats.org/officeDocument/2006/relationships/hyperlink" Target="http://www.saobernardo.sp.gov.br/licitacao" TargetMode="External"/><Relationship Id="rId10" Type="http://schemas.openxmlformats.org/officeDocument/2006/relationships/hyperlink" Target="http://www2.copasa.com.br:8888/" TargetMode="External"/><Relationship Id="rId19" Type="http://schemas.openxmlformats.org/officeDocument/2006/relationships/hyperlink" Target="http://www.itanhandu.mg.gov.br" TargetMode="External"/><Relationship Id="rId31" Type="http://schemas.openxmlformats.org/officeDocument/2006/relationships/hyperlink" Target="http://www.licitacao.ac.gov.br" TargetMode="Externa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http://www.divinopolis.mg.gov.br" TargetMode="External"/><Relationship Id="rId22" Type="http://schemas.openxmlformats.org/officeDocument/2006/relationships/hyperlink" Target="mailto:licitacao@oratorios.mg.gov.br" TargetMode="External"/><Relationship Id="rId27" Type="http://schemas.openxmlformats.org/officeDocument/2006/relationships/hyperlink" Target="http://www.licitacao.ac.gov.br" TargetMode="External"/><Relationship Id="rId30" Type="http://schemas.openxmlformats.org/officeDocument/2006/relationships/hyperlink" Target="http://www.licitacao.ac.gov.br" TargetMode="External"/><Relationship Id="rId35" Type="http://schemas.openxmlformats.org/officeDocument/2006/relationships/hyperlink" Target="http://www.saobernardo.sp.gov.br/licitacao" TargetMode="Externa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1E9A83-8D76-4E21-874C-C413D619D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7</Pages>
  <Words>3154</Words>
  <Characters>19801</Characters>
  <Application>Microsoft Office Word</Application>
  <DocSecurity>0</DocSecurity>
  <Lines>165</Lines>
  <Paragraphs>45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22910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24</cp:revision>
  <cp:lastPrinted>2020-05-19T18:50:00Z</cp:lastPrinted>
  <dcterms:created xsi:type="dcterms:W3CDTF">2020-05-28T13:31:00Z</dcterms:created>
  <dcterms:modified xsi:type="dcterms:W3CDTF">2020-05-28T19:44:00Z</dcterms:modified>
</cp:coreProperties>
</file>