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2C1DB" w14:textId="77777777" w:rsidR="00B33260" w:rsidRDefault="00B33260" w:rsidP="00ED3E0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72B4CBE" w14:textId="77777777" w:rsidR="006E1072" w:rsidRDefault="006E1072" w:rsidP="00ED3E0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4AD6822" w14:textId="77777777" w:rsidR="00C156D9" w:rsidRPr="28727F22" w:rsidRDefault="00C156D9" w:rsidP="00A03CA1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47276FA2" wp14:editId="4EF2757D">
            <wp:extent cx="6877050" cy="238125"/>
            <wp:effectExtent l="0" t="0" r="0" b="9525"/>
            <wp:docPr id="2" name="Imagem 2" descr="LinhaBoletimLicitacoesResu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haBoletimLicitacoesResumi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1AF7B" w14:textId="77777777" w:rsidR="00567AB1" w:rsidRDefault="00567AB1" w:rsidP="00567AB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92BA7E6" w14:textId="77777777" w:rsidR="00685F62" w:rsidRPr="00567AB1" w:rsidRDefault="00685F62" w:rsidP="00567AB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55E8D60" w14:textId="05026332" w:rsidR="00B4606B" w:rsidRDefault="00FD2BD6" w:rsidP="00252FD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="00252FD4" w:rsidRPr="00B4606B">
        <w:rPr>
          <w:rFonts w:asciiTheme="minorHAnsi" w:hAnsiTheme="minorHAnsi" w:cs="Arial"/>
          <w:b/>
          <w:bCs/>
          <w:color w:val="000000"/>
        </w:rPr>
        <w:t>CÂMARA</w:t>
      </w:r>
      <w:r w:rsidR="00B4606B" w:rsidRPr="00B4606B">
        <w:rPr>
          <w:rFonts w:asciiTheme="minorHAnsi" w:hAnsiTheme="minorHAnsi" w:cs="Arial"/>
          <w:b/>
          <w:bCs/>
          <w:color w:val="000000"/>
        </w:rPr>
        <w:t xml:space="preserve"> MUNICIPAL DE CAETANÓPOLIS/MG </w:t>
      </w:r>
      <w:r w:rsidR="00A34247">
        <w:rPr>
          <w:rFonts w:asciiTheme="minorHAnsi" w:hAnsiTheme="minorHAnsi" w:cs="Arial"/>
          <w:b/>
          <w:bCs/>
          <w:color w:val="000000"/>
        </w:rPr>
        <w:t xml:space="preserve">- </w:t>
      </w:r>
      <w:r w:rsidR="00B4606B" w:rsidRPr="00B4606B">
        <w:rPr>
          <w:rFonts w:asciiTheme="minorHAnsi" w:hAnsiTheme="minorHAnsi" w:cs="Arial"/>
          <w:b/>
          <w:bCs/>
          <w:color w:val="000000"/>
        </w:rPr>
        <w:t>TOMADA DE PREÇOS Nº 001/2020 - PROCESSO LICITATÓRIO Nº 001/2020</w:t>
      </w:r>
      <w:r w:rsidR="00252FD4" w:rsidRPr="00B4606B">
        <w:rPr>
          <w:rFonts w:asciiTheme="minorHAnsi" w:hAnsiTheme="minorHAnsi" w:cs="Arial"/>
          <w:b/>
          <w:bCs/>
          <w:color w:val="000000"/>
        </w:rPr>
        <w:t xml:space="preserve">. </w:t>
      </w:r>
    </w:p>
    <w:p w14:paraId="07607776" w14:textId="7AC039A5" w:rsidR="00252FD4" w:rsidRPr="00B4606B" w:rsidRDefault="00252FD4" w:rsidP="00252FD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 xml:space="preserve">A Câmara torna público que fará realizar licitação pública na modalidade Tomada de Preços - Objeto: seleção e contratação de Empresa especializada de Engenharia, para execução de obras complementares na sede da Câmara Municipal de Caetanópolis/MG. Os interessados em participar do certame deverão adquirir o edital na Rua Coronel José Jorge Mascarenhas, nº 18 - Centro - Caetanópolis - CEP: 35.770-000 ou requisitar por e-mail: licitacao@caetanopolis.mg.leg.br ou ainda acessando o site: </w:t>
      </w:r>
      <w:hyperlink r:id="rId9" w:history="1">
        <w:r w:rsidR="00700895" w:rsidRPr="00EB05DE">
          <w:rPr>
            <w:rStyle w:val="Hyperlink"/>
            <w:rFonts w:asciiTheme="minorHAnsi" w:hAnsiTheme="minorHAnsi" w:cs="Arial"/>
            <w:bCs/>
          </w:rPr>
          <w:t>www.caetanopolis.mg.leg.br</w:t>
        </w:r>
      </w:hyperlink>
      <w:r w:rsidRPr="00B4606B">
        <w:rPr>
          <w:rFonts w:asciiTheme="minorHAnsi" w:hAnsiTheme="minorHAnsi" w:cs="Arial"/>
          <w:bCs/>
          <w:color w:val="000000"/>
        </w:rPr>
        <w:t>.</w:t>
      </w:r>
      <w:r w:rsidR="00700895">
        <w:rPr>
          <w:rFonts w:asciiTheme="minorHAnsi" w:hAnsiTheme="minorHAnsi" w:cs="Arial"/>
          <w:bCs/>
          <w:color w:val="000000"/>
        </w:rPr>
        <w:t xml:space="preserve"> </w:t>
      </w:r>
      <w:r w:rsidRPr="00B4606B">
        <w:rPr>
          <w:rFonts w:asciiTheme="minorHAnsi" w:hAnsiTheme="minorHAnsi" w:cs="Arial"/>
          <w:bCs/>
          <w:color w:val="000000"/>
        </w:rPr>
        <w:t>Telefones para informações: (31) 3714-6354 / 3714-6371. Os envelopes deverão ser entregues no dia 20/03/2020 (às 10:00 horas), no local acima descrito - Lei Federal 8666/93 - CPL - Fabíola Michele Prates Bonifácio - Presidente</w:t>
      </w:r>
    </w:p>
    <w:p w14:paraId="1B9A3E9B" w14:textId="77777777" w:rsidR="00252FD4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C318111" w14:textId="77777777" w:rsidR="00685F62" w:rsidRDefault="00685F62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12A82D0" w14:textId="615F4777" w:rsidR="00685F62" w:rsidRDefault="00685F62" w:rsidP="00685F62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Pr="00B4606B">
        <w:rPr>
          <w:rFonts w:asciiTheme="minorHAnsi" w:hAnsiTheme="minorHAnsi" w:cs="Arial"/>
          <w:b/>
          <w:bCs/>
          <w:color w:val="000000"/>
        </w:rPr>
        <w:t>CÂMARA MUNICIPAL DE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  <w:r w:rsidR="00700895">
        <w:rPr>
          <w:rFonts w:asciiTheme="minorHAnsi" w:hAnsiTheme="minorHAnsi" w:cs="Arial"/>
          <w:b/>
          <w:bCs/>
          <w:color w:val="000000"/>
        </w:rPr>
        <w:t xml:space="preserve">SANTANA DO MANHUAÇU/ MG - </w:t>
      </w:r>
      <w:r w:rsidRPr="00685F62">
        <w:rPr>
          <w:rFonts w:asciiTheme="minorHAnsi" w:hAnsiTheme="minorHAnsi" w:cs="Arial"/>
          <w:b/>
          <w:bCs/>
          <w:color w:val="000000"/>
        </w:rPr>
        <w:t>AVISO DE LICITAÇÃO PROCESSO Nº. 001/2020 TOMADA DE PREÇOS Nº. 001/2020</w:t>
      </w:r>
    </w:p>
    <w:p w14:paraId="36F6015A" w14:textId="16E93C8F" w:rsidR="00685F62" w:rsidRPr="00B4606B" w:rsidRDefault="00685F62" w:rsidP="00685F6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>A Câmara Municipal de Santana do Manhuaçu, MG, torna público a abertura do Processo Licitatório nº. 001/2020, na Modalidade Tomada de Preços nº. 001/2020, na forma Presencial, tipo EMPREITADA GLOBAL e MENOR PREÇO GLOBAL, regido pela Lei Federal nº. 8.666 de 21/06/93 e suas alterações. Objeto: Tomada de Preços do tipo MENOR PREÇO por empreitada global, para execução de obra pública, incluindo materiais, equipamentos e mão de obra, para reforma nas dependências da Câmara Municipal, conforme planilha e projeto de engenharia, relacionados nos Anexos I, II, III, IV, V, VI (Planilha orçamentária e cronograma físico-financeiro e projeto), VII (Memorial descritivo, composição de BDI), VIII e IX (Minuta de Contrato), partes integrantes deste Edital. Abertura da Sessão Oficial da Tomada de Preços, dia 17 de Março de 2020 às 09h30min. Local: Câmara Municipal, Travessa Célia Pereira Mendes, n°01, Centro, CEP: 36.940-000. Informações pelo telefone 0xx33-3373-1122, das 08h30min às 13h00min horas. O Edital e seus anexos encontram-se disponíveis no endereço acima. Santana do Manhuaçu/MG, 19 de fevereiro de 2020. Maria Mercês de Moura – Presidente da CPL. Publique-se</w:t>
      </w:r>
    </w:p>
    <w:p w14:paraId="02314378" w14:textId="77777777" w:rsidR="00685F62" w:rsidRDefault="00685F62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CD69CD0" w14:textId="77777777" w:rsidR="00463720" w:rsidRDefault="00463720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490EC48" w14:textId="693BA24F" w:rsidR="00B4606B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bookmarkStart w:id="0" w:name="_GoBack"/>
      <w:bookmarkEnd w:id="0"/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  <w:r w:rsidR="00252FD4" w:rsidRPr="00A34247">
        <w:rPr>
          <w:rFonts w:asciiTheme="minorHAnsi" w:hAnsiTheme="minorHAnsi" w:cs="Arial"/>
          <w:b/>
          <w:bCs/>
          <w:color w:val="000000"/>
        </w:rPr>
        <w:t>BOTELHOS</w:t>
      </w:r>
      <w:r w:rsidR="00A34247">
        <w:rPr>
          <w:rFonts w:asciiTheme="minorHAnsi" w:hAnsiTheme="minorHAnsi" w:cs="Arial"/>
          <w:b/>
          <w:bCs/>
          <w:color w:val="000000"/>
        </w:rPr>
        <w:t>/MG -</w:t>
      </w:r>
      <w:r w:rsidR="00252FD4" w:rsidRPr="00A34247">
        <w:rPr>
          <w:rFonts w:asciiTheme="minorHAnsi" w:hAnsiTheme="minorHAnsi" w:cs="Arial"/>
          <w:b/>
          <w:bCs/>
          <w:color w:val="000000"/>
        </w:rPr>
        <w:t xml:space="preserve"> AVISO DE LICITAÇÃO PREGÃO 09/2020</w:t>
      </w:r>
      <w:r w:rsidR="00252FD4" w:rsidRPr="00B4606B">
        <w:rPr>
          <w:rFonts w:asciiTheme="minorHAnsi" w:hAnsiTheme="minorHAnsi" w:cs="Arial"/>
          <w:bCs/>
          <w:color w:val="000000"/>
        </w:rPr>
        <w:t xml:space="preserve"> </w:t>
      </w:r>
    </w:p>
    <w:p w14:paraId="1AD3915B" w14:textId="06C55882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>O Município de Botelhos, através de sua Pregoeira e da Equipe de Apoio, torna público que foi instaurado o Processo de Licitação nº 12/2020, Pregão 09/2020, que tem por objeto: Prestação de serviços de operação tapa buraco em C.B.U.Q. Valor estimado: R$ 755.080,00 (setecentos e cinquenta e cinco mil e oit</w:t>
      </w:r>
      <w:r w:rsidR="00B4606B">
        <w:rPr>
          <w:rFonts w:asciiTheme="minorHAnsi" w:hAnsiTheme="minorHAnsi" w:cs="Arial"/>
          <w:bCs/>
          <w:color w:val="000000"/>
        </w:rPr>
        <w:t>enta reais). Protocolo dos Enve</w:t>
      </w:r>
      <w:r w:rsidRPr="00B4606B">
        <w:rPr>
          <w:rFonts w:asciiTheme="minorHAnsi" w:hAnsiTheme="minorHAnsi" w:cs="Arial"/>
          <w:bCs/>
          <w:color w:val="000000"/>
        </w:rPr>
        <w:t>lopes I e II: até as 14h00min do dia 09</w:t>
      </w:r>
      <w:r w:rsidR="00B4606B">
        <w:rPr>
          <w:rFonts w:asciiTheme="minorHAnsi" w:hAnsiTheme="minorHAnsi" w:cs="Arial"/>
          <w:bCs/>
          <w:color w:val="000000"/>
        </w:rPr>
        <w:t xml:space="preserve"> de março de 2020. Reunião inau</w:t>
      </w:r>
      <w:r w:rsidRPr="00B4606B">
        <w:rPr>
          <w:rFonts w:asciiTheme="minorHAnsi" w:hAnsiTheme="minorHAnsi" w:cs="Arial"/>
          <w:bCs/>
          <w:color w:val="000000"/>
        </w:rPr>
        <w:t>gural: às 14h15min do dia 09 de março de 2020. Publicidade: o Edital encontra-se no Quadro de Avisos da Prefeitura de Botelhos e disponível no site: http://www.botelhos.mg.gov.br/licitacoes. Os atos processuais serão publicados de forma resumida no informativo O Município de Botelhos e disponíveis, na íntegra, no site da Internet, observadas as normas do Decreto nº 2/2007 (Regulamento da Lei 1.515/06). Infor- mações: os autos do processo, inclusi</w:t>
      </w:r>
      <w:r w:rsidR="00B4606B">
        <w:rPr>
          <w:rFonts w:asciiTheme="minorHAnsi" w:hAnsiTheme="minorHAnsi" w:cs="Arial"/>
          <w:bCs/>
          <w:color w:val="000000"/>
        </w:rPr>
        <w:t>ve Planilhas Estimativas, encon</w:t>
      </w:r>
      <w:r w:rsidRPr="00B4606B">
        <w:rPr>
          <w:rFonts w:asciiTheme="minorHAnsi" w:hAnsiTheme="minorHAnsi" w:cs="Arial"/>
          <w:bCs/>
          <w:color w:val="000000"/>
        </w:rPr>
        <w:t>tram-se a disposição dos interessados na sede da Prefeitura de Botelhos, Serviço de Compras e Licitações, horário das 12:00 às 18:00 horas (dias úteis), telefone (35) 3741-1288. Sendo v</w:t>
      </w:r>
      <w:r w:rsidR="00B4606B">
        <w:rPr>
          <w:rFonts w:asciiTheme="minorHAnsi" w:hAnsiTheme="minorHAnsi" w:cs="Arial"/>
          <w:bCs/>
          <w:color w:val="000000"/>
        </w:rPr>
        <w:t>edado solicitar e prestar infor</w:t>
      </w:r>
      <w:r w:rsidRPr="00B4606B">
        <w:rPr>
          <w:rFonts w:asciiTheme="minorHAnsi" w:hAnsiTheme="minorHAnsi" w:cs="Arial"/>
          <w:bCs/>
          <w:color w:val="000000"/>
        </w:rPr>
        <w:t xml:space="preserve">mações verbais. Endereço: Praça São Benedito, 131, Botelhos, Minas Gerais; e-mail: </w:t>
      </w:r>
      <w:hyperlink r:id="rId10" w:history="1">
        <w:r w:rsidR="00B4606B" w:rsidRPr="00EB05DE">
          <w:rPr>
            <w:rStyle w:val="Hyperlink"/>
            <w:rFonts w:asciiTheme="minorHAnsi" w:hAnsiTheme="minorHAnsi" w:cs="Arial"/>
            <w:bCs/>
          </w:rPr>
          <w:t>licita1@botelhos.mg.gov.br</w:t>
        </w:r>
      </w:hyperlink>
      <w:r w:rsidR="00B4606B">
        <w:rPr>
          <w:rFonts w:asciiTheme="minorHAnsi" w:hAnsiTheme="minorHAnsi" w:cs="Arial"/>
          <w:bCs/>
          <w:color w:val="000000"/>
        </w:rPr>
        <w:t xml:space="preserve"> e </w:t>
      </w:r>
      <w:hyperlink r:id="rId11" w:history="1">
        <w:r w:rsidR="00B4606B" w:rsidRPr="00EB05DE">
          <w:rPr>
            <w:rStyle w:val="Hyperlink"/>
            <w:rFonts w:asciiTheme="minorHAnsi" w:hAnsiTheme="minorHAnsi" w:cs="Arial"/>
            <w:bCs/>
          </w:rPr>
          <w:t>licita2@botelhos.mg.gov.br</w:t>
        </w:r>
      </w:hyperlink>
      <w:r w:rsidR="00B4606B">
        <w:rPr>
          <w:rFonts w:asciiTheme="minorHAnsi" w:hAnsiTheme="minorHAnsi" w:cs="Arial"/>
          <w:bCs/>
          <w:color w:val="000000"/>
        </w:rPr>
        <w:t xml:space="preserve">; </w:t>
      </w:r>
      <w:r w:rsidRPr="00B4606B">
        <w:rPr>
          <w:rFonts w:asciiTheme="minorHAnsi" w:hAnsiTheme="minorHAnsi" w:cs="Arial"/>
          <w:bCs/>
          <w:color w:val="000000"/>
        </w:rPr>
        <w:t xml:space="preserve">site: </w:t>
      </w:r>
      <w:hyperlink r:id="rId12" w:history="1">
        <w:r w:rsidR="00B4606B" w:rsidRPr="00EB05DE">
          <w:rPr>
            <w:rStyle w:val="Hyperlink"/>
            <w:rFonts w:asciiTheme="minorHAnsi" w:hAnsiTheme="minorHAnsi" w:cs="Arial"/>
            <w:bCs/>
          </w:rPr>
          <w:t>http://www.botelhos.mg.gov.br/licitacoes</w:t>
        </w:r>
      </w:hyperlink>
      <w:r w:rsidR="00B4606B">
        <w:rPr>
          <w:rFonts w:asciiTheme="minorHAnsi" w:hAnsiTheme="minorHAnsi" w:cs="Arial"/>
          <w:bCs/>
          <w:color w:val="000000"/>
        </w:rPr>
        <w:t xml:space="preserve">. </w:t>
      </w:r>
    </w:p>
    <w:p w14:paraId="235493D2" w14:textId="77777777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03681CB" w14:textId="77777777" w:rsidR="006A7BB7" w:rsidRPr="00B4606B" w:rsidRDefault="006A7BB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1A325FB" w14:textId="0B3F4CAF" w:rsidR="00B4606B" w:rsidRPr="00F85BDE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  <w:r w:rsidR="006A7BB7" w:rsidRPr="00F85BDE">
        <w:rPr>
          <w:rFonts w:asciiTheme="minorHAnsi" w:hAnsiTheme="minorHAnsi" w:cs="Arial"/>
          <w:b/>
          <w:bCs/>
          <w:color w:val="000000"/>
        </w:rPr>
        <w:t>CABO VERDE</w:t>
      </w:r>
      <w:r w:rsidR="00F85BDE">
        <w:rPr>
          <w:rFonts w:asciiTheme="minorHAnsi" w:hAnsiTheme="minorHAnsi" w:cs="Arial"/>
          <w:b/>
          <w:bCs/>
          <w:color w:val="000000"/>
        </w:rPr>
        <w:t xml:space="preserve">/ MG - </w:t>
      </w:r>
      <w:r w:rsidR="006A7BB7" w:rsidRPr="00F85BDE">
        <w:rPr>
          <w:rFonts w:asciiTheme="minorHAnsi" w:hAnsiTheme="minorHAnsi" w:cs="Arial"/>
          <w:b/>
          <w:bCs/>
          <w:color w:val="000000"/>
        </w:rPr>
        <w:t xml:space="preserve"> 1º ADENDO DE EDITAL - PROCESSO 012/2020 </w:t>
      </w:r>
    </w:p>
    <w:p w14:paraId="061E170D" w14:textId="4AF4F582" w:rsidR="006A7BB7" w:rsidRPr="00B4606B" w:rsidRDefault="006A7BB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>AVISO DE LICITAÇÃO – 1º ADENDO AO EDITAL/PRORROGAÇÃO DE DATA A Prefeitura Municipal de Cabo Verde, Estado de Minas Gerais, através de sua Comissão Permanente de Licitação, nomeada pela Portaria nº 004/2020, de 02/01/2020, torna público o Primeiro Adendo ao Edital do Processo Licitatório nº 012/2020, Concorrência nº 003/2020, cujo objeto é a pavimentação asfáltica de trecho de estrada vicinal no bairro Coelhos, zona rural de Cabo Verde-MG, para alterar a data de abertura da sessão pública inicialmente prevista para o dia 02/03/2020, as 10:00 hs, para o dia 31/03/2020, as 10:00 hs, uma vez que a Administração Municipal alterou o projeto básico inicial inclusive o valor estimado da contratação que era de R$ 125.981,26 (cento e vinte e cinco mil, novecentos e oitenta e um reais e vinte e seis centavos) e passou para 131.666,23 (cento e trinta e um mil, seiscentos e sessenta e seis reais e vinte e três centavos), sendo necessária a recontagem de prazo, nos termos do artigo 21, § 4º, da Lei Federal nº 8.666/93.</w:t>
      </w:r>
    </w:p>
    <w:p w14:paraId="7EB7A951" w14:textId="77777777" w:rsidR="00252FD4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B96D05B" w14:textId="77777777" w:rsidR="00B4606B" w:rsidRPr="00B4606B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27B6893" w14:textId="47A418FB" w:rsidR="00B4606B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  <w:r w:rsidR="006A7BB7" w:rsidRPr="00B4606B">
        <w:rPr>
          <w:rFonts w:asciiTheme="minorHAnsi" w:hAnsiTheme="minorHAnsi" w:cs="Arial"/>
          <w:b/>
          <w:bCs/>
          <w:color w:val="000000"/>
        </w:rPr>
        <w:t>CONCEIÇÃO DO MATO DENTRO</w:t>
      </w:r>
      <w:r w:rsidR="00A34247">
        <w:rPr>
          <w:rFonts w:asciiTheme="minorHAnsi" w:hAnsiTheme="minorHAnsi" w:cs="Arial"/>
          <w:b/>
          <w:bCs/>
          <w:color w:val="000000"/>
        </w:rPr>
        <w:t>/ MG -</w:t>
      </w:r>
      <w:r w:rsidR="006A7BB7" w:rsidRPr="00B4606B">
        <w:rPr>
          <w:rFonts w:asciiTheme="minorHAnsi" w:hAnsiTheme="minorHAnsi" w:cs="Arial"/>
          <w:b/>
          <w:bCs/>
          <w:color w:val="000000"/>
        </w:rPr>
        <w:t xml:space="preserve"> DEPARTAMENTO DE LICITAÇÕES E CONTRATOS ABERTURA DOS ENVELOPES DE PROPOSTA DAS EMPRESAS HABILITADAS DO PROCESSO Nº 005/2020</w:t>
      </w:r>
      <w:r w:rsidR="006A7BB7" w:rsidRPr="00B4606B">
        <w:rPr>
          <w:rFonts w:asciiTheme="minorHAnsi" w:hAnsiTheme="minorHAnsi" w:cs="Arial"/>
          <w:bCs/>
          <w:color w:val="000000"/>
        </w:rPr>
        <w:t xml:space="preserve"> </w:t>
      </w:r>
    </w:p>
    <w:p w14:paraId="6D708EB7" w14:textId="43679BE7" w:rsidR="006A7BB7" w:rsidRPr="00B4606B" w:rsidRDefault="006A7BB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>O Município de Conceição do Mato Dentro/MG, torna público que realizará a abertura dos envelopes de proposta das empresas habilitadas do Processo nº 005/2020 – Tomada de Preço nº 002/2020, tipo MENOR PREÇO GLOBAL; cujo objeto é a contratação de empresa especializada em engenharia para execução dos serviços da obra de drenagem e estrutural (gabião) do aterro da curva do distrito de Córregos, no município de Conceição do Mato Dentro/MG, conforme especificações constantes na planilha, cronograma, memorial descritivo e projeto, anexos ao edital n° 005/2020.Dia da abertura: 05de Março de 2020, às 09h30min. Maiores informações pelo telefone (31) 3868-2398.</w:t>
      </w:r>
    </w:p>
    <w:p w14:paraId="121FE696" w14:textId="77777777" w:rsidR="006A7BB7" w:rsidRPr="00B4606B" w:rsidRDefault="006A7BB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CDDD5BE" w14:textId="77777777" w:rsidR="006A7BB7" w:rsidRPr="00B4606B" w:rsidRDefault="006A7BB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8D4D836" w14:textId="7D5F2847" w:rsidR="00B4606B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  <w:r w:rsidR="00252FD4" w:rsidRPr="00B4606B">
        <w:rPr>
          <w:rFonts w:asciiTheme="minorHAnsi" w:hAnsiTheme="minorHAnsi" w:cs="Arial"/>
          <w:b/>
          <w:bCs/>
          <w:color w:val="000000"/>
        </w:rPr>
        <w:t xml:space="preserve">EXTREMA - MG </w:t>
      </w:r>
      <w:r w:rsidR="00A34247">
        <w:rPr>
          <w:rFonts w:asciiTheme="minorHAnsi" w:hAnsiTheme="minorHAnsi" w:cs="Arial"/>
          <w:b/>
          <w:bCs/>
          <w:color w:val="000000"/>
        </w:rPr>
        <w:t xml:space="preserve">- </w:t>
      </w:r>
      <w:r w:rsidR="00252FD4" w:rsidRPr="00B4606B">
        <w:rPr>
          <w:rFonts w:asciiTheme="minorHAnsi" w:hAnsiTheme="minorHAnsi" w:cs="Arial"/>
          <w:b/>
          <w:bCs/>
          <w:color w:val="000000"/>
        </w:rPr>
        <w:t>PROCESSO LICITATÓRIO Nº 039/2020 CONCORRÊNCIA PÚBLICA Nº 003/2020</w:t>
      </w:r>
    </w:p>
    <w:p w14:paraId="66E773F2" w14:textId="341F5449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 xml:space="preserve">O Município de Extrema, através da Comissão Permanente de Licitação, torna público que devido à alterações no Edital, reabriu o prazo fará realizar às 09:00 horas do dia 26 de março de 2020, em sua sede Av. Delegado Waldemar Gomes Pinto, 1624, Bairro da Ponte Nova, a habilitação para o Processo Licitatório nº 000039/2020 na modalidade Concorrência Pública nº 000003/2020, objetivando a Contratação de empresa para fornecimento de materiais e mão-de-obra para execução de reformas, ampliações e construção de espaços no Extrema Futebol Clube (EFC), Rua Cel. Teófilo Cardoso Pinto, n.º 01, Centro - Extrema/ MG. Mais informações pelo endereço eletrônico. </w:t>
      </w:r>
    </w:p>
    <w:p w14:paraId="06D07668" w14:textId="77777777" w:rsidR="00252FD4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CF59931" w14:textId="77777777" w:rsidR="00B4606B" w:rsidRPr="00B4606B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A00AC6C" w14:textId="7280B043" w:rsidR="00A34247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</w:t>
      </w:r>
      <w:r w:rsidR="00A34247" w:rsidRPr="00A34247">
        <w:rPr>
          <w:rFonts w:asciiTheme="minorHAnsi" w:hAnsiTheme="minorHAnsi" w:cs="Arial"/>
          <w:b/>
          <w:bCs/>
          <w:color w:val="000000"/>
        </w:rPr>
        <w:t>DE GUANHÃES/MG – AVISO DE LICITAÇÃO – PROCESSO LICITATÓRIO Nº 002/2020, PREGÃO PRESENCIAL REGISTRO DE PREÇOS Nº 002/2020</w:t>
      </w:r>
      <w:r w:rsidR="00A34247">
        <w:rPr>
          <w:rFonts w:asciiTheme="minorHAnsi" w:hAnsiTheme="minorHAnsi" w:cs="Arial"/>
          <w:bCs/>
          <w:color w:val="000000"/>
        </w:rPr>
        <w:t xml:space="preserve"> </w:t>
      </w:r>
    </w:p>
    <w:p w14:paraId="4699AECF" w14:textId="0A23AA53" w:rsidR="00252FD4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 xml:space="preserve">Objeto: Aquisição de massa asfáltica pré-misturado a frio (PMF) para os serviços de tapa buraco e eventuais pavimentações asfálticas em atendimento à Secretaria Municipal de Infraestrutura Urbana do Município de Guanhães/MG. Julgamento: Menor preço por item. Data de Abertura: 10/03/2020 às 14:00 horas. O edital e anexos estão </w:t>
      </w:r>
      <w:r w:rsidR="00B4606B" w:rsidRPr="00B4606B">
        <w:rPr>
          <w:rFonts w:asciiTheme="minorHAnsi" w:hAnsiTheme="minorHAnsi" w:cs="Arial"/>
          <w:bCs/>
          <w:color w:val="000000"/>
        </w:rPr>
        <w:t>à</w:t>
      </w:r>
      <w:r w:rsidRPr="00B4606B">
        <w:rPr>
          <w:rFonts w:asciiTheme="minorHAnsi" w:hAnsiTheme="minorHAnsi" w:cs="Arial"/>
          <w:bCs/>
          <w:color w:val="000000"/>
        </w:rPr>
        <w:t xml:space="preserve"> disposição de interessados no Setor de Licitações localizado na Praça Néria Coelho Guimarães, nº 100,</w:t>
      </w:r>
      <w:r w:rsidR="0000177C">
        <w:rPr>
          <w:rFonts w:asciiTheme="minorHAnsi" w:hAnsiTheme="minorHAnsi" w:cs="Arial"/>
          <w:bCs/>
          <w:color w:val="000000"/>
        </w:rPr>
        <w:t xml:space="preserve"> Centro, no site: </w:t>
      </w:r>
      <w:hyperlink r:id="rId13" w:history="1">
        <w:r w:rsidR="0000177C" w:rsidRPr="00EB05DE">
          <w:rPr>
            <w:rStyle w:val="Hyperlink"/>
            <w:rFonts w:asciiTheme="minorHAnsi" w:hAnsiTheme="minorHAnsi" w:cs="Arial"/>
            <w:bCs/>
          </w:rPr>
          <w:t>www.guanhaes.mg.gov.br</w:t>
        </w:r>
      </w:hyperlink>
      <w:r w:rsidR="0000177C">
        <w:rPr>
          <w:rFonts w:asciiTheme="minorHAnsi" w:hAnsiTheme="minorHAnsi" w:cs="Arial"/>
          <w:bCs/>
          <w:color w:val="000000"/>
        </w:rPr>
        <w:t xml:space="preserve"> </w:t>
      </w:r>
      <w:r w:rsidRPr="00B4606B">
        <w:rPr>
          <w:rFonts w:asciiTheme="minorHAnsi" w:hAnsiTheme="minorHAnsi" w:cs="Arial"/>
          <w:bCs/>
          <w:color w:val="000000"/>
        </w:rPr>
        <w:t xml:space="preserve">e através do e-mail: </w:t>
      </w:r>
      <w:hyperlink r:id="rId14" w:history="1">
        <w:r w:rsidR="00B4606B" w:rsidRPr="00EB05DE">
          <w:rPr>
            <w:rStyle w:val="Hyperlink"/>
            <w:rFonts w:asciiTheme="minorHAnsi" w:hAnsiTheme="minorHAnsi" w:cs="Arial"/>
            <w:bCs/>
          </w:rPr>
          <w:t>licitacoes@guanhaes.mg.gov.br</w:t>
        </w:r>
      </w:hyperlink>
      <w:r w:rsidRPr="00B4606B">
        <w:rPr>
          <w:rFonts w:asciiTheme="minorHAnsi" w:hAnsiTheme="minorHAnsi" w:cs="Arial"/>
          <w:bCs/>
          <w:color w:val="000000"/>
        </w:rPr>
        <w:t>.</w:t>
      </w:r>
      <w:r w:rsidR="00B4606B">
        <w:rPr>
          <w:rFonts w:asciiTheme="minorHAnsi" w:hAnsiTheme="minorHAnsi" w:cs="Arial"/>
          <w:bCs/>
          <w:color w:val="000000"/>
        </w:rPr>
        <w:t xml:space="preserve"> </w:t>
      </w:r>
      <w:r w:rsidRPr="00B4606B">
        <w:rPr>
          <w:rFonts w:asciiTheme="minorHAnsi" w:hAnsiTheme="minorHAnsi" w:cs="Arial"/>
          <w:bCs/>
          <w:color w:val="000000"/>
        </w:rPr>
        <w:t>Maiores informações pelo telefone: (33) 3421-1501. Stanley Ferreira Pimentel de Sena – Pregoeiro Oficial.</w:t>
      </w:r>
    </w:p>
    <w:p w14:paraId="78870A28" w14:textId="77777777" w:rsidR="00B4606B" w:rsidRPr="00B4606B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65B15E1" w14:textId="77777777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FC11CD2" w14:textId="2D39778A" w:rsidR="00A34247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  <w:r w:rsidR="00252FD4" w:rsidRPr="00B4606B">
        <w:rPr>
          <w:rFonts w:asciiTheme="minorHAnsi" w:hAnsiTheme="minorHAnsi" w:cs="Arial"/>
          <w:bCs/>
          <w:color w:val="000000"/>
        </w:rPr>
        <w:t>I</w:t>
      </w:r>
      <w:r w:rsidR="00A34247" w:rsidRPr="00A34247">
        <w:rPr>
          <w:rFonts w:asciiTheme="minorHAnsi" w:hAnsiTheme="minorHAnsi" w:cs="Arial"/>
          <w:b/>
          <w:bCs/>
          <w:color w:val="000000"/>
        </w:rPr>
        <w:t xml:space="preserve">PATINGA </w:t>
      </w:r>
      <w:r w:rsidR="005459BD">
        <w:rPr>
          <w:rFonts w:asciiTheme="minorHAnsi" w:hAnsiTheme="minorHAnsi" w:cs="Arial"/>
          <w:b/>
          <w:bCs/>
          <w:color w:val="000000"/>
        </w:rPr>
        <w:t>– MG -</w:t>
      </w:r>
      <w:r w:rsidR="00A34247" w:rsidRPr="00A34247">
        <w:rPr>
          <w:rFonts w:asciiTheme="minorHAnsi" w:hAnsiTheme="minorHAnsi" w:cs="Arial"/>
          <w:b/>
          <w:bCs/>
          <w:color w:val="000000"/>
        </w:rPr>
        <w:t xml:space="preserve"> AVISO DE PUBLICAÇÃO DE LICITAÇÃO – CONCORRÊNCIA PÚBLICA N°. 003/2020 - SEMOP</w:t>
      </w:r>
      <w:r w:rsidR="00252FD4" w:rsidRPr="00B4606B">
        <w:rPr>
          <w:rFonts w:asciiTheme="minorHAnsi" w:hAnsiTheme="minorHAnsi" w:cs="Arial"/>
          <w:bCs/>
          <w:color w:val="000000"/>
        </w:rPr>
        <w:t xml:space="preserve"> </w:t>
      </w:r>
    </w:p>
    <w:p w14:paraId="6F62FEA6" w14:textId="6E7B8A44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 xml:space="preserve">Tipo Menor Preço Global - Abertura: 30/03/2020 às 13h - Protocolo até às 02h do mesmo dia. OBJETO: Contratação, pelo regime de execução de empreitada por preço GLOBAL, de empresa especializada para Fornecimento e Instalação de Elevador Monta-Carga, com remoção do existente, incluindo serviço de manutenção preventiva e corretiva durante o período da garantia, localizado no Edifício Sede do Poder Executivo do Município de Ipatinga/MG. Edital disponível no site da PMI: </w:t>
      </w:r>
      <w:hyperlink r:id="rId15" w:history="1">
        <w:r w:rsidR="00B4606B" w:rsidRPr="00EB05DE">
          <w:rPr>
            <w:rStyle w:val="Hyperlink"/>
            <w:rFonts w:asciiTheme="minorHAnsi" w:hAnsiTheme="minorHAnsi" w:cs="Arial"/>
            <w:bCs/>
          </w:rPr>
          <w:t>www.ipatinga.mg.gov.br/licitacoes</w:t>
        </w:r>
      </w:hyperlink>
      <w:r w:rsidR="00B4606B">
        <w:rPr>
          <w:rFonts w:asciiTheme="minorHAnsi" w:hAnsiTheme="minorHAnsi" w:cs="Arial"/>
          <w:bCs/>
          <w:color w:val="000000"/>
        </w:rPr>
        <w:t xml:space="preserve">. </w:t>
      </w:r>
      <w:r w:rsidRPr="00B4606B">
        <w:rPr>
          <w:rFonts w:asciiTheme="minorHAnsi" w:hAnsiTheme="minorHAnsi" w:cs="Arial"/>
          <w:bCs/>
          <w:color w:val="000000"/>
        </w:rPr>
        <w:t>Demais informações: Seção de Compras e Licitações (31) 3829-8240, 12h às 18 h, Av. Maria Jorge Selim de Sales, 100, Centro, CEP: 35.160-011, Ipatinga/MG. Elisa Figueiredo Magalhães, Secretária Municipal de Obras Públicas, 21/02/2020</w:t>
      </w:r>
    </w:p>
    <w:p w14:paraId="77E204DC" w14:textId="77777777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A027860" w14:textId="77777777" w:rsidR="006A7BB7" w:rsidRPr="00B4606B" w:rsidRDefault="006A7BB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622FC01" w14:textId="58F3C311" w:rsidR="00700895" w:rsidRPr="00700895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  <w:r w:rsidR="00700895" w:rsidRPr="00700895">
        <w:rPr>
          <w:rFonts w:asciiTheme="minorHAnsi" w:hAnsiTheme="minorHAnsi" w:cs="Arial"/>
          <w:b/>
          <w:bCs/>
          <w:color w:val="000000"/>
        </w:rPr>
        <w:t>LAGOA DA PRATA –</w:t>
      </w:r>
      <w:r w:rsidR="00700895">
        <w:rPr>
          <w:rFonts w:asciiTheme="minorHAnsi" w:hAnsiTheme="minorHAnsi" w:cs="Arial"/>
          <w:b/>
          <w:bCs/>
          <w:color w:val="000000"/>
        </w:rPr>
        <w:t xml:space="preserve"> MG - </w:t>
      </w:r>
      <w:r w:rsidR="00700895" w:rsidRPr="00700895">
        <w:rPr>
          <w:rFonts w:asciiTheme="minorHAnsi" w:hAnsiTheme="minorHAnsi" w:cs="Arial"/>
          <w:b/>
          <w:bCs/>
          <w:color w:val="000000"/>
        </w:rPr>
        <w:t xml:space="preserve">TORNA PÚBLICA LICITAÇÃO NA MODALIDADE DE TOMADA DE PREÇOS Nº01/2020. </w:t>
      </w:r>
    </w:p>
    <w:p w14:paraId="1BD0A3B7" w14:textId="372AB1F8" w:rsidR="006A7BB7" w:rsidRDefault="006A7BB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>OBJETO: CONSTITUI O OBJETO DO PRESENTE INSTRUMENTO A CONTRATAÇÃO DE EMPRESA PARA EXECUÇÃO DA REFORMA DA ANTIGA SEDE DA UBS AMÉRICO SILVA I, CONFORME PLANILHA ORÇAMENTÁRIA DE CUSTOS, CRONOGRAMA FÍSICO FINANCEIRO, MEMORIAL DESCRITIVO E PLANTA DO IMÓVEL, ATENDENDO A SOLICITAÇÃO DA SECRETARIA MUNICIPAL DE SAÚDE. PRAZO PARA EXECUÇÃO DOS SERVIÇOS: 30 (TRINTA) DIAS. TIPO: MENOR PREÇO. Abertura das propostas: 10/03/2020 às 09:00 horas. O edital poderá ser adquirido na Rua Joaquim Gomes Pereira, 825, Centro ou pelo site.</w:t>
      </w:r>
    </w:p>
    <w:p w14:paraId="7DA4B951" w14:textId="77777777" w:rsidR="00B4606B" w:rsidRPr="00B4606B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E5F61FE" w14:textId="77777777" w:rsidR="006A7BB7" w:rsidRPr="00B4606B" w:rsidRDefault="006A7BB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75E7917" w14:textId="77777777" w:rsidR="00700895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  <w:r w:rsidR="00700895" w:rsidRPr="00700895">
        <w:rPr>
          <w:rFonts w:asciiTheme="minorHAnsi" w:hAnsiTheme="minorHAnsi" w:cs="Arial"/>
          <w:b/>
          <w:bCs/>
          <w:color w:val="000000"/>
        </w:rPr>
        <w:t>MEDEIROS - SECRETARIA MUNICIPAL DE COMPRAS E LICITAÇÕES AVISO DE LICITAÇÃO A PREFEITURA MUNICIPAL DE MEDEIROS, TORNA PÚBLICA O AVISO DE LICITAÇÃO REFERENTE AO PROCESSO LICITATÓRIO 09/2020, TOMADA DE PREÇOS 02/2020</w:t>
      </w:r>
    </w:p>
    <w:p w14:paraId="4C3F023F" w14:textId="425AA2F9" w:rsidR="006A7BB7" w:rsidRPr="00B4606B" w:rsidRDefault="006A7BB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>ABERTURA DIA 12-03-2020 AS 08:30 HS, COM O OBJETO: CONTRATAÇÃO DE EMPRESA ESPECIALIZADA PARA PRESTAR SERVIÇOS DE ENGENHARIA: SENDO REFORMA DO PISO NAS ÁREAS EXTERNAS DA PRAÇA MILITÃO MIRANDA E PRAÇA DA IGREJA MATRIZ SÃO JOSÉ, EM MEDEIROS MG, CONFORME ESPECIFICAÇÕES CONTIDAS NO EDITAL E PROJETO BÁSICO. AS OBRAS INCLUEM O FORNECIMENTO DE MATERIAIS, EQUIPAMENTOS E MÃO DE OBRA. O EDITAL COMPLETO E MAIORES INFORMAÇÕES PODERÃO SER OBTIDAS, NA SEDE DA PREFEITURA MUNICIPAL DE MEDEIROS, AVENIDA CLODOVEU LEITE DE FARIA, 400 – CENTRO – MEDEIROS, CEP 38930-000 OU P</w:t>
      </w:r>
      <w:r w:rsidR="00B4606B">
        <w:rPr>
          <w:rFonts w:asciiTheme="minorHAnsi" w:hAnsiTheme="minorHAnsi" w:cs="Arial"/>
          <w:bCs/>
          <w:color w:val="000000"/>
        </w:rPr>
        <w:t xml:space="preserve">ELO SITE </w:t>
      </w:r>
      <w:hyperlink r:id="rId16" w:history="1">
        <w:r w:rsidR="000B7717" w:rsidRPr="00EB05DE">
          <w:rPr>
            <w:rStyle w:val="Hyperlink"/>
            <w:rFonts w:asciiTheme="minorHAnsi" w:hAnsiTheme="minorHAnsi" w:cs="Arial"/>
            <w:bCs/>
          </w:rPr>
          <w:t>WWW.MEDEIROS.MG.GOV.BR</w:t>
        </w:r>
      </w:hyperlink>
      <w:r w:rsidRPr="00B4606B">
        <w:rPr>
          <w:rFonts w:asciiTheme="minorHAnsi" w:hAnsiTheme="minorHAnsi" w:cs="Arial"/>
          <w:bCs/>
          <w:color w:val="000000"/>
        </w:rPr>
        <w:t>.</w:t>
      </w:r>
      <w:r w:rsidR="000B7717">
        <w:rPr>
          <w:rFonts w:asciiTheme="minorHAnsi" w:hAnsiTheme="minorHAnsi" w:cs="Arial"/>
          <w:bCs/>
          <w:color w:val="000000"/>
        </w:rPr>
        <w:t xml:space="preserve"> </w:t>
      </w:r>
    </w:p>
    <w:p w14:paraId="24FBCFC4" w14:textId="77777777" w:rsidR="00252FD4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DC65B2E" w14:textId="77777777" w:rsidR="00B4606B" w:rsidRPr="00B4606B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1227F58" w14:textId="44F635E4" w:rsidR="00700895" w:rsidRDefault="00700895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  <w:r w:rsidR="00252FD4" w:rsidRPr="00700895">
        <w:rPr>
          <w:rFonts w:asciiTheme="minorHAnsi" w:hAnsiTheme="minorHAnsi" w:cs="Arial"/>
          <w:b/>
          <w:bCs/>
          <w:color w:val="000000"/>
        </w:rPr>
        <w:t xml:space="preserve">MORRO DO PILAR/MG </w:t>
      </w:r>
      <w:r>
        <w:rPr>
          <w:rFonts w:asciiTheme="minorHAnsi" w:hAnsiTheme="minorHAnsi" w:cs="Arial"/>
          <w:b/>
          <w:bCs/>
          <w:color w:val="000000"/>
        </w:rPr>
        <w:t xml:space="preserve">- </w:t>
      </w:r>
      <w:r w:rsidR="00252FD4" w:rsidRPr="00700895">
        <w:rPr>
          <w:rFonts w:asciiTheme="minorHAnsi" w:hAnsiTheme="minorHAnsi" w:cs="Arial"/>
          <w:b/>
          <w:bCs/>
          <w:color w:val="000000"/>
        </w:rPr>
        <w:t>TOMADA DE PREÇOS 006-2020</w:t>
      </w:r>
      <w:r w:rsidR="00252FD4" w:rsidRPr="00B4606B">
        <w:rPr>
          <w:rFonts w:asciiTheme="minorHAnsi" w:hAnsiTheme="minorHAnsi" w:cs="Arial"/>
          <w:bCs/>
          <w:color w:val="000000"/>
        </w:rPr>
        <w:t xml:space="preserve"> </w:t>
      </w:r>
    </w:p>
    <w:p w14:paraId="6B5E5496" w14:textId="1445C6D4" w:rsidR="00252FD4" w:rsidRDefault="00700895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252FD4" w:rsidRPr="00B4606B">
        <w:rPr>
          <w:rFonts w:asciiTheme="minorHAnsi" w:hAnsiTheme="minorHAnsi" w:cs="Arial"/>
          <w:bCs/>
          <w:color w:val="000000"/>
        </w:rPr>
        <w:t xml:space="preserve">orna público para conhecimento dos interessados a Tomada de Preços 006-2020, cujo objetivo é a contratação de empresa especializada para execução de obra de reforma da praça Monsenhor Matos e a contratação de empresa especializada para execução de obra de reforma da praça 21 de Abril. Abertura 18/03/2020 as 09:00. As informações poderão ser prestadas pelo telefone (31) 38665162 ou através do e-mail licitacao@morrodopilar.mg.gov.br. Pregoeira Heide Ferreira da Silva. PREFEITURA MUNICIPAL DE MORRO DO PILAR/MG, Tomada de Preços 007-2020, torna público para conhecimento dos interessados a Tomada de Preços 007-2020, cujo objetivo é a contratação de empresa para reforma/ revitalização talude arrimo e passeio da Escola São Tarcisio. Abertura 18/03/2020 as 14:30. As informações poderão ser prestadas pelo telefone (31) 38665162 ou através do e-mail licitacao@morrodopilar.mg.gov.br. Pregoeira Heide Ferreira da Silva. PREFEITURA MUNICIPAL DE MORRO DO PILAR/MG, Tomada de Preços 008-2020, torna público para conhecimento dos interessados a Tomada de Preços 008-2020, cujo objetivo a contratação de empresa especializada para execução de obra de reforma da Escola Municipal São Tarciso. Abertura 19/03/2020 as 09:00. As informações poderão ser prestadas pelo telefone (31) 38665162 ou através do e-mail </w:t>
      </w:r>
      <w:hyperlink r:id="rId17" w:history="1">
        <w:r w:rsidRPr="00EB05DE">
          <w:rPr>
            <w:rStyle w:val="Hyperlink"/>
            <w:rFonts w:asciiTheme="minorHAnsi" w:hAnsiTheme="minorHAnsi" w:cs="Arial"/>
            <w:bCs/>
          </w:rPr>
          <w:t>licitacao@morrodopilar.mg.gov.br</w:t>
        </w:r>
      </w:hyperlink>
      <w:r>
        <w:rPr>
          <w:rFonts w:asciiTheme="minorHAnsi" w:hAnsiTheme="minorHAnsi" w:cs="Arial"/>
          <w:bCs/>
          <w:color w:val="000000"/>
        </w:rPr>
        <w:t xml:space="preserve">. </w:t>
      </w:r>
    </w:p>
    <w:p w14:paraId="6CEF200F" w14:textId="347E53D4" w:rsidR="00B4606B" w:rsidRPr="00B4606B" w:rsidRDefault="00700895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 xml:space="preserve"> </w:t>
      </w:r>
    </w:p>
    <w:p w14:paraId="35E8C8C7" w14:textId="77777777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E8770F9" w14:textId="77777777" w:rsidR="00700895" w:rsidRDefault="00700895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00895">
        <w:rPr>
          <w:rFonts w:asciiTheme="minorHAnsi" w:hAnsiTheme="minorHAnsi" w:cs="Arial"/>
          <w:b/>
          <w:bCs/>
          <w:color w:val="000000"/>
        </w:rPr>
        <w:t>TOMADA DE PREÇOS 007-2020</w:t>
      </w:r>
    </w:p>
    <w:p w14:paraId="3E6B4A2B" w14:textId="4ADDE37F" w:rsidR="00252FD4" w:rsidRDefault="00700895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252FD4" w:rsidRPr="00B4606B">
        <w:rPr>
          <w:rFonts w:asciiTheme="minorHAnsi" w:hAnsiTheme="minorHAnsi" w:cs="Arial"/>
          <w:bCs/>
          <w:color w:val="000000"/>
        </w:rPr>
        <w:t xml:space="preserve">orna público para conhecimento dos interessados a Tomada de Preços 007-2020, cujo objetivo é a contratação de empresa para reforma/ revitalização talude arrimo e passeio da Escola São Tarcisio. Abertura 18/03/2020 as 14:30. As informações poderão ser prestadas pelo telefone (31) 38665162 ou através do e-mail licitacao@morrodopilar.mg.gov.br. </w:t>
      </w:r>
    </w:p>
    <w:p w14:paraId="4DBBD6BB" w14:textId="77777777" w:rsidR="00B4606B" w:rsidRPr="00B4606B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415FAB1" w14:textId="77777777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1214CB8" w14:textId="4DF2AF0F" w:rsidR="00700895" w:rsidRDefault="00700895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00895">
        <w:rPr>
          <w:rFonts w:asciiTheme="minorHAnsi" w:hAnsiTheme="minorHAnsi" w:cs="Arial"/>
          <w:b/>
          <w:bCs/>
          <w:color w:val="000000"/>
        </w:rPr>
        <w:t>TOMADA DE PREÇOS 008-2020</w:t>
      </w:r>
    </w:p>
    <w:p w14:paraId="0A3F5E0D" w14:textId="092F1204" w:rsidR="00252FD4" w:rsidRPr="00B4606B" w:rsidRDefault="00700895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252FD4" w:rsidRPr="00B4606B">
        <w:rPr>
          <w:rFonts w:asciiTheme="minorHAnsi" w:hAnsiTheme="minorHAnsi" w:cs="Arial"/>
          <w:bCs/>
          <w:color w:val="000000"/>
        </w:rPr>
        <w:t xml:space="preserve">orna público para conhecimento dos interessados a Tomada de Preços 008-2020, cujo objetivo a contratação de empresa especializada para execução de obra de reforma da Escola Municipal São Tarciso. Abertura 19/03/2020 as 09:00. As informações poderão ser prestadas pelo telefone (31) 38665162 ou através do e-mail </w:t>
      </w:r>
      <w:hyperlink r:id="rId18" w:history="1">
        <w:r w:rsidRPr="00EB05DE">
          <w:rPr>
            <w:rStyle w:val="Hyperlink"/>
            <w:rFonts w:asciiTheme="minorHAnsi" w:hAnsiTheme="minorHAnsi" w:cs="Arial"/>
            <w:bCs/>
          </w:rPr>
          <w:t>licitacao@morrodopilar.mg.gov.br</w:t>
        </w:r>
      </w:hyperlink>
      <w:r>
        <w:rPr>
          <w:rFonts w:asciiTheme="minorHAnsi" w:hAnsiTheme="minorHAnsi" w:cs="Arial"/>
          <w:bCs/>
          <w:color w:val="000000"/>
        </w:rPr>
        <w:t xml:space="preserve">. </w:t>
      </w:r>
    </w:p>
    <w:p w14:paraId="0C515F85" w14:textId="77777777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E0199F3" w14:textId="77777777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232A757" w14:textId="77777777" w:rsidR="0000177C" w:rsidRPr="0000177C" w:rsidRDefault="00685F62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  <w:r w:rsidR="00252FD4" w:rsidRPr="0000177C">
        <w:rPr>
          <w:rFonts w:asciiTheme="minorHAnsi" w:hAnsiTheme="minorHAnsi" w:cs="Arial"/>
          <w:b/>
          <w:bCs/>
          <w:color w:val="000000"/>
        </w:rPr>
        <w:t xml:space="preserve">NOVA PONTE-MG. PROCESSO 027/2020 TOMADA DE PREÇOS N.º 002 / 2020 AVISO </w:t>
      </w:r>
    </w:p>
    <w:p w14:paraId="0E7BC4BD" w14:textId="1C4AAD18" w:rsidR="00252FD4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 xml:space="preserve">O Presidente da Comissão Permanente de Licitação de Nova Ponte, no uso de suas atribuições legais, torna público que fará realizar licitação na modalidade TOMADA DE PREÇOS, do tipo - Menor preço global, para reforma e ampliação da Unidade Básica de Saúde Odelmo Leão Carneiro, conforme condições e regras do Edital, sendo que a abertura dos trabalhos da Comissão Julgadora, com recebimento das propostas, dar-se-á no dia 13/03/2020 às 09h00min, na divisão de compras da Secretaria Municipal de Administração e Finanças. O edital com todas as disposições pertinentes encontra-se a disposição dos interessados na divisão de compras da Secretaria Municipal de Administração e Finanças. </w:t>
      </w:r>
    </w:p>
    <w:p w14:paraId="3D6AEB3C" w14:textId="77777777" w:rsidR="00B4606B" w:rsidRPr="00B4606B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11C49B9" w14:textId="77777777" w:rsidR="006A7BB7" w:rsidRPr="00B4606B" w:rsidRDefault="006A7BB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715BBAA" w14:textId="1FC29FC2" w:rsidR="0000177C" w:rsidRPr="0000177C" w:rsidRDefault="00685F62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  <w:r w:rsidR="006A7BB7" w:rsidRPr="0000177C">
        <w:rPr>
          <w:rFonts w:asciiTheme="minorHAnsi" w:hAnsiTheme="minorHAnsi" w:cs="Arial"/>
          <w:b/>
          <w:bCs/>
          <w:color w:val="000000"/>
        </w:rPr>
        <w:t>ORATÓRIOS</w:t>
      </w:r>
      <w:r w:rsidR="005459BD">
        <w:rPr>
          <w:rFonts w:asciiTheme="minorHAnsi" w:hAnsiTheme="minorHAnsi" w:cs="Arial"/>
          <w:b/>
          <w:bCs/>
          <w:color w:val="000000"/>
        </w:rPr>
        <w:t xml:space="preserve">/ MG - </w:t>
      </w:r>
      <w:r w:rsidR="006A7BB7" w:rsidRPr="0000177C">
        <w:rPr>
          <w:rFonts w:asciiTheme="minorHAnsi" w:hAnsiTheme="minorHAnsi" w:cs="Arial"/>
          <w:b/>
          <w:bCs/>
          <w:color w:val="000000"/>
        </w:rPr>
        <w:t xml:space="preserve">AVISO DE LICITAÇÃO </w:t>
      </w:r>
      <w:r w:rsidR="0000177C" w:rsidRPr="0000177C">
        <w:rPr>
          <w:rFonts w:asciiTheme="minorHAnsi" w:hAnsiTheme="minorHAnsi" w:cs="Arial"/>
          <w:b/>
          <w:bCs/>
          <w:color w:val="000000"/>
        </w:rPr>
        <w:t>PROCESSO LICITATÓRIO Nº: 030/2020, TOMADA DE PREÇOS AUTUADA SOB O Nº: 003/2020</w:t>
      </w:r>
    </w:p>
    <w:p w14:paraId="4DAD2C0E" w14:textId="366E7E60" w:rsidR="006A7BB7" w:rsidRPr="00B4606B" w:rsidRDefault="006A7BB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>Através da CPL, nos termos Lei Federal nº. 8.666/93 e suas alterações,</w:t>
      </w:r>
      <w:r w:rsidR="00B4606B">
        <w:rPr>
          <w:rFonts w:asciiTheme="minorHAnsi" w:hAnsiTheme="minorHAnsi" w:cs="Arial"/>
          <w:bCs/>
          <w:color w:val="000000"/>
        </w:rPr>
        <w:t xml:space="preserve"> </w:t>
      </w:r>
      <w:r w:rsidRPr="00B4606B">
        <w:rPr>
          <w:rFonts w:asciiTheme="minorHAnsi" w:hAnsiTheme="minorHAnsi" w:cs="Arial"/>
          <w:bCs/>
          <w:color w:val="000000"/>
        </w:rPr>
        <w:t xml:space="preserve">bem como demais condições fixadas neste edital, faz tornar público que irá realizar licitação, na forma presencial, no dia 16/03/2020. Sessão com </w:t>
      </w:r>
      <w:r w:rsidR="00B4606B" w:rsidRPr="00B4606B">
        <w:rPr>
          <w:rFonts w:asciiTheme="minorHAnsi" w:hAnsiTheme="minorHAnsi" w:cs="Arial"/>
          <w:bCs/>
          <w:color w:val="000000"/>
        </w:rPr>
        <w:t>início</w:t>
      </w:r>
      <w:r w:rsidRPr="00B4606B">
        <w:rPr>
          <w:rFonts w:asciiTheme="minorHAnsi" w:hAnsiTheme="minorHAnsi" w:cs="Arial"/>
          <w:bCs/>
          <w:color w:val="000000"/>
        </w:rPr>
        <w:t xml:space="preserve"> às 09:00 h – Tomada de Preços para construção e reforma, sendo: construção de caixa de captação para Sistema de Abastecimento de Água; construção de muros de contenção; recuperação de pavimentos, calçamentos e pavimentação asfáltica; execução de pisos do pátio de container da usina de reciclagem; execução do telhado da policlínica e PSF, nos critérios e condições contidas no Edital. O Edital poderá ser solicitado pelo e-mail: licitacao@oratorios.mg.gov.br, e no site – </w:t>
      </w:r>
      <w:hyperlink r:id="rId19" w:history="1">
        <w:r w:rsidR="0000177C" w:rsidRPr="00EB05DE">
          <w:rPr>
            <w:rStyle w:val="Hyperlink"/>
            <w:rFonts w:asciiTheme="minorHAnsi" w:hAnsiTheme="minorHAnsi" w:cs="Arial"/>
            <w:bCs/>
          </w:rPr>
          <w:t>www.oratorios.mg.gov.br</w:t>
        </w:r>
      </w:hyperlink>
      <w:r w:rsidRPr="00B4606B">
        <w:rPr>
          <w:rFonts w:asciiTheme="minorHAnsi" w:hAnsiTheme="minorHAnsi" w:cs="Arial"/>
          <w:bCs/>
          <w:color w:val="000000"/>
        </w:rPr>
        <w:t>.</w:t>
      </w:r>
      <w:r w:rsidR="0000177C">
        <w:rPr>
          <w:rFonts w:asciiTheme="minorHAnsi" w:hAnsiTheme="minorHAnsi" w:cs="Arial"/>
          <w:bCs/>
          <w:color w:val="000000"/>
        </w:rPr>
        <w:t xml:space="preserve"> </w:t>
      </w:r>
      <w:r w:rsidRPr="00B4606B">
        <w:rPr>
          <w:rFonts w:asciiTheme="minorHAnsi" w:hAnsiTheme="minorHAnsi" w:cs="Arial"/>
          <w:bCs/>
          <w:color w:val="000000"/>
        </w:rPr>
        <w:t>Informações: (31)3876-9101 com a C.P.L. no horário de 13:00 as 16:00.</w:t>
      </w:r>
    </w:p>
    <w:p w14:paraId="34FE50ED" w14:textId="77777777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79A8155" w14:textId="77777777" w:rsidR="006A7BB7" w:rsidRPr="00B4606B" w:rsidRDefault="006A7BB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7F2F2C1" w14:textId="716499AA" w:rsidR="0000177C" w:rsidRPr="0000177C" w:rsidRDefault="00685F62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  <w:r w:rsidR="006A7BB7" w:rsidRPr="0000177C">
        <w:rPr>
          <w:rFonts w:asciiTheme="minorHAnsi" w:hAnsiTheme="minorHAnsi" w:cs="Arial"/>
          <w:b/>
          <w:bCs/>
          <w:color w:val="000000"/>
        </w:rPr>
        <w:t xml:space="preserve">PEDRINÓPOLIS </w:t>
      </w:r>
      <w:r w:rsidR="005459BD">
        <w:rPr>
          <w:rFonts w:asciiTheme="minorHAnsi" w:hAnsiTheme="minorHAnsi" w:cs="Arial"/>
          <w:b/>
          <w:bCs/>
          <w:color w:val="000000"/>
        </w:rPr>
        <w:t>– MG -</w:t>
      </w:r>
      <w:r w:rsidR="0000177C">
        <w:rPr>
          <w:rFonts w:asciiTheme="minorHAnsi" w:hAnsiTheme="minorHAnsi" w:cs="Arial"/>
          <w:b/>
          <w:bCs/>
          <w:color w:val="000000"/>
        </w:rPr>
        <w:t xml:space="preserve"> </w:t>
      </w:r>
      <w:r w:rsidR="006A7BB7" w:rsidRPr="0000177C">
        <w:rPr>
          <w:rFonts w:asciiTheme="minorHAnsi" w:hAnsiTheme="minorHAnsi" w:cs="Arial"/>
          <w:b/>
          <w:bCs/>
          <w:color w:val="000000"/>
        </w:rPr>
        <w:t xml:space="preserve">COMISSÃO DE LICITAÇÃO AVISO DE LICITAÇÃO </w:t>
      </w:r>
      <w:r w:rsidR="0000177C">
        <w:rPr>
          <w:rFonts w:asciiTheme="minorHAnsi" w:hAnsiTheme="minorHAnsi" w:cs="Arial"/>
          <w:b/>
          <w:bCs/>
          <w:color w:val="000000"/>
        </w:rPr>
        <w:t xml:space="preserve">- </w:t>
      </w:r>
      <w:r w:rsidR="006A7BB7" w:rsidRPr="0000177C">
        <w:rPr>
          <w:rFonts w:asciiTheme="minorHAnsi" w:hAnsiTheme="minorHAnsi" w:cs="Arial"/>
          <w:b/>
          <w:bCs/>
          <w:color w:val="000000"/>
        </w:rPr>
        <w:t xml:space="preserve">PREGÃO PRESENCIAL 015/2020 </w:t>
      </w:r>
    </w:p>
    <w:p w14:paraId="7D60834D" w14:textId="0E45EBC9" w:rsidR="006A7BB7" w:rsidRPr="00B4606B" w:rsidRDefault="006A7BB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 xml:space="preserve">Aviso de Licitação – O Município de Pedrinópolis/MG torna público o processo licitatório nº 024/2020, pregão presencial nº 015/2020, Constitui objeto da licitação a aquisição de materiais elétricos, destinado a reforma e ampliação do salão de eventos do CESUP, conforme especificações constantes no Anexo I, deste Edital, do tipo menor preço unitário. A sessão de credenciamento e julgamento será realizada no dia 12 de março de 2020, às 10h00m. Demais informações pelo tel. (34) 3355 1303 ou pelo site </w:t>
      </w:r>
      <w:hyperlink r:id="rId20" w:history="1">
        <w:r w:rsidR="0000177C" w:rsidRPr="00EB05DE">
          <w:rPr>
            <w:rStyle w:val="Hyperlink"/>
            <w:rFonts w:asciiTheme="minorHAnsi" w:hAnsiTheme="minorHAnsi" w:cs="Arial"/>
            <w:bCs/>
          </w:rPr>
          <w:t>www.pedridrinopolis.mg.gov.br</w:t>
        </w:r>
      </w:hyperlink>
      <w:r w:rsidR="00B4606B">
        <w:rPr>
          <w:rFonts w:asciiTheme="minorHAnsi" w:hAnsiTheme="minorHAnsi" w:cs="Arial"/>
          <w:bCs/>
          <w:color w:val="000000"/>
        </w:rPr>
        <w:t>.</w:t>
      </w:r>
      <w:r w:rsidR="0000177C">
        <w:rPr>
          <w:rFonts w:asciiTheme="minorHAnsi" w:hAnsiTheme="minorHAnsi" w:cs="Arial"/>
          <w:bCs/>
          <w:color w:val="000000"/>
        </w:rPr>
        <w:t xml:space="preserve"> </w:t>
      </w:r>
    </w:p>
    <w:p w14:paraId="06543114" w14:textId="77777777" w:rsidR="006A7BB7" w:rsidRPr="00B4606B" w:rsidRDefault="006A7BB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EB0F167" w14:textId="77777777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7D17911" w14:textId="0F233BE6" w:rsidR="0000177C" w:rsidRDefault="0000177C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  <w:r w:rsidR="00252FD4" w:rsidRPr="0000177C">
        <w:rPr>
          <w:rFonts w:asciiTheme="minorHAnsi" w:hAnsiTheme="minorHAnsi" w:cs="Arial"/>
          <w:b/>
          <w:bCs/>
          <w:color w:val="000000"/>
        </w:rPr>
        <w:t>SANTO HIPÓLITO</w:t>
      </w:r>
      <w:r>
        <w:rPr>
          <w:rFonts w:asciiTheme="minorHAnsi" w:hAnsiTheme="minorHAnsi" w:cs="Arial"/>
          <w:b/>
          <w:bCs/>
          <w:color w:val="000000"/>
        </w:rPr>
        <w:t>/ MG</w:t>
      </w:r>
      <w:r w:rsidR="00252FD4" w:rsidRPr="0000177C">
        <w:rPr>
          <w:rFonts w:asciiTheme="minorHAnsi" w:hAnsiTheme="minorHAnsi" w:cs="Arial"/>
          <w:b/>
          <w:bCs/>
          <w:color w:val="000000"/>
        </w:rPr>
        <w:t xml:space="preserve"> - </w:t>
      </w:r>
      <w:r w:rsidRPr="0000177C">
        <w:rPr>
          <w:rFonts w:asciiTheme="minorHAnsi" w:hAnsiTheme="minorHAnsi" w:cs="Arial"/>
          <w:b/>
          <w:bCs/>
          <w:color w:val="000000"/>
        </w:rPr>
        <w:t>TP 001/2020</w:t>
      </w:r>
    </w:p>
    <w:p w14:paraId="549E0A6B" w14:textId="41278660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>Objeto: contratação de empresa de engenharia para pavimentação em bloquetes sextavados, meio-fio (incluindo travamentos) e sarjetas, na Praça de Ginástica localizada na Rua Jovito Santos, área de 217,60 m², com fornecimento de mão</w:t>
      </w:r>
      <w:r w:rsidR="00B4606B">
        <w:rPr>
          <w:rFonts w:asciiTheme="minorHAnsi" w:hAnsiTheme="minorHAnsi" w:cs="Arial"/>
          <w:bCs/>
          <w:color w:val="000000"/>
        </w:rPr>
        <w:t>-</w:t>
      </w:r>
      <w:r w:rsidRPr="00B4606B">
        <w:rPr>
          <w:rFonts w:asciiTheme="minorHAnsi" w:hAnsiTheme="minorHAnsi" w:cs="Arial"/>
          <w:bCs/>
          <w:color w:val="000000"/>
        </w:rPr>
        <w:t>de-obra, materiais e equipamentos, a realizar-se no dia 17/03/2020 às 09:00 horas; PL 012/2020</w:t>
      </w:r>
      <w:r w:rsidR="0000177C">
        <w:rPr>
          <w:rFonts w:asciiTheme="minorHAnsi" w:hAnsiTheme="minorHAnsi" w:cs="Arial"/>
          <w:bCs/>
          <w:color w:val="000000"/>
        </w:rPr>
        <w:t>.</w:t>
      </w:r>
    </w:p>
    <w:p w14:paraId="50D8353B" w14:textId="77777777" w:rsidR="00252FD4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A2AF623" w14:textId="77777777" w:rsidR="000B7717" w:rsidRPr="00B4606B" w:rsidRDefault="000B771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42A89D6" w14:textId="18B7C33E" w:rsidR="0000177C" w:rsidRPr="0000177C" w:rsidRDefault="0000177C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00177C">
        <w:rPr>
          <w:rFonts w:asciiTheme="minorHAnsi" w:hAnsiTheme="minorHAnsi" w:cs="Arial"/>
          <w:b/>
          <w:bCs/>
          <w:color w:val="000000"/>
        </w:rPr>
        <w:t xml:space="preserve"> TP 002/2020</w:t>
      </w:r>
    </w:p>
    <w:p w14:paraId="1B736A58" w14:textId="4EB2EC7E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>Objeto: contratação de empresa de engenharia para execução da obra de construção do vestiário do campo de futebol municipal, localizado na Rua Frei Eustáquio, área de 90 m², com fornecimento de mão-de-obra, materiais e equipamentos,</w:t>
      </w:r>
      <w:r w:rsidR="00B4606B">
        <w:rPr>
          <w:rFonts w:asciiTheme="minorHAnsi" w:hAnsiTheme="minorHAnsi" w:cs="Arial"/>
          <w:bCs/>
          <w:color w:val="000000"/>
        </w:rPr>
        <w:t xml:space="preserve"> </w:t>
      </w:r>
      <w:r w:rsidRPr="00B4606B">
        <w:rPr>
          <w:rFonts w:asciiTheme="minorHAnsi" w:hAnsiTheme="minorHAnsi" w:cs="Arial"/>
          <w:bCs/>
          <w:color w:val="000000"/>
        </w:rPr>
        <w:t>a realizar-se no dia 18/03/2020 às 09:00 h</w:t>
      </w:r>
      <w:r w:rsidR="00B4606B">
        <w:rPr>
          <w:rFonts w:asciiTheme="minorHAnsi" w:hAnsiTheme="minorHAnsi" w:cs="Arial"/>
          <w:bCs/>
          <w:color w:val="000000"/>
        </w:rPr>
        <w:t>oras; Dep. Munic. Obras e Infra</w:t>
      </w:r>
      <w:r w:rsidRPr="00B4606B">
        <w:rPr>
          <w:rFonts w:asciiTheme="minorHAnsi" w:hAnsiTheme="minorHAnsi" w:cs="Arial"/>
          <w:bCs/>
          <w:color w:val="000000"/>
        </w:rPr>
        <w:t xml:space="preserve">estrutura. As sessões se realizarão no Setor de Licitações, Rua Emir Sales, 85, Centro, CEP: 39.210-000. Informações: Tel.: (38) 3726-1140, ou </w:t>
      </w:r>
      <w:r w:rsidR="00B4606B">
        <w:rPr>
          <w:rFonts w:asciiTheme="minorHAnsi" w:hAnsiTheme="minorHAnsi" w:cs="Arial"/>
          <w:bCs/>
          <w:color w:val="000000"/>
        </w:rPr>
        <w:t xml:space="preserve">pelos e-mails: </w:t>
      </w:r>
      <w:hyperlink r:id="rId21" w:history="1">
        <w:r w:rsidR="0000177C" w:rsidRPr="00EB05DE">
          <w:rPr>
            <w:rStyle w:val="Hyperlink"/>
            <w:rFonts w:asciiTheme="minorHAnsi" w:hAnsiTheme="minorHAnsi" w:cs="Arial"/>
            <w:bCs/>
          </w:rPr>
          <w:t>pmsantohipolito@gmail.com/cotacoesprefeiturash@gmail.com</w:t>
        </w:r>
      </w:hyperlink>
      <w:r w:rsidRPr="00B4606B">
        <w:rPr>
          <w:rFonts w:asciiTheme="minorHAnsi" w:hAnsiTheme="minorHAnsi" w:cs="Arial"/>
          <w:bCs/>
          <w:color w:val="000000"/>
        </w:rPr>
        <w:t>,</w:t>
      </w:r>
      <w:r w:rsidR="0000177C">
        <w:rPr>
          <w:rFonts w:asciiTheme="minorHAnsi" w:hAnsiTheme="minorHAnsi" w:cs="Arial"/>
          <w:bCs/>
          <w:color w:val="000000"/>
        </w:rPr>
        <w:t xml:space="preserve"> </w:t>
      </w:r>
      <w:r w:rsidRPr="00B4606B">
        <w:rPr>
          <w:rFonts w:asciiTheme="minorHAnsi" w:hAnsiTheme="minorHAnsi" w:cs="Arial"/>
          <w:bCs/>
          <w:color w:val="000000"/>
        </w:rPr>
        <w:t>de segunda a sexta</w:t>
      </w:r>
      <w:r w:rsidR="00B4606B">
        <w:rPr>
          <w:rFonts w:asciiTheme="minorHAnsi" w:hAnsiTheme="minorHAnsi" w:cs="Arial"/>
          <w:bCs/>
          <w:color w:val="000000"/>
        </w:rPr>
        <w:t>-</w:t>
      </w:r>
      <w:r w:rsidRPr="00B4606B">
        <w:rPr>
          <w:rFonts w:asciiTheme="minorHAnsi" w:hAnsiTheme="minorHAnsi" w:cs="Arial"/>
          <w:bCs/>
          <w:color w:val="000000"/>
        </w:rPr>
        <w:t xml:space="preserve">feira das 08:00 às 12:00 horas. </w:t>
      </w:r>
    </w:p>
    <w:p w14:paraId="28CA24A5" w14:textId="77777777" w:rsidR="00252FD4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80B22D5" w14:textId="77777777" w:rsidR="00B4606B" w:rsidRPr="00B4606B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7D01791" w14:textId="77777777" w:rsidR="0000177C" w:rsidRDefault="00685F62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="00252FD4" w:rsidRPr="00B4606B">
        <w:rPr>
          <w:rFonts w:asciiTheme="minorHAnsi" w:hAnsiTheme="minorHAnsi" w:cs="Arial"/>
          <w:bCs/>
          <w:color w:val="000000"/>
        </w:rPr>
        <w:t xml:space="preserve"> </w:t>
      </w:r>
      <w:r w:rsidR="0000177C" w:rsidRPr="0000177C">
        <w:rPr>
          <w:rFonts w:asciiTheme="minorHAnsi" w:hAnsiTheme="minorHAnsi" w:cs="Arial"/>
          <w:b/>
          <w:bCs/>
          <w:color w:val="000000"/>
        </w:rPr>
        <w:t>SÃO SEBASTIÃO DO RIO PRETO/MG. PROCESSO Nº 034/202</w:t>
      </w:r>
      <w:r w:rsidR="0000177C">
        <w:rPr>
          <w:rFonts w:asciiTheme="minorHAnsi" w:hAnsiTheme="minorHAnsi" w:cs="Arial"/>
          <w:b/>
          <w:bCs/>
          <w:color w:val="000000"/>
        </w:rPr>
        <w:t>0, TOMADA DE PREÇOS Nº 001/2020</w:t>
      </w:r>
    </w:p>
    <w:p w14:paraId="6DEC91AD" w14:textId="265B3D9F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 xml:space="preserve">Aviso de licitação, na modalidade Tomada de Preços, do tipo MENOR PREÇO GLOBAL. Objeto: Contratação de empresa para prestação de serviços de execução de obra construção de Quadra Poliesportiva. Abertura: 10/03/2020, às 09:00 horas. Edital no site: </w:t>
      </w:r>
      <w:hyperlink r:id="rId22" w:history="1">
        <w:r w:rsidR="0000177C" w:rsidRPr="00EB05DE">
          <w:rPr>
            <w:rStyle w:val="Hyperlink"/>
            <w:rFonts w:asciiTheme="minorHAnsi" w:hAnsiTheme="minorHAnsi" w:cs="Arial"/>
            <w:bCs/>
          </w:rPr>
          <w:t>www.saosebastiaodoriopreto.mg.gov.br</w:t>
        </w:r>
      </w:hyperlink>
      <w:r w:rsidR="0000177C">
        <w:rPr>
          <w:rFonts w:asciiTheme="minorHAnsi" w:hAnsiTheme="minorHAnsi" w:cs="Arial"/>
          <w:bCs/>
          <w:color w:val="000000"/>
        </w:rPr>
        <w:t xml:space="preserve"> </w:t>
      </w:r>
      <w:r w:rsidRPr="00B4606B">
        <w:rPr>
          <w:rFonts w:asciiTheme="minorHAnsi" w:hAnsiTheme="minorHAnsi" w:cs="Arial"/>
          <w:bCs/>
          <w:color w:val="000000"/>
        </w:rPr>
        <w:t>ou no e</w:t>
      </w:r>
      <w:r w:rsidR="00B4606B">
        <w:rPr>
          <w:rFonts w:asciiTheme="minorHAnsi" w:hAnsiTheme="minorHAnsi" w:cs="Arial"/>
          <w:bCs/>
          <w:color w:val="000000"/>
        </w:rPr>
        <w:t>-</w:t>
      </w:r>
      <w:r w:rsidRPr="00B4606B">
        <w:rPr>
          <w:rFonts w:asciiTheme="minorHAnsi" w:hAnsiTheme="minorHAnsi" w:cs="Arial"/>
          <w:bCs/>
          <w:color w:val="000000"/>
        </w:rPr>
        <w:t xml:space="preserve">mail: </w:t>
      </w:r>
      <w:hyperlink r:id="rId23" w:history="1">
        <w:r w:rsidR="0000177C" w:rsidRPr="00EB05DE">
          <w:rPr>
            <w:rStyle w:val="Hyperlink"/>
            <w:rFonts w:asciiTheme="minorHAnsi" w:hAnsiTheme="minorHAnsi" w:cs="Arial"/>
            <w:bCs/>
          </w:rPr>
          <w:t>licitacao@saosebastiaodoriopreto.mg.gov.br</w:t>
        </w:r>
      </w:hyperlink>
      <w:r w:rsidR="0000177C">
        <w:rPr>
          <w:rFonts w:asciiTheme="minorHAnsi" w:hAnsiTheme="minorHAnsi" w:cs="Arial"/>
          <w:bCs/>
          <w:color w:val="000000"/>
        </w:rPr>
        <w:t xml:space="preserve">. </w:t>
      </w:r>
    </w:p>
    <w:p w14:paraId="1288FC58" w14:textId="77777777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C458A1F" w14:textId="77777777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3ADFE3D" w14:textId="245ADA3B" w:rsidR="0000177C" w:rsidRDefault="00685F62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</w:t>
      </w:r>
      <w:r w:rsidR="0000177C" w:rsidRPr="0000177C">
        <w:rPr>
          <w:rFonts w:asciiTheme="minorHAnsi" w:hAnsiTheme="minorHAnsi" w:cs="Arial"/>
          <w:b/>
          <w:bCs/>
          <w:color w:val="000000"/>
        </w:rPr>
        <w:t xml:space="preserve">DE SÃO BRÁS DO SUAÇUÍ – </w:t>
      </w:r>
      <w:r w:rsidR="0000177C">
        <w:rPr>
          <w:rFonts w:asciiTheme="minorHAnsi" w:hAnsiTheme="minorHAnsi" w:cs="Arial"/>
          <w:b/>
          <w:bCs/>
          <w:color w:val="000000"/>
        </w:rPr>
        <w:t xml:space="preserve">MG - </w:t>
      </w:r>
      <w:r w:rsidR="0000177C" w:rsidRPr="0000177C">
        <w:rPr>
          <w:rFonts w:asciiTheme="minorHAnsi" w:hAnsiTheme="minorHAnsi" w:cs="Arial"/>
          <w:b/>
          <w:bCs/>
          <w:color w:val="000000"/>
        </w:rPr>
        <w:t>AVISO DE RETIFICAÇÃO – TOMADA DE PREÇOS NO 01/2020</w:t>
      </w:r>
    </w:p>
    <w:p w14:paraId="02D08C0D" w14:textId="69F14EE2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>O Município de São Brás do Suaçuí, MG, torna público que houve alteração nos itens 15-V; 18.3-letra c; 23.1.5; 37.20; nos Anexos XIV, XVI e XVII e nas cláusulas quarta e décima oitava da minuta de contrato do Edital da Tomada de Preços nº 01/2020, cujo objeto é a contratação de pessoa jurídica para execução de obra de ampliação da sede do Centro de Referência da Assistência Social – CRAS, localizada na Rua Dona Maria Joana, nº 91, bairro Alto dos Alecrins, no Município de São Brás do Suaçuí/MG, em conformidade com as especificações técnicas da Planilha Orçamentária de Custos, do Cronograma Físico-Financeiro e demais anexos que fazem parte do Edital. A visita técnica fica remarcada para as datas de 12/03/2020 ou 13/03/2020, com início às 09 horas, na sede da Prefeitura Municipal, localizada na Avenida Doutor Aprígio Ribeiro de Oliveira, nº150, bairro centro – São Brás do Suaçuí/MG – 3º pavimento e a sessão inaugural para o dia 19/03/2020, às nove horas na sede da Prefeitura Municipal, localizada na Avenida Dr. Aprígio Ribeiro de Oliveira, nº 150 – centro, 3º pavimento. As demais cláusulas e condições previstas no edital permanecem inalteradas conforme constam da redação original. Os interessados deverão solicitar o edital através do e-mai</w:t>
      </w:r>
      <w:r w:rsidR="00B4606B">
        <w:rPr>
          <w:rFonts w:asciiTheme="minorHAnsi" w:hAnsiTheme="minorHAnsi" w:cs="Arial"/>
          <w:bCs/>
          <w:color w:val="000000"/>
        </w:rPr>
        <w:t xml:space="preserve">l </w:t>
      </w:r>
      <w:hyperlink r:id="rId24" w:history="1">
        <w:r w:rsidR="000B7717" w:rsidRPr="00EB05DE">
          <w:rPr>
            <w:rStyle w:val="Hyperlink"/>
            <w:rFonts w:asciiTheme="minorHAnsi" w:hAnsiTheme="minorHAnsi" w:cs="Arial"/>
            <w:bCs/>
          </w:rPr>
          <w:t>planejamento@saobrasdosuacui.mg.gov.br</w:t>
        </w:r>
      </w:hyperlink>
      <w:r w:rsidR="000B7717">
        <w:rPr>
          <w:rFonts w:asciiTheme="minorHAnsi" w:hAnsiTheme="minorHAnsi" w:cs="Arial"/>
          <w:bCs/>
          <w:color w:val="000000"/>
        </w:rPr>
        <w:t xml:space="preserve"> </w:t>
      </w:r>
      <w:r w:rsidRPr="00B4606B">
        <w:rPr>
          <w:rFonts w:asciiTheme="minorHAnsi" w:hAnsiTheme="minorHAnsi" w:cs="Arial"/>
          <w:bCs/>
          <w:color w:val="000000"/>
        </w:rPr>
        <w:t xml:space="preserve">e mais informações pelo telefone (31) 3738-1570. </w:t>
      </w:r>
    </w:p>
    <w:p w14:paraId="3200FB27" w14:textId="77777777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AAFCDC0" w14:textId="77777777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A9BCF34" w14:textId="77088DC8" w:rsidR="000B7717" w:rsidRPr="000B7717" w:rsidRDefault="000B771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  <w:r w:rsidR="00252FD4" w:rsidRPr="000B7717">
        <w:rPr>
          <w:rFonts w:asciiTheme="minorHAnsi" w:hAnsiTheme="minorHAnsi" w:cs="Arial"/>
          <w:b/>
          <w:bCs/>
          <w:color w:val="000000"/>
        </w:rPr>
        <w:t xml:space="preserve">SÃO JOÃO DA PONTE-MG </w:t>
      </w:r>
      <w:r w:rsidR="005459BD">
        <w:rPr>
          <w:rFonts w:asciiTheme="minorHAnsi" w:hAnsiTheme="minorHAnsi" w:cs="Arial"/>
          <w:b/>
          <w:bCs/>
          <w:color w:val="000000"/>
        </w:rPr>
        <w:t xml:space="preserve">- </w:t>
      </w:r>
      <w:r w:rsidR="00252FD4" w:rsidRPr="000B7717">
        <w:rPr>
          <w:rFonts w:asciiTheme="minorHAnsi" w:hAnsiTheme="minorHAnsi" w:cs="Arial"/>
          <w:b/>
          <w:bCs/>
          <w:color w:val="000000"/>
        </w:rPr>
        <w:t>PROCESSO LICITATÓRIO Nº 029/2020</w:t>
      </w:r>
      <w:r w:rsidRPr="000B7717">
        <w:rPr>
          <w:rFonts w:asciiTheme="minorHAnsi" w:hAnsiTheme="minorHAnsi" w:cs="Arial"/>
          <w:b/>
          <w:bCs/>
          <w:color w:val="000000"/>
        </w:rPr>
        <w:t xml:space="preserve"> – TOMADA DE PREÇO Nº 004/2020</w:t>
      </w:r>
    </w:p>
    <w:p w14:paraId="117EEBC2" w14:textId="6668CF43" w:rsidR="00252FD4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 xml:space="preserve">Objeto: Reforma da UBS no Bairro Denise, sede do Município de São João da Ponte- MG. Abertura: Dia 12/03/2020 às 08h00m. Edital disponível no Site: </w:t>
      </w:r>
      <w:hyperlink r:id="rId25" w:history="1">
        <w:r w:rsidR="000B7717" w:rsidRPr="00EB05DE">
          <w:rPr>
            <w:rStyle w:val="Hyperlink"/>
            <w:rFonts w:asciiTheme="minorHAnsi" w:hAnsiTheme="minorHAnsi" w:cs="Arial"/>
            <w:bCs/>
          </w:rPr>
          <w:t>www.saojoaodaponte.mg.gov.br</w:t>
        </w:r>
      </w:hyperlink>
      <w:r w:rsidRPr="00B4606B">
        <w:rPr>
          <w:rFonts w:asciiTheme="minorHAnsi" w:hAnsiTheme="minorHAnsi" w:cs="Arial"/>
          <w:bCs/>
          <w:color w:val="000000"/>
        </w:rPr>
        <w:t>,</w:t>
      </w:r>
      <w:r w:rsidR="000B7717">
        <w:rPr>
          <w:rFonts w:asciiTheme="minorHAnsi" w:hAnsiTheme="minorHAnsi" w:cs="Arial"/>
          <w:bCs/>
          <w:color w:val="000000"/>
        </w:rPr>
        <w:t xml:space="preserve"> </w:t>
      </w:r>
      <w:r w:rsidRPr="00B4606B">
        <w:rPr>
          <w:rFonts w:asciiTheme="minorHAnsi" w:hAnsiTheme="minorHAnsi" w:cs="Arial"/>
          <w:bCs/>
          <w:color w:val="000000"/>
        </w:rPr>
        <w:t xml:space="preserve">no </w:t>
      </w:r>
      <w:r w:rsidR="0000177C" w:rsidRPr="00B4606B">
        <w:rPr>
          <w:rFonts w:asciiTheme="minorHAnsi" w:hAnsiTheme="minorHAnsi" w:cs="Arial"/>
          <w:bCs/>
          <w:color w:val="000000"/>
        </w:rPr>
        <w:t>e-mail</w:t>
      </w:r>
      <w:r w:rsidR="000B7717">
        <w:rPr>
          <w:rFonts w:asciiTheme="minorHAnsi" w:hAnsiTheme="minorHAnsi" w:cs="Arial"/>
          <w:bCs/>
          <w:color w:val="000000"/>
        </w:rPr>
        <w:t xml:space="preserve"> </w:t>
      </w:r>
      <w:hyperlink r:id="rId26" w:history="1">
        <w:r w:rsidR="000B7717" w:rsidRPr="00EB05DE">
          <w:rPr>
            <w:rStyle w:val="Hyperlink"/>
            <w:rFonts w:asciiTheme="minorHAnsi" w:hAnsiTheme="minorHAnsi" w:cs="Arial"/>
            <w:bCs/>
          </w:rPr>
          <w:t>licitaponte10@gmail.com</w:t>
        </w:r>
      </w:hyperlink>
      <w:r w:rsidR="000B7717">
        <w:rPr>
          <w:rFonts w:asciiTheme="minorHAnsi" w:hAnsiTheme="minorHAnsi" w:cs="Arial"/>
          <w:bCs/>
          <w:color w:val="000000"/>
        </w:rPr>
        <w:t xml:space="preserve">. </w:t>
      </w:r>
    </w:p>
    <w:p w14:paraId="2286ADB3" w14:textId="77777777" w:rsidR="00B4606B" w:rsidRPr="00B4606B" w:rsidRDefault="00B4606B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D27245A" w14:textId="77777777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F56380E" w14:textId="0B620D88" w:rsidR="000B7717" w:rsidRDefault="000B771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DE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  <w:r w:rsidRPr="000B7717">
        <w:rPr>
          <w:rFonts w:asciiTheme="minorHAnsi" w:hAnsiTheme="minorHAnsi" w:cs="Arial"/>
          <w:b/>
          <w:bCs/>
          <w:color w:val="000000"/>
        </w:rPr>
        <w:t>TOCOS DO MOJI – MG – AVISO DE LICITAÇÃO – PROCESSO LICITATÓRIO Nº 039/2020 – CONCORRÊNCIA PÚBLICA Nº 004/2020</w:t>
      </w:r>
    </w:p>
    <w:p w14:paraId="75751CA2" w14:textId="02CDA88A" w:rsidR="00252FD4" w:rsidRPr="00B4606B" w:rsidRDefault="00252FD4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 xml:space="preserve">Objeto: contratação de empresa para execução de obra de pavimentação incluindo fornecimento dos materiais e a execução do piso da via a ser pavimentada nas estradas vicinais nos trechos Moji e Espraiado sentido a sede do Município, conforme especificado no anexo I do Edital. A sessão com entrega e abertura dos envelopes será no dia 30 de março de 2020, até às 09h: 30min. CREDENCIAMENTO; às 09h: 30min. INÍCIO DO CERTAME. O Edital e maiores informações estão disponível na Sede da Prefeitura Municipal sito à Rua Antonio Mariano da Silva, nº 36 – centro – e pelo site </w:t>
      </w:r>
      <w:hyperlink r:id="rId27" w:history="1">
        <w:r w:rsidR="00727C3E" w:rsidRPr="00EB05DE">
          <w:rPr>
            <w:rStyle w:val="Hyperlink"/>
            <w:rFonts w:asciiTheme="minorHAnsi" w:hAnsiTheme="minorHAnsi" w:cs="Arial"/>
            <w:bCs/>
          </w:rPr>
          <w:t>www.tocosdomoji.mg.gov.br</w:t>
        </w:r>
      </w:hyperlink>
      <w:r w:rsidR="00727C3E">
        <w:rPr>
          <w:rFonts w:asciiTheme="minorHAnsi" w:hAnsiTheme="minorHAnsi" w:cs="Arial"/>
          <w:bCs/>
          <w:color w:val="000000"/>
        </w:rPr>
        <w:t>.</w:t>
      </w:r>
    </w:p>
    <w:p w14:paraId="5D4FA3A5" w14:textId="77777777" w:rsidR="000F6C9F" w:rsidRPr="00B4606B" w:rsidRDefault="000F6C9F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A805DBB" w14:textId="77777777" w:rsidR="000F6C9F" w:rsidRPr="00B4606B" w:rsidRDefault="000F6C9F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CBD2886" w14:textId="7E994011" w:rsidR="00685F62" w:rsidRPr="00727C3E" w:rsidRDefault="00727C3E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Pr="00727C3E">
        <w:rPr>
          <w:rFonts w:asciiTheme="minorHAnsi" w:hAnsiTheme="minorHAnsi" w:cs="Arial"/>
          <w:b/>
          <w:bCs/>
          <w:color w:val="000000"/>
        </w:rPr>
        <w:t xml:space="preserve">GOVERNO DO ESTADO DO AMAZONAS EMPRESA ESTADUAL DE TURISMO AMAZONASTUR AVISO DE LICITAÇÃO PREGÃO PRESENCIAL N° 1/2020 </w:t>
      </w:r>
    </w:p>
    <w:p w14:paraId="7E847423" w14:textId="2FC892C5" w:rsidR="000F6C9F" w:rsidRPr="00B4606B" w:rsidRDefault="000F6C9F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>A EMPRESA ESTADUAL DE TURISMO - AMAZONASTUR, através da Comissão Permanente Interna de Licitação - COPIL, torna público que às 10:00h (horário Manaus) do dia 18/03/2020 realizará procedimento licitatório, na forma presencial, critério de julgamento menor preço global, modo de disputa fechado, para Contratação de Pessoa Jurídica Especializada em Obras e Serviços de Engenharia, para a reforma do terminal de passageiros do Aeroporto de Barcelos/AM, de acordo com o Edital e seus anexos. Procedimento licitatório N°. 001/2020/COPIL/ AMAZONASTUR. O certame será realizado na Sala da COPIL, na sede da AMAZONASTUR - Av. Santos Dumont, s/n, Bairro Tarumã - CEP 69.041-000 - Manaus/AM. O Edital e seus anexos poderão ser examinados sem ônus na sede da COPIL, e adquiridos mediante solicitação escrita e pagamento das cópias, considerando aqui o valor de R$ 0,20 (vinte centavos de reais), por folha do edital (frente e verso), ou ainda de forma gratuita, mediante apresentação de mídia digital (CD-ROM lacrado). O edital estará disponível a partir do dia 21 de fevereiro de 2020 (8:00h às 14:00h). Maiores informações: (92)2101-8170.</w:t>
      </w:r>
    </w:p>
    <w:p w14:paraId="17D4BF78" w14:textId="77777777" w:rsidR="000F6C9F" w:rsidRPr="00B4606B" w:rsidRDefault="000F6C9F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7C21ECF" w14:textId="77777777" w:rsidR="000F6C9F" w:rsidRPr="00B4606B" w:rsidRDefault="000F6C9F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B2C932B" w14:textId="583BD61E" w:rsidR="00685F62" w:rsidRDefault="00727C3E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="000F6C9F" w:rsidRPr="00727C3E">
        <w:rPr>
          <w:rFonts w:asciiTheme="minorHAnsi" w:hAnsiTheme="minorHAnsi" w:cs="Arial"/>
          <w:b/>
          <w:bCs/>
          <w:color w:val="000000"/>
        </w:rPr>
        <w:t>GOVERNO DO ESTADO DO TOCANTINS - SECRETARIA DA FAZENDA AVISO DE LICITAÇÃO CONCORRÊNCIA Nº 1/2020</w:t>
      </w:r>
      <w:r w:rsidR="000F6C9F" w:rsidRPr="00B4606B">
        <w:rPr>
          <w:rFonts w:asciiTheme="minorHAnsi" w:hAnsiTheme="minorHAnsi" w:cs="Arial"/>
          <w:bCs/>
          <w:color w:val="000000"/>
        </w:rPr>
        <w:t xml:space="preserve"> </w:t>
      </w:r>
    </w:p>
    <w:p w14:paraId="4D24C3BA" w14:textId="0816C62C" w:rsidR="000F6C9F" w:rsidRPr="00B4606B" w:rsidRDefault="000F6C9F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>A Secretaria da Infraestrutura, Cidades e Habitação, através da Comissão Permanente de Licitação, torna público que realizará a licitação na modalidade CONCORRÊNCIA nº 001/2020 - Processo 2020/38960/000043, tipo: Menor Preço. Objeto: REGISTRO DE PREÇO para futura contratação de empresa para execução das obras de restauração, implantação de pavimentação de vias urbanas dos municípios do estado do Tocantins, conforme especificado no Edital e seus anexos. Data/Horário: 31/03/2020 às 10h00min O Edital e os anexos poderão ser retirados por meio eletrônico no site: www.seinf.to.gov.br. Outras informações poderão ser obtidas na Comissão de Licitação, Fone/fax nº (63) 3218 7194 e (63) 3218 1635, Palmas - TO.</w:t>
      </w:r>
    </w:p>
    <w:p w14:paraId="22C92307" w14:textId="77777777" w:rsidR="000F6C9F" w:rsidRPr="00B4606B" w:rsidRDefault="000F6C9F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9518B07" w14:textId="77777777" w:rsidR="000F6C9F" w:rsidRPr="00B4606B" w:rsidRDefault="000F6C9F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0F7EF6D" w14:textId="272E8F27" w:rsidR="00727C3E" w:rsidRDefault="00727C3E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Pr="00727C3E">
        <w:rPr>
          <w:rFonts w:asciiTheme="minorHAnsi" w:hAnsiTheme="minorHAnsi" w:cs="Arial"/>
          <w:b/>
          <w:bCs/>
          <w:color w:val="000000"/>
        </w:rPr>
        <w:t>ESTADO DA BA- PREFEITURA MUNICIPAL DE CAMAÇARI - AVISO DE LICITAÇÃO CONCORRÊNCIA INTERNACIONAL Nº 2/2020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</w:p>
    <w:p w14:paraId="684F49F5" w14:textId="12A8E8AA" w:rsidR="000F6C9F" w:rsidRPr="00B4606B" w:rsidRDefault="00945898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 xml:space="preserve">O MUNICÍPIO DE CAMAÇARI, através da Comissão Permanente de Licitação - Compel, torna público aos interessados, que realizará licitação na modalidade de Concorrência Internacional nº 002/2020. Tipo: Menor Preço Por Lote, cujo Objeto: contratação de empresa especializada no serviço de requalificação de pavimento com Asfalto Modificado por Polímero para recapeamento sobre pavimentos em vias da Sede e dos distritos de Abrantes e Monte Gordo, no município de Camaçari - Ba Abertura: dia 30 de março de 2020 Horário: às 09:00hs. Local: Auditório do Prédio da Secretaria de Saúde/Seduc (prédio vermelho) térreo, Centro Administrativo, Camaçari - Ba O Edital e demais anexos / Informações estão disponíveis no site </w:t>
      </w:r>
      <w:hyperlink r:id="rId28" w:history="1">
        <w:r w:rsidR="000B7717" w:rsidRPr="00EB05DE">
          <w:rPr>
            <w:rStyle w:val="Hyperlink"/>
            <w:rFonts w:asciiTheme="minorHAnsi" w:hAnsiTheme="minorHAnsi" w:cs="Arial"/>
            <w:bCs/>
          </w:rPr>
          <w:t>www.compras.camacari.ba.gov.br</w:t>
        </w:r>
      </w:hyperlink>
      <w:r w:rsidR="000B7717">
        <w:rPr>
          <w:rFonts w:asciiTheme="minorHAnsi" w:hAnsiTheme="minorHAnsi" w:cs="Arial"/>
          <w:bCs/>
          <w:color w:val="000000"/>
        </w:rPr>
        <w:t xml:space="preserve">. </w:t>
      </w:r>
      <w:r w:rsidRPr="00B4606B">
        <w:rPr>
          <w:rFonts w:asciiTheme="minorHAnsi" w:hAnsiTheme="minorHAnsi" w:cs="Arial"/>
          <w:bCs/>
          <w:color w:val="000000"/>
        </w:rPr>
        <w:t>Tel</w:t>
      </w:r>
      <w:r w:rsidR="00727C3E">
        <w:rPr>
          <w:rFonts w:asciiTheme="minorHAnsi" w:hAnsiTheme="minorHAnsi" w:cs="Arial"/>
          <w:bCs/>
          <w:color w:val="000000"/>
        </w:rPr>
        <w:t>.</w:t>
      </w:r>
      <w:r w:rsidRPr="00B4606B">
        <w:rPr>
          <w:rFonts w:asciiTheme="minorHAnsi" w:hAnsiTheme="minorHAnsi" w:cs="Arial"/>
          <w:bCs/>
          <w:color w:val="000000"/>
        </w:rPr>
        <w:t>: (71) 3621-6879</w:t>
      </w:r>
    </w:p>
    <w:p w14:paraId="75F5FCC2" w14:textId="77777777" w:rsidR="00C84316" w:rsidRPr="00B4606B" w:rsidRDefault="00C84316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8EE8307" w14:textId="77777777" w:rsidR="00C84316" w:rsidRDefault="00C84316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D775064" w14:textId="4D13E787" w:rsidR="00727C3E" w:rsidRPr="00727C3E" w:rsidRDefault="00727C3E" w:rsidP="00727C3E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727C3E">
        <w:rPr>
          <w:rFonts w:asciiTheme="minorHAnsi" w:hAnsiTheme="minorHAnsi" w:cs="Arial"/>
          <w:b/>
          <w:bCs/>
          <w:color w:val="000000"/>
        </w:rPr>
        <w:t>CONCORRÊNCIA PÚBLICA Nº 3/2020 O MUNICÍPIO DE CAMAÇARI</w:t>
      </w:r>
    </w:p>
    <w:p w14:paraId="4553EDF6" w14:textId="77777777" w:rsidR="00727C3E" w:rsidRPr="00B4606B" w:rsidRDefault="00727C3E" w:rsidP="00727C3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A</w:t>
      </w:r>
      <w:r w:rsidRPr="00B4606B">
        <w:rPr>
          <w:rFonts w:asciiTheme="minorHAnsi" w:hAnsiTheme="minorHAnsi" w:cs="Arial"/>
          <w:bCs/>
          <w:color w:val="000000"/>
        </w:rPr>
        <w:t>través da Comissão Permanente de Licitação - Compel, torna público aos interessados, que realizará licitação na modalidade de Concorrência Pública nº 003 / 2020. Tipo: Menor Preço Global, cujo Objeto: contratação de empresa para execução das obras de melhoramentos da interseção rodoviária entre as Rodovias BA-535 (Via Parafuso) e a Rodovia BA-531 (Estrada da Cascalheira), contemplando construção de alças de acesso com revestimento em CBUQ, sistema de drenagem, sinalização e revitalização do viaduto existente no Município de Camaçari-Ba. Abertura: dia 31 de março de 2020 - Horário: às 09:00hs. Local: Auditório do Prédio da Secretaria de Saúde (prédio vermelho) térreo, Centro Administrativo, Camaçari - Bahia. O Edital e demais anexos/Informações estão disponíveis no site www.compras.camacari.ba.gov.br Tel.: (71) 3621-6879</w:t>
      </w:r>
    </w:p>
    <w:p w14:paraId="4C4C3803" w14:textId="77777777" w:rsidR="00727C3E" w:rsidRDefault="00727C3E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30DA4C8" w14:textId="77777777" w:rsidR="00727C3E" w:rsidRPr="00B4606B" w:rsidRDefault="00727C3E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F931881" w14:textId="036B9D39" w:rsidR="00685F62" w:rsidRDefault="000B7717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="00727C3E">
        <w:rPr>
          <w:rFonts w:asciiTheme="minorHAnsi" w:hAnsiTheme="minorHAnsi" w:cs="Arial"/>
          <w:b/>
          <w:bCs/>
          <w:color w:val="000000"/>
        </w:rPr>
        <w:t xml:space="preserve"> </w:t>
      </w:r>
      <w:r w:rsidR="00727C3E" w:rsidRPr="00727C3E">
        <w:rPr>
          <w:rFonts w:asciiTheme="minorHAnsi" w:hAnsiTheme="minorHAnsi" w:cs="Arial"/>
          <w:b/>
          <w:bCs/>
          <w:color w:val="000000"/>
        </w:rPr>
        <w:t xml:space="preserve">ESTADO DA BA- </w:t>
      </w:r>
      <w:r w:rsidR="00727C3E">
        <w:rPr>
          <w:rFonts w:asciiTheme="minorHAnsi" w:hAnsiTheme="minorHAnsi" w:cs="Arial"/>
          <w:b/>
          <w:bCs/>
          <w:color w:val="000000"/>
        </w:rPr>
        <w:t>P</w:t>
      </w:r>
      <w:r>
        <w:rPr>
          <w:rFonts w:asciiTheme="minorHAnsi" w:hAnsiTheme="minorHAnsi" w:cs="Arial"/>
          <w:b/>
          <w:bCs/>
          <w:color w:val="000000"/>
        </w:rPr>
        <w:t>REFEITURA MUNICIPAL DE</w:t>
      </w:r>
      <w:r w:rsidRPr="00B4606B">
        <w:rPr>
          <w:rFonts w:asciiTheme="minorHAnsi" w:hAnsiTheme="minorHAnsi" w:cs="Arial"/>
          <w:bCs/>
          <w:color w:val="000000"/>
        </w:rPr>
        <w:t xml:space="preserve"> </w:t>
      </w:r>
      <w:r w:rsidR="00727C3E" w:rsidRPr="00727C3E">
        <w:rPr>
          <w:rFonts w:asciiTheme="minorHAnsi" w:hAnsiTheme="minorHAnsi" w:cs="Arial"/>
          <w:b/>
          <w:bCs/>
          <w:color w:val="000000"/>
        </w:rPr>
        <w:t>VÁRZEA DO POÇO AVISO DE LICITAÇÃO CONCORRÊNCIA Nº 1/2019</w:t>
      </w:r>
      <w:r w:rsidR="00727C3E" w:rsidRPr="00B4606B">
        <w:rPr>
          <w:rFonts w:asciiTheme="minorHAnsi" w:hAnsiTheme="minorHAnsi" w:cs="Arial"/>
          <w:bCs/>
          <w:color w:val="000000"/>
        </w:rPr>
        <w:t xml:space="preserve"> </w:t>
      </w:r>
    </w:p>
    <w:p w14:paraId="1E10BAB7" w14:textId="30ABD454" w:rsidR="00C84316" w:rsidRPr="00B4606B" w:rsidRDefault="00C84316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 xml:space="preserve">A Prefeitura Municipal de Várzea do Poço, Ba torna público que a Licitação modalidade Concorrência nº 01/2019, objetivando construção de escola. ´Terá continuidade no processo com Abertura marcada para o dia 04/03/2020 as 10h. Integra do Edital poderá ser acessado no endereço www.varzeadopoco.ba.gov.br. Informações na Rua Durval Gama 414 Várzea do Poço telefone 74 36392284. E-mail: </w:t>
      </w:r>
      <w:hyperlink r:id="rId29" w:history="1">
        <w:r w:rsidR="00727C3E" w:rsidRPr="00EB05DE">
          <w:rPr>
            <w:rStyle w:val="Hyperlink"/>
            <w:rFonts w:asciiTheme="minorHAnsi" w:hAnsiTheme="minorHAnsi" w:cs="Arial"/>
            <w:bCs/>
          </w:rPr>
          <w:t>licitacao@varzeadopoco.ba.gov.br</w:t>
        </w:r>
      </w:hyperlink>
      <w:r w:rsidRPr="00B4606B">
        <w:rPr>
          <w:rFonts w:asciiTheme="minorHAnsi" w:hAnsiTheme="minorHAnsi" w:cs="Arial"/>
          <w:bCs/>
          <w:color w:val="000000"/>
        </w:rPr>
        <w:t>.</w:t>
      </w:r>
      <w:r w:rsidR="00727C3E">
        <w:rPr>
          <w:rFonts w:asciiTheme="minorHAnsi" w:hAnsiTheme="minorHAnsi" w:cs="Arial"/>
          <w:bCs/>
          <w:color w:val="000000"/>
        </w:rPr>
        <w:t xml:space="preserve"> </w:t>
      </w:r>
    </w:p>
    <w:p w14:paraId="41DF9CE2" w14:textId="77777777" w:rsidR="00C84316" w:rsidRPr="00B4606B" w:rsidRDefault="00C84316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345D186" w14:textId="77777777" w:rsidR="000F6C9F" w:rsidRPr="00B4606B" w:rsidRDefault="000F6C9F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9CA26D3" w14:textId="04A31DDC" w:rsidR="00685F62" w:rsidRDefault="00727C3E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ESTADO DE SP</w:t>
      </w:r>
      <w:r w:rsidRPr="00727C3E">
        <w:rPr>
          <w:rFonts w:asciiTheme="minorHAnsi" w:hAnsiTheme="minorHAnsi" w:cs="Arial"/>
          <w:b/>
          <w:bCs/>
          <w:color w:val="000000"/>
        </w:rPr>
        <w:t xml:space="preserve">- PREFEITURA MUNICIPAL DA ESTÂNCIA TURÍSTICA DE AVARÉ </w:t>
      </w:r>
      <w:r w:rsidR="005459BD">
        <w:rPr>
          <w:rFonts w:asciiTheme="minorHAnsi" w:hAnsiTheme="minorHAnsi" w:cs="Arial"/>
          <w:b/>
          <w:bCs/>
          <w:color w:val="000000"/>
        </w:rPr>
        <w:t xml:space="preserve">- </w:t>
      </w:r>
      <w:r w:rsidRPr="00727C3E">
        <w:rPr>
          <w:rFonts w:asciiTheme="minorHAnsi" w:hAnsiTheme="minorHAnsi" w:cs="Arial"/>
          <w:b/>
          <w:bCs/>
          <w:color w:val="000000"/>
        </w:rPr>
        <w:t>AVISO DE LICITAÇÃO CONCORRÊNCIA PÚBLICA Nº 3/2020 PROCESSO Nº. 034/2020</w:t>
      </w:r>
      <w:r w:rsidR="000F6C9F" w:rsidRPr="00B4606B">
        <w:rPr>
          <w:rFonts w:asciiTheme="minorHAnsi" w:hAnsiTheme="minorHAnsi" w:cs="Arial"/>
          <w:bCs/>
          <w:color w:val="000000"/>
        </w:rPr>
        <w:t xml:space="preserve">. </w:t>
      </w:r>
    </w:p>
    <w:p w14:paraId="3883E0B1" w14:textId="2D4C558F" w:rsidR="000F6C9F" w:rsidRPr="00B4606B" w:rsidRDefault="000F6C9F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>Objeto: Contratação de empresa para fornecimento de materiais, máquinas, equipamentos e mão-de-obra para construção de escola de Ensino fundamental na Avenida Carlos Ramires, s/nº, Avaré/SP, conforme edital. Data de Encerramento: 30 de março de 2020 às 09:30 horas, Dep. Licitação. Data de abertura: 30 de março de 2020 às 10 horas. Informações: Dep. Licitação - Praça Juca Novaes, nº 1.169, Fone/Fax (14) 3711-2500 R</w:t>
      </w:r>
      <w:r w:rsidR="00B122EF">
        <w:rPr>
          <w:rFonts w:asciiTheme="minorHAnsi" w:hAnsiTheme="minorHAnsi" w:cs="Arial"/>
          <w:bCs/>
          <w:color w:val="000000"/>
        </w:rPr>
        <w:t xml:space="preserve">amal 229 - </w:t>
      </w:r>
      <w:hyperlink r:id="rId30" w:history="1">
        <w:r w:rsidR="00B122EF" w:rsidRPr="00EB05DE">
          <w:rPr>
            <w:rStyle w:val="Hyperlink"/>
            <w:rFonts w:asciiTheme="minorHAnsi" w:hAnsiTheme="minorHAnsi" w:cs="Arial"/>
            <w:bCs/>
          </w:rPr>
          <w:t>www.avare.sp.gov.br</w:t>
        </w:r>
      </w:hyperlink>
      <w:r w:rsidR="00B122EF">
        <w:rPr>
          <w:rFonts w:asciiTheme="minorHAnsi" w:hAnsiTheme="minorHAnsi" w:cs="Arial"/>
          <w:bCs/>
          <w:color w:val="000000"/>
        </w:rPr>
        <w:t xml:space="preserve">. </w:t>
      </w:r>
    </w:p>
    <w:p w14:paraId="3B15A666" w14:textId="77777777" w:rsidR="000F6C9F" w:rsidRPr="00B4606B" w:rsidRDefault="000F6C9F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89D7A1C" w14:textId="77777777" w:rsidR="000F6C9F" w:rsidRPr="00B4606B" w:rsidRDefault="000F6C9F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6F764CC" w14:textId="00BD3E38" w:rsidR="00685F62" w:rsidRDefault="00685F62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ESTADO DE SP - PREFEITURA MUNICIPAL DE</w:t>
      </w:r>
      <w:r w:rsidRPr="00727C3E">
        <w:rPr>
          <w:rFonts w:asciiTheme="minorHAnsi" w:hAnsiTheme="minorHAnsi" w:cs="Arial"/>
          <w:b/>
          <w:bCs/>
          <w:color w:val="000000"/>
        </w:rPr>
        <w:t xml:space="preserve"> </w:t>
      </w:r>
      <w:r w:rsidR="000F6C9F" w:rsidRPr="00727C3E">
        <w:rPr>
          <w:rFonts w:asciiTheme="minorHAnsi" w:hAnsiTheme="minorHAnsi" w:cs="Arial"/>
          <w:b/>
          <w:bCs/>
          <w:color w:val="000000"/>
        </w:rPr>
        <w:t xml:space="preserve">NAZARÉ PAULISTA </w:t>
      </w:r>
      <w:r w:rsidR="005459BD">
        <w:rPr>
          <w:rFonts w:asciiTheme="minorHAnsi" w:hAnsiTheme="minorHAnsi" w:cs="Arial"/>
          <w:b/>
          <w:bCs/>
          <w:color w:val="000000"/>
        </w:rPr>
        <w:t xml:space="preserve">- </w:t>
      </w:r>
      <w:r w:rsidR="000F6C9F" w:rsidRPr="00727C3E">
        <w:rPr>
          <w:rFonts w:asciiTheme="minorHAnsi" w:hAnsiTheme="minorHAnsi" w:cs="Arial"/>
          <w:b/>
          <w:bCs/>
          <w:color w:val="000000"/>
        </w:rPr>
        <w:t xml:space="preserve">AVISO DE LICITAÇÃO CONCORRÊNCIA Nº 1/2019 (MENOR PREÇO GLOBAL) - PA 2366/2019. </w:t>
      </w:r>
    </w:p>
    <w:p w14:paraId="5C6262F4" w14:textId="505C6BDF" w:rsidR="000F6C9F" w:rsidRDefault="000F6C9F" w:rsidP="0046372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4606B">
        <w:rPr>
          <w:rFonts w:asciiTheme="minorHAnsi" w:hAnsiTheme="minorHAnsi" w:cs="Arial"/>
          <w:bCs/>
          <w:color w:val="000000"/>
        </w:rPr>
        <w:t xml:space="preserve">Objeto: Contratação de empresa especializada para execução de pavimentação asfáltica com guias e sarjetas, passeio e sinalização de trânsito nas Ruas Sgto. PM Carlos Deffert; Toninho de Passos; Prof. Fauzi Augusto Abrahão; Joaquim Benedito dos Santos, localizadas no Bairro Vicente Nunes - Nazaré Paulista/SP - CEP 12.960-000, conforme Projeto, Memorial Descritivo, Planilha Orçamentária e Cronograma Físico-Financeiro. </w:t>
      </w:r>
      <w:r w:rsidR="00B122EF" w:rsidRPr="00B4606B">
        <w:rPr>
          <w:rFonts w:asciiTheme="minorHAnsi" w:hAnsiTheme="minorHAnsi" w:cs="Arial"/>
          <w:bCs/>
          <w:color w:val="000000"/>
        </w:rPr>
        <w:t>Início</w:t>
      </w:r>
      <w:r w:rsidRPr="00B4606B">
        <w:rPr>
          <w:rFonts w:asciiTheme="minorHAnsi" w:hAnsiTheme="minorHAnsi" w:cs="Arial"/>
          <w:bCs/>
          <w:color w:val="000000"/>
        </w:rPr>
        <w:t xml:space="preserve"> da sessão será no dia 02 de abril de 2020, às 10h00min. O Edital encontra-se na íntegra no sitio </w:t>
      </w:r>
      <w:hyperlink r:id="rId31" w:history="1">
        <w:r w:rsidR="00B122EF" w:rsidRPr="00EB05DE">
          <w:rPr>
            <w:rStyle w:val="Hyperlink"/>
            <w:rFonts w:asciiTheme="minorHAnsi" w:hAnsiTheme="minorHAnsi" w:cs="Arial"/>
            <w:bCs/>
          </w:rPr>
          <w:t>www.nazarepaulista.sp.gov.br</w:t>
        </w:r>
      </w:hyperlink>
      <w:r w:rsidR="00B122EF">
        <w:rPr>
          <w:rFonts w:asciiTheme="minorHAnsi" w:hAnsiTheme="minorHAnsi" w:cs="Arial"/>
          <w:bCs/>
          <w:color w:val="000000"/>
        </w:rPr>
        <w:t xml:space="preserve"> </w:t>
      </w:r>
      <w:r w:rsidRPr="00B4606B">
        <w:rPr>
          <w:rFonts w:asciiTheme="minorHAnsi" w:hAnsiTheme="minorHAnsi" w:cs="Arial"/>
          <w:bCs/>
          <w:color w:val="000000"/>
        </w:rPr>
        <w:t xml:space="preserve">ou através do e-mail: </w:t>
      </w:r>
      <w:hyperlink r:id="rId32" w:history="1">
        <w:r w:rsidR="005459BD" w:rsidRPr="00EB05DE">
          <w:rPr>
            <w:rStyle w:val="Hyperlink"/>
            <w:rFonts w:asciiTheme="minorHAnsi" w:hAnsiTheme="minorHAnsi" w:cs="Arial"/>
            <w:bCs/>
          </w:rPr>
          <w:t>licitacao@nazarepaulista.sp.gov.br</w:t>
        </w:r>
      </w:hyperlink>
      <w:r w:rsidR="005459BD">
        <w:rPr>
          <w:rFonts w:asciiTheme="minorHAnsi" w:hAnsiTheme="minorHAnsi" w:cs="Arial"/>
          <w:bCs/>
          <w:color w:val="000000"/>
        </w:rPr>
        <w:t xml:space="preserve"> </w:t>
      </w:r>
      <w:r w:rsidRPr="00B4606B">
        <w:rPr>
          <w:rFonts w:asciiTheme="minorHAnsi" w:hAnsiTheme="minorHAnsi" w:cs="Arial"/>
          <w:bCs/>
          <w:color w:val="000000"/>
        </w:rPr>
        <w:t>- Divisão de Licitações e Contratos - Telefone (11) 4597-1526.</w:t>
      </w:r>
    </w:p>
    <w:p w14:paraId="13132FDF" w14:textId="77777777" w:rsidR="00D35257" w:rsidRPr="000D628C" w:rsidRDefault="00D35257" w:rsidP="000D628C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sectPr w:rsidR="00D35257" w:rsidRPr="000D628C" w:rsidSect="001042F4">
      <w:headerReference w:type="default" r:id="rId33"/>
      <w:footerReference w:type="default" r:id="rId3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63CEDD" w14:textId="77777777" w:rsidR="00861471" w:rsidRDefault="00861471">
      <w:r>
        <w:separator/>
      </w:r>
    </w:p>
  </w:endnote>
  <w:endnote w:type="continuationSeparator" w:id="0">
    <w:p w14:paraId="764C7031" w14:textId="77777777" w:rsidR="00861471" w:rsidRDefault="00861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861471" w:rsidRDefault="00861471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861471" w:rsidRDefault="00312F46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861471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861471">
      <w:rPr>
        <w:rFonts w:ascii="Arial" w:hAnsi="Arial" w:cs="Arial"/>
        <w:sz w:val="16"/>
      </w:rPr>
      <w:t xml:space="preserve"> - E-mail: </w:t>
    </w:r>
    <w:hyperlink r:id="rId2" w:history="1">
      <w:r w:rsidR="00861471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861471">
      <w:rPr>
        <w:rFonts w:ascii="Arial" w:hAnsi="Arial" w:cs="Arial"/>
        <w:sz w:val="16"/>
      </w:rPr>
      <w:t xml:space="preserve"> </w:t>
    </w:r>
  </w:p>
  <w:p w14:paraId="785C3126" w14:textId="77777777" w:rsidR="00861471" w:rsidRPr="001042F4" w:rsidRDefault="00861471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61471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861471" w:rsidRDefault="0086147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861471" w:rsidRPr="001042F4" w:rsidRDefault="0086147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861471" w:rsidRDefault="00861471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861471" w:rsidRDefault="0086147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861471" w:rsidRDefault="0086147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861471" w:rsidRDefault="0086147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861471" w:rsidRDefault="00861471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861471" w:rsidRPr="18102E9A" w:rsidRDefault="0086147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9B055F" w14:textId="77777777" w:rsidR="00861471" w:rsidRDefault="00861471">
      <w:r>
        <w:separator/>
      </w:r>
    </w:p>
  </w:footnote>
  <w:footnote w:type="continuationSeparator" w:id="0">
    <w:p w14:paraId="3FC8576D" w14:textId="77777777" w:rsidR="00861471" w:rsidRDefault="00861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861471" w:rsidRDefault="0086147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7E4D5C4F" w:rsidR="00861471" w:rsidRPr="20774586" w:rsidRDefault="001B76FB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C0454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021E3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/02/2020 - EdiçÃo nº 2</w:t>
                          </w:r>
                          <w:r w:rsidR="00C0454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986ADD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86147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12F46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9E17F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C0454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7E4D5C4F" w:rsidR="00861471" w:rsidRPr="20774586" w:rsidRDefault="001B76FB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C0454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 w:rsidR="00021E3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/02/2020 - EdiçÃo nº 2</w:t>
                    </w:r>
                    <w:r w:rsidR="00C0454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</w:t>
                    </w:r>
                    <w:r w:rsidR="00986ADD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86147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12F46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9E17F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C0454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7276FA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4.25pt;height:14.2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5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4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7">
    <w:nsid w:val="682C2A08"/>
    <w:multiLevelType w:val="hybridMultilevel"/>
    <w:tmpl w:val="15C0A774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1">
    <w:nsid w:val="73270164"/>
    <w:multiLevelType w:val="hybridMultilevel"/>
    <w:tmpl w:val="0816AF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27"/>
  </w:num>
  <w:num w:numId="2">
    <w:abstractNumId w:val="0"/>
  </w:num>
  <w:num w:numId="3">
    <w:abstractNumId w:val="21"/>
  </w:num>
  <w:num w:numId="4">
    <w:abstractNumId w:val="24"/>
  </w:num>
  <w:num w:numId="5">
    <w:abstractNumId w:val="32"/>
  </w:num>
  <w:num w:numId="6">
    <w:abstractNumId w:val="14"/>
  </w:num>
  <w:num w:numId="7">
    <w:abstractNumId w:val="22"/>
  </w:num>
  <w:num w:numId="8">
    <w:abstractNumId w:val="19"/>
  </w:num>
  <w:num w:numId="9">
    <w:abstractNumId w:val="13"/>
  </w:num>
  <w:num w:numId="10">
    <w:abstractNumId w:val="29"/>
  </w:num>
  <w:num w:numId="11">
    <w:abstractNumId w:val="3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604"/>
    <w:rsid w:val="00000686"/>
    <w:rsid w:val="000006A8"/>
    <w:rsid w:val="000006D3"/>
    <w:rsid w:val="00000721"/>
    <w:rsid w:val="000007D0"/>
    <w:rsid w:val="00000857"/>
    <w:rsid w:val="000008BB"/>
    <w:rsid w:val="00000971"/>
    <w:rsid w:val="000009F4"/>
    <w:rsid w:val="00000A33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A0"/>
    <w:rsid w:val="00005D2A"/>
    <w:rsid w:val="00005D40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D"/>
    <w:rsid w:val="00020AE9"/>
    <w:rsid w:val="00020BA1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3C"/>
    <w:rsid w:val="00037D50"/>
    <w:rsid w:val="00037DF8"/>
    <w:rsid w:val="00037EA7"/>
    <w:rsid w:val="00037EE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62"/>
    <w:rsid w:val="00064201"/>
    <w:rsid w:val="00064331"/>
    <w:rsid w:val="00064387"/>
    <w:rsid w:val="00064424"/>
    <w:rsid w:val="000644B5"/>
    <w:rsid w:val="000644E9"/>
    <w:rsid w:val="000645BF"/>
    <w:rsid w:val="00064669"/>
    <w:rsid w:val="0006472D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C2"/>
    <w:rsid w:val="000830D3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A5"/>
    <w:rsid w:val="00090BC5"/>
    <w:rsid w:val="00090C1F"/>
    <w:rsid w:val="00090C46"/>
    <w:rsid w:val="00090C73"/>
    <w:rsid w:val="00090CA1"/>
    <w:rsid w:val="00090D37"/>
    <w:rsid w:val="00090D9B"/>
    <w:rsid w:val="00090E0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D1"/>
    <w:rsid w:val="0009236A"/>
    <w:rsid w:val="00092403"/>
    <w:rsid w:val="00092416"/>
    <w:rsid w:val="00092439"/>
    <w:rsid w:val="00092441"/>
    <w:rsid w:val="00092444"/>
    <w:rsid w:val="000924E0"/>
    <w:rsid w:val="00092590"/>
    <w:rsid w:val="000926D7"/>
    <w:rsid w:val="00092737"/>
    <w:rsid w:val="0009276E"/>
    <w:rsid w:val="0009286A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98"/>
    <w:rsid w:val="000B0CEC"/>
    <w:rsid w:val="000B0DD6"/>
    <w:rsid w:val="000B0E0E"/>
    <w:rsid w:val="000B0E52"/>
    <w:rsid w:val="000B0E79"/>
    <w:rsid w:val="000B0ECE"/>
    <w:rsid w:val="000B0F66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8A"/>
    <w:rsid w:val="000C19C9"/>
    <w:rsid w:val="000C1A55"/>
    <w:rsid w:val="000C1A56"/>
    <w:rsid w:val="000C1A95"/>
    <w:rsid w:val="000C1B92"/>
    <w:rsid w:val="000C1BF0"/>
    <w:rsid w:val="000C1CDF"/>
    <w:rsid w:val="000C1E1A"/>
    <w:rsid w:val="000C1E23"/>
    <w:rsid w:val="000C1E3D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82"/>
    <w:rsid w:val="000C2A24"/>
    <w:rsid w:val="000C2B1B"/>
    <w:rsid w:val="000C2B73"/>
    <w:rsid w:val="000C2C2B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32"/>
    <w:rsid w:val="000C3544"/>
    <w:rsid w:val="000C35A6"/>
    <w:rsid w:val="000C3631"/>
    <w:rsid w:val="000C367A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28B"/>
    <w:rsid w:val="000C72B4"/>
    <w:rsid w:val="000C7316"/>
    <w:rsid w:val="000C7409"/>
    <w:rsid w:val="000C756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F6"/>
    <w:rsid w:val="000D165A"/>
    <w:rsid w:val="000D16AB"/>
    <w:rsid w:val="000D171C"/>
    <w:rsid w:val="000D1750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C1"/>
    <w:rsid w:val="000D766F"/>
    <w:rsid w:val="000D7678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E2D"/>
    <w:rsid w:val="000E2EF0"/>
    <w:rsid w:val="000E2FAC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CF"/>
    <w:rsid w:val="00100D3F"/>
    <w:rsid w:val="00100D56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869"/>
    <w:rsid w:val="00105890"/>
    <w:rsid w:val="001058C5"/>
    <w:rsid w:val="00105B0E"/>
    <w:rsid w:val="00105B4A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8F7"/>
    <w:rsid w:val="00125A14"/>
    <w:rsid w:val="00125ABB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E1"/>
    <w:rsid w:val="00131EE5"/>
    <w:rsid w:val="00131F4A"/>
    <w:rsid w:val="00131F6C"/>
    <w:rsid w:val="0013201C"/>
    <w:rsid w:val="00132037"/>
    <w:rsid w:val="00132066"/>
    <w:rsid w:val="0013209D"/>
    <w:rsid w:val="0013214C"/>
    <w:rsid w:val="00132170"/>
    <w:rsid w:val="00132283"/>
    <w:rsid w:val="0013232C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609"/>
    <w:rsid w:val="00133674"/>
    <w:rsid w:val="001336D3"/>
    <w:rsid w:val="0013371C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B4"/>
    <w:rsid w:val="00157764"/>
    <w:rsid w:val="0015776B"/>
    <w:rsid w:val="001577AE"/>
    <w:rsid w:val="001577FF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A0"/>
    <w:rsid w:val="001762BC"/>
    <w:rsid w:val="0017633A"/>
    <w:rsid w:val="00176366"/>
    <w:rsid w:val="001763DD"/>
    <w:rsid w:val="00176456"/>
    <w:rsid w:val="001764F5"/>
    <w:rsid w:val="00176608"/>
    <w:rsid w:val="00176645"/>
    <w:rsid w:val="0017666A"/>
    <w:rsid w:val="001766D6"/>
    <w:rsid w:val="001766F6"/>
    <w:rsid w:val="00176777"/>
    <w:rsid w:val="0017677C"/>
    <w:rsid w:val="00176806"/>
    <w:rsid w:val="001768FB"/>
    <w:rsid w:val="00176905"/>
    <w:rsid w:val="00176972"/>
    <w:rsid w:val="00176A08"/>
    <w:rsid w:val="00176AE5"/>
    <w:rsid w:val="00176BA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F"/>
    <w:rsid w:val="00182A77"/>
    <w:rsid w:val="00182A7C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9"/>
    <w:rsid w:val="001A1585"/>
    <w:rsid w:val="001A15E0"/>
    <w:rsid w:val="001A1747"/>
    <w:rsid w:val="001A174E"/>
    <w:rsid w:val="001A1774"/>
    <w:rsid w:val="001A1816"/>
    <w:rsid w:val="001A1882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80B"/>
    <w:rsid w:val="001C4953"/>
    <w:rsid w:val="001C49B5"/>
    <w:rsid w:val="001C49F3"/>
    <w:rsid w:val="001C4A1F"/>
    <w:rsid w:val="001C4A8A"/>
    <w:rsid w:val="001C4AC9"/>
    <w:rsid w:val="001C4ADB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D"/>
    <w:rsid w:val="001C522D"/>
    <w:rsid w:val="001C5237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D0015"/>
    <w:rsid w:val="001D0027"/>
    <w:rsid w:val="001D00FA"/>
    <w:rsid w:val="001D01AF"/>
    <w:rsid w:val="001D02D3"/>
    <w:rsid w:val="001D0383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F3"/>
    <w:rsid w:val="001D59C0"/>
    <w:rsid w:val="001D5AC2"/>
    <w:rsid w:val="001D5AEE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94"/>
    <w:rsid w:val="002018B2"/>
    <w:rsid w:val="002018F2"/>
    <w:rsid w:val="00201905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B32"/>
    <w:rsid w:val="00212B79"/>
    <w:rsid w:val="00212C28"/>
    <w:rsid w:val="00212C84"/>
    <w:rsid w:val="00212CEF"/>
    <w:rsid w:val="00212E66"/>
    <w:rsid w:val="00212FC7"/>
    <w:rsid w:val="00212FE4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52"/>
    <w:rsid w:val="00214B6D"/>
    <w:rsid w:val="00214BFD"/>
    <w:rsid w:val="00214C09"/>
    <w:rsid w:val="00214D04"/>
    <w:rsid w:val="00214D7F"/>
    <w:rsid w:val="00214D9D"/>
    <w:rsid w:val="00214DC8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F5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E25"/>
    <w:rsid w:val="00217F2B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65"/>
    <w:rsid w:val="0022186A"/>
    <w:rsid w:val="002218CB"/>
    <w:rsid w:val="002218FD"/>
    <w:rsid w:val="0022192E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1E2"/>
    <w:rsid w:val="0027123F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5058"/>
    <w:rsid w:val="0028506B"/>
    <w:rsid w:val="002850B0"/>
    <w:rsid w:val="002851E4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8"/>
    <w:rsid w:val="0029233C"/>
    <w:rsid w:val="00292381"/>
    <w:rsid w:val="002923B8"/>
    <w:rsid w:val="0029245B"/>
    <w:rsid w:val="002924B2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B50"/>
    <w:rsid w:val="002A0D77"/>
    <w:rsid w:val="002A0DD0"/>
    <w:rsid w:val="002A0F51"/>
    <w:rsid w:val="002A0FC9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D4"/>
    <w:rsid w:val="002A21EB"/>
    <w:rsid w:val="002A2264"/>
    <w:rsid w:val="002A2309"/>
    <w:rsid w:val="002A2362"/>
    <w:rsid w:val="002A2378"/>
    <w:rsid w:val="002A24AF"/>
    <w:rsid w:val="002A2500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E"/>
    <w:rsid w:val="002A46EA"/>
    <w:rsid w:val="002A472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C6"/>
    <w:rsid w:val="002C75E3"/>
    <w:rsid w:val="002C75F0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65"/>
    <w:rsid w:val="002D3DD9"/>
    <w:rsid w:val="002D3E59"/>
    <w:rsid w:val="002D3EC7"/>
    <w:rsid w:val="002D3EE1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76C"/>
    <w:rsid w:val="002E279A"/>
    <w:rsid w:val="002E27E0"/>
    <w:rsid w:val="002E289B"/>
    <w:rsid w:val="002E296C"/>
    <w:rsid w:val="002E29E2"/>
    <w:rsid w:val="002E2A13"/>
    <w:rsid w:val="002E2A1A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9FB"/>
    <w:rsid w:val="00300B3B"/>
    <w:rsid w:val="00300BC2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E8"/>
    <w:rsid w:val="00301685"/>
    <w:rsid w:val="003017EC"/>
    <w:rsid w:val="003018D7"/>
    <w:rsid w:val="0030192F"/>
    <w:rsid w:val="0030199D"/>
    <w:rsid w:val="00301A10"/>
    <w:rsid w:val="00301A2B"/>
    <w:rsid w:val="00301A89"/>
    <w:rsid w:val="00301AD9"/>
    <w:rsid w:val="00301B13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EC"/>
    <w:rsid w:val="00315BA3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935"/>
    <w:rsid w:val="003169F2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70"/>
    <w:rsid w:val="00326973"/>
    <w:rsid w:val="00326A78"/>
    <w:rsid w:val="00326B1E"/>
    <w:rsid w:val="00326B6F"/>
    <w:rsid w:val="00326B9C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9D"/>
    <w:rsid w:val="0033781F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9B"/>
    <w:rsid w:val="0034339F"/>
    <w:rsid w:val="00343430"/>
    <w:rsid w:val="003434BB"/>
    <w:rsid w:val="003434CE"/>
    <w:rsid w:val="00343552"/>
    <w:rsid w:val="003435D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6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BC1"/>
    <w:rsid w:val="00382D72"/>
    <w:rsid w:val="00382E23"/>
    <w:rsid w:val="00382E2E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B6"/>
    <w:rsid w:val="00384D58"/>
    <w:rsid w:val="00384E1B"/>
    <w:rsid w:val="00384E96"/>
    <w:rsid w:val="00384F5D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D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8"/>
    <w:rsid w:val="003C2F33"/>
    <w:rsid w:val="003C2F73"/>
    <w:rsid w:val="003C312D"/>
    <w:rsid w:val="003C31A5"/>
    <w:rsid w:val="003C31B7"/>
    <w:rsid w:val="003C31BB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E7"/>
    <w:rsid w:val="003C5D69"/>
    <w:rsid w:val="003C5D6B"/>
    <w:rsid w:val="003C5DC4"/>
    <w:rsid w:val="003C5DF8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11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82D"/>
    <w:rsid w:val="003E483C"/>
    <w:rsid w:val="003E48D7"/>
    <w:rsid w:val="003E492D"/>
    <w:rsid w:val="003E4947"/>
    <w:rsid w:val="003E4968"/>
    <w:rsid w:val="003E49FC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809"/>
    <w:rsid w:val="003F2856"/>
    <w:rsid w:val="003F2884"/>
    <w:rsid w:val="003F289A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A09"/>
    <w:rsid w:val="00400A4C"/>
    <w:rsid w:val="00400A6A"/>
    <w:rsid w:val="00400A88"/>
    <w:rsid w:val="00400AC4"/>
    <w:rsid w:val="00400B64"/>
    <w:rsid w:val="00400BF9"/>
    <w:rsid w:val="00400BFC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D3"/>
    <w:rsid w:val="00401EEE"/>
    <w:rsid w:val="0040208B"/>
    <w:rsid w:val="004020B1"/>
    <w:rsid w:val="004020B7"/>
    <w:rsid w:val="004020D1"/>
    <w:rsid w:val="004020D7"/>
    <w:rsid w:val="004021D5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C"/>
    <w:rsid w:val="0041106E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98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F64"/>
    <w:rsid w:val="00423FAA"/>
    <w:rsid w:val="00423FEB"/>
    <w:rsid w:val="004240FF"/>
    <w:rsid w:val="00424107"/>
    <w:rsid w:val="0042417C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E3"/>
    <w:rsid w:val="0044211D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F4"/>
    <w:rsid w:val="00446F74"/>
    <w:rsid w:val="00446F84"/>
    <w:rsid w:val="0044709A"/>
    <w:rsid w:val="004470FF"/>
    <w:rsid w:val="0044717D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C0"/>
    <w:rsid w:val="0045082D"/>
    <w:rsid w:val="0045084B"/>
    <w:rsid w:val="0045088E"/>
    <w:rsid w:val="004508B4"/>
    <w:rsid w:val="004509F2"/>
    <w:rsid w:val="00450A7E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B2"/>
    <w:rsid w:val="00452AEF"/>
    <w:rsid w:val="00452B47"/>
    <w:rsid w:val="00452C17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87B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600B"/>
    <w:rsid w:val="00466015"/>
    <w:rsid w:val="00466030"/>
    <w:rsid w:val="00466061"/>
    <w:rsid w:val="00466062"/>
    <w:rsid w:val="004660AE"/>
    <w:rsid w:val="004661B7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731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87"/>
    <w:rsid w:val="0047232B"/>
    <w:rsid w:val="00472391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34"/>
    <w:rsid w:val="00477BE5"/>
    <w:rsid w:val="00477CA3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93"/>
    <w:rsid w:val="004903A4"/>
    <w:rsid w:val="004903E7"/>
    <w:rsid w:val="0049040E"/>
    <w:rsid w:val="00490484"/>
    <w:rsid w:val="004904AC"/>
    <w:rsid w:val="004904EA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4F"/>
    <w:rsid w:val="004A4D0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DA3"/>
    <w:rsid w:val="004A7DE7"/>
    <w:rsid w:val="004A7E24"/>
    <w:rsid w:val="004A7E5D"/>
    <w:rsid w:val="004A7F63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54A"/>
    <w:rsid w:val="004C0702"/>
    <w:rsid w:val="004C0786"/>
    <w:rsid w:val="004C078A"/>
    <w:rsid w:val="004C07A1"/>
    <w:rsid w:val="004C087B"/>
    <w:rsid w:val="004C08BC"/>
    <w:rsid w:val="004C0951"/>
    <w:rsid w:val="004C0AA9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65"/>
    <w:rsid w:val="004D72DD"/>
    <w:rsid w:val="004D7329"/>
    <w:rsid w:val="004D7407"/>
    <w:rsid w:val="004D740F"/>
    <w:rsid w:val="004D7458"/>
    <w:rsid w:val="004D7480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707"/>
    <w:rsid w:val="004F173D"/>
    <w:rsid w:val="004F1752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F25"/>
    <w:rsid w:val="004F7F8C"/>
    <w:rsid w:val="004F7FCF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DD"/>
    <w:rsid w:val="00505830"/>
    <w:rsid w:val="00505851"/>
    <w:rsid w:val="00505857"/>
    <w:rsid w:val="0050588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9D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A6"/>
    <w:rsid w:val="005337B5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930"/>
    <w:rsid w:val="005459BD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C9"/>
    <w:rsid w:val="005550C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D1"/>
    <w:rsid w:val="00565CFA"/>
    <w:rsid w:val="00565E34"/>
    <w:rsid w:val="00565EE4"/>
    <w:rsid w:val="00565F4F"/>
    <w:rsid w:val="00565F72"/>
    <w:rsid w:val="00565FA2"/>
    <w:rsid w:val="0056603D"/>
    <w:rsid w:val="0056612C"/>
    <w:rsid w:val="0056615E"/>
    <w:rsid w:val="00566190"/>
    <w:rsid w:val="00566202"/>
    <w:rsid w:val="00566205"/>
    <w:rsid w:val="0056622A"/>
    <w:rsid w:val="00566250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65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A7"/>
    <w:rsid w:val="00573523"/>
    <w:rsid w:val="005735E5"/>
    <w:rsid w:val="0057362B"/>
    <w:rsid w:val="0057377C"/>
    <w:rsid w:val="005737EE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DB6"/>
    <w:rsid w:val="00583DCA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104"/>
    <w:rsid w:val="00591283"/>
    <w:rsid w:val="00591284"/>
    <w:rsid w:val="005912AF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41A"/>
    <w:rsid w:val="005B64F8"/>
    <w:rsid w:val="005B6545"/>
    <w:rsid w:val="005B6635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D"/>
    <w:rsid w:val="005C180B"/>
    <w:rsid w:val="005C183D"/>
    <w:rsid w:val="005C18CD"/>
    <w:rsid w:val="005C18DC"/>
    <w:rsid w:val="005C1A1C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424"/>
    <w:rsid w:val="005D343B"/>
    <w:rsid w:val="005D3456"/>
    <w:rsid w:val="005D3512"/>
    <w:rsid w:val="005D35F2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A7C"/>
    <w:rsid w:val="005E3A91"/>
    <w:rsid w:val="005E3B02"/>
    <w:rsid w:val="005E3B57"/>
    <w:rsid w:val="005E3C64"/>
    <w:rsid w:val="005E3D8D"/>
    <w:rsid w:val="005E3E3B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FF4"/>
    <w:rsid w:val="005F301B"/>
    <w:rsid w:val="005F3163"/>
    <w:rsid w:val="005F31C8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B22"/>
    <w:rsid w:val="00607B64"/>
    <w:rsid w:val="00607BE0"/>
    <w:rsid w:val="00607C41"/>
    <w:rsid w:val="00607C6D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C4"/>
    <w:rsid w:val="00612815"/>
    <w:rsid w:val="00612888"/>
    <w:rsid w:val="006128F3"/>
    <w:rsid w:val="0061293E"/>
    <w:rsid w:val="00612A70"/>
    <w:rsid w:val="00612AB8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B52"/>
    <w:rsid w:val="00653B94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FF"/>
    <w:rsid w:val="00661E05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1F"/>
    <w:rsid w:val="00681564"/>
    <w:rsid w:val="0068169D"/>
    <w:rsid w:val="006817A8"/>
    <w:rsid w:val="0068187D"/>
    <w:rsid w:val="006818E1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9F"/>
    <w:rsid w:val="0068285D"/>
    <w:rsid w:val="0068286E"/>
    <w:rsid w:val="006828DB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E6"/>
    <w:rsid w:val="006E491E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DB"/>
    <w:rsid w:val="006E5E17"/>
    <w:rsid w:val="006E6057"/>
    <w:rsid w:val="006E6074"/>
    <w:rsid w:val="006E60B4"/>
    <w:rsid w:val="006E6122"/>
    <w:rsid w:val="006E617B"/>
    <w:rsid w:val="006E618C"/>
    <w:rsid w:val="006E620A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75"/>
    <w:rsid w:val="006F6A10"/>
    <w:rsid w:val="006F6A2B"/>
    <w:rsid w:val="006F6A52"/>
    <w:rsid w:val="006F6A54"/>
    <w:rsid w:val="006F6A75"/>
    <w:rsid w:val="006F6A93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1B3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47"/>
    <w:rsid w:val="00736CEC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C2B"/>
    <w:rsid w:val="00760C88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AB3"/>
    <w:rsid w:val="00763ABD"/>
    <w:rsid w:val="00763AF3"/>
    <w:rsid w:val="00763B8C"/>
    <w:rsid w:val="00763BB0"/>
    <w:rsid w:val="00763C34"/>
    <w:rsid w:val="00763CC6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458"/>
    <w:rsid w:val="00764486"/>
    <w:rsid w:val="00764508"/>
    <w:rsid w:val="0076455A"/>
    <w:rsid w:val="00764588"/>
    <w:rsid w:val="0076458C"/>
    <w:rsid w:val="007645C8"/>
    <w:rsid w:val="007645DD"/>
    <w:rsid w:val="0076472E"/>
    <w:rsid w:val="00764761"/>
    <w:rsid w:val="007647B4"/>
    <w:rsid w:val="007647D1"/>
    <w:rsid w:val="007647DA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A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ED"/>
    <w:rsid w:val="0077408C"/>
    <w:rsid w:val="007740C7"/>
    <w:rsid w:val="00774144"/>
    <w:rsid w:val="0077414E"/>
    <w:rsid w:val="00774183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80"/>
    <w:rsid w:val="007963AA"/>
    <w:rsid w:val="007963C4"/>
    <w:rsid w:val="007963E7"/>
    <w:rsid w:val="00796414"/>
    <w:rsid w:val="00796424"/>
    <w:rsid w:val="007964FA"/>
    <w:rsid w:val="007965E7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79"/>
    <w:rsid w:val="00797677"/>
    <w:rsid w:val="007976DC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A49"/>
    <w:rsid w:val="007B0A67"/>
    <w:rsid w:val="007B0A80"/>
    <w:rsid w:val="007B0B99"/>
    <w:rsid w:val="007B0BB7"/>
    <w:rsid w:val="007B0BFB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CF"/>
    <w:rsid w:val="007C586D"/>
    <w:rsid w:val="007C58FE"/>
    <w:rsid w:val="007C5917"/>
    <w:rsid w:val="007C59A4"/>
    <w:rsid w:val="007C5A52"/>
    <w:rsid w:val="007C5A85"/>
    <w:rsid w:val="007C5A8A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A3E"/>
    <w:rsid w:val="007C7A8E"/>
    <w:rsid w:val="007C7B0D"/>
    <w:rsid w:val="007C7B44"/>
    <w:rsid w:val="007C7BCE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7D"/>
    <w:rsid w:val="007D2966"/>
    <w:rsid w:val="007D29EC"/>
    <w:rsid w:val="007D2A28"/>
    <w:rsid w:val="007D2A57"/>
    <w:rsid w:val="007D2B6C"/>
    <w:rsid w:val="007D2C3E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F7"/>
    <w:rsid w:val="007E4840"/>
    <w:rsid w:val="007E4896"/>
    <w:rsid w:val="007E48A2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720"/>
    <w:rsid w:val="008017DA"/>
    <w:rsid w:val="008018F5"/>
    <w:rsid w:val="008018FB"/>
    <w:rsid w:val="0080197D"/>
    <w:rsid w:val="0080199F"/>
    <w:rsid w:val="00801A5C"/>
    <w:rsid w:val="00801A83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E3"/>
    <w:rsid w:val="00824518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B3"/>
    <w:rsid w:val="00825D01"/>
    <w:rsid w:val="00825D0E"/>
    <w:rsid w:val="00825D22"/>
    <w:rsid w:val="00825D52"/>
    <w:rsid w:val="00825D6E"/>
    <w:rsid w:val="00825E6D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CE"/>
    <w:rsid w:val="008326E1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28C"/>
    <w:rsid w:val="00833300"/>
    <w:rsid w:val="008333CD"/>
    <w:rsid w:val="0083349C"/>
    <w:rsid w:val="00833508"/>
    <w:rsid w:val="00833516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72"/>
    <w:rsid w:val="008538B1"/>
    <w:rsid w:val="008538C6"/>
    <w:rsid w:val="008538C9"/>
    <w:rsid w:val="0085390A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D69"/>
    <w:rsid w:val="00854D8E"/>
    <w:rsid w:val="00854DA7"/>
    <w:rsid w:val="00854DAE"/>
    <w:rsid w:val="00854DF2"/>
    <w:rsid w:val="00854E7F"/>
    <w:rsid w:val="00854F36"/>
    <w:rsid w:val="00854FEA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530"/>
    <w:rsid w:val="0085756F"/>
    <w:rsid w:val="00857582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76"/>
    <w:rsid w:val="008712F9"/>
    <w:rsid w:val="00871329"/>
    <w:rsid w:val="00871335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87"/>
    <w:rsid w:val="00884203"/>
    <w:rsid w:val="00884206"/>
    <w:rsid w:val="008842FB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8C"/>
    <w:rsid w:val="0088518E"/>
    <w:rsid w:val="00885248"/>
    <w:rsid w:val="00885261"/>
    <w:rsid w:val="00885345"/>
    <w:rsid w:val="00885366"/>
    <w:rsid w:val="008853DF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2D"/>
    <w:rsid w:val="008C004D"/>
    <w:rsid w:val="008C004F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E"/>
    <w:rsid w:val="008F1622"/>
    <w:rsid w:val="008F166B"/>
    <w:rsid w:val="008F1768"/>
    <w:rsid w:val="008F176C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780"/>
    <w:rsid w:val="0090479C"/>
    <w:rsid w:val="009047D0"/>
    <w:rsid w:val="009047D2"/>
    <w:rsid w:val="009047E9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B9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6BF"/>
    <w:rsid w:val="009366E3"/>
    <w:rsid w:val="0093681E"/>
    <w:rsid w:val="0093686D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7B"/>
    <w:rsid w:val="00947D8B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4F6"/>
    <w:rsid w:val="00983565"/>
    <w:rsid w:val="00983596"/>
    <w:rsid w:val="0098370A"/>
    <w:rsid w:val="00983717"/>
    <w:rsid w:val="0098377B"/>
    <w:rsid w:val="00983801"/>
    <w:rsid w:val="00983878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B69"/>
    <w:rsid w:val="00992CED"/>
    <w:rsid w:val="00992D06"/>
    <w:rsid w:val="00992D83"/>
    <w:rsid w:val="00992DAA"/>
    <w:rsid w:val="00992DB0"/>
    <w:rsid w:val="00992DD0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77F"/>
    <w:rsid w:val="009A27F6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825"/>
    <w:rsid w:val="009C485A"/>
    <w:rsid w:val="009C487D"/>
    <w:rsid w:val="009C4927"/>
    <w:rsid w:val="009C4935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602C"/>
    <w:rsid w:val="009D605A"/>
    <w:rsid w:val="009D60AE"/>
    <w:rsid w:val="009D60B8"/>
    <w:rsid w:val="009D6126"/>
    <w:rsid w:val="009D6182"/>
    <w:rsid w:val="009D6274"/>
    <w:rsid w:val="009D62C3"/>
    <w:rsid w:val="009D6511"/>
    <w:rsid w:val="009D6584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62"/>
    <w:rsid w:val="009F74CA"/>
    <w:rsid w:val="009F754A"/>
    <w:rsid w:val="009F756B"/>
    <w:rsid w:val="009F7583"/>
    <w:rsid w:val="009F775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3C"/>
    <w:rsid w:val="00A05551"/>
    <w:rsid w:val="00A0562D"/>
    <w:rsid w:val="00A05666"/>
    <w:rsid w:val="00A056AE"/>
    <w:rsid w:val="00A056E7"/>
    <w:rsid w:val="00A0577D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86"/>
    <w:rsid w:val="00A32053"/>
    <w:rsid w:val="00A320B5"/>
    <w:rsid w:val="00A320DE"/>
    <w:rsid w:val="00A3212B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2E"/>
    <w:rsid w:val="00A65195"/>
    <w:rsid w:val="00A6528D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D18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B9"/>
    <w:rsid w:val="00A811DC"/>
    <w:rsid w:val="00A81367"/>
    <w:rsid w:val="00A8139B"/>
    <w:rsid w:val="00A813B7"/>
    <w:rsid w:val="00A81443"/>
    <w:rsid w:val="00A814F6"/>
    <w:rsid w:val="00A8155F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D2"/>
    <w:rsid w:val="00A825E9"/>
    <w:rsid w:val="00A8267A"/>
    <w:rsid w:val="00A82710"/>
    <w:rsid w:val="00A82724"/>
    <w:rsid w:val="00A8273A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642"/>
    <w:rsid w:val="00A9064E"/>
    <w:rsid w:val="00A9070E"/>
    <w:rsid w:val="00A90737"/>
    <w:rsid w:val="00A9075E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C0"/>
    <w:rsid w:val="00AA6CF3"/>
    <w:rsid w:val="00AA6D1A"/>
    <w:rsid w:val="00AA6D86"/>
    <w:rsid w:val="00AA6E54"/>
    <w:rsid w:val="00AA6F67"/>
    <w:rsid w:val="00AA6F70"/>
    <w:rsid w:val="00AA7053"/>
    <w:rsid w:val="00AA70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59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92"/>
    <w:rsid w:val="00AB4ACB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87C"/>
    <w:rsid w:val="00AB6889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EB"/>
    <w:rsid w:val="00AC30F9"/>
    <w:rsid w:val="00AC315F"/>
    <w:rsid w:val="00AC317A"/>
    <w:rsid w:val="00AC3216"/>
    <w:rsid w:val="00AC32B4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94"/>
    <w:rsid w:val="00AD3B9E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BD"/>
    <w:rsid w:val="00AE685D"/>
    <w:rsid w:val="00AE6894"/>
    <w:rsid w:val="00AE6947"/>
    <w:rsid w:val="00AE69F9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C"/>
    <w:rsid w:val="00B00D67"/>
    <w:rsid w:val="00B00D9D"/>
    <w:rsid w:val="00B00EB9"/>
    <w:rsid w:val="00B00F3C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F8"/>
    <w:rsid w:val="00B1340F"/>
    <w:rsid w:val="00B1348E"/>
    <w:rsid w:val="00B134E7"/>
    <w:rsid w:val="00B1354C"/>
    <w:rsid w:val="00B135B4"/>
    <w:rsid w:val="00B1361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E4D"/>
    <w:rsid w:val="00B32E5C"/>
    <w:rsid w:val="00B32E66"/>
    <w:rsid w:val="00B32F0B"/>
    <w:rsid w:val="00B32F72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606"/>
    <w:rsid w:val="00B34636"/>
    <w:rsid w:val="00B34653"/>
    <w:rsid w:val="00B346BD"/>
    <w:rsid w:val="00B346D5"/>
    <w:rsid w:val="00B34746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27"/>
    <w:rsid w:val="00B4238F"/>
    <w:rsid w:val="00B42417"/>
    <w:rsid w:val="00B4246A"/>
    <w:rsid w:val="00B42498"/>
    <w:rsid w:val="00B424DE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98"/>
    <w:rsid w:val="00B45FC1"/>
    <w:rsid w:val="00B4606B"/>
    <w:rsid w:val="00B460DD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AB"/>
    <w:rsid w:val="00B508F6"/>
    <w:rsid w:val="00B5095D"/>
    <w:rsid w:val="00B5099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74B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98"/>
    <w:rsid w:val="00B5449E"/>
    <w:rsid w:val="00B54500"/>
    <w:rsid w:val="00B545A2"/>
    <w:rsid w:val="00B5466B"/>
    <w:rsid w:val="00B5472A"/>
    <w:rsid w:val="00B547B7"/>
    <w:rsid w:val="00B547EF"/>
    <w:rsid w:val="00B54896"/>
    <w:rsid w:val="00B54976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EF"/>
    <w:rsid w:val="00B63408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914"/>
    <w:rsid w:val="00B819DD"/>
    <w:rsid w:val="00B81A33"/>
    <w:rsid w:val="00B81A4A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60"/>
    <w:rsid w:val="00B90C9D"/>
    <w:rsid w:val="00B90D06"/>
    <w:rsid w:val="00B90E29"/>
    <w:rsid w:val="00B90F15"/>
    <w:rsid w:val="00B91049"/>
    <w:rsid w:val="00B910E6"/>
    <w:rsid w:val="00B910E8"/>
    <w:rsid w:val="00B91123"/>
    <w:rsid w:val="00B91142"/>
    <w:rsid w:val="00B911FA"/>
    <w:rsid w:val="00B91342"/>
    <w:rsid w:val="00B91399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F51"/>
    <w:rsid w:val="00B93FF6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B0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B000B"/>
    <w:rsid w:val="00BB02DD"/>
    <w:rsid w:val="00BB0323"/>
    <w:rsid w:val="00BB0341"/>
    <w:rsid w:val="00BB03ED"/>
    <w:rsid w:val="00BB0400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8F"/>
    <w:rsid w:val="00BB1003"/>
    <w:rsid w:val="00BB1030"/>
    <w:rsid w:val="00BB10A2"/>
    <w:rsid w:val="00BB10D7"/>
    <w:rsid w:val="00BB1137"/>
    <w:rsid w:val="00BB1154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31"/>
    <w:rsid w:val="00BC1B3D"/>
    <w:rsid w:val="00BC1B52"/>
    <w:rsid w:val="00BC1B59"/>
    <w:rsid w:val="00BC1B68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59C"/>
    <w:rsid w:val="00BC65D0"/>
    <w:rsid w:val="00BC6656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D0150"/>
    <w:rsid w:val="00BD018B"/>
    <w:rsid w:val="00BD023C"/>
    <w:rsid w:val="00BD026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A2"/>
    <w:rsid w:val="00C24F61"/>
    <w:rsid w:val="00C250C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98"/>
    <w:rsid w:val="00C319C0"/>
    <w:rsid w:val="00C31A7D"/>
    <w:rsid w:val="00C31AA6"/>
    <w:rsid w:val="00C31B03"/>
    <w:rsid w:val="00C31B6D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1B2"/>
    <w:rsid w:val="00C422A7"/>
    <w:rsid w:val="00C424BC"/>
    <w:rsid w:val="00C424E7"/>
    <w:rsid w:val="00C425FD"/>
    <w:rsid w:val="00C4262B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4"/>
    <w:rsid w:val="00C449B3"/>
    <w:rsid w:val="00C44A23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F05"/>
    <w:rsid w:val="00C55F0E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62D"/>
    <w:rsid w:val="00C65671"/>
    <w:rsid w:val="00C656A3"/>
    <w:rsid w:val="00C656BE"/>
    <w:rsid w:val="00C6572E"/>
    <w:rsid w:val="00C6573A"/>
    <w:rsid w:val="00C657DE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79"/>
    <w:rsid w:val="00C761A9"/>
    <w:rsid w:val="00C7620A"/>
    <w:rsid w:val="00C76252"/>
    <w:rsid w:val="00C76254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61"/>
    <w:rsid w:val="00C80DD9"/>
    <w:rsid w:val="00C80E76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84"/>
    <w:rsid w:val="00C81C0F"/>
    <w:rsid w:val="00C81CF2"/>
    <w:rsid w:val="00C81D3B"/>
    <w:rsid w:val="00C81E0D"/>
    <w:rsid w:val="00C81EE8"/>
    <w:rsid w:val="00C81F0E"/>
    <w:rsid w:val="00C81FD0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DDE"/>
    <w:rsid w:val="00CB3DE1"/>
    <w:rsid w:val="00CB3E1C"/>
    <w:rsid w:val="00CB3E46"/>
    <w:rsid w:val="00CB3E80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162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DF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E7"/>
    <w:rsid w:val="00CD5D47"/>
    <w:rsid w:val="00CD5DDC"/>
    <w:rsid w:val="00CD5DDE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6B"/>
    <w:rsid w:val="00CE3333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B"/>
    <w:rsid w:val="00CE5E71"/>
    <w:rsid w:val="00CE5F0E"/>
    <w:rsid w:val="00CE5F2D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33A"/>
    <w:rsid w:val="00D2534E"/>
    <w:rsid w:val="00D253A8"/>
    <w:rsid w:val="00D25434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C74"/>
    <w:rsid w:val="00D31C91"/>
    <w:rsid w:val="00D31C94"/>
    <w:rsid w:val="00D31C96"/>
    <w:rsid w:val="00D31DAF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397"/>
    <w:rsid w:val="00D4440F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F9"/>
    <w:rsid w:val="00D5770B"/>
    <w:rsid w:val="00D57775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A9"/>
    <w:rsid w:val="00D64D65"/>
    <w:rsid w:val="00D64EDC"/>
    <w:rsid w:val="00D64F10"/>
    <w:rsid w:val="00D64F31"/>
    <w:rsid w:val="00D6512B"/>
    <w:rsid w:val="00D65139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983"/>
    <w:rsid w:val="00D809C7"/>
    <w:rsid w:val="00D80A12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759"/>
    <w:rsid w:val="00D93798"/>
    <w:rsid w:val="00D9387E"/>
    <w:rsid w:val="00D93A13"/>
    <w:rsid w:val="00D93A9F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117"/>
    <w:rsid w:val="00D962FC"/>
    <w:rsid w:val="00D96477"/>
    <w:rsid w:val="00D96504"/>
    <w:rsid w:val="00D96613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A4C"/>
    <w:rsid w:val="00DA2A80"/>
    <w:rsid w:val="00DA2A98"/>
    <w:rsid w:val="00DA2B08"/>
    <w:rsid w:val="00DA2C5B"/>
    <w:rsid w:val="00DA2C61"/>
    <w:rsid w:val="00DA2DA7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E"/>
    <w:rsid w:val="00DD5D75"/>
    <w:rsid w:val="00DD5D7A"/>
    <w:rsid w:val="00DD5DE1"/>
    <w:rsid w:val="00DD5E0C"/>
    <w:rsid w:val="00DD5E33"/>
    <w:rsid w:val="00DD5F81"/>
    <w:rsid w:val="00DD6056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B27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4F"/>
    <w:rsid w:val="00DE0285"/>
    <w:rsid w:val="00DE029E"/>
    <w:rsid w:val="00DE0321"/>
    <w:rsid w:val="00DE046A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28E"/>
    <w:rsid w:val="00E012F3"/>
    <w:rsid w:val="00E01332"/>
    <w:rsid w:val="00E0136E"/>
    <w:rsid w:val="00E013E5"/>
    <w:rsid w:val="00E01467"/>
    <w:rsid w:val="00E01501"/>
    <w:rsid w:val="00E01504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51F"/>
    <w:rsid w:val="00E105CB"/>
    <w:rsid w:val="00E105D5"/>
    <w:rsid w:val="00E1070F"/>
    <w:rsid w:val="00E10759"/>
    <w:rsid w:val="00E107B9"/>
    <w:rsid w:val="00E107CA"/>
    <w:rsid w:val="00E10809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E1F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4013"/>
    <w:rsid w:val="00E14042"/>
    <w:rsid w:val="00E1409B"/>
    <w:rsid w:val="00E140A5"/>
    <w:rsid w:val="00E14180"/>
    <w:rsid w:val="00E141A5"/>
    <w:rsid w:val="00E141AB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348"/>
    <w:rsid w:val="00E20407"/>
    <w:rsid w:val="00E20469"/>
    <w:rsid w:val="00E2048B"/>
    <w:rsid w:val="00E204C8"/>
    <w:rsid w:val="00E20590"/>
    <w:rsid w:val="00E205C2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17E"/>
    <w:rsid w:val="00E251D1"/>
    <w:rsid w:val="00E2522D"/>
    <w:rsid w:val="00E25239"/>
    <w:rsid w:val="00E252D5"/>
    <w:rsid w:val="00E2533E"/>
    <w:rsid w:val="00E253BA"/>
    <w:rsid w:val="00E2545B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6D"/>
    <w:rsid w:val="00E81D9F"/>
    <w:rsid w:val="00E81DB9"/>
    <w:rsid w:val="00E81EAC"/>
    <w:rsid w:val="00E81ED2"/>
    <w:rsid w:val="00E81F71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B9"/>
    <w:rsid w:val="00EA13F4"/>
    <w:rsid w:val="00EA1459"/>
    <w:rsid w:val="00EA14D2"/>
    <w:rsid w:val="00EA14F8"/>
    <w:rsid w:val="00EA1595"/>
    <w:rsid w:val="00EA1664"/>
    <w:rsid w:val="00EA1698"/>
    <w:rsid w:val="00EA17B0"/>
    <w:rsid w:val="00EA1909"/>
    <w:rsid w:val="00EA1917"/>
    <w:rsid w:val="00EA1988"/>
    <w:rsid w:val="00EA19BD"/>
    <w:rsid w:val="00EA19DF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422"/>
    <w:rsid w:val="00EB642A"/>
    <w:rsid w:val="00EB6517"/>
    <w:rsid w:val="00EB652E"/>
    <w:rsid w:val="00EB659A"/>
    <w:rsid w:val="00EB65B9"/>
    <w:rsid w:val="00EB6615"/>
    <w:rsid w:val="00EB6634"/>
    <w:rsid w:val="00EB6666"/>
    <w:rsid w:val="00EB672D"/>
    <w:rsid w:val="00EB67B0"/>
    <w:rsid w:val="00EB67C4"/>
    <w:rsid w:val="00EB6869"/>
    <w:rsid w:val="00EB686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A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7B"/>
    <w:rsid w:val="00EF1736"/>
    <w:rsid w:val="00EF1749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BF"/>
    <w:rsid w:val="00F0717D"/>
    <w:rsid w:val="00F071B3"/>
    <w:rsid w:val="00F07226"/>
    <w:rsid w:val="00F0722D"/>
    <w:rsid w:val="00F07294"/>
    <w:rsid w:val="00F07358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E"/>
    <w:rsid w:val="00F1522C"/>
    <w:rsid w:val="00F15375"/>
    <w:rsid w:val="00F154C8"/>
    <w:rsid w:val="00F1554F"/>
    <w:rsid w:val="00F1559E"/>
    <w:rsid w:val="00F1568B"/>
    <w:rsid w:val="00F15744"/>
    <w:rsid w:val="00F1575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62"/>
    <w:rsid w:val="00F24123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A3"/>
    <w:rsid w:val="00F249CE"/>
    <w:rsid w:val="00F249DF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B2"/>
    <w:rsid w:val="00F40428"/>
    <w:rsid w:val="00F4045E"/>
    <w:rsid w:val="00F4046A"/>
    <w:rsid w:val="00F40489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C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97"/>
    <w:rsid w:val="00F446D2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5A5"/>
    <w:rsid w:val="00F546F1"/>
    <w:rsid w:val="00F54720"/>
    <w:rsid w:val="00F5476C"/>
    <w:rsid w:val="00F547AE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D0B"/>
    <w:rsid w:val="00F66D4F"/>
    <w:rsid w:val="00F66D92"/>
    <w:rsid w:val="00F66EEA"/>
    <w:rsid w:val="00F66F11"/>
    <w:rsid w:val="00F66FD4"/>
    <w:rsid w:val="00F67037"/>
    <w:rsid w:val="00F67091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8E"/>
    <w:rsid w:val="00F77A59"/>
    <w:rsid w:val="00F77B1E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B"/>
    <w:rsid w:val="00F86F9A"/>
    <w:rsid w:val="00F86FC9"/>
    <w:rsid w:val="00F86FF7"/>
    <w:rsid w:val="00F870C6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90065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B2"/>
    <w:rsid w:val="00F90750"/>
    <w:rsid w:val="00F907FF"/>
    <w:rsid w:val="00F908B4"/>
    <w:rsid w:val="00F908F5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DB"/>
    <w:rsid w:val="00F95C10"/>
    <w:rsid w:val="00F95C51"/>
    <w:rsid w:val="00F95D40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76"/>
    <w:rsid w:val="00FA2499"/>
    <w:rsid w:val="00FA24C5"/>
    <w:rsid w:val="00FA24C7"/>
    <w:rsid w:val="00FA24F7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23"/>
    <w:rsid w:val="00FC0826"/>
    <w:rsid w:val="00FC0885"/>
    <w:rsid w:val="00FC0963"/>
    <w:rsid w:val="00FC09A6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C"/>
    <w:rsid w:val="00FF0FB2"/>
    <w:rsid w:val="00FF0FF1"/>
    <w:rsid w:val="00FF0FF8"/>
    <w:rsid w:val="00FF1122"/>
    <w:rsid w:val="00FF1183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5"/>
    <w:rsid w:val="00FF1ECA"/>
    <w:rsid w:val="00FF20E2"/>
    <w:rsid w:val="00FF22EB"/>
    <w:rsid w:val="00FF2396"/>
    <w:rsid w:val="00FF24AC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uanhaes.mg.gov.br" TargetMode="External"/><Relationship Id="rId18" Type="http://schemas.openxmlformats.org/officeDocument/2006/relationships/hyperlink" Target="mailto:licitacao@morrodopilar.mg.gov.br" TargetMode="External"/><Relationship Id="rId26" Type="http://schemas.openxmlformats.org/officeDocument/2006/relationships/hyperlink" Target="mailto:licitaponte10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pmsantohipolito@gmail.com/cotacoesprefeiturash@gmail.com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botelhos.mg.gov.br/licitacoes" TargetMode="External"/><Relationship Id="rId17" Type="http://schemas.openxmlformats.org/officeDocument/2006/relationships/hyperlink" Target="mailto:licitacao@morrodopilar.mg.gov.br" TargetMode="External"/><Relationship Id="rId25" Type="http://schemas.openxmlformats.org/officeDocument/2006/relationships/hyperlink" Target="http://www.saojoaodaponte.mg.gov.br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EDEIROS.MG.GOV.BR" TargetMode="External"/><Relationship Id="rId20" Type="http://schemas.openxmlformats.org/officeDocument/2006/relationships/hyperlink" Target="http://www.pedridrinopolis.mg.gov.br" TargetMode="External"/><Relationship Id="rId29" Type="http://schemas.openxmlformats.org/officeDocument/2006/relationships/hyperlink" Target="mailto:licitacao@varzeadopoco.ba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cita2@botelhos.mg.gov.br" TargetMode="External"/><Relationship Id="rId24" Type="http://schemas.openxmlformats.org/officeDocument/2006/relationships/hyperlink" Target="mailto:planejamento@saobrasdosuacui.mg.gov.br" TargetMode="External"/><Relationship Id="rId32" Type="http://schemas.openxmlformats.org/officeDocument/2006/relationships/hyperlink" Target="mailto:licitacao@nazarepaulista.sp.gov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patinga.mg.gov.br/licitacoes" TargetMode="External"/><Relationship Id="rId23" Type="http://schemas.openxmlformats.org/officeDocument/2006/relationships/hyperlink" Target="mailto:licitacao@saosebastiaodoriopreto.mg.gov.br" TargetMode="External"/><Relationship Id="rId28" Type="http://schemas.openxmlformats.org/officeDocument/2006/relationships/hyperlink" Target="http://www.compras.camacari.ba.gov.br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licita1@botelhos.mg.gov.br" TargetMode="External"/><Relationship Id="rId19" Type="http://schemas.openxmlformats.org/officeDocument/2006/relationships/hyperlink" Target="http://www.oratorios.mg.gov.br" TargetMode="External"/><Relationship Id="rId31" Type="http://schemas.openxmlformats.org/officeDocument/2006/relationships/hyperlink" Target="http://www.nazarepaulista.sp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etanopolis.mg.leg.br" TargetMode="External"/><Relationship Id="rId14" Type="http://schemas.openxmlformats.org/officeDocument/2006/relationships/hyperlink" Target="mailto:licitacoes@guanhaes.mg.gov.br" TargetMode="External"/><Relationship Id="rId22" Type="http://schemas.openxmlformats.org/officeDocument/2006/relationships/hyperlink" Target="http://www.saosebastiaodoriopreto.mg.gov.br" TargetMode="External"/><Relationship Id="rId27" Type="http://schemas.openxmlformats.org/officeDocument/2006/relationships/hyperlink" Target="http://www.tocosdomoji.mg.gov.br" TargetMode="External"/><Relationship Id="rId30" Type="http://schemas.openxmlformats.org/officeDocument/2006/relationships/hyperlink" Target="http://www.avare.sp.gov.br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21DF1-9351-4B5D-9BBD-05D07E59F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3477</Words>
  <Characters>21408</Characters>
  <Application>Microsoft Office Word</Application>
  <DocSecurity>0</DocSecurity>
  <Lines>178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24836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20</cp:revision>
  <cp:lastPrinted>2020-02-06T16:03:00Z</cp:lastPrinted>
  <dcterms:created xsi:type="dcterms:W3CDTF">2020-02-28T17:24:00Z</dcterms:created>
  <dcterms:modified xsi:type="dcterms:W3CDTF">2020-02-28T19:11:00Z</dcterms:modified>
</cp:coreProperties>
</file>