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17F" w14:textId="77777777" w:rsidR="005910FD" w:rsidRDefault="005910FD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FBB221" w14:textId="77777777" w:rsidR="00252156" w:rsidRDefault="00252156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28F7AD" w14:textId="77777777" w:rsidR="0056290E" w:rsidRDefault="0056290E" w:rsidP="0056290E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3622C188" wp14:editId="6E67407E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84A" w14:textId="77777777" w:rsidR="00500E15" w:rsidRDefault="00500E15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BCC6998" w14:textId="77777777" w:rsidR="00252156" w:rsidRPr="002620BD" w:rsidRDefault="00252156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1F16C4E" w14:textId="77777777" w:rsidR="0056290E" w:rsidRDefault="0056290E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9"/>
        <w:gridCol w:w="2688"/>
        <w:gridCol w:w="779"/>
        <w:gridCol w:w="1412"/>
        <w:gridCol w:w="1848"/>
        <w:gridCol w:w="1412"/>
      </w:tblGrid>
      <w:tr w:rsidR="0037288D" w:rsidRPr="288576E7" w14:paraId="42076BC6" w14:textId="77777777" w:rsidTr="00464A9A">
        <w:trPr>
          <w:cantSplit/>
          <w:trHeight w:val="270"/>
        </w:trPr>
        <w:tc>
          <w:tcPr>
            <w:tcW w:w="5317" w:type="dxa"/>
            <w:gridSpan w:val="2"/>
            <w:vAlign w:val="center"/>
          </w:tcPr>
          <w:p w14:paraId="5B707924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51" w:type="dxa"/>
            <w:gridSpan w:val="4"/>
            <w:vAlign w:val="center"/>
          </w:tcPr>
          <w:p w14:paraId="04E43665" w14:textId="3BC2F2ED" w:rsidR="0037288D" w:rsidRPr="288576E7" w:rsidRDefault="0037288D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012/2020</w:t>
            </w:r>
          </w:p>
        </w:tc>
      </w:tr>
      <w:tr w:rsidR="0037288D" w:rsidRPr="28EB4EDF" w14:paraId="44A9397A" w14:textId="77777777" w:rsidTr="00464A9A">
        <w:trPr>
          <w:cantSplit/>
        </w:trPr>
        <w:tc>
          <w:tcPr>
            <w:tcW w:w="10768" w:type="dxa"/>
            <w:gridSpan w:val="6"/>
            <w:vAlign w:val="center"/>
          </w:tcPr>
          <w:p w14:paraId="31BE75C7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2B92DE1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9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452201BB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0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1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4E116C70" w14:textId="77777777" w:rsidTr="00464A9A">
        <w:trPr>
          <w:cantSplit/>
          <w:trHeight w:val="1266"/>
        </w:trPr>
        <w:tc>
          <w:tcPr>
            <w:tcW w:w="7508" w:type="dxa"/>
            <w:gridSpan w:val="4"/>
          </w:tcPr>
          <w:p w14:paraId="330A528C" w14:textId="707CE0B3" w:rsidR="0037288D" w:rsidRPr="28EB4EDF" w:rsidRDefault="0037288D" w:rsidP="00133B7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="00D0439F" w:rsidRPr="00D0439F">
              <w:rPr>
                <w:bCs/>
                <w:sz w:val="18"/>
                <w:szCs w:val="18"/>
              </w:rPr>
              <w:t>A COMPANHIA DE HABITAÇÃO DO ESTADO DE MINAS GERAIS - COHAB MINAS, COM SEDE NA CIDADE ADMINISTRATIVA PRESIDENTE TANCREDO NEVES – RODOVIA PAPA JOÃO PAULO II, 4001 - 14° ANDAR – PRÉDIO GERAIS – BAIRRO SERRA VERDE – BELO HORIZONTE/MG, TORNA PÚBLICO QUE REALIZARÁ A LICITAÇÃO ELETRÔNICA N° COHAB MINAS 012/2020, COM MODO DE DISPUTA FECHADO; CRITÉRIO DE JULGAMENTO DE MAIOR DESCONTO A SER APLICADO LINEARMENTE SOBRE A PLANILHA DA COHAB MINAS; SOB O REGIME DE EMPREITADA POR PREÇO GLOBAL, OBJETIVANDO SELECIONAR EMPRESA DO RAMO DE ATIVIDADES DA CONSTRUÇÃO CIVIL, PARA A IMPLANTAÇÃO E CONSTRUÇÃO DE QUATRO PRÉDIOS TIPO MG.24.AP.2.47, COM 16 APARTAMENTOS POR PRÉDIO, TOTALIZANDO 64 APARTAMENTOS UM CENTRO DE CONVIVÊNCIA TIPO MG-1-CC-5X5 E TERRAPLENAGEM/OBRAS COMPLEMENTARES, NO EMPREENDIMENTO CONJUNTO HABITACIONAL GUARÁ I, MUNICÍPIO DE GUARANÉSIA/MG, CONFORME PROJETOS, PLANILHAS E ESPECIFICAÇÕES TÉCNICAS, COMPONENTES DESTE PROJETO BÁSICO, NO ÂMBITO DO PROGRAMA PARCERIAS – IMÓVEL NA PLANTA – CARTA DE CRÉDITO ASSOCIATIVO – FGTS – PROGRAMA MINHA CASA MINHA VIDA.- PMCMV.</w:t>
            </w:r>
          </w:p>
        </w:tc>
        <w:tc>
          <w:tcPr>
            <w:tcW w:w="3260" w:type="dxa"/>
            <w:gridSpan w:val="2"/>
            <w:vAlign w:val="center"/>
          </w:tcPr>
          <w:p w14:paraId="2E0D921D" w14:textId="77777777" w:rsidR="0037288D" w:rsidRPr="28EB4EDF" w:rsidRDefault="0037288D" w:rsidP="005E0B89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59AB206D" w14:textId="6D9A10B7" w:rsidR="0037288D" w:rsidRPr="28EB4EDF" w:rsidRDefault="0037288D" w:rsidP="005E0B8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133B72">
              <w:rPr>
                <w:sz w:val="18"/>
                <w:szCs w:val="18"/>
              </w:rPr>
              <w:t>29/04</w:t>
            </w:r>
            <w:r>
              <w:rPr>
                <w:sz w:val="18"/>
                <w:szCs w:val="18"/>
              </w:rPr>
              <w:t>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1D09BCE8" w14:textId="77777777" w:rsidR="0037288D" w:rsidRDefault="0037288D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133B72">
              <w:rPr>
                <w:sz w:val="18"/>
                <w:szCs w:val="18"/>
              </w:rPr>
              <w:t xml:space="preserve"> 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  <w:p w14:paraId="529F8DD8" w14:textId="68E03F74" w:rsidR="009F157A" w:rsidRPr="00133B72" w:rsidRDefault="009F157A" w:rsidP="009F157A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Prazo de execução: </w:t>
            </w:r>
            <w:r w:rsidRPr="009F157A">
              <w:rPr>
                <w:sz w:val="18"/>
                <w:szCs w:val="18"/>
              </w:rPr>
              <w:t>390 (trezentos e noventa) dia</w:t>
            </w:r>
            <w:r>
              <w:rPr>
                <w:sz w:val="18"/>
                <w:szCs w:val="18"/>
              </w:rPr>
              <w:t>s.</w:t>
            </w:r>
          </w:p>
        </w:tc>
      </w:tr>
      <w:tr w:rsidR="00464A9A" w:rsidRPr="282F5E0E" w14:paraId="08BA1C80" w14:textId="77777777" w:rsidTr="00464A9A">
        <w:trPr>
          <w:cantSplit/>
          <w:trHeight w:val="45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9641" w14:textId="77777777" w:rsidR="00464A9A" w:rsidRPr="00464A9A" w:rsidRDefault="00464A9A" w:rsidP="00464A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4A9A">
              <w:rPr>
                <w:rFonts w:ascii="Arial" w:hAnsi="Arial" w:cs="Arial"/>
                <w:sz w:val="18"/>
                <w:szCs w:val="18"/>
              </w:rPr>
              <w:t>VALORES</w:t>
            </w:r>
          </w:p>
        </w:tc>
      </w:tr>
      <w:tr w:rsidR="00464A9A" w:rsidRPr="282F5E0E" w14:paraId="37C7929A" w14:textId="77777777" w:rsidTr="00464A9A">
        <w:trPr>
          <w:cantSplit/>
          <w:trHeight w:val="69"/>
        </w:trPr>
        <w:tc>
          <w:tcPr>
            <w:tcW w:w="2629" w:type="dxa"/>
            <w:vAlign w:val="center"/>
          </w:tcPr>
          <w:p w14:paraId="66E408A7" w14:textId="77777777" w:rsidR="00464A9A" w:rsidRPr="282F5E0E" w:rsidRDefault="00464A9A" w:rsidP="00B3720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467" w:type="dxa"/>
            <w:gridSpan w:val="2"/>
            <w:vAlign w:val="center"/>
          </w:tcPr>
          <w:p w14:paraId="552CEAAC" w14:textId="77777777" w:rsidR="00464A9A" w:rsidRPr="282F5E0E" w:rsidRDefault="00464A9A" w:rsidP="00B3720A">
            <w:pPr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3260" w:type="dxa"/>
            <w:gridSpan w:val="2"/>
            <w:vAlign w:val="center"/>
          </w:tcPr>
          <w:p w14:paraId="3733B9ED" w14:textId="77777777" w:rsidR="00464A9A" w:rsidRPr="282F5E0E" w:rsidRDefault="00464A9A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Garantia</w:t>
            </w:r>
            <w:r w:rsidRPr="282F5E0E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1412" w:type="dxa"/>
            <w:vAlign w:val="center"/>
          </w:tcPr>
          <w:p w14:paraId="56709316" w14:textId="77777777" w:rsidR="00464A9A" w:rsidRPr="282F5E0E" w:rsidRDefault="00464A9A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64A9A" w:rsidRPr="282F5E0E" w14:paraId="7D9AB5C5" w14:textId="77777777" w:rsidTr="00464A9A">
        <w:trPr>
          <w:cantSplit/>
        </w:trPr>
        <w:tc>
          <w:tcPr>
            <w:tcW w:w="2629" w:type="dxa"/>
            <w:vAlign w:val="center"/>
          </w:tcPr>
          <w:p w14:paraId="7E4FEF17" w14:textId="33899C5D" w:rsidR="00464A9A" w:rsidRPr="282F5E0E" w:rsidRDefault="00464A9A" w:rsidP="00B3720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464A9A">
              <w:rPr>
                <w:rFonts w:cs="Arial"/>
                <w:sz w:val="18"/>
                <w:szCs w:val="18"/>
              </w:rPr>
              <w:t>R$ 6.055.988,84</w:t>
            </w:r>
          </w:p>
        </w:tc>
        <w:tc>
          <w:tcPr>
            <w:tcW w:w="3467" w:type="dxa"/>
            <w:gridSpan w:val="2"/>
            <w:vAlign w:val="center"/>
          </w:tcPr>
          <w:p w14:paraId="5B943AB1" w14:textId="127F0300" w:rsidR="00464A9A" w:rsidRPr="282F5E0E" w:rsidRDefault="00464A9A" w:rsidP="00464A9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464A9A">
              <w:rPr>
                <w:rFonts w:cs="Arial"/>
                <w:sz w:val="18"/>
                <w:szCs w:val="18"/>
              </w:rPr>
              <w:t>R$ 600.000,00</w:t>
            </w:r>
          </w:p>
        </w:tc>
        <w:tc>
          <w:tcPr>
            <w:tcW w:w="3260" w:type="dxa"/>
            <w:gridSpan w:val="2"/>
            <w:vAlign w:val="center"/>
          </w:tcPr>
          <w:p w14:paraId="609C8386" w14:textId="36938877" w:rsidR="00464A9A" w:rsidRPr="282F5E0E" w:rsidRDefault="00464A9A" w:rsidP="00B3720A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464A9A">
              <w:rPr>
                <w:bCs/>
                <w:sz w:val="18"/>
                <w:szCs w:val="18"/>
              </w:rPr>
              <w:t>R$60.000,00</w:t>
            </w:r>
          </w:p>
        </w:tc>
        <w:tc>
          <w:tcPr>
            <w:tcW w:w="1412" w:type="dxa"/>
            <w:vAlign w:val="center"/>
          </w:tcPr>
          <w:p w14:paraId="6F6E82BE" w14:textId="77777777" w:rsidR="00464A9A" w:rsidRPr="282F5E0E" w:rsidRDefault="00464A9A" w:rsidP="00B3720A">
            <w:pPr>
              <w:tabs>
                <w:tab w:val="left" w:pos="1080"/>
              </w:tabs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bCs/>
                <w:sz w:val="18"/>
                <w:szCs w:val="18"/>
              </w:rPr>
              <w:t>R$ -</w:t>
            </w:r>
          </w:p>
        </w:tc>
      </w:tr>
      <w:tr w:rsidR="00464A9A" w:rsidRPr="282F5E0E" w14:paraId="2A4007A5" w14:textId="77777777" w:rsidTr="00464A9A">
        <w:trPr>
          <w:cantSplit/>
          <w:trHeight w:val="45"/>
        </w:trPr>
        <w:tc>
          <w:tcPr>
            <w:tcW w:w="10768" w:type="dxa"/>
            <w:gridSpan w:val="6"/>
          </w:tcPr>
          <w:p w14:paraId="333C456C" w14:textId="75386590" w:rsidR="00464A9A" w:rsidRPr="282F5E0E" w:rsidRDefault="00464A9A" w:rsidP="004B6E4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CAPACIDADE TÉCNICA</w:t>
            </w:r>
            <w:r w:rsidRPr="282F5E0E">
              <w:rPr>
                <w:sz w:val="18"/>
                <w:szCs w:val="18"/>
              </w:rPr>
              <w:t xml:space="preserve">: </w:t>
            </w:r>
            <w:r w:rsidR="004B6E48" w:rsidRPr="004B6E48">
              <w:rPr>
                <w:sz w:val="18"/>
                <w:szCs w:val="18"/>
              </w:rPr>
              <w:t>- Edificações: edificação vertical, com mínimo de 3 pavimentos, em conjunto</w:t>
            </w:r>
            <w:r w:rsidR="004B6E48">
              <w:rPr>
                <w:sz w:val="18"/>
                <w:szCs w:val="18"/>
              </w:rPr>
              <w:t xml:space="preserve"> </w:t>
            </w:r>
            <w:r w:rsidR="004B6E48" w:rsidRPr="004B6E48">
              <w:rPr>
                <w:sz w:val="18"/>
                <w:szCs w:val="18"/>
              </w:rPr>
              <w:t>habitacional ou em conjunto de unidades de padrão similar à conjunto habitacional.</w:t>
            </w:r>
          </w:p>
        </w:tc>
      </w:tr>
      <w:tr w:rsidR="00464A9A" w:rsidRPr="282F5E0E" w14:paraId="30EC4BB1" w14:textId="77777777" w:rsidTr="00464A9A">
        <w:trPr>
          <w:cantSplit/>
          <w:trHeight w:val="66"/>
        </w:trPr>
        <w:tc>
          <w:tcPr>
            <w:tcW w:w="10768" w:type="dxa"/>
            <w:gridSpan w:val="6"/>
          </w:tcPr>
          <w:p w14:paraId="7571FC63" w14:textId="2B68A37E" w:rsidR="00464A9A" w:rsidRPr="282F5E0E" w:rsidRDefault="00464A9A" w:rsidP="00D3064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 xml:space="preserve">CAPACIDADE OPERACIONAL: </w:t>
            </w:r>
            <w:r w:rsidR="00D3064A" w:rsidRPr="00D3064A">
              <w:rPr>
                <w:rFonts w:cs="Arial"/>
                <w:sz w:val="18"/>
                <w:szCs w:val="18"/>
              </w:rPr>
              <w:t>- Edificações: edificação vertical, com mínimo de 3 pavimento, em conjunto habitacional ou em conjunto de unidades de padrão similar à conjunto habitacional, com área construída mínima de 1.500,00 m² (um mil e quinhentos metros quadrados), EM UM ÚNICO ATESTADO OU O SOMATÓRIO DE ATESTADOS, DESDE QUE AS</w:t>
            </w:r>
            <w:r w:rsidR="00D3064A">
              <w:rPr>
                <w:rFonts w:cs="Arial"/>
                <w:sz w:val="18"/>
                <w:szCs w:val="18"/>
              </w:rPr>
              <w:t xml:space="preserve"> </w:t>
            </w:r>
            <w:r w:rsidR="00D3064A" w:rsidRPr="00D3064A">
              <w:rPr>
                <w:rFonts w:cs="Arial"/>
                <w:sz w:val="18"/>
                <w:szCs w:val="18"/>
              </w:rPr>
              <w:t>OBRAS ATESTADAS TENHAM SIDO EXECUTADAS EM PERÍODO CONCOMITANTE.</w:t>
            </w:r>
            <w:r w:rsidR="00D3064A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464A9A" w:rsidRPr="282F5E0E" w14:paraId="1E7B284F" w14:textId="77777777" w:rsidTr="00464A9A">
        <w:trPr>
          <w:cantSplit/>
        </w:trPr>
        <w:tc>
          <w:tcPr>
            <w:tcW w:w="10768" w:type="dxa"/>
            <w:gridSpan w:val="6"/>
            <w:vAlign w:val="center"/>
          </w:tcPr>
          <w:p w14:paraId="3411E487" w14:textId="7CE8B64E" w:rsidR="00D3064A" w:rsidRPr="282F5E0E" w:rsidRDefault="00464A9A" w:rsidP="00D3064A">
            <w:pPr>
              <w:jc w:val="both"/>
              <w:rPr>
                <w:sz w:val="2"/>
                <w:szCs w:val="2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ÍNDICES ECONÔMICOS</w:t>
            </w:r>
            <w:r w:rsidRPr="282F5E0E">
              <w:rPr>
                <w:sz w:val="18"/>
                <w:szCs w:val="18"/>
              </w:rPr>
              <w:t xml:space="preserve">: </w:t>
            </w:r>
            <w:r w:rsidR="00D3064A">
              <w:rPr>
                <w:sz w:val="18"/>
                <w:szCs w:val="18"/>
              </w:rPr>
              <w:t>Conforme edital.</w:t>
            </w:r>
          </w:p>
          <w:p w14:paraId="7420842A" w14:textId="7249122E" w:rsidR="00464A9A" w:rsidRPr="282F5E0E" w:rsidRDefault="00464A9A" w:rsidP="004B6E48">
            <w:pPr>
              <w:jc w:val="both"/>
              <w:rPr>
                <w:sz w:val="2"/>
                <w:szCs w:val="2"/>
              </w:rPr>
            </w:pPr>
          </w:p>
        </w:tc>
      </w:tr>
      <w:tr w:rsidR="00464A9A" w:rsidRPr="282F5E0E" w14:paraId="4E856E0C" w14:textId="77777777" w:rsidTr="00464A9A">
        <w:trPr>
          <w:cantSplit/>
          <w:trHeight w:val="97"/>
        </w:trPr>
        <w:tc>
          <w:tcPr>
            <w:tcW w:w="10768" w:type="dxa"/>
            <w:gridSpan w:val="6"/>
          </w:tcPr>
          <w:p w14:paraId="75C62BA6" w14:textId="22FC6B6C" w:rsidR="00464A9A" w:rsidRPr="282F5E0E" w:rsidRDefault="00464A9A" w:rsidP="00151942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="00151942" w:rsidRPr="00151942">
              <w:rPr>
                <w:sz w:val="18"/>
                <w:szCs w:val="18"/>
              </w:rPr>
              <w:t>VISITA TÉCNICA</w:t>
            </w:r>
            <w:r w:rsidR="00151942">
              <w:rPr>
                <w:sz w:val="18"/>
                <w:szCs w:val="18"/>
              </w:rPr>
              <w:t>:</w:t>
            </w:r>
            <w:r w:rsidR="00151942" w:rsidRPr="00151942">
              <w:rPr>
                <w:sz w:val="18"/>
                <w:szCs w:val="18"/>
              </w:rPr>
              <w:t>O licitante deverá realizar a visita técnica ao imóvel onde será implantado o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empreendimento objeto desta licitação, objetivando conhecer o terreno e, inclusive, o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dimensionamento das instalações necessárias, tais como elétricas e hidro sanitárias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do canteiro da obra, cujos custos são de responsabilidade da contratada, conforme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 xml:space="preserve">discriminado no Caderno de Encargos, disponível no site </w:t>
            </w:r>
            <w:hyperlink r:id="rId12" w:history="1">
              <w:r w:rsidR="00151942" w:rsidRPr="00BC06AD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–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links: Licitações e Contratos - Licitações .</w:t>
            </w:r>
            <w:r w:rsidR="00151942">
              <w:t xml:space="preserve"> 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o edital estará disponível no site </w:t>
            </w:r>
            <w:hyperlink r:id="rId13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</w:t>
            </w:r>
            <w:r>
              <w:rPr>
                <w:rFonts w:cs="Symbol"/>
                <w:color w:val="000000"/>
                <w:sz w:val="18"/>
                <w:szCs w:val="18"/>
              </w:rPr>
              <w:t>–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 Licitações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14" w:history="1">
              <w:r w:rsidRPr="00BC06AD">
                <w:rPr>
                  <w:rStyle w:val="Hyperlink"/>
                  <w:rFonts w:cs="Symbol"/>
                  <w:sz w:val="18"/>
                  <w:szCs w:val="18"/>
                </w:rPr>
                <w:t>http://www.cohab.mg.gov.br/licitacoes/licitacoes-em-andamento/?cat=3</w:t>
              </w:r>
            </w:hyperlink>
          </w:p>
        </w:tc>
      </w:tr>
    </w:tbl>
    <w:p w14:paraId="67FBC711" w14:textId="77777777" w:rsidR="001D5B6C" w:rsidRDefault="001D5B6C" w:rsidP="0022171E">
      <w:pPr>
        <w:autoSpaceDE w:val="0"/>
        <w:autoSpaceDN w:val="0"/>
        <w:adjustRightInd w:val="0"/>
        <w:jc w:val="both"/>
      </w:pPr>
    </w:p>
    <w:p w14:paraId="56E19245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26B53F8E" w14:textId="77777777" w:rsidR="0037288D" w:rsidRDefault="0037288D" w:rsidP="0022171E">
      <w:pPr>
        <w:autoSpaceDE w:val="0"/>
        <w:autoSpaceDN w:val="0"/>
        <w:adjustRightInd w:val="0"/>
        <w:jc w:val="both"/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9"/>
        <w:gridCol w:w="2688"/>
        <w:gridCol w:w="779"/>
        <w:gridCol w:w="1412"/>
        <w:gridCol w:w="1848"/>
        <w:gridCol w:w="1412"/>
      </w:tblGrid>
      <w:tr w:rsidR="0037288D" w:rsidRPr="288576E7" w14:paraId="50F0E6FB" w14:textId="77777777" w:rsidTr="00221198">
        <w:trPr>
          <w:cantSplit/>
          <w:trHeight w:val="270"/>
        </w:trPr>
        <w:tc>
          <w:tcPr>
            <w:tcW w:w="5317" w:type="dxa"/>
            <w:gridSpan w:val="2"/>
            <w:vAlign w:val="center"/>
          </w:tcPr>
          <w:p w14:paraId="36C2BA41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51" w:type="dxa"/>
            <w:gridSpan w:val="4"/>
            <w:vAlign w:val="center"/>
          </w:tcPr>
          <w:p w14:paraId="67700EB3" w14:textId="798103BC" w:rsidR="0037288D" w:rsidRPr="288576E7" w:rsidRDefault="0037288D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013/2020</w:t>
            </w:r>
          </w:p>
        </w:tc>
      </w:tr>
      <w:tr w:rsidR="0037288D" w:rsidRPr="28EB4EDF" w14:paraId="28E037F3" w14:textId="77777777" w:rsidTr="00221198">
        <w:trPr>
          <w:cantSplit/>
        </w:trPr>
        <w:tc>
          <w:tcPr>
            <w:tcW w:w="10768" w:type="dxa"/>
            <w:gridSpan w:val="6"/>
            <w:vAlign w:val="center"/>
          </w:tcPr>
          <w:p w14:paraId="44DA11FC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CF0D27A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15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3DC77BAC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6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7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55AD9EB3" w14:textId="77777777" w:rsidTr="00221198">
        <w:trPr>
          <w:cantSplit/>
          <w:trHeight w:val="1036"/>
        </w:trPr>
        <w:tc>
          <w:tcPr>
            <w:tcW w:w="7508" w:type="dxa"/>
            <w:gridSpan w:val="4"/>
          </w:tcPr>
          <w:p w14:paraId="709F0E27" w14:textId="2F614ACB" w:rsidR="0037288D" w:rsidRPr="28EB4EDF" w:rsidRDefault="0037288D" w:rsidP="00133B7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="00221198" w:rsidRPr="00221198">
              <w:rPr>
                <w:bCs/>
                <w:sz w:val="18"/>
                <w:szCs w:val="18"/>
              </w:rPr>
              <w:t>A COMPANHIA DE HABITAÇÃO DO ESTADO DE MINAS GERAIS - COHAB MINAS, COM SEDE NA CIDADE ADMINISTRATIVA PRESIDENTE TANCREDO NEVES – RODOVIA PAPA JOÃO PAULO II, 4001 - 14° ANDAR – PRÉDIO GERAIS – BAIRRO SERRA VERDE – BELO HORIZONTE/MG, TORNA PÚBLICO QUE REALIZARÁ A LICITAÇÃO ELETRÔNICA N° COHAB MINAS 013/2020, COM MODO DE DISPUTA FECHADO; CRITÉRIO DE JULGAMENTO DE MAIOR DESCONTO A SER APLICADO LINEARMENTE SOBRE A PLANILHA DA COHAB MINAS; SOB O REGIME DE EMPREITADA POR PREÇO GLOBAL, OBJETIVANDO SELECIONAR EMPRESA DO RAMO DE ATIVIDADES DA CONSTRUÇÃO CIVIL, PARA A IMPLANTAÇÃO E CONSTRUÇÃO DE 23 UNIDADES HABITACIONAIS TIPO MG-91-I-2-45, MUNICÍPIO DE WENCESLAU BRAZ/MG, CONFORME PROJETOS, PLANILHAS E ESPECIFICAÇÕES TÉCNICAS, COMPONENTES DESTE PROJETO BÁSICO, NO ÂMBITO DO PROGRAMA PARCERIAS – IMÓVEL NA PLANTA – CARTA DE CRÉDITO ASSOCIATIVO – FGTS – PROGRAMA MINHA CASA MINHA VIDA.- PMCMV.</w:t>
            </w:r>
          </w:p>
        </w:tc>
        <w:tc>
          <w:tcPr>
            <w:tcW w:w="3260" w:type="dxa"/>
            <w:gridSpan w:val="2"/>
            <w:vAlign w:val="center"/>
          </w:tcPr>
          <w:p w14:paraId="098F0927" w14:textId="77777777" w:rsidR="00133B72" w:rsidRPr="28EB4EDF" w:rsidRDefault="00133B72" w:rsidP="00133B72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4F5ED9A2" w14:textId="3A2B064B" w:rsidR="00133B72" w:rsidRPr="28EB4EDF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>29/04/2020, até ás 11:30.</w:t>
            </w:r>
          </w:p>
          <w:p w14:paraId="66368C34" w14:textId="3E54BCF5" w:rsidR="0037288D" w:rsidRPr="00BF0C1B" w:rsidRDefault="00133B72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 xml:space="preserve"> 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11:30.</w:t>
            </w:r>
          </w:p>
        </w:tc>
      </w:tr>
      <w:tr w:rsidR="00221198" w:rsidRPr="00464A9A" w14:paraId="7DA1C700" w14:textId="77777777" w:rsidTr="00221198">
        <w:trPr>
          <w:cantSplit/>
          <w:trHeight w:val="45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CFA5" w14:textId="77777777" w:rsidR="00221198" w:rsidRPr="00464A9A" w:rsidRDefault="00221198" w:rsidP="00B372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4A9A">
              <w:rPr>
                <w:rFonts w:ascii="Arial" w:hAnsi="Arial" w:cs="Arial"/>
                <w:sz w:val="18"/>
                <w:szCs w:val="18"/>
              </w:rPr>
              <w:t>VALORES</w:t>
            </w:r>
          </w:p>
        </w:tc>
      </w:tr>
      <w:tr w:rsidR="00221198" w:rsidRPr="282F5E0E" w14:paraId="3A8AF529" w14:textId="77777777" w:rsidTr="00221198">
        <w:trPr>
          <w:cantSplit/>
          <w:trHeight w:val="69"/>
        </w:trPr>
        <w:tc>
          <w:tcPr>
            <w:tcW w:w="2629" w:type="dxa"/>
            <w:vAlign w:val="center"/>
          </w:tcPr>
          <w:p w14:paraId="425C57F1" w14:textId="77777777" w:rsidR="00221198" w:rsidRPr="282F5E0E" w:rsidRDefault="00221198" w:rsidP="00B3720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467" w:type="dxa"/>
            <w:gridSpan w:val="2"/>
            <w:vAlign w:val="center"/>
          </w:tcPr>
          <w:p w14:paraId="6BA685A6" w14:textId="77777777" w:rsidR="00221198" w:rsidRPr="282F5E0E" w:rsidRDefault="00221198" w:rsidP="00B3720A">
            <w:pPr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3260" w:type="dxa"/>
            <w:gridSpan w:val="2"/>
            <w:vAlign w:val="center"/>
          </w:tcPr>
          <w:p w14:paraId="6E622DFC" w14:textId="77777777" w:rsidR="00221198" w:rsidRPr="282F5E0E" w:rsidRDefault="00221198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Garantia</w:t>
            </w:r>
            <w:r w:rsidRPr="282F5E0E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1412" w:type="dxa"/>
            <w:vAlign w:val="center"/>
          </w:tcPr>
          <w:p w14:paraId="478AFFFA" w14:textId="77777777" w:rsidR="00221198" w:rsidRPr="282F5E0E" w:rsidRDefault="00221198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21198" w:rsidRPr="282F5E0E" w14:paraId="3711487B" w14:textId="77777777" w:rsidTr="00221198">
        <w:trPr>
          <w:cantSplit/>
        </w:trPr>
        <w:tc>
          <w:tcPr>
            <w:tcW w:w="2629" w:type="dxa"/>
            <w:vAlign w:val="center"/>
          </w:tcPr>
          <w:p w14:paraId="7FEBE97A" w14:textId="00DFB0B1" w:rsidR="00221198" w:rsidRPr="282F5E0E" w:rsidRDefault="00742DE5" w:rsidP="00B3720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742DE5">
              <w:rPr>
                <w:rFonts w:cs="Arial"/>
                <w:sz w:val="18"/>
                <w:szCs w:val="18"/>
              </w:rPr>
              <w:t>R$ 1.871.061,30</w:t>
            </w:r>
          </w:p>
        </w:tc>
        <w:tc>
          <w:tcPr>
            <w:tcW w:w="3467" w:type="dxa"/>
            <w:gridSpan w:val="2"/>
            <w:vAlign w:val="center"/>
          </w:tcPr>
          <w:p w14:paraId="1868E762" w14:textId="133F99B3" w:rsidR="00221198" w:rsidRPr="282F5E0E" w:rsidRDefault="00742DE5" w:rsidP="00B3720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742DE5">
              <w:rPr>
                <w:rFonts w:cs="Arial"/>
                <w:sz w:val="18"/>
                <w:szCs w:val="18"/>
              </w:rPr>
              <w:t>R$180.000,00</w:t>
            </w:r>
          </w:p>
        </w:tc>
        <w:tc>
          <w:tcPr>
            <w:tcW w:w="3260" w:type="dxa"/>
            <w:gridSpan w:val="2"/>
            <w:vAlign w:val="center"/>
          </w:tcPr>
          <w:p w14:paraId="0B814A09" w14:textId="3D6E3FD2" w:rsidR="00221198" w:rsidRPr="282F5E0E" w:rsidRDefault="00742DE5" w:rsidP="00B3720A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742DE5">
              <w:rPr>
                <w:bCs/>
                <w:sz w:val="18"/>
                <w:szCs w:val="18"/>
              </w:rPr>
              <w:t>R$18.000,00</w:t>
            </w:r>
          </w:p>
        </w:tc>
        <w:tc>
          <w:tcPr>
            <w:tcW w:w="1412" w:type="dxa"/>
            <w:vAlign w:val="center"/>
          </w:tcPr>
          <w:p w14:paraId="7A01EDEB" w14:textId="77777777" w:rsidR="00221198" w:rsidRPr="282F5E0E" w:rsidRDefault="00221198" w:rsidP="00B3720A">
            <w:pPr>
              <w:tabs>
                <w:tab w:val="left" w:pos="1080"/>
              </w:tabs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bCs/>
                <w:sz w:val="18"/>
                <w:szCs w:val="18"/>
              </w:rPr>
              <w:t>R$ -</w:t>
            </w:r>
          </w:p>
        </w:tc>
      </w:tr>
      <w:tr w:rsidR="00221198" w:rsidRPr="282F5E0E" w14:paraId="51E48AF8" w14:textId="77777777" w:rsidTr="00221198">
        <w:trPr>
          <w:cantSplit/>
          <w:trHeight w:val="45"/>
        </w:trPr>
        <w:tc>
          <w:tcPr>
            <w:tcW w:w="10768" w:type="dxa"/>
            <w:gridSpan w:val="6"/>
          </w:tcPr>
          <w:p w14:paraId="2D16771E" w14:textId="52F32D7F" w:rsidR="00221198" w:rsidRPr="282F5E0E" w:rsidRDefault="00221198" w:rsidP="00D3064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CAPACIDADE TÉCNICA</w:t>
            </w:r>
            <w:r w:rsidRPr="282F5E0E">
              <w:rPr>
                <w:sz w:val="18"/>
                <w:szCs w:val="18"/>
              </w:rPr>
              <w:t xml:space="preserve">: </w:t>
            </w:r>
            <w:r w:rsidR="00D3064A" w:rsidRPr="00D3064A">
              <w:rPr>
                <w:sz w:val="18"/>
                <w:szCs w:val="18"/>
              </w:rPr>
              <w:t>- Edificações: conjunto habitacional ou conjunto de unidades de padrão similar à</w:t>
            </w:r>
            <w:r w:rsidR="00D3064A">
              <w:rPr>
                <w:sz w:val="18"/>
                <w:szCs w:val="18"/>
              </w:rPr>
              <w:t xml:space="preserve"> </w:t>
            </w:r>
            <w:r w:rsidR="00D3064A" w:rsidRPr="00D3064A">
              <w:rPr>
                <w:sz w:val="18"/>
                <w:szCs w:val="18"/>
              </w:rPr>
              <w:t>conjunto habitacional.</w:t>
            </w:r>
          </w:p>
        </w:tc>
      </w:tr>
      <w:tr w:rsidR="00221198" w:rsidRPr="282F5E0E" w14:paraId="6833B00F" w14:textId="77777777" w:rsidTr="00221198">
        <w:trPr>
          <w:cantSplit/>
          <w:trHeight w:val="66"/>
        </w:trPr>
        <w:tc>
          <w:tcPr>
            <w:tcW w:w="10768" w:type="dxa"/>
            <w:gridSpan w:val="6"/>
          </w:tcPr>
          <w:p w14:paraId="47B43A77" w14:textId="492BEBAE" w:rsidR="00221198" w:rsidRPr="282F5E0E" w:rsidRDefault="00221198" w:rsidP="00D3064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 xml:space="preserve">CAPACIDADE OPERACIONAL: </w:t>
            </w:r>
            <w:r w:rsidR="00D3064A" w:rsidRPr="00D3064A">
              <w:rPr>
                <w:sz w:val="18"/>
                <w:szCs w:val="18"/>
              </w:rPr>
              <w:t>- Edificações: conjunto habitacional ou conjunto de unidades de padrão similar à</w:t>
            </w:r>
            <w:r w:rsidR="00D3064A">
              <w:rPr>
                <w:sz w:val="18"/>
                <w:szCs w:val="18"/>
              </w:rPr>
              <w:t xml:space="preserve"> </w:t>
            </w:r>
            <w:r w:rsidR="00D3064A" w:rsidRPr="00D3064A">
              <w:rPr>
                <w:sz w:val="18"/>
                <w:szCs w:val="18"/>
              </w:rPr>
              <w:t>conjunto habitacional, com área construída mínima de 550,00 m² (quinhentos e</w:t>
            </w:r>
            <w:r w:rsidR="00D3064A">
              <w:rPr>
                <w:sz w:val="18"/>
                <w:szCs w:val="18"/>
              </w:rPr>
              <w:t xml:space="preserve"> </w:t>
            </w:r>
            <w:r w:rsidR="00D3064A" w:rsidRPr="00D3064A">
              <w:rPr>
                <w:sz w:val="18"/>
                <w:szCs w:val="18"/>
              </w:rPr>
              <w:t>cinquenta metros quadrados), EM UM ÚNICO ATESTADO OU O SOMATÓRIO DE</w:t>
            </w:r>
            <w:r w:rsidR="00D3064A">
              <w:rPr>
                <w:sz w:val="18"/>
                <w:szCs w:val="18"/>
              </w:rPr>
              <w:t xml:space="preserve"> </w:t>
            </w:r>
            <w:r w:rsidR="00D3064A" w:rsidRPr="00D3064A">
              <w:rPr>
                <w:sz w:val="18"/>
                <w:szCs w:val="18"/>
              </w:rPr>
              <w:t>ATESTADOS, DESDE QUE AS OBRAS ATESTADAS TENHAM SIDO</w:t>
            </w:r>
            <w:r w:rsidR="00D3064A">
              <w:rPr>
                <w:sz w:val="18"/>
                <w:szCs w:val="18"/>
              </w:rPr>
              <w:t xml:space="preserve"> </w:t>
            </w:r>
            <w:r w:rsidR="00D3064A" w:rsidRPr="00D3064A">
              <w:rPr>
                <w:sz w:val="18"/>
                <w:szCs w:val="18"/>
              </w:rPr>
              <w:t>EXECUTADAS EM PERÍODO CONCOMITANTE.</w:t>
            </w:r>
          </w:p>
        </w:tc>
      </w:tr>
      <w:tr w:rsidR="00221198" w:rsidRPr="282F5E0E" w14:paraId="5B30F2EC" w14:textId="77777777" w:rsidTr="00221198">
        <w:trPr>
          <w:cantSplit/>
        </w:trPr>
        <w:tc>
          <w:tcPr>
            <w:tcW w:w="10768" w:type="dxa"/>
            <w:gridSpan w:val="6"/>
            <w:vAlign w:val="center"/>
          </w:tcPr>
          <w:p w14:paraId="79FF88D3" w14:textId="5A8EA523" w:rsidR="00221198" w:rsidRPr="282F5E0E" w:rsidRDefault="00221198" w:rsidP="00B3720A">
            <w:pPr>
              <w:jc w:val="both"/>
              <w:rPr>
                <w:sz w:val="2"/>
                <w:szCs w:val="2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ÍNDICES ECONÔMICOS</w:t>
            </w:r>
            <w:r w:rsidRPr="282F5E0E">
              <w:rPr>
                <w:sz w:val="18"/>
                <w:szCs w:val="18"/>
              </w:rPr>
              <w:t xml:space="preserve">: </w:t>
            </w:r>
            <w:r w:rsidR="00D3064A">
              <w:rPr>
                <w:sz w:val="18"/>
                <w:szCs w:val="18"/>
              </w:rPr>
              <w:t>Conforme edital.</w:t>
            </w:r>
          </w:p>
        </w:tc>
      </w:tr>
      <w:tr w:rsidR="00221198" w:rsidRPr="282F5E0E" w14:paraId="70A076C6" w14:textId="77777777" w:rsidTr="00221198">
        <w:trPr>
          <w:cantSplit/>
          <w:trHeight w:val="97"/>
        </w:trPr>
        <w:tc>
          <w:tcPr>
            <w:tcW w:w="10768" w:type="dxa"/>
            <w:gridSpan w:val="6"/>
          </w:tcPr>
          <w:p w14:paraId="7FE433B4" w14:textId="77777777" w:rsidR="00221198" w:rsidRPr="282F5E0E" w:rsidRDefault="00221198" w:rsidP="00B3720A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Pr="00151942">
              <w:rPr>
                <w:sz w:val="18"/>
                <w:szCs w:val="18"/>
              </w:rPr>
              <w:t>VISITA TÉCNICA</w:t>
            </w:r>
            <w:r>
              <w:rPr>
                <w:sz w:val="18"/>
                <w:szCs w:val="18"/>
              </w:rPr>
              <w:t>:</w:t>
            </w:r>
            <w:r w:rsidRPr="00151942">
              <w:rPr>
                <w:sz w:val="18"/>
                <w:szCs w:val="18"/>
              </w:rPr>
              <w:t>O licitante deverá realizar a visita técnica ao imóvel onde será implantado o</w:t>
            </w:r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>empreendimento objeto desta licitação, objetivando conhecer o terreno e, inclusive, o</w:t>
            </w:r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>dimensionamento das instalações necessárias, tais como elétricas e hidro sanitárias</w:t>
            </w:r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>do canteiro da obra, cujos custos são de responsabilidade da contratada, conforme</w:t>
            </w:r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 xml:space="preserve">discriminado no Caderno de Encargos, disponível no site </w:t>
            </w:r>
            <w:hyperlink r:id="rId18" w:history="1">
              <w:r w:rsidRPr="00BC06AD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Pr="00151942">
              <w:rPr>
                <w:sz w:val="18"/>
                <w:szCs w:val="18"/>
              </w:rPr>
              <w:t>links: Licitações e Contratos - Licitações .</w:t>
            </w:r>
            <w:r>
              <w:t xml:space="preserve"> </w:t>
            </w:r>
            <w:proofErr w:type="gramStart"/>
            <w:r>
              <w:rPr>
                <w:rFonts w:cs="Symbol"/>
                <w:color w:val="000000"/>
                <w:sz w:val="18"/>
                <w:szCs w:val="18"/>
              </w:rPr>
              <w:t>o</w:t>
            </w:r>
            <w:proofErr w:type="gramEnd"/>
            <w:r>
              <w:rPr>
                <w:rFonts w:cs="Symbol"/>
                <w:color w:val="000000"/>
                <w:sz w:val="18"/>
                <w:szCs w:val="18"/>
              </w:rPr>
              <w:t xml:space="preserve"> edital estará disponível no site </w:t>
            </w:r>
            <w:hyperlink r:id="rId19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</w:t>
            </w:r>
            <w:r>
              <w:rPr>
                <w:rFonts w:cs="Symbol"/>
                <w:color w:val="000000"/>
                <w:sz w:val="18"/>
                <w:szCs w:val="18"/>
              </w:rPr>
              <w:t>–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 Licitações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20" w:history="1">
              <w:r w:rsidRPr="00BC06AD">
                <w:rPr>
                  <w:rStyle w:val="Hyperlink"/>
                  <w:rFonts w:cs="Symbol"/>
                  <w:sz w:val="18"/>
                  <w:szCs w:val="18"/>
                </w:rPr>
                <w:t>http://www.cohab.mg.gov.br/licitacoes/licitacoes-em-andamento/?cat=3</w:t>
              </w:r>
            </w:hyperlink>
          </w:p>
        </w:tc>
      </w:tr>
    </w:tbl>
    <w:p w14:paraId="56279249" w14:textId="77777777" w:rsidR="00D4701A" w:rsidRDefault="00D4701A" w:rsidP="0022171E">
      <w:pPr>
        <w:autoSpaceDE w:val="0"/>
        <w:autoSpaceDN w:val="0"/>
        <w:adjustRightInd w:val="0"/>
        <w:jc w:val="both"/>
      </w:pPr>
    </w:p>
    <w:p w14:paraId="55962073" w14:textId="1B28846E" w:rsidR="00AF4EB0" w:rsidRDefault="00AF4EB0">
      <w:pPr>
        <w:rPr>
          <w:rFonts w:asciiTheme="minorHAnsi" w:hAnsiTheme="minorHAnsi" w:cs="Arial"/>
          <w:bCs/>
          <w:color w:val="000000"/>
        </w:rPr>
      </w:pPr>
    </w:p>
    <w:p w14:paraId="3FA90244" w14:textId="77777777" w:rsidR="0085601C" w:rsidRDefault="0085601C">
      <w:pPr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3"/>
        <w:gridCol w:w="283"/>
        <w:gridCol w:w="3397"/>
      </w:tblGrid>
      <w:tr w:rsidR="00AF4EB0" w:rsidRPr="288576E7" w14:paraId="731BE335" w14:textId="77777777" w:rsidTr="00A82F11">
        <w:trPr>
          <w:cantSplit/>
          <w:trHeight w:val="270"/>
        </w:trPr>
        <w:tc>
          <w:tcPr>
            <w:tcW w:w="7013" w:type="dxa"/>
            <w:vAlign w:val="center"/>
          </w:tcPr>
          <w:p w14:paraId="2B60C325" w14:textId="57587252" w:rsidR="00AF4EB0" w:rsidRPr="00AF4EB0" w:rsidRDefault="00AF4EB0" w:rsidP="00A82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="0080260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DNIT - </w:t>
            </w:r>
            <w:r w:rsidR="00802602" w:rsidRPr="00802602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NO AMAZONAS E RORAIMA SERVIÇO DE CADASTRO E LICITAÇÕES</w:t>
            </w:r>
          </w:p>
          <w:p w14:paraId="31FD39C3" w14:textId="1783D9EF" w:rsidR="00AF4EB0" w:rsidRPr="288576E7" w:rsidRDefault="00AF4EB0" w:rsidP="00AF4EB0">
            <w:pPr>
              <w:jc w:val="both"/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5A9DCF05" w14:textId="66DD5F89" w:rsidR="00AF4EB0" w:rsidRPr="288576E7" w:rsidRDefault="00AF4EB0" w:rsidP="005E0B8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2602" w:rsidRPr="00802602">
              <w:rPr>
                <w:rFonts w:ascii="Times New Roman" w:hAnsi="Times New Roman"/>
                <w:b/>
                <w:bCs/>
                <w:sz w:val="34"/>
                <w:szCs w:val="34"/>
              </w:rPr>
              <w:t>PREGÃO Nº 102/2020</w:t>
            </w:r>
          </w:p>
        </w:tc>
      </w:tr>
      <w:tr w:rsidR="00AF4EB0" w:rsidRPr="28EB4EDF" w14:paraId="2BC19FD0" w14:textId="77777777" w:rsidTr="005E0B89">
        <w:trPr>
          <w:cantSplit/>
        </w:trPr>
        <w:tc>
          <w:tcPr>
            <w:tcW w:w="10693" w:type="dxa"/>
            <w:gridSpan w:val="3"/>
            <w:vAlign w:val="center"/>
          </w:tcPr>
          <w:p w14:paraId="27AB40E2" w14:textId="2690CDD0" w:rsidR="00802602" w:rsidRDefault="00AF4EB0" w:rsidP="00802602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</w:t>
            </w:r>
            <w:r w:rsidR="00802602" w:rsidRPr="00802602">
              <w:rPr>
                <w:sz w:val="18"/>
                <w:szCs w:val="18"/>
              </w:rPr>
              <w:t>Rua Recife,</w:t>
            </w:r>
            <w:r w:rsidR="00802602">
              <w:rPr>
                <w:sz w:val="18"/>
                <w:szCs w:val="18"/>
              </w:rPr>
              <w:t xml:space="preserve"> Nr. 2479 - Flores MANAUS – AM</w:t>
            </w:r>
          </w:p>
          <w:p w14:paraId="3CD0A7C9" w14:textId="79BB7603" w:rsidR="00AF4EB0" w:rsidRPr="28EB4EDF" w:rsidRDefault="00802602" w:rsidP="00802602">
            <w:pPr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site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hyperlink r:id="rId21" w:history="1">
              <w:r w:rsidRPr="00BC06AD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- </w:t>
            </w:r>
            <w:r w:rsidRPr="00802602">
              <w:rPr>
                <w:sz w:val="18"/>
                <w:szCs w:val="18"/>
              </w:rPr>
              <w:t xml:space="preserve">site </w:t>
            </w:r>
            <w:hyperlink r:id="rId22" w:history="1">
              <w:r w:rsidRPr="00BC06AD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Pr="0080260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AF4EB0" w:rsidRPr="00133B72" w14:paraId="09F1DA79" w14:textId="77777777" w:rsidTr="00802602">
        <w:trPr>
          <w:cantSplit/>
          <w:trHeight w:val="1266"/>
        </w:trPr>
        <w:tc>
          <w:tcPr>
            <w:tcW w:w="7296" w:type="dxa"/>
            <w:gridSpan w:val="2"/>
          </w:tcPr>
          <w:p w14:paraId="3E1CC794" w14:textId="181BC4F6" w:rsidR="00AF4EB0" w:rsidRPr="28EB4EDF" w:rsidRDefault="00AF4EB0" w:rsidP="00AF4EB0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OBJETO: </w:t>
            </w:r>
            <w:bookmarkStart w:id="0" w:name="F2"/>
            <w:r w:rsidR="00802602" w:rsidRPr="00802602">
              <w:rPr>
                <w:bCs/>
                <w:sz w:val="18"/>
                <w:szCs w:val="18"/>
              </w:rPr>
              <w:t>PREGÃO ELETRÔNICO - CONTRATAÇÃO DE EMPRESA PARA EXECUÇÃO DE SERVIÇOS DE MANUTENÇÃO (CONSERVAÇÃO/RECUPERAÇÃO) NA RODOVIA BR-307/AM, TRECHO: ENTR. BR-364/AC (DIV. AC/AM) (CRUZEIRO DO SUL) - FRONT. BRASIL/VENEZUELA (IGARAPÉ BONTÉ (CUCUÍ)), SUBTRECHO: ATALAIA DO NORTE/AM - ENTR. BR-230/AM (BENJAMIN CONSTANT/AM), SEGMENTO: KM 625,30 - KM 657,30, EXTENSÃO DE 32,00 KM, CÓDIGO SNV2020: 307BAM0230 - 307BAM0250, A CARGO DO DNIT TOTAL DE ITENS LICITADOS: 00001</w:t>
            </w:r>
            <w:r w:rsidRPr="00BF7B69">
              <w:rPr>
                <w:rFonts w:asciiTheme="minorHAnsi" w:hAnsiTheme="minorHAnsi" w:cs="Arial"/>
                <w:bCs/>
                <w:color w:val="000000"/>
              </w:rPr>
              <w:br/>
            </w:r>
            <w:bookmarkEnd w:id="0"/>
          </w:p>
        </w:tc>
        <w:tc>
          <w:tcPr>
            <w:tcW w:w="3397" w:type="dxa"/>
            <w:vAlign w:val="center"/>
          </w:tcPr>
          <w:p w14:paraId="71214A82" w14:textId="77777777" w:rsidR="00AF4EB0" w:rsidRPr="28EB4EDF" w:rsidRDefault="00AF4EB0" w:rsidP="005E0B89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253463F3" w14:textId="1FF55047" w:rsidR="00AF4EB0" w:rsidRPr="28EB4EDF" w:rsidRDefault="00AF4EB0" w:rsidP="005E0B8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802602">
              <w:rPr>
                <w:sz w:val="18"/>
                <w:szCs w:val="18"/>
              </w:rPr>
              <w:t>17/04/2020, até ás 10</w:t>
            </w:r>
            <w:r w:rsidRPr="28EB4EDF">
              <w:rPr>
                <w:sz w:val="18"/>
                <w:szCs w:val="18"/>
              </w:rPr>
              <w:t>:00.</w:t>
            </w:r>
          </w:p>
          <w:p w14:paraId="65EB2B87" w14:textId="42D290A7" w:rsidR="00AF4EB0" w:rsidRPr="00133B72" w:rsidRDefault="00AF4EB0" w:rsidP="0080260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802602">
              <w:rPr>
                <w:sz w:val="18"/>
                <w:szCs w:val="18"/>
              </w:rPr>
              <w:t xml:space="preserve"> 17</w:t>
            </w:r>
            <w:r>
              <w:rPr>
                <w:sz w:val="18"/>
                <w:szCs w:val="18"/>
              </w:rPr>
              <w:t>/04/2020</w:t>
            </w:r>
            <w:r w:rsidRPr="28EB4EDF">
              <w:rPr>
                <w:sz w:val="18"/>
                <w:szCs w:val="18"/>
              </w:rPr>
              <w:t xml:space="preserve">, ás </w:t>
            </w:r>
            <w:r w:rsidR="00802602">
              <w:rPr>
                <w:sz w:val="18"/>
                <w:szCs w:val="18"/>
              </w:rPr>
              <w:t>10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</w:tbl>
    <w:p w14:paraId="790528BC" w14:textId="33BE21BF" w:rsidR="00BD5F90" w:rsidRDefault="00BD5F90">
      <w:pPr>
        <w:rPr>
          <w:rFonts w:asciiTheme="minorHAnsi" w:hAnsiTheme="minorHAnsi" w:cs="Arial"/>
          <w:bCs/>
          <w:color w:val="000000"/>
        </w:rPr>
      </w:pPr>
    </w:p>
    <w:p w14:paraId="43E719C4" w14:textId="77777777" w:rsidR="00E22F1C" w:rsidRDefault="00E22F1C" w:rsidP="00292201">
      <w:pPr>
        <w:rPr>
          <w:rFonts w:asciiTheme="minorHAnsi" w:hAnsiTheme="minorHAnsi" w:cs="Arial"/>
          <w:bCs/>
          <w:color w:val="000000"/>
        </w:rPr>
      </w:pPr>
    </w:p>
    <w:p w14:paraId="4926BCAD" w14:textId="01F0080C" w:rsidR="00D8087E" w:rsidRDefault="00D8087E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br w:type="page"/>
      </w:r>
    </w:p>
    <w:p w14:paraId="70715733" w14:textId="77777777" w:rsidR="005F0429" w:rsidRDefault="005F0429" w:rsidP="00292201">
      <w:pPr>
        <w:rPr>
          <w:rFonts w:asciiTheme="minorHAnsi" w:hAnsiTheme="minorHAnsi" w:cs="Arial"/>
          <w:bCs/>
          <w:color w:val="000000"/>
        </w:rPr>
      </w:pPr>
    </w:p>
    <w:p w14:paraId="472B2B20" w14:textId="77777777" w:rsidR="00D8087E" w:rsidRDefault="00D8087E" w:rsidP="00292201">
      <w:pPr>
        <w:rPr>
          <w:rFonts w:asciiTheme="minorHAnsi" w:hAnsiTheme="minorHAnsi" w:cs="Arial"/>
          <w:bCs/>
          <w:color w:val="000000"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EF2D" w14:textId="77777777" w:rsidR="00A00185" w:rsidRDefault="00A0018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C38232" w14:textId="77777777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038E3E" w14:textId="42684EAD" w:rsidR="00D8087E" w:rsidRPr="00D8087E" w:rsidRDefault="004248CA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A23305" w:rsidRPr="00D8087E">
        <w:rPr>
          <w:rFonts w:asciiTheme="minorHAnsi" w:hAnsiTheme="minorHAnsi" w:cs="Arial"/>
          <w:b/>
          <w:bCs/>
          <w:color w:val="000000"/>
        </w:rPr>
        <w:t>BERIZAL</w:t>
      </w:r>
      <w:r w:rsidR="00CA7390">
        <w:rPr>
          <w:rFonts w:asciiTheme="minorHAnsi" w:hAnsiTheme="minorHAnsi" w:cs="Arial"/>
          <w:b/>
          <w:bCs/>
          <w:color w:val="000000"/>
        </w:rPr>
        <w:t xml:space="preserve">/MG - </w:t>
      </w:r>
      <w:r w:rsidR="00A23305" w:rsidRPr="00D8087E">
        <w:rPr>
          <w:rFonts w:asciiTheme="minorHAnsi" w:hAnsiTheme="minorHAnsi" w:cs="Arial"/>
          <w:b/>
          <w:bCs/>
          <w:color w:val="000000"/>
        </w:rPr>
        <w:t xml:space="preserve">DEPARTAMENTO DE LICITAÇÕES E CONTRATOS AVISO DE LICITAÇÃO </w:t>
      </w:r>
      <w:r w:rsidR="00D8087E" w:rsidRPr="00D8087E">
        <w:rPr>
          <w:rFonts w:asciiTheme="minorHAnsi" w:hAnsiTheme="minorHAnsi" w:cs="Arial"/>
          <w:b/>
          <w:bCs/>
          <w:color w:val="000000"/>
        </w:rPr>
        <w:t>– TP 001/2020</w:t>
      </w:r>
    </w:p>
    <w:p w14:paraId="7E4CD6FA" w14:textId="6C74C5D3" w:rsidR="00A23305" w:rsidRPr="00805223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 xml:space="preserve">A Prefeitura Municipal de Berizal, torna público que realizará no dia 22/04/2020 às 09:00 horas, o Processo Licitatório n.º 017/2020, na modalidade Tomada de Preços nº 001/2020. Objeto: CONTRATAÇÃO DE EMPRESA ESPECIALIZADA PARA EXECUÇÃO DE OBRA DE PAVIMENTAÇÃO DE RUAS EM BLOQUETES NO MUNICÍPIO DE BERIZAL - MG, conforme anexo I. Informações: Setor Licitações, situada a Rua Luiz Otávio Franco, 18, centro – </w:t>
      </w:r>
      <w:hyperlink r:id="rId24" w:history="1">
        <w:r w:rsidR="00D8087E" w:rsidRPr="00BC06AD">
          <w:rPr>
            <w:rStyle w:val="Hyperlink"/>
            <w:rFonts w:asciiTheme="minorHAnsi" w:hAnsiTheme="minorHAnsi" w:cs="Arial"/>
            <w:bCs/>
          </w:rPr>
          <w:t>licitacao.berizalmg@gmail.com</w:t>
        </w:r>
      </w:hyperlink>
      <w:r w:rsidR="00D8087E">
        <w:rPr>
          <w:rFonts w:asciiTheme="minorHAnsi" w:hAnsiTheme="minorHAnsi" w:cs="Arial"/>
          <w:bCs/>
          <w:color w:val="000000"/>
        </w:rPr>
        <w:t xml:space="preserve">. </w:t>
      </w:r>
    </w:p>
    <w:p w14:paraId="64E03459" w14:textId="77777777" w:rsidR="00A23305" w:rsidRPr="00805223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6237B4" w14:textId="77777777" w:rsidR="00A23305" w:rsidRPr="00805223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E36696" w14:textId="369F0E14" w:rsidR="00D8087E" w:rsidRPr="00D8087E" w:rsidRDefault="00805223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A23305" w:rsidRPr="00D8087E">
        <w:rPr>
          <w:rFonts w:asciiTheme="minorHAnsi" w:hAnsiTheme="minorHAnsi" w:cs="Arial"/>
          <w:b/>
          <w:bCs/>
          <w:color w:val="000000"/>
        </w:rPr>
        <w:t>CATAS ALTAS</w:t>
      </w:r>
      <w:r w:rsidR="00CA7390">
        <w:rPr>
          <w:rFonts w:asciiTheme="minorHAnsi" w:hAnsiTheme="minorHAnsi" w:cs="Arial"/>
          <w:b/>
          <w:bCs/>
          <w:color w:val="000000"/>
        </w:rPr>
        <w:t>/ MG -</w:t>
      </w:r>
      <w:r w:rsidR="00A23305" w:rsidRPr="00D8087E">
        <w:rPr>
          <w:rFonts w:asciiTheme="minorHAnsi" w:hAnsiTheme="minorHAnsi" w:cs="Arial"/>
          <w:b/>
          <w:bCs/>
          <w:color w:val="000000"/>
        </w:rPr>
        <w:t xml:space="preserve"> DEPARTAMENTO DE COMPRAS/LICITAÇÕES TOMADA DE PREÇOS Nº 008/2020 </w:t>
      </w:r>
      <w:r w:rsidR="00D8087E" w:rsidRPr="00D8087E">
        <w:rPr>
          <w:rFonts w:asciiTheme="minorHAnsi" w:hAnsiTheme="minorHAnsi" w:cs="Arial"/>
          <w:b/>
          <w:bCs/>
          <w:color w:val="000000"/>
        </w:rPr>
        <w:t>- PRC 101/2020</w:t>
      </w:r>
    </w:p>
    <w:p w14:paraId="41FFD4AC" w14:textId="6B19CF8A" w:rsidR="00A23305" w:rsidRPr="00805223" w:rsidRDefault="00D8087E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P</w:t>
      </w:r>
      <w:r w:rsidR="00A23305" w:rsidRPr="00805223">
        <w:rPr>
          <w:rFonts w:asciiTheme="minorHAnsi" w:hAnsiTheme="minorHAnsi" w:cs="Arial"/>
          <w:bCs/>
          <w:color w:val="000000"/>
        </w:rPr>
        <w:t xml:space="preserve">ara contratação de empresa especializada para a execução de obra de pavimentação em pré-moldado </w:t>
      </w:r>
      <w:r w:rsidRPr="00805223">
        <w:rPr>
          <w:rFonts w:asciiTheme="minorHAnsi" w:hAnsiTheme="minorHAnsi" w:cs="Arial"/>
          <w:bCs/>
          <w:color w:val="000000"/>
        </w:rPr>
        <w:t>intertravados</w:t>
      </w:r>
      <w:r w:rsidR="00A23305" w:rsidRPr="00805223">
        <w:rPr>
          <w:rFonts w:asciiTheme="minorHAnsi" w:hAnsiTheme="minorHAnsi" w:cs="Arial"/>
          <w:bCs/>
          <w:color w:val="000000"/>
        </w:rPr>
        <w:t xml:space="preserve"> de concreto, execução de redes de drenagem pluviais, troca de meios-fios, nas Ruas do Loteamento Vista da Serra e Rua da Serra no Distrito do Morro D’Água Quente, incluindo o fornecimento de materiais e mão de obra, conforme Termo de Referência, especificações técnicas, projetos, planilhas, cronograma físico-financeiro e demais anexos que integram o instrumento editalício. Início da sessão pública: 24/04/2020, às 9 horas. O edital encontra-se disponível no site:</w:t>
      </w:r>
      <w:r>
        <w:rPr>
          <w:rFonts w:asciiTheme="minorHAnsi" w:hAnsiTheme="minorHAnsi" w:cs="Arial"/>
          <w:bCs/>
          <w:color w:val="000000"/>
        </w:rPr>
        <w:t xml:space="preserve"> </w:t>
      </w:r>
      <w:hyperlink r:id="rId25" w:history="1">
        <w:r w:rsidRPr="00BC06AD">
          <w:rPr>
            <w:rStyle w:val="Hyperlink"/>
            <w:rFonts w:asciiTheme="minorHAnsi" w:hAnsiTheme="minorHAnsi" w:cs="Arial"/>
            <w:bCs/>
          </w:rPr>
          <w:t>http://portaltransparencia.catasaltas.mg.gov.br/licitacoes</w:t>
        </w:r>
      </w:hyperlink>
      <w:r w:rsidR="00A23305" w:rsidRPr="00805223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A23305" w:rsidRPr="00805223">
        <w:rPr>
          <w:rFonts w:asciiTheme="minorHAnsi" w:hAnsiTheme="minorHAnsi" w:cs="Arial"/>
          <w:bCs/>
          <w:color w:val="000000"/>
        </w:rPr>
        <w:t xml:space="preserve">Mais informações via e-mail: </w:t>
      </w:r>
      <w:hyperlink r:id="rId26" w:history="1">
        <w:r w:rsidRPr="00BC06AD">
          <w:rPr>
            <w:rStyle w:val="Hyperlink"/>
            <w:rFonts w:asciiTheme="minorHAnsi" w:hAnsiTheme="minorHAnsi" w:cs="Arial"/>
            <w:bCs/>
          </w:rPr>
          <w:t>licitacoes@catasaltas.mg.gov.br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A23305" w:rsidRPr="00805223">
        <w:rPr>
          <w:rFonts w:asciiTheme="minorHAnsi" w:hAnsiTheme="minorHAnsi" w:cs="Arial"/>
          <w:bCs/>
          <w:color w:val="000000"/>
        </w:rPr>
        <w:t xml:space="preserve">e </w:t>
      </w:r>
      <w:hyperlink r:id="rId27" w:history="1">
        <w:r w:rsidRPr="00BC06AD">
          <w:rPr>
            <w:rStyle w:val="Hyperlink"/>
            <w:rFonts w:asciiTheme="minorHAnsi" w:hAnsiTheme="minorHAnsi" w:cs="Arial"/>
            <w:bCs/>
          </w:rPr>
          <w:t>cpl@catasaltas.mg.gov.br</w:t>
        </w:r>
      </w:hyperlink>
      <w:r w:rsidR="00A23305" w:rsidRPr="00805223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A23305" w:rsidRPr="00805223">
        <w:rPr>
          <w:rFonts w:asciiTheme="minorHAnsi" w:hAnsiTheme="minorHAnsi" w:cs="Arial"/>
          <w:bCs/>
          <w:color w:val="000000"/>
        </w:rPr>
        <w:t>Telefone: 31-3832-7113.</w:t>
      </w:r>
    </w:p>
    <w:p w14:paraId="08451A2B" w14:textId="77777777" w:rsidR="00A23305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8D8FD74" w14:textId="77777777" w:rsidR="00A25318" w:rsidRPr="00805223" w:rsidRDefault="00A2531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E5242C" w14:textId="0EEBD6D5" w:rsidR="00D8087E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D8087E" w:rsidRPr="00D8087E">
        <w:rPr>
          <w:rFonts w:asciiTheme="minorHAnsi" w:hAnsiTheme="minorHAnsi" w:cs="Arial"/>
          <w:b/>
          <w:bCs/>
          <w:color w:val="000000"/>
        </w:rPr>
        <w:t xml:space="preserve">CONCEIÇÃO DO MATO DENTRO – MG </w:t>
      </w:r>
      <w:r w:rsidR="00CA7390">
        <w:rPr>
          <w:rFonts w:asciiTheme="minorHAnsi" w:hAnsiTheme="minorHAnsi" w:cs="Arial"/>
          <w:b/>
          <w:bCs/>
          <w:color w:val="000000"/>
        </w:rPr>
        <w:t xml:space="preserve">- </w:t>
      </w:r>
      <w:r w:rsidR="00D8087E" w:rsidRPr="00D8087E">
        <w:rPr>
          <w:rFonts w:asciiTheme="minorHAnsi" w:hAnsiTheme="minorHAnsi" w:cs="Arial"/>
          <w:b/>
          <w:bCs/>
          <w:color w:val="000000"/>
        </w:rPr>
        <w:t>TORNA PÚBLICO QUE REALIZARÁ O PROCESSO Nº 049/2020 – CONCORRÊNCIA Nº 001/2020</w:t>
      </w:r>
    </w:p>
    <w:p w14:paraId="5A53B7B9" w14:textId="3AE73275" w:rsidR="00A25318" w:rsidRDefault="00D8087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A25318" w:rsidRPr="00805223">
        <w:rPr>
          <w:rFonts w:asciiTheme="minorHAnsi" w:hAnsiTheme="minorHAnsi" w:cs="Arial"/>
          <w:bCs/>
          <w:color w:val="000000"/>
        </w:rPr>
        <w:t xml:space="preserve">ipo MENOR PREÇO GLOBAL; sob forma de Ata de Registro de Preço, cujo objeto é o Registro de Preço, pelo prazo de doze meses, para eventual contratação de empresa especializada para a execução de drenagem, substituição e execução de calçadas, passeios e manutenção de calçamento, conforme Memorial Descritivo, Cronograma Físico Financeiro e Planilha Orçamentária de Custos, anexos ao Edital n° 049/2020. Dia da abertura: 12 de maio </w:t>
      </w:r>
      <w:r w:rsidR="00CA7390">
        <w:rPr>
          <w:rFonts w:asciiTheme="minorHAnsi" w:hAnsiTheme="minorHAnsi" w:cs="Arial"/>
          <w:bCs/>
          <w:color w:val="000000"/>
        </w:rPr>
        <w:t>de 2020 às 09h</w:t>
      </w:r>
      <w:r w:rsidR="00A25318" w:rsidRPr="00805223">
        <w:rPr>
          <w:rFonts w:asciiTheme="minorHAnsi" w:hAnsiTheme="minorHAnsi" w:cs="Arial"/>
          <w:bCs/>
          <w:color w:val="000000"/>
        </w:rPr>
        <w:t xml:space="preserve">. Maiores informações pelo telefone (31) 3868-2398 - Edital disponível no site oficial do Município – </w:t>
      </w:r>
      <w:hyperlink r:id="rId28" w:history="1">
        <w:r w:rsidRPr="00BC06AD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="00A25318" w:rsidRPr="00805223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24C93904" w14:textId="77777777" w:rsidR="006B4D1A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5CFF11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F06BD4" w14:textId="77777777" w:rsidR="00D8087E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8087E">
        <w:rPr>
          <w:rFonts w:asciiTheme="minorHAnsi" w:hAnsiTheme="minorHAnsi" w:cs="Arial"/>
          <w:b/>
          <w:bCs/>
          <w:color w:val="000000"/>
        </w:rPr>
        <w:t>PROPOSTA TOMADA DE PREÇO 001/2020</w:t>
      </w:r>
      <w:r w:rsidRPr="00805223">
        <w:rPr>
          <w:rFonts w:asciiTheme="minorHAnsi" w:hAnsiTheme="minorHAnsi" w:cs="Arial"/>
          <w:bCs/>
          <w:color w:val="000000"/>
        </w:rPr>
        <w:t xml:space="preserve"> </w:t>
      </w:r>
    </w:p>
    <w:p w14:paraId="7F91D2BD" w14:textId="4070B59C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>O Município de Conceição do Mato Dentro/MG, torna público que realizará a abertura dos envelopes de proposta das empresas habilitadas do Processo nº 004/2020– Tomada de Preço nº 001/2020, tipo MENOR PREÇO GLOBAL; cujo objeto é a</w:t>
      </w:r>
      <w:r w:rsidR="00D8087E">
        <w:rPr>
          <w:rFonts w:asciiTheme="minorHAnsi" w:hAnsiTheme="minorHAnsi" w:cs="Arial"/>
          <w:bCs/>
          <w:color w:val="000000"/>
        </w:rPr>
        <w:t xml:space="preserve"> </w:t>
      </w:r>
      <w:r w:rsidRPr="00805223">
        <w:rPr>
          <w:rFonts w:asciiTheme="minorHAnsi" w:hAnsiTheme="minorHAnsi" w:cs="Arial"/>
          <w:bCs/>
          <w:color w:val="000000"/>
        </w:rPr>
        <w:t>contratação de empresa especializada em engenharia para execução dos serviços da obra de drenagem e pavimentação no Alto do Baú, no município de Conceição do Mato Dentro/MG, conforme especificações constantes na planilha, cronograma, memorial descritivo e projetos, anexos</w:t>
      </w:r>
      <w:r w:rsidR="00D8087E">
        <w:rPr>
          <w:rFonts w:asciiTheme="minorHAnsi" w:hAnsiTheme="minorHAnsi" w:cs="Arial"/>
          <w:bCs/>
          <w:color w:val="000000"/>
        </w:rPr>
        <w:t xml:space="preserve"> </w:t>
      </w:r>
      <w:r w:rsidRPr="00805223">
        <w:rPr>
          <w:rFonts w:asciiTheme="minorHAnsi" w:hAnsiTheme="minorHAnsi" w:cs="Arial"/>
          <w:bCs/>
          <w:color w:val="000000"/>
        </w:rPr>
        <w:t>ao edital n° 004/2020.Dia da abertura: 14de abril de 2020, às 09h00min. Maiores informações pelo telefone (31) 3868-2398.</w:t>
      </w:r>
    </w:p>
    <w:p w14:paraId="11B1F8C2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3A0EC30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F40733" w14:textId="77777777" w:rsidR="00D8087E" w:rsidRPr="00D8087E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8087E">
        <w:rPr>
          <w:rFonts w:asciiTheme="minorHAnsi" w:hAnsiTheme="minorHAnsi" w:cs="Arial"/>
          <w:b/>
          <w:bCs/>
          <w:color w:val="000000"/>
        </w:rPr>
        <w:t xml:space="preserve">TOMADA DE PREÇO 006/2020 </w:t>
      </w:r>
    </w:p>
    <w:p w14:paraId="0BDB6E8B" w14:textId="488452D4" w:rsidR="005F0429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>O Município de Conceição do Mato Dentro – MG torna público que realizará o Processo nº 032/2020 – Tomada de Preço nº 006/2020, tipo MENOR PREÇO GLOBAL; cujo objeto é a contratação de empresa especializada em engenharia para execução dos serviços da obra de drenagem e pavimentação das Ruas no distrito de Santo Antônio do Norte (Tapera), no município de Conceição do Mato Dentro/MG, conforme especificações constantes na planilha, cronograma, memorial descritivo e projetos, anexos ao edita n° 032/2020. Dia da abertura: 2</w:t>
      </w:r>
      <w:r w:rsidR="00D8087E">
        <w:rPr>
          <w:rFonts w:asciiTheme="minorHAnsi" w:hAnsiTheme="minorHAnsi" w:cs="Arial"/>
          <w:bCs/>
          <w:color w:val="000000"/>
        </w:rPr>
        <w:t xml:space="preserve">8 de abril de 2020 às 09h. </w:t>
      </w:r>
      <w:r w:rsidRPr="00805223">
        <w:rPr>
          <w:rFonts w:asciiTheme="minorHAnsi" w:hAnsiTheme="minorHAnsi" w:cs="Arial"/>
          <w:bCs/>
          <w:color w:val="000000"/>
        </w:rPr>
        <w:t xml:space="preserve">Maiores informações pelo telefone (31) 3868-2398 - Edital disponível no site oficial do Município – </w:t>
      </w:r>
      <w:hyperlink r:id="rId29" w:history="1">
        <w:r w:rsidR="00D8087E" w:rsidRPr="00BC06AD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Pr="00805223">
        <w:rPr>
          <w:rFonts w:asciiTheme="minorHAnsi" w:hAnsiTheme="minorHAnsi" w:cs="Arial"/>
          <w:bCs/>
          <w:color w:val="000000"/>
        </w:rPr>
        <w:t>.</w:t>
      </w:r>
      <w:r w:rsidR="00D8087E">
        <w:rPr>
          <w:rFonts w:asciiTheme="minorHAnsi" w:hAnsiTheme="minorHAnsi" w:cs="Arial"/>
          <w:bCs/>
          <w:color w:val="000000"/>
        </w:rPr>
        <w:t xml:space="preserve"> </w:t>
      </w:r>
    </w:p>
    <w:p w14:paraId="71AE6F87" w14:textId="77777777" w:rsidR="00A23305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38EC07" w14:textId="77777777" w:rsidR="00CA7390" w:rsidRDefault="00CA7390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7B16B302" w14:textId="77777777" w:rsidR="00D8087E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8087E">
        <w:rPr>
          <w:rFonts w:asciiTheme="minorHAnsi" w:hAnsiTheme="minorHAnsi" w:cs="Arial"/>
          <w:b/>
          <w:bCs/>
          <w:color w:val="000000"/>
        </w:rPr>
        <w:t>TOMADA DE PREÇO 007/2020</w:t>
      </w:r>
      <w:r w:rsidRPr="00805223">
        <w:rPr>
          <w:rFonts w:asciiTheme="minorHAnsi" w:hAnsiTheme="minorHAnsi" w:cs="Arial"/>
          <w:bCs/>
          <w:color w:val="000000"/>
        </w:rPr>
        <w:t xml:space="preserve"> </w:t>
      </w:r>
    </w:p>
    <w:p w14:paraId="0A755BDE" w14:textId="71FB15E8" w:rsidR="00A23305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 xml:space="preserve">O Município de Conceição do Mato Dentro – MG torna a RETIFICAÇÃO do Processo nº 033/2020 – Tomada de Preço nº 007/2020, tipo MENOR PREÇO GLOBAL; cujo objeto é a contratação de empresa especializada em engenharia para execução dos serviços da obra de drenagem e pavimentação da Subida do Ferrugem, no município de Conceição do Mato Dentro/MG, conforme especificações constantes na planilha, cronograma, memorial descritivo e projetos, anexos ao edital n° 033/2020. E passa a abertura para o </w:t>
      </w:r>
      <w:r w:rsidR="00CA7390">
        <w:rPr>
          <w:rFonts w:asciiTheme="minorHAnsi" w:hAnsiTheme="minorHAnsi" w:cs="Arial"/>
          <w:bCs/>
          <w:color w:val="000000"/>
        </w:rPr>
        <w:t>dia 29 de abril de 2020 às 09h</w:t>
      </w:r>
      <w:r w:rsidRPr="00805223">
        <w:rPr>
          <w:rFonts w:asciiTheme="minorHAnsi" w:hAnsiTheme="minorHAnsi" w:cs="Arial"/>
          <w:bCs/>
          <w:color w:val="000000"/>
        </w:rPr>
        <w:t xml:space="preserve">. Maiores informações pelo telefone (31) 3868-2398 - Edital disponível no site oficial do Município – </w:t>
      </w:r>
      <w:hyperlink r:id="rId30" w:history="1">
        <w:r w:rsidR="006F5ED7" w:rsidRPr="00BC06AD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Pr="00805223">
        <w:rPr>
          <w:rFonts w:asciiTheme="minorHAnsi" w:hAnsiTheme="minorHAnsi" w:cs="Arial"/>
          <w:bCs/>
          <w:color w:val="000000"/>
        </w:rPr>
        <w:t>.</w:t>
      </w:r>
      <w:r w:rsidR="006F5ED7">
        <w:rPr>
          <w:rFonts w:asciiTheme="minorHAnsi" w:hAnsiTheme="minorHAnsi" w:cs="Arial"/>
          <w:bCs/>
          <w:color w:val="000000"/>
        </w:rPr>
        <w:t xml:space="preserve"> </w:t>
      </w:r>
    </w:p>
    <w:p w14:paraId="6FAC3D2A" w14:textId="77777777" w:rsidR="00A23305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53404E" w14:textId="77777777" w:rsidR="00A23305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721C97" w14:textId="77777777" w:rsidR="006F5ED7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ED7">
        <w:rPr>
          <w:rFonts w:asciiTheme="minorHAnsi" w:hAnsiTheme="minorHAnsi" w:cs="Arial"/>
          <w:b/>
          <w:bCs/>
          <w:color w:val="000000"/>
        </w:rPr>
        <w:t>TOMADA DE PREÇO 008/2020</w:t>
      </w:r>
      <w:r w:rsidRPr="00805223">
        <w:rPr>
          <w:rFonts w:asciiTheme="minorHAnsi" w:hAnsiTheme="minorHAnsi" w:cs="Arial"/>
          <w:bCs/>
          <w:color w:val="000000"/>
        </w:rPr>
        <w:t xml:space="preserve"> </w:t>
      </w:r>
    </w:p>
    <w:p w14:paraId="65D6B5B8" w14:textId="47548A9F" w:rsidR="00A23305" w:rsidRPr="00805223" w:rsidRDefault="00A2330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>O Município de Conceição do Mato Dentro –MG torna público que realizará</w:t>
      </w:r>
      <w:r w:rsidR="004828B9">
        <w:rPr>
          <w:rFonts w:asciiTheme="minorHAnsi" w:hAnsiTheme="minorHAnsi" w:cs="Arial"/>
          <w:bCs/>
          <w:color w:val="000000"/>
        </w:rPr>
        <w:t xml:space="preserve"> </w:t>
      </w:r>
      <w:r w:rsidRPr="00805223">
        <w:rPr>
          <w:rFonts w:asciiTheme="minorHAnsi" w:hAnsiTheme="minorHAnsi" w:cs="Arial"/>
          <w:bCs/>
          <w:color w:val="000000"/>
        </w:rPr>
        <w:t>o Processo nº055/2020 –Tomada de Preço nº008/2020, tipo MENOR PREÇO GLOBAL; cujo objeto é</w:t>
      </w:r>
      <w:r w:rsidR="004828B9">
        <w:rPr>
          <w:rFonts w:asciiTheme="minorHAnsi" w:hAnsiTheme="minorHAnsi" w:cs="Arial"/>
          <w:bCs/>
          <w:color w:val="000000"/>
        </w:rPr>
        <w:t xml:space="preserve"> </w:t>
      </w:r>
      <w:r w:rsidRPr="00805223">
        <w:rPr>
          <w:rFonts w:asciiTheme="minorHAnsi" w:hAnsiTheme="minorHAnsi" w:cs="Arial"/>
          <w:bCs/>
          <w:color w:val="000000"/>
        </w:rPr>
        <w:t xml:space="preserve">a contratação de empresa para execução dos serviços da obra de infraestrutura da nova rua no Bairro Cruzeiro, no município de Conceição do Mato Dentro/MG, conforme especificações constantes na planilha, cronograma, memorial descritivo e projetos, anexos a este edital n°055/2020. Dia da abertura: 30 de </w:t>
      </w:r>
      <w:r w:rsidR="004828B9" w:rsidRPr="00805223">
        <w:rPr>
          <w:rFonts w:asciiTheme="minorHAnsi" w:hAnsiTheme="minorHAnsi" w:cs="Arial"/>
          <w:bCs/>
          <w:color w:val="000000"/>
        </w:rPr>
        <w:t>abril</w:t>
      </w:r>
      <w:r w:rsidR="00CA7390">
        <w:rPr>
          <w:rFonts w:asciiTheme="minorHAnsi" w:hAnsiTheme="minorHAnsi" w:cs="Arial"/>
          <w:bCs/>
          <w:color w:val="000000"/>
        </w:rPr>
        <w:t xml:space="preserve"> de 2020 às 09h</w:t>
      </w:r>
      <w:r w:rsidRPr="00805223">
        <w:rPr>
          <w:rFonts w:asciiTheme="minorHAnsi" w:hAnsiTheme="minorHAnsi" w:cs="Arial"/>
          <w:bCs/>
          <w:color w:val="000000"/>
        </w:rPr>
        <w:t>. Maiores informações pelo telefone (31) 3868-2398 - Edital disponível no site oficial do Município –</w:t>
      </w:r>
      <w:r w:rsidR="00CA7390">
        <w:rPr>
          <w:rFonts w:asciiTheme="minorHAnsi" w:hAnsiTheme="minorHAnsi" w:cs="Arial"/>
          <w:bCs/>
          <w:color w:val="000000"/>
        </w:rPr>
        <w:t xml:space="preserve"> </w:t>
      </w:r>
      <w:hyperlink r:id="rId31" w:history="1">
        <w:r w:rsidR="00CA7390" w:rsidRPr="00BC06AD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Pr="00805223">
        <w:rPr>
          <w:rFonts w:asciiTheme="minorHAnsi" w:hAnsiTheme="minorHAnsi" w:cs="Arial"/>
          <w:bCs/>
          <w:color w:val="000000"/>
        </w:rPr>
        <w:t>.</w:t>
      </w:r>
      <w:r w:rsidR="00CA7390">
        <w:rPr>
          <w:rFonts w:asciiTheme="minorHAnsi" w:hAnsiTheme="minorHAnsi" w:cs="Arial"/>
          <w:bCs/>
          <w:color w:val="000000"/>
        </w:rPr>
        <w:t xml:space="preserve"> </w:t>
      </w:r>
    </w:p>
    <w:p w14:paraId="1426174D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458AC15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DE11DCD" w14:textId="7DA5FD3E" w:rsidR="00CA7390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CA7390" w:rsidRPr="00CA7390">
        <w:rPr>
          <w:rFonts w:asciiTheme="minorHAnsi" w:hAnsiTheme="minorHAnsi" w:cs="Arial"/>
          <w:b/>
          <w:bCs/>
          <w:color w:val="000000"/>
        </w:rPr>
        <w:t xml:space="preserve">PIRAPORA/MG </w:t>
      </w:r>
      <w:r w:rsidR="00122FF3">
        <w:rPr>
          <w:rFonts w:asciiTheme="minorHAnsi" w:hAnsiTheme="minorHAnsi" w:cs="Arial"/>
          <w:b/>
          <w:bCs/>
          <w:color w:val="000000"/>
        </w:rPr>
        <w:t xml:space="preserve">- </w:t>
      </w:r>
      <w:r w:rsidR="00CA7390" w:rsidRPr="00CA7390">
        <w:rPr>
          <w:rFonts w:asciiTheme="minorHAnsi" w:hAnsiTheme="minorHAnsi" w:cs="Arial"/>
          <w:b/>
          <w:bCs/>
          <w:color w:val="000000"/>
        </w:rPr>
        <w:t>TORNA PÚBLICO A TOMADA DE PREÇOS Nº 001/2020</w:t>
      </w:r>
    </w:p>
    <w:p w14:paraId="735303F1" w14:textId="5BCDB492" w:rsidR="00805223" w:rsidRDefault="00CA7390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805223" w:rsidRPr="00805223">
        <w:rPr>
          <w:rFonts w:asciiTheme="minorHAnsi" w:hAnsiTheme="minorHAnsi" w:cs="Arial"/>
          <w:bCs/>
          <w:color w:val="000000"/>
        </w:rPr>
        <w:t xml:space="preserve">bjetivando a contratação de empresa especializada para construção de praças nos Bairros Bom Jesus e Cidade Jardim no município de Pirapora/MG. A entrega e abertura dos envelopes será no dia 29/04/2020 às 09:00h. O presente edital poderá ser obtido no seguinte endereço eletrônico: </w:t>
      </w:r>
      <w:hyperlink r:id="rId32" w:history="1">
        <w:r w:rsidRPr="00BC06AD">
          <w:rPr>
            <w:rStyle w:val="Hyperlink"/>
            <w:rFonts w:asciiTheme="minorHAnsi" w:hAnsiTheme="minorHAnsi" w:cs="Arial"/>
            <w:bCs/>
          </w:rPr>
          <w:t>www.pirapora.mg.gov.br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805223" w:rsidRPr="00805223">
        <w:rPr>
          <w:rFonts w:asciiTheme="minorHAnsi" w:hAnsiTheme="minorHAnsi" w:cs="Arial"/>
          <w:bCs/>
          <w:color w:val="000000"/>
        </w:rPr>
        <w:t>e demais esclarecimentos na Rua Antônio Nascimento, 274 - Centro, nos dias úteis de segunda a sexta-feira das 12:00h às 18:00h ou pelo telefone (38) 3740-6121.</w:t>
      </w:r>
    </w:p>
    <w:p w14:paraId="28CE6391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CE8586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1863C7" w14:textId="3D944EF6" w:rsidR="00CA7390" w:rsidRPr="00CA7390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CA7390" w:rsidRPr="00CA7390">
        <w:rPr>
          <w:rFonts w:asciiTheme="minorHAnsi" w:hAnsiTheme="minorHAnsi" w:cs="Arial"/>
          <w:b/>
          <w:bCs/>
          <w:color w:val="000000"/>
        </w:rPr>
        <w:t>PRATINHA</w:t>
      </w:r>
      <w:r w:rsidR="00122FF3">
        <w:rPr>
          <w:rFonts w:asciiTheme="minorHAnsi" w:hAnsiTheme="minorHAnsi" w:cs="Arial"/>
          <w:b/>
          <w:bCs/>
          <w:color w:val="000000"/>
        </w:rPr>
        <w:t>/ MG -</w:t>
      </w:r>
      <w:r w:rsidR="00CA7390" w:rsidRPr="00CA7390">
        <w:rPr>
          <w:rFonts w:asciiTheme="minorHAnsi" w:hAnsiTheme="minorHAnsi" w:cs="Arial"/>
          <w:b/>
          <w:bCs/>
          <w:color w:val="000000"/>
        </w:rPr>
        <w:t xml:space="preserve"> AVISO DE LICITAÇÃO - TOMADA DE PREÇO Nº 05/2020</w:t>
      </w:r>
    </w:p>
    <w:p w14:paraId="5DE522F8" w14:textId="43BB1434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>O Prefeito Municipal de Pratinha-MG, torna público para conhecimento dos interessados que fará realizar-se na sede da Prefeitura Municipal de Pratinha localizada à Praça do Rosário nº 365, sala de licitações a seguinte licitação: Processo nº 21/2020 Tomada de Preço nº 05/2020 Objeto: Execução de obra sob o regime de Empreitada Global de Pavimentação Asfáltica na Rua Santa Cruz paralela ao Bairro Henrique Pereira saí</w:t>
      </w:r>
      <w:r w:rsidR="00CA7390">
        <w:rPr>
          <w:rFonts w:asciiTheme="minorHAnsi" w:hAnsiTheme="minorHAnsi" w:cs="Arial"/>
          <w:bCs/>
          <w:color w:val="000000"/>
        </w:rPr>
        <w:t xml:space="preserve">da para </w:t>
      </w:r>
      <w:r w:rsidR="00CA7390">
        <w:rPr>
          <w:rFonts w:asciiTheme="minorHAnsi" w:hAnsiTheme="minorHAnsi" w:cs="Arial"/>
          <w:bCs/>
          <w:color w:val="000000"/>
        </w:rPr>
        <w:lastRenderedPageBreak/>
        <w:t>a cidade de Medeiros-MG</w:t>
      </w:r>
      <w:r w:rsidRPr="00805223">
        <w:rPr>
          <w:rFonts w:asciiTheme="minorHAnsi" w:hAnsiTheme="minorHAnsi" w:cs="Arial"/>
          <w:bCs/>
          <w:color w:val="000000"/>
        </w:rPr>
        <w:t xml:space="preserve">. Dia 28/ </w:t>
      </w:r>
      <w:r w:rsidR="00CA7390" w:rsidRPr="00805223">
        <w:rPr>
          <w:rFonts w:asciiTheme="minorHAnsi" w:hAnsiTheme="minorHAnsi" w:cs="Arial"/>
          <w:bCs/>
          <w:color w:val="000000"/>
        </w:rPr>
        <w:t>abril</w:t>
      </w:r>
      <w:r w:rsidRPr="00805223">
        <w:rPr>
          <w:rFonts w:asciiTheme="minorHAnsi" w:hAnsiTheme="minorHAnsi" w:cs="Arial"/>
          <w:bCs/>
          <w:color w:val="000000"/>
        </w:rPr>
        <w:t xml:space="preserve"> /2020: Entrega dos envelopes da Documentação de Habilitação e com as Propostas até às 09:00 horas. Dia 28/ </w:t>
      </w:r>
      <w:r w:rsidR="00CA7390" w:rsidRPr="00805223">
        <w:rPr>
          <w:rFonts w:asciiTheme="minorHAnsi" w:hAnsiTheme="minorHAnsi" w:cs="Arial"/>
          <w:bCs/>
          <w:color w:val="000000"/>
        </w:rPr>
        <w:t>abril</w:t>
      </w:r>
      <w:r w:rsidRPr="00805223">
        <w:rPr>
          <w:rFonts w:asciiTheme="minorHAnsi" w:hAnsiTheme="minorHAnsi" w:cs="Arial"/>
          <w:bCs/>
          <w:color w:val="000000"/>
        </w:rPr>
        <w:t xml:space="preserve"> /2020: Abertura dos envelopes com a Documentação de habilitação às 09: 01 horas. O Edital em inteiro teor estará </w:t>
      </w:r>
      <w:proofErr w:type="spellStart"/>
      <w:proofErr w:type="gramStart"/>
      <w:r w:rsidRPr="00805223">
        <w:rPr>
          <w:rFonts w:asciiTheme="minorHAnsi" w:hAnsiTheme="minorHAnsi" w:cs="Arial"/>
          <w:bCs/>
          <w:color w:val="000000"/>
        </w:rPr>
        <w:t>a</w:t>
      </w:r>
      <w:proofErr w:type="spellEnd"/>
      <w:proofErr w:type="gramEnd"/>
      <w:r w:rsidRPr="00805223">
        <w:rPr>
          <w:rFonts w:asciiTheme="minorHAnsi" w:hAnsiTheme="minorHAnsi" w:cs="Arial"/>
          <w:bCs/>
          <w:color w:val="000000"/>
        </w:rPr>
        <w:t xml:space="preserve"> disposição dos interessados no site </w:t>
      </w:r>
      <w:hyperlink r:id="rId33" w:history="1">
        <w:r w:rsidR="00CA7390" w:rsidRPr="00BC06AD">
          <w:rPr>
            <w:rStyle w:val="Hyperlink"/>
            <w:rFonts w:asciiTheme="minorHAnsi" w:hAnsiTheme="minorHAnsi" w:cs="Arial"/>
            <w:bCs/>
            <w:sz w:val="20"/>
          </w:rPr>
          <w:t>WWW</w:t>
        </w:r>
        <w:r w:rsidR="00CA7390" w:rsidRPr="00BC06AD">
          <w:rPr>
            <w:rStyle w:val="Hyperlink"/>
            <w:rFonts w:asciiTheme="minorHAnsi" w:hAnsiTheme="minorHAnsi" w:cs="Arial"/>
            <w:bCs/>
          </w:rPr>
          <w:t>.pratinha.mg.gov.br</w:t>
        </w:r>
      </w:hyperlink>
      <w:r w:rsidR="00CA7390">
        <w:rPr>
          <w:rFonts w:asciiTheme="minorHAnsi" w:hAnsiTheme="minorHAnsi" w:cs="Arial"/>
          <w:bCs/>
          <w:color w:val="000000"/>
        </w:rPr>
        <w:t xml:space="preserve"> </w:t>
      </w:r>
      <w:r w:rsidRPr="00805223">
        <w:rPr>
          <w:rFonts w:asciiTheme="minorHAnsi" w:hAnsiTheme="minorHAnsi" w:cs="Arial"/>
          <w:bCs/>
          <w:color w:val="000000"/>
        </w:rPr>
        <w:t>e de 2ª a 6ª feira, das 08:00 às 17:00 horas, maiores informações na sede da Prefeitura no endereço acima, ou pelo telefone (34)3637-1220.</w:t>
      </w:r>
    </w:p>
    <w:p w14:paraId="3A7B7443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02FA7C" w14:textId="77777777" w:rsidR="00CA7390" w:rsidRDefault="00CA7390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5060F5" w14:textId="48D8ECF8" w:rsidR="00CA7390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Pr="00CA7390">
        <w:rPr>
          <w:rFonts w:asciiTheme="minorHAnsi" w:hAnsiTheme="minorHAnsi" w:cs="Arial"/>
          <w:b/>
          <w:bCs/>
          <w:color w:val="000000"/>
        </w:rPr>
        <w:t>URUCUIA</w:t>
      </w:r>
      <w:r w:rsidR="00CA7390">
        <w:rPr>
          <w:rFonts w:asciiTheme="minorHAnsi" w:hAnsiTheme="minorHAnsi" w:cs="Arial"/>
          <w:b/>
          <w:bCs/>
          <w:color w:val="000000"/>
        </w:rPr>
        <w:t xml:space="preserve">/ MG - </w:t>
      </w:r>
      <w:r w:rsidRPr="00CA7390">
        <w:rPr>
          <w:rFonts w:asciiTheme="minorHAnsi" w:hAnsiTheme="minorHAnsi" w:cs="Arial"/>
          <w:b/>
          <w:bCs/>
          <w:color w:val="000000"/>
        </w:rPr>
        <w:t xml:space="preserve"> AVISO DE LICITAÇÃO EDITAL TOMADA DE PREÇOS Nº 002/2020 </w:t>
      </w:r>
    </w:p>
    <w:p w14:paraId="74BF3606" w14:textId="261AB2CA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05223">
        <w:rPr>
          <w:rFonts w:asciiTheme="minorHAnsi" w:hAnsiTheme="minorHAnsi" w:cs="Arial"/>
          <w:bCs/>
          <w:color w:val="000000"/>
        </w:rPr>
        <w:t xml:space="preserve">PREFEITURA MUNICIPAL DE URUCUIA- Aviso de Licitação Edital Tomada de Preços nº 002/2020. A Prefeitura Municipal de Urucuia/MG, através da Comissão Permanente de Licitação (CPL), torna </w:t>
      </w:r>
      <w:r w:rsidR="00CA7390" w:rsidRPr="00805223">
        <w:rPr>
          <w:rFonts w:asciiTheme="minorHAnsi" w:hAnsiTheme="minorHAnsi" w:cs="Arial"/>
          <w:bCs/>
          <w:color w:val="000000"/>
        </w:rPr>
        <w:t>público</w:t>
      </w:r>
      <w:r w:rsidRPr="00805223">
        <w:rPr>
          <w:rFonts w:asciiTheme="minorHAnsi" w:hAnsiTheme="minorHAnsi" w:cs="Arial"/>
          <w:bCs/>
          <w:color w:val="000000"/>
        </w:rPr>
        <w:t xml:space="preserve"> para o conhecimento dos interessados que no dia 23 de </w:t>
      </w:r>
      <w:r w:rsidR="00CA7390" w:rsidRPr="00805223">
        <w:rPr>
          <w:rFonts w:asciiTheme="minorHAnsi" w:hAnsiTheme="minorHAnsi" w:cs="Arial"/>
          <w:bCs/>
          <w:color w:val="000000"/>
        </w:rPr>
        <w:t>abril</w:t>
      </w:r>
      <w:r w:rsidRPr="00805223">
        <w:rPr>
          <w:rFonts w:asciiTheme="minorHAnsi" w:hAnsiTheme="minorHAnsi" w:cs="Arial"/>
          <w:bCs/>
          <w:color w:val="000000"/>
        </w:rPr>
        <w:t xml:space="preserve"> de 2020, às 10:00 horas, realizara Tomada de Preços nº 002/2020. Objeto: Pavimentação Asfáltica tipo TSD em diversas ruas da sede da cidade e zona rural, conforme Contrato BF nº 287-415/20, com o Banco de Desenvolvimento de Minas Gerais S.A., recursos do PROGRAMA BDMG URBANIZA/2019. Informações telefone (038) 3634-9246, Email </w:t>
      </w:r>
      <w:hyperlink r:id="rId34" w:history="1">
        <w:r w:rsidR="00CA7390" w:rsidRPr="00BC06AD">
          <w:rPr>
            <w:rStyle w:val="Hyperlink"/>
            <w:rFonts w:asciiTheme="minorHAnsi" w:hAnsiTheme="minorHAnsi" w:cs="Arial"/>
            <w:bCs/>
          </w:rPr>
          <w:t>licitacao@urucuia.mg.gov.br</w:t>
        </w:r>
      </w:hyperlink>
      <w:r w:rsidRPr="00805223">
        <w:rPr>
          <w:rFonts w:asciiTheme="minorHAnsi" w:hAnsiTheme="minorHAnsi" w:cs="Arial"/>
          <w:bCs/>
          <w:color w:val="000000"/>
        </w:rPr>
        <w:t>.</w:t>
      </w:r>
      <w:r w:rsidR="00CA7390">
        <w:rPr>
          <w:rFonts w:asciiTheme="minorHAnsi" w:hAnsiTheme="minorHAnsi" w:cs="Arial"/>
          <w:bCs/>
          <w:color w:val="000000"/>
        </w:rPr>
        <w:t xml:space="preserve"> </w:t>
      </w:r>
    </w:p>
    <w:p w14:paraId="1D2082CD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2804F5" w14:textId="77777777" w:rsidR="00805223" w:rsidRDefault="0080522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37D356" w14:textId="14A31028" w:rsidR="00F06FEC" w:rsidRP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5F0429" w:rsidRPr="00F06FEC">
        <w:rPr>
          <w:rFonts w:asciiTheme="minorHAnsi" w:hAnsiTheme="minorHAnsi" w:cs="Arial"/>
          <w:b/>
          <w:bCs/>
          <w:color w:val="000000"/>
        </w:rPr>
        <w:t xml:space="preserve">EMPRESA BRASILEIRA DE INFRAESTRUTURA AEROPORTUÁRIA </w:t>
      </w:r>
      <w:r w:rsidR="000576B8">
        <w:rPr>
          <w:rFonts w:asciiTheme="minorHAnsi" w:hAnsiTheme="minorHAnsi" w:cs="Arial"/>
          <w:b/>
          <w:bCs/>
          <w:color w:val="000000"/>
        </w:rPr>
        <w:t xml:space="preserve">- </w:t>
      </w:r>
      <w:r w:rsidR="005F0429" w:rsidRPr="00F06FEC">
        <w:rPr>
          <w:rFonts w:asciiTheme="minorHAnsi" w:hAnsiTheme="minorHAnsi" w:cs="Arial"/>
          <w:b/>
          <w:bCs/>
          <w:color w:val="000000"/>
        </w:rPr>
        <w:t>DIRETORIA DE SOLUÇÕES JURÍDICAS E ADMINISTRATIVAS</w:t>
      </w:r>
      <w:r w:rsidR="000576B8">
        <w:rPr>
          <w:rFonts w:asciiTheme="minorHAnsi" w:hAnsiTheme="minorHAnsi" w:cs="Arial"/>
          <w:b/>
          <w:bCs/>
          <w:color w:val="000000"/>
        </w:rPr>
        <w:t xml:space="preserve"> -</w:t>
      </w:r>
      <w:r w:rsidR="005F0429" w:rsidRPr="00F06FEC">
        <w:rPr>
          <w:rFonts w:asciiTheme="minorHAnsi" w:hAnsiTheme="minorHAnsi" w:cs="Arial"/>
          <w:b/>
          <w:bCs/>
          <w:color w:val="000000"/>
        </w:rPr>
        <w:t xml:space="preserve"> </w:t>
      </w:r>
      <w:r w:rsidR="000576B8" w:rsidRPr="00F06FEC">
        <w:rPr>
          <w:rFonts w:asciiTheme="minorHAnsi" w:hAnsiTheme="minorHAnsi" w:cs="Arial"/>
          <w:b/>
          <w:bCs/>
          <w:color w:val="000000"/>
        </w:rPr>
        <w:t xml:space="preserve">SUPERINTENDÊNCIA DE SERVIÇOS ADMINISTRATIVOS GERÊNCIA GERAL DE SERVIÇOS DE LOGÍSTICA ADMINISTRATIVA - AVISO DE LICITAÇÃO Nº 042/LALI-5/SBCG/2020 PROCESSO: LICITAÇÃO Nº 042/LALI-5/SBCG/2020. </w:t>
      </w:r>
    </w:p>
    <w:p w14:paraId="7C2C7AD2" w14:textId="4DAAB17C" w:rsidR="005F0429" w:rsidRPr="00056CE3" w:rsidRDefault="005F042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 xml:space="preserve">Objeto resumido: "Contratação de empresa para execução das obras de engenharia para regularização e implantação da faixa preparada da PPD 06/24 e RESAS CAB 06/24 do Aeroporto Internacional de Campo Grande/MS". Abertura: Em 29 de abril de 2020, às 09h00. Edital: </w:t>
      </w:r>
      <w:hyperlink r:id="rId35" w:history="1">
        <w:r w:rsidR="00F06FEC" w:rsidRPr="00BC06AD">
          <w:rPr>
            <w:rStyle w:val="Hyperlink"/>
            <w:rFonts w:asciiTheme="minorHAnsi" w:hAnsiTheme="minorHAnsi" w:cs="Arial"/>
            <w:bCs/>
          </w:rPr>
          <w:t>www.infraero.gov.br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 xml:space="preserve">no ícone Licitações. Informações: </w:t>
      </w:r>
      <w:hyperlink r:id="rId36" w:history="1">
        <w:r w:rsidR="00F06FEC" w:rsidRPr="00BC06AD">
          <w:rPr>
            <w:rStyle w:val="Hyperlink"/>
            <w:rFonts w:asciiTheme="minorHAnsi" w:hAnsiTheme="minorHAnsi" w:cs="Arial"/>
            <w:bCs/>
          </w:rPr>
          <w:t>licitasp@infraero.gov.br</w:t>
        </w:r>
      </w:hyperlink>
      <w:r w:rsidRPr="00056CE3">
        <w:rPr>
          <w:rFonts w:asciiTheme="minorHAnsi" w:hAnsiTheme="minorHAnsi" w:cs="Arial"/>
          <w:bCs/>
          <w:color w:val="000000"/>
        </w:rPr>
        <w:t>;</w:t>
      </w:r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>(11)5033-3880.</w:t>
      </w:r>
    </w:p>
    <w:p w14:paraId="75F5B91B" w14:textId="77777777" w:rsidR="00552B7C" w:rsidRDefault="00552B7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E9009C" w14:textId="77777777" w:rsidR="006B4D1A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765B20" w14:textId="7CB7256D" w:rsidR="00A01872" w:rsidRPr="00A01872" w:rsidRDefault="00F06FEC" w:rsidP="00A01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A01872" w:rsidRPr="00F06FEC">
        <w:rPr>
          <w:rFonts w:asciiTheme="minorHAnsi" w:hAnsiTheme="minorHAnsi" w:cs="Arial"/>
          <w:b/>
          <w:bCs/>
          <w:color w:val="000000"/>
        </w:rPr>
        <w:t xml:space="preserve">INFRAESTRUTURA HÍDRICA </w:t>
      </w:r>
      <w:r w:rsidR="000576B8" w:rsidRPr="00F06FEC">
        <w:rPr>
          <w:rFonts w:asciiTheme="minorHAnsi" w:hAnsiTheme="minorHAnsi" w:cs="Arial"/>
          <w:b/>
          <w:bCs/>
          <w:color w:val="000000"/>
        </w:rPr>
        <w:t>E SANEAMENTO - SECRETARIA DE INFRAESTRUTURA HÍDRICA E SANEAMENTO -EMPRESA BAIANA DE ÁGUAS E SANEAMENTO S.A.  – EMBASA - A</w:t>
      </w:r>
      <w:r w:rsidR="000576B8" w:rsidRPr="00A01872">
        <w:rPr>
          <w:rFonts w:asciiTheme="minorHAnsi" w:hAnsiTheme="minorHAnsi" w:cs="Arial"/>
          <w:b/>
          <w:bCs/>
          <w:color w:val="000000"/>
        </w:rPr>
        <w:t>VISO DA LICITAÇÃO Nº 042/20</w:t>
      </w:r>
    </w:p>
    <w:p w14:paraId="4A929E49" w14:textId="450D0532" w:rsidR="00A01872" w:rsidRPr="00A01872" w:rsidRDefault="00A01872" w:rsidP="00A01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A01872">
        <w:rPr>
          <w:rFonts w:asciiTheme="minorHAnsi" w:hAnsiTheme="minorHAnsi" w:cs="Arial"/>
          <w:bCs/>
          <w:color w:val="000000"/>
        </w:rPr>
        <w:t xml:space="preserve">A Embasa divulga, para conhecimento público, que está aberta a LICITAÇÃO n.º 042/20, que será processada de acordo com as disposições da Lei nº 13303/16, Lei complementar 123/06 e Regulamento Interno de Licitações e Contratos da EMBASA. 1) Objeto: SERVIÇOS DE MANUTENÇÃO DOS SISTEMAS DE ABASTECIMENTO DE ÁGUA, ESGOTAMENTO SANITÁRIO E SERVIÇOS COMERCIAIS DE ENGENHARIA DO MUNICÍPIO DE ILHÉUS E DISTRITOS DE OLIVENÇA, SAMBAITUBA, ARITAGUÁ, COUTOS, BANCO DA VITÓRIA, SALOBRINHOS, SANTO ANTÔNIO, SÃO JOSÉ E OUTRAS LOCALIDADES PERTENCENTES À UNIDADE REGIONAL DE ITABUNA - USI, DA SUPERINTENDÊNCIA DE OPERAÇÕES SUL - IS. 2) Recebimento de propostas: 04/05/2020 às 14:00 horas. 3) Recursos Financeiros: Próprios. 4) Patrimônio líquido: 20% do valor do objeto ou do Lote. O Edital encontra-se disponível para download no site da Embasa: </w:t>
      </w:r>
      <w:hyperlink r:id="rId37" w:history="1">
        <w:r w:rsidR="00F06FEC" w:rsidRPr="00BC06AD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  <w:r w:rsidRPr="00A01872">
        <w:rPr>
          <w:rFonts w:asciiTheme="minorHAnsi" w:hAnsiTheme="minorHAnsi" w:cs="Arial"/>
          <w:bCs/>
          <w:color w:val="000000"/>
        </w:rPr>
        <w:t xml:space="preserve">As propostas serão recebidas na sala de reuniões da PLC, no Edifício Sede da EMBASA - Centro Administrativo da Bahia. Informações complementares através dos Telefones: (71) 3372-4764/4756 ou pelo e-mail: </w:t>
      </w:r>
      <w:hyperlink r:id="rId38" w:history="1">
        <w:r w:rsidR="00F06FEC" w:rsidRPr="00BC06AD">
          <w:rPr>
            <w:rStyle w:val="Hyperlink"/>
            <w:rFonts w:asciiTheme="minorHAnsi" w:hAnsiTheme="minorHAnsi" w:cs="Arial"/>
            <w:bCs/>
          </w:rPr>
          <w:t>plc.esclarecimentos@embasa.ba.gov.br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</w:p>
    <w:p w14:paraId="75CF312E" w14:textId="77777777" w:rsidR="00A01872" w:rsidRDefault="00A01872" w:rsidP="00A01872">
      <w:pPr>
        <w:shd w:val="clear" w:color="auto" w:fill="FFFFFF"/>
        <w:spacing w:line="288" w:lineRule="atLeast"/>
        <w:jc w:val="both"/>
        <w:textAlignment w:val="center"/>
        <w:rPr>
          <w:rFonts w:asciiTheme="minorHAnsi" w:hAnsiTheme="minorHAnsi" w:cs="Arial"/>
          <w:bCs/>
          <w:color w:val="000000"/>
        </w:rPr>
      </w:pPr>
      <w:r w:rsidRPr="00A01872">
        <w:rPr>
          <w:rFonts w:asciiTheme="minorHAnsi" w:hAnsiTheme="minorHAnsi" w:cs="Arial"/>
          <w:bCs/>
          <w:color w:val="000000"/>
        </w:rPr>
        <w:t> </w:t>
      </w:r>
    </w:p>
    <w:p w14:paraId="010D347A" w14:textId="77777777" w:rsidR="001813D2" w:rsidRPr="00A01872" w:rsidRDefault="001813D2" w:rsidP="00A01872">
      <w:pPr>
        <w:shd w:val="clear" w:color="auto" w:fill="FFFFFF"/>
        <w:spacing w:line="288" w:lineRule="atLeast"/>
        <w:jc w:val="both"/>
        <w:textAlignment w:val="center"/>
        <w:rPr>
          <w:rFonts w:asciiTheme="minorHAnsi" w:hAnsiTheme="minorHAnsi" w:cs="Arial"/>
          <w:bCs/>
          <w:color w:val="000000"/>
        </w:rPr>
      </w:pPr>
    </w:p>
    <w:p w14:paraId="289EA9AC" w14:textId="77777777" w:rsidR="00A01872" w:rsidRPr="00A01872" w:rsidRDefault="00A01872" w:rsidP="00A01872">
      <w:pPr>
        <w:shd w:val="clear" w:color="auto" w:fill="FFFFFF"/>
        <w:spacing w:line="288" w:lineRule="atLeast"/>
        <w:jc w:val="both"/>
        <w:textAlignment w:val="center"/>
        <w:rPr>
          <w:rFonts w:asciiTheme="minorHAnsi" w:hAnsiTheme="minorHAnsi" w:cs="Arial"/>
          <w:b/>
          <w:bCs/>
          <w:color w:val="000000"/>
        </w:rPr>
      </w:pPr>
      <w:r w:rsidRPr="00A01872">
        <w:rPr>
          <w:rFonts w:asciiTheme="minorHAnsi" w:hAnsiTheme="minorHAnsi" w:cs="Arial"/>
          <w:b/>
          <w:bCs/>
          <w:color w:val="000000"/>
        </w:rPr>
        <w:t>AVISO DA LICITAÇÃO Nº 044/20</w:t>
      </w:r>
    </w:p>
    <w:p w14:paraId="372DDF51" w14:textId="0B7B85E6" w:rsidR="00A01872" w:rsidRPr="00A01872" w:rsidRDefault="00A01872" w:rsidP="00A01872">
      <w:pPr>
        <w:shd w:val="clear" w:color="auto" w:fill="FFFFFF"/>
        <w:spacing w:line="288" w:lineRule="atLeast"/>
        <w:jc w:val="both"/>
        <w:textAlignment w:val="center"/>
        <w:rPr>
          <w:rFonts w:asciiTheme="minorHAnsi" w:hAnsiTheme="minorHAnsi" w:cs="Arial"/>
          <w:bCs/>
          <w:color w:val="000000"/>
          <w:sz w:val="18"/>
        </w:rPr>
      </w:pPr>
      <w:r w:rsidRPr="00A01872">
        <w:rPr>
          <w:rFonts w:asciiTheme="minorHAnsi" w:hAnsiTheme="minorHAnsi" w:cs="Arial"/>
          <w:bCs/>
          <w:color w:val="000000"/>
        </w:rPr>
        <w:lastRenderedPageBreak/>
        <w:t xml:space="preserve">A Embasa divulga, para conhecimento público, que está aberta a LICITAÇÃO n.º 044/20, que será processada de acordo com as disposições da Lei nº 13303/16, Lei complementar 123/06 e Regulamento Interno de Licitações e Contratos da EMBASA. 1) Objeto: OBRAS E SERVIÇOS PARA ADEQUAÇÃO DAS </w:t>
      </w:r>
      <w:proofErr w:type="spellStart"/>
      <w:r w:rsidRPr="00A01872">
        <w:rPr>
          <w:rFonts w:asciiTheme="minorHAnsi" w:hAnsiTheme="minorHAnsi" w:cs="Arial"/>
          <w:bCs/>
          <w:color w:val="000000"/>
        </w:rPr>
        <w:t>ETAs</w:t>
      </w:r>
      <w:proofErr w:type="spellEnd"/>
      <w:r w:rsidRPr="00A01872">
        <w:rPr>
          <w:rFonts w:asciiTheme="minorHAnsi" w:hAnsiTheme="minorHAnsi" w:cs="Arial"/>
          <w:bCs/>
          <w:color w:val="000000"/>
        </w:rPr>
        <w:t xml:space="preserve"> DA PEDRA E CRICIUMA - JEQUIÉ AOS CRITÉRIOS ESTABELECIDOS PELA LEGISLAÇÃO SOLICITADOS PELO MPT. 2) Recebimento de propostas: 05/05/2020 às 14:00 horas. 3) Recursos Financeiros: Próprios. 4) Patrimônio líquido: 20% do valor do objeto ou do Lote. O Edital encontra-se disponível para download no site da Embasa: http://www.embasa2.ba.gov.br/novo/EditaisELicitacoes/Licitacao. As propostas serão recebidas na sala de reuniões da PLC, no Edifício Sede da EMBASA - Centro Administrativo da Bahia. Informações complementares através dos Telefones: (71) 3372-4764/4756 ou pelo e-mail: plc.esclarecimentos@embasa.ba.gov.br. Salvador, 03 de abril de 2020 - Carlos Luís Lessa e Silva - Presidente da Comissão.</w:t>
      </w:r>
      <w:r>
        <w:rPr>
          <w:rFonts w:asciiTheme="minorHAnsi" w:hAnsiTheme="minorHAnsi" w:cs="Arial"/>
          <w:bCs/>
          <w:color w:val="000000"/>
        </w:rPr>
        <w:t xml:space="preserve"> </w:t>
      </w:r>
      <w:hyperlink r:id="rId39" w:history="1">
        <w:r w:rsidRPr="00A01872">
          <w:rPr>
            <w:rStyle w:val="Hyperlink"/>
            <w:sz w:val="18"/>
          </w:rPr>
          <w:t>http://diarios.egba.ba.gov.br/html/_DODia/DO_frm0.html</w:t>
        </w:r>
      </w:hyperlink>
      <w:r>
        <w:rPr>
          <w:sz w:val="18"/>
        </w:rPr>
        <w:t>.</w:t>
      </w:r>
    </w:p>
    <w:p w14:paraId="001B0EBA" w14:textId="77777777" w:rsidR="00A01872" w:rsidRPr="00056CE3" w:rsidRDefault="00A0187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CB29DB" w14:textId="77777777" w:rsidR="00552B7C" w:rsidRPr="00056CE3" w:rsidRDefault="00552B7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0B7EC7" w14:textId="178C2012" w:rsid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552B7C" w:rsidRPr="00F06FEC">
        <w:rPr>
          <w:rFonts w:asciiTheme="minorHAnsi" w:hAnsiTheme="minorHAnsi" w:cs="Arial"/>
          <w:b/>
          <w:bCs/>
          <w:color w:val="000000"/>
        </w:rPr>
        <w:t xml:space="preserve">GOVERNO DO ESTADO DE SÃO PAULO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552B7C" w:rsidRPr="00F06FEC">
        <w:rPr>
          <w:rFonts w:asciiTheme="minorHAnsi" w:hAnsiTheme="minorHAnsi" w:cs="Arial"/>
          <w:b/>
          <w:bCs/>
          <w:color w:val="000000"/>
        </w:rPr>
        <w:t>COMPANHIA DE SANEAMENTO BÁSICO DO ESTADO DE SÃO PAULO AVISO DE PRORROGAÇÃO CONCORRÊNCIA INTERNACIONAL SABESP CSO Nº 3.653/2019</w:t>
      </w:r>
      <w:r w:rsidR="00552B7C" w:rsidRPr="00056CE3">
        <w:rPr>
          <w:rFonts w:asciiTheme="minorHAnsi" w:hAnsiTheme="minorHAnsi" w:cs="Arial"/>
          <w:bCs/>
          <w:color w:val="000000"/>
        </w:rPr>
        <w:t xml:space="preserve"> </w:t>
      </w:r>
    </w:p>
    <w:p w14:paraId="0311A9E1" w14:textId="2366FC82" w:rsidR="00552B7C" w:rsidRPr="00056CE3" w:rsidRDefault="00552B7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>Execução da Segunda Etapa das Obras para Implantação do Sistema de Coleta e Afastamento dos Esgotos Sanitários - Município de Cajamar, Subsistema Polvilho - Unidade de Negócio Norte - Diretoria Metropolitana - M. Edital disponível para "download" a partir de 19/02/2020</w:t>
      </w:r>
      <w:r w:rsidR="00F06FEC">
        <w:rPr>
          <w:rFonts w:asciiTheme="minorHAnsi" w:hAnsiTheme="minorHAnsi" w:cs="Arial"/>
          <w:bCs/>
          <w:color w:val="000000"/>
        </w:rPr>
        <w:t xml:space="preserve"> - </w:t>
      </w:r>
      <w:hyperlink r:id="rId40" w:history="1">
        <w:r w:rsidR="00F06FEC" w:rsidRPr="00BC06AD">
          <w:rPr>
            <w:rStyle w:val="Hyperlink"/>
            <w:rFonts w:asciiTheme="minorHAnsi" w:hAnsiTheme="minorHAnsi" w:cs="Arial"/>
            <w:bCs/>
          </w:rPr>
          <w:t>www.sabesp.com.br/licitacoes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>- mediante obtenção de senha no acesso "Cadastre sua empresa". Os Documentos de Licitação deverão ser entregues no Auditório de Licitações 1, à Av. do Estado, 561 - Unidade I - São Paulo/SP, às 14h00 do dia 15 de abril de 2020.</w:t>
      </w:r>
    </w:p>
    <w:p w14:paraId="52AF70A6" w14:textId="77777777" w:rsidR="00552B7C" w:rsidRDefault="00552B7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E2EE9E" w14:textId="77777777" w:rsidR="006B4D1A" w:rsidRPr="00056CE3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8F1BA4" w14:textId="391668C5" w:rsid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F06FEC">
        <w:rPr>
          <w:rFonts w:asciiTheme="minorHAnsi" w:hAnsiTheme="minorHAnsi" w:cs="Arial"/>
          <w:b/>
          <w:bCs/>
          <w:color w:val="000000"/>
        </w:rPr>
        <w:t>ESTADO DA BA-  PREFEITURA MUNICIPAL DE FEIRA DE SANTANA</w:t>
      </w:r>
      <w:r>
        <w:rPr>
          <w:rFonts w:asciiTheme="minorHAnsi" w:hAnsiTheme="minorHAnsi" w:cs="Arial"/>
          <w:b/>
          <w:bCs/>
          <w:color w:val="000000"/>
        </w:rPr>
        <w:t xml:space="preserve"> - </w:t>
      </w:r>
      <w:r w:rsidRPr="00F06FEC">
        <w:rPr>
          <w:rFonts w:asciiTheme="minorHAnsi" w:hAnsiTheme="minorHAnsi" w:cs="Arial"/>
          <w:b/>
          <w:bCs/>
          <w:color w:val="000000"/>
        </w:rPr>
        <w:t>AVISO DE LICITAÇÃO CONCORRÊNCIA PÚBLICA Nº 23/2020 LICITAÇÃO 085-2020</w:t>
      </w:r>
      <w:r w:rsidRPr="00056CE3">
        <w:rPr>
          <w:rFonts w:asciiTheme="minorHAnsi" w:hAnsiTheme="minorHAnsi" w:cs="Arial"/>
          <w:bCs/>
          <w:color w:val="000000"/>
        </w:rPr>
        <w:t xml:space="preserve"> </w:t>
      </w:r>
    </w:p>
    <w:p w14:paraId="0516CA4B" w14:textId="1E47E2F9" w:rsidR="00E54152" w:rsidRPr="00056CE3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 xml:space="preserve">Objeto: Contratação de empresa de engenharia para execução de obras de alargamento dos Viadutos Francisco José Pinto e Wilson da Costa Falcão, no Município de Feira de Santana. Tipo: Menor Preço. Data: 07/05/2020 às 08h30. Local: Salão de Licitações, Av. Sampaio, nº 344, Centro. Edital no site: </w:t>
      </w:r>
      <w:hyperlink r:id="rId41" w:history="1">
        <w:r w:rsidR="00F06FEC" w:rsidRPr="00BC06AD">
          <w:rPr>
            <w:rStyle w:val="Hyperlink"/>
            <w:rFonts w:asciiTheme="minorHAnsi" w:hAnsiTheme="minorHAnsi" w:cs="Arial"/>
            <w:bCs/>
          </w:rPr>
          <w:t>www.feiradesantana.ba.gov.br</w:t>
        </w:r>
      </w:hyperlink>
      <w:r w:rsidRPr="00056CE3">
        <w:rPr>
          <w:rFonts w:asciiTheme="minorHAnsi" w:hAnsiTheme="minorHAnsi" w:cs="Arial"/>
          <w:bCs/>
          <w:color w:val="000000"/>
        </w:rPr>
        <w:t>.</w:t>
      </w:r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 xml:space="preserve"> Informações no Departamento de Gestão de Compras e Contratações, mesmo endereço, nos dias úteis, das 08h30 às 12h00 das 14h00 às 17h30. Tel.: 75 3602 8345/8333.</w:t>
      </w:r>
    </w:p>
    <w:p w14:paraId="65BE23BC" w14:textId="77777777" w:rsidR="00E54152" w:rsidRPr="00056CE3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6DC06F" w14:textId="77777777" w:rsidR="00E54152" w:rsidRPr="00056CE3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6DB3336" w14:textId="3478E816" w:rsid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E54152" w:rsidRPr="00F06FEC">
        <w:rPr>
          <w:rFonts w:asciiTheme="minorHAnsi" w:hAnsiTheme="minorHAnsi" w:cs="Arial"/>
          <w:b/>
          <w:bCs/>
          <w:color w:val="000000"/>
        </w:rPr>
        <w:t xml:space="preserve">ESTADO DO RIO DE JANEIRO </w:t>
      </w:r>
      <w:r w:rsidR="000576B8">
        <w:rPr>
          <w:rFonts w:asciiTheme="minorHAnsi" w:hAnsiTheme="minorHAnsi" w:cs="Arial"/>
          <w:b/>
          <w:bCs/>
          <w:color w:val="000000"/>
        </w:rPr>
        <w:t xml:space="preserve">- </w:t>
      </w:r>
      <w:r w:rsidR="00E54152" w:rsidRPr="00F06FEC">
        <w:rPr>
          <w:rFonts w:asciiTheme="minorHAnsi" w:hAnsiTheme="minorHAnsi" w:cs="Arial"/>
          <w:b/>
          <w:bCs/>
          <w:color w:val="000000"/>
        </w:rPr>
        <w:t>PREFEITURA MUNICIPAL DE BARRA DO PIRAÍ</w:t>
      </w:r>
      <w:r>
        <w:rPr>
          <w:rFonts w:asciiTheme="minorHAnsi" w:hAnsiTheme="minorHAnsi" w:cs="Arial"/>
          <w:b/>
          <w:bCs/>
          <w:color w:val="000000"/>
        </w:rPr>
        <w:t xml:space="preserve"> - </w:t>
      </w:r>
      <w:r w:rsidR="00E54152" w:rsidRPr="00F06FEC">
        <w:rPr>
          <w:rFonts w:asciiTheme="minorHAnsi" w:hAnsiTheme="minorHAnsi" w:cs="Arial"/>
          <w:b/>
          <w:bCs/>
          <w:color w:val="000000"/>
        </w:rPr>
        <w:t>AVISO DE LICITAÇÃO CONCORRÊNCIA PÚBLICA Nº 4/2020</w:t>
      </w:r>
      <w:r w:rsidR="00E54152" w:rsidRPr="00056CE3">
        <w:rPr>
          <w:rFonts w:asciiTheme="minorHAnsi" w:hAnsiTheme="minorHAnsi" w:cs="Arial"/>
          <w:bCs/>
          <w:color w:val="000000"/>
        </w:rPr>
        <w:t xml:space="preserve"> </w:t>
      </w:r>
    </w:p>
    <w:p w14:paraId="171344E0" w14:textId="6C26FA2C" w:rsidR="00E54152" w:rsidRPr="00056CE3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>A Comissão Permanente de Licitação torna pública a data para a licitação referente à CONTRATAÇÃO DE EMPRESA PARA PRESTAÇÃO DE SERVIÇOS PARA DRENAGEM, PAVIMENTAÇÃO EM CBUQ E REDE DE ESGOTO NAS RUAS MANOEL JOSÉ ARVELOS E ANTÔNIO FILHO - DISTRITO DE IPIABAS, neste município,</w:t>
      </w:r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 xml:space="preserve">Processo Administrativo nº 1703/2020, na modalidade CONCORRÊNCIA PÚBLICA Nº 004/2020, tipo MENOR PREÇO GLOBAL, que será realizada no dia 13 de maio de 2020 às 14hs. Maiores informações pelo </w:t>
      </w:r>
      <w:hyperlink r:id="rId42" w:history="1">
        <w:r w:rsidR="00F06FEC" w:rsidRPr="00BC06AD">
          <w:rPr>
            <w:rStyle w:val="Hyperlink"/>
            <w:rFonts w:asciiTheme="minorHAnsi" w:hAnsiTheme="minorHAnsi" w:cs="Arial"/>
            <w:bCs/>
          </w:rPr>
          <w:t>e-maillicitacao@barradopirai.rj.gov.br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 </w:t>
      </w:r>
      <w:r w:rsidRPr="00056CE3">
        <w:rPr>
          <w:rFonts w:asciiTheme="minorHAnsi" w:hAnsiTheme="minorHAnsi" w:cs="Arial"/>
          <w:bCs/>
          <w:color w:val="000000"/>
        </w:rPr>
        <w:t>ou pelo telefone (24) 2442-5372.</w:t>
      </w:r>
    </w:p>
    <w:p w14:paraId="51514115" w14:textId="77777777" w:rsidR="00E54152" w:rsidRPr="00056CE3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6DE561" w14:textId="77777777" w:rsidR="00E54152" w:rsidRDefault="00E5415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36E83E" w14:textId="62604EBB" w:rsid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F06FEC">
        <w:rPr>
          <w:rFonts w:asciiTheme="minorHAnsi" w:hAnsiTheme="minorHAnsi" w:cs="Arial"/>
          <w:b/>
          <w:bCs/>
          <w:color w:val="000000"/>
        </w:rPr>
        <w:t>ESTADO DE SP -</w:t>
      </w:r>
      <w:r w:rsidR="000576B8">
        <w:rPr>
          <w:rFonts w:asciiTheme="minorHAnsi" w:hAnsiTheme="minorHAnsi" w:cs="Arial"/>
          <w:b/>
          <w:bCs/>
          <w:color w:val="000000"/>
        </w:rPr>
        <w:t xml:space="preserve"> </w:t>
      </w:r>
      <w:r w:rsidRPr="00F06FEC">
        <w:rPr>
          <w:rFonts w:asciiTheme="minorHAnsi" w:hAnsiTheme="minorHAnsi" w:cs="Arial"/>
          <w:b/>
          <w:bCs/>
          <w:color w:val="000000"/>
        </w:rPr>
        <w:t xml:space="preserve">PREFEITURA MUNICIPAL DE BOTUCATU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Pr="00F06FEC">
        <w:rPr>
          <w:rFonts w:asciiTheme="minorHAnsi" w:hAnsiTheme="minorHAnsi" w:cs="Arial"/>
          <w:b/>
          <w:bCs/>
          <w:color w:val="000000"/>
        </w:rPr>
        <w:t>CONCORRÊNCIA PÚBLICA Nº 7/2019 CONCORRÊNCIA PÚBLICA Nº 7/2019 - PROCESSO ADM. Nº 20.881/2019</w:t>
      </w:r>
    </w:p>
    <w:p w14:paraId="17EE40C5" w14:textId="5167F647" w:rsidR="00056CE3" w:rsidRP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lastRenderedPageBreak/>
        <w:t>Objeto: contratação de empresa para a execução da construção do complexo esportivo Heróis do Araguaia - 2ª etapa, a ser pago através do contrato de repasse nº 809837/2014/mesporte/caixa, nesta cidade de Botucatu/SP. Data de retirada / encerramento e abertura: prazo de recebimento dos envelopes nº 01 e 02 - documentação / proposta. Dia 07/05/2020 - até às 08:30h - protocolo, abertura mesma data às 09h. Local abertura: Sala de reuniões da COPEL no prédio da Prefeitura de Botucatu sito à Pr</w:t>
      </w:r>
      <w:r w:rsidR="00F06FEC">
        <w:rPr>
          <w:rFonts w:asciiTheme="minorHAnsi" w:hAnsiTheme="minorHAnsi" w:cs="Arial"/>
          <w:bCs/>
          <w:color w:val="000000"/>
        </w:rPr>
        <w:t>aça Prof. Pedro Torres, nº 100 C</w:t>
      </w:r>
      <w:r w:rsidRPr="00056CE3">
        <w:rPr>
          <w:rFonts w:asciiTheme="minorHAnsi" w:hAnsiTheme="minorHAnsi" w:cs="Arial"/>
          <w:bCs/>
          <w:color w:val="000000"/>
        </w:rPr>
        <w:t xml:space="preserve">entro Botucatu/SP. O Edital Poderá Ser Retirado Pelo site: </w:t>
      </w:r>
      <w:hyperlink r:id="rId43" w:history="1">
        <w:r w:rsidR="00F06FEC" w:rsidRPr="00BC06AD">
          <w:rPr>
            <w:rStyle w:val="Hyperlink"/>
            <w:rFonts w:asciiTheme="minorHAnsi" w:hAnsiTheme="minorHAnsi" w:cs="Arial"/>
            <w:bCs/>
          </w:rPr>
          <w:t>www.botucatu.sp.gov.br</w:t>
        </w:r>
      </w:hyperlink>
      <w:r w:rsidRPr="00056CE3">
        <w:rPr>
          <w:rFonts w:asciiTheme="minorHAnsi" w:hAnsiTheme="minorHAnsi" w:cs="Arial"/>
          <w:bCs/>
          <w:color w:val="000000"/>
        </w:rPr>
        <w:t>.</w:t>
      </w:r>
      <w:r w:rsidR="00F06FEC">
        <w:rPr>
          <w:rFonts w:asciiTheme="minorHAnsi" w:hAnsiTheme="minorHAnsi" w:cs="Arial"/>
          <w:bCs/>
          <w:color w:val="000000"/>
        </w:rPr>
        <w:t xml:space="preserve"> E</w:t>
      </w:r>
      <w:r w:rsidRPr="00056CE3">
        <w:rPr>
          <w:rFonts w:asciiTheme="minorHAnsi" w:hAnsiTheme="minorHAnsi" w:cs="Arial"/>
          <w:bCs/>
          <w:color w:val="000000"/>
        </w:rPr>
        <w:t xml:space="preserve"> maiores esclarecimentos poderão ser obtidos na COPEL, pelo tel. (14) 3811-1445 nos horários das 08h às 16:30h, ou por e-mail: </w:t>
      </w:r>
      <w:hyperlink r:id="rId44" w:history="1">
        <w:r w:rsidR="00F06FEC" w:rsidRPr="00BC06AD">
          <w:rPr>
            <w:rStyle w:val="Hyperlink"/>
            <w:rFonts w:asciiTheme="minorHAnsi" w:hAnsiTheme="minorHAnsi" w:cs="Arial"/>
            <w:bCs/>
          </w:rPr>
          <w:t>andrea.amaral@botucatu.sp.gov.br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</w:p>
    <w:p w14:paraId="0C527AE7" w14:textId="77777777" w:rsid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4F5843" w14:textId="77777777" w:rsidR="006B4D1A" w:rsidRPr="00056CE3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5FD2F1" w14:textId="36B766B0" w:rsidR="00F06FEC" w:rsidRDefault="000576B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F06FEC">
        <w:rPr>
          <w:rFonts w:asciiTheme="minorHAnsi" w:hAnsiTheme="minorHAnsi" w:cs="Arial"/>
          <w:b/>
          <w:bCs/>
          <w:color w:val="000000"/>
        </w:rPr>
        <w:t>ESTADO DE SP -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056CE3" w:rsidRPr="00F06FEC">
        <w:rPr>
          <w:rFonts w:asciiTheme="minorHAnsi" w:hAnsiTheme="minorHAnsi" w:cs="Arial"/>
          <w:b/>
          <w:bCs/>
          <w:color w:val="000000"/>
        </w:rPr>
        <w:t xml:space="preserve">PREFEITURA MUNICIPAL DE ITATIBA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056CE3" w:rsidRPr="00F06FEC">
        <w:rPr>
          <w:rFonts w:asciiTheme="minorHAnsi" w:hAnsiTheme="minorHAnsi" w:cs="Arial"/>
          <w:b/>
          <w:bCs/>
          <w:color w:val="000000"/>
        </w:rPr>
        <w:t xml:space="preserve">AVISOS DE LICITAÇÃO </w:t>
      </w:r>
      <w:r w:rsidR="00F06FEC">
        <w:rPr>
          <w:rFonts w:asciiTheme="minorHAnsi" w:hAnsiTheme="minorHAnsi" w:cs="Arial"/>
          <w:b/>
          <w:bCs/>
          <w:color w:val="000000"/>
        </w:rPr>
        <w:t xml:space="preserve">- </w:t>
      </w:r>
      <w:r w:rsidR="00056CE3" w:rsidRPr="00F06FEC">
        <w:rPr>
          <w:rFonts w:asciiTheme="minorHAnsi" w:hAnsiTheme="minorHAnsi" w:cs="Arial"/>
          <w:b/>
          <w:bCs/>
          <w:color w:val="000000"/>
        </w:rPr>
        <w:t>CONCORRÊNCIA PÚBLICA Nº 10/2020</w:t>
      </w:r>
      <w:r w:rsidR="00056CE3" w:rsidRPr="00056CE3">
        <w:rPr>
          <w:rFonts w:asciiTheme="minorHAnsi" w:hAnsiTheme="minorHAnsi" w:cs="Arial"/>
          <w:bCs/>
          <w:color w:val="000000"/>
        </w:rPr>
        <w:t xml:space="preserve"> </w:t>
      </w:r>
    </w:p>
    <w:p w14:paraId="18D8B3A7" w14:textId="4041B992" w:rsidR="00056CE3" w:rsidRP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 xml:space="preserve">Tipo Menor Preço Global Edital 35/20 - Obj: Execução de reforma e construção na CEMEI Magdalena Benedetti Giaretta e demolição e execução de piso na EMEB Ângela Lygia Parodi Scavone, em Itatiba/SP, com fornecimento de material e mão-de-obra, conforme projeto básico, planilha orçamentária e elementos do edital, disponível na íntegra, na S. de Licitações, Av. Luciano Consoline, 600, Jd. </w:t>
      </w:r>
      <w:r w:rsidR="000576B8" w:rsidRPr="00056CE3">
        <w:rPr>
          <w:rFonts w:asciiTheme="minorHAnsi" w:hAnsiTheme="minorHAnsi" w:cs="Arial"/>
          <w:bCs/>
          <w:color w:val="000000"/>
        </w:rPr>
        <w:t>De</w:t>
      </w:r>
      <w:r w:rsidRPr="00056CE3">
        <w:rPr>
          <w:rFonts w:asciiTheme="minorHAnsi" w:hAnsiTheme="minorHAnsi" w:cs="Arial"/>
          <w:bCs/>
          <w:color w:val="000000"/>
        </w:rPr>
        <w:t xml:space="preserve"> Lucca</w:t>
      </w:r>
      <w:r w:rsidR="00F06FEC">
        <w:rPr>
          <w:rFonts w:asciiTheme="minorHAnsi" w:hAnsiTheme="minorHAnsi" w:cs="Arial"/>
          <w:bCs/>
          <w:color w:val="000000"/>
        </w:rPr>
        <w:t xml:space="preserve">, e site </w:t>
      </w:r>
      <w:hyperlink r:id="rId45" w:history="1">
        <w:r w:rsidR="00F06FEC" w:rsidRPr="00BC06AD">
          <w:rPr>
            <w:rStyle w:val="Hyperlink"/>
            <w:rFonts w:asciiTheme="minorHAnsi" w:hAnsiTheme="minorHAnsi" w:cs="Arial"/>
            <w:bCs/>
          </w:rPr>
          <w:t>www.itatiba.sp.gov.br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  <w:r w:rsidRPr="00056CE3">
        <w:rPr>
          <w:rFonts w:asciiTheme="minorHAnsi" w:hAnsiTheme="minorHAnsi" w:cs="Arial"/>
          <w:bCs/>
          <w:color w:val="000000"/>
        </w:rPr>
        <w:t xml:space="preserve">A entrega dos envelopes se encerrará dia 07/05/20, às 15hs. Fone (11) 3183-0655. </w:t>
      </w:r>
    </w:p>
    <w:p w14:paraId="2023D248" w14:textId="77777777" w:rsid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F9DF2D" w14:textId="77777777" w:rsidR="006B4D1A" w:rsidRPr="00056CE3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F2F848" w14:textId="77777777" w:rsidR="00F06FEC" w:rsidRDefault="00F06F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06FEC">
        <w:rPr>
          <w:rFonts w:asciiTheme="minorHAnsi" w:hAnsiTheme="minorHAnsi" w:cs="Arial"/>
          <w:b/>
          <w:bCs/>
          <w:color w:val="000000"/>
        </w:rPr>
        <w:t>CONCORRÊNCIA PÚBLICA Nº 11/2020 TIPO MENOR PREÇO GLOBAL EDITAL 36/20</w:t>
      </w:r>
      <w:r w:rsidRPr="00056CE3">
        <w:rPr>
          <w:rFonts w:asciiTheme="minorHAnsi" w:hAnsiTheme="minorHAnsi" w:cs="Arial"/>
          <w:bCs/>
          <w:color w:val="000000"/>
        </w:rPr>
        <w:t xml:space="preserve"> </w:t>
      </w:r>
    </w:p>
    <w:p w14:paraId="1946EA40" w14:textId="20306D54" w:rsidR="00056CE3" w:rsidRP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 xml:space="preserve">Obj: Construção de galpão de produção no Viveiro Municipal, localizado no Parque Ferraz Costa, em Itatiba/SP, com fornecimento de material e mão-de-obra, conforme projeto básico, planilha orçamentária e elementos do edital, disponível na íntegra, na S. de Licitações, Av. Luciano Consoline, 600, Jd. </w:t>
      </w:r>
      <w:r w:rsidR="00F06FEC" w:rsidRPr="00056CE3">
        <w:rPr>
          <w:rFonts w:asciiTheme="minorHAnsi" w:hAnsiTheme="minorHAnsi" w:cs="Arial"/>
          <w:bCs/>
          <w:color w:val="000000"/>
        </w:rPr>
        <w:t>De</w:t>
      </w:r>
      <w:r w:rsidRPr="00056CE3">
        <w:rPr>
          <w:rFonts w:asciiTheme="minorHAnsi" w:hAnsiTheme="minorHAnsi" w:cs="Arial"/>
          <w:bCs/>
          <w:color w:val="000000"/>
        </w:rPr>
        <w:t xml:space="preserve"> Lucca</w:t>
      </w:r>
      <w:r w:rsidR="00F06FEC">
        <w:rPr>
          <w:rFonts w:asciiTheme="minorHAnsi" w:hAnsiTheme="minorHAnsi" w:cs="Arial"/>
          <w:bCs/>
          <w:color w:val="000000"/>
        </w:rPr>
        <w:t xml:space="preserve">, e site </w:t>
      </w:r>
      <w:hyperlink r:id="rId46" w:history="1">
        <w:r w:rsidR="00F06FEC" w:rsidRPr="00BC06AD">
          <w:rPr>
            <w:rStyle w:val="Hyperlink"/>
            <w:rFonts w:asciiTheme="minorHAnsi" w:hAnsiTheme="minorHAnsi" w:cs="Arial"/>
            <w:bCs/>
          </w:rPr>
          <w:t>www.itatiba.sp.gov.br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  <w:r w:rsidRPr="00056CE3">
        <w:rPr>
          <w:rFonts w:asciiTheme="minorHAnsi" w:hAnsiTheme="minorHAnsi" w:cs="Arial"/>
          <w:bCs/>
          <w:color w:val="000000"/>
        </w:rPr>
        <w:t xml:space="preserve">A entrega dos envelopes se encerrará dia 08/05/20, às 13hs. Fone (11) 3183-0655. </w:t>
      </w:r>
    </w:p>
    <w:p w14:paraId="0EBAFE8F" w14:textId="77777777" w:rsid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F39D36" w14:textId="77777777" w:rsidR="006B4D1A" w:rsidRPr="00056CE3" w:rsidRDefault="006B4D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B0E530" w14:textId="7F9994EA" w:rsidR="00F06FEC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06FEC">
        <w:rPr>
          <w:rFonts w:asciiTheme="minorHAnsi" w:hAnsiTheme="minorHAnsi" w:cs="Arial"/>
          <w:b/>
          <w:bCs/>
          <w:color w:val="000000"/>
        </w:rPr>
        <w:t xml:space="preserve">CONCORRÊNCIA PÚBLICA Nº 12/2020 TIPO MENOR PREÇO </w:t>
      </w:r>
      <w:r w:rsidR="000576B8" w:rsidRPr="00F06FEC">
        <w:rPr>
          <w:rFonts w:asciiTheme="minorHAnsi" w:hAnsiTheme="minorHAnsi" w:cs="Arial"/>
          <w:b/>
          <w:bCs/>
          <w:color w:val="000000"/>
        </w:rPr>
        <w:t>GLOBAL EDITAL 37/20</w:t>
      </w:r>
      <w:r w:rsidR="000576B8">
        <w:rPr>
          <w:rFonts w:asciiTheme="minorHAnsi" w:hAnsiTheme="minorHAnsi" w:cs="Arial"/>
          <w:bCs/>
          <w:color w:val="000000"/>
        </w:rPr>
        <w:t xml:space="preserve"> </w:t>
      </w:r>
    </w:p>
    <w:p w14:paraId="79087025" w14:textId="5CE7F60A" w:rsidR="00056CE3" w:rsidRDefault="00056CE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56CE3">
        <w:rPr>
          <w:rFonts w:asciiTheme="minorHAnsi" w:hAnsiTheme="minorHAnsi" w:cs="Arial"/>
          <w:bCs/>
          <w:color w:val="000000"/>
        </w:rPr>
        <w:t xml:space="preserve">Objeto: Execução de pavimentação de diversas vias do Município de Itatiba, com fornecimento de material e mão-de-obra, conforme projeto básico, planilha orçamentária e elementos do edital, disponível na íntegra, na S. de Licitações, Av. Luciano Consoline, 600, Jd. </w:t>
      </w:r>
      <w:r w:rsidR="00F06FEC" w:rsidRPr="00056CE3">
        <w:rPr>
          <w:rFonts w:asciiTheme="minorHAnsi" w:hAnsiTheme="minorHAnsi" w:cs="Arial"/>
          <w:bCs/>
          <w:color w:val="000000"/>
        </w:rPr>
        <w:t>De</w:t>
      </w:r>
      <w:r w:rsidRPr="00056CE3">
        <w:rPr>
          <w:rFonts w:asciiTheme="minorHAnsi" w:hAnsiTheme="minorHAnsi" w:cs="Arial"/>
          <w:bCs/>
          <w:color w:val="000000"/>
        </w:rPr>
        <w:t xml:space="preserve"> Lucca</w:t>
      </w:r>
      <w:r w:rsidR="00F06FEC">
        <w:rPr>
          <w:rFonts w:asciiTheme="minorHAnsi" w:hAnsiTheme="minorHAnsi" w:cs="Arial"/>
          <w:bCs/>
          <w:color w:val="000000"/>
        </w:rPr>
        <w:t xml:space="preserve">, e site </w:t>
      </w:r>
      <w:hyperlink r:id="rId47" w:history="1">
        <w:r w:rsidR="00F06FEC" w:rsidRPr="00BC06AD">
          <w:rPr>
            <w:rStyle w:val="Hyperlink"/>
            <w:rFonts w:asciiTheme="minorHAnsi" w:hAnsiTheme="minorHAnsi" w:cs="Arial"/>
            <w:bCs/>
          </w:rPr>
          <w:t>www.itatiba.sp.gov.br</w:t>
        </w:r>
      </w:hyperlink>
      <w:r w:rsidR="00F06FEC">
        <w:rPr>
          <w:rFonts w:asciiTheme="minorHAnsi" w:hAnsiTheme="minorHAnsi" w:cs="Arial"/>
          <w:bCs/>
          <w:color w:val="000000"/>
        </w:rPr>
        <w:t xml:space="preserve">. </w:t>
      </w:r>
      <w:r w:rsidRPr="00056CE3">
        <w:rPr>
          <w:rFonts w:asciiTheme="minorHAnsi" w:hAnsiTheme="minorHAnsi" w:cs="Arial"/>
          <w:bCs/>
          <w:color w:val="000000"/>
        </w:rPr>
        <w:t>A entrega dos envelopes se encerrará dia 08/05/20, às 15hs. Fone (11) 3183-0655.</w:t>
      </w:r>
    </w:p>
    <w:p w14:paraId="059CD190" w14:textId="77777777" w:rsidR="00E936CB" w:rsidRDefault="00E936C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2045B8" w14:textId="77777777" w:rsidR="00E936CB" w:rsidRDefault="00E936C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322D2BF" w14:textId="77777777" w:rsidR="00E936CB" w:rsidRDefault="00E936C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9FBEA7E" w14:textId="77777777" w:rsidR="00E936CB" w:rsidRDefault="00E936C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1" w:name="_GoBack"/>
      <w:bookmarkEnd w:id="1"/>
    </w:p>
    <w:p w14:paraId="705F960C" w14:textId="77777777" w:rsidR="00E936CB" w:rsidRDefault="00E936CB" w:rsidP="00E936CB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</w:p>
    <w:p w14:paraId="2D1F9DD4" w14:textId="77777777" w:rsidR="00E936CB" w:rsidRDefault="00E936C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0F69CC4" w14:textId="7FE8E15E" w:rsidR="00E936CB" w:rsidRPr="00056CE3" w:rsidRDefault="00E936CB" w:rsidP="00E936CB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noProof/>
          <w:color w:val="000000"/>
          <w:sz w:val="22"/>
          <w:szCs w:val="22"/>
        </w:rPr>
        <w:drawing>
          <wp:inline distT="0" distB="0" distL="0" distR="0" wp14:anchorId="241ACF02" wp14:editId="33843CF2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6CB" w:rsidRPr="00056CE3" w:rsidSect="001042F4">
      <w:headerReference w:type="default" r:id="rId49"/>
      <w:footerReference w:type="default" r:id="rId5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13254" w14:textId="77777777" w:rsidR="00450761" w:rsidRDefault="00450761">
      <w:r>
        <w:separator/>
      </w:r>
    </w:p>
  </w:endnote>
  <w:endnote w:type="continuationSeparator" w:id="0">
    <w:p w14:paraId="47AEF9ED" w14:textId="77777777" w:rsidR="00450761" w:rsidRDefault="0045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11BE5" w:rsidRDefault="00A11BE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11BE5" w:rsidRDefault="00450761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11BE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11BE5">
      <w:rPr>
        <w:rFonts w:ascii="Arial" w:hAnsi="Arial" w:cs="Arial"/>
        <w:sz w:val="16"/>
      </w:rPr>
      <w:t xml:space="preserve"> - E-mail: </w:t>
    </w:r>
    <w:hyperlink r:id="rId2" w:history="1">
      <w:r w:rsidR="00A11BE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11BE5">
      <w:rPr>
        <w:rFonts w:ascii="Arial" w:hAnsi="Arial" w:cs="Arial"/>
        <w:sz w:val="16"/>
      </w:rPr>
      <w:t xml:space="preserve"> </w:t>
    </w:r>
  </w:p>
  <w:p w14:paraId="785C3126" w14:textId="77777777" w:rsidR="00A11BE5" w:rsidRPr="001042F4" w:rsidRDefault="00A11BE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11BE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11BE5" w:rsidRPr="001042F4" w:rsidRDefault="00A11B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11BE5" w:rsidRDefault="00A11BE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11BE5" w:rsidRDefault="00A11BE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11BE5" w:rsidRPr="18102E9A" w:rsidRDefault="00A11B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BC12A" w14:textId="77777777" w:rsidR="00450761" w:rsidRDefault="00450761">
      <w:r>
        <w:separator/>
      </w:r>
    </w:p>
  </w:footnote>
  <w:footnote w:type="continuationSeparator" w:id="0">
    <w:p w14:paraId="006FF37B" w14:textId="77777777" w:rsidR="00450761" w:rsidRDefault="00450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11BE5" w:rsidRDefault="00A11B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DB999FB" w:rsidR="00A11BE5" w:rsidRPr="20774586" w:rsidRDefault="0085601C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A2330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/2020 - EdiçÃo nº </w:t>
                          </w:r>
                          <w:r w:rsidR="00A2330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50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936C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1B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4DB999FB" w:rsidR="00A11BE5" w:rsidRPr="20774586" w:rsidRDefault="0085601C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A2330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/2020 - EdiçÃo nº </w:t>
                    </w:r>
                    <w:r w:rsidR="00A2330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50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936C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1B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2"/>
  </w:num>
  <w:num w:numId="4">
    <w:abstractNumId w:val="26"/>
  </w:num>
  <w:num w:numId="5">
    <w:abstractNumId w:val="35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2"/>
  </w:num>
  <w:num w:numId="11">
    <w:abstractNumId w:val="34"/>
  </w:num>
  <w:num w:numId="12">
    <w:abstractNumId w:val="30"/>
  </w:num>
  <w:num w:numId="13">
    <w:abstractNumId w:val="14"/>
  </w:num>
  <w:num w:numId="14">
    <w:abstractNumId w:val="27"/>
  </w:num>
  <w:num w:numId="15">
    <w:abstractNumId w:val="24"/>
  </w:num>
  <w:num w:numId="1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0D1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CE3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6B8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2E4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2FF3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2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B72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42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D2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2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98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56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CEA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7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11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6EE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3F70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4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88D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CA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61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A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1FF0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8B9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48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7C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0F2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5EA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29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0D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1A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ED7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E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25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51F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4FE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02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23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69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01C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7B1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9D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7A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72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05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8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2D8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11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0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981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6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5F2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17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390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80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12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9F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4A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1A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87E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68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152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2B1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93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6CB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4C9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EC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AA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BB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72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hab.mg.gov.br" TargetMode="External"/><Relationship Id="rId18" Type="http://schemas.openxmlformats.org/officeDocument/2006/relationships/hyperlink" Target="http://www.cohab.mg.gov.br" TargetMode="External"/><Relationship Id="rId26" Type="http://schemas.openxmlformats.org/officeDocument/2006/relationships/hyperlink" Target="mailto:licitacoes@catasaltas.mg.gov.br" TargetMode="External"/><Relationship Id="rId39" Type="http://schemas.openxmlformats.org/officeDocument/2006/relationships/hyperlink" Target="http://diarios.egba.ba.gov.br/html/_DODia/DO_frm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mailto:licitacao@urucuia.mg.gov.br" TargetMode="External"/><Relationship Id="rId42" Type="http://schemas.openxmlformats.org/officeDocument/2006/relationships/hyperlink" Target="mailto:e-maillicitacao@barradopirai.rj.gov.br" TargetMode="External"/><Relationship Id="rId47" Type="http://schemas.openxmlformats.org/officeDocument/2006/relationships/hyperlink" Target="http://www.itatiba.sp.gov.br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hab.mg.gov.br" TargetMode="External"/><Relationship Id="rId17" Type="http://schemas.openxmlformats.org/officeDocument/2006/relationships/hyperlink" Target="http://www.cohab.mg.gov.br" TargetMode="External"/><Relationship Id="rId25" Type="http://schemas.openxmlformats.org/officeDocument/2006/relationships/hyperlink" Target="http://portaltransparencia.catasaltas.mg.gov.br/licitacoes" TargetMode="External"/><Relationship Id="rId33" Type="http://schemas.openxmlformats.org/officeDocument/2006/relationships/hyperlink" Target="http://WWW.pratinha.mg.gov.br" TargetMode="External"/><Relationship Id="rId38" Type="http://schemas.openxmlformats.org/officeDocument/2006/relationships/hyperlink" Target="mailto:plc.esclarecimentos@embasa.ba.gov.br" TargetMode="External"/><Relationship Id="rId46" Type="http://schemas.openxmlformats.org/officeDocument/2006/relationships/hyperlink" Target="http://www.itatiba.sp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pras.mg.gov.br" TargetMode="External"/><Relationship Id="rId20" Type="http://schemas.openxmlformats.org/officeDocument/2006/relationships/hyperlink" Target="http://www.cohab.mg.gov.br/licitacoes/licitacoes-em-andamento/?cat=3" TargetMode="External"/><Relationship Id="rId29" Type="http://schemas.openxmlformats.org/officeDocument/2006/relationships/hyperlink" Target="http://www.cmd.mg.gov.br" TargetMode="External"/><Relationship Id="rId41" Type="http://schemas.openxmlformats.org/officeDocument/2006/relationships/hyperlink" Target="http://www.feiradesantana.ba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hab.mg.gov.br" TargetMode="External"/><Relationship Id="rId24" Type="http://schemas.openxmlformats.org/officeDocument/2006/relationships/hyperlink" Target="mailto:licitacao.berizalmg@gmail.com" TargetMode="External"/><Relationship Id="rId32" Type="http://schemas.openxmlformats.org/officeDocument/2006/relationships/hyperlink" Target="http://www.pirapora.mg.gov.br" TargetMode="External"/><Relationship Id="rId37" Type="http://schemas.openxmlformats.org/officeDocument/2006/relationships/hyperlink" Target="http://www.embasa2.ba.gov.br/novo/EditaisELicitacoes/Licitacao" TargetMode="External"/><Relationship Id="rId40" Type="http://schemas.openxmlformats.org/officeDocument/2006/relationships/hyperlink" Target="http://www.sabesp.com.br/licitacoes" TargetMode="External"/><Relationship Id="rId45" Type="http://schemas.openxmlformats.org/officeDocument/2006/relationships/hyperlink" Target="http://www.itatiba.sp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pl@cohab.mg.gov.br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://www.cmd.mg.gov.br" TargetMode="External"/><Relationship Id="rId36" Type="http://schemas.openxmlformats.org/officeDocument/2006/relationships/hyperlink" Target="mailto:licitasp@infraero.gov.br" TargetMode="External"/><Relationship Id="rId49" Type="http://schemas.openxmlformats.org/officeDocument/2006/relationships/header" Target="header1.xml"/><Relationship Id="rId10" Type="http://schemas.openxmlformats.org/officeDocument/2006/relationships/hyperlink" Target="http://www.compras.mg.gov.br" TargetMode="External"/><Relationship Id="rId19" Type="http://schemas.openxmlformats.org/officeDocument/2006/relationships/hyperlink" Target="http://www.cohab.mg.gov.br" TargetMode="External"/><Relationship Id="rId31" Type="http://schemas.openxmlformats.org/officeDocument/2006/relationships/hyperlink" Target="http://www.cmd.mg.gov.br" TargetMode="External"/><Relationship Id="rId44" Type="http://schemas.openxmlformats.org/officeDocument/2006/relationships/hyperlink" Target="mailto:andrea.amaral@botucatu.sp.gov.br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@cohab.mg.gov.br" TargetMode="External"/><Relationship Id="rId14" Type="http://schemas.openxmlformats.org/officeDocument/2006/relationships/hyperlink" Target="http://www.cohab.mg.gov.br/licitacoes/licitacoes-em-andamento/?cat=3" TargetMode="External"/><Relationship Id="rId22" Type="http://schemas.openxmlformats.org/officeDocument/2006/relationships/hyperlink" Target="http://www.comprasnet.gov.br" TargetMode="External"/><Relationship Id="rId27" Type="http://schemas.openxmlformats.org/officeDocument/2006/relationships/hyperlink" Target="mailto:cpl@catasaltas.mg.gov.br" TargetMode="External"/><Relationship Id="rId30" Type="http://schemas.openxmlformats.org/officeDocument/2006/relationships/hyperlink" Target="http://www.cmd.mg.gov.br" TargetMode="External"/><Relationship Id="rId35" Type="http://schemas.openxmlformats.org/officeDocument/2006/relationships/hyperlink" Target="http://www.infraero.gov.br" TargetMode="External"/><Relationship Id="rId43" Type="http://schemas.openxmlformats.org/officeDocument/2006/relationships/hyperlink" Target="http://www.botucatu.sp.gov.br" TargetMode="External"/><Relationship Id="rId48" Type="http://schemas.openxmlformats.org/officeDocument/2006/relationships/image" Target="media/image4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C087F-A759-466A-8D18-0B02C38C2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7</Pages>
  <Words>3565</Words>
  <Characters>19254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22774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33</cp:revision>
  <cp:lastPrinted>2020-03-30T15:14:00Z</cp:lastPrinted>
  <dcterms:created xsi:type="dcterms:W3CDTF">2020-04-06T14:11:00Z</dcterms:created>
  <dcterms:modified xsi:type="dcterms:W3CDTF">2020-04-06T20:24:00Z</dcterms:modified>
</cp:coreProperties>
</file>