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F919B" w14:textId="239D1ECD" w:rsidR="00A26C8F" w:rsidRPr="00C74DE9" w:rsidRDefault="00A26C8F" w:rsidP="00C74DE9">
      <w:pPr>
        <w:autoSpaceDE w:val="0"/>
        <w:autoSpaceDN w:val="0"/>
        <w:adjustRightInd w:val="0"/>
        <w:rPr>
          <w:rFonts w:asciiTheme="majorHAnsi" w:hAnsiTheme="majorHAnsi" w:cstheme="majorHAnsi"/>
          <w:b/>
          <w:noProof/>
        </w:rPr>
      </w:pPr>
      <w:r>
        <w:rPr>
          <w:rFonts w:asciiTheme="majorHAnsi" w:hAnsiTheme="majorHAnsi" w:cstheme="majorHAnsi"/>
          <w:b/>
          <w:noProof/>
        </w:rPr>
        <w:drawing>
          <wp:inline distT="0" distB="0" distL="0" distR="0" wp14:anchorId="21C0DC28" wp14:editId="7ECAA559">
            <wp:extent cx="6767079" cy="2349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3053" cy="273696"/>
                    </a:xfrm>
                    <a:prstGeom prst="rect">
                      <a:avLst/>
                    </a:prstGeom>
                    <a:noFill/>
                  </pic:spPr>
                </pic:pic>
              </a:graphicData>
            </a:graphic>
          </wp:inline>
        </w:drawing>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26C8F" w:rsidRPr="002A4C7F" w14:paraId="392F58FE" w14:textId="77777777" w:rsidTr="00A26C8F">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2222E" w14:textId="77777777" w:rsidR="00A26C8F" w:rsidRPr="002A4C7F" w:rsidRDefault="00A26C8F" w:rsidP="00A26C8F">
            <w:pPr>
              <w:rPr>
                <w:rFonts w:asciiTheme="majorHAnsi" w:hAnsiTheme="majorHAnsi" w:cstheme="majorHAnsi"/>
                <w:bCs/>
              </w:rPr>
            </w:pPr>
            <w:r w:rsidRPr="002A4C7F">
              <w:rPr>
                <w:rFonts w:asciiTheme="majorHAnsi" w:hAnsiTheme="majorHAnsi" w:cstheme="majorHAnsi"/>
                <w:bCs/>
              </w:rPr>
              <w:t xml:space="preserve">ÓRGÃO LICITANTE: </w:t>
            </w:r>
            <w:r w:rsidRPr="00A26C8F">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61062" w14:textId="6A1C2E6E" w:rsidR="00A26C8F" w:rsidRPr="002A4C7F" w:rsidRDefault="00A26C8F" w:rsidP="00A26C8F">
            <w:pPr>
              <w:jc w:val="both"/>
              <w:rPr>
                <w:rFonts w:cstheme="minorHAnsi"/>
                <w:b/>
                <w:bCs/>
              </w:rPr>
            </w:pPr>
            <w:r w:rsidRPr="002A4C7F">
              <w:rPr>
                <w:rFonts w:asciiTheme="majorHAnsi" w:hAnsiTheme="majorHAnsi" w:cstheme="majorHAnsi"/>
              </w:rPr>
              <w:t xml:space="preserve">EDITAL: </w:t>
            </w:r>
            <w:r w:rsidRPr="00A26C8F">
              <w:rPr>
                <w:rFonts w:asciiTheme="minorHAnsi" w:hAnsiTheme="minorHAnsi" w:cstheme="minorHAnsi"/>
                <w:b/>
                <w:bCs/>
              </w:rPr>
              <w:t>LICITAÇÃO Nº CPLI.</w:t>
            </w:r>
            <w:r w:rsidRPr="00A26C8F">
              <w:rPr>
                <w:rFonts w:asciiTheme="minorHAnsi" w:hAnsiTheme="minorHAnsi" w:cstheme="minorHAnsi"/>
                <w:b/>
              </w:rPr>
              <w:t xml:space="preserve"> 0620250003</w:t>
            </w:r>
          </w:p>
        </w:tc>
      </w:tr>
      <w:tr w:rsidR="00A26C8F" w:rsidRPr="002A4C7F" w14:paraId="62536197" w14:textId="77777777" w:rsidTr="00A26C8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75D67F" w14:textId="77777777" w:rsidR="00A26C8F" w:rsidRPr="002A4C7F" w:rsidRDefault="00A26C8F" w:rsidP="00A26C8F">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0BB2B842" w14:textId="77777777" w:rsidR="00A26C8F" w:rsidRPr="002A4C7F" w:rsidRDefault="00A26C8F" w:rsidP="00A26C8F">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A26C8F" w:rsidRPr="002A4C7F" w14:paraId="0D64F9B5" w14:textId="77777777" w:rsidTr="00A26C8F">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33D3BEBD" w14:textId="126C480D" w:rsidR="00A26C8F" w:rsidRPr="002A4C7F" w:rsidRDefault="00A26C8F" w:rsidP="00A26C8F">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Pr="00A26C8F">
              <w:rPr>
                <w:rFonts w:asciiTheme="majorHAnsi" w:hAnsiTheme="majorHAnsi" w:cstheme="majorHAnsi"/>
              </w:rPr>
              <w:t>Execução, com fornecimento total de materiais, das obras e serviços para Ampliação e Melhorias do Sistema de Abastecimento de Água das regiões de Tejuco, Parque da Cachoeira, Córrego do Barro e Córrego Fundo, no Município de Brumadinho / MG</w:t>
            </w:r>
            <w:r>
              <w:rPr>
                <w:rFonts w:asciiTheme="majorHAnsi" w:hAnsiTheme="majorHAnsi" w:cstheme="majorHAnsi"/>
              </w:rPr>
              <w:t>.</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D492D2E" w14:textId="77777777" w:rsidR="00A26C8F" w:rsidRPr="002A4C7F" w:rsidRDefault="00A26C8F" w:rsidP="00A26C8F">
            <w:pPr>
              <w:pStyle w:val="Default"/>
              <w:jc w:val="both"/>
              <w:rPr>
                <w:rFonts w:asciiTheme="majorHAnsi" w:hAnsiTheme="majorHAnsi" w:cstheme="majorHAnsi"/>
              </w:rPr>
            </w:pPr>
            <w:r w:rsidRPr="002A4C7F">
              <w:rPr>
                <w:rFonts w:asciiTheme="majorHAnsi" w:hAnsiTheme="majorHAnsi" w:cstheme="majorHAnsi"/>
              </w:rPr>
              <w:t xml:space="preserve">DATAS: </w:t>
            </w:r>
          </w:p>
          <w:p w14:paraId="5B57135A" w14:textId="6560722C" w:rsidR="00A26C8F" w:rsidRPr="002A4C7F" w:rsidRDefault="00A26C8F" w:rsidP="00A26C8F">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Pr="00A26C8F">
              <w:rPr>
                <w:rFonts w:asciiTheme="majorHAnsi" w:hAnsiTheme="majorHAnsi" w:cstheme="majorHAnsi"/>
              </w:rPr>
              <w:t>27/01/2025 às 14:30 horas</w:t>
            </w:r>
            <w:r>
              <w:rPr>
                <w:rFonts w:asciiTheme="majorHAnsi" w:hAnsiTheme="majorHAnsi" w:cstheme="majorHAnsi"/>
              </w:rPr>
              <w:t>.</w:t>
            </w:r>
          </w:p>
          <w:p w14:paraId="368E5523" w14:textId="4008ED35" w:rsidR="00A26C8F" w:rsidRPr="002A4C7F" w:rsidRDefault="00A26C8F" w:rsidP="00A26C8F">
            <w:pPr>
              <w:pStyle w:val="Default"/>
              <w:ind w:left="720"/>
              <w:jc w:val="both"/>
              <w:rPr>
                <w:rFonts w:asciiTheme="majorHAnsi" w:hAnsiTheme="majorHAnsi" w:cstheme="majorHAnsi"/>
              </w:rPr>
            </w:pPr>
          </w:p>
        </w:tc>
      </w:tr>
      <w:tr w:rsidR="00A26C8F" w:rsidRPr="002A4C7F" w14:paraId="39D92726" w14:textId="77777777" w:rsidTr="00A26C8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5CC4DFF" w14:textId="77777777" w:rsidR="00A26C8F" w:rsidRPr="002A4C7F" w:rsidRDefault="00A26C8F" w:rsidP="00A26C8F">
            <w:pPr>
              <w:jc w:val="center"/>
              <w:rPr>
                <w:rFonts w:asciiTheme="majorHAnsi" w:hAnsiTheme="majorHAnsi" w:cstheme="majorHAnsi"/>
              </w:rPr>
            </w:pPr>
            <w:r w:rsidRPr="002A4C7F">
              <w:rPr>
                <w:rFonts w:asciiTheme="majorHAnsi" w:hAnsiTheme="majorHAnsi" w:cstheme="majorHAnsi"/>
              </w:rPr>
              <w:t>VALORES</w:t>
            </w:r>
          </w:p>
        </w:tc>
      </w:tr>
      <w:tr w:rsidR="00A26C8F" w:rsidRPr="002A4C7F" w14:paraId="16B2352C" w14:textId="77777777" w:rsidTr="00A26C8F">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5ABFABDA"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630BC3D"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A26C8F" w:rsidRPr="002A4C7F" w14:paraId="7A99953A" w14:textId="77777777" w:rsidTr="00A26C8F">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4DAE97A0"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 xml:space="preserve">R$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DFBA945"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w:t>
            </w:r>
          </w:p>
        </w:tc>
      </w:tr>
      <w:tr w:rsidR="00A26C8F" w:rsidRPr="002A4C7F" w14:paraId="7BB5CF16" w14:textId="77777777" w:rsidTr="00A26C8F">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0FED81D" w14:textId="77777777" w:rsidR="00A26C8F" w:rsidRPr="002A4C7F" w:rsidRDefault="00A26C8F" w:rsidP="00A26C8F">
            <w:pPr>
              <w:autoSpaceDE w:val="0"/>
              <w:autoSpaceDN w:val="0"/>
              <w:adjustRightInd w:val="0"/>
              <w:rPr>
                <w:rFonts w:asciiTheme="majorHAnsi" w:hAnsiTheme="majorHAnsi" w:cstheme="majorHAnsi"/>
              </w:rPr>
            </w:pPr>
            <w:r w:rsidRPr="002A4C7F">
              <w:rPr>
                <w:rFonts w:asciiTheme="majorHAnsi" w:hAnsiTheme="majorHAnsi" w:cstheme="majorHAnsi"/>
              </w:rPr>
              <w:t>CAP</w:t>
            </w:r>
            <w:r>
              <w:rPr>
                <w:rFonts w:asciiTheme="majorHAnsi" w:hAnsiTheme="majorHAnsi" w:cstheme="majorHAnsi"/>
              </w:rPr>
              <w:t xml:space="preserve">ACIDADE TÉCNICA PROFISSIONAL:  </w:t>
            </w:r>
          </w:p>
        </w:tc>
      </w:tr>
      <w:tr w:rsidR="00A26C8F" w:rsidRPr="002A4C7F" w14:paraId="26A9C09F" w14:textId="77777777" w:rsidTr="00A26C8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8D67741" w14:textId="77777777" w:rsidR="00A26C8F" w:rsidRPr="002A4C7F" w:rsidRDefault="00A26C8F" w:rsidP="00A26C8F">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A26C8F" w:rsidRPr="002A4C7F" w14:paraId="549FFBF9" w14:textId="77777777" w:rsidTr="00A26C8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94F5C97" w14:textId="77777777" w:rsidR="00A26C8F" w:rsidRPr="002A4C7F" w:rsidRDefault="00A26C8F" w:rsidP="00A26C8F">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A26C8F" w:rsidRPr="002A4C7F" w14:paraId="439D9195" w14:textId="77777777" w:rsidTr="00A26C8F">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1892679C" w14:textId="77777777" w:rsidR="00A26C8F" w:rsidRPr="002A4C7F" w:rsidRDefault="00A26C8F" w:rsidP="00A26C8F">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3131DD52" w14:textId="77777777" w:rsidR="00A26C8F" w:rsidRDefault="00A26C8F" w:rsidP="0079219A">
      <w:pPr>
        <w:autoSpaceDE w:val="0"/>
        <w:autoSpaceDN w:val="0"/>
        <w:adjustRightInd w:val="0"/>
        <w:jc w:val="center"/>
        <w:rPr>
          <w:rFonts w:asciiTheme="minorHAnsi" w:hAnsiTheme="minorHAnsi" w:cstheme="min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26C8F" w:rsidRPr="002A4C7F" w14:paraId="733D7938" w14:textId="77777777" w:rsidTr="00A26C8F">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6C6AA" w14:textId="77777777" w:rsidR="00A26C8F" w:rsidRPr="002A4C7F" w:rsidRDefault="00A26C8F" w:rsidP="00A26C8F">
            <w:pPr>
              <w:rPr>
                <w:rFonts w:asciiTheme="majorHAnsi" w:hAnsiTheme="majorHAnsi" w:cstheme="majorHAnsi"/>
                <w:bCs/>
              </w:rPr>
            </w:pPr>
            <w:r w:rsidRPr="002A4C7F">
              <w:rPr>
                <w:rFonts w:asciiTheme="majorHAnsi" w:hAnsiTheme="majorHAnsi" w:cstheme="majorHAnsi"/>
                <w:bCs/>
              </w:rPr>
              <w:t xml:space="preserve">ÓRGÃO LICITANTE: </w:t>
            </w:r>
            <w:r w:rsidRPr="00AE1D8B">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030D0" w14:textId="5449CB44" w:rsidR="00A26C8F" w:rsidRPr="002A4C7F" w:rsidRDefault="00A26C8F" w:rsidP="00A26C8F">
            <w:pPr>
              <w:jc w:val="both"/>
              <w:rPr>
                <w:rFonts w:cstheme="minorHAnsi"/>
                <w:b/>
                <w:bCs/>
              </w:rPr>
            </w:pPr>
            <w:r w:rsidRPr="002A4C7F">
              <w:rPr>
                <w:rFonts w:asciiTheme="majorHAnsi" w:hAnsiTheme="majorHAnsi" w:cstheme="majorHAnsi"/>
              </w:rPr>
              <w:t xml:space="preserve">EDITAL: </w:t>
            </w:r>
            <w:r w:rsidRPr="00AE1D8B">
              <w:rPr>
                <w:rFonts w:asciiTheme="minorHAnsi" w:hAnsiTheme="minorHAnsi" w:cstheme="minorHAnsi"/>
                <w:b/>
                <w:bCs/>
              </w:rPr>
              <w:t>LICITAÇÃO Nº CPLI.</w:t>
            </w:r>
            <w:r w:rsidRPr="00AE1D8B">
              <w:rPr>
                <w:rFonts w:asciiTheme="minorHAnsi" w:hAnsiTheme="minorHAnsi" w:cstheme="minorHAnsi"/>
                <w:b/>
              </w:rPr>
              <w:t xml:space="preserve"> </w:t>
            </w:r>
            <w:r w:rsidR="00AE1D8B" w:rsidRPr="00AE1D8B">
              <w:rPr>
                <w:rFonts w:asciiTheme="minorHAnsi" w:hAnsiTheme="minorHAnsi" w:cstheme="minorHAnsi"/>
                <w:b/>
              </w:rPr>
              <w:t>0620240122</w:t>
            </w:r>
          </w:p>
        </w:tc>
      </w:tr>
      <w:tr w:rsidR="00A26C8F" w:rsidRPr="002A4C7F" w14:paraId="5A34D8D3" w14:textId="77777777" w:rsidTr="00A26C8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8605B7F" w14:textId="77777777" w:rsidR="00A26C8F" w:rsidRPr="002A4C7F" w:rsidRDefault="00A26C8F" w:rsidP="00A26C8F">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43A2DE3E" w14:textId="77777777" w:rsidR="00A26C8F" w:rsidRPr="002A4C7F" w:rsidRDefault="00A26C8F" w:rsidP="00A26C8F">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3"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A26C8F" w:rsidRPr="002A4C7F" w14:paraId="62260A0B" w14:textId="77777777" w:rsidTr="00A26C8F">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386EEA7F" w14:textId="6BC6E0E7" w:rsidR="00A26C8F" w:rsidRPr="002A4C7F" w:rsidRDefault="00A26C8F" w:rsidP="00A26C8F">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Pr="00A26C8F">
              <w:rPr>
                <w:rFonts w:asciiTheme="majorHAnsi" w:hAnsiTheme="majorHAnsi" w:cstheme="majorHAnsi"/>
              </w:rPr>
              <w:t>Execução, com fornecimento parcial de materiais, das obras e serviços de combate e redução de perdas através de substituição da rede da Estrada da Piabanha e transferências de ligações no Sistema de Abastecimento de Água (SAA) do município de Araçuaí / MG</w:t>
            </w:r>
            <w:r>
              <w:rPr>
                <w:rFonts w:asciiTheme="majorHAnsi" w:hAnsiTheme="majorHAnsi" w:cstheme="majorHAnsi"/>
              </w:rPr>
              <w:t>.</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226EDCB" w14:textId="77777777" w:rsidR="00A26C8F" w:rsidRPr="002A4C7F" w:rsidRDefault="00A26C8F" w:rsidP="00A26C8F">
            <w:pPr>
              <w:pStyle w:val="Default"/>
              <w:jc w:val="both"/>
              <w:rPr>
                <w:rFonts w:asciiTheme="majorHAnsi" w:hAnsiTheme="majorHAnsi" w:cstheme="majorHAnsi"/>
              </w:rPr>
            </w:pPr>
            <w:r w:rsidRPr="002A4C7F">
              <w:rPr>
                <w:rFonts w:asciiTheme="majorHAnsi" w:hAnsiTheme="majorHAnsi" w:cstheme="majorHAnsi"/>
              </w:rPr>
              <w:t xml:space="preserve">DATAS: </w:t>
            </w:r>
          </w:p>
          <w:p w14:paraId="7A7D4E8C" w14:textId="7A1EE5F6" w:rsidR="00A26C8F" w:rsidRPr="002A4C7F" w:rsidRDefault="00A26C8F" w:rsidP="006E04AA">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006E04AA" w:rsidRPr="006E04AA">
              <w:rPr>
                <w:rFonts w:asciiTheme="majorHAnsi" w:hAnsiTheme="majorHAnsi" w:cstheme="majorHAnsi"/>
              </w:rPr>
              <w:t>28/12/2024 até o dia 23/01/2025 às 14:30 horas</w:t>
            </w:r>
            <w:r w:rsidR="006E04AA">
              <w:rPr>
                <w:rFonts w:asciiTheme="majorHAnsi" w:hAnsiTheme="majorHAnsi" w:cstheme="majorHAnsi"/>
              </w:rPr>
              <w:t>.</w:t>
            </w:r>
          </w:p>
          <w:p w14:paraId="343B4DD7" w14:textId="6C3BECFF" w:rsidR="00A26C8F" w:rsidRPr="002A4C7F" w:rsidRDefault="00A26C8F" w:rsidP="00A26C8F">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6E04AA">
              <w:rPr>
                <w:rFonts w:asciiTheme="majorHAnsi" w:hAnsiTheme="majorHAnsi" w:cstheme="majorHAnsi"/>
              </w:rPr>
              <w:t xml:space="preserve"> </w:t>
            </w:r>
            <w:r w:rsidR="006E04AA" w:rsidRPr="006E04AA">
              <w:rPr>
                <w:rFonts w:asciiTheme="majorHAnsi" w:hAnsiTheme="majorHAnsi" w:cstheme="majorHAnsi"/>
              </w:rPr>
              <w:t>6 meses</w:t>
            </w:r>
          </w:p>
        </w:tc>
      </w:tr>
      <w:tr w:rsidR="00A26C8F" w:rsidRPr="002A4C7F" w14:paraId="3508D832" w14:textId="77777777" w:rsidTr="00A26C8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5C3923" w14:textId="77777777" w:rsidR="00A26C8F" w:rsidRPr="002A4C7F" w:rsidRDefault="00A26C8F" w:rsidP="00A26C8F">
            <w:pPr>
              <w:jc w:val="center"/>
              <w:rPr>
                <w:rFonts w:asciiTheme="majorHAnsi" w:hAnsiTheme="majorHAnsi" w:cstheme="majorHAnsi"/>
              </w:rPr>
            </w:pPr>
            <w:r w:rsidRPr="002A4C7F">
              <w:rPr>
                <w:rFonts w:asciiTheme="majorHAnsi" w:hAnsiTheme="majorHAnsi" w:cstheme="majorHAnsi"/>
              </w:rPr>
              <w:t>VALORES</w:t>
            </w:r>
          </w:p>
        </w:tc>
      </w:tr>
      <w:tr w:rsidR="00A26C8F" w:rsidRPr="002A4C7F" w14:paraId="284EAC2B" w14:textId="77777777" w:rsidTr="00A26C8F">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2F5ABFE5"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78083D7"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A26C8F" w:rsidRPr="002A4C7F" w14:paraId="38FB110C" w14:textId="77777777" w:rsidTr="00A26C8F">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6D2FB806" w14:textId="341783F0"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 xml:space="preserve">R$ </w:t>
            </w:r>
            <w:r w:rsidR="006E04AA" w:rsidRPr="006E04AA">
              <w:rPr>
                <w:rFonts w:asciiTheme="majorHAnsi" w:hAnsiTheme="majorHAnsi" w:cstheme="majorHAnsi"/>
              </w:rPr>
              <w:t>1.314.670,35</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AB3A62E"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w:t>
            </w:r>
          </w:p>
        </w:tc>
      </w:tr>
      <w:tr w:rsidR="00A26C8F" w:rsidRPr="002A4C7F" w14:paraId="61E95205" w14:textId="77777777" w:rsidTr="00A26C8F">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12C9C723" w14:textId="77777777" w:rsidR="00A26C8F" w:rsidRPr="002A4C7F" w:rsidRDefault="00A26C8F" w:rsidP="00A26C8F">
            <w:pPr>
              <w:autoSpaceDE w:val="0"/>
              <w:autoSpaceDN w:val="0"/>
              <w:adjustRightInd w:val="0"/>
              <w:rPr>
                <w:rFonts w:asciiTheme="majorHAnsi" w:hAnsiTheme="majorHAnsi" w:cstheme="majorHAnsi"/>
              </w:rPr>
            </w:pPr>
            <w:r w:rsidRPr="002A4C7F">
              <w:rPr>
                <w:rFonts w:asciiTheme="majorHAnsi" w:hAnsiTheme="majorHAnsi" w:cstheme="majorHAnsi"/>
              </w:rPr>
              <w:t>CAP</w:t>
            </w:r>
            <w:r>
              <w:rPr>
                <w:rFonts w:asciiTheme="majorHAnsi" w:hAnsiTheme="majorHAnsi" w:cstheme="majorHAnsi"/>
              </w:rPr>
              <w:t xml:space="preserve">ACIDADE TÉCNICA PROFISSIONAL:  </w:t>
            </w:r>
          </w:p>
        </w:tc>
      </w:tr>
      <w:tr w:rsidR="00A26C8F" w:rsidRPr="002A4C7F" w14:paraId="4528C2F3" w14:textId="77777777" w:rsidTr="00A26C8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EFC6E85" w14:textId="77777777" w:rsidR="00A26C8F" w:rsidRPr="002A4C7F" w:rsidRDefault="00A26C8F" w:rsidP="00A26C8F">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A26C8F" w:rsidRPr="002A4C7F" w14:paraId="70A7DB48" w14:textId="77777777" w:rsidTr="00A26C8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47CBCDED" w14:textId="77777777" w:rsidR="00A26C8F" w:rsidRPr="002A4C7F" w:rsidRDefault="00A26C8F" w:rsidP="00A26C8F">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A26C8F" w:rsidRPr="002A4C7F" w14:paraId="3C4F7CF8" w14:textId="77777777" w:rsidTr="00A26C8F">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72943F5B" w14:textId="77777777" w:rsidR="00A26C8F" w:rsidRPr="002A4C7F" w:rsidRDefault="00A26C8F" w:rsidP="00A26C8F">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61046FEC" w14:textId="77777777" w:rsidR="00A26C8F" w:rsidRDefault="00A26C8F" w:rsidP="0079219A">
      <w:pPr>
        <w:autoSpaceDE w:val="0"/>
        <w:autoSpaceDN w:val="0"/>
        <w:adjustRightInd w:val="0"/>
        <w:jc w:val="center"/>
        <w:rPr>
          <w:rFonts w:asciiTheme="minorHAnsi" w:hAnsiTheme="minorHAnsi" w:cstheme="minorHAnsi"/>
          <w: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2848"/>
      </w:tblGrid>
      <w:tr w:rsidR="00C126E5" w:rsidRPr="00087726" w14:paraId="0B011AA4" w14:textId="77777777" w:rsidTr="00C126E5">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B61764" w14:textId="77777777" w:rsidR="00C126E5" w:rsidRPr="00087726" w:rsidRDefault="00C126E5" w:rsidP="00396EAB">
            <w:pPr>
              <w:spacing w:after="100" w:afterAutospacing="1"/>
              <w:ind w:right="170"/>
              <w:jc w:val="both"/>
              <w:rPr>
                <w:rFonts w:ascii="Arial" w:hAnsi="Arial" w:cs="Arial"/>
                <w:bCs/>
              </w:rPr>
            </w:pPr>
            <w:r w:rsidRPr="00087726">
              <w:rPr>
                <w:rFonts w:asciiTheme="majorHAnsi" w:hAnsiTheme="majorHAnsi" w:cstheme="majorHAnsi"/>
                <w:bCs/>
              </w:rPr>
              <w:lastRenderedPageBreak/>
              <w:t>ÓRGÃO LICITANTE:</w:t>
            </w:r>
            <w:r w:rsidRPr="00087726">
              <w:rPr>
                <w:rFonts w:cstheme="minorHAnsi"/>
                <w:bCs/>
              </w:rPr>
              <w:t xml:space="preserve"> </w:t>
            </w:r>
            <w:r w:rsidRPr="00A6291B">
              <w:rPr>
                <w:rFonts w:asciiTheme="minorHAnsi" w:hAnsiTheme="minorHAnsi" w:cstheme="minorHAnsi"/>
                <w:b/>
                <w:bCs/>
              </w:rPr>
              <w:t>DNIT</w:t>
            </w:r>
            <w:r w:rsidRPr="00087726">
              <w:rPr>
                <w:rFonts w:cstheme="minorHAnsi"/>
                <w:b/>
                <w:bCs/>
              </w:rPr>
              <w:t xml:space="preserve">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AC2B2B" w14:textId="77777777" w:rsidR="00C126E5" w:rsidRPr="00087726" w:rsidRDefault="00C126E5" w:rsidP="00396EAB">
            <w:pPr>
              <w:spacing w:after="100" w:afterAutospacing="1"/>
              <w:ind w:right="170"/>
              <w:jc w:val="both"/>
              <w:rPr>
                <w:rFonts w:cstheme="minorHAnsi"/>
                <w:b/>
              </w:rPr>
            </w:pPr>
            <w:r w:rsidRPr="00087726">
              <w:rPr>
                <w:rFonts w:asciiTheme="majorHAnsi" w:hAnsiTheme="majorHAnsi" w:cstheme="majorHAnsi"/>
                <w:bCs/>
              </w:rPr>
              <w:t>EDITAL:</w:t>
            </w:r>
            <w:r w:rsidRPr="00087726">
              <w:rPr>
                <w:rFonts w:asciiTheme="majorHAnsi" w:hAnsiTheme="majorHAnsi" w:cstheme="majorHAnsi"/>
              </w:rPr>
              <w:t xml:space="preserve"> </w:t>
            </w:r>
            <w:r w:rsidRPr="00A6291B">
              <w:rPr>
                <w:rFonts w:asciiTheme="minorHAnsi" w:hAnsiTheme="minorHAnsi" w:cstheme="minorHAnsi"/>
                <w:b/>
                <w:bCs/>
              </w:rPr>
              <w:t>PREGÃO Nº 486/2024</w:t>
            </w:r>
          </w:p>
        </w:tc>
      </w:tr>
      <w:tr w:rsidR="00C126E5" w:rsidRPr="00087726" w14:paraId="5D9178F5"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67CF88" w14:textId="77777777" w:rsidR="00C126E5" w:rsidRPr="00087726" w:rsidRDefault="00C126E5" w:rsidP="00396EAB">
            <w:pPr>
              <w:autoSpaceDE w:val="0"/>
              <w:autoSpaceDN w:val="0"/>
              <w:adjustRightInd w:val="0"/>
              <w:spacing w:after="100" w:afterAutospacing="1"/>
              <w:ind w:right="170"/>
              <w:jc w:val="both"/>
              <w:rPr>
                <w:rFonts w:asciiTheme="majorHAnsi" w:hAnsiTheme="majorHAnsi"/>
              </w:rPr>
            </w:pPr>
            <w:r w:rsidRPr="00087726">
              <w:rPr>
                <w:rFonts w:asciiTheme="majorHAnsi" w:hAnsiTheme="majorHAnsi" w:cs="Arial"/>
              </w:rPr>
              <w:t>Endereço:</w:t>
            </w:r>
            <w:r w:rsidRPr="00087726">
              <w:rPr>
                <w:rFonts w:asciiTheme="majorHAnsi" w:hAnsiTheme="majorHAnsi"/>
              </w:rPr>
              <w:t xml:space="preserve"> Rua Martim de Carvalho, nº 635 – 4º andar – Bairro: Santo Agostinho - Belo Horizonte – MG, fone nº (31) 3057-1551, fax (31) 3057-1550 - CEP: 30.190-094 </w:t>
            </w:r>
            <w:hyperlink r:id="rId14" w:history="1">
              <w:r w:rsidRPr="00087726">
                <w:rPr>
                  <w:rFonts w:asciiTheme="majorHAnsi" w:hAnsiTheme="majorHAnsi"/>
                  <w:color w:val="0000FF"/>
                  <w:u w:val="single"/>
                </w:rPr>
                <w:t>http://www.dnit.gov.br</w:t>
              </w:r>
            </w:hyperlink>
            <w:r w:rsidRPr="00087726">
              <w:rPr>
                <w:rFonts w:asciiTheme="majorHAnsi" w:hAnsiTheme="majorHAnsi"/>
              </w:rPr>
              <w:t xml:space="preserve"> - E-mail:</w:t>
            </w:r>
            <w:r w:rsidRPr="00087726">
              <w:rPr>
                <w:rFonts w:asciiTheme="majorHAnsi" w:hAnsiTheme="majorHAnsi"/>
                <w:color w:val="0000FF"/>
                <w:u w:val="single"/>
              </w:rPr>
              <w:t xml:space="preserve"> pregoeiro.sremg@dnit.gov.br</w:t>
            </w:r>
            <w:r w:rsidRPr="00087726">
              <w:rPr>
                <w:rFonts w:asciiTheme="majorHAnsi" w:hAnsiTheme="majorHAnsi"/>
              </w:rPr>
              <w:t xml:space="preserve">. Endereço: </w:t>
            </w:r>
            <w:hyperlink r:id="rId15" w:history="1">
              <w:r w:rsidRPr="00087726">
                <w:rPr>
                  <w:rStyle w:val="Hyperlink"/>
                  <w:rFonts w:asciiTheme="majorHAnsi" w:hAnsiTheme="majorHAnsi"/>
                </w:rPr>
                <w:t>www.dnit.gov.br</w:t>
              </w:r>
            </w:hyperlink>
            <w:r w:rsidRPr="00087726">
              <w:rPr>
                <w:rFonts w:asciiTheme="majorHAnsi" w:hAnsiTheme="majorHAnsi"/>
              </w:rPr>
              <w:t xml:space="preserve"> - Belo Horizonte (MG) - Telefone: (61) 96412290 </w:t>
            </w:r>
          </w:p>
        </w:tc>
      </w:tr>
      <w:tr w:rsidR="00C126E5" w:rsidRPr="00087726" w14:paraId="28E6A91A" w14:textId="77777777" w:rsidTr="00C126E5">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30DA4611" w14:textId="77777777" w:rsidR="00C126E5" w:rsidRPr="00087726" w:rsidRDefault="00C126E5" w:rsidP="00396EAB">
            <w:pPr>
              <w:spacing w:after="100" w:afterAutospacing="1"/>
              <w:ind w:right="170"/>
              <w:jc w:val="both"/>
              <w:rPr>
                <w:rFonts w:asciiTheme="majorHAnsi" w:hAnsiTheme="majorHAnsi" w:cstheme="majorHAnsi"/>
              </w:rPr>
            </w:pPr>
            <w:r w:rsidRPr="00087726">
              <w:rPr>
                <w:rFonts w:asciiTheme="majorHAnsi" w:hAnsiTheme="majorHAnsi" w:cs="Arial"/>
                <w:bCs/>
                <w:color w:val="000000"/>
              </w:rPr>
              <w:t>OBJETO:</w:t>
            </w:r>
            <w:r>
              <w:t xml:space="preserve"> </w:t>
            </w:r>
            <w:r w:rsidRPr="00A6291B">
              <w:rPr>
                <w:rFonts w:asciiTheme="majorHAnsi" w:hAnsiTheme="majorHAnsi" w:cs="Arial"/>
                <w:bCs/>
                <w:color w:val="000000"/>
              </w:rPr>
              <w:t>Contratação de empresa ou consórcio de empresa para a execução dos serviços de implantação e manutenção de dispositivos de segurança e de sinalização rodoviária, no âmbito do Programa BR-LEGAL 2, subdividido em 5 lotes nas rodovias sob jurisdição das Superintendências Regionais do DNIT nos estados do Acre, Bahia, Minas Gerais e Roraima, totalizando 2.296,40 km de extensão.</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40BEC5B4" w14:textId="77777777" w:rsidR="00C126E5" w:rsidRPr="00087726" w:rsidRDefault="00C126E5" w:rsidP="00396EAB">
            <w:pPr>
              <w:spacing w:after="100" w:afterAutospacing="1"/>
              <w:ind w:right="170"/>
              <w:jc w:val="both"/>
              <w:rPr>
                <w:rFonts w:asciiTheme="majorHAnsi" w:hAnsiTheme="majorHAnsi"/>
                <w:bCs/>
              </w:rPr>
            </w:pPr>
            <w:r w:rsidRPr="00087726">
              <w:rPr>
                <w:rFonts w:asciiTheme="majorHAnsi" w:hAnsiTheme="majorHAnsi"/>
                <w:bCs/>
              </w:rPr>
              <w:t xml:space="preserve">DATAS: </w:t>
            </w:r>
          </w:p>
          <w:p w14:paraId="71B367D3" w14:textId="77777777" w:rsidR="00C126E5" w:rsidRPr="00087726" w:rsidRDefault="00C126E5" w:rsidP="00C126E5">
            <w:pPr>
              <w:numPr>
                <w:ilvl w:val="0"/>
                <w:numId w:val="3"/>
              </w:numPr>
              <w:spacing w:after="100" w:afterAutospacing="1"/>
              <w:ind w:right="170"/>
              <w:jc w:val="both"/>
              <w:rPr>
                <w:rFonts w:asciiTheme="majorHAnsi" w:hAnsiTheme="majorHAnsi"/>
              </w:rPr>
            </w:pPr>
            <w:r>
              <w:rPr>
                <w:rFonts w:asciiTheme="majorHAnsi" w:hAnsiTheme="majorHAnsi"/>
              </w:rPr>
              <w:t xml:space="preserve">Dia: </w:t>
            </w:r>
            <w:r w:rsidRPr="00A6291B">
              <w:rPr>
                <w:rFonts w:asciiTheme="majorHAnsi" w:hAnsiTheme="majorHAnsi"/>
              </w:rPr>
              <w:t>27/01/2024 ÀS 10h</w:t>
            </w:r>
          </w:p>
          <w:p w14:paraId="0AA2F6E7" w14:textId="77777777" w:rsidR="00C126E5" w:rsidRPr="00087726" w:rsidRDefault="00C126E5" w:rsidP="00C126E5">
            <w:pPr>
              <w:numPr>
                <w:ilvl w:val="0"/>
                <w:numId w:val="3"/>
              </w:numPr>
              <w:spacing w:after="100" w:afterAutospacing="1"/>
              <w:ind w:left="0" w:right="170"/>
              <w:jc w:val="both"/>
              <w:rPr>
                <w:rFonts w:asciiTheme="majorHAnsi" w:hAnsiTheme="majorHAnsi"/>
              </w:rPr>
            </w:pPr>
            <w:hyperlink r:id="rId16" w:history="1">
              <w:r w:rsidRPr="00087726">
                <w:rPr>
                  <w:rStyle w:val="Hyperlink"/>
                  <w:rFonts w:asciiTheme="majorHAnsi" w:hAnsiTheme="majorHAnsi"/>
                </w:rPr>
                <w:t>https://www.gov.br/compras</w:t>
              </w:r>
            </w:hyperlink>
            <w:r w:rsidRPr="00087726">
              <w:rPr>
                <w:rFonts w:asciiTheme="majorHAnsi" w:hAnsiTheme="majorHAnsi"/>
              </w:rPr>
              <w:cr/>
              <w:t xml:space="preserve"> </w:t>
            </w:r>
          </w:p>
        </w:tc>
      </w:tr>
      <w:tr w:rsidR="00C126E5" w:rsidRPr="00087726" w14:paraId="68B2155B"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33F2123A" w14:textId="77777777" w:rsidR="00C126E5" w:rsidRPr="00087726" w:rsidRDefault="00C126E5" w:rsidP="00396EAB">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C126E5" w:rsidRPr="00087726" w14:paraId="2357FE27" w14:textId="77777777" w:rsidTr="00C126E5">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12EA3F8B"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3F947829"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3DD28D5E"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2848" w:type="dxa"/>
            <w:tcBorders>
              <w:top w:val="single" w:sz="4" w:space="0" w:color="auto"/>
              <w:left w:val="single" w:sz="4" w:space="0" w:color="auto"/>
              <w:bottom w:val="single" w:sz="4" w:space="0" w:color="auto"/>
              <w:right w:val="single" w:sz="4" w:space="0" w:color="auto"/>
            </w:tcBorders>
            <w:vAlign w:val="center"/>
            <w:hideMark/>
          </w:tcPr>
          <w:p w14:paraId="51862C22"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C126E5" w:rsidRPr="00087726" w14:paraId="3F8597BD" w14:textId="77777777" w:rsidTr="00C126E5">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01BDE3EE"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 xml:space="preserve">R$ </w:t>
            </w:r>
            <w:r w:rsidRPr="00A6291B">
              <w:rPr>
                <w:rFonts w:asciiTheme="majorHAnsi" w:hAnsiTheme="majorHAnsi" w:cs="Arial"/>
                <w:bCs/>
              </w:rPr>
              <w:t>575.167.537,24</w:t>
            </w:r>
          </w:p>
        </w:tc>
        <w:tc>
          <w:tcPr>
            <w:tcW w:w="1526" w:type="dxa"/>
            <w:tcBorders>
              <w:top w:val="single" w:sz="4" w:space="0" w:color="auto"/>
              <w:left w:val="single" w:sz="4" w:space="0" w:color="auto"/>
              <w:bottom w:val="single" w:sz="4" w:space="0" w:color="auto"/>
              <w:right w:val="single" w:sz="4" w:space="0" w:color="auto"/>
            </w:tcBorders>
            <w:vAlign w:val="center"/>
            <w:hideMark/>
          </w:tcPr>
          <w:p w14:paraId="6CDDD90E"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15DCE5C0"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bCs/>
              </w:rPr>
            </w:pPr>
          </w:p>
        </w:tc>
        <w:tc>
          <w:tcPr>
            <w:tcW w:w="2848" w:type="dxa"/>
            <w:tcBorders>
              <w:top w:val="single" w:sz="4" w:space="0" w:color="auto"/>
              <w:left w:val="single" w:sz="4" w:space="0" w:color="auto"/>
              <w:bottom w:val="single" w:sz="4" w:space="0" w:color="auto"/>
              <w:right w:val="single" w:sz="4" w:space="0" w:color="auto"/>
            </w:tcBorders>
            <w:vAlign w:val="center"/>
            <w:hideMark/>
          </w:tcPr>
          <w:p w14:paraId="5666C44D" w14:textId="77777777" w:rsidR="00C126E5" w:rsidRPr="00087726" w:rsidRDefault="00C126E5" w:rsidP="00396EAB">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C126E5" w:rsidRPr="00087726" w14:paraId="3CB6E54C" w14:textId="77777777" w:rsidTr="00C126E5">
        <w:trPr>
          <w:cantSplit/>
          <w:trHeight w:val="86"/>
        </w:trPr>
        <w:tc>
          <w:tcPr>
            <w:tcW w:w="10490" w:type="dxa"/>
            <w:gridSpan w:val="4"/>
            <w:tcBorders>
              <w:top w:val="single" w:sz="4" w:space="0" w:color="auto"/>
              <w:left w:val="single" w:sz="4" w:space="0" w:color="auto"/>
              <w:bottom w:val="single" w:sz="4" w:space="0" w:color="auto"/>
              <w:right w:val="single" w:sz="4" w:space="0" w:color="auto"/>
            </w:tcBorders>
            <w:hideMark/>
          </w:tcPr>
          <w:p w14:paraId="031AF85E" w14:textId="77777777" w:rsidR="00C126E5" w:rsidRPr="00087726" w:rsidRDefault="00C126E5" w:rsidP="00396EAB">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 xml:space="preserve">CAPACIDADE TÉCNICA: </w:t>
            </w:r>
          </w:p>
        </w:tc>
      </w:tr>
      <w:tr w:rsidR="00C126E5" w:rsidRPr="00087726" w14:paraId="17D92F26" w14:textId="77777777" w:rsidTr="00C126E5">
        <w:trPr>
          <w:cantSplit/>
          <w:trHeight w:val="45"/>
        </w:trPr>
        <w:tc>
          <w:tcPr>
            <w:tcW w:w="10490" w:type="dxa"/>
            <w:gridSpan w:val="4"/>
            <w:tcBorders>
              <w:top w:val="single" w:sz="4" w:space="0" w:color="auto"/>
              <w:left w:val="single" w:sz="4" w:space="0" w:color="auto"/>
              <w:bottom w:val="single" w:sz="4" w:space="0" w:color="auto"/>
              <w:right w:val="single" w:sz="4" w:space="0" w:color="auto"/>
            </w:tcBorders>
            <w:hideMark/>
          </w:tcPr>
          <w:p w14:paraId="4F876276" w14:textId="77777777" w:rsidR="00C126E5" w:rsidRPr="00087726" w:rsidRDefault="00C126E5" w:rsidP="00396EAB">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Arial"/>
                <w:color w:val="000000"/>
              </w:rPr>
              <w:t xml:space="preserve">CAPACIDADE </w:t>
            </w:r>
            <w:r w:rsidRPr="00087726">
              <w:rPr>
                <w:rFonts w:asciiTheme="majorHAnsi" w:hAnsiTheme="majorHAnsi" w:cstheme="majorHAnsi"/>
                <w:color w:val="000000"/>
              </w:rPr>
              <w:t xml:space="preserve">OPERACIONAL: </w:t>
            </w:r>
          </w:p>
        </w:tc>
      </w:tr>
      <w:tr w:rsidR="00C126E5" w:rsidRPr="00087726" w14:paraId="4DA417D6" w14:textId="77777777" w:rsidTr="00C126E5">
        <w:trPr>
          <w:cantSplit/>
          <w:trHeight w:val="303"/>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01F275F6" w14:textId="77777777" w:rsidR="00C126E5" w:rsidRPr="00087726" w:rsidRDefault="00C126E5" w:rsidP="00396EAB">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C126E5" w:rsidRPr="00087726" w14:paraId="6AFC35B9"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tcPr>
          <w:p w14:paraId="2B3352CC" w14:textId="77777777" w:rsidR="00C126E5" w:rsidRPr="00087726" w:rsidRDefault="00C126E5" w:rsidP="00396EAB">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Pr="00087726">
              <w:rPr>
                <w:rFonts w:asciiTheme="majorHAnsi" w:hAnsiTheme="majorHAnsi" w:cstheme="majorHAnsi"/>
              </w:rPr>
              <w:t xml:space="preserve">O Edital e seus anexos estão disponíveis, na íntegra, no Portal Nacional de Contratações Públicas (PNCP) e endereço eletrônico </w:t>
            </w:r>
            <w:hyperlink r:id="rId17" w:history="1">
              <w:r w:rsidRPr="00087726">
                <w:rPr>
                  <w:rFonts w:asciiTheme="majorHAnsi" w:hAnsiTheme="majorHAnsi" w:cstheme="majorHAnsi"/>
                  <w:color w:val="0000FF"/>
                  <w:u w:val="single"/>
                </w:rPr>
                <w:t>https://www.gov.br/dnit/pt-br/assuntos/licitacoes/superintendencias/editais-de-licitacoes/</w:t>
              </w:r>
            </w:hyperlink>
            <w:r w:rsidRPr="00087726">
              <w:rPr>
                <w:rFonts w:asciiTheme="majorHAnsi" w:hAnsiTheme="majorHAnsi" w:cstheme="majorHAnsi"/>
              </w:rPr>
              <w:t>.</w:t>
            </w:r>
          </w:p>
        </w:tc>
      </w:tr>
    </w:tbl>
    <w:p w14:paraId="4EAA7C7F" w14:textId="77777777" w:rsidR="00C126E5" w:rsidRDefault="00C126E5" w:rsidP="0079219A">
      <w:pPr>
        <w:autoSpaceDE w:val="0"/>
        <w:autoSpaceDN w:val="0"/>
        <w:adjustRightInd w:val="0"/>
        <w:jc w:val="center"/>
        <w:rPr>
          <w:rFonts w:asciiTheme="minorHAnsi" w:hAnsiTheme="minorHAnsi" w:cstheme="minorHAnsi"/>
          <w:b/>
        </w:rPr>
      </w:pPr>
    </w:p>
    <w:p w14:paraId="7D76F0E5" w14:textId="77777777" w:rsidR="00C126E5" w:rsidRDefault="00C126E5" w:rsidP="0079219A">
      <w:pPr>
        <w:autoSpaceDE w:val="0"/>
        <w:autoSpaceDN w:val="0"/>
        <w:adjustRightInd w:val="0"/>
        <w:jc w:val="center"/>
        <w:rPr>
          <w:rFonts w:asciiTheme="minorHAnsi" w:hAnsiTheme="minorHAnsi" w:cstheme="minorHAnsi"/>
          <w:b/>
        </w:rPr>
      </w:pPr>
    </w:p>
    <w:p w14:paraId="57047C73" w14:textId="77777777" w:rsidR="00C126E5" w:rsidRDefault="00C126E5" w:rsidP="0079219A">
      <w:pPr>
        <w:autoSpaceDE w:val="0"/>
        <w:autoSpaceDN w:val="0"/>
        <w:adjustRightInd w:val="0"/>
        <w:jc w:val="center"/>
        <w:rPr>
          <w:rFonts w:asciiTheme="minorHAnsi" w:hAnsiTheme="minorHAnsi" w:cstheme="minorHAnsi"/>
          <w:b/>
        </w:rPr>
      </w:pPr>
    </w:p>
    <w:p w14:paraId="06159DC4" w14:textId="77777777" w:rsidR="00C126E5" w:rsidRDefault="00C126E5" w:rsidP="0079219A">
      <w:pPr>
        <w:autoSpaceDE w:val="0"/>
        <w:autoSpaceDN w:val="0"/>
        <w:adjustRightInd w:val="0"/>
        <w:jc w:val="center"/>
        <w:rPr>
          <w:rFonts w:asciiTheme="minorHAnsi" w:hAnsiTheme="minorHAnsi" w:cstheme="minorHAnsi"/>
          <w:b/>
        </w:rPr>
      </w:pPr>
    </w:p>
    <w:p w14:paraId="065222CD" w14:textId="77777777" w:rsidR="00C126E5" w:rsidRDefault="00C126E5" w:rsidP="0079219A">
      <w:pPr>
        <w:autoSpaceDE w:val="0"/>
        <w:autoSpaceDN w:val="0"/>
        <w:adjustRightInd w:val="0"/>
        <w:jc w:val="center"/>
        <w:rPr>
          <w:rFonts w:asciiTheme="minorHAnsi" w:hAnsiTheme="minorHAnsi" w:cstheme="minorHAnsi"/>
          <w:b/>
        </w:rPr>
      </w:pPr>
    </w:p>
    <w:p w14:paraId="180DC799" w14:textId="77777777" w:rsidR="00C126E5" w:rsidRDefault="00C126E5" w:rsidP="0079219A">
      <w:pPr>
        <w:autoSpaceDE w:val="0"/>
        <w:autoSpaceDN w:val="0"/>
        <w:adjustRightInd w:val="0"/>
        <w:jc w:val="center"/>
        <w:rPr>
          <w:rFonts w:asciiTheme="minorHAnsi" w:hAnsiTheme="minorHAnsi" w:cstheme="minorHAnsi"/>
          <w:b/>
        </w:rPr>
      </w:pPr>
    </w:p>
    <w:p w14:paraId="63AF0A1A" w14:textId="77777777" w:rsidR="00C126E5" w:rsidRDefault="00C126E5" w:rsidP="0079219A">
      <w:pPr>
        <w:autoSpaceDE w:val="0"/>
        <w:autoSpaceDN w:val="0"/>
        <w:adjustRightInd w:val="0"/>
        <w:jc w:val="center"/>
        <w:rPr>
          <w:rFonts w:asciiTheme="minorHAnsi" w:hAnsiTheme="minorHAnsi" w:cstheme="minorHAnsi"/>
          <w:b/>
        </w:rPr>
      </w:pPr>
    </w:p>
    <w:p w14:paraId="4D237943" w14:textId="77777777" w:rsidR="00C126E5" w:rsidRDefault="00C126E5" w:rsidP="0079219A">
      <w:pPr>
        <w:autoSpaceDE w:val="0"/>
        <w:autoSpaceDN w:val="0"/>
        <w:adjustRightInd w:val="0"/>
        <w:jc w:val="center"/>
        <w:rPr>
          <w:rFonts w:asciiTheme="minorHAnsi" w:hAnsiTheme="minorHAnsi" w:cstheme="minorHAnsi"/>
          <w:b/>
        </w:rPr>
      </w:pPr>
    </w:p>
    <w:p w14:paraId="2765A686" w14:textId="77777777" w:rsidR="000C5251" w:rsidRDefault="000C5251" w:rsidP="00C74DE9">
      <w:pPr>
        <w:autoSpaceDE w:val="0"/>
        <w:autoSpaceDN w:val="0"/>
        <w:adjustRightInd w:val="0"/>
        <w:rPr>
          <w:rFonts w:asciiTheme="minorHAnsi" w:hAnsiTheme="minorHAnsi" w:cstheme="minorHAnsi"/>
          <w:b/>
        </w:rPr>
      </w:pPr>
    </w:p>
    <w:p w14:paraId="2F6BD296" w14:textId="77777777" w:rsidR="00C126E5" w:rsidRDefault="00C126E5" w:rsidP="00C74DE9">
      <w:pPr>
        <w:autoSpaceDE w:val="0"/>
        <w:autoSpaceDN w:val="0"/>
        <w:adjustRightInd w:val="0"/>
        <w:rPr>
          <w:rFonts w:asciiTheme="minorHAnsi" w:hAnsiTheme="minorHAnsi" w:cstheme="minorHAnsi"/>
          <w:b/>
        </w:rPr>
      </w:pPr>
    </w:p>
    <w:p w14:paraId="567A8EF8" w14:textId="77777777" w:rsidR="00C126E5" w:rsidRDefault="00C126E5" w:rsidP="00C74DE9">
      <w:pPr>
        <w:autoSpaceDE w:val="0"/>
        <w:autoSpaceDN w:val="0"/>
        <w:adjustRightInd w:val="0"/>
        <w:rPr>
          <w:rFonts w:asciiTheme="minorHAnsi" w:hAnsiTheme="minorHAnsi" w:cstheme="minorHAnsi"/>
          <w:b/>
        </w:rPr>
      </w:pPr>
    </w:p>
    <w:p w14:paraId="36CBAF10" w14:textId="77777777" w:rsidR="00C126E5" w:rsidRDefault="00C126E5" w:rsidP="00C74DE9">
      <w:pPr>
        <w:autoSpaceDE w:val="0"/>
        <w:autoSpaceDN w:val="0"/>
        <w:adjustRightInd w:val="0"/>
        <w:rPr>
          <w:rFonts w:asciiTheme="minorHAnsi" w:hAnsiTheme="minorHAnsi" w:cstheme="minorHAnsi"/>
          <w:b/>
        </w:rPr>
      </w:pPr>
    </w:p>
    <w:p w14:paraId="3F07D307" w14:textId="77777777" w:rsidR="00C126E5" w:rsidRDefault="00C126E5" w:rsidP="00C74DE9">
      <w:pPr>
        <w:autoSpaceDE w:val="0"/>
        <w:autoSpaceDN w:val="0"/>
        <w:adjustRightInd w:val="0"/>
        <w:rPr>
          <w:rFonts w:asciiTheme="minorHAnsi" w:hAnsiTheme="minorHAnsi" w:cstheme="minorHAnsi"/>
          <w:b/>
        </w:rPr>
      </w:pPr>
    </w:p>
    <w:p w14:paraId="2A3781B2" w14:textId="77777777" w:rsidR="00C126E5" w:rsidRDefault="00C126E5" w:rsidP="00C74DE9">
      <w:pPr>
        <w:autoSpaceDE w:val="0"/>
        <w:autoSpaceDN w:val="0"/>
        <w:adjustRightInd w:val="0"/>
        <w:rPr>
          <w:rFonts w:asciiTheme="minorHAnsi" w:hAnsiTheme="minorHAnsi" w:cstheme="minorHAnsi"/>
          <w:b/>
        </w:rPr>
      </w:pPr>
    </w:p>
    <w:p w14:paraId="30E5CE5A" w14:textId="77777777" w:rsidR="00C126E5" w:rsidRDefault="00C126E5" w:rsidP="00C74DE9">
      <w:pPr>
        <w:autoSpaceDE w:val="0"/>
        <w:autoSpaceDN w:val="0"/>
        <w:adjustRightInd w:val="0"/>
        <w:rPr>
          <w:rFonts w:asciiTheme="minorHAnsi" w:hAnsiTheme="minorHAnsi" w:cstheme="minorHAnsi"/>
          <w:b/>
        </w:rPr>
      </w:pPr>
    </w:p>
    <w:p w14:paraId="7B2A1813" w14:textId="77777777" w:rsidR="00C126E5" w:rsidRDefault="00C126E5" w:rsidP="00C74DE9">
      <w:pPr>
        <w:autoSpaceDE w:val="0"/>
        <w:autoSpaceDN w:val="0"/>
        <w:adjustRightInd w:val="0"/>
        <w:rPr>
          <w:rFonts w:asciiTheme="minorHAnsi" w:hAnsiTheme="minorHAnsi" w:cstheme="minorHAnsi"/>
          <w:b/>
        </w:rPr>
      </w:pPr>
    </w:p>
    <w:p w14:paraId="18EA98C0" w14:textId="77777777" w:rsidR="00C126E5" w:rsidRDefault="00C126E5" w:rsidP="00C74DE9">
      <w:pPr>
        <w:autoSpaceDE w:val="0"/>
        <w:autoSpaceDN w:val="0"/>
        <w:adjustRightInd w:val="0"/>
        <w:rPr>
          <w:rFonts w:asciiTheme="minorHAnsi" w:hAnsiTheme="minorHAnsi" w:cstheme="minorHAnsi"/>
          <w:b/>
        </w:rPr>
      </w:pPr>
    </w:p>
    <w:p w14:paraId="7AF2BD5C" w14:textId="77777777" w:rsidR="00C126E5" w:rsidRDefault="00C126E5" w:rsidP="00C74DE9">
      <w:pPr>
        <w:autoSpaceDE w:val="0"/>
        <w:autoSpaceDN w:val="0"/>
        <w:adjustRightInd w:val="0"/>
        <w:rPr>
          <w:rFonts w:asciiTheme="minorHAnsi" w:hAnsiTheme="minorHAnsi" w:cstheme="minorHAnsi"/>
          <w: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2848"/>
      </w:tblGrid>
      <w:tr w:rsidR="00C126E5" w:rsidRPr="00087726" w14:paraId="7CA598DA" w14:textId="77777777" w:rsidTr="00C126E5">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7390A9" w14:textId="77777777" w:rsidR="00C126E5" w:rsidRPr="00087726" w:rsidRDefault="00C126E5" w:rsidP="00396EAB">
            <w:pPr>
              <w:spacing w:after="100" w:afterAutospacing="1"/>
              <w:ind w:right="170"/>
              <w:jc w:val="both"/>
              <w:rPr>
                <w:rFonts w:ascii="Arial" w:hAnsi="Arial" w:cs="Arial"/>
                <w:bCs/>
              </w:rPr>
            </w:pPr>
            <w:r w:rsidRPr="00087726">
              <w:rPr>
                <w:rFonts w:asciiTheme="majorHAnsi" w:hAnsiTheme="majorHAnsi" w:cstheme="majorHAnsi"/>
                <w:bCs/>
              </w:rPr>
              <w:lastRenderedPageBreak/>
              <w:t>ÓRGÃO LICITANTE:</w:t>
            </w:r>
            <w:r w:rsidRPr="00087726">
              <w:rPr>
                <w:rFonts w:cstheme="minorHAnsi"/>
                <w:bCs/>
              </w:rPr>
              <w:t xml:space="preserve"> </w:t>
            </w:r>
            <w:r w:rsidRPr="00503673">
              <w:rPr>
                <w:rFonts w:asciiTheme="minorHAnsi" w:hAnsiTheme="minorHAnsi" w:cstheme="minorHAnsi"/>
                <w:b/>
                <w:bCs/>
              </w:rPr>
              <w:t>DNIT</w:t>
            </w:r>
            <w:r w:rsidRPr="00087726">
              <w:rPr>
                <w:rFonts w:cstheme="minorHAnsi"/>
                <w:b/>
                <w:bCs/>
              </w:rPr>
              <w:t xml:space="preserve">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817D02" w14:textId="77777777" w:rsidR="00C126E5" w:rsidRPr="00087726" w:rsidRDefault="00C126E5" w:rsidP="00396EAB">
            <w:pPr>
              <w:spacing w:after="100" w:afterAutospacing="1"/>
              <w:ind w:right="170"/>
              <w:jc w:val="both"/>
              <w:rPr>
                <w:rFonts w:cstheme="minorHAnsi"/>
                <w:b/>
              </w:rPr>
            </w:pPr>
            <w:r w:rsidRPr="00087726">
              <w:rPr>
                <w:rFonts w:asciiTheme="majorHAnsi" w:hAnsiTheme="majorHAnsi" w:cstheme="majorHAnsi"/>
                <w:bCs/>
              </w:rPr>
              <w:t>EDITAL:</w:t>
            </w:r>
            <w:r w:rsidRPr="00087726">
              <w:rPr>
                <w:rFonts w:asciiTheme="majorHAnsi" w:hAnsiTheme="majorHAnsi" w:cstheme="majorHAnsi"/>
              </w:rPr>
              <w:t xml:space="preserve"> </w:t>
            </w:r>
            <w:r w:rsidRPr="00503673">
              <w:rPr>
                <w:rFonts w:asciiTheme="minorHAnsi" w:hAnsiTheme="minorHAnsi" w:cstheme="minorHAnsi"/>
                <w:b/>
                <w:bCs/>
              </w:rPr>
              <w:t>PREGÃO Nº</w:t>
            </w:r>
            <w:r w:rsidRPr="00087726">
              <w:rPr>
                <w:rFonts w:cstheme="minorHAnsi"/>
                <w:b/>
              </w:rPr>
              <w:t xml:space="preserve"> </w:t>
            </w:r>
            <w:r w:rsidRPr="00503673">
              <w:rPr>
                <w:rFonts w:asciiTheme="minorHAnsi" w:hAnsiTheme="minorHAnsi" w:cstheme="minorHAnsi"/>
                <w:b/>
                <w:bCs/>
              </w:rPr>
              <w:t>0489/2024</w:t>
            </w:r>
          </w:p>
        </w:tc>
      </w:tr>
      <w:tr w:rsidR="00C126E5" w:rsidRPr="00087726" w14:paraId="4B1A9D50"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E5EF4F" w14:textId="77777777" w:rsidR="00C126E5" w:rsidRPr="00087726" w:rsidRDefault="00C126E5" w:rsidP="00396EAB">
            <w:pPr>
              <w:autoSpaceDE w:val="0"/>
              <w:autoSpaceDN w:val="0"/>
              <w:adjustRightInd w:val="0"/>
              <w:spacing w:after="100" w:afterAutospacing="1"/>
              <w:ind w:right="170"/>
              <w:jc w:val="both"/>
              <w:rPr>
                <w:rFonts w:asciiTheme="majorHAnsi" w:hAnsiTheme="majorHAnsi"/>
              </w:rPr>
            </w:pPr>
            <w:r w:rsidRPr="00087726">
              <w:rPr>
                <w:rFonts w:asciiTheme="majorHAnsi" w:hAnsiTheme="majorHAnsi" w:cs="Arial"/>
              </w:rPr>
              <w:t>Endereço:</w:t>
            </w:r>
            <w:r w:rsidRPr="00087726">
              <w:rPr>
                <w:rFonts w:asciiTheme="majorHAnsi" w:hAnsiTheme="majorHAnsi"/>
              </w:rPr>
              <w:t xml:space="preserve"> Rua Martim de Carvalho, nº 635 – 4º andar – Bairro: Santo Agostinho - Belo Horizonte – MG, fone nº (31) 3057-1551, fax (31) 3057-1550 - CEP: 30.190-094 </w:t>
            </w:r>
            <w:hyperlink r:id="rId18" w:history="1">
              <w:r w:rsidRPr="00087726">
                <w:rPr>
                  <w:rFonts w:asciiTheme="majorHAnsi" w:hAnsiTheme="majorHAnsi"/>
                  <w:color w:val="0000FF"/>
                  <w:u w:val="single"/>
                </w:rPr>
                <w:t>http://www.dnit.gov.br</w:t>
              </w:r>
            </w:hyperlink>
            <w:r w:rsidRPr="00087726">
              <w:rPr>
                <w:rFonts w:asciiTheme="majorHAnsi" w:hAnsiTheme="majorHAnsi"/>
              </w:rPr>
              <w:t xml:space="preserve"> - E-mail:</w:t>
            </w:r>
            <w:r w:rsidRPr="00087726">
              <w:rPr>
                <w:rFonts w:asciiTheme="majorHAnsi" w:hAnsiTheme="majorHAnsi"/>
                <w:color w:val="0000FF"/>
                <w:u w:val="single"/>
              </w:rPr>
              <w:t xml:space="preserve"> pregoeiro.sremg@dnit.gov.br</w:t>
            </w:r>
            <w:r w:rsidRPr="00087726">
              <w:rPr>
                <w:rFonts w:asciiTheme="majorHAnsi" w:hAnsiTheme="majorHAnsi"/>
              </w:rPr>
              <w:t xml:space="preserve">. Endereço: </w:t>
            </w:r>
            <w:hyperlink r:id="rId19" w:history="1">
              <w:r w:rsidRPr="00087726">
                <w:rPr>
                  <w:rStyle w:val="Hyperlink"/>
                  <w:rFonts w:asciiTheme="majorHAnsi" w:hAnsiTheme="majorHAnsi"/>
                </w:rPr>
                <w:t>www.dnit.gov.br</w:t>
              </w:r>
            </w:hyperlink>
            <w:r w:rsidRPr="00087726">
              <w:rPr>
                <w:rFonts w:asciiTheme="majorHAnsi" w:hAnsiTheme="majorHAnsi"/>
              </w:rPr>
              <w:t xml:space="preserve"> - Belo Horizonte (MG) - Telefone: (61) 96412290 </w:t>
            </w:r>
          </w:p>
        </w:tc>
      </w:tr>
      <w:tr w:rsidR="00C126E5" w:rsidRPr="00087726" w14:paraId="1F57D2F3" w14:textId="77777777" w:rsidTr="00C126E5">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5711EA64" w14:textId="77777777" w:rsidR="00C126E5" w:rsidRPr="00087726" w:rsidRDefault="00C126E5" w:rsidP="00396EAB">
            <w:pPr>
              <w:spacing w:after="100" w:afterAutospacing="1"/>
              <w:ind w:right="170"/>
              <w:jc w:val="both"/>
              <w:rPr>
                <w:rFonts w:asciiTheme="majorHAnsi" w:hAnsiTheme="majorHAnsi" w:cstheme="majorHAnsi"/>
              </w:rPr>
            </w:pPr>
            <w:r w:rsidRPr="00087726">
              <w:rPr>
                <w:rFonts w:asciiTheme="majorHAnsi" w:hAnsiTheme="majorHAnsi" w:cs="Arial"/>
                <w:bCs/>
                <w:color w:val="000000"/>
              </w:rPr>
              <w:t>OBJETO:</w:t>
            </w:r>
            <w:r>
              <w:rPr>
                <w:rFonts w:asciiTheme="majorHAnsi" w:hAnsiTheme="majorHAnsi" w:cs="Arial"/>
                <w:bCs/>
                <w:color w:val="000000"/>
              </w:rPr>
              <w:t xml:space="preserve"> </w:t>
            </w:r>
            <w:r w:rsidRPr="007202E5">
              <w:rPr>
                <w:rFonts w:asciiTheme="majorHAnsi" w:hAnsiTheme="majorHAnsi" w:cs="Arial"/>
                <w:bCs/>
                <w:color w:val="000000"/>
              </w:rPr>
              <w:t>Contratação de empresa especializada para Execução dos Serviços Necessários de Manutenção Rodoviária (Conservação/Recuperação) de Rodovias impactadas com desvio de tráfego decorrente do bloqueio total do tráfego no km 203,64 da BR-304/RN</w:t>
            </w:r>
            <w:r>
              <w:rPr>
                <w:rFonts w:asciiTheme="majorHAnsi" w:hAnsiTheme="majorHAnsi" w:cs="Arial"/>
                <w:bCs/>
                <w:color w:val="000000"/>
              </w:rPr>
              <w:t>.</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6559E07B" w14:textId="77777777" w:rsidR="00C126E5" w:rsidRPr="00087726" w:rsidRDefault="00C126E5" w:rsidP="00396EAB">
            <w:pPr>
              <w:spacing w:after="100" w:afterAutospacing="1"/>
              <w:ind w:right="170"/>
              <w:jc w:val="both"/>
              <w:rPr>
                <w:rFonts w:asciiTheme="majorHAnsi" w:hAnsiTheme="majorHAnsi"/>
                <w:bCs/>
              </w:rPr>
            </w:pPr>
            <w:r w:rsidRPr="00087726">
              <w:rPr>
                <w:rFonts w:asciiTheme="majorHAnsi" w:hAnsiTheme="majorHAnsi"/>
                <w:bCs/>
              </w:rPr>
              <w:t xml:space="preserve">DATAS: </w:t>
            </w:r>
          </w:p>
          <w:p w14:paraId="4405CCF0" w14:textId="77777777" w:rsidR="00C126E5" w:rsidRPr="00087726" w:rsidRDefault="00C126E5" w:rsidP="00C126E5">
            <w:pPr>
              <w:numPr>
                <w:ilvl w:val="0"/>
                <w:numId w:val="3"/>
              </w:numPr>
              <w:spacing w:after="100" w:afterAutospacing="1"/>
              <w:ind w:right="170"/>
              <w:jc w:val="both"/>
              <w:rPr>
                <w:rFonts w:asciiTheme="majorHAnsi" w:hAnsiTheme="majorHAnsi"/>
              </w:rPr>
            </w:pPr>
            <w:r>
              <w:rPr>
                <w:rFonts w:asciiTheme="majorHAnsi" w:hAnsiTheme="majorHAnsi"/>
              </w:rPr>
              <w:t>Dia 17/01</w:t>
            </w:r>
            <w:r w:rsidRPr="007202E5">
              <w:rPr>
                <w:rFonts w:asciiTheme="majorHAnsi" w:hAnsiTheme="majorHAnsi"/>
              </w:rPr>
              <w:t>/2025 às 15:00</w:t>
            </w:r>
          </w:p>
          <w:p w14:paraId="2D93EF80" w14:textId="77777777" w:rsidR="00C126E5" w:rsidRPr="00087726" w:rsidRDefault="00C126E5" w:rsidP="00C126E5">
            <w:pPr>
              <w:numPr>
                <w:ilvl w:val="0"/>
                <w:numId w:val="3"/>
              </w:numPr>
              <w:spacing w:after="100" w:afterAutospacing="1"/>
              <w:ind w:left="0" w:right="170"/>
              <w:jc w:val="both"/>
              <w:rPr>
                <w:rFonts w:asciiTheme="majorHAnsi" w:hAnsiTheme="majorHAnsi"/>
              </w:rPr>
            </w:pPr>
            <w:hyperlink r:id="rId20" w:history="1">
              <w:r w:rsidRPr="00087726">
                <w:rPr>
                  <w:rStyle w:val="Hyperlink"/>
                  <w:rFonts w:asciiTheme="majorHAnsi" w:hAnsiTheme="majorHAnsi"/>
                </w:rPr>
                <w:t>https://www.gov.br/compras</w:t>
              </w:r>
            </w:hyperlink>
            <w:r w:rsidRPr="00087726">
              <w:rPr>
                <w:rFonts w:asciiTheme="majorHAnsi" w:hAnsiTheme="majorHAnsi"/>
              </w:rPr>
              <w:cr/>
              <w:t xml:space="preserve"> </w:t>
            </w:r>
          </w:p>
        </w:tc>
      </w:tr>
      <w:tr w:rsidR="00C126E5" w:rsidRPr="00087726" w14:paraId="68D9AB6D"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074478C4" w14:textId="77777777" w:rsidR="00C126E5" w:rsidRPr="00087726" w:rsidRDefault="00C126E5" w:rsidP="00396EAB">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C126E5" w:rsidRPr="00087726" w14:paraId="4E31295E" w14:textId="77777777" w:rsidTr="00C126E5">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01926598"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68502865"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662AA307"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2848" w:type="dxa"/>
            <w:tcBorders>
              <w:top w:val="single" w:sz="4" w:space="0" w:color="auto"/>
              <w:left w:val="single" w:sz="4" w:space="0" w:color="auto"/>
              <w:bottom w:val="single" w:sz="4" w:space="0" w:color="auto"/>
              <w:right w:val="single" w:sz="4" w:space="0" w:color="auto"/>
            </w:tcBorders>
            <w:vAlign w:val="center"/>
            <w:hideMark/>
          </w:tcPr>
          <w:p w14:paraId="0CBD1DE9"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C126E5" w:rsidRPr="00087726" w14:paraId="4BA5C7E6" w14:textId="77777777" w:rsidTr="00C126E5">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4F0CDE0E"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 xml:space="preserve">R$ </w:t>
            </w:r>
            <w:r w:rsidRPr="007202E5">
              <w:rPr>
                <w:rFonts w:asciiTheme="majorHAnsi" w:hAnsiTheme="majorHAnsi" w:cs="Arial"/>
                <w:bCs/>
              </w:rPr>
              <w:t>88.859.734,83</w:t>
            </w:r>
          </w:p>
        </w:tc>
        <w:tc>
          <w:tcPr>
            <w:tcW w:w="1526" w:type="dxa"/>
            <w:tcBorders>
              <w:top w:val="single" w:sz="4" w:space="0" w:color="auto"/>
              <w:left w:val="single" w:sz="4" w:space="0" w:color="auto"/>
              <w:bottom w:val="single" w:sz="4" w:space="0" w:color="auto"/>
              <w:right w:val="single" w:sz="4" w:space="0" w:color="auto"/>
            </w:tcBorders>
            <w:vAlign w:val="center"/>
            <w:hideMark/>
          </w:tcPr>
          <w:p w14:paraId="3BAF8FEF"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59319D4A"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bCs/>
              </w:rPr>
            </w:pPr>
          </w:p>
        </w:tc>
        <w:tc>
          <w:tcPr>
            <w:tcW w:w="2848" w:type="dxa"/>
            <w:tcBorders>
              <w:top w:val="single" w:sz="4" w:space="0" w:color="auto"/>
              <w:left w:val="single" w:sz="4" w:space="0" w:color="auto"/>
              <w:bottom w:val="single" w:sz="4" w:space="0" w:color="auto"/>
              <w:right w:val="single" w:sz="4" w:space="0" w:color="auto"/>
            </w:tcBorders>
            <w:vAlign w:val="center"/>
            <w:hideMark/>
          </w:tcPr>
          <w:p w14:paraId="5F6BF513" w14:textId="77777777" w:rsidR="00C126E5" w:rsidRPr="00087726" w:rsidRDefault="00C126E5" w:rsidP="00396EAB">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C126E5" w:rsidRPr="00087726" w14:paraId="416137A4" w14:textId="77777777" w:rsidTr="00C126E5">
        <w:trPr>
          <w:cantSplit/>
          <w:trHeight w:val="86"/>
        </w:trPr>
        <w:tc>
          <w:tcPr>
            <w:tcW w:w="10490" w:type="dxa"/>
            <w:gridSpan w:val="4"/>
            <w:tcBorders>
              <w:top w:val="single" w:sz="4" w:space="0" w:color="auto"/>
              <w:left w:val="single" w:sz="4" w:space="0" w:color="auto"/>
              <w:bottom w:val="single" w:sz="4" w:space="0" w:color="auto"/>
              <w:right w:val="single" w:sz="4" w:space="0" w:color="auto"/>
            </w:tcBorders>
            <w:hideMark/>
          </w:tcPr>
          <w:p w14:paraId="31F28EE8" w14:textId="77777777" w:rsidR="00C126E5" w:rsidRPr="00087726" w:rsidRDefault="00C126E5" w:rsidP="00396EAB">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 xml:space="preserve">CAPACIDADE TÉCNICA: </w:t>
            </w:r>
          </w:p>
        </w:tc>
      </w:tr>
      <w:tr w:rsidR="00C126E5" w:rsidRPr="00087726" w14:paraId="2BAFCD14" w14:textId="77777777" w:rsidTr="00C126E5">
        <w:trPr>
          <w:cantSplit/>
          <w:trHeight w:val="45"/>
        </w:trPr>
        <w:tc>
          <w:tcPr>
            <w:tcW w:w="10490" w:type="dxa"/>
            <w:gridSpan w:val="4"/>
            <w:tcBorders>
              <w:top w:val="single" w:sz="4" w:space="0" w:color="auto"/>
              <w:left w:val="single" w:sz="4" w:space="0" w:color="auto"/>
              <w:bottom w:val="single" w:sz="4" w:space="0" w:color="auto"/>
              <w:right w:val="single" w:sz="4" w:space="0" w:color="auto"/>
            </w:tcBorders>
            <w:hideMark/>
          </w:tcPr>
          <w:p w14:paraId="49A074DB" w14:textId="77777777" w:rsidR="00C126E5" w:rsidRPr="00087726" w:rsidRDefault="00C126E5" w:rsidP="00396EAB">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Arial"/>
                <w:color w:val="000000"/>
              </w:rPr>
              <w:t xml:space="preserve">CAPACIDADE </w:t>
            </w:r>
            <w:r w:rsidRPr="00087726">
              <w:rPr>
                <w:rFonts w:asciiTheme="majorHAnsi" w:hAnsiTheme="majorHAnsi" w:cstheme="majorHAnsi"/>
                <w:color w:val="000000"/>
              </w:rPr>
              <w:t xml:space="preserve">OPERACIONAL: </w:t>
            </w:r>
          </w:p>
        </w:tc>
      </w:tr>
      <w:tr w:rsidR="00C126E5" w:rsidRPr="00087726" w14:paraId="4F8FDF59" w14:textId="77777777" w:rsidTr="00C126E5">
        <w:trPr>
          <w:cantSplit/>
          <w:trHeight w:val="303"/>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125B31BD" w14:textId="77777777" w:rsidR="00C126E5" w:rsidRPr="00087726" w:rsidRDefault="00C126E5" w:rsidP="00396EAB">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C126E5" w:rsidRPr="00087726" w14:paraId="69949688"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tcPr>
          <w:p w14:paraId="5D78424E" w14:textId="77777777" w:rsidR="00C126E5" w:rsidRPr="00087726" w:rsidRDefault="00C126E5" w:rsidP="00396EAB">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Pr="00087726">
              <w:rPr>
                <w:rFonts w:asciiTheme="majorHAnsi" w:hAnsiTheme="majorHAnsi" w:cstheme="majorHAnsi"/>
              </w:rPr>
              <w:t xml:space="preserve">O Edital e seus anexos estão disponíveis, na íntegra, no Portal Nacional de Contratações Públicas (PNCP) e endereço eletrônico </w:t>
            </w:r>
            <w:hyperlink r:id="rId21" w:history="1">
              <w:r w:rsidRPr="00087726">
                <w:rPr>
                  <w:rFonts w:asciiTheme="majorHAnsi" w:hAnsiTheme="majorHAnsi" w:cstheme="majorHAnsi"/>
                  <w:color w:val="0000FF"/>
                  <w:u w:val="single"/>
                </w:rPr>
                <w:t>https://www.gov.br/dnit/pt-br/assuntos/licitacoes/superintendencias/editais-de-licitacoes/</w:t>
              </w:r>
            </w:hyperlink>
            <w:r w:rsidRPr="00087726">
              <w:rPr>
                <w:rFonts w:asciiTheme="majorHAnsi" w:hAnsiTheme="majorHAnsi" w:cstheme="majorHAnsi"/>
              </w:rPr>
              <w:t>.</w:t>
            </w:r>
          </w:p>
        </w:tc>
      </w:tr>
    </w:tbl>
    <w:p w14:paraId="4D577ACA" w14:textId="77777777" w:rsidR="00C126E5" w:rsidRDefault="00C126E5" w:rsidP="00C74DE9">
      <w:pPr>
        <w:autoSpaceDE w:val="0"/>
        <w:autoSpaceDN w:val="0"/>
        <w:adjustRightInd w:val="0"/>
        <w:rPr>
          <w:rFonts w:asciiTheme="minorHAnsi" w:hAnsiTheme="minorHAnsi" w:cstheme="minorHAnsi"/>
          <w:b/>
        </w:rPr>
      </w:pPr>
    </w:p>
    <w:p w14:paraId="1B608DDB" w14:textId="77777777" w:rsidR="00C126E5" w:rsidRDefault="00C126E5" w:rsidP="00C74DE9">
      <w:pPr>
        <w:autoSpaceDE w:val="0"/>
        <w:autoSpaceDN w:val="0"/>
        <w:adjustRightInd w:val="0"/>
        <w:rPr>
          <w:rFonts w:asciiTheme="minorHAnsi" w:hAnsiTheme="minorHAnsi" w:cstheme="minorHAnsi"/>
          <w:b/>
        </w:rPr>
      </w:pPr>
    </w:p>
    <w:p w14:paraId="622ECA52" w14:textId="77777777" w:rsidR="00C126E5" w:rsidRDefault="00C126E5" w:rsidP="00C74DE9">
      <w:pPr>
        <w:autoSpaceDE w:val="0"/>
        <w:autoSpaceDN w:val="0"/>
        <w:adjustRightInd w:val="0"/>
        <w:rPr>
          <w:rFonts w:asciiTheme="minorHAnsi" w:hAnsiTheme="minorHAnsi" w:cstheme="minorHAnsi"/>
          <w:b/>
        </w:rPr>
      </w:pPr>
    </w:p>
    <w:p w14:paraId="38149BBC" w14:textId="77777777" w:rsidR="00C126E5" w:rsidRDefault="00C126E5" w:rsidP="00C74DE9">
      <w:pPr>
        <w:autoSpaceDE w:val="0"/>
        <w:autoSpaceDN w:val="0"/>
        <w:adjustRightInd w:val="0"/>
        <w:rPr>
          <w:rFonts w:asciiTheme="minorHAnsi" w:hAnsiTheme="minorHAnsi" w:cstheme="minorHAnsi"/>
          <w:b/>
        </w:rPr>
      </w:pPr>
    </w:p>
    <w:p w14:paraId="09A73D03" w14:textId="77777777" w:rsidR="00C126E5" w:rsidRDefault="00C126E5" w:rsidP="00C74DE9">
      <w:pPr>
        <w:autoSpaceDE w:val="0"/>
        <w:autoSpaceDN w:val="0"/>
        <w:adjustRightInd w:val="0"/>
        <w:rPr>
          <w:rFonts w:asciiTheme="minorHAnsi" w:hAnsiTheme="minorHAnsi" w:cstheme="minorHAnsi"/>
          <w:b/>
        </w:rPr>
      </w:pPr>
    </w:p>
    <w:p w14:paraId="6FDC5B07" w14:textId="77777777" w:rsidR="00C126E5" w:rsidRDefault="00C126E5" w:rsidP="00C74DE9">
      <w:pPr>
        <w:autoSpaceDE w:val="0"/>
        <w:autoSpaceDN w:val="0"/>
        <w:adjustRightInd w:val="0"/>
        <w:rPr>
          <w:rFonts w:asciiTheme="minorHAnsi" w:hAnsiTheme="minorHAnsi" w:cstheme="minorHAnsi"/>
          <w:b/>
        </w:rPr>
      </w:pPr>
    </w:p>
    <w:p w14:paraId="739D0B8F" w14:textId="77777777" w:rsidR="00C126E5" w:rsidRDefault="00C126E5" w:rsidP="00C74DE9">
      <w:pPr>
        <w:autoSpaceDE w:val="0"/>
        <w:autoSpaceDN w:val="0"/>
        <w:adjustRightInd w:val="0"/>
        <w:rPr>
          <w:rFonts w:asciiTheme="minorHAnsi" w:hAnsiTheme="minorHAnsi" w:cstheme="minorHAnsi"/>
          <w:b/>
        </w:rPr>
      </w:pPr>
    </w:p>
    <w:p w14:paraId="6AD15C11" w14:textId="77777777" w:rsidR="00C126E5" w:rsidRDefault="00C126E5" w:rsidP="00C74DE9">
      <w:pPr>
        <w:autoSpaceDE w:val="0"/>
        <w:autoSpaceDN w:val="0"/>
        <w:adjustRightInd w:val="0"/>
        <w:rPr>
          <w:rFonts w:asciiTheme="minorHAnsi" w:hAnsiTheme="minorHAnsi" w:cstheme="minorHAnsi"/>
          <w:b/>
        </w:rPr>
      </w:pPr>
    </w:p>
    <w:p w14:paraId="7CC5E066" w14:textId="77777777" w:rsidR="00C126E5" w:rsidRDefault="00C126E5" w:rsidP="00C74DE9">
      <w:pPr>
        <w:autoSpaceDE w:val="0"/>
        <w:autoSpaceDN w:val="0"/>
        <w:adjustRightInd w:val="0"/>
        <w:rPr>
          <w:rFonts w:asciiTheme="minorHAnsi" w:hAnsiTheme="minorHAnsi" w:cstheme="minorHAnsi"/>
          <w:b/>
        </w:rPr>
      </w:pPr>
    </w:p>
    <w:p w14:paraId="4E3E9C5E" w14:textId="77777777" w:rsidR="00C126E5" w:rsidRDefault="00C126E5" w:rsidP="00C74DE9">
      <w:pPr>
        <w:autoSpaceDE w:val="0"/>
        <w:autoSpaceDN w:val="0"/>
        <w:adjustRightInd w:val="0"/>
        <w:rPr>
          <w:rFonts w:asciiTheme="minorHAnsi" w:hAnsiTheme="minorHAnsi" w:cstheme="minorHAnsi"/>
          <w:b/>
        </w:rPr>
      </w:pPr>
    </w:p>
    <w:p w14:paraId="5301B0F7" w14:textId="77777777" w:rsidR="00C126E5" w:rsidRDefault="00C126E5" w:rsidP="00C74DE9">
      <w:pPr>
        <w:autoSpaceDE w:val="0"/>
        <w:autoSpaceDN w:val="0"/>
        <w:adjustRightInd w:val="0"/>
        <w:rPr>
          <w:rFonts w:asciiTheme="minorHAnsi" w:hAnsiTheme="minorHAnsi" w:cstheme="minorHAnsi"/>
          <w:b/>
        </w:rPr>
      </w:pPr>
    </w:p>
    <w:p w14:paraId="02EEE660" w14:textId="77777777" w:rsidR="00C126E5" w:rsidRDefault="00C126E5" w:rsidP="00C74DE9">
      <w:pPr>
        <w:autoSpaceDE w:val="0"/>
        <w:autoSpaceDN w:val="0"/>
        <w:adjustRightInd w:val="0"/>
        <w:rPr>
          <w:rFonts w:asciiTheme="minorHAnsi" w:hAnsiTheme="minorHAnsi" w:cstheme="minorHAnsi"/>
          <w:b/>
        </w:rPr>
      </w:pPr>
    </w:p>
    <w:p w14:paraId="2208A0E8" w14:textId="77777777" w:rsidR="00C126E5" w:rsidRDefault="00C126E5" w:rsidP="00C74DE9">
      <w:pPr>
        <w:autoSpaceDE w:val="0"/>
        <w:autoSpaceDN w:val="0"/>
        <w:adjustRightInd w:val="0"/>
        <w:rPr>
          <w:rFonts w:asciiTheme="minorHAnsi" w:hAnsiTheme="minorHAnsi" w:cstheme="minorHAnsi"/>
          <w:b/>
        </w:rPr>
      </w:pPr>
    </w:p>
    <w:p w14:paraId="4011A852" w14:textId="77777777" w:rsidR="00C126E5" w:rsidRDefault="00C126E5" w:rsidP="00C74DE9">
      <w:pPr>
        <w:autoSpaceDE w:val="0"/>
        <w:autoSpaceDN w:val="0"/>
        <w:adjustRightInd w:val="0"/>
        <w:rPr>
          <w:rFonts w:asciiTheme="minorHAnsi" w:hAnsiTheme="minorHAnsi" w:cstheme="minorHAnsi"/>
          <w:b/>
        </w:rPr>
      </w:pPr>
    </w:p>
    <w:p w14:paraId="00731993" w14:textId="77777777" w:rsidR="00C126E5" w:rsidRDefault="00C126E5" w:rsidP="00C74DE9">
      <w:pPr>
        <w:autoSpaceDE w:val="0"/>
        <w:autoSpaceDN w:val="0"/>
        <w:adjustRightInd w:val="0"/>
        <w:rPr>
          <w:rFonts w:asciiTheme="minorHAnsi" w:hAnsiTheme="minorHAnsi" w:cstheme="minorHAnsi"/>
          <w:b/>
        </w:rPr>
      </w:pPr>
    </w:p>
    <w:p w14:paraId="5AA8D054" w14:textId="77777777" w:rsidR="00C126E5" w:rsidRDefault="00C126E5" w:rsidP="00C74DE9">
      <w:pPr>
        <w:autoSpaceDE w:val="0"/>
        <w:autoSpaceDN w:val="0"/>
        <w:adjustRightInd w:val="0"/>
        <w:rPr>
          <w:rFonts w:asciiTheme="minorHAnsi" w:hAnsiTheme="minorHAnsi" w:cstheme="minorHAnsi"/>
          <w:b/>
        </w:rPr>
      </w:pPr>
    </w:p>
    <w:p w14:paraId="194CFBA3" w14:textId="77777777" w:rsidR="00C126E5" w:rsidRDefault="00C126E5" w:rsidP="00C74DE9">
      <w:pPr>
        <w:autoSpaceDE w:val="0"/>
        <w:autoSpaceDN w:val="0"/>
        <w:adjustRightInd w:val="0"/>
        <w:rPr>
          <w:rFonts w:asciiTheme="minorHAnsi" w:hAnsiTheme="minorHAnsi" w:cstheme="minorHAnsi"/>
          <w:b/>
        </w:rPr>
      </w:pPr>
    </w:p>
    <w:p w14:paraId="395E6858" w14:textId="77777777" w:rsidR="00C126E5" w:rsidRDefault="00C126E5" w:rsidP="00C74DE9">
      <w:pPr>
        <w:autoSpaceDE w:val="0"/>
        <w:autoSpaceDN w:val="0"/>
        <w:adjustRightInd w:val="0"/>
        <w:rPr>
          <w:rFonts w:asciiTheme="minorHAnsi" w:hAnsiTheme="minorHAnsi" w:cstheme="minorHAnsi"/>
          <w:b/>
        </w:rPr>
      </w:pPr>
    </w:p>
    <w:p w14:paraId="75D5C06C" w14:textId="77777777" w:rsidR="00C126E5" w:rsidRDefault="00C126E5" w:rsidP="00C74DE9">
      <w:pPr>
        <w:autoSpaceDE w:val="0"/>
        <w:autoSpaceDN w:val="0"/>
        <w:adjustRightInd w:val="0"/>
        <w:rPr>
          <w:rFonts w:asciiTheme="minorHAnsi" w:hAnsiTheme="minorHAnsi" w:cstheme="minorHAnsi"/>
          <w:b/>
        </w:rPr>
      </w:pPr>
    </w:p>
    <w:p w14:paraId="2443E1E0" w14:textId="77777777" w:rsidR="00C126E5" w:rsidRDefault="00C126E5" w:rsidP="00C74DE9">
      <w:pPr>
        <w:autoSpaceDE w:val="0"/>
        <w:autoSpaceDN w:val="0"/>
        <w:adjustRightInd w:val="0"/>
        <w:rPr>
          <w:rFonts w:asciiTheme="minorHAnsi" w:hAnsiTheme="minorHAnsi" w:cstheme="minorHAnsi"/>
          <w: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2848"/>
      </w:tblGrid>
      <w:tr w:rsidR="00C126E5" w:rsidRPr="00087726" w14:paraId="7E079B0E" w14:textId="77777777" w:rsidTr="00C126E5">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16F8BB" w14:textId="77777777" w:rsidR="00C126E5" w:rsidRPr="00087726" w:rsidRDefault="00C126E5" w:rsidP="00396EAB">
            <w:pPr>
              <w:spacing w:after="100" w:afterAutospacing="1"/>
              <w:ind w:right="170"/>
              <w:jc w:val="both"/>
              <w:rPr>
                <w:rFonts w:ascii="Arial" w:hAnsi="Arial" w:cs="Arial"/>
                <w:bCs/>
              </w:rPr>
            </w:pPr>
            <w:r w:rsidRPr="00087726">
              <w:rPr>
                <w:rFonts w:asciiTheme="majorHAnsi" w:hAnsiTheme="majorHAnsi" w:cstheme="majorHAnsi"/>
                <w:bCs/>
              </w:rPr>
              <w:lastRenderedPageBreak/>
              <w:t>ÓRGÃO LICITANTE:</w:t>
            </w:r>
            <w:r w:rsidRPr="00087726">
              <w:rPr>
                <w:rFonts w:cstheme="minorHAnsi"/>
                <w:bCs/>
              </w:rPr>
              <w:t xml:space="preserve"> </w:t>
            </w:r>
            <w:r w:rsidRPr="00A6291B">
              <w:rPr>
                <w:rFonts w:asciiTheme="minorHAnsi" w:hAnsiTheme="minorHAnsi" w:cstheme="minorHAnsi"/>
                <w:b/>
                <w:bCs/>
              </w:rPr>
              <w:t>DNIT</w:t>
            </w:r>
            <w:r w:rsidRPr="00087726">
              <w:rPr>
                <w:rFonts w:cstheme="minorHAnsi"/>
                <w:b/>
                <w:bCs/>
              </w:rPr>
              <w:t xml:space="preserve">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50F65A" w14:textId="77777777" w:rsidR="00C126E5" w:rsidRPr="00087726" w:rsidRDefault="00C126E5" w:rsidP="00396EAB">
            <w:pPr>
              <w:spacing w:after="100" w:afterAutospacing="1"/>
              <w:ind w:right="170"/>
              <w:jc w:val="both"/>
              <w:rPr>
                <w:rFonts w:cstheme="minorHAnsi"/>
                <w:b/>
              </w:rPr>
            </w:pPr>
            <w:r w:rsidRPr="00087726">
              <w:rPr>
                <w:rFonts w:asciiTheme="majorHAnsi" w:hAnsiTheme="majorHAnsi" w:cstheme="majorHAnsi"/>
                <w:bCs/>
              </w:rPr>
              <w:t>EDITAL:</w:t>
            </w:r>
            <w:r w:rsidRPr="00087726">
              <w:rPr>
                <w:rFonts w:asciiTheme="majorHAnsi" w:hAnsiTheme="majorHAnsi" w:cstheme="majorHAnsi"/>
              </w:rPr>
              <w:t xml:space="preserve"> </w:t>
            </w:r>
            <w:r w:rsidRPr="00E25250">
              <w:rPr>
                <w:rFonts w:asciiTheme="minorHAnsi" w:hAnsiTheme="minorHAnsi" w:cstheme="minorHAnsi"/>
                <w:b/>
                <w:bCs/>
              </w:rPr>
              <w:t>CONCORRÊNCIA Nº 491/2024</w:t>
            </w:r>
          </w:p>
        </w:tc>
      </w:tr>
      <w:tr w:rsidR="00C126E5" w:rsidRPr="00087726" w14:paraId="63DCCEC3"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D4696B" w14:textId="77777777" w:rsidR="00C126E5" w:rsidRPr="00087726" w:rsidRDefault="00C126E5" w:rsidP="00396EAB">
            <w:pPr>
              <w:autoSpaceDE w:val="0"/>
              <w:autoSpaceDN w:val="0"/>
              <w:adjustRightInd w:val="0"/>
              <w:spacing w:after="100" w:afterAutospacing="1"/>
              <w:ind w:right="170"/>
              <w:jc w:val="both"/>
              <w:rPr>
                <w:rFonts w:asciiTheme="majorHAnsi" w:hAnsiTheme="majorHAnsi"/>
              </w:rPr>
            </w:pPr>
            <w:r w:rsidRPr="00087726">
              <w:rPr>
                <w:rFonts w:asciiTheme="majorHAnsi" w:hAnsiTheme="majorHAnsi" w:cs="Arial"/>
              </w:rPr>
              <w:t>Endereço:</w:t>
            </w:r>
            <w:r w:rsidRPr="00087726">
              <w:rPr>
                <w:rFonts w:asciiTheme="majorHAnsi" w:hAnsiTheme="majorHAnsi"/>
              </w:rPr>
              <w:t xml:space="preserve"> Rua Martim de Carvalho, nº 635 – 4º andar – Bairro: Santo Agostinho - Belo Horizonte – MG, fone nº (31) 3057-1551, fax (31) 3057-1550 - CEP: 30.190-094 </w:t>
            </w:r>
            <w:hyperlink r:id="rId22" w:history="1">
              <w:r w:rsidRPr="00087726">
                <w:rPr>
                  <w:rFonts w:asciiTheme="majorHAnsi" w:hAnsiTheme="majorHAnsi"/>
                  <w:color w:val="0000FF"/>
                  <w:u w:val="single"/>
                </w:rPr>
                <w:t>http://www.dnit.gov.br</w:t>
              </w:r>
            </w:hyperlink>
            <w:r w:rsidRPr="00087726">
              <w:rPr>
                <w:rFonts w:asciiTheme="majorHAnsi" w:hAnsiTheme="majorHAnsi"/>
              </w:rPr>
              <w:t xml:space="preserve"> - E-mail:</w:t>
            </w:r>
            <w:r w:rsidRPr="00087726">
              <w:rPr>
                <w:rFonts w:asciiTheme="majorHAnsi" w:hAnsiTheme="majorHAnsi"/>
                <w:color w:val="0000FF"/>
                <w:u w:val="single"/>
              </w:rPr>
              <w:t xml:space="preserve"> pregoeiro.sremg@dnit.gov.br</w:t>
            </w:r>
            <w:r w:rsidRPr="00087726">
              <w:rPr>
                <w:rFonts w:asciiTheme="majorHAnsi" w:hAnsiTheme="majorHAnsi"/>
              </w:rPr>
              <w:t xml:space="preserve">. Endereço: </w:t>
            </w:r>
            <w:hyperlink r:id="rId23" w:history="1">
              <w:r w:rsidRPr="00087726">
                <w:rPr>
                  <w:rStyle w:val="Hyperlink"/>
                  <w:rFonts w:asciiTheme="majorHAnsi" w:hAnsiTheme="majorHAnsi"/>
                </w:rPr>
                <w:t>www.dnit.gov.br</w:t>
              </w:r>
            </w:hyperlink>
            <w:r w:rsidRPr="00087726">
              <w:rPr>
                <w:rFonts w:asciiTheme="majorHAnsi" w:hAnsiTheme="majorHAnsi"/>
              </w:rPr>
              <w:t xml:space="preserve"> - Belo Horizonte (MG) - Telefone: (61) 96412290 </w:t>
            </w:r>
          </w:p>
        </w:tc>
      </w:tr>
      <w:tr w:rsidR="00C126E5" w:rsidRPr="00087726" w14:paraId="26C31F9B" w14:textId="77777777" w:rsidTr="00C126E5">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28F50514" w14:textId="77777777" w:rsidR="00C126E5" w:rsidRPr="00087726" w:rsidRDefault="00C126E5" w:rsidP="00396EAB">
            <w:pPr>
              <w:spacing w:after="100" w:afterAutospacing="1"/>
              <w:ind w:right="170"/>
              <w:jc w:val="both"/>
              <w:rPr>
                <w:rFonts w:asciiTheme="majorHAnsi" w:hAnsiTheme="majorHAnsi" w:cstheme="majorHAnsi"/>
              </w:rPr>
            </w:pPr>
            <w:r w:rsidRPr="00087726">
              <w:rPr>
                <w:rFonts w:asciiTheme="majorHAnsi" w:hAnsiTheme="majorHAnsi" w:cs="Arial"/>
                <w:bCs/>
                <w:color w:val="000000"/>
              </w:rPr>
              <w:t>OBJETO:</w:t>
            </w:r>
            <w:r>
              <w:t xml:space="preserve"> </w:t>
            </w:r>
            <w:r w:rsidRPr="00E25250">
              <w:rPr>
                <w:rFonts w:asciiTheme="majorHAnsi" w:hAnsiTheme="majorHAnsi" w:cs="Arial"/>
                <w:bCs/>
                <w:color w:val="000000"/>
              </w:rPr>
              <w:t xml:space="preserve">Contratação de Empresa (s) para a Elaboração dos Projetos Básico/Executivo e ´As </w:t>
            </w:r>
            <w:proofErr w:type="spellStart"/>
            <w:r w:rsidRPr="00E25250">
              <w:rPr>
                <w:rFonts w:asciiTheme="majorHAnsi" w:hAnsiTheme="majorHAnsi" w:cs="Arial"/>
                <w:bCs/>
                <w:color w:val="000000"/>
              </w:rPr>
              <w:t>Built</w:t>
            </w:r>
            <w:proofErr w:type="spellEnd"/>
            <w:r w:rsidRPr="00E25250">
              <w:rPr>
                <w:rFonts w:asciiTheme="majorHAnsi" w:hAnsiTheme="majorHAnsi" w:cs="Arial"/>
                <w:bCs/>
                <w:color w:val="000000"/>
              </w:rPr>
              <w:t>´ de Engenharia e a Execução das Obras e Serviços de Recuperação Naval e Civil do Porto (IP4) no Município de Fonte Boa, no Estado do Amazonas.</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5AD09BDE" w14:textId="77777777" w:rsidR="00C126E5" w:rsidRPr="00087726" w:rsidRDefault="00C126E5" w:rsidP="00396EAB">
            <w:pPr>
              <w:spacing w:after="100" w:afterAutospacing="1"/>
              <w:ind w:right="170"/>
              <w:jc w:val="both"/>
              <w:rPr>
                <w:rFonts w:asciiTheme="majorHAnsi" w:hAnsiTheme="majorHAnsi"/>
                <w:bCs/>
              </w:rPr>
            </w:pPr>
            <w:r w:rsidRPr="00087726">
              <w:rPr>
                <w:rFonts w:asciiTheme="majorHAnsi" w:hAnsiTheme="majorHAnsi"/>
                <w:bCs/>
              </w:rPr>
              <w:t xml:space="preserve">DATAS: </w:t>
            </w:r>
          </w:p>
          <w:p w14:paraId="0FF8780E" w14:textId="77777777" w:rsidR="00C126E5" w:rsidRPr="00087726" w:rsidRDefault="00C126E5" w:rsidP="00C126E5">
            <w:pPr>
              <w:numPr>
                <w:ilvl w:val="0"/>
                <w:numId w:val="3"/>
              </w:numPr>
              <w:spacing w:after="100" w:afterAutospacing="1"/>
              <w:ind w:right="170"/>
              <w:jc w:val="both"/>
              <w:rPr>
                <w:rFonts w:asciiTheme="majorHAnsi" w:hAnsiTheme="majorHAnsi"/>
              </w:rPr>
            </w:pPr>
            <w:r>
              <w:rPr>
                <w:rFonts w:asciiTheme="majorHAnsi" w:hAnsiTheme="majorHAnsi"/>
              </w:rPr>
              <w:t xml:space="preserve">Dia </w:t>
            </w:r>
            <w:r w:rsidRPr="00E25250">
              <w:rPr>
                <w:rFonts w:asciiTheme="majorHAnsi" w:hAnsiTheme="majorHAnsi"/>
              </w:rPr>
              <w:t>01/04/2025 às 11:00</w:t>
            </w:r>
            <w:r>
              <w:rPr>
                <w:rFonts w:asciiTheme="majorHAnsi" w:hAnsiTheme="majorHAnsi"/>
              </w:rPr>
              <w:t xml:space="preserve"> horas.</w:t>
            </w:r>
          </w:p>
          <w:p w14:paraId="4A2273D9" w14:textId="77777777" w:rsidR="00C126E5" w:rsidRPr="00087726" w:rsidRDefault="00C126E5" w:rsidP="00C126E5">
            <w:pPr>
              <w:numPr>
                <w:ilvl w:val="0"/>
                <w:numId w:val="3"/>
              </w:numPr>
              <w:spacing w:after="100" w:afterAutospacing="1"/>
              <w:ind w:left="0" w:right="170"/>
              <w:jc w:val="both"/>
              <w:rPr>
                <w:rFonts w:asciiTheme="majorHAnsi" w:hAnsiTheme="majorHAnsi"/>
              </w:rPr>
            </w:pPr>
            <w:hyperlink r:id="rId24" w:history="1">
              <w:r w:rsidRPr="00087726">
                <w:rPr>
                  <w:rStyle w:val="Hyperlink"/>
                  <w:rFonts w:asciiTheme="majorHAnsi" w:hAnsiTheme="majorHAnsi"/>
                </w:rPr>
                <w:t>https://www.gov.br/compras</w:t>
              </w:r>
            </w:hyperlink>
            <w:r w:rsidRPr="00087726">
              <w:rPr>
                <w:rFonts w:asciiTheme="majorHAnsi" w:hAnsiTheme="majorHAnsi"/>
              </w:rPr>
              <w:cr/>
              <w:t xml:space="preserve"> </w:t>
            </w:r>
          </w:p>
        </w:tc>
      </w:tr>
      <w:tr w:rsidR="00C126E5" w:rsidRPr="00087726" w14:paraId="6AE99BC6"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26A033A2" w14:textId="77777777" w:rsidR="00C126E5" w:rsidRPr="00087726" w:rsidRDefault="00C126E5" w:rsidP="00396EAB">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C126E5" w:rsidRPr="00087726" w14:paraId="65E8F205" w14:textId="77777777" w:rsidTr="00C126E5">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1F09F78A"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5C6A1F4E"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6E3FD9AF"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2848" w:type="dxa"/>
            <w:tcBorders>
              <w:top w:val="single" w:sz="4" w:space="0" w:color="auto"/>
              <w:left w:val="single" w:sz="4" w:space="0" w:color="auto"/>
              <w:bottom w:val="single" w:sz="4" w:space="0" w:color="auto"/>
              <w:right w:val="single" w:sz="4" w:space="0" w:color="auto"/>
            </w:tcBorders>
            <w:vAlign w:val="center"/>
            <w:hideMark/>
          </w:tcPr>
          <w:p w14:paraId="228F136D"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C126E5" w:rsidRPr="00087726" w14:paraId="209D0D2B" w14:textId="77777777" w:rsidTr="00C126E5">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34999736"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 xml:space="preserve">R$ </w:t>
            </w:r>
            <w:r w:rsidRPr="00E25250">
              <w:rPr>
                <w:rFonts w:asciiTheme="majorHAnsi" w:hAnsiTheme="majorHAnsi" w:cs="Arial"/>
                <w:bCs/>
              </w:rPr>
              <w:t>14.554.426,87</w:t>
            </w:r>
          </w:p>
        </w:tc>
        <w:tc>
          <w:tcPr>
            <w:tcW w:w="1526" w:type="dxa"/>
            <w:tcBorders>
              <w:top w:val="single" w:sz="4" w:space="0" w:color="auto"/>
              <w:left w:val="single" w:sz="4" w:space="0" w:color="auto"/>
              <w:bottom w:val="single" w:sz="4" w:space="0" w:color="auto"/>
              <w:right w:val="single" w:sz="4" w:space="0" w:color="auto"/>
            </w:tcBorders>
            <w:vAlign w:val="center"/>
            <w:hideMark/>
          </w:tcPr>
          <w:p w14:paraId="034AD3F4"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68B1E93E"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bCs/>
              </w:rPr>
            </w:pPr>
          </w:p>
        </w:tc>
        <w:tc>
          <w:tcPr>
            <w:tcW w:w="2848" w:type="dxa"/>
            <w:tcBorders>
              <w:top w:val="single" w:sz="4" w:space="0" w:color="auto"/>
              <w:left w:val="single" w:sz="4" w:space="0" w:color="auto"/>
              <w:bottom w:val="single" w:sz="4" w:space="0" w:color="auto"/>
              <w:right w:val="single" w:sz="4" w:space="0" w:color="auto"/>
            </w:tcBorders>
            <w:vAlign w:val="center"/>
            <w:hideMark/>
          </w:tcPr>
          <w:p w14:paraId="0C4DD2CF" w14:textId="77777777" w:rsidR="00C126E5" w:rsidRPr="00087726" w:rsidRDefault="00C126E5" w:rsidP="00396EAB">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C126E5" w:rsidRPr="00087726" w14:paraId="0AAA4867" w14:textId="77777777" w:rsidTr="00C126E5">
        <w:trPr>
          <w:cantSplit/>
          <w:trHeight w:val="86"/>
        </w:trPr>
        <w:tc>
          <w:tcPr>
            <w:tcW w:w="10490" w:type="dxa"/>
            <w:gridSpan w:val="4"/>
            <w:tcBorders>
              <w:top w:val="single" w:sz="4" w:space="0" w:color="auto"/>
              <w:left w:val="single" w:sz="4" w:space="0" w:color="auto"/>
              <w:bottom w:val="single" w:sz="4" w:space="0" w:color="auto"/>
              <w:right w:val="single" w:sz="4" w:space="0" w:color="auto"/>
            </w:tcBorders>
            <w:hideMark/>
          </w:tcPr>
          <w:p w14:paraId="440EE66A" w14:textId="77777777" w:rsidR="00C126E5" w:rsidRPr="00087726" w:rsidRDefault="00C126E5" w:rsidP="00396EAB">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 xml:space="preserve">CAPACIDADE TÉCNICA: </w:t>
            </w:r>
          </w:p>
        </w:tc>
      </w:tr>
      <w:tr w:rsidR="00C126E5" w:rsidRPr="00087726" w14:paraId="70ACE098" w14:textId="77777777" w:rsidTr="00C126E5">
        <w:trPr>
          <w:cantSplit/>
          <w:trHeight w:val="45"/>
        </w:trPr>
        <w:tc>
          <w:tcPr>
            <w:tcW w:w="10490" w:type="dxa"/>
            <w:gridSpan w:val="4"/>
            <w:tcBorders>
              <w:top w:val="single" w:sz="4" w:space="0" w:color="auto"/>
              <w:left w:val="single" w:sz="4" w:space="0" w:color="auto"/>
              <w:bottom w:val="single" w:sz="4" w:space="0" w:color="auto"/>
              <w:right w:val="single" w:sz="4" w:space="0" w:color="auto"/>
            </w:tcBorders>
            <w:hideMark/>
          </w:tcPr>
          <w:p w14:paraId="41A84D5E" w14:textId="77777777" w:rsidR="00C126E5" w:rsidRPr="00087726" w:rsidRDefault="00C126E5" w:rsidP="00396EAB">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Arial"/>
                <w:color w:val="000000"/>
              </w:rPr>
              <w:t xml:space="preserve">CAPACIDADE </w:t>
            </w:r>
            <w:r w:rsidRPr="00087726">
              <w:rPr>
                <w:rFonts w:asciiTheme="majorHAnsi" w:hAnsiTheme="majorHAnsi" w:cstheme="majorHAnsi"/>
                <w:color w:val="000000"/>
              </w:rPr>
              <w:t xml:space="preserve">OPERACIONAL: </w:t>
            </w:r>
          </w:p>
        </w:tc>
      </w:tr>
      <w:tr w:rsidR="00C126E5" w:rsidRPr="00087726" w14:paraId="7C8EF0E9" w14:textId="77777777" w:rsidTr="00C126E5">
        <w:trPr>
          <w:cantSplit/>
          <w:trHeight w:val="303"/>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33311211" w14:textId="77777777" w:rsidR="00C126E5" w:rsidRPr="00087726" w:rsidRDefault="00C126E5" w:rsidP="00396EAB">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C126E5" w:rsidRPr="00087726" w14:paraId="7B8AEAD9"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tcPr>
          <w:p w14:paraId="12BD1993" w14:textId="77777777" w:rsidR="00C126E5" w:rsidRPr="00087726" w:rsidRDefault="00C126E5" w:rsidP="00396EAB">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Pr="00087726">
              <w:rPr>
                <w:rFonts w:asciiTheme="majorHAnsi" w:hAnsiTheme="majorHAnsi" w:cstheme="majorHAnsi"/>
              </w:rPr>
              <w:t xml:space="preserve">O Edital e seus anexos estão disponíveis, na íntegra, no Portal Nacional de Contratações Públicas (PNCP) e endereço eletrônico </w:t>
            </w:r>
            <w:hyperlink r:id="rId25" w:history="1">
              <w:r w:rsidRPr="00087726">
                <w:rPr>
                  <w:rFonts w:asciiTheme="majorHAnsi" w:hAnsiTheme="majorHAnsi" w:cstheme="majorHAnsi"/>
                  <w:color w:val="0000FF"/>
                  <w:u w:val="single"/>
                </w:rPr>
                <w:t>https://www.gov.br/dnit/pt-br/assuntos/licitacoes/superintendencias/editais-de-licitacoes/</w:t>
              </w:r>
            </w:hyperlink>
            <w:r w:rsidRPr="00087726">
              <w:rPr>
                <w:rFonts w:asciiTheme="majorHAnsi" w:hAnsiTheme="majorHAnsi" w:cstheme="majorHAnsi"/>
              </w:rPr>
              <w:t>.</w:t>
            </w:r>
          </w:p>
        </w:tc>
      </w:tr>
    </w:tbl>
    <w:p w14:paraId="3F7D1838" w14:textId="77777777" w:rsidR="00C126E5" w:rsidRDefault="00C126E5" w:rsidP="00C74DE9">
      <w:pPr>
        <w:autoSpaceDE w:val="0"/>
        <w:autoSpaceDN w:val="0"/>
        <w:adjustRightInd w:val="0"/>
        <w:rPr>
          <w:rFonts w:asciiTheme="minorHAnsi" w:hAnsiTheme="minorHAnsi" w:cstheme="minorHAnsi"/>
          <w:b/>
        </w:rPr>
      </w:pPr>
    </w:p>
    <w:p w14:paraId="300E87B4" w14:textId="77777777" w:rsidR="00C126E5" w:rsidRDefault="00C126E5" w:rsidP="00C74DE9">
      <w:pPr>
        <w:autoSpaceDE w:val="0"/>
        <w:autoSpaceDN w:val="0"/>
        <w:adjustRightInd w:val="0"/>
        <w:rPr>
          <w:rFonts w:asciiTheme="minorHAnsi" w:hAnsiTheme="minorHAnsi" w:cstheme="minorHAnsi"/>
          <w:b/>
        </w:rPr>
      </w:pPr>
    </w:p>
    <w:p w14:paraId="3878C295" w14:textId="77777777" w:rsidR="00C126E5" w:rsidRDefault="00C126E5" w:rsidP="00C74DE9">
      <w:pPr>
        <w:autoSpaceDE w:val="0"/>
        <w:autoSpaceDN w:val="0"/>
        <w:adjustRightInd w:val="0"/>
        <w:rPr>
          <w:rFonts w:asciiTheme="minorHAnsi" w:hAnsiTheme="minorHAnsi" w:cstheme="minorHAnsi"/>
          <w:b/>
        </w:rPr>
      </w:pPr>
    </w:p>
    <w:p w14:paraId="0BCD9ED5" w14:textId="77777777" w:rsidR="00C126E5" w:rsidRDefault="00C126E5" w:rsidP="00C74DE9">
      <w:pPr>
        <w:autoSpaceDE w:val="0"/>
        <w:autoSpaceDN w:val="0"/>
        <w:adjustRightInd w:val="0"/>
        <w:rPr>
          <w:rFonts w:asciiTheme="minorHAnsi" w:hAnsiTheme="minorHAnsi" w:cstheme="minorHAnsi"/>
          <w:b/>
        </w:rPr>
      </w:pPr>
    </w:p>
    <w:p w14:paraId="6A52F68B" w14:textId="77777777" w:rsidR="00C126E5" w:rsidRDefault="00C126E5" w:rsidP="00C74DE9">
      <w:pPr>
        <w:autoSpaceDE w:val="0"/>
        <w:autoSpaceDN w:val="0"/>
        <w:adjustRightInd w:val="0"/>
        <w:rPr>
          <w:rFonts w:asciiTheme="minorHAnsi" w:hAnsiTheme="minorHAnsi" w:cstheme="minorHAnsi"/>
          <w:b/>
        </w:rPr>
      </w:pPr>
    </w:p>
    <w:p w14:paraId="0BC90FEF" w14:textId="77777777" w:rsidR="00C126E5" w:rsidRDefault="00C126E5" w:rsidP="00C74DE9">
      <w:pPr>
        <w:autoSpaceDE w:val="0"/>
        <w:autoSpaceDN w:val="0"/>
        <w:adjustRightInd w:val="0"/>
        <w:rPr>
          <w:rFonts w:asciiTheme="minorHAnsi" w:hAnsiTheme="minorHAnsi" w:cstheme="minorHAnsi"/>
          <w:b/>
        </w:rPr>
      </w:pPr>
    </w:p>
    <w:p w14:paraId="3B750AB5" w14:textId="77777777" w:rsidR="00C126E5" w:rsidRDefault="00C126E5" w:rsidP="00C74DE9">
      <w:pPr>
        <w:autoSpaceDE w:val="0"/>
        <w:autoSpaceDN w:val="0"/>
        <w:adjustRightInd w:val="0"/>
        <w:rPr>
          <w:rFonts w:asciiTheme="minorHAnsi" w:hAnsiTheme="minorHAnsi" w:cstheme="minorHAnsi"/>
          <w:b/>
        </w:rPr>
      </w:pPr>
    </w:p>
    <w:p w14:paraId="14289527" w14:textId="77777777" w:rsidR="00C126E5" w:rsidRDefault="00C126E5" w:rsidP="00C74DE9">
      <w:pPr>
        <w:autoSpaceDE w:val="0"/>
        <w:autoSpaceDN w:val="0"/>
        <w:adjustRightInd w:val="0"/>
        <w:rPr>
          <w:rFonts w:asciiTheme="minorHAnsi" w:hAnsiTheme="minorHAnsi" w:cstheme="minorHAnsi"/>
          <w:b/>
        </w:rPr>
      </w:pPr>
    </w:p>
    <w:p w14:paraId="73EEB303" w14:textId="77777777" w:rsidR="00C126E5" w:rsidRDefault="00C126E5" w:rsidP="00C74DE9">
      <w:pPr>
        <w:autoSpaceDE w:val="0"/>
        <w:autoSpaceDN w:val="0"/>
        <w:adjustRightInd w:val="0"/>
        <w:rPr>
          <w:rFonts w:asciiTheme="minorHAnsi" w:hAnsiTheme="minorHAnsi" w:cstheme="minorHAnsi"/>
          <w:b/>
        </w:rPr>
      </w:pPr>
    </w:p>
    <w:p w14:paraId="27565C9F" w14:textId="77777777" w:rsidR="00C126E5" w:rsidRDefault="00C126E5" w:rsidP="00C74DE9">
      <w:pPr>
        <w:autoSpaceDE w:val="0"/>
        <w:autoSpaceDN w:val="0"/>
        <w:adjustRightInd w:val="0"/>
        <w:rPr>
          <w:rFonts w:asciiTheme="minorHAnsi" w:hAnsiTheme="minorHAnsi" w:cstheme="minorHAnsi"/>
          <w:b/>
        </w:rPr>
      </w:pPr>
    </w:p>
    <w:p w14:paraId="372C1435" w14:textId="77777777" w:rsidR="00C126E5" w:rsidRDefault="00C126E5" w:rsidP="00C74DE9">
      <w:pPr>
        <w:autoSpaceDE w:val="0"/>
        <w:autoSpaceDN w:val="0"/>
        <w:adjustRightInd w:val="0"/>
        <w:rPr>
          <w:rFonts w:asciiTheme="minorHAnsi" w:hAnsiTheme="minorHAnsi" w:cstheme="minorHAnsi"/>
          <w:b/>
        </w:rPr>
      </w:pPr>
    </w:p>
    <w:p w14:paraId="311003EE" w14:textId="77777777" w:rsidR="00C126E5" w:rsidRDefault="00C126E5" w:rsidP="00C74DE9">
      <w:pPr>
        <w:autoSpaceDE w:val="0"/>
        <w:autoSpaceDN w:val="0"/>
        <w:adjustRightInd w:val="0"/>
        <w:rPr>
          <w:rFonts w:asciiTheme="minorHAnsi" w:hAnsiTheme="minorHAnsi" w:cstheme="minorHAnsi"/>
          <w:b/>
        </w:rPr>
      </w:pPr>
    </w:p>
    <w:p w14:paraId="2E774E73" w14:textId="77777777" w:rsidR="00C126E5" w:rsidRDefault="00C126E5" w:rsidP="00C74DE9">
      <w:pPr>
        <w:autoSpaceDE w:val="0"/>
        <w:autoSpaceDN w:val="0"/>
        <w:adjustRightInd w:val="0"/>
        <w:rPr>
          <w:rFonts w:asciiTheme="minorHAnsi" w:hAnsiTheme="minorHAnsi" w:cstheme="minorHAnsi"/>
          <w:b/>
        </w:rPr>
      </w:pPr>
    </w:p>
    <w:p w14:paraId="320961E0" w14:textId="77777777" w:rsidR="00C126E5" w:rsidRDefault="00C126E5" w:rsidP="00C74DE9">
      <w:pPr>
        <w:autoSpaceDE w:val="0"/>
        <w:autoSpaceDN w:val="0"/>
        <w:adjustRightInd w:val="0"/>
        <w:rPr>
          <w:rFonts w:asciiTheme="minorHAnsi" w:hAnsiTheme="minorHAnsi" w:cstheme="minorHAnsi"/>
          <w:b/>
        </w:rPr>
      </w:pPr>
    </w:p>
    <w:p w14:paraId="2CFCAEE2" w14:textId="77777777" w:rsidR="00C126E5" w:rsidRDefault="00C126E5" w:rsidP="00C74DE9">
      <w:pPr>
        <w:autoSpaceDE w:val="0"/>
        <w:autoSpaceDN w:val="0"/>
        <w:adjustRightInd w:val="0"/>
        <w:rPr>
          <w:rFonts w:asciiTheme="minorHAnsi" w:hAnsiTheme="minorHAnsi" w:cstheme="minorHAnsi"/>
          <w:b/>
        </w:rPr>
      </w:pPr>
    </w:p>
    <w:p w14:paraId="74CDEC24" w14:textId="77777777" w:rsidR="00C126E5" w:rsidRDefault="00C126E5" w:rsidP="00C74DE9">
      <w:pPr>
        <w:autoSpaceDE w:val="0"/>
        <w:autoSpaceDN w:val="0"/>
        <w:adjustRightInd w:val="0"/>
        <w:rPr>
          <w:rFonts w:asciiTheme="minorHAnsi" w:hAnsiTheme="minorHAnsi" w:cstheme="minorHAnsi"/>
          <w:b/>
        </w:rPr>
      </w:pPr>
    </w:p>
    <w:p w14:paraId="3231B888" w14:textId="77777777" w:rsidR="00C126E5" w:rsidRDefault="00C126E5" w:rsidP="00C74DE9">
      <w:pPr>
        <w:autoSpaceDE w:val="0"/>
        <w:autoSpaceDN w:val="0"/>
        <w:adjustRightInd w:val="0"/>
        <w:rPr>
          <w:rFonts w:asciiTheme="minorHAnsi" w:hAnsiTheme="minorHAnsi" w:cstheme="minorHAnsi"/>
          <w:b/>
        </w:rPr>
      </w:pPr>
    </w:p>
    <w:p w14:paraId="38811053" w14:textId="77777777" w:rsidR="00C126E5" w:rsidRDefault="00C126E5" w:rsidP="00C74DE9">
      <w:pPr>
        <w:autoSpaceDE w:val="0"/>
        <w:autoSpaceDN w:val="0"/>
        <w:adjustRightInd w:val="0"/>
        <w:rPr>
          <w:rFonts w:asciiTheme="minorHAnsi" w:hAnsiTheme="minorHAnsi" w:cstheme="minorHAnsi"/>
          <w:b/>
        </w:rPr>
      </w:pPr>
    </w:p>
    <w:p w14:paraId="4A5C0E9A" w14:textId="77777777" w:rsidR="00C126E5" w:rsidRDefault="00C126E5" w:rsidP="00C74DE9">
      <w:pPr>
        <w:autoSpaceDE w:val="0"/>
        <w:autoSpaceDN w:val="0"/>
        <w:adjustRightInd w:val="0"/>
        <w:rPr>
          <w:rFonts w:asciiTheme="minorHAnsi" w:hAnsiTheme="minorHAnsi" w:cstheme="minorHAnsi"/>
          <w:b/>
        </w:rPr>
      </w:pPr>
    </w:p>
    <w:p w14:paraId="48A90A9A" w14:textId="77777777" w:rsidR="00C126E5" w:rsidRDefault="00C126E5" w:rsidP="00C74DE9">
      <w:pPr>
        <w:autoSpaceDE w:val="0"/>
        <w:autoSpaceDN w:val="0"/>
        <w:adjustRightInd w:val="0"/>
        <w:rPr>
          <w:rFonts w:asciiTheme="minorHAnsi" w:hAnsiTheme="minorHAnsi" w:cstheme="minorHAnsi"/>
          <w:b/>
        </w:rPr>
      </w:pPr>
    </w:p>
    <w:p w14:paraId="1AE90B54" w14:textId="77777777" w:rsidR="00C126E5" w:rsidRDefault="00C126E5" w:rsidP="00C74DE9">
      <w:pPr>
        <w:autoSpaceDE w:val="0"/>
        <w:autoSpaceDN w:val="0"/>
        <w:adjustRightInd w:val="0"/>
        <w:rPr>
          <w:rFonts w:asciiTheme="minorHAnsi" w:hAnsiTheme="minorHAnsi" w:cstheme="min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6699E" w:rsidRPr="00087726" w14:paraId="452BF3EF" w14:textId="77777777" w:rsidTr="0046699E">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8DFE9" w14:textId="77777777" w:rsidR="0046699E" w:rsidRPr="00087726" w:rsidRDefault="0046699E" w:rsidP="00A26C8F">
            <w:pPr>
              <w:spacing w:after="100" w:afterAutospacing="1"/>
              <w:rPr>
                <w:rFonts w:asciiTheme="majorHAnsi" w:hAnsiTheme="majorHAnsi" w:cstheme="majorHAnsi"/>
                <w:bCs/>
              </w:rPr>
            </w:pPr>
            <w:r w:rsidRPr="00087726">
              <w:rPr>
                <w:rFonts w:asciiTheme="majorHAnsi" w:hAnsiTheme="majorHAnsi" w:cstheme="majorHAnsi"/>
                <w:bCs/>
              </w:rPr>
              <w:lastRenderedPageBreak/>
              <w:t xml:space="preserve">ÓRGÃO LICITANTE: </w:t>
            </w:r>
            <w:r w:rsidRPr="0046699E">
              <w:rPr>
                <w:rFonts w:asciiTheme="minorHAnsi" w:hAnsiTheme="minorHAnsi" w:cstheme="minorHAnsi"/>
                <w:b/>
              </w:rPr>
              <w:t>SMOBI</w:t>
            </w:r>
            <w:r w:rsidRPr="00087726">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2A120" w14:textId="61EFB7AF" w:rsidR="0046699E" w:rsidRPr="00087726" w:rsidRDefault="0046699E" w:rsidP="00A26C8F">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proofErr w:type="gramStart"/>
            <w:r w:rsidR="00577D2C">
              <w:rPr>
                <w:rFonts w:asciiTheme="minorHAnsi" w:hAnsiTheme="minorHAnsi" w:cstheme="minorHAnsi"/>
                <w:b/>
              </w:rPr>
              <w:t xml:space="preserve">CONCORRÊNCIA  </w:t>
            </w:r>
            <w:r w:rsidR="00577D2C" w:rsidRPr="0046699E">
              <w:rPr>
                <w:rFonts w:asciiTheme="minorHAnsi" w:hAnsiTheme="minorHAnsi" w:cstheme="minorHAnsi"/>
                <w:b/>
              </w:rPr>
              <w:t>Nº</w:t>
            </w:r>
            <w:proofErr w:type="gramEnd"/>
            <w:r w:rsidR="00577D2C">
              <w:rPr>
                <w:rFonts w:asciiTheme="minorHAnsi" w:hAnsiTheme="minorHAnsi" w:cstheme="minorHAnsi"/>
                <w:b/>
              </w:rPr>
              <w:t xml:space="preserve"> 059/2024</w:t>
            </w:r>
          </w:p>
        </w:tc>
      </w:tr>
      <w:tr w:rsidR="0046699E" w:rsidRPr="00087726" w14:paraId="43E79935" w14:textId="77777777" w:rsidTr="0046699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239F137" w14:textId="77777777" w:rsidR="0046699E" w:rsidRPr="00087726" w:rsidRDefault="0046699E" w:rsidP="00A26C8F">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Informações: Rua dos Guataparás, 1107 – Centro, Belo Horizonte - MG, 30180-105. Informações: Telefone: (31) 3277-8102 - (31) 3277-5020 - Sites: </w:t>
            </w:r>
            <w:r w:rsidRPr="00087726">
              <w:rPr>
                <w:rStyle w:val="Hyperlink"/>
                <w:rFonts w:asciiTheme="majorHAnsi" w:hAnsiTheme="majorHAnsi" w:cstheme="majorHAnsi"/>
              </w:rPr>
              <w:t>www.licitacoes.caixa.gov.br e</w:t>
            </w:r>
            <w:r w:rsidRPr="00087726">
              <w:rPr>
                <w:rFonts w:asciiTheme="majorHAnsi" w:hAnsiTheme="majorHAnsi" w:cstheme="majorHAnsi"/>
              </w:rPr>
              <w:t xml:space="preserve"> </w:t>
            </w:r>
            <w:hyperlink r:id="rId26" w:history="1">
              <w:r w:rsidRPr="00087726">
                <w:rPr>
                  <w:rStyle w:val="Hyperlink"/>
                  <w:rFonts w:asciiTheme="majorHAnsi" w:hAnsiTheme="majorHAnsi" w:cstheme="majorHAnsi"/>
                </w:rPr>
                <w:t>www.pbh.gov.br</w:t>
              </w:r>
            </w:hyperlink>
          </w:p>
        </w:tc>
      </w:tr>
      <w:tr w:rsidR="0046699E" w:rsidRPr="00087726" w14:paraId="5AAE20CA" w14:textId="77777777" w:rsidTr="0046699E">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26ED5202" w14:textId="547B602F" w:rsidR="0046699E" w:rsidRPr="00087726" w:rsidRDefault="0046699E" w:rsidP="0046699E">
            <w:pPr>
              <w:spacing w:after="100" w:afterAutospacing="1"/>
              <w:rPr>
                <w:rFonts w:asciiTheme="majorHAnsi" w:hAnsiTheme="majorHAnsi" w:cstheme="majorHAnsi"/>
              </w:rPr>
            </w:pPr>
            <w:r w:rsidRPr="00087726">
              <w:rPr>
                <w:rFonts w:asciiTheme="majorHAnsi" w:hAnsiTheme="majorHAnsi" w:cstheme="majorHAnsi"/>
              </w:rPr>
              <w:t xml:space="preserve">OBJETO: </w:t>
            </w:r>
            <w:r w:rsidRPr="0046699E">
              <w:rPr>
                <w:rFonts w:asciiTheme="majorHAnsi" w:hAnsiTheme="majorHAnsi" w:cstheme="majorHAnsi"/>
              </w:rPr>
              <w:t>Execução da obra de reforma e adequação da Praça Coronel Guilherme Vaz de Melo</w:t>
            </w:r>
            <w:r>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96FE2B3" w14:textId="77777777" w:rsidR="0046699E" w:rsidRPr="00087726" w:rsidRDefault="0046699E" w:rsidP="00A26C8F">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739FF605" w14:textId="7BB77B6E" w:rsidR="0046699E" w:rsidRPr="00087726" w:rsidRDefault="0046699E" w:rsidP="0046699E">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Abertu</w:t>
            </w:r>
            <w:r>
              <w:rPr>
                <w:rFonts w:asciiTheme="majorHAnsi" w:hAnsiTheme="majorHAnsi" w:cstheme="majorHAnsi"/>
              </w:rPr>
              <w:t>ra da sessão pública de lances:</w:t>
            </w:r>
            <w:r w:rsidRPr="0046699E">
              <w:rPr>
                <w:rFonts w:asciiTheme="majorHAnsi" w:hAnsiTheme="majorHAnsi" w:cstheme="majorHAnsi"/>
              </w:rPr>
              <w:t xml:space="preserve"> A partir </w:t>
            </w:r>
            <w:r w:rsidR="001B53D0" w:rsidRPr="0046699E">
              <w:rPr>
                <w:rFonts w:asciiTheme="majorHAnsi" w:hAnsiTheme="majorHAnsi" w:cstheme="majorHAnsi"/>
              </w:rPr>
              <w:t>das</w:t>
            </w:r>
            <w:r w:rsidRPr="0046699E">
              <w:rPr>
                <w:rFonts w:asciiTheme="majorHAnsi" w:hAnsiTheme="majorHAnsi" w:cstheme="majorHAnsi"/>
              </w:rPr>
              <w:t xml:space="preserve"> 14:00H do dia 24/01/2025</w:t>
            </w:r>
            <w:r>
              <w:rPr>
                <w:rFonts w:asciiTheme="majorHAnsi" w:hAnsiTheme="majorHAnsi" w:cstheme="majorHAnsi"/>
              </w:rPr>
              <w:t>.</w:t>
            </w:r>
          </w:p>
        </w:tc>
      </w:tr>
      <w:tr w:rsidR="0046699E" w:rsidRPr="00087726" w14:paraId="039C1DC2" w14:textId="77777777" w:rsidTr="0046699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52CD2B4" w14:textId="77777777" w:rsidR="0046699E" w:rsidRPr="00087726" w:rsidRDefault="0046699E" w:rsidP="00A26C8F">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46699E" w:rsidRPr="00087726" w14:paraId="51C7172C" w14:textId="77777777" w:rsidTr="0046699E">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172E5134" w14:textId="77777777" w:rsidR="0046699E" w:rsidRPr="00087726" w:rsidRDefault="0046699E" w:rsidP="00A26C8F">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6EDF46E" w14:textId="77777777" w:rsidR="0046699E" w:rsidRPr="00087726" w:rsidRDefault="0046699E" w:rsidP="00A26C8F">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46699E" w:rsidRPr="00087726" w14:paraId="6F0A1416" w14:textId="77777777" w:rsidTr="0046699E">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DD0CC72" w14:textId="355162CD" w:rsidR="0046699E" w:rsidRPr="00087726" w:rsidRDefault="0046699E" w:rsidP="00A26C8F">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r w:rsidR="00F41268" w:rsidRPr="00F41268">
              <w:rPr>
                <w:rFonts w:asciiTheme="majorHAnsi" w:hAnsiTheme="majorHAnsi" w:cstheme="majorHAnsi"/>
                <w:color w:val="auto"/>
              </w:rPr>
              <w:t>6.067.142,72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E402CF9" w14:textId="77777777" w:rsidR="0046699E" w:rsidRPr="00087726" w:rsidRDefault="0046699E" w:rsidP="00A26C8F">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46699E" w:rsidRPr="00087726" w14:paraId="64F03730" w14:textId="77777777" w:rsidTr="0046699E">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70B182B4" w14:textId="77777777" w:rsidR="0046699E" w:rsidRPr="00087726" w:rsidRDefault="0046699E" w:rsidP="00A26C8F">
            <w:pPr>
              <w:autoSpaceDE w:val="0"/>
              <w:autoSpaceDN w:val="0"/>
              <w:adjustRightInd w:val="0"/>
              <w:spacing w:after="100" w:afterAutospacing="1"/>
              <w:jc w:val="both"/>
              <w:rPr>
                <w:rFonts w:asciiTheme="majorHAnsi" w:hAnsiTheme="majorHAnsi" w:cstheme="majorHAnsi"/>
              </w:rPr>
            </w:pPr>
            <w:r w:rsidRPr="00087726">
              <w:rPr>
                <w:rFonts w:asciiTheme="majorHAnsi" w:hAnsiTheme="majorHAnsi" w:cstheme="majorHAnsi"/>
              </w:rPr>
              <w:t>CAPACIDADE TÉCNICA: -</w:t>
            </w:r>
          </w:p>
        </w:tc>
      </w:tr>
      <w:tr w:rsidR="0046699E" w:rsidRPr="00087726" w14:paraId="102301D8" w14:textId="77777777" w:rsidTr="0046699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E8219C1" w14:textId="77777777" w:rsidR="0046699E" w:rsidRPr="00087726" w:rsidRDefault="0046699E" w:rsidP="00A26C8F">
            <w:pPr>
              <w:pStyle w:val="Default"/>
              <w:spacing w:after="100" w:afterAutospacing="1"/>
              <w:rPr>
                <w:rFonts w:asciiTheme="majorHAnsi" w:hAnsiTheme="majorHAnsi" w:cstheme="majorHAnsi"/>
              </w:rPr>
            </w:pPr>
            <w:r w:rsidRPr="00087726">
              <w:rPr>
                <w:rFonts w:asciiTheme="majorHAnsi" w:hAnsiTheme="majorHAnsi" w:cstheme="majorHAnsi"/>
              </w:rPr>
              <w:t>CAPACIDADE OPERACIONAL: -</w:t>
            </w:r>
          </w:p>
        </w:tc>
      </w:tr>
      <w:tr w:rsidR="0046699E" w:rsidRPr="00087726" w14:paraId="6DAB0772" w14:textId="77777777" w:rsidTr="0046699E">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2A0A7158" w14:textId="77777777" w:rsidR="0046699E" w:rsidRPr="00087726" w:rsidRDefault="0046699E" w:rsidP="00A26C8F">
            <w:pPr>
              <w:spacing w:after="100" w:afterAutospacing="1"/>
              <w:jc w:val="both"/>
              <w:rPr>
                <w:rFonts w:asciiTheme="majorHAnsi" w:hAnsiTheme="majorHAnsi" w:cstheme="majorHAnsi"/>
              </w:rPr>
            </w:pPr>
            <w:r w:rsidRPr="00087726">
              <w:rPr>
                <w:rFonts w:asciiTheme="majorHAnsi" w:hAnsiTheme="majorHAnsi" w:cstheme="majorHAnsi"/>
              </w:rPr>
              <w:t xml:space="preserve">ÍNDICES ECONÔMICOS: CONFORME EDITAL. </w:t>
            </w:r>
          </w:p>
        </w:tc>
      </w:tr>
      <w:tr w:rsidR="0046699E" w:rsidRPr="00087726" w14:paraId="020E7CE5" w14:textId="77777777" w:rsidTr="0046699E">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5498F62" w14:textId="77777777" w:rsidR="0046699E" w:rsidRPr="00087726" w:rsidRDefault="0046699E" w:rsidP="00A26C8F">
            <w:pPr>
              <w:spacing w:after="100" w:afterAutospacing="1"/>
              <w:jc w:val="both"/>
              <w:rPr>
                <w:rFonts w:asciiTheme="majorHAnsi" w:hAnsiTheme="majorHAnsi" w:cstheme="majorHAnsi"/>
              </w:rPr>
            </w:pPr>
            <w:r w:rsidRPr="00087726">
              <w:rPr>
                <w:rFonts w:asciiTheme="majorHAnsi" w:hAnsiTheme="majorHAnsi" w:cstheme="majorHAnsi"/>
              </w:rPr>
              <w:t>OBSERVAÇÕES: o Edital e seus anexos encontram-se disponíveis para acesso dos interessados no site da PBH, no link licitações e editais (</w:t>
            </w:r>
            <w:hyperlink r:id="rId27" w:history="1">
              <w:r w:rsidRPr="00087726">
                <w:rPr>
                  <w:rStyle w:val="Hyperlink"/>
                  <w:rFonts w:asciiTheme="majorHAnsi" w:hAnsiTheme="majorHAnsi" w:cstheme="majorHAnsi"/>
                </w:rPr>
                <w:t>www.prefeitura.pbh.gov.br/licitações</w:t>
              </w:r>
            </w:hyperlink>
            <w:r w:rsidRPr="00087726">
              <w:rPr>
                <w:rFonts w:asciiTheme="majorHAnsi" w:hAnsiTheme="majorHAnsi" w:cstheme="majorHAnsi"/>
              </w:rPr>
              <w:t>) e no Portal Nacional de Contratações Públicas – PNCP (</w:t>
            </w:r>
            <w:hyperlink r:id="rId28" w:history="1">
              <w:r w:rsidRPr="00087726">
                <w:rPr>
                  <w:rStyle w:val="Hyperlink"/>
                  <w:rFonts w:asciiTheme="majorHAnsi" w:hAnsiTheme="majorHAnsi" w:cstheme="majorHAnsi"/>
                </w:rPr>
                <w:t>www.pncp.gov.br</w:t>
              </w:r>
            </w:hyperlink>
            <w:r w:rsidRPr="00087726">
              <w:rPr>
                <w:rFonts w:asciiTheme="majorHAnsi" w:hAnsiTheme="majorHAnsi" w:cstheme="majorHAnsi"/>
              </w:rPr>
              <w:t>)</w:t>
            </w:r>
          </w:p>
        </w:tc>
      </w:tr>
    </w:tbl>
    <w:p w14:paraId="74506DC2" w14:textId="77777777" w:rsidR="007E2A85" w:rsidRDefault="007E2A85" w:rsidP="007E2A85">
      <w:pPr>
        <w:autoSpaceDE w:val="0"/>
        <w:autoSpaceDN w:val="0"/>
        <w:adjustRightInd w:val="0"/>
        <w:rPr>
          <w:rFonts w:asciiTheme="minorHAnsi" w:hAnsiTheme="minorHAnsi" w:cstheme="minorHAnsi"/>
          <w:b/>
        </w:rPr>
      </w:pPr>
    </w:p>
    <w:tbl>
      <w:tblPr>
        <w:tblpPr w:leftFromText="141" w:rightFromText="141" w:vertAnchor="text" w:horzAnchor="margin" w:tblpX="-5" w:tblpY="115"/>
        <w:tblOverlap w:val="neve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6"/>
        <w:gridCol w:w="2548"/>
        <w:gridCol w:w="2372"/>
        <w:gridCol w:w="2734"/>
      </w:tblGrid>
      <w:tr w:rsidR="00C74DE9" w:rsidRPr="00DF4593" w14:paraId="08A4F77A" w14:textId="77777777" w:rsidTr="000D6E50">
        <w:trPr>
          <w:cantSplit/>
          <w:trHeight w:val="558"/>
        </w:trPr>
        <w:tc>
          <w:tcPr>
            <w:tcW w:w="5814" w:type="dxa"/>
            <w:gridSpan w:val="2"/>
            <w:tcBorders>
              <w:top w:val="single" w:sz="4" w:space="0" w:color="auto"/>
              <w:left w:val="single" w:sz="4" w:space="0" w:color="auto"/>
              <w:bottom w:val="single" w:sz="4" w:space="0" w:color="auto"/>
              <w:right w:val="single" w:sz="4" w:space="0" w:color="auto"/>
            </w:tcBorders>
            <w:vAlign w:val="center"/>
            <w:hideMark/>
          </w:tcPr>
          <w:p w14:paraId="0D7C3FC4" w14:textId="3AD98C99" w:rsidR="00C74DE9" w:rsidRPr="001004D6" w:rsidRDefault="00C74DE9" w:rsidP="000D6E50">
            <w:pPr>
              <w:rPr>
                <w:rFonts w:asciiTheme="majorHAnsi" w:hAnsiTheme="majorHAnsi" w:cstheme="majorHAnsi"/>
                <w:bCs/>
              </w:rPr>
            </w:pPr>
            <w:r w:rsidRPr="001004D6">
              <w:rPr>
                <w:rFonts w:asciiTheme="majorHAnsi" w:hAnsiTheme="majorHAnsi" w:cstheme="majorHAnsi"/>
                <w:bCs/>
              </w:rPr>
              <w:t xml:space="preserve">ÓRGÃO LICITANTE: </w:t>
            </w:r>
            <w:r w:rsidRPr="001004D6">
              <w:rPr>
                <w:rFonts w:cstheme="minorHAnsi"/>
              </w:rPr>
              <w:t xml:space="preserve"> </w:t>
            </w:r>
            <w:r w:rsidRPr="001004D6">
              <w:t xml:space="preserve"> </w:t>
            </w:r>
            <w:r w:rsidRPr="007E2A85">
              <w:rPr>
                <w:rFonts w:asciiTheme="minorHAnsi" w:hAnsiTheme="minorHAnsi" w:cstheme="minorHAnsi"/>
                <w:b/>
              </w:rPr>
              <w:t>URBEL</w:t>
            </w:r>
          </w:p>
        </w:tc>
        <w:tc>
          <w:tcPr>
            <w:tcW w:w="5106" w:type="dxa"/>
            <w:gridSpan w:val="2"/>
            <w:tcBorders>
              <w:top w:val="single" w:sz="4" w:space="0" w:color="auto"/>
              <w:left w:val="single" w:sz="4" w:space="0" w:color="auto"/>
              <w:bottom w:val="single" w:sz="4" w:space="0" w:color="auto"/>
              <w:right w:val="single" w:sz="4" w:space="0" w:color="auto"/>
            </w:tcBorders>
            <w:vAlign w:val="center"/>
            <w:hideMark/>
          </w:tcPr>
          <w:p w14:paraId="72A6EB7C" w14:textId="62B16260" w:rsidR="00C74DE9" w:rsidRPr="00DF4593" w:rsidRDefault="00C74DE9" w:rsidP="000D6E50">
            <w:pPr>
              <w:rPr>
                <w:rFonts w:asciiTheme="majorHAnsi" w:hAnsiTheme="majorHAnsi" w:cstheme="majorHAnsi"/>
                <w:b/>
              </w:rPr>
            </w:pPr>
            <w:r w:rsidRPr="000D5B29">
              <w:rPr>
                <w:rFonts w:asciiTheme="majorHAnsi" w:hAnsiTheme="majorHAnsi" w:cstheme="majorHAnsi"/>
              </w:rPr>
              <w:t>EDITAL:</w:t>
            </w:r>
            <w:r w:rsidRPr="000D5B29">
              <w:rPr>
                <w:rFonts w:asciiTheme="majorHAnsi" w:hAnsiTheme="majorHAnsi" w:cstheme="majorHAnsi"/>
                <w:b/>
              </w:rPr>
              <w:t xml:space="preserve">   </w:t>
            </w:r>
            <w:r w:rsidR="001B53D0" w:rsidRPr="007E2A85">
              <w:rPr>
                <w:rFonts w:asciiTheme="minorHAnsi" w:hAnsiTheme="minorHAnsi" w:cstheme="minorHAnsi"/>
                <w:b/>
              </w:rPr>
              <w:t>CONCORRÊNCIA Nº</w:t>
            </w:r>
            <w:r>
              <w:rPr>
                <w:rFonts w:asciiTheme="minorHAnsi" w:hAnsiTheme="minorHAnsi" w:cstheme="minorHAnsi"/>
                <w:b/>
              </w:rPr>
              <w:t xml:space="preserve"> 0</w:t>
            </w:r>
            <w:r w:rsidRPr="007E2A85">
              <w:rPr>
                <w:rFonts w:asciiTheme="minorHAnsi" w:hAnsiTheme="minorHAnsi" w:cstheme="minorHAnsi"/>
                <w:b/>
              </w:rPr>
              <w:t>12/2024</w:t>
            </w:r>
          </w:p>
        </w:tc>
      </w:tr>
      <w:tr w:rsidR="00C74DE9" w:rsidRPr="001004D6" w14:paraId="69451C29" w14:textId="77777777" w:rsidTr="000D6E50">
        <w:trPr>
          <w:cantSplit/>
        </w:trPr>
        <w:tc>
          <w:tcPr>
            <w:tcW w:w="10920" w:type="dxa"/>
            <w:gridSpan w:val="4"/>
            <w:tcBorders>
              <w:top w:val="single" w:sz="4" w:space="0" w:color="auto"/>
              <w:left w:val="single" w:sz="4" w:space="0" w:color="auto"/>
              <w:bottom w:val="single" w:sz="4" w:space="0" w:color="auto"/>
              <w:right w:val="single" w:sz="4" w:space="0" w:color="auto"/>
            </w:tcBorders>
            <w:vAlign w:val="center"/>
            <w:hideMark/>
          </w:tcPr>
          <w:p w14:paraId="3BB6A783" w14:textId="77777777" w:rsidR="00C74DE9" w:rsidRPr="001004D6" w:rsidRDefault="00C74DE9" w:rsidP="000D6E50">
            <w:pPr>
              <w:jc w:val="both"/>
            </w:pPr>
            <w:r w:rsidRPr="001004D6">
              <w:rPr>
                <w:rFonts w:asciiTheme="majorHAnsi" w:hAnsiTheme="majorHAnsi" w:cstheme="majorHAnsi"/>
              </w:rPr>
              <w:t xml:space="preserve">Endereço: Rua Sergipe, 64, 13º andar. Bairro: Centro/Boa Viagem. CEP: 30130-170. Belo Horizonte. Horário de Funcionamento: Das 09:00 às 17:00 horas. Informações: Telefone: (31) 3246-0742 /Sites: </w:t>
            </w:r>
            <w:r w:rsidRPr="001004D6">
              <w:rPr>
                <w:rStyle w:val="Hyperlink"/>
                <w:rFonts w:asciiTheme="majorHAnsi" w:hAnsiTheme="majorHAnsi" w:cstheme="majorHAnsi"/>
              </w:rPr>
              <w:t>https://prefeitura.pbh.gov.br/slu</w:t>
            </w:r>
            <w:r w:rsidRPr="001004D6">
              <w:rPr>
                <w:rFonts w:asciiTheme="majorHAnsi" w:hAnsiTheme="majorHAnsi" w:cstheme="majorHAnsi"/>
              </w:rPr>
              <w:t xml:space="preserve"> - E-MAIL: </w:t>
            </w:r>
            <w:r w:rsidRPr="001004D6">
              <w:t xml:space="preserve"> </w:t>
            </w:r>
            <w:r w:rsidRPr="001004D6">
              <w:rPr>
                <w:rStyle w:val="Hyperlink"/>
                <w:rFonts w:asciiTheme="majorHAnsi" w:hAnsiTheme="majorHAnsi" w:cstheme="majorHAnsi"/>
              </w:rPr>
              <w:t>prefeitura.pbh.gov.br/licitações,</w:t>
            </w:r>
            <w:r w:rsidRPr="001004D6">
              <w:t xml:space="preserve"> </w:t>
            </w:r>
            <w:hyperlink r:id="rId29" w:history="1">
              <w:r w:rsidRPr="001004D6">
                <w:rPr>
                  <w:rStyle w:val="Hyperlink"/>
                  <w:rFonts w:asciiTheme="majorHAnsi" w:hAnsiTheme="majorHAnsi" w:cstheme="majorHAnsi"/>
                </w:rPr>
                <w:t>cpl.urbel@pbh.gov.br</w:t>
              </w:r>
            </w:hyperlink>
            <w:r w:rsidRPr="001004D6">
              <w:rPr>
                <w:rFonts w:asciiTheme="majorHAnsi" w:hAnsiTheme="majorHAnsi" w:cstheme="majorHAnsi"/>
              </w:rPr>
              <w:t>.</w:t>
            </w:r>
          </w:p>
        </w:tc>
      </w:tr>
      <w:tr w:rsidR="00C74DE9" w:rsidRPr="00A74294" w14:paraId="63DE1391" w14:textId="77777777" w:rsidTr="000D6E50">
        <w:trPr>
          <w:cantSplit/>
          <w:trHeight w:val="2075"/>
        </w:trPr>
        <w:tc>
          <w:tcPr>
            <w:tcW w:w="5814" w:type="dxa"/>
            <w:gridSpan w:val="2"/>
            <w:tcBorders>
              <w:top w:val="single" w:sz="4" w:space="0" w:color="auto"/>
              <w:left w:val="single" w:sz="4" w:space="0" w:color="auto"/>
              <w:bottom w:val="single" w:sz="4" w:space="0" w:color="auto"/>
              <w:right w:val="single" w:sz="4" w:space="0" w:color="auto"/>
            </w:tcBorders>
            <w:vAlign w:val="center"/>
            <w:hideMark/>
          </w:tcPr>
          <w:p w14:paraId="1B564D5A" w14:textId="77777777" w:rsidR="00C74DE9" w:rsidRPr="007E2A85" w:rsidRDefault="00C74DE9" w:rsidP="000D6E50">
            <w:pPr>
              <w:rPr>
                <w:rFonts w:asciiTheme="majorHAnsi" w:hAnsiTheme="majorHAnsi" w:cstheme="majorHAnsi"/>
              </w:rPr>
            </w:pPr>
            <w:r w:rsidRPr="001004D6">
              <w:rPr>
                <w:rFonts w:asciiTheme="majorHAnsi" w:hAnsiTheme="majorHAnsi" w:cstheme="majorHAnsi"/>
              </w:rPr>
              <w:t>Objeto:</w:t>
            </w:r>
          </w:p>
          <w:p w14:paraId="58E24438" w14:textId="77777777" w:rsidR="00C74DE9" w:rsidRDefault="00C74DE9" w:rsidP="000D6E50">
            <w:pPr>
              <w:rPr>
                <w:rFonts w:asciiTheme="majorHAnsi" w:hAnsiTheme="majorHAnsi" w:cstheme="majorHAnsi"/>
              </w:rPr>
            </w:pPr>
            <w:r w:rsidRPr="007E2A85">
              <w:rPr>
                <w:rFonts w:asciiTheme="majorHAnsi" w:hAnsiTheme="majorHAnsi" w:cstheme="majorHAnsi"/>
              </w:rPr>
              <w:t xml:space="preserve">Continuidade das obras do Orçamento Participativo na Vila Ventosa - Beco </w:t>
            </w:r>
            <w:proofErr w:type="spellStart"/>
            <w:r w:rsidRPr="007E2A85">
              <w:rPr>
                <w:rFonts w:asciiTheme="majorHAnsi" w:hAnsiTheme="majorHAnsi" w:cstheme="majorHAnsi"/>
              </w:rPr>
              <w:t>Bil</w:t>
            </w:r>
            <w:proofErr w:type="spellEnd"/>
            <w:r w:rsidRPr="007E2A85">
              <w:rPr>
                <w:rFonts w:asciiTheme="majorHAnsi" w:hAnsiTheme="majorHAnsi" w:cstheme="majorHAnsi"/>
              </w:rPr>
              <w:t xml:space="preserve"> - Empreendimento 84 - OP 11/12.</w:t>
            </w:r>
          </w:p>
          <w:p w14:paraId="7B5FFFF7" w14:textId="77777777" w:rsidR="00C74DE9" w:rsidRPr="007E2A85" w:rsidRDefault="00C74DE9" w:rsidP="000D6E50">
            <w:pPr>
              <w:rPr>
                <w:rFonts w:asciiTheme="majorHAnsi" w:hAnsiTheme="majorHAnsi" w:cstheme="majorHAnsi"/>
              </w:rPr>
            </w:pPr>
          </w:p>
        </w:tc>
        <w:tc>
          <w:tcPr>
            <w:tcW w:w="5106" w:type="dxa"/>
            <w:gridSpan w:val="2"/>
            <w:tcBorders>
              <w:top w:val="single" w:sz="4" w:space="0" w:color="auto"/>
              <w:left w:val="single" w:sz="4" w:space="0" w:color="auto"/>
              <w:bottom w:val="single" w:sz="4" w:space="0" w:color="auto"/>
              <w:right w:val="single" w:sz="4" w:space="0" w:color="auto"/>
            </w:tcBorders>
            <w:vAlign w:val="center"/>
            <w:hideMark/>
          </w:tcPr>
          <w:p w14:paraId="2CEBAEF4" w14:textId="77777777" w:rsidR="00C74DE9" w:rsidRPr="003607DC" w:rsidRDefault="00C74DE9" w:rsidP="000D6E50">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68A382CE" w14:textId="77777777" w:rsidR="00C74DE9" w:rsidRPr="00A74294" w:rsidRDefault="00C74DE9" w:rsidP="000D6E50">
            <w:pPr>
              <w:numPr>
                <w:ilvl w:val="0"/>
                <w:numId w:val="2"/>
              </w:numPr>
              <w:autoSpaceDE w:val="0"/>
              <w:autoSpaceDN w:val="0"/>
              <w:adjustRightInd w:val="0"/>
              <w:jc w:val="both"/>
              <w:rPr>
                <w:rFonts w:asciiTheme="majorHAnsi" w:hAnsiTheme="majorHAnsi" w:cstheme="majorHAnsi"/>
              </w:rPr>
            </w:pPr>
            <w:r w:rsidRPr="006D75CB">
              <w:rPr>
                <w:rFonts w:asciiTheme="majorHAnsi" w:hAnsiTheme="majorHAnsi" w:cstheme="majorHAnsi"/>
              </w:rPr>
              <w:t xml:space="preserve">DATA DA SESSÃO PÚBLICA: </w:t>
            </w:r>
            <w:r w:rsidRPr="007E2A85">
              <w:rPr>
                <w:rFonts w:asciiTheme="majorHAnsi" w:hAnsiTheme="majorHAnsi" w:cstheme="majorHAnsi"/>
              </w:rPr>
              <w:t>29/01/2025 às 9:30h.</w:t>
            </w:r>
          </w:p>
        </w:tc>
      </w:tr>
      <w:tr w:rsidR="00C74DE9" w:rsidRPr="003607DC" w14:paraId="55FF673E" w14:textId="77777777" w:rsidTr="000D6E50">
        <w:trPr>
          <w:cantSplit/>
          <w:trHeight w:val="449"/>
        </w:trPr>
        <w:tc>
          <w:tcPr>
            <w:tcW w:w="3266" w:type="dxa"/>
            <w:tcBorders>
              <w:top w:val="single" w:sz="4" w:space="0" w:color="auto"/>
              <w:left w:val="single" w:sz="4" w:space="0" w:color="auto"/>
              <w:bottom w:val="single" w:sz="4" w:space="0" w:color="auto"/>
              <w:right w:val="single" w:sz="4" w:space="0" w:color="auto"/>
            </w:tcBorders>
            <w:vAlign w:val="center"/>
            <w:hideMark/>
          </w:tcPr>
          <w:p w14:paraId="59A18FBF" w14:textId="77777777" w:rsidR="00C74DE9" w:rsidRPr="001004D6" w:rsidRDefault="00C74DE9" w:rsidP="000D6E50">
            <w:pPr>
              <w:keepNext/>
              <w:jc w:val="center"/>
              <w:outlineLvl w:val="0"/>
              <w:rPr>
                <w:rFonts w:asciiTheme="majorHAnsi" w:hAnsiTheme="majorHAnsi" w:cstheme="majorHAnsi"/>
                <w:iCs/>
                <w:lang w:val="x-none" w:eastAsia="x-none"/>
              </w:rPr>
            </w:pPr>
            <w:r w:rsidRPr="001004D6">
              <w:rPr>
                <w:rFonts w:asciiTheme="majorHAnsi" w:hAnsiTheme="majorHAnsi" w:cstheme="majorHAnsi"/>
                <w:iCs/>
                <w:lang w:val="x-none" w:eastAsia="x-none"/>
              </w:rPr>
              <w:t>Valor Estimado da Obra</w:t>
            </w:r>
          </w:p>
        </w:tc>
        <w:tc>
          <w:tcPr>
            <w:tcW w:w="2548" w:type="dxa"/>
            <w:tcBorders>
              <w:top w:val="single" w:sz="4" w:space="0" w:color="auto"/>
              <w:left w:val="single" w:sz="4" w:space="0" w:color="auto"/>
              <w:bottom w:val="single" w:sz="4" w:space="0" w:color="auto"/>
              <w:right w:val="single" w:sz="4" w:space="0" w:color="auto"/>
            </w:tcBorders>
            <w:vAlign w:val="center"/>
            <w:hideMark/>
          </w:tcPr>
          <w:p w14:paraId="261465B5" w14:textId="77777777" w:rsidR="00C74DE9" w:rsidRPr="001004D6" w:rsidRDefault="00C74DE9" w:rsidP="000D6E50">
            <w:pPr>
              <w:keepNext/>
              <w:jc w:val="center"/>
              <w:outlineLvl w:val="0"/>
              <w:rPr>
                <w:rFonts w:asciiTheme="majorHAnsi" w:hAnsiTheme="majorHAnsi" w:cstheme="majorHAnsi"/>
                <w:iCs/>
                <w:lang w:val="x-none" w:eastAsia="x-none"/>
              </w:rPr>
            </w:pPr>
            <w:r w:rsidRPr="001004D6">
              <w:rPr>
                <w:rFonts w:asciiTheme="majorHAnsi" w:hAnsiTheme="majorHAnsi" w:cstheme="majorHAnsi"/>
                <w:iCs/>
                <w:lang w:val="x-none" w:eastAsia="x-none"/>
              </w:rPr>
              <w:t>Capital Social</w:t>
            </w:r>
          </w:p>
        </w:tc>
        <w:tc>
          <w:tcPr>
            <w:tcW w:w="2372" w:type="dxa"/>
            <w:tcBorders>
              <w:top w:val="single" w:sz="4" w:space="0" w:color="auto"/>
              <w:left w:val="single" w:sz="4" w:space="0" w:color="auto"/>
              <w:bottom w:val="single" w:sz="4" w:space="0" w:color="auto"/>
              <w:right w:val="single" w:sz="4" w:space="0" w:color="auto"/>
            </w:tcBorders>
            <w:vAlign w:val="center"/>
            <w:hideMark/>
          </w:tcPr>
          <w:p w14:paraId="778EA9FE" w14:textId="77777777" w:rsidR="00C74DE9" w:rsidRPr="003607DC" w:rsidRDefault="00C74DE9" w:rsidP="000D6E5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4" w:type="dxa"/>
            <w:tcBorders>
              <w:top w:val="single" w:sz="4" w:space="0" w:color="auto"/>
              <w:left w:val="single" w:sz="4" w:space="0" w:color="auto"/>
              <w:bottom w:val="single" w:sz="4" w:space="0" w:color="auto"/>
              <w:right w:val="single" w:sz="4" w:space="0" w:color="auto"/>
            </w:tcBorders>
            <w:vAlign w:val="center"/>
            <w:hideMark/>
          </w:tcPr>
          <w:p w14:paraId="371C5BED" w14:textId="77777777" w:rsidR="00C74DE9" w:rsidRPr="003607DC" w:rsidRDefault="00C74DE9" w:rsidP="000D6E5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C74DE9" w:rsidRPr="003607DC" w14:paraId="0B98324E" w14:textId="77777777" w:rsidTr="000D6E50">
        <w:trPr>
          <w:cantSplit/>
          <w:trHeight w:val="304"/>
        </w:trPr>
        <w:tc>
          <w:tcPr>
            <w:tcW w:w="3266" w:type="dxa"/>
            <w:tcBorders>
              <w:top w:val="single" w:sz="4" w:space="0" w:color="auto"/>
              <w:left w:val="single" w:sz="4" w:space="0" w:color="auto"/>
              <w:bottom w:val="single" w:sz="4" w:space="0" w:color="auto"/>
              <w:right w:val="single" w:sz="4" w:space="0" w:color="auto"/>
            </w:tcBorders>
            <w:vAlign w:val="center"/>
            <w:hideMark/>
          </w:tcPr>
          <w:p w14:paraId="42288EB0" w14:textId="77777777" w:rsidR="00C74DE9" w:rsidRPr="001004D6" w:rsidRDefault="00C74DE9" w:rsidP="000D6E50">
            <w:pPr>
              <w:autoSpaceDE w:val="0"/>
              <w:autoSpaceDN w:val="0"/>
              <w:adjustRightInd w:val="0"/>
              <w:jc w:val="center"/>
              <w:rPr>
                <w:rFonts w:asciiTheme="majorHAnsi" w:hAnsiTheme="majorHAnsi" w:cstheme="majorHAnsi"/>
                <w:bCs/>
              </w:rPr>
            </w:pPr>
            <w:r w:rsidRPr="001004D6">
              <w:rPr>
                <w:rFonts w:asciiTheme="majorHAnsi" w:hAnsiTheme="majorHAnsi" w:cstheme="majorHAnsi"/>
              </w:rPr>
              <w:t xml:space="preserve">R$         </w:t>
            </w:r>
            <w:r w:rsidRPr="001004D6">
              <w:t xml:space="preserve">  </w:t>
            </w:r>
          </w:p>
        </w:tc>
        <w:tc>
          <w:tcPr>
            <w:tcW w:w="2548" w:type="dxa"/>
            <w:tcBorders>
              <w:top w:val="single" w:sz="4" w:space="0" w:color="auto"/>
              <w:left w:val="single" w:sz="4" w:space="0" w:color="auto"/>
              <w:bottom w:val="single" w:sz="4" w:space="0" w:color="auto"/>
              <w:right w:val="single" w:sz="4" w:space="0" w:color="auto"/>
            </w:tcBorders>
            <w:vAlign w:val="center"/>
            <w:hideMark/>
          </w:tcPr>
          <w:p w14:paraId="28F6D59F" w14:textId="77777777" w:rsidR="00C74DE9" w:rsidRPr="001004D6" w:rsidRDefault="00C74DE9" w:rsidP="000D6E50">
            <w:pPr>
              <w:autoSpaceDE w:val="0"/>
              <w:autoSpaceDN w:val="0"/>
              <w:adjustRightInd w:val="0"/>
              <w:jc w:val="center"/>
              <w:rPr>
                <w:rFonts w:asciiTheme="majorHAnsi" w:hAnsiTheme="majorHAnsi" w:cstheme="majorHAnsi"/>
                <w:color w:val="000000"/>
              </w:rPr>
            </w:pPr>
            <w:r w:rsidRPr="001004D6">
              <w:rPr>
                <w:rFonts w:asciiTheme="majorHAnsi" w:hAnsiTheme="majorHAnsi" w:cstheme="majorHAnsi"/>
                <w:color w:val="000000"/>
              </w:rPr>
              <w:t>R$ -</w:t>
            </w:r>
          </w:p>
        </w:tc>
        <w:tc>
          <w:tcPr>
            <w:tcW w:w="2372" w:type="dxa"/>
            <w:tcBorders>
              <w:top w:val="single" w:sz="4" w:space="0" w:color="auto"/>
              <w:left w:val="single" w:sz="4" w:space="0" w:color="auto"/>
              <w:bottom w:val="single" w:sz="4" w:space="0" w:color="auto"/>
              <w:right w:val="single" w:sz="4" w:space="0" w:color="auto"/>
            </w:tcBorders>
            <w:vAlign w:val="center"/>
            <w:hideMark/>
          </w:tcPr>
          <w:p w14:paraId="206E0CE1" w14:textId="77777777" w:rsidR="00C74DE9" w:rsidRPr="003607DC" w:rsidRDefault="00C74DE9" w:rsidP="000D6E50">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4" w:type="dxa"/>
            <w:tcBorders>
              <w:top w:val="single" w:sz="4" w:space="0" w:color="auto"/>
              <w:left w:val="single" w:sz="4" w:space="0" w:color="auto"/>
              <w:bottom w:val="single" w:sz="4" w:space="0" w:color="auto"/>
              <w:right w:val="single" w:sz="4" w:space="0" w:color="auto"/>
            </w:tcBorders>
            <w:vAlign w:val="center"/>
            <w:hideMark/>
          </w:tcPr>
          <w:p w14:paraId="38F0DE98" w14:textId="77777777" w:rsidR="00C74DE9" w:rsidRPr="003607DC" w:rsidRDefault="00C74DE9" w:rsidP="000D6E50">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C74DE9" w:rsidRPr="002F6DBA" w14:paraId="59DAD6F0" w14:textId="77777777" w:rsidTr="000D6E50">
        <w:trPr>
          <w:cantSplit/>
          <w:trHeight w:val="404"/>
        </w:trPr>
        <w:tc>
          <w:tcPr>
            <w:tcW w:w="10920" w:type="dxa"/>
            <w:gridSpan w:val="4"/>
            <w:tcBorders>
              <w:top w:val="single" w:sz="4" w:space="0" w:color="auto"/>
              <w:left w:val="single" w:sz="4" w:space="0" w:color="auto"/>
              <w:bottom w:val="single" w:sz="4" w:space="0" w:color="auto"/>
              <w:right w:val="single" w:sz="4" w:space="0" w:color="auto"/>
            </w:tcBorders>
            <w:vAlign w:val="center"/>
          </w:tcPr>
          <w:p w14:paraId="68CE9FF1" w14:textId="77777777" w:rsidR="00C74DE9" w:rsidRPr="002F6DBA" w:rsidRDefault="00C74DE9" w:rsidP="000D6E50">
            <w:pPr>
              <w:jc w:val="both"/>
              <w:outlineLvl w:val="1"/>
              <w:rPr>
                <w:rFonts w:asciiTheme="majorHAnsi" w:hAnsiTheme="majorHAnsi" w:cstheme="majorHAnsi"/>
              </w:rPr>
            </w:pPr>
            <w:r w:rsidRPr="001004D6">
              <w:rPr>
                <w:rFonts w:asciiTheme="majorHAnsi" w:hAnsiTheme="majorHAnsi" w:cstheme="majorHAnsi"/>
                <w:color w:val="000000"/>
              </w:rPr>
              <w:t>CAPACIDADE TÉCNICA</w:t>
            </w:r>
            <w:r>
              <w:rPr>
                <w:rFonts w:asciiTheme="majorHAnsi" w:hAnsiTheme="majorHAnsi" w:cstheme="majorHAnsi"/>
              </w:rPr>
              <w:t>:</w:t>
            </w:r>
          </w:p>
        </w:tc>
      </w:tr>
      <w:tr w:rsidR="00C74DE9" w:rsidRPr="001004D6" w14:paraId="019451BC" w14:textId="77777777" w:rsidTr="000D6E50">
        <w:trPr>
          <w:cantSplit/>
          <w:trHeight w:val="404"/>
        </w:trPr>
        <w:tc>
          <w:tcPr>
            <w:tcW w:w="10920" w:type="dxa"/>
            <w:gridSpan w:val="4"/>
            <w:tcBorders>
              <w:top w:val="single" w:sz="4" w:space="0" w:color="auto"/>
              <w:left w:val="single" w:sz="4" w:space="0" w:color="auto"/>
              <w:bottom w:val="single" w:sz="4" w:space="0" w:color="auto"/>
              <w:right w:val="single" w:sz="4" w:space="0" w:color="auto"/>
            </w:tcBorders>
            <w:vAlign w:val="center"/>
          </w:tcPr>
          <w:p w14:paraId="3B748EBA" w14:textId="77777777" w:rsidR="00C74DE9" w:rsidRPr="001004D6" w:rsidRDefault="00C74DE9" w:rsidP="000D6E50">
            <w:pPr>
              <w:jc w:val="both"/>
              <w:outlineLvl w:val="1"/>
              <w:rPr>
                <w:rFonts w:asciiTheme="majorHAnsi" w:hAnsiTheme="majorHAnsi" w:cstheme="majorHAnsi"/>
              </w:rPr>
            </w:pPr>
            <w:r w:rsidRPr="001004D6">
              <w:rPr>
                <w:rFonts w:asciiTheme="majorHAnsi" w:hAnsiTheme="majorHAnsi" w:cstheme="majorHAnsi"/>
                <w:color w:val="000000"/>
              </w:rPr>
              <w:t xml:space="preserve">CAPACIDADE </w:t>
            </w:r>
            <w:r w:rsidRPr="001004D6">
              <w:rPr>
                <w:rFonts w:asciiTheme="majorHAnsi" w:hAnsiTheme="majorHAnsi" w:cstheme="majorHAnsi"/>
              </w:rPr>
              <w:t>OPERACIONAL</w:t>
            </w:r>
            <w:r>
              <w:rPr>
                <w:rFonts w:asciiTheme="majorHAnsi" w:hAnsiTheme="majorHAnsi" w:cstheme="majorHAnsi"/>
              </w:rPr>
              <w:t>:</w:t>
            </w:r>
          </w:p>
        </w:tc>
      </w:tr>
      <w:tr w:rsidR="00C74DE9" w:rsidRPr="001004D6" w14:paraId="38C53DED" w14:textId="77777777" w:rsidTr="000D6E50">
        <w:trPr>
          <w:cantSplit/>
          <w:trHeight w:val="404"/>
        </w:trPr>
        <w:tc>
          <w:tcPr>
            <w:tcW w:w="10920" w:type="dxa"/>
            <w:gridSpan w:val="4"/>
            <w:tcBorders>
              <w:top w:val="single" w:sz="4" w:space="0" w:color="auto"/>
              <w:left w:val="single" w:sz="4" w:space="0" w:color="auto"/>
              <w:bottom w:val="single" w:sz="4" w:space="0" w:color="auto"/>
              <w:right w:val="single" w:sz="4" w:space="0" w:color="auto"/>
            </w:tcBorders>
            <w:vAlign w:val="center"/>
            <w:hideMark/>
          </w:tcPr>
          <w:p w14:paraId="32105CCF" w14:textId="77777777" w:rsidR="00C74DE9" w:rsidRPr="001004D6" w:rsidRDefault="00C74DE9" w:rsidP="000D6E50">
            <w:pPr>
              <w:jc w:val="both"/>
              <w:outlineLvl w:val="1"/>
              <w:rPr>
                <w:rFonts w:asciiTheme="majorHAnsi" w:hAnsiTheme="majorHAnsi" w:cstheme="majorHAnsi"/>
              </w:rPr>
            </w:pPr>
            <w:r w:rsidRPr="001004D6">
              <w:rPr>
                <w:rFonts w:asciiTheme="majorHAnsi" w:hAnsiTheme="majorHAnsi" w:cstheme="majorHAnsi"/>
              </w:rPr>
              <w:t>ÍNDICES ECONÔMICOS: -</w:t>
            </w:r>
          </w:p>
        </w:tc>
      </w:tr>
      <w:tr w:rsidR="00C74DE9" w:rsidRPr="001004D6" w14:paraId="43F49D77" w14:textId="77777777" w:rsidTr="000D6E50">
        <w:trPr>
          <w:cantSplit/>
          <w:trHeight w:val="277"/>
        </w:trPr>
        <w:tc>
          <w:tcPr>
            <w:tcW w:w="10920" w:type="dxa"/>
            <w:gridSpan w:val="4"/>
            <w:tcBorders>
              <w:top w:val="single" w:sz="4" w:space="0" w:color="auto"/>
              <w:left w:val="single" w:sz="4" w:space="0" w:color="auto"/>
              <w:bottom w:val="single" w:sz="4" w:space="0" w:color="auto"/>
              <w:right w:val="single" w:sz="4" w:space="0" w:color="auto"/>
            </w:tcBorders>
            <w:vAlign w:val="center"/>
            <w:hideMark/>
          </w:tcPr>
          <w:p w14:paraId="01E59271" w14:textId="77777777" w:rsidR="00C74DE9" w:rsidRPr="001004D6" w:rsidRDefault="00C74DE9" w:rsidP="000D6E50">
            <w:pPr>
              <w:jc w:val="both"/>
              <w:rPr>
                <w:rFonts w:asciiTheme="majorHAnsi" w:hAnsiTheme="majorHAnsi"/>
              </w:rPr>
            </w:pPr>
            <w:r w:rsidRPr="001004D6">
              <w:rPr>
                <w:rFonts w:asciiTheme="majorHAnsi" w:hAnsiTheme="majorHAnsi" w:cstheme="majorHAnsi"/>
                <w:color w:val="000000"/>
              </w:rPr>
              <w:t>OBSERVAÇÕES:</w:t>
            </w:r>
            <w:r w:rsidRPr="001004D6">
              <w:rPr>
                <w:rFonts w:asciiTheme="majorHAnsi" w:hAnsiTheme="majorHAnsi" w:cstheme="majorHAnsi"/>
              </w:rPr>
              <w:t xml:space="preserve"> </w:t>
            </w:r>
            <w:r w:rsidRPr="001004D6">
              <w:t xml:space="preserve"> </w:t>
            </w:r>
            <w:r w:rsidRPr="001004D6">
              <w:rPr>
                <w:rFonts w:asciiTheme="majorHAnsi" w:hAnsiTheme="majorHAnsi"/>
              </w:rPr>
              <w:t>os demais itens do edital e seus anexos permanecem inalterados. Os documentos</w:t>
            </w:r>
          </w:p>
          <w:p w14:paraId="5F2FB30B" w14:textId="77777777" w:rsidR="00C74DE9" w:rsidRPr="001004D6" w:rsidRDefault="00C74DE9" w:rsidP="000D6E50">
            <w:pPr>
              <w:jc w:val="both"/>
              <w:rPr>
                <w:rFonts w:asciiTheme="majorHAnsi" w:hAnsiTheme="majorHAnsi"/>
              </w:rPr>
            </w:pPr>
            <w:r w:rsidRPr="001004D6">
              <w:rPr>
                <w:rFonts w:asciiTheme="majorHAnsi" w:hAnsiTheme="majorHAnsi"/>
              </w:rPr>
              <w:t xml:space="preserve">Consolidados estão disponíveis no site da PBH no link: </w:t>
            </w:r>
            <w:hyperlink r:id="rId30" w:history="1">
              <w:r w:rsidRPr="001004D6">
                <w:rPr>
                  <w:rStyle w:val="Hyperlink"/>
                  <w:rFonts w:asciiTheme="majorHAnsi" w:hAnsiTheme="majorHAnsi"/>
                </w:rPr>
                <w:t>https://prefeitura.pbh.gov.br/obrase-infraestrutura/licitacao/regime-diferenciado-de-contratacao-013-2023</w:t>
              </w:r>
            </w:hyperlink>
            <w:r w:rsidRPr="001004D6">
              <w:rPr>
                <w:rFonts w:asciiTheme="majorHAnsi" w:hAnsiTheme="majorHAnsi"/>
              </w:rPr>
              <w:t>.</w:t>
            </w:r>
          </w:p>
        </w:tc>
      </w:tr>
    </w:tbl>
    <w:p w14:paraId="4AB9B220" w14:textId="77777777" w:rsidR="00C126E5" w:rsidRDefault="00C126E5" w:rsidP="00C126E5">
      <w:pPr>
        <w:autoSpaceDE w:val="0"/>
        <w:autoSpaceDN w:val="0"/>
        <w:adjustRightInd w:val="0"/>
        <w:rPr>
          <w:rFonts w:asciiTheme="minorHAnsi" w:hAnsiTheme="minorHAnsi" w:cstheme="minorHAnsi"/>
          <w:b/>
        </w:rPr>
      </w:pPr>
    </w:p>
    <w:p w14:paraId="23C51876" w14:textId="02A6731B" w:rsidR="00944F81" w:rsidRDefault="00944F81" w:rsidP="00C126E5">
      <w:pPr>
        <w:autoSpaceDE w:val="0"/>
        <w:autoSpaceDN w:val="0"/>
        <w:adjustRightInd w:val="0"/>
        <w:jc w:val="center"/>
        <w:rPr>
          <w:rFonts w:asciiTheme="minorHAnsi" w:hAnsiTheme="minorHAnsi" w:cstheme="minorHAnsi"/>
          <w:b/>
        </w:rPr>
      </w:pPr>
      <w:r w:rsidRPr="007E6844">
        <w:rPr>
          <w:rFonts w:asciiTheme="minorHAnsi" w:hAnsiTheme="minorHAnsi" w:cstheme="minorHAnsi"/>
          <w:b/>
        </w:rPr>
        <w:lastRenderedPageBreak/>
        <w:t>ESTADO DE MINAS GERAIS</w:t>
      </w:r>
    </w:p>
    <w:p w14:paraId="2EC63DB2" w14:textId="77777777" w:rsidR="00F34071" w:rsidRDefault="00F34071" w:rsidP="00F24726">
      <w:pPr>
        <w:autoSpaceDE w:val="0"/>
        <w:autoSpaceDN w:val="0"/>
        <w:adjustRightInd w:val="0"/>
        <w:rPr>
          <w:rFonts w:asciiTheme="minorHAnsi" w:hAnsiTheme="minorHAnsi" w:cstheme="minorHAnsi"/>
          <w:b/>
        </w:rPr>
      </w:pPr>
    </w:p>
    <w:p w14:paraId="3B74CD5C" w14:textId="77777777" w:rsidR="00F24726" w:rsidRDefault="00F24726" w:rsidP="00F24726">
      <w:pPr>
        <w:autoSpaceDE w:val="0"/>
        <w:autoSpaceDN w:val="0"/>
        <w:adjustRightInd w:val="0"/>
        <w:rPr>
          <w:rFonts w:asciiTheme="minorHAnsi" w:hAnsiTheme="minorHAnsi" w:cstheme="minorHAnsi"/>
          <w:b/>
        </w:rPr>
      </w:pPr>
    </w:p>
    <w:p w14:paraId="4BE33D97" w14:textId="5F2B405D" w:rsidR="00C74DE9" w:rsidRDefault="00C74DE9" w:rsidP="00A80BB3">
      <w:pPr>
        <w:tabs>
          <w:tab w:val="left" w:pos="3405"/>
        </w:tabs>
        <w:autoSpaceDE w:val="0"/>
        <w:autoSpaceDN w:val="0"/>
        <w:adjustRightInd w:val="0"/>
        <w:jc w:val="both"/>
        <w:rPr>
          <w:rFonts w:asciiTheme="minorHAnsi" w:hAnsiTheme="minorHAnsi" w:cstheme="minorHAnsi"/>
          <w:b/>
        </w:rPr>
      </w:pPr>
      <w:r w:rsidRPr="00684CD8">
        <w:rPr>
          <w:rFonts w:asciiTheme="minorHAnsi" w:hAnsiTheme="minorHAnsi" w:cstheme="minorHAnsi"/>
          <w:b/>
        </w:rPr>
        <w:t xml:space="preserve">PREFEITURA MUNICIPAL </w:t>
      </w:r>
      <w:r w:rsidR="00C126E5" w:rsidRPr="00684CD8">
        <w:rPr>
          <w:rFonts w:asciiTheme="minorHAnsi" w:hAnsiTheme="minorHAnsi" w:cstheme="minorHAnsi"/>
          <w:b/>
        </w:rPr>
        <w:t>DE IPATINGA</w:t>
      </w:r>
      <w:r>
        <w:rPr>
          <w:rFonts w:asciiTheme="minorHAnsi" w:hAnsiTheme="minorHAnsi" w:cstheme="minorHAnsi"/>
          <w:b/>
        </w:rPr>
        <w:t xml:space="preserve"> - </w:t>
      </w:r>
      <w:r w:rsidRPr="00C74DE9">
        <w:rPr>
          <w:rFonts w:asciiTheme="minorHAnsi" w:hAnsiTheme="minorHAnsi" w:cstheme="minorHAnsi"/>
          <w:b/>
        </w:rPr>
        <w:t>PREGÃO PRESENCIAL PARA REGISTRO DE PREÇOS N</w:t>
      </w:r>
      <w:r>
        <w:rPr>
          <w:rFonts w:asciiTheme="minorHAnsi" w:hAnsiTheme="minorHAnsi" w:cstheme="minorHAnsi"/>
          <w:b/>
        </w:rPr>
        <w:t xml:space="preserve">º 053/2024 </w:t>
      </w:r>
    </w:p>
    <w:p w14:paraId="67BEAEEE" w14:textId="7962A1B3" w:rsidR="00C74DE9" w:rsidRPr="00C74DE9" w:rsidRDefault="00C126E5" w:rsidP="00A80BB3">
      <w:pPr>
        <w:tabs>
          <w:tab w:val="left" w:pos="3405"/>
        </w:tabs>
        <w:autoSpaceDE w:val="0"/>
        <w:autoSpaceDN w:val="0"/>
        <w:adjustRightInd w:val="0"/>
        <w:jc w:val="both"/>
        <w:rPr>
          <w:rFonts w:asciiTheme="majorHAnsi" w:hAnsiTheme="majorHAnsi" w:cstheme="majorHAnsi"/>
        </w:rPr>
      </w:pPr>
      <w:r w:rsidRPr="00C74DE9">
        <w:rPr>
          <w:rFonts w:asciiTheme="majorHAnsi" w:hAnsiTheme="majorHAnsi" w:cstheme="majorHAnsi"/>
        </w:rPr>
        <w:t>Objeto</w:t>
      </w:r>
      <w:r w:rsidR="00C74DE9" w:rsidRPr="00C74DE9">
        <w:rPr>
          <w:rFonts w:asciiTheme="majorHAnsi" w:hAnsiTheme="majorHAnsi" w:cstheme="majorHAnsi"/>
        </w:rPr>
        <w:t xml:space="preserve">: Contratação de empresa especializada de engenharia, na modalidade Pegão Presencial por sistema de registro de preço para </w:t>
      </w:r>
      <w:r w:rsidRPr="00C74DE9">
        <w:rPr>
          <w:rFonts w:asciiTheme="majorHAnsi" w:hAnsiTheme="majorHAnsi" w:cstheme="majorHAnsi"/>
        </w:rPr>
        <w:t xml:space="preserve">Serviços, Reforma E Intervenções De Recuperação E Modernização De Acessos E Escadarias E De Dispositivos De Escada De Drenagem, Em Diversas Áreas Do Município De Ipatinga </w:t>
      </w:r>
      <w:r w:rsidR="00C74DE9" w:rsidRPr="00C74DE9">
        <w:rPr>
          <w:rFonts w:asciiTheme="majorHAnsi" w:hAnsiTheme="majorHAnsi" w:cstheme="majorHAnsi"/>
        </w:rPr>
        <w:t xml:space="preserve">MG, em conformidade com os projetos básicos e executivos, especificações técnicas e demais normas integrantes deste Edital e seus Anexos. Edital disponível no site: </w:t>
      </w:r>
      <w:hyperlink r:id="rId31" w:history="1">
        <w:r w:rsidRPr="008A6F20">
          <w:rPr>
            <w:rStyle w:val="Hyperlink"/>
            <w:rFonts w:asciiTheme="majorHAnsi" w:hAnsiTheme="majorHAnsi" w:cstheme="majorHAnsi"/>
          </w:rPr>
          <w:t>www.ipatinga.mg.gov.br/licitacoes</w:t>
        </w:r>
      </w:hyperlink>
      <w:r w:rsidR="00C74DE9" w:rsidRPr="00C74DE9">
        <w:rPr>
          <w:rFonts w:asciiTheme="majorHAnsi" w:hAnsiTheme="majorHAnsi" w:cstheme="majorHAnsi"/>
        </w:rPr>
        <w:t xml:space="preserve">. Informações complementares no Departamento de Suprimentos, pelo tel. (31) 3829.8203, </w:t>
      </w:r>
      <w:proofErr w:type="gramStart"/>
      <w:r w:rsidR="00C74DE9" w:rsidRPr="00C74DE9">
        <w:rPr>
          <w:rFonts w:asciiTheme="majorHAnsi" w:hAnsiTheme="majorHAnsi" w:cstheme="majorHAnsi"/>
        </w:rPr>
        <w:t>de</w:t>
      </w:r>
      <w:proofErr w:type="gramEnd"/>
      <w:r w:rsidR="00C74DE9" w:rsidRPr="00C74DE9">
        <w:rPr>
          <w:rFonts w:asciiTheme="majorHAnsi" w:hAnsiTheme="majorHAnsi" w:cstheme="majorHAnsi"/>
        </w:rPr>
        <w:t xml:space="preserve"> 08h às 18h. </w:t>
      </w:r>
      <w:r w:rsidRPr="00C74DE9">
        <w:rPr>
          <w:rFonts w:asciiTheme="majorHAnsi" w:hAnsiTheme="majorHAnsi" w:cstheme="majorHAnsi"/>
        </w:rPr>
        <w:t>Abertura</w:t>
      </w:r>
      <w:r w:rsidR="00C74DE9" w:rsidRPr="00C74DE9">
        <w:rPr>
          <w:rFonts w:asciiTheme="majorHAnsi" w:hAnsiTheme="majorHAnsi" w:cstheme="majorHAnsi"/>
        </w:rPr>
        <w:t>: 16/01/2025 às 13h00.</w:t>
      </w:r>
    </w:p>
    <w:p w14:paraId="3C19DBB9" w14:textId="77777777" w:rsidR="00C74DE9" w:rsidRDefault="00C74DE9" w:rsidP="00A80BB3">
      <w:pPr>
        <w:tabs>
          <w:tab w:val="left" w:pos="3405"/>
        </w:tabs>
        <w:autoSpaceDE w:val="0"/>
        <w:autoSpaceDN w:val="0"/>
        <w:adjustRightInd w:val="0"/>
        <w:jc w:val="both"/>
        <w:rPr>
          <w:rFonts w:asciiTheme="minorHAnsi" w:hAnsiTheme="minorHAnsi" w:cstheme="minorHAnsi"/>
          <w:b/>
        </w:rPr>
      </w:pPr>
    </w:p>
    <w:p w14:paraId="7D8930A4" w14:textId="6710AF88" w:rsidR="00684CD8" w:rsidRPr="00684CD8" w:rsidRDefault="00684CD8" w:rsidP="00A80BB3">
      <w:pPr>
        <w:tabs>
          <w:tab w:val="left" w:pos="3405"/>
        </w:tabs>
        <w:autoSpaceDE w:val="0"/>
        <w:autoSpaceDN w:val="0"/>
        <w:adjustRightInd w:val="0"/>
        <w:jc w:val="both"/>
        <w:rPr>
          <w:rFonts w:asciiTheme="minorHAnsi" w:hAnsiTheme="minorHAnsi" w:cstheme="minorHAnsi"/>
          <w:b/>
        </w:rPr>
      </w:pPr>
      <w:r w:rsidRPr="00684CD8">
        <w:rPr>
          <w:rFonts w:asciiTheme="minorHAnsi" w:hAnsiTheme="minorHAnsi" w:cstheme="minorHAnsi"/>
          <w:b/>
        </w:rPr>
        <w:t xml:space="preserve">PREFEITURA MUNICIPAL </w:t>
      </w:r>
      <w:r w:rsidR="001B53D0" w:rsidRPr="00684CD8">
        <w:rPr>
          <w:rFonts w:asciiTheme="minorHAnsi" w:hAnsiTheme="minorHAnsi" w:cstheme="minorHAnsi"/>
          <w:b/>
        </w:rPr>
        <w:t>DE JOAQUIM</w:t>
      </w:r>
      <w:r w:rsidRPr="00684CD8">
        <w:rPr>
          <w:rFonts w:asciiTheme="minorHAnsi" w:hAnsiTheme="minorHAnsi" w:cstheme="minorHAnsi"/>
          <w:b/>
        </w:rPr>
        <w:t xml:space="preserve"> FELÍCIO - CONCORRÊNCIA ELETRÔNICA N° 001/2024</w:t>
      </w:r>
    </w:p>
    <w:p w14:paraId="75BC1A13" w14:textId="391674EC" w:rsidR="00684CD8" w:rsidRDefault="00684CD8" w:rsidP="00A80BB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684CD8">
        <w:rPr>
          <w:rFonts w:asciiTheme="majorHAnsi" w:hAnsiTheme="majorHAnsi" w:cstheme="majorHAnsi"/>
        </w:rPr>
        <w:t xml:space="preserve">Contratação de empresa de engenharia para construção da estação </w:t>
      </w:r>
      <w:r w:rsidR="001B53D0" w:rsidRPr="00684CD8">
        <w:rPr>
          <w:rFonts w:asciiTheme="majorHAnsi" w:hAnsiTheme="majorHAnsi" w:cstheme="majorHAnsi"/>
        </w:rPr>
        <w:t>elevatória</w:t>
      </w:r>
      <w:r w:rsidRPr="00684CD8">
        <w:rPr>
          <w:rFonts w:asciiTheme="majorHAnsi" w:hAnsiTheme="majorHAnsi" w:cstheme="majorHAnsi"/>
        </w:rPr>
        <w:t xml:space="preserve"> e estação de trata- mento de esgoto no município de Joaquim Felício/MG; Abertura dia 04/02/2025 às 09h:30min. O edital completo poderá ser obtido no site oficial: </w:t>
      </w:r>
      <w:hyperlink r:id="rId32" w:history="1">
        <w:r w:rsidR="00C126E5" w:rsidRPr="008A6F20">
          <w:rPr>
            <w:rStyle w:val="Hyperlink"/>
            <w:rFonts w:asciiTheme="majorHAnsi" w:hAnsiTheme="majorHAnsi" w:cstheme="majorHAnsi"/>
          </w:rPr>
          <w:t>https://joaquimfelicio.mg.gov.br/</w:t>
        </w:r>
      </w:hyperlink>
      <w:r w:rsidRPr="00684CD8">
        <w:rPr>
          <w:rFonts w:asciiTheme="majorHAnsi" w:hAnsiTheme="majorHAnsi" w:cstheme="majorHAnsi"/>
        </w:rPr>
        <w:t xml:space="preserve">; ou pessoalmente no setor de licitação na Av. Getúlio Vargas, n°135, centro, Joaquim Felício/MG, no horário de 08h </w:t>
      </w:r>
      <w:proofErr w:type="gramStart"/>
      <w:r w:rsidRPr="00684CD8">
        <w:rPr>
          <w:rFonts w:asciiTheme="majorHAnsi" w:hAnsiTheme="majorHAnsi" w:cstheme="majorHAnsi"/>
        </w:rPr>
        <w:t>ás</w:t>
      </w:r>
      <w:proofErr w:type="gramEnd"/>
      <w:r w:rsidRPr="00684CD8">
        <w:rPr>
          <w:rFonts w:asciiTheme="majorHAnsi" w:hAnsiTheme="majorHAnsi" w:cstheme="majorHAnsi"/>
        </w:rPr>
        <w:t xml:space="preserve"> 16h. Telefone: (38)999546334. E-mail: </w:t>
      </w:r>
      <w:hyperlink r:id="rId33" w:history="1">
        <w:r w:rsidRPr="008A6F20">
          <w:rPr>
            <w:rStyle w:val="Hyperlink"/>
            <w:rFonts w:asciiTheme="majorHAnsi" w:hAnsiTheme="majorHAnsi" w:cstheme="majorHAnsi"/>
          </w:rPr>
          <w:t>licitacao.joaquimfelicio@gmail.com</w:t>
        </w:r>
      </w:hyperlink>
      <w:r>
        <w:rPr>
          <w:rFonts w:asciiTheme="majorHAnsi" w:hAnsiTheme="majorHAnsi" w:cstheme="majorHAnsi"/>
        </w:rPr>
        <w:t>.</w:t>
      </w:r>
    </w:p>
    <w:p w14:paraId="23F46303" w14:textId="77777777" w:rsidR="00D7453E" w:rsidRDefault="00D7453E" w:rsidP="00A80BB3">
      <w:pPr>
        <w:tabs>
          <w:tab w:val="left" w:pos="3405"/>
        </w:tabs>
        <w:autoSpaceDE w:val="0"/>
        <w:autoSpaceDN w:val="0"/>
        <w:adjustRightInd w:val="0"/>
        <w:jc w:val="both"/>
        <w:rPr>
          <w:rFonts w:asciiTheme="majorHAnsi" w:hAnsiTheme="majorHAnsi" w:cstheme="majorHAnsi"/>
        </w:rPr>
      </w:pPr>
    </w:p>
    <w:p w14:paraId="4D8AC028" w14:textId="14F954E1" w:rsidR="00684CD8" w:rsidRDefault="00684CD8" w:rsidP="00A80BB3">
      <w:pPr>
        <w:tabs>
          <w:tab w:val="left" w:pos="3405"/>
        </w:tabs>
        <w:autoSpaceDE w:val="0"/>
        <w:autoSpaceDN w:val="0"/>
        <w:adjustRightInd w:val="0"/>
        <w:jc w:val="both"/>
        <w:rPr>
          <w:rFonts w:asciiTheme="majorHAnsi" w:hAnsiTheme="majorHAnsi" w:cstheme="majorHAnsi"/>
        </w:rPr>
      </w:pPr>
      <w:r w:rsidRPr="00684CD8">
        <w:rPr>
          <w:rFonts w:asciiTheme="minorHAnsi" w:hAnsiTheme="minorHAnsi" w:cstheme="minorHAnsi"/>
          <w:b/>
        </w:rPr>
        <w:t xml:space="preserve">PREFEITURA MUNICIPAL </w:t>
      </w:r>
      <w:r w:rsidR="001B53D0" w:rsidRPr="00684CD8">
        <w:rPr>
          <w:rFonts w:asciiTheme="minorHAnsi" w:hAnsiTheme="minorHAnsi" w:cstheme="minorHAnsi"/>
          <w:b/>
        </w:rPr>
        <w:t>DE NATALÂNDIA</w:t>
      </w:r>
      <w:r w:rsidRPr="00684CD8">
        <w:rPr>
          <w:rFonts w:asciiTheme="minorHAnsi" w:hAnsiTheme="minorHAnsi" w:cstheme="minorHAnsi"/>
          <w:b/>
        </w:rPr>
        <w:t xml:space="preserve"> - CONCORRÊNCIA ELETRÔNICA N. º 011/2024</w:t>
      </w:r>
      <w:r w:rsidRPr="00684CD8">
        <w:rPr>
          <w:rFonts w:asciiTheme="majorHAnsi" w:hAnsiTheme="majorHAnsi" w:cstheme="majorHAnsi"/>
        </w:rPr>
        <w:t xml:space="preserve"> </w:t>
      </w:r>
    </w:p>
    <w:p w14:paraId="7009CE0C" w14:textId="707A2E13" w:rsidR="00684CD8" w:rsidRPr="00684CD8" w:rsidRDefault="00684CD8" w:rsidP="00A80BB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C126E5" w:rsidRPr="00684CD8">
        <w:rPr>
          <w:rFonts w:asciiTheme="majorHAnsi" w:hAnsiTheme="majorHAnsi" w:cstheme="majorHAnsi"/>
        </w:rPr>
        <w:t>Contratação</w:t>
      </w:r>
      <w:r w:rsidRPr="00684CD8">
        <w:rPr>
          <w:rFonts w:asciiTheme="majorHAnsi" w:hAnsiTheme="majorHAnsi" w:cstheme="majorHAnsi"/>
        </w:rPr>
        <w:t xml:space="preserve"> de empresa especializada do ramo de engenharia civil para prestação de serviços Pavimentação Asfáltica – Subleito, base, capa asfáltica em C.B.U.Q. meio fio e sarjetas em trecho de 1610,43m² na Estrada Vicinal Escola Agrícola Família de Natalândia, 2ª ETAPA, situada no P.A Porto do Saco, Per</w:t>
      </w:r>
      <w:r w:rsidR="00C126E5">
        <w:rPr>
          <w:rFonts w:asciiTheme="majorHAnsi" w:hAnsiTheme="majorHAnsi" w:cstheme="majorHAnsi"/>
        </w:rPr>
        <w:t>ímetro Rural de Natalândia - MG</w:t>
      </w:r>
      <w:r w:rsidRPr="00684CD8">
        <w:rPr>
          <w:rFonts w:asciiTheme="majorHAnsi" w:hAnsiTheme="majorHAnsi" w:cstheme="majorHAnsi"/>
        </w:rPr>
        <w:t xml:space="preserve">. Data e horário do recebimento das propostas: até às </w:t>
      </w:r>
      <w:r w:rsidR="001B53D0" w:rsidRPr="00684CD8">
        <w:rPr>
          <w:rFonts w:asciiTheme="majorHAnsi" w:hAnsiTheme="majorHAnsi" w:cstheme="majorHAnsi"/>
        </w:rPr>
        <w:t>07: h</w:t>
      </w:r>
      <w:r w:rsidRPr="00684CD8">
        <w:rPr>
          <w:rFonts w:asciiTheme="majorHAnsi" w:hAnsiTheme="majorHAnsi" w:cstheme="majorHAnsi"/>
        </w:rPr>
        <w:t xml:space="preserve">00 do dia 15/01/2025. Data e horário do início da disputa: </w:t>
      </w:r>
      <w:r w:rsidR="001B53D0" w:rsidRPr="00684CD8">
        <w:rPr>
          <w:rFonts w:asciiTheme="majorHAnsi" w:hAnsiTheme="majorHAnsi" w:cstheme="majorHAnsi"/>
        </w:rPr>
        <w:t>09: h</w:t>
      </w:r>
      <w:r w:rsidRPr="00684CD8">
        <w:rPr>
          <w:rFonts w:asciiTheme="majorHAnsi" w:hAnsiTheme="majorHAnsi" w:cstheme="majorHAnsi"/>
        </w:rPr>
        <w:t>00min do dia 15/01/2025. O Edital poderá ser obtido gratuitamente</w:t>
      </w:r>
      <w:r w:rsidR="00C126E5">
        <w:rPr>
          <w:rFonts w:asciiTheme="majorHAnsi" w:hAnsiTheme="majorHAnsi" w:cstheme="majorHAnsi"/>
        </w:rPr>
        <w:t xml:space="preserve"> no site </w:t>
      </w:r>
      <w:hyperlink r:id="rId34" w:history="1">
        <w:r w:rsidR="00C126E5" w:rsidRPr="008A6F20">
          <w:rPr>
            <w:rStyle w:val="Hyperlink"/>
            <w:rFonts w:asciiTheme="majorHAnsi" w:hAnsiTheme="majorHAnsi" w:cstheme="majorHAnsi"/>
          </w:rPr>
          <w:t>http://www.natalandia.mg.gov</w:t>
        </w:r>
      </w:hyperlink>
      <w:r w:rsidRPr="00684CD8">
        <w:rPr>
          <w:rFonts w:asciiTheme="majorHAnsi" w:hAnsiTheme="majorHAnsi" w:cstheme="majorHAnsi"/>
        </w:rPr>
        <w:t xml:space="preserve">, maiores informações telefone: (38) 3458-0000. </w:t>
      </w:r>
    </w:p>
    <w:p w14:paraId="61E36B49" w14:textId="77777777" w:rsidR="00684CD8" w:rsidRPr="00684CD8" w:rsidRDefault="00684CD8" w:rsidP="00A80BB3">
      <w:pPr>
        <w:tabs>
          <w:tab w:val="left" w:pos="3405"/>
        </w:tabs>
        <w:autoSpaceDE w:val="0"/>
        <w:autoSpaceDN w:val="0"/>
        <w:adjustRightInd w:val="0"/>
        <w:jc w:val="both"/>
        <w:rPr>
          <w:rFonts w:asciiTheme="majorHAnsi" w:hAnsiTheme="majorHAnsi" w:cstheme="majorHAnsi"/>
        </w:rPr>
      </w:pPr>
    </w:p>
    <w:p w14:paraId="70577799" w14:textId="1E8B4064" w:rsidR="00684CD8" w:rsidRPr="00684CD8" w:rsidRDefault="00684CD8" w:rsidP="00A4407E">
      <w:pPr>
        <w:tabs>
          <w:tab w:val="left" w:pos="3405"/>
        </w:tabs>
        <w:autoSpaceDE w:val="0"/>
        <w:autoSpaceDN w:val="0"/>
        <w:adjustRightInd w:val="0"/>
        <w:jc w:val="both"/>
        <w:rPr>
          <w:rFonts w:asciiTheme="minorHAnsi" w:hAnsiTheme="minorHAnsi" w:cstheme="minorHAnsi"/>
          <w:b/>
        </w:rPr>
      </w:pPr>
      <w:r w:rsidRPr="00684CD8">
        <w:rPr>
          <w:rFonts w:asciiTheme="minorHAnsi" w:hAnsiTheme="minorHAnsi" w:cstheme="minorHAnsi"/>
          <w:b/>
        </w:rPr>
        <w:t xml:space="preserve">PREFEITURA MUNICIPAL </w:t>
      </w:r>
      <w:r w:rsidR="001B53D0" w:rsidRPr="00684CD8">
        <w:rPr>
          <w:rFonts w:asciiTheme="minorHAnsi" w:hAnsiTheme="minorHAnsi" w:cstheme="minorHAnsi"/>
          <w:b/>
        </w:rPr>
        <w:t>DE PERDIZES</w:t>
      </w:r>
      <w:r w:rsidRPr="00684CD8">
        <w:rPr>
          <w:rFonts w:asciiTheme="minorHAnsi" w:hAnsiTheme="minorHAnsi" w:cstheme="minorHAnsi"/>
          <w:b/>
        </w:rPr>
        <w:t xml:space="preserve"> - CONCORRÊNCIA ELETRONICA Nº 018/2024</w:t>
      </w:r>
    </w:p>
    <w:p w14:paraId="4067C9E6" w14:textId="79658630" w:rsidR="004A09A5" w:rsidRDefault="00684CD8" w:rsidP="00A4407E">
      <w:pPr>
        <w:tabs>
          <w:tab w:val="left" w:pos="3405"/>
        </w:tabs>
        <w:autoSpaceDE w:val="0"/>
        <w:autoSpaceDN w:val="0"/>
        <w:adjustRightInd w:val="0"/>
        <w:jc w:val="both"/>
        <w:rPr>
          <w:rFonts w:asciiTheme="majorHAnsi" w:hAnsiTheme="majorHAnsi" w:cstheme="majorHAnsi"/>
        </w:rPr>
      </w:pPr>
      <w:r w:rsidRPr="00684CD8">
        <w:rPr>
          <w:rFonts w:asciiTheme="majorHAnsi" w:hAnsiTheme="majorHAnsi" w:cstheme="majorHAnsi"/>
        </w:rPr>
        <w:t xml:space="preserve">Objeto: Contratação de uma empresa especializada em Engenharia Civil para realizar a construção da unidade do Serviço de Atendimento Móvel de Urgência (SAMU) no Município de Perdizes MG. A prestadora de serviços será responsável pelo fornecimento integral de materiais e mão de obra, que tem por finalidade atender a demanda necessária do município de Perdizes, de acordo com as especificações mínimas indicadas no Termo de Referência – Anexo I deste Edital. Recebimento das propostas: 30/12/2024, data e horário das disputas: 16/01/2025 </w:t>
      </w:r>
      <w:proofErr w:type="gramStart"/>
      <w:r w:rsidRPr="00684CD8">
        <w:rPr>
          <w:rFonts w:asciiTheme="majorHAnsi" w:hAnsiTheme="majorHAnsi" w:cstheme="majorHAnsi"/>
        </w:rPr>
        <w:t>ás</w:t>
      </w:r>
      <w:proofErr w:type="gramEnd"/>
      <w:r w:rsidRPr="00684CD8">
        <w:rPr>
          <w:rFonts w:asciiTheme="majorHAnsi" w:hAnsiTheme="majorHAnsi" w:cstheme="majorHAnsi"/>
        </w:rPr>
        <w:t xml:space="preserve"> 09:00hs. Disponibilização do edital e informações </w:t>
      </w:r>
      <w:r w:rsidR="00C126E5">
        <w:rPr>
          <w:rFonts w:asciiTheme="majorHAnsi" w:hAnsiTheme="majorHAnsi" w:cstheme="majorHAnsi"/>
        </w:rPr>
        <w:t xml:space="preserve">nos endereços eletrônicos: </w:t>
      </w:r>
      <w:hyperlink r:id="rId35" w:history="1">
        <w:r w:rsidR="00C126E5" w:rsidRPr="008A6F20">
          <w:rPr>
            <w:rStyle w:val="Hyperlink"/>
            <w:rFonts w:asciiTheme="majorHAnsi" w:hAnsiTheme="majorHAnsi" w:cstheme="majorHAnsi"/>
          </w:rPr>
          <w:t>www.licitanet.com.br</w:t>
        </w:r>
      </w:hyperlink>
      <w:r w:rsidRPr="00684CD8">
        <w:rPr>
          <w:rFonts w:asciiTheme="majorHAnsi" w:hAnsiTheme="majorHAnsi" w:cstheme="majorHAnsi"/>
        </w:rPr>
        <w:t xml:space="preserve"> e </w:t>
      </w:r>
      <w:hyperlink r:id="rId36" w:history="1">
        <w:r w:rsidR="00C126E5" w:rsidRPr="008A6F20">
          <w:rPr>
            <w:rStyle w:val="Hyperlink"/>
            <w:rFonts w:asciiTheme="majorHAnsi" w:hAnsiTheme="majorHAnsi" w:cstheme="majorHAnsi"/>
          </w:rPr>
          <w:t>www.perdizes.mg.gov.br</w:t>
        </w:r>
      </w:hyperlink>
      <w:r w:rsidRPr="00684CD8">
        <w:rPr>
          <w:rFonts w:asciiTheme="majorHAnsi" w:hAnsiTheme="majorHAnsi" w:cstheme="majorHAnsi"/>
        </w:rPr>
        <w:t xml:space="preserve">, editais. Contato (34) 3663 1341 – Setor de Licitação. </w:t>
      </w:r>
    </w:p>
    <w:p w14:paraId="43640CBB" w14:textId="77777777" w:rsidR="00C026DA" w:rsidRDefault="00C026DA" w:rsidP="00A4407E">
      <w:pPr>
        <w:tabs>
          <w:tab w:val="left" w:pos="3405"/>
        </w:tabs>
        <w:autoSpaceDE w:val="0"/>
        <w:autoSpaceDN w:val="0"/>
        <w:adjustRightInd w:val="0"/>
        <w:jc w:val="both"/>
        <w:rPr>
          <w:rFonts w:asciiTheme="minorHAnsi" w:hAnsiTheme="minorHAnsi" w:cstheme="minorHAnsi"/>
          <w:b/>
        </w:rPr>
      </w:pPr>
    </w:p>
    <w:p w14:paraId="44985BDD" w14:textId="77777777" w:rsidR="00C026DA" w:rsidRDefault="00C026DA" w:rsidP="00A4407E">
      <w:pPr>
        <w:tabs>
          <w:tab w:val="left" w:pos="3405"/>
        </w:tabs>
        <w:autoSpaceDE w:val="0"/>
        <w:autoSpaceDN w:val="0"/>
        <w:adjustRightInd w:val="0"/>
        <w:jc w:val="both"/>
        <w:rPr>
          <w:rFonts w:asciiTheme="majorHAnsi" w:hAnsiTheme="majorHAnsi" w:cstheme="majorHAnsi"/>
        </w:rPr>
      </w:pPr>
      <w:r w:rsidRPr="00C026DA">
        <w:rPr>
          <w:rFonts w:asciiTheme="minorHAnsi" w:hAnsiTheme="minorHAnsi" w:cstheme="minorHAnsi"/>
          <w:b/>
        </w:rPr>
        <w:t>PREFEITURA MUNICIPAL SÃO JOSÉ DO JACURI - PREGÃO ELETRÔNICO 18/2024</w:t>
      </w:r>
      <w:r w:rsidRPr="00C026DA">
        <w:rPr>
          <w:rFonts w:asciiTheme="majorHAnsi" w:hAnsiTheme="majorHAnsi" w:cstheme="majorHAnsi"/>
        </w:rPr>
        <w:t xml:space="preserve"> </w:t>
      </w:r>
    </w:p>
    <w:p w14:paraId="39174CA0" w14:textId="66D8D440" w:rsidR="00684CD8" w:rsidRPr="00C026DA" w:rsidRDefault="00C026DA" w:rsidP="00A4407E">
      <w:pPr>
        <w:tabs>
          <w:tab w:val="left" w:pos="3405"/>
        </w:tabs>
        <w:autoSpaceDE w:val="0"/>
        <w:autoSpaceDN w:val="0"/>
        <w:adjustRightInd w:val="0"/>
        <w:jc w:val="both"/>
        <w:rPr>
          <w:rFonts w:asciiTheme="majorHAnsi" w:hAnsiTheme="majorHAnsi" w:cstheme="majorHAnsi"/>
        </w:rPr>
      </w:pPr>
      <w:r w:rsidRPr="00C026DA">
        <w:rPr>
          <w:rFonts w:asciiTheme="majorHAnsi" w:hAnsiTheme="majorHAnsi" w:cstheme="majorHAnsi"/>
        </w:rPr>
        <w:t>Objeto</w:t>
      </w:r>
      <w:r w:rsidR="00C126E5">
        <w:rPr>
          <w:rFonts w:asciiTheme="majorHAnsi" w:hAnsiTheme="majorHAnsi" w:cstheme="majorHAnsi"/>
        </w:rPr>
        <w:t>:</w:t>
      </w:r>
      <w:r w:rsidRPr="00C026DA">
        <w:rPr>
          <w:rFonts w:asciiTheme="majorHAnsi" w:hAnsiTheme="majorHAnsi" w:cstheme="majorHAnsi"/>
        </w:rPr>
        <w:t xml:space="preserve"> Contratação de pessoa jurídica licenciada para prestação de serviços de recebimento, tratamento e disposição final de resíduos sólidos urbanos, classe II-A, não inerte e não perigosos, em atendimento à Secretaria Municipal de Meio Ambiente, exercício 2025, conforme edital e anexos, tipo: menor preço global. Envio das propostas a partir </w:t>
      </w:r>
      <w:proofErr w:type="gramStart"/>
      <w:r w:rsidRPr="00C026DA">
        <w:rPr>
          <w:rFonts w:asciiTheme="majorHAnsi" w:hAnsiTheme="majorHAnsi" w:cstheme="majorHAnsi"/>
        </w:rPr>
        <w:t>de 31/12/2024 as</w:t>
      </w:r>
      <w:proofErr w:type="gramEnd"/>
      <w:r w:rsidRPr="00C026DA">
        <w:rPr>
          <w:rFonts w:asciiTheme="majorHAnsi" w:hAnsiTheme="majorHAnsi" w:cstheme="majorHAnsi"/>
        </w:rPr>
        <w:t xml:space="preserve"> 09:00h. Abertura das propostas e documentos de habilitação dia 15/01/2025 a partir das 09:00h, local: </w:t>
      </w:r>
      <w:hyperlink r:id="rId37" w:history="1">
        <w:r w:rsidR="00C126E5" w:rsidRPr="008A6F20">
          <w:rPr>
            <w:rStyle w:val="Hyperlink"/>
            <w:rFonts w:asciiTheme="majorHAnsi" w:hAnsiTheme="majorHAnsi" w:cstheme="majorHAnsi"/>
          </w:rPr>
          <w:t>www.portaldecompraspublicas.com.br</w:t>
        </w:r>
      </w:hyperlink>
      <w:r w:rsidR="00C126E5">
        <w:rPr>
          <w:rFonts w:asciiTheme="majorHAnsi" w:hAnsiTheme="majorHAnsi" w:cstheme="majorHAnsi"/>
        </w:rPr>
        <w:t>.</w:t>
      </w:r>
      <w:r w:rsidRPr="00C026DA">
        <w:rPr>
          <w:rFonts w:asciiTheme="majorHAnsi" w:hAnsiTheme="majorHAnsi" w:cstheme="majorHAnsi"/>
        </w:rPr>
        <w:t xml:space="preserve"> Edital e anexos sites </w:t>
      </w:r>
      <w:hyperlink r:id="rId38" w:history="1">
        <w:r w:rsidR="00C126E5" w:rsidRPr="008A6F20">
          <w:rPr>
            <w:rStyle w:val="Hyperlink"/>
            <w:rFonts w:asciiTheme="majorHAnsi" w:hAnsiTheme="majorHAnsi" w:cstheme="majorHAnsi"/>
          </w:rPr>
          <w:t>https://saojosedojacuri.mg.gov.br/site/licitacoes/</w:t>
        </w:r>
      </w:hyperlink>
      <w:r w:rsidRPr="00C026DA">
        <w:rPr>
          <w:rFonts w:asciiTheme="majorHAnsi" w:hAnsiTheme="majorHAnsi" w:cstheme="majorHAnsi"/>
        </w:rPr>
        <w:t xml:space="preserve"> ou </w:t>
      </w:r>
      <w:hyperlink r:id="rId39" w:history="1">
        <w:r w:rsidR="00C126E5" w:rsidRPr="008A6F20">
          <w:rPr>
            <w:rStyle w:val="Hyperlink"/>
            <w:rFonts w:asciiTheme="majorHAnsi" w:hAnsiTheme="majorHAnsi" w:cstheme="majorHAnsi"/>
          </w:rPr>
          <w:t>www.portaldecompraspublicas.com.br.Inf</w:t>
        </w:r>
      </w:hyperlink>
      <w:r w:rsidRPr="00C026DA">
        <w:rPr>
          <w:rFonts w:asciiTheme="majorHAnsi" w:hAnsiTheme="majorHAnsi" w:cstheme="majorHAnsi"/>
        </w:rPr>
        <w:t>. (33)343313</w:t>
      </w:r>
      <w:r w:rsidR="00C126E5">
        <w:rPr>
          <w:rFonts w:asciiTheme="majorHAnsi" w:hAnsiTheme="majorHAnsi" w:cstheme="majorHAnsi"/>
        </w:rPr>
        <w:t xml:space="preserve">14 </w:t>
      </w:r>
      <w:hyperlink r:id="rId40" w:history="1">
        <w:r w:rsidR="00C126E5" w:rsidRPr="008A6F20">
          <w:rPr>
            <w:rStyle w:val="Hyperlink"/>
            <w:rFonts w:asciiTheme="majorHAnsi" w:hAnsiTheme="majorHAnsi" w:cstheme="majorHAnsi"/>
          </w:rPr>
          <w:t>licitaja@hotmail.com.br</w:t>
        </w:r>
      </w:hyperlink>
      <w:r w:rsidRPr="00C026DA">
        <w:rPr>
          <w:rFonts w:asciiTheme="majorHAnsi" w:hAnsiTheme="majorHAnsi" w:cstheme="majorHAnsi"/>
        </w:rPr>
        <w:t xml:space="preserve"> </w:t>
      </w:r>
      <w:hyperlink r:id="rId41" w:history="1">
        <w:r w:rsidR="00C126E5" w:rsidRPr="008A6F20">
          <w:rPr>
            <w:rStyle w:val="Hyperlink"/>
            <w:rFonts w:asciiTheme="majorHAnsi" w:hAnsiTheme="majorHAnsi" w:cstheme="majorHAnsi"/>
          </w:rPr>
          <w:t>licitacao@saojosedojacuri.mg.gov.br</w:t>
        </w:r>
      </w:hyperlink>
      <w:r w:rsidR="00C126E5">
        <w:rPr>
          <w:rFonts w:asciiTheme="majorHAnsi" w:hAnsiTheme="majorHAnsi" w:cstheme="majorHAnsi"/>
        </w:rPr>
        <w:t>.</w:t>
      </w:r>
    </w:p>
    <w:p w14:paraId="503D6D9A" w14:textId="77777777" w:rsidR="00684CD8" w:rsidRPr="00684CD8" w:rsidRDefault="00684CD8" w:rsidP="00A4407E">
      <w:pPr>
        <w:tabs>
          <w:tab w:val="left" w:pos="3405"/>
        </w:tabs>
        <w:autoSpaceDE w:val="0"/>
        <w:autoSpaceDN w:val="0"/>
        <w:adjustRightInd w:val="0"/>
        <w:jc w:val="both"/>
        <w:rPr>
          <w:rFonts w:asciiTheme="majorHAnsi" w:hAnsiTheme="majorHAnsi" w:cstheme="majorHAnsi"/>
        </w:rPr>
      </w:pPr>
    </w:p>
    <w:p w14:paraId="58C4A75E" w14:textId="77777777" w:rsidR="00684CD8" w:rsidRDefault="00684CD8" w:rsidP="00A4407E">
      <w:pPr>
        <w:tabs>
          <w:tab w:val="left" w:pos="3405"/>
        </w:tabs>
        <w:autoSpaceDE w:val="0"/>
        <w:autoSpaceDN w:val="0"/>
        <w:adjustRightInd w:val="0"/>
        <w:jc w:val="both"/>
        <w:rPr>
          <w:rFonts w:asciiTheme="majorHAnsi" w:hAnsiTheme="majorHAnsi" w:cstheme="majorHAnsi"/>
        </w:rPr>
      </w:pPr>
      <w:r w:rsidRPr="00684CD8">
        <w:rPr>
          <w:rFonts w:asciiTheme="minorHAnsi" w:hAnsiTheme="minorHAnsi" w:cstheme="minorHAnsi"/>
          <w:b/>
        </w:rPr>
        <w:lastRenderedPageBreak/>
        <w:t>PREFEITURA MUNICIPAL DE SIMONÉSIA - CONCORRÊNCIA ELETRÔNICA Nº 021/2024</w:t>
      </w:r>
    </w:p>
    <w:p w14:paraId="4C4BD28E" w14:textId="7BEC1237" w:rsidR="004A09A5" w:rsidRPr="00684CD8" w:rsidRDefault="00684CD8" w:rsidP="00A4407E">
      <w:pPr>
        <w:tabs>
          <w:tab w:val="left" w:pos="3405"/>
        </w:tabs>
        <w:autoSpaceDE w:val="0"/>
        <w:autoSpaceDN w:val="0"/>
        <w:adjustRightInd w:val="0"/>
        <w:jc w:val="both"/>
        <w:rPr>
          <w:rFonts w:asciiTheme="majorHAnsi" w:hAnsiTheme="majorHAnsi" w:cstheme="majorHAnsi"/>
        </w:rPr>
      </w:pPr>
      <w:r w:rsidRPr="00684CD8">
        <w:rPr>
          <w:rFonts w:asciiTheme="majorHAnsi" w:hAnsiTheme="majorHAnsi" w:cstheme="majorHAnsi"/>
        </w:rPr>
        <w:t xml:space="preserve">Objeto: Contratação de empresa especializada em serviços de engenharia para execução de ampliação da Escola Municipal São Francisco de Assis, localizada no Córrego dos Passos, Zona Rural do Município, conforme especificações constantes no Termo de Referência e documentos de engenharia, em atendimento as necessidades da Secretaria Municipal de Educação de </w:t>
      </w:r>
      <w:proofErr w:type="spellStart"/>
      <w:r w:rsidRPr="00684CD8">
        <w:rPr>
          <w:rFonts w:asciiTheme="majorHAnsi" w:hAnsiTheme="majorHAnsi" w:cstheme="majorHAnsi"/>
        </w:rPr>
        <w:t>Simonésia</w:t>
      </w:r>
      <w:proofErr w:type="spellEnd"/>
      <w:r w:rsidRPr="00684CD8">
        <w:rPr>
          <w:rFonts w:asciiTheme="majorHAnsi" w:hAnsiTheme="majorHAnsi" w:cstheme="majorHAnsi"/>
        </w:rPr>
        <w:t xml:space="preserve">/ MG. Data e horário da sessão eletrônica: 16/01/2024 às 09h30min, através da plataforma eletrônica </w:t>
      </w:r>
      <w:hyperlink r:id="rId42" w:history="1">
        <w:r w:rsidR="00B47EF6" w:rsidRPr="008A6F20">
          <w:rPr>
            <w:rStyle w:val="Hyperlink"/>
            <w:rFonts w:asciiTheme="majorHAnsi" w:hAnsiTheme="majorHAnsi" w:cstheme="majorHAnsi"/>
          </w:rPr>
          <w:t>www.licitardigital.com.br</w:t>
        </w:r>
      </w:hyperlink>
      <w:r w:rsidRPr="00684CD8">
        <w:rPr>
          <w:rFonts w:asciiTheme="majorHAnsi" w:hAnsiTheme="majorHAnsi" w:cstheme="majorHAnsi"/>
        </w:rPr>
        <w:t xml:space="preserve">. Informações pelo Tel.: (33) 3336-1235, no horário </w:t>
      </w:r>
      <w:proofErr w:type="gramStart"/>
      <w:r w:rsidRPr="00684CD8">
        <w:rPr>
          <w:rFonts w:asciiTheme="majorHAnsi" w:hAnsiTheme="majorHAnsi" w:cstheme="majorHAnsi"/>
        </w:rPr>
        <w:t>de 08h00min as</w:t>
      </w:r>
      <w:proofErr w:type="gramEnd"/>
      <w:r w:rsidRPr="00684CD8">
        <w:rPr>
          <w:rFonts w:asciiTheme="majorHAnsi" w:hAnsiTheme="majorHAnsi" w:cstheme="majorHAnsi"/>
        </w:rPr>
        <w:t xml:space="preserve"> 11h00min e de13h00min às 17h00min, pelo e-ma</w:t>
      </w:r>
      <w:r w:rsidR="00B47EF6">
        <w:rPr>
          <w:rFonts w:asciiTheme="majorHAnsi" w:hAnsiTheme="majorHAnsi" w:cstheme="majorHAnsi"/>
        </w:rPr>
        <w:t xml:space="preserve">il: </w:t>
      </w:r>
      <w:hyperlink r:id="rId43" w:history="1">
        <w:r w:rsidR="00B47EF6" w:rsidRPr="008A6F20">
          <w:rPr>
            <w:rStyle w:val="Hyperlink"/>
            <w:rFonts w:asciiTheme="majorHAnsi" w:hAnsiTheme="majorHAnsi" w:cstheme="majorHAnsi"/>
          </w:rPr>
          <w:t>licitacao@simonesia.mg.gov.br</w:t>
        </w:r>
      </w:hyperlink>
      <w:r w:rsidR="00B47EF6">
        <w:rPr>
          <w:rFonts w:asciiTheme="majorHAnsi" w:hAnsiTheme="majorHAnsi" w:cstheme="majorHAnsi"/>
        </w:rPr>
        <w:t>.</w:t>
      </w:r>
    </w:p>
    <w:p w14:paraId="3C306FC1" w14:textId="77777777" w:rsidR="00751DB0" w:rsidRPr="00684CD8" w:rsidRDefault="00751DB0" w:rsidP="00967AA5">
      <w:pPr>
        <w:rPr>
          <w:rFonts w:asciiTheme="majorHAnsi" w:hAnsiTheme="majorHAnsi" w:cstheme="majorHAnsi"/>
        </w:rPr>
      </w:pPr>
    </w:p>
    <w:p w14:paraId="76C1AEAB" w14:textId="1AF19631" w:rsidR="00D75249" w:rsidRDefault="00D75249" w:rsidP="00807B1B">
      <w:pPr>
        <w:jc w:val="both"/>
        <w:rPr>
          <w:rFonts w:asciiTheme="minorHAnsi" w:hAnsiTheme="minorHAnsi" w:cstheme="minorHAnsi"/>
          <w:b/>
        </w:rPr>
      </w:pPr>
      <w:r w:rsidRPr="00D75249">
        <w:rPr>
          <w:rFonts w:asciiTheme="minorHAnsi" w:hAnsiTheme="minorHAnsi" w:cstheme="minorHAnsi"/>
          <w:b/>
        </w:rPr>
        <w:t xml:space="preserve">PREFEITURA MUNICIPAL </w:t>
      </w:r>
      <w:r w:rsidR="001B53D0" w:rsidRPr="00D75249">
        <w:rPr>
          <w:rFonts w:asciiTheme="minorHAnsi" w:hAnsiTheme="minorHAnsi" w:cstheme="minorHAnsi"/>
          <w:b/>
        </w:rPr>
        <w:t>DE UNAÍ</w:t>
      </w:r>
      <w:r w:rsidRPr="00D75249">
        <w:rPr>
          <w:rFonts w:asciiTheme="minorHAnsi" w:hAnsiTheme="minorHAnsi" w:cstheme="minorHAnsi"/>
          <w:b/>
        </w:rPr>
        <w:t xml:space="preserve"> - CONCORRÊNCIA ELETRÔNICA Nº 10/2024 </w:t>
      </w:r>
    </w:p>
    <w:p w14:paraId="328749B1" w14:textId="0A198CFB" w:rsidR="00807B1B" w:rsidRDefault="00807B1B" w:rsidP="00807B1B">
      <w:pPr>
        <w:jc w:val="both"/>
        <w:rPr>
          <w:rFonts w:asciiTheme="majorHAnsi" w:hAnsiTheme="majorHAnsi" w:cstheme="majorHAnsi"/>
        </w:rPr>
      </w:pPr>
      <w:r w:rsidRPr="00D75249">
        <w:rPr>
          <w:rFonts w:asciiTheme="majorHAnsi" w:hAnsiTheme="majorHAnsi" w:cstheme="majorHAnsi"/>
        </w:rPr>
        <w:t xml:space="preserve">Objeto: Contratação de Empresa de Engenharia Especializada para a Ampliação e Construção de Novas Salas na Sede do SAAE/UNAÍ-MG. (Exclusiva para Microempresas – ME, Empresas de Pequeno Porte – EPP e/ou equiparadas). Tipo: menor preço global. Edital e informações através do telefone (38) 3676-1521, site </w:t>
      </w:r>
      <w:hyperlink r:id="rId44" w:history="1">
        <w:r w:rsidRPr="008A6F20">
          <w:rPr>
            <w:rStyle w:val="Hyperlink"/>
            <w:rFonts w:asciiTheme="majorHAnsi" w:hAnsiTheme="majorHAnsi" w:cstheme="majorHAnsi"/>
          </w:rPr>
          <w:t>www.saaeunai.mg.gov.br</w:t>
        </w:r>
      </w:hyperlink>
      <w:r w:rsidRPr="00D75249">
        <w:rPr>
          <w:rFonts w:asciiTheme="majorHAnsi" w:hAnsiTheme="majorHAnsi" w:cstheme="majorHAnsi"/>
        </w:rPr>
        <w:t xml:space="preserve">, </w:t>
      </w:r>
      <w:hyperlink r:id="rId45" w:history="1">
        <w:r w:rsidRPr="008A6F20">
          <w:rPr>
            <w:rStyle w:val="Hyperlink"/>
            <w:rFonts w:asciiTheme="majorHAnsi" w:hAnsiTheme="majorHAnsi" w:cstheme="majorHAnsi"/>
          </w:rPr>
          <w:t>www.bnc.org.br</w:t>
        </w:r>
      </w:hyperlink>
      <w:r>
        <w:rPr>
          <w:rFonts w:asciiTheme="majorHAnsi" w:hAnsiTheme="majorHAnsi" w:cstheme="majorHAnsi"/>
        </w:rPr>
        <w:t xml:space="preserve"> ou e-mail: </w:t>
      </w:r>
      <w:hyperlink r:id="rId46" w:history="1">
        <w:r w:rsidRPr="008A6F20">
          <w:rPr>
            <w:rStyle w:val="Hyperlink"/>
            <w:rFonts w:asciiTheme="majorHAnsi" w:hAnsiTheme="majorHAnsi" w:cstheme="majorHAnsi"/>
          </w:rPr>
          <w:t>licitacao@saaeunai.mg.gov.br</w:t>
        </w:r>
      </w:hyperlink>
      <w:r>
        <w:rPr>
          <w:rFonts w:asciiTheme="majorHAnsi" w:hAnsiTheme="majorHAnsi" w:cstheme="majorHAnsi"/>
        </w:rPr>
        <w:t xml:space="preserve">. </w:t>
      </w:r>
      <w:r w:rsidR="00D75249" w:rsidRPr="00D75249">
        <w:rPr>
          <w:rFonts w:asciiTheme="majorHAnsi" w:hAnsiTheme="majorHAnsi" w:cstheme="majorHAnsi"/>
        </w:rPr>
        <w:t xml:space="preserve">Recebimento de proposta até o dia 20/01/2025 às 07h30min, e início da disputa de lances no dia 20/01/2025 às 08h00min. </w:t>
      </w:r>
    </w:p>
    <w:p w14:paraId="5D5F82D1" w14:textId="372BF67F" w:rsidR="00D7453E" w:rsidRDefault="00D75249" w:rsidP="00967AA5">
      <w:pPr>
        <w:rPr>
          <w:rFonts w:asciiTheme="majorHAnsi" w:hAnsiTheme="majorHAnsi" w:cstheme="majorHAnsi"/>
        </w:rPr>
      </w:pPr>
      <w:r w:rsidRPr="00D75249">
        <w:rPr>
          <w:rFonts w:asciiTheme="majorHAnsi" w:hAnsiTheme="majorHAnsi" w:cstheme="majorHAnsi"/>
        </w:rPr>
        <w:t xml:space="preserve"> </w:t>
      </w:r>
    </w:p>
    <w:p w14:paraId="30A458FE" w14:textId="77777777" w:rsidR="00807B1B" w:rsidRPr="00D75249" w:rsidRDefault="00807B1B" w:rsidP="00967AA5">
      <w:pPr>
        <w:rPr>
          <w:rFonts w:asciiTheme="majorHAnsi" w:hAnsiTheme="majorHAnsi" w:cstheme="majorHAnsi"/>
        </w:rPr>
      </w:pPr>
    </w:p>
    <w:p w14:paraId="7F9D6D78" w14:textId="57FE1F82" w:rsidR="00D7453E" w:rsidRDefault="00D7453E" w:rsidP="00D7453E">
      <w:pPr>
        <w:jc w:val="both"/>
        <w:rPr>
          <w:rFonts w:asciiTheme="minorHAnsi" w:hAnsiTheme="minorHAnsi" w:cstheme="minorHAnsi"/>
          <w:b/>
        </w:rPr>
      </w:pPr>
      <w:r w:rsidRPr="00D7453E">
        <w:rPr>
          <w:rFonts w:asciiTheme="minorHAnsi" w:hAnsiTheme="minorHAnsi" w:cstheme="minorHAnsi"/>
          <w:b/>
        </w:rPr>
        <w:t>PREFEI</w:t>
      </w:r>
      <w:r>
        <w:rPr>
          <w:rFonts w:asciiTheme="minorHAnsi" w:hAnsiTheme="minorHAnsi" w:cstheme="minorHAnsi"/>
          <w:b/>
        </w:rPr>
        <w:t xml:space="preserve">TURA MUNICIPAL </w:t>
      </w:r>
      <w:r w:rsidR="001B53D0">
        <w:rPr>
          <w:rFonts w:asciiTheme="minorHAnsi" w:hAnsiTheme="minorHAnsi" w:cstheme="minorHAnsi"/>
          <w:b/>
        </w:rPr>
        <w:t>DE VARZELÂNDIA</w:t>
      </w:r>
    </w:p>
    <w:p w14:paraId="11421ECD" w14:textId="77777777" w:rsidR="00807B1B" w:rsidRDefault="00807B1B" w:rsidP="00D7453E">
      <w:pPr>
        <w:jc w:val="both"/>
        <w:rPr>
          <w:rFonts w:asciiTheme="minorHAnsi" w:hAnsiTheme="minorHAnsi" w:cstheme="minorHAnsi"/>
          <w:b/>
        </w:rPr>
      </w:pPr>
    </w:p>
    <w:p w14:paraId="65BD6727" w14:textId="4FD5EFDB" w:rsidR="00D7453E" w:rsidRPr="00D7453E" w:rsidRDefault="00D7453E" w:rsidP="00D7453E">
      <w:pPr>
        <w:jc w:val="both"/>
        <w:rPr>
          <w:rFonts w:asciiTheme="minorHAnsi" w:hAnsiTheme="minorHAnsi" w:cstheme="minorHAnsi"/>
          <w:b/>
        </w:rPr>
      </w:pPr>
      <w:r w:rsidRPr="00D7453E">
        <w:rPr>
          <w:rFonts w:asciiTheme="minorHAnsi" w:hAnsiTheme="minorHAnsi" w:cstheme="minorHAnsi"/>
          <w:b/>
        </w:rPr>
        <w:t xml:space="preserve">CONCORRÊNCIA Nº 21/2024 </w:t>
      </w:r>
    </w:p>
    <w:p w14:paraId="355F7568" w14:textId="30E4D936" w:rsidR="00807B1B" w:rsidRPr="00D7453E" w:rsidRDefault="00D7453E" w:rsidP="00D7453E">
      <w:pPr>
        <w:jc w:val="both"/>
        <w:rPr>
          <w:rFonts w:asciiTheme="majorHAnsi" w:hAnsiTheme="majorHAnsi" w:cstheme="majorHAnsi"/>
        </w:rPr>
      </w:pPr>
      <w:r w:rsidRPr="00D7453E">
        <w:rPr>
          <w:rFonts w:asciiTheme="majorHAnsi" w:hAnsiTheme="majorHAnsi" w:cstheme="majorHAnsi"/>
        </w:rPr>
        <w:t>Objeto: Contratação de empresa especializada para construção do Portal de Varzelândia/MG firm</w:t>
      </w:r>
      <w:r w:rsidR="00807B1B">
        <w:rPr>
          <w:rFonts w:asciiTheme="majorHAnsi" w:hAnsiTheme="majorHAnsi" w:cstheme="majorHAnsi"/>
        </w:rPr>
        <w:t>ado com o Ministério do Turismo</w:t>
      </w:r>
      <w:r w:rsidRPr="00D7453E">
        <w:rPr>
          <w:rFonts w:asciiTheme="majorHAnsi" w:hAnsiTheme="majorHAnsi" w:cstheme="majorHAnsi"/>
        </w:rPr>
        <w:t xml:space="preserve">. A partir do dia 03/01/2025 - Abertura: dia 22/01/2025 às 08h31m. </w:t>
      </w:r>
      <w:r w:rsidR="00807B1B">
        <w:rPr>
          <w:rFonts w:asciiTheme="majorHAnsi" w:hAnsiTheme="majorHAnsi" w:cstheme="majorHAnsi"/>
        </w:rPr>
        <w:t xml:space="preserve">Edital disponível no site: </w:t>
      </w:r>
      <w:hyperlink r:id="rId47" w:history="1">
        <w:r w:rsidR="00807B1B" w:rsidRPr="008A6F20">
          <w:rPr>
            <w:rStyle w:val="Hyperlink"/>
            <w:rFonts w:asciiTheme="majorHAnsi" w:hAnsiTheme="majorHAnsi" w:cstheme="majorHAnsi"/>
          </w:rPr>
          <w:t>www.varzelandia.mg.gov.br</w:t>
        </w:r>
      </w:hyperlink>
      <w:r w:rsidRPr="00D7453E">
        <w:rPr>
          <w:rFonts w:asciiTheme="majorHAnsi" w:hAnsiTheme="majorHAnsi" w:cstheme="majorHAnsi"/>
        </w:rPr>
        <w:t xml:space="preserve">, no site </w:t>
      </w:r>
      <w:hyperlink r:id="rId48" w:history="1">
        <w:r w:rsidR="00807B1B" w:rsidRPr="008A6F20">
          <w:rPr>
            <w:rStyle w:val="Hyperlink"/>
            <w:rFonts w:asciiTheme="majorHAnsi" w:hAnsiTheme="majorHAnsi" w:cstheme="majorHAnsi"/>
          </w:rPr>
          <w:t>www.portaldecompraspublicas.com.br</w:t>
        </w:r>
      </w:hyperlink>
      <w:r w:rsidR="00807B1B">
        <w:rPr>
          <w:rFonts w:asciiTheme="majorHAnsi" w:hAnsiTheme="majorHAnsi" w:cstheme="majorHAnsi"/>
        </w:rPr>
        <w:t>.</w:t>
      </w:r>
    </w:p>
    <w:p w14:paraId="05FF68FF" w14:textId="77777777" w:rsidR="00F34071" w:rsidRDefault="00F34071" w:rsidP="00967AA5">
      <w:pPr>
        <w:rPr>
          <w:rFonts w:asciiTheme="majorHAnsi" w:hAnsiTheme="majorHAnsi" w:cstheme="majorHAnsi"/>
        </w:rPr>
      </w:pPr>
    </w:p>
    <w:p w14:paraId="64939E40" w14:textId="4A15FB22" w:rsidR="00D7453E" w:rsidRPr="00D7453E" w:rsidRDefault="00D7453E" w:rsidP="00D7453E">
      <w:pPr>
        <w:jc w:val="both"/>
        <w:rPr>
          <w:rFonts w:asciiTheme="minorHAnsi" w:hAnsiTheme="minorHAnsi" w:cstheme="minorHAnsi"/>
          <w:b/>
        </w:rPr>
      </w:pPr>
      <w:r w:rsidRPr="00D7453E">
        <w:rPr>
          <w:rFonts w:asciiTheme="minorHAnsi" w:hAnsiTheme="minorHAnsi" w:cstheme="minorHAnsi"/>
          <w:b/>
        </w:rPr>
        <w:t xml:space="preserve">CONCORRÊNCIA Nº 22/2024 </w:t>
      </w:r>
    </w:p>
    <w:p w14:paraId="68B992E9" w14:textId="059EE09A" w:rsidR="00F34071" w:rsidRDefault="00D7453E" w:rsidP="00807B1B">
      <w:pPr>
        <w:jc w:val="both"/>
        <w:rPr>
          <w:rFonts w:asciiTheme="majorHAnsi" w:hAnsiTheme="majorHAnsi" w:cstheme="majorHAnsi"/>
        </w:rPr>
      </w:pPr>
      <w:r w:rsidRPr="00D7453E">
        <w:rPr>
          <w:rFonts w:asciiTheme="majorHAnsi" w:hAnsiTheme="majorHAnsi" w:cstheme="majorHAnsi"/>
        </w:rPr>
        <w:t xml:space="preserve">Objeto: Contratação de empresa especializada para construção de Creche de Educação Infantil em Varzelândia/MG - FNDE Tipo 1, na comunidade de São Vicente I, </w:t>
      </w:r>
      <w:r w:rsidR="00807B1B">
        <w:rPr>
          <w:rFonts w:asciiTheme="majorHAnsi" w:hAnsiTheme="majorHAnsi" w:cstheme="majorHAnsi"/>
        </w:rPr>
        <w:t xml:space="preserve">firmado com o FNDE. A partir do dia 03/01/2025 </w:t>
      </w:r>
      <w:r w:rsidRPr="00D7453E">
        <w:rPr>
          <w:rFonts w:asciiTheme="majorHAnsi" w:hAnsiTheme="majorHAnsi" w:cstheme="majorHAnsi"/>
        </w:rPr>
        <w:t xml:space="preserve">Abertura: dia 24/01/2025 às 08h31m. </w:t>
      </w:r>
      <w:r w:rsidR="00807B1B">
        <w:rPr>
          <w:rFonts w:asciiTheme="majorHAnsi" w:hAnsiTheme="majorHAnsi" w:cstheme="majorHAnsi"/>
        </w:rPr>
        <w:t xml:space="preserve">Edital disponível no site: </w:t>
      </w:r>
      <w:hyperlink r:id="rId49" w:history="1">
        <w:r w:rsidR="00807B1B" w:rsidRPr="008A6F20">
          <w:rPr>
            <w:rStyle w:val="Hyperlink"/>
            <w:rFonts w:asciiTheme="majorHAnsi" w:hAnsiTheme="majorHAnsi" w:cstheme="majorHAnsi"/>
          </w:rPr>
          <w:t>www.varzelandia.mg.gov.br</w:t>
        </w:r>
      </w:hyperlink>
      <w:r w:rsidRPr="00D7453E">
        <w:rPr>
          <w:rFonts w:asciiTheme="majorHAnsi" w:hAnsiTheme="majorHAnsi" w:cstheme="majorHAnsi"/>
        </w:rPr>
        <w:t xml:space="preserve">, no site </w:t>
      </w:r>
      <w:hyperlink r:id="rId50" w:history="1">
        <w:r w:rsidR="00807B1B" w:rsidRPr="008A6F20">
          <w:rPr>
            <w:rStyle w:val="Hyperlink"/>
            <w:rFonts w:asciiTheme="majorHAnsi" w:hAnsiTheme="majorHAnsi" w:cstheme="majorHAnsi"/>
          </w:rPr>
          <w:t>www.portaldecompraspublicas.com.br</w:t>
        </w:r>
      </w:hyperlink>
      <w:r w:rsidR="00807B1B">
        <w:rPr>
          <w:rFonts w:asciiTheme="majorHAnsi" w:hAnsiTheme="majorHAnsi" w:cstheme="majorHAnsi"/>
        </w:rPr>
        <w:t>.</w:t>
      </w:r>
    </w:p>
    <w:p w14:paraId="6291C2EA" w14:textId="77777777" w:rsidR="00F34071" w:rsidRDefault="00F34071" w:rsidP="00967AA5">
      <w:pPr>
        <w:rPr>
          <w:rFonts w:asciiTheme="majorHAnsi" w:hAnsiTheme="majorHAnsi" w:cstheme="majorHAnsi"/>
        </w:rPr>
      </w:pPr>
    </w:p>
    <w:p w14:paraId="0CEF7EA0" w14:textId="5E3B2671" w:rsidR="00F34071" w:rsidRPr="002E441F" w:rsidRDefault="002E441F" w:rsidP="002E441F">
      <w:pPr>
        <w:jc w:val="center"/>
        <w:rPr>
          <w:rFonts w:asciiTheme="minorHAnsi" w:hAnsiTheme="minorHAnsi" w:cstheme="minorHAnsi"/>
          <w:b/>
        </w:rPr>
      </w:pPr>
      <w:r w:rsidRPr="002E441F">
        <w:rPr>
          <w:rFonts w:asciiTheme="minorHAnsi" w:hAnsiTheme="minorHAnsi" w:cstheme="minorHAnsi"/>
          <w:b/>
        </w:rPr>
        <w:t>DISTRITO FEDERAL</w:t>
      </w:r>
    </w:p>
    <w:p w14:paraId="5AD97E04" w14:textId="77777777" w:rsidR="00F34071" w:rsidRDefault="00F34071" w:rsidP="00967AA5">
      <w:pPr>
        <w:rPr>
          <w:rFonts w:asciiTheme="majorHAnsi" w:hAnsiTheme="majorHAnsi" w:cstheme="majorHAnsi"/>
        </w:rPr>
      </w:pPr>
    </w:p>
    <w:p w14:paraId="3B1B21F4" w14:textId="77777777" w:rsidR="00807B1B" w:rsidRDefault="00807B1B" w:rsidP="00967AA5">
      <w:pPr>
        <w:rPr>
          <w:rFonts w:asciiTheme="majorHAnsi" w:hAnsiTheme="majorHAnsi" w:cstheme="majorHAnsi"/>
        </w:rPr>
      </w:pPr>
    </w:p>
    <w:p w14:paraId="03BDB7A4" w14:textId="77777777" w:rsidR="002E441F" w:rsidRDefault="002E441F" w:rsidP="00967AA5">
      <w:pPr>
        <w:rPr>
          <w:rFonts w:asciiTheme="majorHAnsi" w:hAnsiTheme="majorHAnsi" w:cstheme="majorHAnsi"/>
        </w:rPr>
      </w:pPr>
      <w:r w:rsidRPr="002E441F">
        <w:rPr>
          <w:rFonts w:asciiTheme="minorHAnsi" w:hAnsiTheme="minorHAnsi" w:cstheme="minorHAnsi"/>
          <w:b/>
        </w:rPr>
        <w:t>CONCORRÊNCIA ELETRÔNICA Nº 01/2025</w:t>
      </w:r>
      <w:r w:rsidRPr="002E441F">
        <w:rPr>
          <w:rFonts w:asciiTheme="majorHAnsi" w:hAnsiTheme="majorHAnsi" w:cstheme="majorHAnsi"/>
        </w:rPr>
        <w:t xml:space="preserve"> </w:t>
      </w:r>
    </w:p>
    <w:p w14:paraId="64C43AA4" w14:textId="20EF3C71" w:rsidR="00F34071" w:rsidRPr="002E441F" w:rsidRDefault="00EB54B9" w:rsidP="00967AA5">
      <w:pPr>
        <w:rPr>
          <w:rFonts w:asciiTheme="majorHAnsi" w:hAnsiTheme="majorHAnsi" w:cstheme="majorHAnsi"/>
        </w:rPr>
      </w:pPr>
      <w:r w:rsidRPr="002E441F">
        <w:rPr>
          <w:rFonts w:asciiTheme="majorHAnsi" w:hAnsiTheme="majorHAnsi" w:cstheme="majorHAnsi"/>
        </w:rPr>
        <w:t>Objeto</w:t>
      </w:r>
      <w:r w:rsidR="002E441F" w:rsidRPr="002E441F">
        <w:rPr>
          <w:rFonts w:asciiTheme="majorHAnsi" w:hAnsiTheme="majorHAnsi" w:cstheme="majorHAnsi"/>
        </w:rPr>
        <w:t xml:space="preserve">: Contratação de empresa de engenharia especializada para a execução da obra de implantação de quadra coberta, com área de 622,15m², no centro educacional Darcy Ribeiro, localizado na Quadra 31 – Conjunto F – Área Especial, </w:t>
      </w:r>
      <w:r w:rsidR="00807B1B">
        <w:rPr>
          <w:rFonts w:asciiTheme="majorHAnsi" w:hAnsiTheme="majorHAnsi" w:cstheme="majorHAnsi"/>
        </w:rPr>
        <w:t xml:space="preserve">Paranoá/RA - VII – Brasília/DF. </w:t>
      </w:r>
      <w:r w:rsidR="002E441F" w:rsidRPr="002E441F">
        <w:rPr>
          <w:rFonts w:asciiTheme="majorHAnsi" w:hAnsiTheme="majorHAnsi" w:cstheme="majorHAnsi"/>
        </w:rPr>
        <w:t xml:space="preserve">Valor total da licitação: </w:t>
      </w:r>
      <w:r w:rsidR="002E441F" w:rsidRPr="00807B1B">
        <w:rPr>
          <w:rFonts w:asciiTheme="minorHAnsi" w:hAnsiTheme="minorHAnsi" w:cstheme="minorHAnsi"/>
          <w:b/>
        </w:rPr>
        <w:t>R$ 1.227.093,81</w:t>
      </w:r>
      <w:r w:rsidR="002E441F" w:rsidRPr="002E441F">
        <w:rPr>
          <w:rFonts w:asciiTheme="majorHAnsi" w:hAnsiTheme="majorHAnsi" w:cstheme="majorHAnsi"/>
        </w:rPr>
        <w:t xml:space="preserve">. Entrega das Propostas: a partir das 8h do dia 02/01/2025. Abertura das Propostas: 16/01/2025 às 10h00. Edital: Poderá ser retirado nos endereços eletrônicos: </w:t>
      </w:r>
      <w:hyperlink r:id="rId51" w:history="1">
        <w:r w:rsidR="00807B1B" w:rsidRPr="008A6F20">
          <w:rPr>
            <w:rStyle w:val="Hyperlink"/>
            <w:rFonts w:asciiTheme="majorHAnsi" w:hAnsiTheme="majorHAnsi" w:cstheme="majorHAnsi"/>
          </w:rPr>
          <w:t>https://www.gov.br/compras/pt-br</w:t>
        </w:r>
      </w:hyperlink>
      <w:r w:rsidR="002E441F" w:rsidRPr="002E441F">
        <w:rPr>
          <w:rFonts w:asciiTheme="majorHAnsi" w:hAnsiTheme="majorHAnsi" w:cstheme="majorHAnsi"/>
        </w:rPr>
        <w:t xml:space="preserve"> e/ou </w:t>
      </w:r>
      <w:hyperlink r:id="rId52" w:history="1">
        <w:r w:rsidR="00807B1B" w:rsidRPr="008A6F20">
          <w:rPr>
            <w:rStyle w:val="Hyperlink"/>
            <w:rFonts w:asciiTheme="majorHAnsi" w:hAnsiTheme="majorHAnsi" w:cstheme="majorHAnsi"/>
          </w:rPr>
          <w:t>https://www.educacao.df.gov.br/pregao-eletronico/</w:t>
        </w:r>
      </w:hyperlink>
      <w:r w:rsidR="002E441F" w:rsidRPr="002E441F">
        <w:rPr>
          <w:rFonts w:asciiTheme="majorHAnsi" w:hAnsiTheme="majorHAnsi" w:cstheme="majorHAnsi"/>
        </w:rPr>
        <w:t xml:space="preserve">. </w:t>
      </w:r>
    </w:p>
    <w:p w14:paraId="570A8197" w14:textId="77777777" w:rsidR="00F34071" w:rsidRDefault="00F34071" w:rsidP="00967AA5">
      <w:pPr>
        <w:rPr>
          <w:rFonts w:asciiTheme="majorHAnsi" w:hAnsiTheme="majorHAnsi" w:cstheme="majorHAnsi"/>
        </w:rPr>
      </w:pPr>
    </w:p>
    <w:p w14:paraId="14EE877B" w14:textId="77777777" w:rsidR="00807B1B" w:rsidRDefault="00807B1B" w:rsidP="00967AA5">
      <w:pPr>
        <w:rPr>
          <w:rFonts w:asciiTheme="majorHAnsi" w:hAnsiTheme="majorHAnsi" w:cstheme="majorHAnsi"/>
        </w:rPr>
      </w:pPr>
    </w:p>
    <w:p w14:paraId="1DD037A7" w14:textId="77777777" w:rsidR="00807B1B" w:rsidRDefault="00807B1B" w:rsidP="00967AA5">
      <w:pPr>
        <w:rPr>
          <w:rFonts w:asciiTheme="majorHAnsi" w:hAnsiTheme="majorHAnsi" w:cstheme="majorHAnsi"/>
        </w:rPr>
      </w:pPr>
    </w:p>
    <w:p w14:paraId="0AF71BAA" w14:textId="77777777" w:rsidR="00F24726" w:rsidRDefault="00F24726" w:rsidP="00967AA5">
      <w:pPr>
        <w:rPr>
          <w:rFonts w:asciiTheme="majorHAnsi" w:hAnsiTheme="majorHAnsi" w:cstheme="majorHAnsi"/>
        </w:rPr>
      </w:pPr>
    </w:p>
    <w:p w14:paraId="31B0D1A9" w14:textId="77777777" w:rsidR="002E441F" w:rsidRPr="00EB54B9" w:rsidRDefault="002E441F" w:rsidP="00967AA5">
      <w:pPr>
        <w:rPr>
          <w:rFonts w:asciiTheme="minorHAnsi" w:hAnsiTheme="minorHAnsi" w:cstheme="minorHAnsi"/>
          <w:b/>
        </w:rPr>
      </w:pPr>
      <w:r w:rsidRPr="00EB54B9">
        <w:rPr>
          <w:rFonts w:asciiTheme="minorHAnsi" w:hAnsiTheme="minorHAnsi" w:cstheme="minorHAnsi"/>
          <w:b/>
        </w:rPr>
        <w:lastRenderedPageBreak/>
        <w:t xml:space="preserve">CONCORRÊNCIA ELETRÔNICA Nº 02/2025 </w:t>
      </w:r>
    </w:p>
    <w:p w14:paraId="491A59CB" w14:textId="2A57FE63" w:rsidR="00F34071" w:rsidRPr="002E441F" w:rsidRDefault="00EB54B9" w:rsidP="00967AA5">
      <w:pPr>
        <w:rPr>
          <w:rFonts w:asciiTheme="majorHAnsi" w:hAnsiTheme="majorHAnsi" w:cstheme="majorHAnsi"/>
        </w:rPr>
      </w:pPr>
      <w:r w:rsidRPr="002E441F">
        <w:rPr>
          <w:rFonts w:asciiTheme="majorHAnsi" w:hAnsiTheme="majorHAnsi" w:cstheme="majorHAnsi"/>
        </w:rPr>
        <w:t>Objeto</w:t>
      </w:r>
      <w:r w:rsidR="002E441F" w:rsidRPr="002E441F">
        <w:rPr>
          <w:rFonts w:asciiTheme="majorHAnsi" w:hAnsiTheme="majorHAnsi" w:cstheme="majorHAnsi"/>
        </w:rPr>
        <w:t>: Contratação de empresa de engenharia especializada para a execução da obra de urbanização do terreno com área de 6.073,01 m² localizado na Quadra 01 conjunto 01 AE 02 Paranoá Parque, RA VII Paranoá/DF, e área construída de 1.706,76 m², onde será implantado o projeto padrão de CEPI – Centro de Educação para Primeira Infância – Tipo 1 do programa PROINFÂNCIA – FNDE, constando estacionamento com vagas reservadas para pessoas com deficiência, idosos, motos, embarque/desembarque, guarita com sanitário, paraciclo, mastro de bandeiras, parquinho, duchas infantis, pátio descoberto, bancos, lixeiras, postes de iluminação, torneiras de jardim, grelhas para captação de água pluvial, castelo d’água, central de gás, hortas, canteiros e área verde com tratamento paisagístico. Contém ainda, fechamentos com gradil e muro, calçadas e desníveis tratados</w:t>
      </w:r>
      <w:r w:rsidR="00807B1B">
        <w:rPr>
          <w:rFonts w:asciiTheme="majorHAnsi" w:hAnsiTheme="majorHAnsi" w:cstheme="majorHAnsi"/>
        </w:rPr>
        <w:t xml:space="preserve"> em conformidade com a NBR 9050.</w:t>
      </w:r>
      <w:r w:rsidR="002E441F" w:rsidRPr="002E441F">
        <w:rPr>
          <w:rFonts w:asciiTheme="majorHAnsi" w:hAnsiTheme="majorHAnsi" w:cstheme="majorHAnsi"/>
        </w:rPr>
        <w:t xml:space="preserve"> Sala de Professores, Solários, Fraldários, Lactário, Sala de Amamentação, Refeitório, Pátio Coberto, Sanitários para alunos </w:t>
      </w:r>
      <w:r w:rsidR="001B53D0" w:rsidRPr="002E441F">
        <w:rPr>
          <w:rFonts w:asciiTheme="majorHAnsi" w:hAnsiTheme="majorHAnsi" w:cstheme="majorHAnsi"/>
        </w:rPr>
        <w:t>e sanitários</w:t>
      </w:r>
      <w:r w:rsidR="002E441F" w:rsidRPr="002E441F">
        <w:rPr>
          <w:rFonts w:asciiTheme="majorHAnsi" w:hAnsiTheme="majorHAnsi" w:cstheme="majorHAnsi"/>
        </w:rPr>
        <w:t xml:space="preserve"> para professores/comunidade, </w:t>
      </w:r>
      <w:r w:rsidR="001B53D0" w:rsidRPr="002E441F">
        <w:rPr>
          <w:rFonts w:asciiTheme="majorHAnsi" w:hAnsiTheme="majorHAnsi" w:cstheme="majorHAnsi"/>
        </w:rPr>
        <w:t>sanitários</w:t>
      </w:r>
      <w:r w:rsidR="002E441F" w:rsidRPr="002E441F">
        <w:rPr>
          <w:rFonts w:asciiTheme="majorHAnsi" w:hAnsiTheme="majorHAnsi" w:cstheme="majorHAnsi"/>
        </w:rPr>
        <w:t xml:space="preserve"> acessíveis, Playground, Cozinha, Despensa, Rouparia, Lavanderia, Vestiários e Copa para os funcionários, conforme especificações constantes do Edital de Licitação e seus anexos. Total de itens: 1. Valor total da licitação: </w:t>
      </w:r>
      <w:r w:rsidR="002E441F" w:rsidRPr="00807B1B">
        <w:rPr>
          <w:rFonts w:asciiTheme="minorHAnsi" w:hAnsiTheme="minorHAnsi" w:cstheme="minorHAnsi"/>
          <w:b/>
        </w:rPr>
        <w:t>R$ 7.406.220,65</w:t>
      </w:r>
      <w:r w:rsidR="002E441F" w:rsidRPr="002E441F">
        <w:rPr>
          <w:rFonts w:asciiTheme="majorHAnsi" w:hAnsiTheme="majorHAnsi" w:cstheme="majorHAnsi"/>
        </w:rPr>
        <w:t xml:space="preserve">. Entrega das Propostas: a partir das 8h do dia 02/01/2025. Abertura das Propostas: 17/01/2025 às 10h00. Edital: Poderá ser retirado nos endereços eletrônicos: </w:t>
      </w:r>
      <w:hyperlink r:id="rId53" w:history="1">
        <w:r w:rsidR="00807B1B" w:rsidRPr="008A6F20">
          <w:rPr>
            <w:rStyle w:val="Hyperlink"/>
            <w:rFonts w:asciiTheme="majorHAnsi" w:hAnsiTheme="majorHAnsi" w:cstheme="majorHAnsi"/>
          </w:rPr>
          <w:t>https://www.gov.br/compras/pt-br</w:t>
        </w:r>
      </w:hyperlink>
      <w:r w:rsidR="002E441F" w:rsidRPr="002E441F">
        <w:rPr>
          <w:rFonts w:asciiTheme="majorHAnsi" w:hAnsiTheme="majorHAnsi" w:cstheme="majorHAnsi"/>
        </w:rPr>
        <w:t xml:space="preserve"> e/ou </w:t>
      </w:r>
      <w:hyperlink r:id="rId54" w:history="1">
        <w:r w:rsidR="00807B1B" w:rsidRPr="008A6F20">
          <w:rPr>
            <w:rStyle w:val="Hyperlink"/>
            <w:rFonts w:asciiTheme="majorHAnsi" w:hAnsiTheme="majorHAnsi" w:cstheme="majorHAnsi"/>
          </w:rPr>
          <w:t>https://www.educacao.df.gov.br/pregao-eletronico/</w:t>
        </w:r>
      </w:hyperlink>
      <w:r w:rsidR="002E441F" w:rsidRPr="002E441F">
        <w:rPr>
          <w:rFonts w:asciiTheme="majorHAnsi" w:hAnsiTheme="majorHAnsi" w:cstheme="majorHAnsi"/>
        </w:rPr>
        <w:t xml:space="preserve">. </w:t>
      </w:r>
    </w:p>
    <w:p w14:paraId="12F395B8" w14:textId="77777777" w:rsidR="00F34071" w:rsidRDefault="00F34071" w:rsidP="00967AA5">
      <w:pPr>
        <w:rPr>
          <w:rFonts w:asciiTheme="majorHAnsi" w:hAnsiTheme="majorHAnsi" w:cstheme="majorHAnsi"/>
        </w:rPr>
      </w:pPr>
    </w:p>
    <w:p w14:paraId="31D8AA91" w14:textId="77777777" w:rsidR="009266FD" w:rsidRDefault="009266FD" w:rsidP="00967AA5">
      <w:pPr>
        <w:rPr>
          <w:rFonts w:asciiTheme="majorHAnsi" w:hAnsiTheme="majorHAnsi" w:cstheme="majorHAnsi"/>
        </w:rPr>
      </w:pPr>
    </w:p>
    <w:p w14:paraId="25C36692" w14:textId="5C7EC9BC" w:rsidR="00F34071" w:rsidRPr="002E441F" w:rsidRDefault="002E441F" w:rsidP="002E441F">
      <w:pPr>
        <w:jc w:val="center"/>
        <w:rPr>
          <w:rFonts w:asciiTheme="minorHAnsi" w:hAnsiTheme="minorHAnsi" w:cstheme="minorHAnsi"/>
          <w:b/>
        </w:rPr>
      </w:pPr>
      <w:proofErr w:type="gramStart"/>
      <w:r w:rsidRPr="002E441F">
        <w:rPr>
          <w:rFonts w:asciiTheme="minorHAnsi" w:hAnsiTheme="minorHAnsi" w:cstheme="minorHAnsi"/>
          <w:b/>
        </w:rPr>
        <w:t>ESPIRITO</w:t>
      </w:r>
      <w:proofErr w:type="gramEnd"/>
      <w:r w:rsidRPr="002E441F">
        <w:rPr>
          <w:rFonts w:asciiTheme="minorHAnsi" w:hAnsiTheme="minorHAnsi" w:cstheme="minorHAnsi"/>
          <w:b/>
        </w:rPr>
        <w:t xml:space="preserve"> SANTO</w:t>
      </w:r>
    </w:p>
    <w:p w14:paraId="5442C7C1" w14:textId="77777777" w:rsidR="00F34071" w:rsidRDefault="00F34071" w:rsidP="00967AA5">
      <w:pPr>
        <w:rPr>
          <w:rFonts w:asciiTheme="majorHAnsi" w:hAnsiTheme="majorHAnsi" w:cstheme="majorHAnsi"/>
        </w:rPr>
      </w:pPr>
    </w:p>
    <w:p w14:paraId="20F6135A" w14:textId="77777777" w:rsidR="00F34071" w:rsidRDefault="00F34071" w:rsidP="00967AA5">
      <w:pPr>
        <w:rPr>
          <w:rFonts w:asciiTheme="majorHAnsi" w:hAnsiTheme="majorHAnsi" w:cstheme="majorHAnsi"/>
        </w:rPr>
      </w:pPr>
    </w:p>
    <w:p w14:paraId="54193F00" w14:textId="1F94B400" w:rsidR="002E441F" w:rsidRPr="00DC67A5" w:rsidRDefault="00DC67A5" w:rsidP="002E441F">
      <w:pPr>
        <w:rPr>
          <w:rFonts w:asciiTheme="minorHAnsi" w:hAnsiTheme="minorHAnsi" w:cstheme="minorHAnsi"/>
          <w:b/>
          <w:bCs/>
        </w:rPr>
      </w:pPr>
      <w:r w:rsidRPr="00DC67A5">
        <w:rPr>
          <w:rFonts w:asciiTheme="minorHAnsi" w:hAnsiTheme="minorHAnsi" w:cstheme="minorHAnsi"/>
          <w:b/>
        </w:rPr>
        <w:t xml:space="preserve">DER - </w:t>
      </w:r>
      <w:r w:rsidR="00EB54B9">
        <w:rPr>
          <w:rFonts w:asciiTheme="minorHAnsi" w:hAnsiTheme="minorHAnsi" w:cstheme="minorHAnsi"/>
          <w:b/>
          <w:bCs/>
        </w:rPr>
        <w:t>CONCORRÊNCIA ELETRÔNICA Nº 90044</w:t>
      </w:r>
      <w:r w:rsidRPr="00DC67A5">
        <w:rPr>
          <w:rFonts w:asciiTheme="minorHAnsi" w:hAnsiTheme="minorHAnsi" w:cstheme="minorHAnsi"/>
          <w:b/>
          <w:bCs/>
        </w:rPr>
        <w:t>/2024</w:t>
      </w:r>
    </w:p>
    <w:p w14:paraId="2044D9CC" w14:textId="562BF27A" w:rsidR="00EB54B9" w:rsidRPr="00EB54B9" w:rsidRDefault="00EB54B9" w:rsidP="00EB54B9">
      <w:pPr>
        <w:rPr>
          <w:rFonts w:asciiTheme="majorHAnsi" w:hAnsiTheme="majorHAnsi" w:cstheme="majorHAnsi"/>
        </w:rPr>
      </w:pPr>
      <w:r w:rsidRPr="00EB54B9">
        <w:rPr>
          <w:rFonts w:asciiTheme="majorHAnsi" w:hAnsiTheme="majorHAnsi" w:cstheme="majorHAnsi"/>
        </w:rPr>
        <w:t xml:space="preserve">Objeto: Contratação de empresa ou consórcio especializado na elaboração do projeto básico e executivo de engenharia e na execução da obra de implantação e pavimentação, inclusive OAES, da Rodovia E S -466 – Trecho: </w:t>
      </w:r>
      <w:proofErr w:type="spellStart"/>
      <w:r w:rsidRPr="00EB54B9">
        <w:rPr>
          <w:rFonts w:asciiTheme="majorHAnsi" w:hAnsiTheme="majorHAnsi" w:cstheme="majorHAnsi"/>
        </w:rPr>
        <w:t>entr</w:t>
      </w:r>
      <w:proofErr w:type="spellEnd"/>
      <w:r w:rsidRPr="00EB54B9">
        <w:rPr>
          <w:rFonts w:asciiTheme="majorHAnsi" w:hAnsiTheme="majorHAnsi" w:cstheme="majorHAnsi"/>
        </w:rPr>
        <w:t xml:space="preserve">. Es -388 – </w:t>
      </w:r>
      <w:proofErr w:type="spellStart"/>
      <w:proofErr w:type="gramStart"/>
      <w:r w:rsidRPr="00EB54B9">
        <w:rPr>
          <w:rFonts w:asciiTheme="majorHAnsi" w:hAnsiTheme="majorHAnsi" w:cstheme="majorHAnsi"/>
        </w:rPr>
        <w:t>entr</w:t>
      </w:r>
      <w:proofErr w:type="spellEnd"/>
      <w:proofErr w:type="gramEnd"/>
      <w:r w:rsidRPr="00EB54B9">
        <w:rPr>
          <w:rFonts w:asciiTheme="majorHAnsi" w:hAnsiTheme="majorHAnsi" w:cstheme="majorHAnsi"/>
        </w:rPr>
        <w:t xml:space="preserve">. B R - 101 - Lote 1, com 6,64 Km de corredor e 4,28 Km de Alças, totalizando 10,92 Km de extensão, na área de abrangência da Superintendência Executiva Regional I (S R -1) do Departamento de Edificações e de Rodovias do Espírito Santo – DER – ES. Valor Máximo: </w:t>
      </w:r>
      <w:r w:rsidRPr="0010326B">
        <w:rPr>
          <w:rFonts w:asciiTheme="minorHAnsi" w:hAnsiTheme="minorHAnsi" w:cstheme="minorHAnsi"/>
          <w:b/>
        </w:rPr>
        <w:t>R$ 109.858.555,56</w:t>
      </w:r>
      <w:r>
        <w:rPr>
          <w:rFonts w:asciiTheme="majorHAnsi" w:hAnsiTheme="majorHAnsi" w:cstheme="majorHAnsi"/>
        </w:rPr>
        <w:t xml:space="preserve">. </w:t>
      </w:r>
      <w:r w:rsidRPr="00EB54B9">
        <w:rPr>
          <w:rFonts w:asciiTheme="majorHAnsi" w:hAnsiTheme="majorHAnsi" w:cstheme="majorHAnsi"/>
        </w:rPr>
        <w:t xml:space="preserve">Prazo Execução: </w:t>
      </w:r>
      <w:r w:rsidRPr="00EB54B9">
        <w:rPr>
          <w:rFonts w:asciiTheme="majorHAnsi" w:hAnsiTheme="majorHAnsi" w:cstheme="majorHAnsi"/>
        </w:rPr>
        <w:br/>
        <w:t>1080 dias</w:t>
      </w:r>
      <w:r>
        <w:rPr>
          <w:rFonts w:asciiTheme="majorHAnsi" w:hAnsiTheme="majorHAnsi" w:cstheme="majorHAnsi"/>
        </w:rPr>
        <w:t xml:space="preserve">. </w:t>
      </w:r>
      <w:r w:rsidRPr="00EB54B9">
        <w:rPr>
          <w:rFonts w:asciiTheme="majorHAnsi" w:hAnsiTheme="majorHAnsi" w:cstheme="majorHAnsi"/>
        </w:rPr>
        <w:t xml:space="preserve">A licitação será realizada por meio da internet, no endereço eletrônico </w:t>
      </w:r>
      <w:hyperlink r:id="rId55" w:history="1">
        <w:r w:rsidR="0010326B" w:rsidRPr="008A6F20">
          <w:rPr>
            <w:rStyle w:val="Hyperlink"/>
            <w:rFonts w:asciiTheme="majorHAnsi" w:hAnsiTheme="majorHAnsi" w:cstheme="majorHAnsi"/>
          </w:rPr>
          <w:t>www.gov.br/compras</w:t>
        </w:r>
      </w:hyperlink>
      <w:r>
        <w:rPr>
          <w:rFonts w:asciiTheme="majorHAnsi" w:hAnsiTheme="majorHAnsi" w:cstheme="majorHAnsi"/>
        </w:rPr>
        <w:t>.</w:t>
      </w:r>
      <w:r w:rsidRPr="00EB54B9">
        <w:rPr>
          <w:rFonts w:asciiTheme="majorHAnsi" w:hAnsiTheme="majorHAnsi" w:cstheme="majorHAnsi"/>
        </w:rPr>
        <w:t xml:space="preserve">  Abertura da sessão e início da disputa: 09/04/2025, às 10h00min</w:t>
      </w:r>
      <w:r>
        <w:rPr>
          <w:rFonts w:asciiTheme="majorHAnsi" w:hAnsiTheme="majorHAnsi" w:cstheme="majorHAnsi"/>
        </w:rPr>
        <w:t xml:space="preserve">. </w:t>
      </w:r>
      <w:hyperlink r:id="rId56" w:history="1">
        <w:r w:rsidR="0010326B" w:rsidRPr="008A6F20">
          <w:rPr>
            <w:rStyle w:val="Hyperlink"/>
            <w:rFonts w:asciiTheme="majorHAnsi" w:hAnsiTheme="majorHAnsi" w:cstheme="majorHAnsi"/>
          </w:rPr>
          <w:t>licitacoes@der.es.gov.br</w:t>
        </w:r>
      </w:hyperlink>
      <w:r w:rsidR="0010326B">
        <w:rPr>
          <w:rFonts w:asciiTheme="majorHAnsi" w:hAnsiTheme="majorHAnsi" w:cstheme="majorHAnsi"/>
        </w:rPr>
        <w:t>.</w:t>
      </w:r>
      <w:r w:rsidRPr="00EB54B9">
        <w:rPr>
          <w:rFonts w:asciiTheme="majorHAnsi" w:hAnsiTheme="majorHAnsi" w:cstheme="majorHAnsi"/>
        </w:rPr>
        <w:t xml:space="preserve">  </w:t>
      </w:r>
    </w:p>
    <w:p w14:paraId="60A66682" w14:textId="7DD42DF7" w:rsidR="00C54EAC" w:rsidRDefault="00C54EAC" w:rsidP="00967AA5">
      <w:pPr>
        <w:rPr>
          <w:rFonts w:asciiTheme="majorHAnsi" w:hAnsiTheme="majorHAnsi" w:cstheme="majorHAnsi"/>
        </w:rPr>
      </w:pPr>
    </w:p>
    <w:p w14:paraId="6AB77173" w14:textId="77777777" w:rsidR="00C54EAC" w:rsidRDefault="00C54EAC" w:rsidP="00967AA5">
      <w:pPr>
        <w:rPr>
          <w:rFonts w:asciiTheme="majorHAnsi" w:hAnsiTheme="majorHAnsi" w:cstheme="majorHAnsi"/>
        </w:rPr>
      </w:pPr>
    </w:p>
    <w:p w14:paraId="1A883C05" w14:textId="77777777" w:rsidR="00C54EAC" w:rsidRDefault="00C54EAC" w:rsidP="00967AA5">
      <w:pPr>
        <w:rPr>
          <w:rFonts w:asciiTheme="majorHAnsi" w:hAnsiTheme="majorHAnsi" w:cstheme="majorHAnsi"/>
        </w:rPr>
      </w:pPr>
    </w:p>
    <w:p w14:paraId="77734D3A" w14:textId="77777777" w:rsidR="00C54EAC" w:rsidRDefault="00C54EAC" w:rsidP="00967AA5">
      <w:pPr>
        <w:rPr>
          <w:rFonts w:asciiTheme="majorHAnsi" w:hAnsiTheme="majorHAnsi" w:cstheme="majorHAnsi"/>
        </w:rPr>
      </w:pPr>
    </w:p>
    <w:p w14:paraId="1D6699DE" w14:textId="77777777" w:rsidR="00C54EAC" w:rsidRDefault="00C54EAC" w:rsidP="00967AA5">
      <w:pPr>
        <w:rPr>
          <w:rFonts w:asciiTheme="majorHAnsi" w:hAnsiTheme="majorHAnsi" w:cstheme="majorHAnsi"/>
        </w:rPr>
      </w:pPr>
    </w:p>
    <w:p w14:paraId="04298D6E" w14:textId="77777777" w:rsidR="00C54EAC" w:rsidRDefault="00C54EAC" w:rsidP="00967AA5">
      <w:pPr>
        <w:rPr>
          <w:rFonts w:asciiTheme="majorHAnsi" w:hAnsiTheme="majorHAnsi" w:cstheme="majorHAnsi"/>
        </w:rPr>
      </w:pPr>
    </w:p>
    <w:p w14:paraId="492355C8" w14:textId="77777777" w:rsidR="00C54EAC" w:rsidRDefault="00C54EAC" w:rsidP="00967AA5">
      <w:pPr>
        <w:rPr>
          <w:rFonts w:asciiTheme="majorHAnsi" w:hAnsiTheme="majorHAnsi" w:cstheme="majorHAnsi"/>
        </w:rPr>
      </w:pPr>
    </w:p>
    <w:p w14:paraId="6F7CF5A7" w14:textId="77777777" w:rsidR="0010326B" w:rsidRDefault="0010326B" w:rsidP="00967AA5">
      <w:pPr>
        <w:rPr>
          <w:rFonts w:asciiTheme="majorHAnsi" w:hAnsiTheme="majorHAnsi" w:cstheme="majorHAnsi"/>
        </w:rPr>
      </w:pPr>
    </w:p>
    <w:p w14:paraId="27E8F477" w14:textId="77777777" w:rsidR="0010326B" w:rsidRDefault="0010326B" w:rsidP="00967AA5">
      <w:pPr>
        <w:rPr>
          <w:rFonts w:asciiTheme="majorHAnsi" w:hAnsiTheme="majorHAnsi" w:cstheme="majorHAnsi"/>
        </w:rPr>
      </w:pPr>
    </w:p>
    <w:p w14:paraId="2EF7492E" w14:textId="77777777" w:rsidR="0010326B" w:rsidRDefault="0010326B" w:rsidP="00967AA5">
      <w:pPr>
        <w:rPr>
          <w:rFonts w:asciiTheme="majorHAnsi" w:hAnsiTheme="majorHAnsi" w:cstheme="majorHAnsi"/>
        </w:rPr>
      </w:pPr>
    </w:p>
    <w:p w14:paraId="5FBF3C48" w14:textId="77777777" w:rsidR="0010326B" w:rsidRDefault="0010326B" w:rsidP="00967AA5">
      <w:pPr>
        <w:rPr>
          <w:rFonts w:asciiTheme="majorHAnsi" w:hAnsiTheme="majorHAnsi" w:cstheme="majorHAnsi"/>
        </w:rPr>
      </w:pPr>
    </w:p>
    <w:p w14:paraId="46787670" w14:textId="77777777" w:rsidR="0010326B" w:rsidRDefault="0010326B" w:rsidP="00967AA5">
      <w:pPr>
        <w:rPr>
          <w:rFonts w:asciiTheme="majorHAnsi" w:hAnsiTheme="majorHAnsi" w:cstheme="majorHAnsi"/>
        </w:rPr>
      </w:pPr>
    </w:p>
    <w:p w14:paraId="16649030" w14:textId="77777777" w:rsidR="0010326B" w:rsidRDefault="0010326B" w:rsidP="00967AA5">
      <w:pPr>
        <w:rPr>
          <w:rFonts w:asciiTheme="majorHAnsi" w:hAnsiTheme="majorHAnsi" w:cstheme="majorHAnsi"/>
        </w:rPr>
      </w:pPr>
    </w:p>
    <w:p w14:paraId="2AFC51B0" w14:textId="77777777" w:rsidR="0010326B" w:rsidRDefault="0010326B" w:rsidP="00967AA5">
      <w:pPr>
        <w:rPr>
          <w:rFonts w:asciiTheme="majorHAnsi" w:hAnsiTheme="majorHAnsi" w:cstheme="majorHAnsi"/>
        </w:rPr>
      </w:pPr>
    </w:p>
    <w:p w14:paraId="2CD69505" w14:textId="77777777" w:rsidR="0010326B" w:rsidRDefault="0010326B" w:rsidP="00967AA5">
      <w:pPr>
        <w:rPr>
          <w:rFonts w:asciiTheme="majorHAnsi" w:hAnsiTheme="majorHAnsi" w:cstheme="majorHAnsi"/>
        </w:rPr>
      </w:pPr>
    </w:p>
    <w:p w14:paraId="6B9EA28F" w14:textId="77777777" w:rsidR="00C54EAC" w:rsidRDefault="00C54EAC" w:rsidP="00967AA5">
      <w:pPr>
        <w:rPr>
          <w:rFonts w:asciiTheme="majorHAnsi" w:hAnsiTheme="majorHAnsi" w:cstheme="majorHAnsi"/>
        </w:rPr>
      </w:pPr>
    </w:p>
    <w:p w14:paraId="36D5B4B2" w14:textId="77777777" w:rsidR="004779F0" w:rsidRDefault="004779F0" w:rsidP="00967AA5">
      <w:pPr>
        <w:rPr>
          <w:rFonts w:asciiTheme="majorHAnsi" w:hAnsiTheme="majorHAnsi" w:cstheme="majorHAnsi"/>
        </w:rPr>
      </w:pPr>
    </w:p>
    <w:p w14:paraId="3F81D97F" w14:textId="77777777" w:rsidR="004779F0" w:rsidRDefault="004779F0" w:rsidP="00967AA5">
      <w:pPr>
        <w:rPr>
          <w:rFonts w:asciiTheme="majorHAnsi" w:hAnsiTheme="majorHAnsi" w:cstheme="majorHAnsi"/>
        </w:rPr>
      </w:pPr>
    </w:p>
    <w:p w14:paraId="16C989A0" w14:textId="77777777" w:rsidR="004779F0" w:rsidRDefault="004779F0" w:rsidP="00967AA5">
      <w:pPr>
        <w:rPr>
          <w:rFonts w:asciiTheme="majorHAnsi" w:hAnsiTheme="majorHAnsi" w:cstheme="majorHAnsi"/>
        </w:rPr>
      </w:pPr>
    </w:p>
    <w:p w14:paraId="4CB17513" w14:textId="77777777" w:rsidR="004779F0" w:rsidRDefault="004779F0" w:rsidP="00967AA5">
      <w:pPr>
        <w:rPr>
          <w:rFonts w:asciiTheme="majorHAnsi" w:hAnsiTheme="majorHAnsi" w:cstheme="majorHAnsi"/>
        </w:rPr>
      </w:pPr>
    </w:p>
    <w:p w14:paraId="7248BBED" w14:textId="77777777" w:rsidR="004779F0" w:rsidRDefault="004779F0" w:rsidP="00967AA5">
      <w:pPr>
        <w:rPr>
          <w:rFonts w:asciiTheme="majorHAnsi" w:hAnsiTheme="majorHAnsi" w:cstheme="majorHAnsi"/>
        </w:rPr>
      </w:pPr>
    </w:p>
    <w:p w14:paraId="6B5E65F6" w14:textId="77777777" w:rsidR="004779F0" w:rsidRPr="0041375E" w:rsidRDefault="004779F0" w:rsidP="00967AA5">
      <w:pPr>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793017A6" w14:textId="77777777" w:rsidR="005A4607" w:rsidRDefault="005A4607" w:rsidP="005A4607">
      <w:pPr>
        <w:pStyle w:val="SemEspaamento"/>
        <w:jc w:val="both"/>
        <w:rPr>
          <w:rFonts w:asciiTheme="majorHAnsi" w:hAnsiTheme="majorHAnsi" w:cstheme="majorHAnsi"/>
          <w:spacing w:val="10"/>
          <w:sz w:val="2"/>
        </w:rPr>
      </w:pPr>
    </w:p>
    <w:p w14:paraId="0F6C0AF3" w14:textId="77777777" w:rsidR="005A4607" w:rsidRDefault="005A4607" w:rsidP="005A4607">
      <w:pPr>
        <w:pStyle w:val="SemEspaamento"/>
        <w:jc w:val="both"/>
        <w:rPr>
          <w:rFonts w:asciiTheme="majorHAnsi" w:hAnsiTheme="majorHAnsi" w:cstheme="majorHAnsi"/>
          <w:spacing w:val="10"/>
          <w:sz w:val="22"/>
          <w:szCs w:val="22"/>
        </w:rPr>
      </w:pPr>
    </w:p>
    <w:tbl>
      <w:tblPr>
        <w:tblStyle w:val="Tabelacomgrade"/>
        <w:tblW w:w="9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1023"/>
        <w:gridCol w:w="4771"/>
      </w:tblGrid>
      <w:tr w:rsidR="005A4607" w14:paraId="7DB3A057" w14:textId="77777777" w:rsidTr="00744E9D">
        <w:trPr>
          <w:trHeight w:val="2338"/>
          <w:jc w:val="center"/>
        </w:trPr>
        <w:tc>
          <w:tcPr>
            <w:tcW w:w="3554" w:type="dxa"/>
            <w:vAlign w:val="center"/>
          </w:tcPr>
          <w:p w14:paraId="3EECBF01" w14:textId="173CB94D" w:rsidR="005A4607" w:rsidRDefault="009102F5"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0F9D8662" wp14:editId="2939150D">
                  <wp:extent cx="1424352" cy="712177"/>
                  <wp:effectExtent l="0" t="0" r="4445" b="0"/>
                  <wp:docPr id="593042203" name="Imagem 4" descr="Logotipo&#10;&#10;Descrição gerada automaticament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39685" cy="719844"/>
                          </a:xfrm>
                          <a:prstGeom prst="rect">
                            <a:avLst/>
                          </a:prstGeom>
                        </pic:spPr>
                      </pic:pic>
                    </a:graphicData>
                  </a:graphic>
                </wp:inline>
              </w:drawing>
            </w:r>
          </w:p>
        </w:tc>
        <w:tc>
          <w:tcPr>
            <w:tcW w:w="1023" w:type="dxa"/>
            <w:vAlign w:val="center"/>
          </w:tcPr>
          <w:p w14:paraId="1B686215" w14:textId="77777777" w:rsidR="005A4607" w:rsidRDefault="005A4607" w:rsidP="00DD7ED9">
            <w:pPr>
              <w:pStyle w:val="SemEspaamento"/>
              <w:jc w:val="center"/>
              <w:rPr>
                <w:rFonts w:asciiTheme="majorHAnsi" w:hAnsiTheme="majorHAnsi" w:cstheme="majorHAnsi"/>
                <w:noProof/>
                <w:spacing w:val="10"/>
                <w:sz w:val="22"/>
                <w:szCs w:val="22"/>
              </w:rPr>
            </w:pPr>
          </w:p>
        </w:tc>
        <w:tc>
          <w:tcPr>
            <w:tcW w:w="4771" w:type="dxa"/>
            <w:vAlign w:val="center"/>
          </w:tcPr>
          <w:p w14:paraId="0E877581" w14:textId="4A4EC830" w:rsidR="005A4607" w:rsidRDefault="009102F5"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4B62BB85" wp14:editId="25C0AE3E">
                  <wp:extent cx="1629054" cy="756138"/>
                  <wp:effectExtent l="0" t="0" r="0" b="6350"/>
                  <wp:docPr id="1477175128" name="Imagem 6" descr="Placa branca com letras pretas&#10;&#10;Descrição gerada automaticamente com confiança médi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46383" cy="764181"/>
                          </a:xfrm>
                          <a:prstGeom prst="rect">
                            <a:avLst/>
                          </a:prstGeom>
                        </pic:spPr>
                      </pic:pic>
                    </a:graphicData>
                  </a:graphic>
                </wp:inline>
              </w:drawing>
            </w:r>
          </w:p>
        </w:tc>
      </w:tr>
      <w:tr w:rsidR="005A4607" w14:paraId="5BB4FFD7" w14:textId="77777777" w:rsidTr="00744E9D">
        <w:trPr>
          <w:trHeight w:val="277"/>
          <w:jc w:val="center"/>
        </w:trPr>
        <w:tc>
          <w:tcPr>
            <w:tcW w:w="3554" w:type="dxa"/>
            <w:vAlign w:val="center"/>
          </w:tcPr>
          <w:p w14:paraId="6F1B1892" w14:textId="0DE95716" w:rsidR="005A4607" w:rsidRDefault="009102F5"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4BBEA5C8" wp14:editId="6BEACBBC">
                  <wp:extent cx="1647645" cy="732057"/>
                  <wp:effectExtent l="0" t="0" r="0" b="0"/>
                  <wp:docPr id="2132408774" name="Imagem 7" descr="Logotipo&#10;&#10;Descrição gerada automaticament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75462" cy="744416"/>
                          </a:xfrm>
                          <a:prstGeom prst="rect">
                            <a:avLst/>
                          </a:prstGeom>
                        </pic:spPr>
                      </pic:pic>
                    </a:graphicData>
                  </a:graphic>
                </wp:inline>
              </w:drawing>
            </w:r>
          </w:p>
        </w:tc>
        <w:tc>
          <w:tcPr>
            <w:tcW w:w="1023" w:type="dxa"/>
            <w:vAlign w:val="center"/>
          </w:tcPr>
          <w:p w14:paraId="7D8A99B0" w14:textId="77777777" w:rsidR="005A4607" w:rsidRDefault="005A4607" w:rsidP="00DD7ED9">
            <w:pPr>
              <w:pStyle w:val="SemEspaamento"/>
              <w:jc w:val="center"/>
              <w:rPr>
                <w:rFonts w:asciiTheme="majorHAnsi" w:hAnsiTheme="majorHAnsi" w:cstheme="majorHAnsi"/>
                <w:noProof/>
                <w:spacing w:val="10"/>
                <w:sz w:val="22"/>
                <w:szCs w:val="22"/>
              </w:rPr>
            </w:pPr>
          </w:p>
        </w:tc>
        <w:tc>
          <w:tcPr>
            <w:tcW w:w="4771" w:type="dxa"/>
            <w:vAlign w:val="center"/>
          </w:tcPr>
          <w:p w14:paraId="4936F07E" w14:textId="54F34A78" w:rsidR="005A4607" w:rsidRDefault="00D9355B"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147CC825" wp14:editId="1216F229">
                  <wp:extent cx="1725229" cy="778510"/>
                  <wp:effectExtent l="0" t="0" r="8890" b="2540"/>
                  <wp:docPr id="1052277649" name="Imagem 9" descr="Placa vermelha com letras brancas em fundo preto&#10;&#10;Descrição gerada automaticamente com confiança médi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53069" cy="791073"/>
                          </a:xfrm>
                          <a:prstGeom prst="rect">
                            <a:avLst/>
                          </a:prstGeom>
                        </pic:spPr>
                      </pic:pic>
                    </a:graphicData>
                  </a:graphic>
                </wp:inline>
              </w:drawing>
            </w:r>
          </w:p>
        </w:tc>
      </w:tr>
      <w:tr w:rsidR="005A4607" w14:paraId="4197FA81" w14:textId="77777777" w:rsidTr="00744E9D">
        <w:trPr>
          <w:trHeight w:val="277"/>
          <w:jc w:val="center"/>
        </w:trPr>
        <w:tc>
          <w:tcPr>
            <w:tcW w:w="3554" w:type="dxa"/>
            <w:vAlign w:val="center"/>
          </w:tcPr>
          <w:p w14:paraId="49C7D4CA" w14:textId="77777777" w:rsidR="005A4607" w:rsidRDefault="005A4607" w:rsidP="00DD7ED9">
            <w:pPr>
              <w:pStyle w:val="SemEspaamento"/>
              <w:jc w:val="center"/>
              <w:rPr>
                <w:rFonts w:asciiTheme="majorHAnsi" w:hAnsiTheme="majorHAnsi" w:cstheme="majorHAnsi"/>
                <w:noProof/>
                <w:spacing w:val="10"/>
                <w:sz w:val="22"/>
                <w:szCs w:val="22"/>
              </w:rPr>
            </w:pPr>
          </w:p>
        </w:tc>
        <w:tc>
          <w:tcPr>
            <w:tcW w:w="1023" w:type="dxa"/>
            <w:vAlign w:val="center"/>
          </w:tcPr>
          <w:p w14:paraId="123B22A0" w14:textId="77777777" w:rsidR="005A4607" w:rsidRDefault="005A4607" w:rsidP="00DD7ED9">
            <w:pPr>
              <w:pStyle w:val="SemEspaamento"/>
              <w:jc w:val="center"/>
              <w:rPr>
                <w:rFonts w:asciiTheme="majorHAnsi" w:hAnsiTheme="majorHAnsi" w:cstheme="majorHAnsi"/>
                <w:noProof/>
                <w:spacing w:val="10"/>
                <w:sz w:val="22"/>
                <w:szCs w:val="22"/>
              </w:rPr>
            </w:pPr>
          </w:p>
        </w:tc>
        <w:tc>
          <w:tcPr>
            <w:tcW w:w="4771" w:type="dxa"/>
            <w:vAlign w:val="center"/>
          </w:tcPr>
          <w:p w14:paraId="01AC146B"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1EA583D4" w14:textId="77777777" w:rsidTr="00744E9D">
        <w:trPr>
          <w:trHeight w:val="1270"/>
          <w:jc w:val="center"/>
        </w:trPr>
        <w:tc>
          <w:tcPr>
            <w:tcW w:w="3554" w:type="dxa"/>
            <w:vAlign w:val="center"/>
          </w:tcPr>
          <w:p w14:paraId="7E71F217" w14:textId="52FB3572" w:rsidR="005A4607" w:rsidRDefault="005A4607" w:rsidP="00DD7ED9">
            <w:pPr>
              <w:pStyle w:val="SemEspaamento"/>
              <w:jc w:val="center"/>
              <w:rPr>
                <w:rFonts w:asciiTheme="majorHAnsi" w:hAnsiTheme="majorHAnsi" w:cstheme="majorHAnsi"/>
                <w:noProof/>
                <w:spacing w:val="10"/>
                <w:sz w:val="22"/>
                <w:szCs w:val="22"/>
              </w:rPr>
            </w:pPr>
          </w:p>
        </w:tc>
        <w:tc>
          <w:tcPr>
            <w:tcW w:w="1023" w:type="dxa"/>
            <w:vAlign w:val="center"/>
          </w:tcPr>
          <w:p w14:paraId="74615B48" w14:textId="77777777" w:rsidR="005A4607" w:rsidRDefault="005A4607" w:rsidP="00DD7ED9">
            <w:pPr>
              <w:pStyle w:val="SemEspaamento"/>
              <w:jc w:val="center"/>
              <w:rPr>
                <w:rFonts w:asciiTheme="majorHAnsi" w:hAnsiTheme="majorHAnsi" w:cstheme="majorHAnsi"/>
                <w:noProof/>
                <w:spacing w:val="10"/>
                <w:sz w:val="22"/>
                <w:szCs w:val="22"/>
              </w:rPr>
            </w:pPr>
          </w:p>
        </w:tc>
        <w:tc>
          <w:tcPr>
            <w:tcW w:w="4771" w:type="dxa"/>
            <w:vAlign w:val="center"/>
          </w:tcPr>
          <w:p w14:paraId="55F7CDF8" w14:textId="23AA3D02" w:rsidR="005A4607" w:rsidRDefault="005A4607" w:rsidP="00DD7ED9">
            <w:pPr>
              <w:pStyle w:val="SemEspaamento"/>
              <w:jc w:val="center"/>
              <w:rPr>
                <w:rFonts w:asciiTheme="majorHAnsi" w:hAnsiTheme="majorHAnsi" w:cstheme="majorHAnsi"/>
                <w:noProof/>
                <w:spacing w:val="10"/>
                <w:sz w:val="22"/>
                <w:szCs w:val="22"/>
              </w:rPr>
            </w:pPr>
          </w:p>
        </w:tc>
      </w:tr>
    </w:tbl>
    <w:p w14:paraId="4EBF2299" w14:textId="77777777" w:rsidR="005A4607" w:rsidRPr="00462050" w:rsidRDefault="005A4607" w:rsidP="005A4607">
      <w:pPr>
        <w:pStyle w:val="SemEspaamento"/>
        <w:jc w:val="both"/>
        <w:rPr>
          <w:rFonts w:asciiTheme="majorHAnsi" w:hAnsiTheme="majorHAnsi" w:cstheme="majorHAnsi"/>
          <w:spacing w:val="10"/>
          <w:sz w:val="22"/>
          <w:szCs w:val="22"/>
        </w:rPr>
      </w:pPr>
    </w:p>
    <w:p w14:paraId="159F2578" w14:textId="77777777" w:rsidR="005A4607" w:rsidRPr="00462050" w:rsidRDefault="005A4607" w:rsidP="005A4607">
      <w:pPr>
        <w:pStyle w:val="SemEspaamento"/>
        <w:jc w:val="both"/>
        <w:rPr>
          <w:rFonts w:asciiTheme="majorHAnsi" w:hAnsiTheme="majorHAnsi" w:cstheme="majorHAnsi"/>
          <w:spacing w:val="10"/>
          <w:sz w:val="22"/>
          <w:szCs w:val="22"/>
        </w:rPr>
      </w:pPr>
    </w:p>
    <w:p w14:paraId="156D36ED" w14:textId="77777777" w:rsidR="005A4607" w:rsidRPr="00462050" w:rsidRDefault="005A4607" w:rsidP="005A4607">
      <w:pPr>
        <w:pStyle w:val="SemEspaamento"/>
        <w:jc w:val="both"/>
        <w:rPr>
          <w:rFonts w:asciiTheme="majorHAnsi" w:hAnsiTheme="majorHAnsi" w:cstheme="majorHAnsi"/>
          <w:spacing w:val="10"/>
          <w:sz w:val="22"/>
          <w:szCs w:val="22"/>
        </w:rPr>
      </w:pPr>
    </w:p>
    <w:p w14:paraId="19E0DCC5" w14:textId="77777777" w:rsidR="005A4607" w:rsidRPr="00462050" w:rsidRDefault="005A4607" w:rsidP="005A4607">
      <w:pPr>
        <w:pStyle w:val="SemEspaamento"/>
        <w:jc w:val="both"/>
        <w:rPr>
          <w:rFonts w:asciiTheme="majorHAnsi" w:hAnsiTheme="majorHAnsi" w:cstheme="majorHAnsi"/>
          <w:spacing w:val="10"/>
          <w:sz w:val="22"/>
          <w:szCs w:val="22"/>
        </w:rPr>
      </w:pPr>
    </w:p>
    <w:p w14:paraId="193942E3" w14:textId="7FFBCCF2" w:rsidR="0045515A" w:rsidRDefault="0045515A" w:rsidP="000D1474">
      <w:pPr>
        <w:tabs>
          <w:tab w:val="left" w:pos="3405"/>
        </w:tabs>
        <w:autoSpaceDE w:val="0"/>
        <w:autoSpaceDN w:val="0"/>
        <w:adjustRightInd w:val="0"/>
        <w:jc w:val="both"/>
        <w:rPr>
          <w:rFonts w:asciiTheme="majorHAnsi" w:hAnsiTheme="majorHAnsi" w:cstheme="majorHAnsi"/>
        </w:rPr>
      </w:pPr>
    </w:p>
    <w:p w14:paraId="13324232" w14:textId="77777777" w:rsidR="0045515A" w:rsidRPr="0045515A" w:rsidRDefault="0045515A" w:rsidP="0045515A">
      <w:pPr>
        <w:rPr>
          <w:rFonts w:asciiTheme="majorHAnsi" w:hAnsiTheme="majorHAnsi" w:cstheme="majorHAnsi"/>
        </w:rPr>
      </w:pPr>
    </w:p>
    <w:p w14:paraId="5D3015E5" w14:textId="77777777" w:rsidR="0045515A" w:rsidRPr="0045515A" w:rsidRDefault="0045515A" w:rsidP="0045515A">
      <w:pPr>
        <w:rPr>
          <w:rFonts w:asciiTheme="majorHAnsi" w:hAnsiTheme="majorHAnsi" w:cstheme="majorHAnsi"/>
        </w:rPr>
      </w:pPr>
    </w:p>
    <w:p w14:paraId="5132FC4F" w14:textId="77777777" w:rsidR="0045515A" w:rsidRPr="0045515A" w:rsidRDefault="0045515A" w:rsidP="0045515A">
      <w:pPr>
        <w:rPr>
          <w:rFonts w:asciiTheme="majorHAnsi" w:hAnsiTheme="majorHAnsi" w:cstheme="majorHAnsi"/>
        </w:rPr>
      </w:pPr>
    </w:p>
    <w:p w14:paraId="79F26B34" w14:textId="2C064D8C" w:rsidR="0045515A" w:rsidRDefault="0045515A" w:rsidP="0045515A">
      <w:pPr>
        <w:rPr>
          <w:rFonts w:asciiTheme="majorHAnsi" w:hAnsiTheme="majorHAnsi" w:cstheme="majorHAnsi"/>
        </w:rPr>
      </w:pPr>
    </w:p>
    <w:p w14:paraId="08D9CE74" w14:textId="26D1DC68" w:rsidR="005A4607" w:rsidRPr="0045515A" w:rsidRDefault="0045515A" w:rsidP="0045515A">
      <w:pPr>
        <w:tabs>
          <w:tab w:val="left" w:pos="4896"/>
        </w:tabs>
        <w:rPr>
          <w:rFonts w:asciiTheme="majorHAnsi" w:hAnsiTheme="majorHAnsi" w:cstheme="majorHAnsi"/>
        </w:rPr>
      </w:pPr>
      <w:r>
        <w:rPr>
          <w:rFonts w:asciiTheme="majorHAnsi" w:hAnsiTheme="majorHAnsi" w:cstheme="majorHAnsi"/>
        </w:rPr>
        <w:tab/>
      </w:r>
    </w:p>
    <w:sectPr w:rsidR="005A4607" w:rsidRPr="0045515A" w:rsidSect="0029659D">
      <w:headerReference w:type="default" r:id="rId65"/>
      <w:footerReference w:type="default" r:id="rId66"/>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7B785" w14:textId="77777777" w:rsidR="00877A3F" w:rsidRDefault="00877A3F">
      <w:r>
        <w:separator/>
      </w:r>
    </w:p>
  </w:endnote>
  <w:endnote w:type="continuationSeparator" w:id="0">
    <w:p w14:paraId="4F8E627A" w14:textId="77777777" w:rsidR="00877A3F" w:rsidRDefault="00877A3F">
      <w:r>
        <w:continuationSeparator/>
      </w:r>
    </w:p>
  </w:endnote>
  <w:endnote w:type="continuationNotice" w:id="1">
    <w:p w14:paraId="47B5C104" w14:textId="77777777" w:rsidR="00877A3F" w:rsidRDefault="00877A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D48D4" w14:textId="08CDDEB8" w:rsidR="00A26C8F" w:rsidRDefault="00A26C8F"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E5A4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224E7470" w:rsidR="00A26C8F" w:rsidRDefault="00A26C8F"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BA43C9">
                            <w:rPr>
                              <w:rStyle w:val="Nmerodepgina"/>
                              <w:rFonts w:ascii="Arial" w:hAnsi="Arial" w:cs="Arial"/>
                              <w:noProof/>
                              <w:sz w:val="16"/>
                              <w:szCs w:val="16"/>
                            </w:rPr>
                            <w:t>1</w:t>
                          </w:r>
                          <w:r w:rsidRPr="008A4740">
                            <w:rPr>
                              <w:rStyle w:val="Nmerodepgina"/>
                              <w:rFonts w:ascii="Arial" w:hAnsi="Arial" w:cs="Arial"/>
                              <w:sz w:val="16"/>
                              <w:szCs w:val="16"/>
                            </w:rPr>
                            <w:fldChar w:fldCharType="end"/>
                          </w:r>
                          <w:r w:rsidR="004779F0">
                            <w:rPr>
                              <w:rStyle w:val="Nmerodepgina"/>
                              <w:rFonts w:ascii="Arial" w:hAnsi="Arial" w:cs="Arial"/>
                              <w:sz w:val="16"/>
                              <w:szCs w:val="16"/>
                            </w:rPr>
                            <w:t>/09</w:t>
                          </w:r>
                        </w:p>
                        <w:p w14:paraId="68613527" w14:textId="77777777" w:rsidR="00A26C8F" w:rsidRDefault="00A26C8F" w:rsidP="0029659D">
                          <w:pPr>
                            <w:spacing w:line="280" w:lineRule="exact"/>
                            <w:jc w:val="right"/>
                            <w:rPr>
                              <w:rStyle w:val="Nmerodepgina"/>
                              <w:rFonts w:ascii="Arial" w:hAnsi="Arial" w:cs="Arial"/>
                              <w:sz w:val="16"/>
                              <w:szCs w:val="16"/>
                            </w:rPr>
                          </w:pPr>
                        </w:p>
                        <w:p w14:paraId="73C27116" w14:textId="77777777" w:rsidR="00A26C8F" w:rsidRPr="008A4740" w:rsidRDefault="00A26C8F"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224E7470" w:rsidR="00A26C8F" w:rsidRDefault="00A26C8F"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BA43C9">
                      <w:rPr>
                        <w:rStyle w:val="Nmerodepgina"/>
                        <w:rFonts w:ascii="Arial" w:hAnsi="Arial" w:cs="Arial"/>
                        <w:noProof/>
                        <w:sz w:val="16"/>
                        <w:szCs w:val="16"/>
                      </w:rPr>
                      <w:t>1</w:t>
                    </w:r>
                    <w:r w:rsidRPr="008A4740">
                      <w:rPr>
                        <w:rStyle w:val="Nmerodepgina"/>
                        <w:rFonts w:ascii="Arial" w:hAnsi="Arial" w:cs="Arial"/>
                        <w:sz w:val="16"/>
                        <w:szCs w:val="16"/>
                      </w:rPr>
                      <w:fldChar w:fldCharType="end"/>
                    </w:r>
                    <w:r w:rsidR="004779F0">
                      <w:rPr>
                        <w:rStyle w:val="Nmerodepgina"/>
                        <w:rFonts w:ascii="Arial" w:hAnsi="Arial" w:cs="Arial"/>
                        <w:sz w:val="16"/>
                        <w:szCs w:val="16"/>
                      </w:rPr>
                      <w:t>/09</w:t>
                    </w:r>
                  </w:p>
                  <w:p w14:paraId="68613527" w14:textId="77777777" w:rsidR="00A26C8F" w:rsidRDefault="00A26C8F" w:rsidP="0029659D">
                    <w:pPr>
                      <w:spacing w:line="280" w:lineRule="exact"/>
                      <w:jc w:val="right"/>
                      <w:rPr>
                        <w:rStyle w:val="Nmerodepgina"/>
                        <w:rFonts w:ascii="Arial" w:hAnsi="Arial" w:cs="Arial"/>
                        <w:sz w:val="16"/>
                        <w:szCs w:val="16"/>
                      </w:rPr>
                    </w:pPr>
                  </w:p>
                  <w:p w14:paraId="73C27116" w14:textId="77777777" w:rsidR="00A26C8F" w:rsidRPr="008A4740" w:rsidRDefault="00A26C8F"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A26C8F" w:rsidRPr="00381F17" w:rsidRDefault="00A26C8F"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A26C8F" w:rsidRDefault="00A26C8F"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A26C8F" w:rsidRPr="008A4740" w:rsidRDefault="00A26C8F"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A26C8F" w:rsidRPr="18102E9A" w:rsidRDefault="00A26C8F" w:rsidP="00381F17">
    <w:pPr>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1BE0BD" w14:textId="77777777" w:rsidR="00877A3F" w:rsidRDefault="00877A3F">
      <w:r>
        <w:separator/>
      </w:r>
    </w:p>
  </w:footnote>
  <w:footnote w:type="continuationSeparator" w:id="0">
    <w:p w14:paraId="1FA1A414" w14:textId="77777777" w:rsidR="00877A3F" w:rsidRDefault="00877A3F">
      <w:r>
        <w:continuationSeparator/>
      </w:r>
    </w:p>
  </w:footnote>
  <w:footnote w:type="continuationNotice" w:id="1">
    <w:p w14:paraId="5062C95D" w14:textId="77777777" w:rsidR="00877A3F" w:rsidRDefault="00877A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8E63E" w14:textId="77777777" w:rsidR="00A26C8F" w:rsidRDefault="00A26C8F"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7D6CB1D9" w:rsidR="00A26C8F" w:rsidRDefault="00A26C8F" w:rsidP="002C7817">
                          <w:pPr>
                            <w:spacing w:line="280" w:lineRule="exact"/>
                            <w:jc w:val="right"/>
                            <w:rPr>
                              <w:rFonts w:ascii="Arial" w:hAnsi="Arial" w:cs="Arial"/>
                              <w:b/>
                              <w:bCs/>
                              <w:iCs/>
                              <w:caps/>
                              <w:sz w:val="18"/>
                              <w:szCs w:val="18"/>
                            </w:rPr>
                          </w:pPr>
                          <w:r>
                            <w:rPr>
                              <w:rFonts w:ascii="Arial" w:hAnsi="Arial" w:cs="Arial"/>
                              <w:b/>
                              <w:bCs/>
                              <w:iCs/>
                              <w:caps/>
                              <w:sz w:val="16"/>
                              <w:szCs w:val="16"/>
                            </w:rPr>
                            <w:t>02 DE JANEIRO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sidR="002E797C">
                            <w:rPr>
                              <w:rFonts w:ascii="Arial" w:hAnsi="Arial" w:cs="Arial"/>
                              <w:b/>
                              <w:bCs/>
                              <w:iCs/>
                              <w:caps/>
                              <w:sz w:val="18"/>
                              <w:szCs w:val="18"/>
                            </w:rPr>
                            <w:t>01</w:t>
                          </w:r>
                        </w:p>
                        <w:p w14:paraId="0633C4E1" w14:textId="28584510" w:rsidR="00A26C8F" w:rsidRPr="00186A8C" w:rsidRDefault="00A26C8F"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yw3wEAAKEDAAAOAAAAZHJzL2Uyb0RvYy54bWysU9uO0zAQfUfiHyy/0zRRCmzUdLXsahHS&#10;cpEWPsBx7MQi8Zix26R8PWOn2y3whnix7JnJmXPOTLbX8ziwg0JvwNY8X605U1ZCa2xX829f71+9&#10;5cwHYVsxgFU1PyrPr3cvX2wnV6kCehhahYxArK8mV/M+BFdlmZe9GoVfgVOWkhpwFIGe2GUtionQ&#10;xyEr1uvX2QTYOgSpvKfo3ZLku4SvtZLhs9ZeBTbUnLiFdGI6m3hmu62oOhSuN/JEQ/wDi1EYS03P&#10;UHciCLZH8xfUaCSCBx1WEsYMtDZSJQ2kJl//oeaxF04lLWSOd2eb/P+DlZ8Oj+4LsjC/g5kGmER4&#10;9wDyu2cWbnthO3WDCFOvREuN82hZNjlfnT6NVvvKR5Bm+ggtDVnsAySgWeMYXSGdjNBpAMez6WoO&#10;TFKw2FwVebHhTFKu2JRlubQQ1dPXDn14r2Bk8VJzpKEmdHF48CGyEdVTSWxm4d4MQxrsYH8LUGGM&#10;JPaR8EI9zM1M1VFFA+2RdCAse0J7TZce8CdnE+1Izf2PvUDF2fDBkhdXeVnGpUqPcvOmoAdeZprL&#10;jLCSoGoeOFuut2FZxL1D0/XUaXHfwg35p02S9szqxJv2ICk+7WxctMt3qnr+s3a/AAAA//8DAFBL&#10;AwQUAAYACAAAACEAtKozy+AAAAALAQAADwAAAGRycy9kb3ducmV2LnhtbEyPy07DMBBF90j8gzVI&#10;7KjdkiZpiFMhEFtQy0Ni58bTJCIeR7HbhL9nWMFydI/uPVNuZ9eLM46h86RhuVAgkGpvO2o0vL0+&#10;3eQgQjRkTe8JNXxjgG11eVGawvqJdnjex0ZwCYXCaGhjHAopQ92iM2HhByTOjn50JvI5NtKOZuJy&#10;18uVUql0piNeaM2ADy3WX/uT0/D+fPz8SNRL8+jWw+RnJcltpNbXV/P9HYiIc/yD4Vef1aFip4M/&#10;kQ2i15Bk64RRDrJ0A4KJPL9NQRw0rJaZAlmV8v8P1Q8AAAD//wMAUEsBAi0AFAAGAAgAAAAhALaD&#10;OJL+AAAA4QEAABMAAAAAAAAAAAAAAAAAAAAAAFtDb250ZW50X1R5cGVzXS54bWxQSwECLQAUAAYA&#10;CAAAACEAOP0h/9YAAACUAQAACwAAAAAAAAAAAAAAAAAvAQAAX3JlbHMvLnJlbHNQSwECLQAUAAYA&#10;CAAAACEAbxfMsN8BAAChAwAADgAAAAAAAAAAAAAAAAAuAgAAZHJzL2Uyb0RvYy54bWxQSwECLQAU&#10;AAYACAAAACEAtKozy+AAAAALAQAADwAAAAAAAAAAAAAAAAA5BAAAZHJzL2Rvd25yZXYueG1sUEsF&#10;BgAAAAAEAAQA8wAAAEYFAAAAAA==&#10;" filled="f" stroked="f">
              <v:textbox>
                <w:txbxContent>
                  <w:p w14:paraId="695DC33E" w14:textId="7D6CB1D9" w:rsidR="00A26C8F" w:rsidRDefault="00A26C8F" w:rsidP="002C7817">
                    <w:pPr>
                      <w:spacing w:line="280" w:lineRule="exact"/>
                      <w:jc w:val="right"/>
                      <w:rPr>
                        <w:rFonts w:ascii="Arial" w:hAnsi="Arial" w:cs="Arial"/>
                        <w:b/>
                        <w:bCs/>
                        <w:iCs/>
                        <w:caps/>
                        <w:sz w:val="18"/>
                        <w:szCs w:val="18"/>
                      </w:rPr>
                    </w:pPr>
                    <w:r>
                      <w:rPr>
                        <w:rFonts w:ascii="Arial" w:hAnsi="Arial" w:cs="Arial"/>
                        <w:b/>
                        <w:bCs/>
                        <w:iCs/>
                        <w:caps/>
                        <w:sz w:val="16"/>
                        <w:szCs w:val="16"/>
                      </w:rPr>
                      <w:t>02 DE JANEIRO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sidR="002E797C">
                      <w:rPr>
                        <w:rFonts w:ascii="Arial" w:hAnsi="Arial" w:cs="Arial"/>
                        <w:b/>
                        <w:bCs/>
                        <w:iCs/>
                        <w:caps/>
                        <w:sz w:val="18"/>
                        <w:szCs w:val="18"/>
                      </w:rPr>
                      <w:t>01</w:t>
                    </w:r>
                  </w:p>
                  <w:p w14:paraId="0633C4E1" w14:textId="28584510" w:rsidR="00A26C8F" w:rsidRPr="00186A8C" w:rsidRDefault="00A26C8F"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t xml:space="preserve"> </w:t>
    </w:r>
  </w:p>
  <w:p w14:paraId="5AD19927" w14:textId="7175BBF3" w:rsidR="00A26C8F" w:rsidRDefault="00A26C8F" w:rsidP="20C86550">
    <w:pPr>
      <w:pStyle w:val="Cabealho"/>
    </w:pP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16cid:durableId="496769258">
    <w:abstractNumId w:val="0"/>
  </w:num>
  <w:num w:numId="2" w16cid:durableId="1118449273">
    <w:abstractNumId w:val="14"/>
  </w:num>
  <w:num w:numId="3" w16cid:durableId="316762557">
    <w:abstractNumId w:val="53"/>
  </w:num>
  <w:num w:numId="4" w16cid:durableId="547301273">
    <w:abstractNumId w:val="19"/>
  </w:num>
  <w:num w:numId="5" w16cid:durableId="1484815186">
    <w:abstractNumId w:val="13"/>
  </w:num>
  <w:num w:numId="6" w16cid:durableId="331179869">
    <w:abstractNumId w:val="13"/>
  </w:num>
  <w:num w:numId="7" w16cid:durableId="1067605271">
    <w:abstractNumId w:val="27"/>
  </w:num>
  <w:num w:numId="8" w16cid:durableId="93209719">
    <w:abstractNumId w:val="16"/>
  </w:num>
  <w:num w:numId="9" w16cid:durableId="741104704">
    <w:abstractNumId w:val="32"/>
  </w:num>
  <w:num w:numId="10" w16cid:durableId="1258249329">
    <w:abstractNumId w:val="59"/>
  </w:num>
  <w:num w:numId="11" w16cid:durableId="681053791">
    <w:abstractNumId w:val="54"/>
  </w:num>
  <w:num w:numId="12" w16cid:durableId="1955359214">
    <w:abstractNumId w:val="21"/>
  </w:num>
  <w:num w:numId="13" w16cid:durableId="396510795">
    <w:abstractNumId w:val="42"/>
  </w:num>
  <w:num w:numId="14" w16cid:durableId="622224547">
    <w:abstractNumId w:val="48"/>
  </w:num>
  <w:num w:numId="15" w16cid:durableId="713457295">
    <w:abstractNumId w:val="17"/>
  </w:num>
  <w:num w:numId="16" w16cid:durableId="1152063911">
    <w:abstractNumId w:val="37"/>
  </w:num>
  <w:num w:numId="17" w16cid:durableId="1530337088">
    <w:abstractNumId w:val="20"/>
  </w:num>
  <w:num w:numId="18" w16cid:durableId="587037506">
    <w:abstractNumId w:val="44"/>
  </w:num>
  <w:num w:numId="19" w16cid:durableId="862281553">
    <w:abstractNumId w:val="40"/>
  </w:num>
  <w:num w:numId="20" w16cid:durableId="1577351929">
    <w:abstractNumId w:val="22"/>
  </w:num>
  <w:num w:numId="21" w16cid:durableId="100223154">
    <w:abstractNumId w:val="43"/>
  </w:num>
  <w:num w:numId="22" w16cid:durableId="1038968732">
    <w:abstractNumId w:val="38"/>
  </w:num>
  <w:num w:numId="23" w16cid:durableId="88047589">
    <w:abstractNumId w:val="39"/>
  </w:num>
  <w:num w:numId="24" w16cid:durableId="687484193">
    <w:abstractNumId w:val="55"/>
  </w:num>
  <w:num w:numId="25" w16cid:durableId="2028632221">
    <w:abstractNumId w:val="24"/>
  </w:num>
  <w:num w:numId="26" w16cid:durableId="1606881137">
    <w:abstractNumId w:val="41"/>
  </w:num>
  <w:num w:numId="27" w16cid:durableId="1955863609">
    <w:abstractNumId w:val="17"/>
  </w:num>
  <w:num w:numId="28" w16cid:durableId="1599942611">
    <w:abstractNumId w:val="36"/>
  </w:num>
  <w:num w:numId="29" w16cid:durableId="747002821">
    <w:abstractNumId w:val="18"/>
  </w:num>
  <w:num w:numId="30" w16cid:durableId="1026980977">
    <w:abstractNumId w:val="47"/>
  </w:num>
  <w:num w:numId="31" w16cid:durableId="783155727">
    <w:abstractNumId w:val="50"/>
  </w:num>
  <w:num w:numId="32" w16cid:durableId="1844739031">
    <w:abstractNumId w:val="51"/>
  </w:num>
  <w:num w:numId="33" w16cid:durableId="319309651">
    <w:abstractNumId w:val="60"/>
  </w:num>
  <w:num w:numId="34" w16cid:durableId="658077554">
    <w:abstractNumId w:val="33"/>
  </w:num>
  <w:num w:numId="35" w16cid:durableId="926888885">
    <w:abstractNumId w:val="30"/>
  </w:num>
  <w:num w:numId="36" w16cid:durableId="598684067">
    <w:abstractNumId w:val="15"/>
  </w:num>
  <w:num w:numId="37" w16cid:durableId="1377780529">
    <w:abstractNumId w:val="25"/>
  </w:num>
  <w:num w:numId="38" w16cid:durableId="741025688">
    <w:abstractNumId w:val="56"/>
  </w:num>
  <w:num w:numId="39" w16cid:durableId="1286498048">
    <w:abstractNumId w:val="45"/>
  </w:num>
  <w:num w:numId="40" w16cid:durableId="1854756152">
    <w:abstractNumId w:val="23"/>
  </w:num>
  <w:num w:numId="41" w16cid:durableId="266735060">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AAD"/>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C99"/>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51"/>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50"/>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6B"/>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D0"/>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1F"/>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7C"/>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2A"/>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CEB"/>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9E"/>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0"/>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3"/>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2C"/>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EFC"/>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D8"/>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A"/>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5B"/>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E5"/>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9D"/>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A85"/>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1B"/>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3F"/>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53"/>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2F5"/>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D"/>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C8F"/>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0"/>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1B"/>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DFF"/>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8B"/>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EF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4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C9"/>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DA"/>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6E5"/>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DE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D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3E"/>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49"/>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5B"/>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A5"/>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50"/>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B9"/>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4DF"/>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26"/>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71"/>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68"/>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8AF"/>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5E"/>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BA7"/>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fw-bold">
    <w:name w:val="fw-bold"/>
    <w:basedOn w:val="Fontepargpadro"/>
    <w:rsid w:val="00EB5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872131">
      <w:bodyDiv w:val="1"/>
      <w:marLeft w:val="0"/>
      <w:marRight w:val="0"/>
      <w:marTop w:val="0"/>
      <w:marBottom w:val="0"/>
      <w:divBdr>
        <w:top w:val="none" w:sz="0" w:space="0" w:color="auto"/>
        <w:left w:val="none" w:sz="0" w:space="0" w:color="auto"/>
        <w:bottom w:val="none" w:sz="0" w:space="0" w:color="auto"/>
        <w:right w:val="none" w:sz="0" w:space="0" w:color="auto"/>
      </w:divBdr>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16661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2802720">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3814">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07593">
      <w:bodyDiv w:val="1"/>
      <w:marLeft w:val="0"/>
      <w:marRight w:val="0"/>
      <w:marTop w:val="0"/>
      <w:marBottom w:val="0"/>
      <w:divBdr>
        <w:top w:val="none" w:sz="0" w:space="0" w:color="auto"/>
        <w:left w:val="none" w:sz="0" w:space="0" w:color="auto"/>
        <w:bottom w:val="none" w:sz="0" w:space="0" w:color="auto"/>
        <w:right w:val="none" w:sz="0" w:space="0" w:color="auto"/>
      </w:divBdr>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bh.gov.br" TargetMode="External"/><Relationship Id="rId21" Type="http://schemas.openxmlformats.org/officeDocument/2006/relationships/hyperlink" Target="https://www.gov.br/dnit/pt-br/assuntos/licitacoes/superintendencias/editais-de-licitacoes/" TargetMode="External"/><Relationship Id="rId34" Type="http://schemas.openxmlformats.org/officeDocument/2006/relationships/hyperlink" Target="http://www.natalandia.mg.gov" TargetMode="External"/><Relationship Id="rId42" Type="http://schemas.openxmlformats.org/officeDocument/2006/relationships/hyperlink" Target="http://www.licitardigital.com.br" TargetMode="External"/><Relationship Id="rId47" Type="http://schemas.openxmlformats.org/officeDocument/2006/relationships/hyperlink" Target="http://www.varzelandia.mg.gov.br" TargetMode="External"/><Relationship Id="rId50" Type="http://schemas.openxmlformats.org/officeDocument/2006/relationships/hyperlink" Target="http://www.portaldecompraspublicas.com.br" TargetMode="External"/><Relationship Id="rId55" Type="http://schemas.openxmlformats.org/officeDocument/2006/relationships/hyperlink" Target="http://www.gov.br/compras" TargetMode="External"/><Relationship Id="rId63" Type="http://schemas.openxmlformats.org/officeDocument/2006/relationships/hyperlink" Target="https://www.triamanorte.com.br/"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br/compras" TargetMode="External"/><Relationship Id="rId29" Type="http://schemas.openxmlformats.org/officeDocument/2006/relationships/hyperlink" Target="mailto:cpl.urbel@pbh.gov.br" TargetMode="External"/><Relationship Id="rId11" Type="http://schemas.openxmlformats.org/officeDocument/2006/relationships/image" Target="media/image1.png"/><Relationship Id="rId24" Type="http://schemas.openxmlformats.org/officeDocument/2006/relationships/hyperlink" Target="https://www.gov.br/compras" TargetMode="External"/><Relationship Id="rId32" Type="http://schemas.openxmlformats.org/officeDocument/2006/relationships/hyperlink" Target="https://joaquimfelicio.mg.gov.br/" TargetMode="External"/><Relationship Id="rId37" Type="http://schemas.openxmlformats.org/officeDocument/2006/relationships/hyperlink" Target="http://www.portaldecompraspublicas.com.br" TargetMode="External"/><Relationship Id="rId40" Type="http://schemas.openxmlformats.org/officeDocument/2006/relationships/hyperlink" Target="mailto:licitaja@hotmail.com.br" TargetMode="External"/><Relationship Id="rId45" Type="http://schemas.openxmlformats.org/officeDocument/2006/relationships/hyperlink" Target="http://www.bnc.org.br" TargetMode="External"/><Relationship Id="rId53" Type="http://schemas.openxmlformats.org/officeDocument/2006/relationships/hyperlink" Target="https://www.gov.br/compras/pt-br" TargetMode="External"/><Relationship Id="rId58" Type="http://schemas.openxmlformats.org/officeDocument/2006/relationships/image" Target="media/image2.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pottencial.com.br/" TargetMode="External"/><Relationship Id="rId19" Type="http://schemas.openxmlformats.org/officeDocument/2006/relationships/hyperlink" Target="http://www.dnit.gov.br" TargetMode="External"/><Relationship Id="rId14" Type="http://schemas.openxmlformats.org/officeDocument/2006/relationships/hyperlink" Target="http://www.dnit.gov.br" TargetMode="External"/><Relationship Id="rId22" Type="http://schemas.openxmlformats.org/officeDocument/2006/relationships/hyperlink" Target="http://www.dnit.gov.br" TargetMode="External"/><Relationship Id="rId27" Type="http://schemas.openxmlformats.org/officeDocument/2006/relationships/hyperlink" Target="http://www.prefeitura.pbh.gov.br/licita&#231;&#245;es" TargetMode="External"/><Relationship Id="rId30" Type="http://schemas.openxmlformats.org/officeDocument/2006/relationships/hyperlink" Target="https://prefeitura.pbh.gov.br/obrase-infraestrutura/licitacao/regime-diferenciado-de-contratacao-013-2023" TargetMode="External"/><Relationship Id="rId35" Type="http://schemas.openxmlformats.org/officeDocument/2006/relationships/hyperlink" Target="http://www.licitanet.com.br" TargetMode="External"/><Relationship Id="rId43" Type="http://schemas.openxmlformats.org/officeDocument/2006/relationships/hyperlink" Target="mailto:licitacao@simonesia.mg.gov.br" TargetMode="External"/><Relationship Id="rId48" Type="http://schemas.openxmlformats.org/officeDocument/2006/relationships/hyperlink" Target="http://www.portaldecompraspublicas.com.br" TargetMode="External"/><Relationship Id="rId56" Type="http://schemas.openxmlformats.org/officeDocument/2006/relationships/hyperlink" Target="mailto:licitacoes@der.es.gov.br" TargetMode="External"/><Relationship Id="rId64"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s://www.gov.br/compras/pt-br" TargetMode="Externa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s://www.gov.br/dnit/pt-br/assuntos/licitacoes/superintendencias/editais-de-licitacoes/" TargetMode="External"/><Relationship Id="rId25" Type="http://schemas.openxmlformats.org/officeDocument/2006/relationships/hyperlink" Target="https://www.gov.br/dnit/pt-br/assuntos/licitacoes/superintendencias/editais-de-licitacoes/" TargetMode="External"/><Relationship Id="rId33" Type="http://schemas.openxmlformats.org/officeDocument/2006/relationships/hyperlink" Target="mailto:licitacao.joaquimfelicio@gmail.com" TargetMode="External"/><Relationship Id="rId38" Type="http://schemas.openxmlformats.org/officeDocument/2006/relationships/hyperlink" Target="https://saojosedojacuri.mg.gov.br/site/licitacoes/" TargetMode="External"/><Relationship Id="rId46" Type="http://schemas.openxmlformats.org/officeDocument/2006/relationships/hyperlink" Target="mailto:licitacao@saaeunai.mg.gov.br" TargetMode="External"/><Relationship Id="rId59" Type="http://schemas.openxmlformats.org/officeDocument/2006/relationships/hyperlink" Target="https://itaipumg.com.br/" TargetMode="External"/><Relationship Id="rId67" Type="http://schemas.openxmlformats.org/officeDocument/2006/relationships/fontTable" Target="fontTable.xml"/><Relationship Id="rId20" Type="http://schemas.openxmlformats.org/officeDocument/2006/relationships/hyperlink" Target="https://www.gov.br/compras" TargetMode="External"/><Relationship Id="rId41" Type="http://schemas.openxmlformats.org/officeDocument/2006/relationships/hyperlink" Target="mailto:licitacao@saojosedojacuri.mg.gov.br" TargetMode="External"/><Relationship Id="rId54" Type="http://schemas.openxmlformats.org/officeDocument/2006/relationships/hyperlink" Target="https://www.educacao.df.gov.br/pregao-eletronico/" TargetMode="Externa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nit.gov.br" TargetMode="External"/><Relationship Id="rId23" Type="http://schemas.openxmlformats.org/officeDocument/2006/relationships/hyperlink" Target="http://www.dnit.gov.br" TargetMode="External"/><Relationship Id="rId28" Type="http://schemas.openxmlformats.org/officeDocument/2006/relationships/hyperlink" Target="http://www.pncp.gov.br" TargetMode="External"/><Relationship Id="rId36" Type="http://schemas.openxmlformats.org/officeDocument/2006/relationships/hyperlink" Target="http://www.perdizes.mg.gov.br" TargetMode="External"/><Relationship Id="rId49" Type="http://schemas.openxmlformats.org/officeDocument/2006/relationships/hyperlink" Target="http://www.varzelandia.mg.gov.br" TargetMode="External"/><Relationship Id="rId57" Type="http://schemas.openxmlformats.org/officeDocument/2006/relationships/hyperlink" Target="https://fck.ind.br/" TargetMode="External"/><Relationship Id="rId10" Type="http://schemas.openxmlformats.org/officeDocument/2006/relationships/endnotes" Target="endnotes.xml"/><Relationship Id="rId31" Type="http://schemas.openxmlformats.org/officeDocument/2006/relationships/hyperlink" Target="http://www.ipatinga.mg.gov.br/licitacoes" TargetMode="External"/><Relationship Id="rId44" Type="http://schemas.openxmlformats.org/officeDocument/2006/relationships/hyperlink" Target="http://www.saaeunai.mg.gov.br" TargetMode="External"/><Relationship Id="rId52" Type="http://schemas.openxmlformats.org/officeDocument/2006/relationships/hyperlink" Target="https://www.educacao.df.gov.br/pregao-eletronico/" TargetMode="External"/><Relationship Id="rId60" Type="http://schemas.openxmlformats.org/officeDocument/2006/relationships/image" Target="media/image3.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pli@copasa.com.br" TargetMode="External"/><Relationship Id="rId18" Type="http://schemas.openxmlformats.org/officeDocument/2006/relationships/hyperlink" Target="http://www.dnit.gov.br" TargetMode="External"/><Relationship Id="rId39" Type="http://schemas.openxmlformats.org/officeDocument/2006/relationships/hyperlink" Target="http://www.portaldecompraspublicas.com.br.In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228AD2A-2C49-42E9-878B-806F2361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EDB9A6DD-8584-4326-BBF9-0AEC37C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2162</Words>
  <Characters>16611</Characters>
  <Application>Microsoft Office Word</Application>
  <DocSecurity>0</DocSecurity>
  <Lines>138</Lines>
  <Paragraphs>37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18736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Ricardo Sodre</cp:lastModifiedBy>
  <cp:revision>6</cp:revision>
  <cp:lastPrinted>2025-01-02T21:11:00Z</cp:lastPrinted>
  <dcterms:created xsi:type="dcterms:W3CDTF">2025-01-02T21:17:00Z</dcterms:created>
  <dcterms:modified xsi:type="dcterms:W3CDTF">2025-01-03T17:57:00Z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