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120D63" w14:textId="7A0612E0" w:rsidR="00A8758D" w:rsidRDefault="00651EF7" w:rsidP="009E700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  <w:b/>
          <w:noProof/>
        </w:rPr>
        <w:drawing>
          <wp:inline distT="0" distB="0" distL="0" distR="0" wp14:anchorId="1F07DD8D" wp14:editId="06A4ED84">
            <wp:extent cx="6767079" cy="2349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053" cy="273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A8758D" w:rsidRPr="002A4C7F" w14:paraId="37139C4A" w14:textId="77777777" w:rsidTr="00A8758D">
        <w:trPr>
          <w:cantSplit/>
          <w:trHeight w:val="42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2FB9C" w14:textId="77777777" w:rsidR="00A8758D" w:rsidRPr="002A4C7F" w:rsidRDefault="00A8758D" w:rsidP="00344CCD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356352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B421A" w14:textId="066AA477" w:rsidR="00A8758D" w:rsidRPr="002A4C7F" w:rsidRDefault="00A8758D" w:rsidP="00344CCD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 xml:space="preserve">EDITAL: </w:t>
            </w:r>
            <w:r w:rsidRPr="00356352">
              <w:rPr>
                <w:rFonts w:asciiTheme="minorHAnsi" w:hAnsiTheme="minorHAnsi" w:cstheme="minorHAnsi"/>
                <w:b/>
                <w:bCs/>
              </w:rPr>
              <w:t xml:space="preserve">LICITAÇÃO Nº CPLI. </w:t>
            </w:r>
            <w:r w:rsidR="00356352" w:rsidRPr="00356352">
              <w:rPr>
                <w:rFonts w:asciiTheme="minorHAnsi" w:hAnsiTheme="minorHAnsi" w:cstheme="minorHAnsi"/>
                <w:b/>
                <w:bCs/>
              </w:rPr>
              <w:t>0620250001</w:t>
            </w:r>
          </w:p>
        </w:tc>
      </w:tr>
      <w:tr w:rsidR="00A8758D" w:rsidRPr="002A4C7F" w14:paraId="791EA38D" w14:textId="77777777" w:rsidTr="00A8758D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F893F" w14:textId="77777777" w:rsidR="00A8758D" w:rsidRPr="002A4C7F" w:rsidRDefault="00A8758D" w:rsidP="00344CCD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1A20D882" w14:textId="77777777" w:rsidR="00A8758D" w:rsidRPr="002A4C7F" w:rsidRDefault="00A8758D" w:rsidP="00344CC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A8758D" w:rsidRPr="002A4C7F" w14:paraId="22B97FA7" w14:textId="77777777" w:rsidTr="00A8758D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C3ECA" w14:textId="11C47D85" w:rsidR="00C04EFD" w:rsidRPr="00C04EFD" w:rsidRDefault="00A8758D" w:rsidP="00C04E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OBJETO: </w:t>
            </w:r>
            <w:r w:rsidR="00C04EFD" w:rsidRPr="00C04EFD">
              <w:rPr>
                <w:rFonts w:asciiTheme="majorHAnsi" w:hAnsiTheme="majorHAnsi" w:cstheme="majorHAnsi"/>
              </w:rPr>
              <w:t>Execução, com fornecimento parcial de materiais, das obras e</w:t>
            </w:r>
            <w:r w:rsidR="00C04EFD">
              <w:rPr>
                <w:rFonts w:asciiTheme="majorHAnsi" w:hAnsiTheme="majorHAnsi" w:cstheme="majorHAnsi"/>
              </w:rPr>
              <w:t xml:space="preserve"> </w:t>
            </w:r>
            <w:r w:rsidR="00C04EFD" w:rsidRPr="00C04EFD">
              <w:rPr>
                <w:rFonts w:asciiTheme="majorHAnsi" w:hAnsiTheme="majorHAnsi" w:cstheme="majorHAnsi"/>
              </w:rPr>
              <w:t>serviços de construção de adutora de água tratada DN400 em Ferro</w:t>
            </w:r>
            <w:r w:rsidR="00C04EFD">
              <w:rPr>
                <w:rFonts w:asciiTheme="majorHAnsi" w:hAnsiTheme="majorHAnsi" w:cstheme="majorHAnsi"/>
              </w:rPr>
              <w:t xml:space="preserve"> </w:t>
            </w:r>
            <w:r w:rsidR="00C04EFD" w:rsidRPr="00C04EFD">
              <w:rPr>
                <w:rFonts w:asciiTheme="majorHAnsi" w:hAnsiTheme="majorHAnsi" w:cstheme="majorHAnsi"/>
              </w:rPr>
              <w:t>Fundido e DE500 em PEAD na Avenida Existente e na travessia da</w:t>
            </w:r>
          </w:p>
          <w:p w14:paraId="27755E7F" w14:textId="3A1010C9" w:rsidR="00A8758D" w:rsidRPr="002A4C7F" w:rsidRDefault="00C04EFD" w:rsidP="00C04E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04EFD">
              <w:rPr>
                <w:rFonts w:asciiTheme="majorHAnsi" w:hAnsiTheme="majorHAnsi" w:cstheme="majorHAnsi"/>
              </w:rPr>
              <w:t>MG-424, em Vespasiano / MG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6F4CB" w14:textId="77777777" w:rsidR="00A8758D" w:rsidRPr="002A4C7F" w:rsidRDefault="00A8758D" w:rsidP="00344CCD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72F92CA6" w14:textId="77777777" w:rsidR="001653C1" w:rsidRDefault="00A8758D" w:rsidP="001653C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="001653C1" w:rsidRPr="001653C1">
              <w:rPr>
                <w:rFonts w:asciiTheme="majorHAnsi" w:hAnsiTheme="majorHAnsi" w:cstheme="majorHAnsi"/>
              </w:rPr>
              <w:t>07/01/2025 até o dia 29/01/2025 às 14:30 horas.</w:t>
            </w:r>
          </w:p>
          <w:p w14:paraId="51897E27" w14:textId="2169E56E" w:rsidR="00A8758D" w:rsidRPr="002A4C7F" w:rsidRDefault="001653C1" w:rsidP="001653C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="00A8758D" w:rsidRPr="002A4C7F">
              <w:rPr>
                <w:rFonts w:asciiTheme="majorHAnsi" w:hAnsiTheme="majorHAnsi" w:cstheme="majorHAnsi"/>
              </w:rPr>
              <w:t>Prazo de execução:</w:t>
            </w:r>
            <w:r w:rsidR="00A8758D" w:rsidRPr="002A4C7F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Pr="001653C1">
              <w:rPr>
                <w:rFonts w:asciiTheme="majorHAnsi" w:hAnsiTheme="majorHAnsi" w:cstheme="majorHAnsi"/>
              </w:rPr>
              <w:t>6 meses</w:t>
            </w:r>
          </w:p>
        </w:tc>
      </w:tr>
      <w:tr w:rsidR="00A8758D" w:rsidRPr="002A4C7F" w14:paraId="0A99714C" w14:textId="77777777" w:rsidTr="00A8758D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2E935" w14:textId="77777777" w:rsidR="00A8758D" w:rsidRPr="002A4C7F" w:rsidRDefault="00A8758D" w:rsidP="00344CCD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A8758D" w:rsidRPr="002A4C7F" w14:paraId="234C2F51" w14:textId="77777777" w:rsidTr="00A8758D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C1852" w14:textId="77777777" w:rsidR="00A8758D" w:rsidRPr="002A4C7F" w:rsidRDefault="00A8758D" w:rsidP="00344CCD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DE5F7" w14:textId="77777777" w:rsidR="00A8758D" w:rsidRPr="002A4C7F" w:rsidRDefault="00A8758D" w:rsidP="00344CCD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A8758D" w:rsidRPr="002A4C7F" w14:paraId="6DA67D0F" w14:textId="77777777" w:rsidTr="00A8758D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FF032" w14:textId="6C239EB9" w:rsidR="00A8758D" w:rsidRPr="002A4C7F" w:rsidRDefault="00A8758D" w:rsidP="00344CCD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="001653C1" w:rsidRPr="001653C1">
              <w:rPr>
                <w:rFonts w:asciiTheme="majorHAnsi" w:hAnsiTheme="majorHAnsi" w:cstheme="majorHAnsi"/>
              </w:rPr>
              <w:t>322.528,91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E89BA" w14:textId="77777777" w:rsidR="00A8758D" w:rsidRPr="002A4C7F" w:rsidRDefault="00A8758D" w:rsidP="00344CCD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A8758D" w:rsidRPr="002A4C7F" w14:paraId="7544E048" w14:textId="77777777" w:rsidTr="00A8758D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89625" w14:textId="77777777" w:rsidR="00A8758D" w:rsidRPr="002A4C7F" w:rsidRDefault="00A8758D" w:rsidP="00344CC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</w:t>
            </w:r>
            <w:r>
              <w:rPr>
                <w:rFonts w:asciiTheme="majorHAnsi" w:hAnsiTheme="majorHAnsi" w:cstheme="majorHAnsi"/>
              </w:rPr>
              <w:t xml:space="preserve">ACIDADE TÉCNICA PROFISSIONAL:  </w:t>
            </w:r>
          </w:p>
        </w:tc>
      </w:tr>
      <w:tr w:rsidR="00A8758D" w:rsidRPr="002A4C7F" w14:paraId="046E9CEF" w14:textId="77777777" w:rsidTr="00A8758D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D1800" w14:textId="77777777" w:rsidR="00A8758D" w:rsidRPr="002A4C7F" w:rsidRDefault="00A8758D" w:rsidP="00344CC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OPERACIONAL: - </w:t>
            </w:r>
          </w:p>
        </w:tc>
      </w:tr>
      <w:tr w:rsidR="00A8758D" w:rsidRPr="002A4C7F" w14:paraId="3571E15F" w14:textId="77777777" w:rsidTr="00A8758D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723B7" w14:textId="77777777" w:rsidR="00A8758D" w:rsidRPr="002A4C7F" w:rsidRDefault="00A8758D" w:rsidP="00344CCD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A8758D" w:rsidRPr="002A4C7F" w14:paraId="61EFB30A" w14:textId="77777777" w:rsidTr="00A8758D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FD4B2" w14:textId="77777777" w:rsidR="00A8758D" w:rsidRPr="002A4C7F" w:rsidRDefault="00A8758D" w:rsidP="00344CCD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2A4C7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Pr="002A4C7F">
              <w:rPr>
                <w:rFonts w:asciiTheme="majorHAnsi" w:hAnsiTheme="majorHAnsi" w:cstheme="majorHAnsi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31986A87" w14:textId="77777777" w:rsidR="00A8758D" w:rsidRDefault="00A8758D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C9C2258" w14:textId="77777777" w:rsidR="00CE3DCF" w:rsidRDefault="00CE3DCF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CDE793C" w14:textId="77777777" w:rsidR="00CE3DCF" w:rsidRDefault="00CE3DCF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DDDE8E3" w14:textId="77777777" w:rsidR="00CE3DCF" w:rsidRDefault="00CE3DCF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53C0A22" w14:textId="77777777" w:rsidR="00CE3DCF" w:rsidRDefault="00CE3DCF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B5D80A2" w14:textId="77777777" w:rsidR="00CE3DCF" w:rsidRDefault="00CE3DCF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D1CAF3A" w14:textId="77777777" w:rsidR="00CE3DCF" w:rsidRDefault="00CE3DCF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07B1EE2" w14:textId="77777777" w:rsidR="00CE3DCF" w:rsidRDefault="00CE3DCF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E5CA3A2" w14:textId="77777777" w:rsidR="00CE3DCF" w:rsidRDefault="00CE3DCF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2FE6E65" w14:textId="77777777" w:rsidR="00CE3DCF" w:rsidRDefault="00CE3DCF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5DDEBCA" w14:textId="77777777" w:rsidR="00CE3DCF" w:rsidRDefault="00CE3DCF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DAB68B8" w14:textId="77777777" w:rsidR="00CE3DCF" w:rsidRDefault="00CE3DCF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3DD277F" w14:textId="77777777" w:rsidR="00CE3DCF" w:rsidRDefault="00CE3DCF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6410601" w14:textId="77777777" w:rsidR="00CE3DCF" w:rsidRDefault="00CE3DCF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7905085" w14:textId="77777777" w:rsidR="00CE3DCF" w:rsidRDefault="00CE3DCF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66DD768" w14:textId="77777777" w:rsidR="00CE3DCF" w:rsidRDefault="00CE3DCF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EED897F" w14:textId="77777777" w:rsidR="00CE3DCF" w:rsidRDefault="00CE3DCF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9C0A95F" w14:textId="77777777" w:rsidR="00CE3DCF" w:rsidRDefault="00CE3DCF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F2E925B" w14:textId="77777777" w:rsidR="00CE3DCF" w:rsidRDefault="00CE3DCF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8B175AA" w14:textId="77777777" w:rsidR="00CE3DCF" w:rsidRDefault="00CE3DCF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AFBD4F9" w14:textId="77777777" w:rsidR="00CE3DCF" w:rsidRDefault="00CE3DCF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40A7F75" w14:textId="77777777" w:rsidR="00CE3DCF" w:rsidRDefault="00CE3DCF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A8758D" w:rsidRPr="002A4C7F" w14:paraId="10A835D2" w14:textId="77777777" w:rsidTr="00A8758D">
        <w:trPr>
          <w:cantSplit/>
          <w:trHeight w:val="42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46292" w14:textId="77777777" w:rsidR="00A8758D" w:rsidRPr="002A4C7F" w:rsidRDefault="00A8758D" w:rsidP="00344CCD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lastRenderedPageBreak/>
              <w:t xml:space="preserve">ÓRGÃO LICITANTE: </w:t>
            </w:r>
            <w:r w:rsidRPr="00C04EFD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65001" w14:textId="5A2D3BA2" w:rsidR="00A8758D" w:rsidRPr="002A4C7F" w:rsidRDefault="00A8758D" w:rsidP="00344CCD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 xml:space="preserve">EDITAL: </w:t>
            </w:r>
            <w:r w:rsidRPr="00C04EFD">
              <w:rPr>
                <w:rFonts w:asciiTheme="minorHAnsi" w:hAnsiTheme="minorHAnsi" w:cstheme="minorHAnsi"/>
                <w:b/>
                <w:bCs/>
              </w:rPr>
              <w:t xml:space="preserve">LICITAÇÃO Nº CPLI. </w:t>
            </w:r>
            <w:r w:rsidR="00C04EFD" w:rsidRPr="00C04EFD">
              <w:rPr>
                <w:rFonts w:asciiTheme="minorHAnsi" w:hAnsiTheme="minorHAnsi" w:cstheme="minorHAnsi"/>
                <w:b/>
                <w:bCs/>
              </w:rPr>
              <w:t>1120240118</w:t>
            </w:r>
          </w:p>
        </w:tc>
      </w:tr>
      <w:tr w:rsidR="00A8758D" w:rsidRPr="002A4C7F" w14:paraId="26E5DC4C" w14:textId="77777777" w:rsidTr="00A8758D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56BB8" w14:textId="77777777" w:rsidR="00A8758D" w:rsidRPr="002A4C7F" w:rsidRDefault="00A8758D" w:rsidP="00344CCD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56A22EAF" w14:textId="77777777" w:rsidR="00A8758D" w:rsidRPr="002A4C7F" w:rsidRDefault="00A8758D" w:rsidP="00344CC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3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A8758D" w:rsidRPr="002A4C7F" w14:paraId="34B72090" w14:textId="77777777" w:rsidTr="00A8758D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6AC5D" w14:textId="14693283" w:rsidR="00C04EFD" w:rsidRPr="00C04EFD" w:rsidRDefault="00A8758D" w:rsidP="00C04E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OBJETO: </w:t>
            </w:r>
            <w:r w:rsidR="00C04EFD" w:rsidRPr="00C04EFD">
              <w:rPr>
                <w:rFonts w:asciiTheme="majorHAnsi" w:hAnsiTheme="majorHAnsi" w:cstheme="majorHAnsi"/>
              </w:rPr>
              <w:t>Execução</w:t>
            </w:r>
            <w:r w:rsidR="00C04EFD" w:rsidRPr="00C04EFD">
              <w:rPr>
                <w:rFonts w:asciiTheme="majorHAnsi" w:hAnsiTheme="majorHAnsi" w:cstheme="majorHAnsi"/>
              </w:rPr>
              <w:t>, com fornecimento parcial de materiais, das obras</w:t>
            </w:r>
            <w:r w:rsidR="00C04EFD">
              <w:rPr>
                <w:rFonts w:asciiTheme="majorHAnsi" w:hAnsiTheme="majorHAnsi" w:cstheme="majorHAnsi"/>
              </w:rPr>
              <w:t xml:space="preserve"> </w:t>
            </w:r>
            <w:r w:rsidR="00C04EFD" w:rsidRPr="00C04EFD">
              <w:rPr>
                <w:rFonts w:asciiTheme="majorHAnsi" w:hAnsiTheme="majorHAnsi" w:cstheme="majorHAnsi"/>
              </w:rPr>
              <w:t>e serviços de crescimento vegetativo, manutenção nas redes, ligações</w:t>
            </w:r>
            <w:r w:rsidR="00C04EFD">
              <w:rPr>
                <w:rFonts w:asciiTheme="majorHAnsi" w:hAnsiTheme="majorHAnsi" w:cstheme="majorHAnsi"/>
              </w:rPr>
              <w:t xml:space="preserve"> </w:t>
            </w:r>
            <w:r w:rsidR="00C04EFD" w:rsidRPr="00C04EFD">
              <w:rPr>
                <w:rFonts w:asciiTheme="majorHAnsi" w:hAnsiTheme="majorHAnsi" w:cstheme="majorHAnsi"/>
              </w:rPr>
              <w:t>prediais, melhorias operacionais e recomposição de pavimentos,</w:t>
            </w:r>
            <w:r w:rsidR="00C04EFD">
              <w:rPr>
                <w:rFonts w:asciiTheme="majorHAnsi" w:hAnsiTheme="majorHAnsi" w:cstheme="majorHAnsi"/>
              </w:rPr>
              <w:t xml:space="preserve"> </w:t>
            </w:r>
            <w:r w:rsidR="00C04EFD" w:rsidRPr="00C04EFD">
              <w:rPr>
                <w:rFonts w:asciiTheme="majorHAnsi" w:hAnsiTheme="majorHAnsi" w:cstheme="majorHAnsi"/>
              </w:rPr>
              <w:t>referentes ao SAA - Sistema de Abastecimento de Água, nas cidades</w:t>
            </w:r>
            <w:r w:rsidR="00C04EFD">
              <w:rPr>
                <w:rFonts w:asciiTheme="majorHAnsi" w:hAnsiTheme="majorHAnsi" w:cstheme="majorHAnsi"/>
              </w:rPr>
              <w:t xml:space="preserve"> </w:t>
            </w:r>
            <w:r w:rsidR="00C04EFD" w:rsidRPr="00C04EFD">
              <w:rPr>
                <w:rFonts w:asciiTheme="majorHAnsi" w:hAnsiTheme="majorHAnsi" w:cstheme="majorHAnsi"/>
              </w:rPr>
              <w:t>dos Polos de Varginha e Alfenas, incluindo distritos, vilas e favelas</w:t>
            </w:r>
          </w:p>
          <w:p w14:paraId="5B411897" w14:textId="537A48A9" w:rsidR="00A8758D" w:rsidRPr="002A4C7F" w:rsidRDefault="00C04EFD" w:rsidP="00C04E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04EFD">
              <w:rPr>
                <w:rFonts w:asciiTheme="majorHAnsi" w:hAnsiTheme="majorHAnsi" w:cstheme="majorHAnsi"/>
              </w:rPr>
              <w:t xml:space="preserve">- </w:t>
            </w:r>
            <w:r w:rsidR="00A60DA2" w:rsidRPr="00C04EFD">
              <w:rPr>
                <w:rFonts w:asciiTheme="majorHAnsi" w:hAnsiTheme="majorHAnsi" w:cstheme="majorHAnsi"/>
              </w:rPr>
              <w:t>Área</w:t>
            </w:r>
            <w:r w:rsidRPr="00C04EFD">
              <w:rPr>
                <w:rFonts w:asciiTheme="majorHAnsi" w:hAnsiTheme="majorHAnsi" w:cstheme="majorHAnsi"/>
              </w:rPr>
              <w:t xml:space="preserve"> de abrangência da GRVR – Gerência Regional de Varginha,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04EFD">
              <w:rPr>
                <w:rFonts w:asciiTheme="majorHAnsi" w:hAnsiTheme="majorHAnsi" w:cstheme="majorHAnsi"/>
              </w:rPr>
              <w:t>da COPASA MG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92F8C" w14:textId="77777777" w:rsidR="00A8758D" w:rsidRPr="002A4C7F" w:rsidRDefault="00A8758D" w:rsidP="00344CCD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5781EDC4" w14:textId="089978F7" w:rsidR="00A8758D" w:rsidRPr="002A4C7F" w:rsidRDefault="00A8758D" w:rsidP="00C04EFD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="00C04EFD" w:rsidRPr="00C04EFD">
              <w:rPr>
                <w:rFonts w:asciiTheme="majorHAnsi" w:hAnsiTheme="majorHAnsi" w:cstheme="majorHAnsi"/>
              </w:rPr>
              <w:t>29/01/2025 às 08:30 horas</w:t>
            </w:r>
            <w:r w:rsidR="00C04EFD">
              <w:rPr>
                <w:rFonts w:asciiTheme="majorHAnsi" w:hAnsiTheme="majorHAnsi" w:cstheme="majorHAnsi"/>
              </w:rPr>
              <w:t>.</w:t>
            </w:r>
          </w:p>
          <w:p w14:paraId="2E8B653A" w14:textId="27362BA5" w:rsidR="00A8758D" w:rsidRPr="002A4C7F" w:rsidRDefault="00A8758D" w:rsidP="00A8758D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CE3DCF">
              <w:rPr>
                <w:rFonts w:asciiTheme="majorHAnsi" w:hAnsiTheme="majorHAnsi" w:cstheme="majorHAnsi"/>
              </w:rPr>
              <w:t xml:space="preserve"> </w:t>
            </w:r>
            <w:r w:rsidR="00CE3DCF" w:rsidRPr="00CE3DCF">
              <w:rPr>
                <w:rFonts w:asciiTheme="majorHAnsi" w:hAnsiTheme="majorHAnsi" w:cstheme="majorHAnsi"/>
              </w:rPr>
              <w:t>20 meses consecutivos</w:t>
            </w:r>
            <w:r w:rsidR="00CE3DCF">
              <w:rPr>
                <w:rFonts w:asciiTheme="majorHAnsi" w:hAnsiTheme="majorHAnsi" w:cstheme="majorHAnsi"/>
              </w:rPr>
              <w:t>.</w:t>
            </w:r>
          </w:p>
        </w:tc>
      </w:tr>
      <w:tr w:rsidR="00A8758D" w:rsidRPr="002A4C7F" w14:paraId="065FA1BA" w14:textId="77777777" w:rsidTr="00A8758D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8FA85" w14:textId="77777777" w:rsidR="00A8758D" w:rsidRPr="002A4C7F" w:rsidRDefault="00A8758D" w:rsidP="00344CCD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A8758D" w:rsidRPr="002A4C7F" w14:paraId="628E22DC" w14:textId="77777777" w:rsidTr="00A8758D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C1525" w14:textId="77777777" w:rsidR="00A8758D" w:rsidRPr="002A4C7F" w:rsidRDefault="00A8758D" w:rsidP="00344CCD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3E53D" w14:textId="77777777" w:rsidR="00A8758D" w:rsidRPr="002A4C7F" w:rsidRDefault="00A8758D" w:rsidP="00344CCD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A8758D" w:rsidRPr="002A4C7F" w14:paraId="7E6165C0" w14:textId="77777777" w:rsidTr="00A8758D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C39A0" w14:textId="6DC3098B" w:rsidR="00A8758D" w:rsidRPr="002A4C7F" w:rsidRDefault="00A8758D" w:rsidP="00344CCD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="00CE3DCF" w:rsidRPr="00CE3DCF">
              <w:rPr>
                <w:rFonts w:asciiTheme="majorHAnsi" w:hAnsiTheme="majorHAnsi" w:cstheme="majorHAnsi"/>
              </w:rPr>
              <w:t>21.023.410,50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B7195" w14:textId="77777777" w:rsidR="00A8758D" w:rsidRPr="002A4C7F" w:rsidRDefault="00A8758D" w:rsidP="00344CCD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A8758D" w:rsidRPr="002A4C7F" w14:paraId="2A407968" w14:textId="77777777" w:rsidTr="00A8758D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97AFF" w14:textId="77777777" w:rsidR="00A8758D" w:rsidRPr="002A4C7F" w:rsidRDefault="00A8758D" w:rsidP="00344CC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</w:t>
            </w:r>
            <w:r>
              <w:rPr>
                <w:rFonts w:asciiTheme="majorHAnsi" w:hAnsiTheme="majorHAnsi" w:cstheme="majorHAnsi"/>
              </w:rPr>
              <w:t xml:space="preserve">ACIDADE TÉCNICA PROFISSIONAL:  </w:t>
            </w:r>
          </w:p>
        </w:tc>
      </w:tr>
      <w:tr w:rsidR="00A8758D" w:rsidRPr="002A4C7F" w14:paraId="36496314" w14:textId="77777777" w:rsidTr="00A8758D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E4C7F" w14:textId="77777777" w:rsidR="00A8758D" w:rsidRPr="002A4C7F" w:rsidRDefault="00A8758D" w:rsidP="00344CC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OPERACIONAL: - </w:t>
            </w:r>
          </w:p>
        </w:tc>
      </w:tr>
      <w:tr w:rsidR="00A8758D" w:rsidRPr="002A4C7F" w14:paraId="72518969" w14:textId="77777777" w:rsidTr="00A8758D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ABFEC" w14:textId="77777777" w:rsidR="00A8758D" w:rsidRPr="002A4C7F" w:rsidRDefault="00A8758D" w:rsidP="00344CCD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A8758D" w:rsidRPr="002A4C7F" w14:paraId="64B5B867" w14:textId="77777777" w:rsidTr="00A8758D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188B1" w14:textId="77777777" w:rsidR="00A8758D" w:rsidRPr="002A4C7F" w:rsidRDefault="00A8758D" w:rsidP="00344CCD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2A4C7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Pr="002A4C7F">
              <w:rPr>
                <w:rFonts w:asciiTheme="majorHAnsi" w:hAnsiTheme="majorHAnsi" w:cstheme="majorHAnsi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3F3B9589" w14:textId="77777777" w:rsidR="00A8758D" w:rsidRDefault="00A8758D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BE47019" w14:textId="77777777" w:rsidR="00A8758D" w:rsidRDefault="00A8758D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5AD6C4A" w14:textId="77777777" w:rsidR="00A8758D" w:rsidRDefault="00A8758D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9201A70" w14:textId="77777777" w:rsidR="00A8758D" w:rsidRDefault="00A8758D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FA3266F" w14:textId="77777777" w:rsidR="00A8758D" w:rsidRDefault="00A8758D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10651CE" w14:textId="77777777" w:rsidR="00A8758D" w:rsidRDefault="00A8758D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A7D31BE" w14:textId="77777777" w:rsidR="00A8758D" w:rsidRDefault="00A8758D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FE9FAB3" w14:textId="77777777" w:rsidR="00A8758D" w:rsidRDefault="00A8758D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E43731A" w14:textId="77777777" w:rsidR="00A8758D" w:rsidRDefault="00A8758D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CA3909F" w14:textId="77777777" w:rsidR="00A8758D" w:rsidRDefault="00A8758D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9F01E59" w14:textId="77777777" w:rsidR="00A8758D" w:rsidRDefault="00A8758D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BC8F61A" w14:textId="77777777" w:rsidR="00A8758D" w:rsidRDefault="00A8758D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7961F02" w14:textId="77777777" w:rsidR="00A8758D" w:rsidRDefault="00A8758D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5306837" w14:textId="77777777" w:rsidR="00A8758D" w:rsidRDefault="00A8758D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D1AF3AE" w14:textId="77777777" w:rsidR="00A8758D" w:rsidRDefault="00A8758D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E030AB0" w14:textId="77777777" w:rsidR="00A8758D" w:rsidRDefault="00A8758D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5BDEFC9" w14:textId="77777777" w:rsidR="00A8758D" w:rsidRDefault="00A8758D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21F19EF" w14:textId="77777777" w:rsidR="00063074" w:rsidRDefault="00063074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E328E22" w14:textId="77777777" w:rsidR="00063074" w:rsidRDefault="00063074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483A3EA" w14:textId="77777777" w:rsidR="00063074" w:rsidRDefault="00063074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3C51876" w14:textId="02A6731B" w:rsidR="00944F81" w:rsidRDefault="00944F81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E6844">
        <w:rPr>
          <w:rFonts w:asciiTheme="minorHAnsi" w:hAnsiTheme="minorHAnsi" w:cstheme="minorHAnsi"/>
          <w:b/>
        </w:rPr>
        <w:lastRenderedPageBreak/>
        <w:t>ESTADO DE MINAS GERAIS</w:t>
      </w:r>
    </w:p>
    <w:p w14:paraId="31198C43" w14:textId="77777777" w:rsidR="007B1B81" w:rsidRDefault="007B1B81" w:rsidP="009E7002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33A2E39" w14:textId="77777777" w:rsidR="00DF609D" w:rsidRDefault="00DF609D" w:rsidP="009E7002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E286E7C" w14:textId="77777777" w:rsidR="00416243" w:rsidRPr="00416243" w:rsidRDefault="00416243" w:rsidP="00B11579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16243">
        <w:rPr>
          <w:rFonts w:asciiTheme="minorHAnsi" w:hAnsiTheme="minorHAnsi" w:cstheme="minorHAnsi"/>
          <w:b/>
        </w:rPr>
        <w:t>PREFEITURA MUNICIPAL DE DIVINO DAS LARANJEIRAS -  RETIFICAÇÃO - CONCORRÊNCIA Nº 04/2024</w:t>
      </w:r>
      <w:r w:rsidRPr="00416243">
        <w:rPr>
          <w:rFonts w:asciiTheme="majorHAnsi" w:hAnsiTheme="majorHAnsi" w:cstheme="majorHAnsi"/>
          <w:b/>
        </w:rPr>
        <w:t xml:space="preserve"> </w:t>
      </w:r>
    </w:p>
    <w:p w14:paraId="72504893" w14:textId="334B9E83" w:rsidR="001F22D3" w:rsidRPr="00416243" w:rsidRDefault="00416243" w:rsidP="00DB32A9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6243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Pr="00416243">
        <w:rPr>
          <w:rFonts w:asciiTheme="majorHAnsi" w:hAnsiTheme="majorHAnsi" w:cstheme="majorHAnsi"/>
        </w:rPr>
        <w:t xml:space="preserve"> </w:t>
      </w:r>
      <w:r w:rsidRPr="00416243">
        <w:rPr>
          <w:rFonts w:asciiTheme="majorHAnsi" w:hAnsiTheme="majorHAnsi" w:cstheme="majorHAnsi"/>
        </w:rPr>
        <w:t>Prestação</w:t>
      </w:r>
      <w:r w:rsidRPr="00416243">
        <w:rPr>
          <w:rFonts w:asciiTheme="majorHAnsi" w:hAnsiTheme="majorHAnsi" w:cstheme="majorHAnsi"/>
        </w:rPr>
        <w:t xml:space="preserve"> de serviços de engenharia para construção de centro de eventos no Muni</w:t>
      </w:r>
      <w:r w:rsidR="009E7002">
        <w:rPr>
          <w:rFonts w:asciiTheme="majorHAnsi" w:hAnsiTheme="majorHAnsi" w:cstheme="majorHAnsi"/>
        </w:rPr>
        <w:t>cípio de Divino das Laranjeiras.</w:t>
      </w:r>
      <w:r w:rsidRPr="00416243">
        <w:rPr>
          <w:rFonts w:asciiTheme="majorHAnsi" w:hAnsiTheme="majorHAnsi" w:cstheme="majorHAnsi"/>
        </w:rPr>
        <w:t xml:space="preserve"> </w:t>
      </w:r>
      <w:r w:rsidR="009E7002">
        <w:rPr>
          <w:rFonts w:asciiTheme="majorHAnsi" w:hAnsiTheme="majorHAnsi" w:cstheme="majorHAnsi"/>
        </w:rPr>
        <w:t>A</w:t>
      </w:r>
      <w:r w:rsidRPr="00416243">
        <w:rPr>
          <w:rFonts w:asciiTheme="majorHAnsi" w:hAnsiTheme="majorHAnsi" w:cstheme="majorHAnsi"/>
        </w:rPr>
        <w:t>bert</w:t>
      </w:r>
      <w:r w:rsidR="009E7002">
        <w:rPr>
          <w:rFonts w:asciiTheme="majorHAnsi" w:hAnsiTheme="majorHAnsi" w:cstheme="majorHAnsi"/>
        </w:rPr>
        <w:t>ura prevista para 16/01/</w:t>
      </w:r>
      <w:r w:rsidR="00A60DA2">
        <w:rPr>
          <w:rFonts w:asciiTheme="majorHAnsi" w:hAnsiTheme="majorHAnsi" w:cstheme="majorHAnsi"/>
        </w:rPr>
        <w:t xml:space="preserve">2025, </w:t>
      </w:r>
      <w:r w:rsidR="00A60DA2" w:rsidRPr="00416243">
        <w:rPr>
          <w:rFonts w:asciiTheme="majorHAnsi" w:hAnsiTheme="majorHAnsi" w:cstheme="majorHAnsi"/>
        </w:rPr>
        <w:t>necessitando</w:t>
      </w:r>
      <w:r w:rsidRPr="00416243">
        <w:rPr>
          <w:rFonts w:asciiTheme="majorHAnsi" w:hAnsiTheme="majorHAnsi" w:cstheme="majorHAnsi"/>
        </w:rPr>
        <w:t xml:space="preserve"> alterar a data de abertura </w:t>
      </w:r>
      <w:r w:rsidR="009E7002">
        <w:rPr>
          <w:rFonts w:asciiTheme="majorHAnsi" w:hAnsiTheme="majorHAnsi" w:cstheme="majorHAnsi"/>
        </w:rPr>
        <w:t>para o dia 27/01/2025, às 09h00</w:t>
      </w:r>
      <w:r w:rsidRPr="00416243">
        <w:rPr>
          <w:rFonts w:asciiTheme="majorHAnsi" w:hAnsiTheme="majorHAnsi" w:cstheme="majorHAnsi"/>
        </w:rPr>
        <w:t xml:space="preserve">. O edital com a data retificada encontra-se disponibilizado em sítio eletrônico do sistema de compras do Governo Federal, no sítio eletrônico do Município </w:t>
      </w:r>
      <w:hyperlink r:id="rId14" w:history="1">
        <w:r w:rsidR="00602361" w:rsidRPr="00220129">
          <w:rPr>
            <w:rStyle w:val="Hyperlink"/>
            <w:rFonts w:asciiTheme="majorHAnsi" w:hAnsiTheme="majorHAnsi" w:cstheme="majorHAnsi"/>
          </w:rPr>
          <w:t>http://divinodaslaranjeiras.mg.gov.br/licitacoes/</w:t>
        </w:r>
      </w:hyperlink>
      <w:r w:rsidRPr="00416243">
        <w:rPr>
          <w:rFonts w:asciiTheme="majorHAnsi" w:hAnsiTheme="majorHAnsi" w:cstheme="majorHAnsi"/>
        </w:rPr>
        <w:t xml:space="preserve"> . </w:t>
      </w:r>
    </w:p>
    <w:p w14:paraId="0E52BAF6" w14:textId="77777777" w:rsidR="0040575B" w:rsidRDefault="0040575B" w:rsidP="00602361">
      <w:pPr>
        <w:rPr>
          <w:rFonts w:asciiTheme="minorHAnsi" w:hAnsiTheme="minorHAnsi" w:cstheme="minorHAnsi"/>
          <w:b/>
        </w:rPr>
      </w:pPr>
    </w:p>
    <w:p w14:paraId="2A11BDF6" w14:textId="3C5DFD17" w:rsidR="00F202A0" w:rsidRDefault="00F202A0" w:rsidP="00602361">
      <w:pPr>
        <w:rPr>
          <w:rFonts w:asciiTheme="minorHAnsi" w:hAnsiTheme="minorHAnsi" w:cstheme="minorHAnsi"/>
          <w:b/>
        </w:rPr>
      </w:pPr>
      <w:r w:rsidRPr="0040575B">
        <w:rPr>
          <w:rFonts w:asciiTheme="minorHAnsi" w:hAnsiTheme="minorHAnsi" w:cstheme="minorHAnsi"/>
          <w:b/>
        </w:rPr>
        <w:t xml:space="preserve">PREFEITURA MUNICIPAL </w:t>
      </w:r>
      <w:r w:rsidRPr="0040575B">
        <w:rPr>
          <w:rFonts w:asciiTheme="minorHAnsi" w:hAnsiTheme="minorHAnsi" w:cstheme="minorHAnsi"/>
          <w:b/>
        </w:rPr>
        <w:t>DE</w:t>
      </w:r>
      <w:r>
        <w:rPr>
          <w:rFonts w:asciiTheme="minorHAnsi" w:hAnsiTheme="minorHAnsi" w:cstheme="minorHAnsi"/>
          <w:b/>
        </w:rPr>
        <w:t xml:space="preserve"> MATEUS LEME - CONCORRÊNCIA PÚBLICA </w:t>
      </w:r>
      <w:r w:rsidRPr="00F202A0">
        <w:rPr>
          <w:rFonts w:asciiTheme="minorHAnsi" w:hAnsiTheme="minorHAnsi" w:cstheme="minorHAnsi"/>
          <w:b/>
        </w:rPr>
        <w:t>07/2024</w:t>
      </w:r>
    </w:p>
    <w:p w14:paraId="7EBC5A55" w14:textId="41E0E546" w:rsidR="00F202A0" w:rsidRDefault="00F202A0" w:rsidP="00DB32A9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F202A0">
        <w:rPr>
          <w:rFonts w:asciiTheme="majorHAnsi" w:hAnsiTheme="majorHAnsi" w:cstheme="majorHAnsi"/>
        </w:rPr>
        <w:t xml:space="preserve">Execução de obra das Praças Araçás Central Joao Paulo II Serra Azul e Tiradentes para atendimento a demanda de espaços públicos de qualidade no </w:t>
      </w:r>
      <w:r w:rsidR="00DB32A9" w:rsidRPr="00F202A0">
        <w:rPr>
          <w:rFonts w:asciiTheme="majorHAnsi" w:hAnsiTheme="majorHAnsi" w:cstheme="majorHAnsi"/>
        </w:rPr>
        <w:t>Município</w:t>
      </w:r>
      <w:r w:rsidRPr="00F202A0">
        <w:rPr>
          <w:rFonts w:asciiTheme="majorHAnsi" w:hAnsiTheme="majorHAnsi" w:cstheme="majorHAnsi"/>
        </w:rPr>
        <w:t xml:space="preserve"> bem como os projetos aprovados junto ao contrato de repasse n 107663666 de modo a atender o contrato junto ao Ministério das Cidades sendo o mesmo fiscalizado pelo município e a GIHABCAIXA Conformes planilhas </w:t>
      </w:r>
      <w:r w:rsidR="00A60DA2" w:rsidRPr="00F202A0">
        <w:rPr>
          <w:rFonts w:asciiTheme="majorHAnsi" w:hAnsiTheme="majorHAnsi" w:cstheme="majorHAnsi"/>
        </w:rPr>
        <w:t>orçamentárias SINAPI</w:t>
      </w:r>
      <w:r w:rsidRPr="00F202A0">
        <w:rPr>
          <w:rFonts w:asciiTheme="majorHAnsi" w:hAnsiTheme="majorHAnsi" w:cstheme="majorHAnsi"/>
        </w:rPr>
        <w:t xml:space="preserve"> 0324 SETOP 0124  SICRO 0124 SUDECAP 0124 conforme lei de licitação 1413321</w:t>
      </w:r>
    </w:p>
    <w:p w14:paraId="3E5536C5" w14:textId="77777777" w:rsidR="00DB32A9" w:rsidRDefault="00DB32A9" w:rsidP="00DB32A9">
      <w:pPr>
        <w:jc w:val="both"/>
        <w:rPr>
          <w:rFonts w:asciiTheme="minorHAnsi" w:hAnsiTheme="minorHAnsi" w:cstheme="minorHAnsi"/>
          <w:b/>
        </w:rPr>
      </w:pPr>
    </w:p>
    <w:p w14:paraId="6F74CD37" w14:textId="77777777" w:rsidR="0040575B" w:rsidRDefault="0040575B" w:rsidP="00967AA5">
      <w:pPr>
        <w:rPr>
          <w:rFonts w:asciiTheme="majorHAnsi" w:hAnsiTheme="majorHAnsi" w:cstheme="majorHAnsi"/>
        </w:rPr>
      </w:pPr>
      <w:r w:rsidRPr="0040575B">
        <w:rPr>
          <w:rFonts w:asciiTheme="minorHAnsi" w:hAnsiTheme="minorHAnsi" w:cstheme="minorHAnsi"/>
          <w:b/>
        </w:rPr>
        <w:t>PREFEITURA MUNICIPAL DE MINAS NOVAS - CONCORRÊNCIA Nº 001/2025</w:t>
      </w:r>
      <w:r w:rsidRPr="0040575B">
        <w:rPr>
          <w:rFonts w:asciiTheme="majorHAnsi" w:hAnsiTheme="majorHAnsi" w:cstheme="majorHAnsi"/>
        </w:rPr>
        <w:t xml:space="preserve"> </w:t>
      </w:r>
    </w:p>
    <w:p w14:paraId="04298D6E" w14:textId="53A42B42" w:rsidR="00C54EAC" w:rsidRPr="0040575B" w:rsidRDefault="0040575B" w:rsidP="00C72A8F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Pr="0040575B">
        <w:rPr>
          <w:rFonts w:asciiTheme="majorHAnsi" w:hAnsiTheme="majorHAnsi" w:cstheme="majorHAnsi"/>
        </w:rPr>
        <w:t xml:space="preserve"> cont. emp. espec. p/ </w:t>
      </w:r>
      <w:r w:rsidR="00A60DA2" w:rsidRPr="0040575B">
        <w:rPr>
          <w:rFonts w:asciiTheme="majorHAnsi" w:hAnsiTheme="majorHAnsi" w:cstheme="majorHAnsi"/>
        </w:rPr>
        <w:t>reforma</w:t>
      </w:r>
      <w:r w:rsidRPr="0040575B">
        <w:rPr>
          <w:rFonts w:asciiTheme="majorHAnsi" w:hAnsiTheme="majorHAnsi" w:cstheme="majorHAnsi"/>
        </w:rPr>
        <w:t xml:space="preserve">. </w:t>
      </w:r>
      <w:r w:rsidR="00A60DA2" w:rsidRPr="0040575B">
        <w:rPr>
          <w:rFonts w:asciiTheme="majorHAnsi" w:hAnsiTheme="majorHAnsi" w:cstheme="majorHAnsi"/>
        </w:rPr>
        <w:t>Ampliação</w:t>
      </w:r>
      <w:r w:rsidRPr="0040575B">
        <w:rPr>
          <w:rFonts w:asciiTheme="majorHAnsi" w:hAnsiTheme="majorHAnsi" w:cstheme="majorHAnsi"/>
        </w:rPr>
        <w:t xml:space="preserve">. Centro Educ. Pró-infan. Neusa S. Costa. Início da disputa: 09h00min do </w:t>
      </w:r>
      <w:r w:rsidR="00DB32A9">
        <w:rPr>
          <w:rFonts w:asciiTheme="majorHAnsi" w:hAnsiTheme="majorHAnsi" w:cstheme="majorHAnsi"/>
        </w:rPr>
        <w:t>dia 26/01/2025</w:t>
      </w:r>
      <w:r w:rsidRPr="0040575B">
        <w:rPr>
          <w:rFonts w:asciiTheme="majorHAnsi" w:hAnsiTheme="majorHAnsi" w:cstheme="majorHAnsi"/>
        </w:rPr>
        <w:t xml:space="preserve">. Edital site </w:t>
      </w:r>
      <w:r>
        <w:rPr>
          <w:rFonts w:asciiTheme="majorHAnsi" w:hAnsiTheme="majorHAnsi" w:cstheme="majorHAnsi"/>
        </w:rPr>
        <w:t xml:space="preserve">oficial e AMM Licita </w:t>
      </w:r>
      <w:hyperlink r:id="rId15" w:history="1">
        <w:r w:rsidRPr="0022012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C72A8F">
        <w:rPr>
          <w:rFonts w:asciiTheme="majorHAnsi" w:hAnsiTheme="majorHAnsi" w:cstheme="majorHAnsi"/>
        </w:rPr>
        <w:t xml:space="preserve"> , </w:t>
      </w:r>
      <w:hyperlink r:id="rId16" w:history="1">
        <w:r w:rsidR="000E55EA" w:rsidRPr="00220129">
          <w:rPr>
            <w:rStyle w:val="Hyperlink"/>
            <w:rFonts w:asciiTheme="majorHAnsi" w:hAnsiTheme="majorHAnsi" w:cstheme="majorHAnsi"/>
          </w:rPr>
          <w:t>https://www.minasnovas.mg.gov.br/</w:t>
        </w:r>
      </w:hyperlink>
      <w:r w:rsidR="000E55EA" w:rsidRPr="000E55EA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>Informações (</w:t>
      </w:r>
      <w:r w:rsidR="00A60DA2">
        <w:rPr>
          <w:rFonts w:asciiTheme="majorHAnsi" w:hAnsiTheme="majorHAnsi" w:cstheme="majorHAnsi"/>
        </w:rPr>
        <w:t>33) 3764.1252</w:t>
      </w:r>
      <w:r>
        <w:rPr>
          <w:rFonts w:asciiTheme="majorHAnsi" w:hAnsiTheme="majorHAnsi" w:cstheme="majorHAnsi"/>
        </w:rPr>
        <w:t>.</w:t>
      </w:r>
    </w:p>
    <w:p w14:paraId="559EF728" w14:textId="77777777" w:rsidR="004C7BA0" w:rsidRDefault="004C7BA0" w:rsidP="00967AA5">
      <w:pPr>
        <w:rPr>
          <w:rFonts w:asciiTheme="majorHAnsi" w:hAnsiTheme="majorHAnsi" w:cstheme="majorHAnsi"/>
        </w:rPr>
      </w:pPr>
    </w:p>
    <w:p w14:paraId="34DD8D7F" w14:textId="139655A7" w:rsidR="0040575B" w:rsidRPr="0040575B" w:rsidRDefault="0040575B" w:rsidP="00967AA5">
      <w:pPr>
        <w:rPr>
          <w:rFonts w:asciiTheme="minorHAnsi" w:hAnsiTheme="minorHAnsi" w:cstheme="minorHAnsi"/>
          <w:b/>
        </w:rPr>
      </w:pPr>
      <w:r w:rsidRPr="0040575B">
        <w:rPr>
          <w:rFonts w:asciiTheme="minorHAnsi" w:hAnsiTheme="minorHAnsi" w:cstheme="minorHAnsi"/>
          <w:b/>
        </w:rPr>
        <w:t>PREFEITURA MUNICIPAL DE POTÉ - CONCORRÊNCIA Nº 001/2025</w:t>
      </w:r>
    </w:p>
    <w:p w14:paraId="4D5CA7DD" w14:textId="78A5C8FD" w:rsidR="0040575B" w:rsidRPr="00C72A8F" w:rsidRDefault="00C72A8F" w:rsidP="00967AA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40575B" w:rsidRPr="0040575B">
        <w:rPr>
          <w:rFonts w:asciiTheme="majorHAnsi" w:hAnsiTheme="majorHAnsi" w:cstheme="majorHAnsi"/>
        </w:rPr>
        <w:t xml:space="preserve">: </w:t>
      </w:r>
      <w:r w:rsidRPr="0040575B">
        <w:rPr>
          <w:rFonts w:asciiTheme="majorHAnsi" w:hAnsiTheme="majorHAnsi" w:cstheme="majorHAnsi"/>
        </w:rPr>
        <w:t>Contratação</w:t>
      </w:r>
      <w:r w:rsidR="0040575B" w:rsidRPr="0040575B">
        <w:rPr>
          <w:rFonts w:asciiTheme="majorHAnsi" w:hAnsiTheme="majorHAnsi" w:cstheme="majorHAnsi"/>
        </w:rPr>
        <w:t xml:space="preserve"> de empresa especializada para execução de obras e serviços de engenharia para estradas vicinais do município de </w:t>
      </w:r>
      <w:r w:rsidRPr="0040575B">
        <w:rPr>
          <w:rFonts w:asciiTheme="majorHAnsi" w:hAnsiTheme="majorHAnsi" w:cstheme="majorHAnsi"/>
        </w:rPr>
        <w:t>Poté</w:t>
      </w:r>
      <w:r w:rsidR="0040575B" w:rsidRPr="0040575B">
        <w:rPr>
          <w:rFonts w:asciiTheme="majorHAnsi" w:hAnsiTheme="majorHAnsi" w:cstheme="majorHAnsi"/>
        </w:rPr>
        <w:t>/</w:t>
      </w:r>
      <w:r w:rsidRPr="0040575B">
        <w:rPr>
          <w:rFonts w:asciiTheme="majorHAnsi" w:hAnsiTheme="majorHAnsi" w:cstheme="majorHAnsi"/>
        </w:rPr>
        <w:t>MG</w:t>
      </w:r>
      <w:r w:rsidR="0040575B" w:rsidRPr="0040575B">
        <w:rPr>
          <w:rFonts w:asciiTheme="majorHAnsi" w:hAnsiTheme="majorHAnsi" w:cstheme="majorHAnsi"/>
        </w:rPr>
        <w:t xml:space="preserve">, com fornecimento total de material e mão de obra. Data e horário da sessão: 24/01/2025, às 8 horas. Interessados poderão retirar o Edital no site: </w:t>
      </w:r>
      <w:hyperlink r:id="rId17" w:history="1">
        <w:r w:rsidRPr="00220129">
          <w:rPr>
            <w:rStyle w:val="Hyperlink"/>
            <w:rFonts w:asciiTheme="majorHAnsi" w:hAnsiTheme="majorHAnsi" w:cstheme="majorHAnsi"/>
          </w:rPr>
          <w:t>www.pote.mg.gov.br</w:t>
        </w:r>
      </w:hyperlink>
      <w:r>
        <w:rPr>
          <w:rFonts w:asciiTheme="majorHAnsi" w:hAnsiTheme="majorHAnsi" w:cstheme="majorHAnsi"/>
        </w:rPr>
        <w:t>.</w:t>
      </w:r>
      <w:r w:rsidR="0040575B" w:rsidRPr="0040575B">
        <w:rPr>
          <w:rFonts w:asciiTheme="majorHAnsi" w:hAnsiTheme="majorHAnsi" w:cstheme="majorHAnsi"/>
        </w:rPr>
        <w:t xml:space="preserve"> </w:t>
      </w:r>
    </w:p>
    <w:p w14:paraId="0EDA76CE" w14:textId="77777777" w:rsidR="002B4C0C" w:rsidRDefault="002B4C0C" w:rsidP="008162FC">
      <w:pPr>
        <w:jc w:val="center"/>
        <w:rPr>
          <w:rFonts w:asciiTheme="minorHAnsi" w:hAnsiTheme="minorHAnsi" w:cstheme="minorHAnsi"/>
          <w:b/>
        </w:rPr>
      </w:pPr>
    </w:p>
    <w:p w14:paraId="1A5CFE02" w14:textId="21B217D4" w:rsidR="00C72A8F" w:rsidRPr="00C72A8F" w:rsidRDefault="00C72A8F" w:rsidP="002B4C0C">
      <w:pPr>
        <w:rPr>
          <w:rFonts w:asciiTheme="minorHAnsi" w:hAnsiTheme="minorHAnsi" w:cstheme="minorHAnsi"/>
          <w:b/>
        </w:rPr>
      </w:pPr>
      <w:r w:rsidRPr="00C72A8F">
        <w:rPr>
          <w:rFonts w:asciiTheme="minorHAnsi" w:hAnsiTheme="minorHAnsi" w:cstheme="minorHAnsi"/>
          <w:b/>
        </w:rPr>
        <w:t>PREFEITURA MUNICIPAL DE SETUBINHA - CONCORRÊNCIA ELETRONICA Nº 006/2024</w:t>
      </w:r>
    </w:p>
    <w:p w14:paraId="62393B75" w14:textId="6C760861" w:rsidR="00C72A8F" w:rsidRDefault="00C72A8F" w:rsidP="002B4C0C">
      <w:pPr>
        <w:rPr>
          <w:rFonts w:asciiTheme="majorHAnsi" w:hAnsiTheme="majorHAnsi" w:cstheme="majorHAnsi"/>
        </w:rPr>
      </w:pPr>
      <w:r w:rsidRPr="002B4C0C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2B4C0C">
        <w:rPr>
          <w:rFonts w:asciiTheme="majorHAnsi" w:hAnsiTheme="majorHAnsi" w:cstheme="majorHAnsi"/>
        </w:rPr>
        <w:t xml:space="preserve">Contratação de empresa da área de engenharia civil para restauração via, instalação de bueiro tubular e contenção de taludes na comunidade de são jose junto ao município de </w:t>
      </w:r>
      <w:r w:rsidR="00A60DA2" w:rsidRPr="002B4C0C">
        <w:rPr>
          <w:rFonts w:asciiTheme="majorHAnsi" w:hAnsiTheme="majorHAnsi" w:cstheme="majorHAnsi"/>
        </w:rPr>
        <w:t>Satubinha</w:t>
      </w:r>
      <w:r w:rsidRPr="002B4C0C">
        <w:rPr>
          <w:rFonts w:asciiTheme="majorHAnsi" w:hAnsiTheme="majorHAnsi" w:cstheme="majorHAnsi"/>
        </w:rPr>
        <w:t xml:space="preserve"> mg. data de abertura: 28/01/2025 às 09 horas. </w:t>
      </w:r>
      <w:r w:rsidR="00A60DA2" w:rsidRPr="002B4C0C">
        <w:rPr>
          <w:rFonts w:asciiTheme="majorHAnsi" w:hAnsiTheme="majorHAnsi" w:cstheme="majorHAnsi"/>
        </w:rPr>
        <w:t>Plataforma</w:t>
      </w:r>
      <w:r w:rsidRPr="002B4C0C">
        <w:rPr>
          <w:rFonts w:asciiTheme="majorHAnsi" w:hAnsiTheme="majorHAnsi" w:cstheme="majorHAnsi"/>
        </w:rPr>
        <w:t xml:space="preserve">: licitar digital </w:t>
      </w:r>
      <w:hyperlink r:id="rId18" w:history="1">
        <w:r w:rsidRPr="00220129">
          <w:rPr>
            <w:rStyle w:val="Hyperlink"/>
            <w:rFonts w:asciiTheme="majorHAnsi" w:hAnsiTheme="majorHAnsi" w:cstheme="majorHAnsi"/>
          </w:rPr>
          <w:t>http://www.licitardigital.com.br/</w:t>
        </w:r>
      </w:hyperlink>
      <w:r w:rsidR="002B4C0C" w:rsidRPr="002B4C0C">
        <w:rPr>
          <w:rFonts w:asciiTheme="majorHAnsi" w:hAnsiTheme="majorHAnsi" w:cstheme="majorHAnsi"/>
        </w:rPr>
        <w:t xml:space="preserve">. </w:t>
      </w:r>
      <w:r w:rsidRPr="002B4C0C">
        <w:rPr>
          <w:rFonts w:asciiTheme="majorHAnsi" w:hAnsiTheme="majorHAnsi" w:cstheme="majorHAnsi"/>
        </w:rPr>
        <w:t xml:space="preserve">Demais informações deverão ser enviadas para e-mail </w:t>
      </w:r>
      <w:hyperlink r:id="rId19" w:history="1">
        <w:r w:rsidRPr="00220129">
          <w:rPr>
            <w:rStyle w:val="Hyperlink"/>
            <w:rFonts w:asciiTheme="majorHAnsi" w:hAnsiTheme="majorHAnsi" w:cstheme="majorHAnsi"/>
          </w:rPr>
          <w:t>licitacao@setubinha.mg.gov.br</w:t>
        </w:r>
      </w:hyperlink>
      <w:r w:rsidR="002B4C0C" w:rsidRPr="002B4C0C">
        <w:rPr>
          <w:rFonts w:asciiTheme="majorHAnsi" w:hAnsiTheme="majorHAnsi" w:cstheme="majorHAnsi"/>
        </w:rPr>
        <w:t xml:space="preserve">. </w:t>
      </w:r>
      <w:hyperlink r:id="rId20" w:history="1">
        <w:r w:rsidRPr="00220129">
          <w:rPr>
            <w:rStyle w:val="Hyperlink"/>
            <w:rFonts w:asciiTheme="majorHAnsi" w:hAnsiTheme="majorHAnsi" w:cstheme="majorHAnsi"/>
          </w:rPr>
          <w:t>https://setubinha.mg.gov.br/</w:t>
        </w:r>
      </w:hyperlink>
      <w:r w:rsidR="002B4C0C" w:rsidRPr="002B4C0C">
        <w:rPr>
          <w:rFonts w:asciiTheme="majorHAnsi" w:hAnsiTheme="majorHAnsi" w:cstheme="majorHAnsi"/>
        </w:rPr>
        <w:t xml:space="preserve"> </w:t>
      </w:r>
      <w:hyperlink r:id="rId21" w:history="1">
        <w:r w:rsidRPr="00220129">
          <w:rPr>
            <w:rStyle w:val="Hyperlink"/>
            <w:rFonts w:asciiTheme="majorHAnsi" w:hAnsiTheme="majorHAnsi" w:cstheme="majorHAnsi"/>
          </w:rPr>
          <w:t>https://www.gov.br/pncp/pt-br</w:t>
        </w:r>
      </w:hyperlink>
      <w:r>
        <w:rPr>
          <w:rFonts w:asciiTheme="majorHAnsi" w:hAnsiTheme="majorHAnsi" w:cstheme="majorHAnsi"/>
        </w:rPr>
        <w:t>.</w:t>
      </w:r>
    </w:p>
    <w:p w14:paraId="3F273ECF" w14:textId="77777777" w:rsidR="00C72A8F" w:rsidRPr="00C72A8F" w:rsidRDefault="00C72A8F" w:rsidP="002B4C0C">
      <w:pPr>
        <w:rPr>
          <w:rFonts w:asciiTheme="majorHAnsi" w:hAnsiTheme="majorHAnsi" w:cstheme="majorHAnsi"/>
        </w:rPr>
      </w:pPr>
    </w:p>
    <w:p w14:paraId="6F74C008" w14:textId="7BE21714" w:rsidR="002B4C0C" w:rsidRDefault="00063074" w:rsidP="008E0169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BAHIA</w:t>
      </w:r>
    </w:p>
    <w:p w14:paraId="6CF7DB6E" w14:textId="77777777" w:rsidR="002B4C0C" w:rsidRDefault="002B4C0C" w:rsidP="002B4C0C">
      <w:pPr>
        <w:rPr>
          <w:rFonts w:asciiTheme="minorHAnsi" w:hAnsiTheme="minorHAnsi" w:cstheme="minorHAnsi"/>
          <w:b/>
        </w:rPr>
      </w:pPr>
    </w:p>
    <w:p w14:paraId="19C4723D" w14:textId="33E3B19F" w:rsidR="00C72A8F" w:rsidRPr="00C72A8F" w:rsidRDefault="00C72A8F" w:rsidP="002B4C0C">
      <w:pPr>
        <w:rPr>
          <w:rFonts w:asciiTheme="minorHAnsi" w:hAnsiTheme="minorHAnsi" w:cstheme="minorHAnsi"/>
          <w:b/>
          <w:bCs/>
        </w:rPr>
      </w:pPr>
      <w:r w:rsidRPr="00C72A8F">
        <w:rPr>
          <w:rFonts w:asciiTheme="minorHAnsi" w:hAnsiTheme="minorHAnsi" w:cstheme="minorHAnsi"/>
          <w:b/>
          <w:bCs/>
        </w:rPr>
        <w:t xml:space="preserve">BAHIAGÁS - LICITAÇÃO NO 0048/2024 </w:t>
      </w:r>
    </w:p>
    <w:p w14:paraId="4536CE9F" w14:textId="417385FE" w:rsidR="008E0169" w:rsidRPr="008E0169" w:rsidRDefault="008E0169" w:rsidP="002B4C0C">
      <w:pPr>
        <w:rPr>
          <w:rFonts w:asciiTheme="majorHAnsi" w:hAnsiTheme="majorHAnsi" w:cstheme="majorHAnsi"/>
        </w:rPr>
      </w:pPr>
      <w:r w:rsidRPr="008E0169">
        <w:rPr>
          <w:rFonts w:asciiTheme="majorHAnsi" w:hAnsiTheme="majorHAnsi" w:cstheme="majorHAnsi"/>
        </w:rPr>
        <w:t> </w:t>
      </w:r>
      <w:r w:rsidR="00C72A8F" w:rsidRPr="008E0169">
        <w:rPr>
          <w:rFonts w:asciiTheme="majorHAnsi" w:hAnsiTheme="majorHAnsi" w:cstheme="majorHAnsi"/>
          <w:bCs/>
        </w:rPr>
        <w:t>Objeto:</w:t>
      </w:r>
      <w:r w:rsidR="00C72A8F" w:rsidRPr="008E0169">
        <w:rPr>
          <w:rFonts w:asciiTheme="majorHAnsi" w:hAnsiTheme="majorHAnsi" w:cstheme="majorHAnsi"/>
        </w:rPr>
        <w:t>   Contratação de empresa especializada para a execução dos serviços de construção e montagem de redes de distribuição de gás natural, e toda infraestrutura necessária para o seu pleno funcionamento, no Município De Brumado e regiões circunvizinhas, no Estado Da Bahia, pelo prazo de 20 (vinte) meses, conforme especificações deste edital e seus anexos</w:t>
      </w:r>
      <w:r w:rsidRPr="008E0169">
        <w:rPr>
          <w:rFonts w:asciiTheme="majorHAnsi" w:hAnsiTheme="majorHAnsi" w:cstheme="majorHAnsi"/>
        </w:rPr>
        <w:t>. </w:t>
      </w:r>
      <w:r w:rsidRPr="008E0169">
        <w:rPr>
          <w:rFonts w:asciiTheme="majorHAnsi" w:hAnsiTheme="majorHAnsi" w:cstheme="majorHAnsi"/>
          <w:bCs/>
        </w:rPr>
        <w:t>Data de abertura:</w:t>
      </w:r>
      <w:r w:rsidRPr="008E0169">
        <w:rPr>
          <w:rFonts w:asciiTheme="majorHAnsi" w:hAnsiTheme="majorHAnsi" w:cstheme="majorHAnsi"/>
        </w:rPr>
        <w:t> Para abertura das propostas: dia 30/01/2025 às 08:30h. </w:t>
      </w:r>
      <w:r w:rsidRPr="008E0169">
        <w:rPr>
          <w:rFonts w:asciiTheme="majorHAnsi" w:hAnsiTheme="majorHAnsi" w:cstheme="majorHAnsi"/>
          <w:bCs/>
        </w:rPr>
        <w:t>Aquisição:</w:t>
      </w:r>
      <w:r w:rsidRPr="008E0169">
        <w:rPr>
          <w:rFonts w:asciiTheme="majorHAnsi" w:hAnsiTheme="majorHAnsi" w:cstheme="majorHAnsi"/>
        </w:rPr>
        <w:t xml:space="preserve"> O Edital pode ser adquirido gratuitamente através do site </w:t>
      </w:r>
      <w:hyperlink r:id="rId22" w:history="1">
        <w:r w:rsidR="00C72A8F" w:rsidRPr="00220129">
          <w:rPr>
            <w:rStyle w:val="Hyperlink"/>
            <w:rFonts w:asciiTheme="majorHAnsi" w:hAnsiTheme="majorHAnsi" w:cstheme="majorHAnsi"/>
          </w:rPr>
          <w:t>www.bahiagas.com.br</w:t>
        </w:r>
      </w:hyperlink>
      <w:r w:rsidRPr="008E0169">
        <w:rPr>
          <w:rFonts w:asciiTheme="majorHAnsi" w:hAnsiTheme="majorHAnsi" w:cstheme="majorHAnsi"/>
        </w:rPr>
        <w:t xml:space="preserve"> ou mediante pagamento de R$ 50,00 (cinquenta reais), na Avenida Professor Magalhães Neto, 1838, Ed. Civil Business. Pituba, Salvador, BA. CEP: 41.810-012, de 9 às 11 e de 14 às 17 horas. </w:t>
      </w:r>
    </w:p>
    <w:p w14:paraId="65AFE604" w14:textId="77777777" w:rsidR="00C72A8F" w:rsidRDefault="00C72A8F" w:rsidP="002B4C0C">
      <w:pPr>
        <w:rPr>
          <w:rFonts w:asciiTheme="minorHAnsi" w:hAnsiTheme="minorHAnsi" w:cstheme="minorHAnsi"/>
          <w:b/>
        </w:rPr>
      </w:pPr>
    </w:p>
    <w:p w14:paraId="54AB88DD" w14:textId="535D686C" w:rsidR="00C72A8F" w:rsidRDefault="00C72A8F" w:rsidP="002B4C0C">
      <w:pPr>
        <w:rPr>
          <w:rFonts w:asciiTheme="minorHAnsi" w:hAnsiTheme="minorHAnsi" w:cstheme="minorHAnsi"/>
          <w:b/>
          <w:bCs/>
        </w:rPr>
      </w:pPr>
      <w:r w:rsidRPr="00C72A8F">
        <w:rPr>
          <w:rFonts w:asciiTheme="minorHAnsi" w:hAnsiTheme="minorHAnsi" w:cstheme="minorHAnsi"/>
          <w:b/>
          <w:bCs/>
        </w:rPr>
        <w:lastRenderedPageBreak/>
        <w:t xml:space="preserve">BAHIAGÁS - LICITAÇÃO </w:t>
      </w:r>
      <w:r w:rsidR="00C60210">
        <w:rPr>
          <w:rFonts w:asciiTheme="minorHAnsi" w:hAnsiTheme="minorHAnsi" w:cstheme="minorHAnsi"/>
          <w:b/>
          <w:bCs/>
        </w:rPr>
        <w:t xml:space="preserve">Nº </w:t>
      </w:r>
      <w:r w:rsidR="00C60210" w:rsidRPr="00C60210">
        <w:rPr>
          <w:rFonts w:asciiTheme="minorHAnsi" w:hAnsiTheme="minorHAnsi" w:cstheme="minorHAnsi"/>
          <w:b/>
          <w:bCs/>
        </w:rPr>
        <w:t>0055/2024</w:t>
      </w:r>
    </w:p>
    <w:p w14:paraId="6A08DF28" w14:textId="4F22AC8F" w:rsidR="008E0169" w:rsidRPr="006A0907" w:rsidRDefault="00C60210" w:rsidP="002B4C0C">
      <w:pPr>
        <w:rPr>
          <w:rFonts w:asciiTheme="majorHAnsi" w:hAnsiTheme="majorHAnsi" w:cstheme="majorHAnsi"/>
        </w:rPr>
      </w:pPr>
      <w:r w:rsidRPr="006A0907">
        <w:rPr>
          <w:rFonts w:asciiTheme="majorHAnsi" w:hAnsiTheme="majorHAnsi" w:cstheme="majorHAnsi"/>
        </w:rPr>
        <w:t xml:space="preserve">Objeto:   Contratação de empresa especializada para a execução dos serviços de construção e montagem de redes de distribuição de gás natural, e toda infraestrutura necessária para o seu pleno funcionamento, no estado da </w:t>
      </w:r>
      <w:r w:rsidR="00A60DA2" w:rsidRPr="006A0907">
        <w:rPr>
          <w:rFonts w:asciiTheme="majorHAnsi" w:hAnsiTheme="majorHAnsi" w:cstheme="majorHAnsi"/>
        </w:rPr>
        <w:t>Bahia</w:t>
      </w:r>
      <w:r w:rsidRPr="006A0907">
        <w:rPr>
          <w:rFonts w:asciiTheme="majorHAnsi" w:hAnsiTheme="majorHAnsi" w:cstheme="majorHAnsi"/>
        </w:rPr>
        <w:t>, pelo prazo de 22 (vinte e dois) meses, conforme especificações deste edital e seus anexos</w:t>
      </w:r>
      <w:r w:rsidR="006A0907" w:rsidRPr="006A0907">
        <w:rPr>
          <w:rFonts w:asciiTheme="majorHAnsi" w:hAnsiTheme="majorHAnsi" w:cstheme="majorHAnsi"/>
        </w:rPr>
        <w:t xml:space="preserve">. Data de abertura: Para abertura das propostas: dia 30/01/2025 às 08:45h. Aquisição: O Edital pode ser adquirido gratuitamente através do site </w:t>
      </w:r>
      <w:hyperlink r:id="rId23" w:history="1">
        <w:r w:rsidRPr="00220129">
          <w:rPr>
            <w:rStyle w:val="Hyperlink"/>
            <w:rFonts w:asciiTheme="majorHAnsi" w:hAnsiTheme="majorHAnsi" w:cstheme="majorHAnsi"/>
          </w:rPr>
          <w:t>www.bahiagas.com.br</w:t>
        </w:r>
      </w:hyperlink>
      <w:r w:rsidR="006A0907" w:rsidRPr="006A0907">
        <w:rPr>
          <w:rFonts w:asciiTheme="majorHAnsi" w:hAnsiTheme="majorHAnsi" w:cstheme="majorHAnsi"/>
        </w:rPr>
        <w:t xml:space="preserve"> ou mediante pagamento de R$ 50,00 (cinquenta reais), na Avenida Professor Magalhães Neto, 1838, Ed. Civil Business. Pituba, Salvador, BA. CEP: 41.810-012, de 9 às 11 e de 14 às 17 horas. </w:t>
      </w:r>
    </w:p>
    <w:p w14:paraId="7165E974" w14:textId="77777777" w:rsidR="008E0169" w:rsidRDefault="008E0169" w:rsidP="002B4C0C">
      <w:pPr>
        <w:rPr>
          <w:rFonts w:asciiTheme="minorHAnsi" w:hAnsiTheme="minorHAnsi" w:cstheme="minorHAnsi"/>
          <w:b/>
        </w:rPr>
      </w:pPr>
    </w:p>
    <w:p w14:paraId="06456072" w14:textId="34E3E0FE" w:rsidR="006A0907" w:rsidRPr="00C60210" w:rsidRDefault="00C60210" w:rsidP="006A0907">
      <w:pPr>
        <w:pStyle w:val="tablepocp"/>
        <w:spacing w:before="0" w:beforeAutospacing="0" w:after="0" w:afterAutospacing="0" w:line="200" w:lineRule="atLeast"/>
        <w:jc w:val="both"/>
        <w:rPr>
          <w:rFonts w:asciiTheme="minorHAnsi" w:eastAsia="MS Mincho" w:hAnsiTheme="minorHAnsi" w:cstheme="minorHAnsi"/>
          <w:b/>
        </w:rPr>
      </w:pPr>
      <w:r w:rsidRPr="00C60210">
        <w:rPr>
          <w:rFonts w:asciiTheme="minorHAnsi" w:eastAsia="MS Mincho" w:hAnsiTheme="minorHAnsi" w:cstheme="minorHAnsi"/>
          <w:b/>
        </w:rPr>
        <w:t>EMBASA -  LICITAÇÃO Nº 001/25</w:t>
      </w:r>
    </w:p>
    <w:p w14:paraId="2E91B57B" w14:textId="412C2B82" w:rsidR="006A0907" w:rsidRPr="006A0907" w:rsidRDefault="006A0907" w:rsidP="006A0907">
      <w:pPr>
        <w:pStyle w:val="tablepocp"/>
        <w:spacing w:before="0" w:beforeAutospacing="0" w:after="0" w:afterAutospacing="0" w:line="200" w:lineRule="atLeast"/>
        <w:jc w:val="both"/>
        <w:rPr>
          <w:rFonts w:asciiTheme="majorHAnsi" w:eastAsia="MS Mincho" w:hAnsiTheme="majorHAnsi" w:cstheme="majorHAnsi"/>
        </w:rPr>
      </w:pPr>
      <w:r w:rsidRPr="006A0907">
        <w:rPr>
          <w:rFonts w:asciiTheme="majorHAnsi" w:eastAsia="MS Mincho" w:hAnsiTheme="majorHAnsi" w:cstheme="majorHAnsi"/>
        </w:rPr>
        <w:t xml:space="preserve">Objeto: Recuperação de pavimentos asfálticos na cidade Jequié - BA. Abertura de Propostas: 28/01/2025 às 9h. (Horário de Brasília-DF). Recursos Financeiros: Próprios. O Edital e seus anexos encontram-se disponíveis para download no site www.licitacoes-e.com.br. (Licitação BB nº: 1062465). O cadastro da proposta deverá ser feito no site </w:t>
      </w:r>
      <w:hyperlink r:id="rId24" w:history="1">
        <w:r w:rsidR="00DF609D" w:rsidRPr="00220129">
          <w:rPr>
            <w:rStyle w:val="Hyperlink"/>
            <w:rFonts w:asciiTheme="majorHAnsi" w:eastAsia="MS Mincho" w:hAnsiTheme="majorHAnsi" w:cstheme="majorHAnsi"/>
          </w:rPr>
          <w:t>www.licitacoes-e.com.br</w:t>
        </w:r>
      </w:hyperlink>
      <w:r w:rsidRPr="006A0907">
        <w:rPr>
          <w:rFonts w:asciiTheme="majorHAnsi" w:eastAsia="MS Mincho" w:hAnsiTheme="majorHAnsi" w:cstheme="majorHAnsi"/>
        </w:rPr>
        <w:t xml:space="preserve">, antes da abertura da sessão pública. Informações através do e-mail: </w:t>
      </w:r>
      <w:hyperlink r:id="rId25" w:history="1">
        <w:r w:rsidR="00DF609D" w:rsidRPr="00220129">
          <w:rPr>
            <w:rStyle w:val="Hyperlink"/>
            <w:rFonts w:asciiTheme="majorHAnsi" w:eastAsia="MS Mincho" w:hAnsiTheme="majorHAnsi" w:cstheme="majorHAnsi"/>
          </w:rPr>
          <w:t>plc.esclarecimentos@embasa.ba.gov.br</w:t>
        </w:r>
      </w:hyperlink>
      <w:r w:rsidRPr="006A0907">
        <w:rPr>
          <w:rFonts w:asciiTheme="majorHAnsi" w:eastAsia="MS Mincho" w:hAnsiTheme="majorHAnsi" w:cstheme="majorHAnsi"/>
        </w:rPr>
        <w:t xml:space="preserve"> ou por telefone: (71) 3372-4756/4764. </w:t>
      </w:r>
    </w:p>
    <w:p w14:paraId="6DBA04DE" w14:textId="77777777" w:rsidR="008E0169" w:rsidRPr="006A0907" w:rsidRDefault="008E0169" w:rsidP="002B4C0C">
      <w:pPr>
        <w:rPr>
          <w:rFonts w:asciiTheme="majorHAnsi" w:hAnsiTheme="majorHAnsi" w:cstheme="majorHAnsi"/>
        </w:rPr>
      </w:pPr>
    </w:p>
    <w:p w14:paraId="1F8A1B2E" w14:textId="43485DD0" w:rsidR="00F202A0" w:rsidRPr="00DF609D" w:rsidRDefault="00DF609D" w:rsidP="00F202A0">
      <w:pPr>
        <w:pStyle w:val="tablepocp"/>
        <w:spacing w:before="0" w:beforeAutospacing="0" w:after="0" w:afterAutospacing="0" w:line="200" w:lineRule="atLeast"/>
        <w:jc w:val="both"/>
        <w:rPr>
          <w:rFonts w:asciiTheme="minorHAnsi" w:eastAsia="MS Mincho" w:hAnsiTheme="minorHAnsi" w:cstheme="minorHAnsi"/>
          <w:b/>
        </w:rPr>
      </w:pPr>
      <w:r w:rsidRPr="00C60210">
        <w:rPr>
          <w:rFonts w:asciiTheme="minorHAnsi" w:eastAsia="MS Mincho" w:hAnsiTheme="minorHAnsi" w:cstheme="minorHAnsi"/>
          <w:b/>
        </w:rPr>
        <w:t xml:space="preserve">EMBASA -  LICITAÇÃO </w:t>
      </w:r>
      <w:r w:rsidR="00F202A0" w:rsidRPr="00DF609D">
        <w:rPr>
          <w:rFonts w:asciiTheme="minorHAnsi" w:eastAsia="MS Mincho" w:hAnsiTheme="minorHAnsi" w:cstheme="minorHAnsi"/>
          <w:b/>
        </w:rPr>
        <w:t>Nº 002/25</w:t>
      </w:r>
    </w:p>
    <w:p w14:paraId="10418576" w14:textId="11CC7C53" w:rsidR="00F202A0" w:rsidRPr="00F202A0" w:rsidRDefault="00F202A0" w:rsidP="00F202A0">
      <w:pPr>
        <w:pStyle w:val="tablepocp"/>
        <w:spacing w:before="0" w:beforeAutospacing="0" w:after="0" w:afterAutospacing="0" w:line="200" w:lineRule="atLeast"/>
        <w:jc w:val="both"/>
        <w:rPr>
          <w:rFonts w:asciiTheme="majorHAnsi" w:eastAsia="MS Mincho" w:hAnsiTheme="majorHAnsi" w:cstheme="majorHAnsi"/>
        </w:rPr>
      </w:pPr>
      <w:r w:rsidRPr="00F202A0">
        <w:rPr>
          <w:rFonts w:asciiTheme="majorHAnsi" w:eastAsia="MS Mincho" w:hAnsiTheme="majorHAnsi" w:cstheme="majorHAnsi"/>
        </w:rPr>
        <w:t xml:space="preserve">Objeto: Execução das obras da Estação de Tratamento de Lodo da ETA Principal do Sistema Integrado de Abastecimento de Água da Região Metropolitana de Salvador. Abertura de Propostas: 28/01/2025 </w:t>
      </w:r>
      <w:r w:rsidR="00DF609D">
        <w:rPr>
          <w:rFonts w:asciiTheme="majorHAnsi" w:eastAsia="MS Mincho" w:hAnsiTheme="majorHAnsi" w:cstheme="majorHAnsi"/>
        </w:rPr>
        <w:t>às 14h.</w:t>
      </w:r>
      <w:r w:rsidRPr="00F202A0">
        <w:rPr>
          <w:rFonts w:asciiTheme="majorHAnsi" w:eastAsia="MS Mincho" w:hAnsiTheme="majorHAnsi" w:cstheme="majorHAnsi"/>
        </w:rPr>
        <w:t xml:space="preserve"> O Edital e seus anexos encontram-se disponíveis para download no site </w:t>
      </w:r>
      <w:hyperlink r:id="rId26" w:history="1">
        <w:r w:rsidR="00DF609D" w:rsidRPr="00220129">
          <w:rPr>
            <w:rStyle w:val="Hyperlink"/>
            <w:rFonts w:asciiTheme="majorHAnsi" w:eastAsia="MS Mincho" w:hAnsiTheme="majorHAnsi" w:cstheme="majorHAnsi"/>
          </w:rPr>
          <w:t>www.licitacoes-e.com.br</w:t>
        </w:r>
      </w:hyperlink>
      <w:r w:rsidRPr="00F202A0">
        <w:rPr>
          <w:rFonts w:asciiTheme="majorHAnsi" w:eastAsia="MS Mincho" w:hAnsiTheme="majorHAnsi" w:cstheme="majorHAnsi"/>
        </w:rPr>
        <w:t xml:space="preserve">. O cadastro da proposta deverá ser feito no site </w:t>
      </w:r>
      <w:hyperlink r:id="rId27" w:history="1">
        <w:r w:rsidR="00DF609D" w:rsidRPr="00220129">
          <w:rPr>
            <w:rStyle w:val="Hyperlink"/>
            <w:rFonts w:asciiTheme="majorHAnsi" w:eastAsia="MS Mincho" w:hAnsiTheme="majorHAnsi" w:cstheme="majorHAnsi"/>
          </w:rPr>
          <w:t>www.licitacoes-e.com.br</w:t>
        </w:r>
      </w:hyperlink>
      <w:r w:rsidRPr="00F202A0">
        <w:rPr>
          <w:rFonts w:asciiTheme="majorHAnsi" w:eastAsia="MS Mincho" w:hAnsiTheme="majorHAnsi" w:cstheme="majorHAnsi"/>
        </w:rPr>
        <w:t xml:space="preserve">, antes da abertura da sessão pública. Informações através do e-mail: </w:t>
      </w:r>
      <w:hyperlink r:id="rId28" w:history="1">
        <w:r w:rsidR="00DF609D" w:rsidRPr="00220129">
          <w:rPr>
            <w:rStyle w:val="Hyperlink"/>
            <w:rFonts w:asciiTheme="majorHAnsi" w:eastAsia="MS Mincho" w:hAnsiTheme="majorHAnsi" w:cstheme="majorHAnsi"/>
          </w:rPr>
          <w:t>plc.esclarecimentos@embasa.ba.gov.br</w:t>
        </w:r>
      </w:hyperlink>
      <w:r w:rsidRPr="00F202A0">
        <w:rPr>
          <w:rFonts w:asciiTheme="majorHAnsi" w:eastAsia="MS Mincho" w:hAnsiTheme="majorHAnsi" w:cstheme="majorHAnsi"/>
        </w:rPr>
        <w:t xml:space="preserve"> ou por telefone: (7</w:t>
      </w:r>
      <w:r w:rsidR="00DF609D">
        <w:rPr>
          <w:rFonts w:asciiTheme="majorHAnsi" w:eastAsia="MS Mincho" w:hAnsiTheme="majorHAnsi" w:cstheme="majorHAnsi"/>
        </w:rPr>
        <w:t>1) 3372-4756/4764.</w:t>
      </w:r>
    </w:p>
    <w:p w14:paraId="2380C5F0" w14:textId="77777777" w:rsidR="00DF609D" w:rsidRDefault="00DF609D" w:rsidP="002B4C0C">
      <w:pPr>
        <w:rPr>
          <w:rFonts w:asciiTheme="minorHAnsi" w:hAnsiTheme="minorHAnsi" w:cstheme="minorHAnsi"/>
          <w:b/>
        </w:rPr>
      </w:pPr>
    </w:p>
    <w:p w14:paraId="6DBDE671" w14:textId="77777777" w:rsidR="00A343FC" w:rsidRDefault="00A343FC" w:rsidP="002B4C0C">
      <w:pPr>
        <w:rPr>
          <w:rFonts w:asciiTheme="minorHAnsi" w:hAnsiTheme="minorHAnsi" w:cstheme="minorHAnsi"/>
          <w:b/>
        </w:rPr>
      </w:pPr>
    </w:p>
    <w:p w14:paraId="5AB1C68B" w14:textId="0A8D8C13" w:rsidR="0040575B" w:rsidRDefault="008162FC" w:rsidP="008162FC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GOIANIA</w:t>
      </w:r>
    </w:p>
    <w:p w14:paraId="1E3653F1" w14:textId="77777777" w:rsidR="00DF609D" w:rsidRDefault="00DF609D" w:rsidP="00967AA5">
      <w:pPr>
        <w:rPr>
          <w:rFonts w:asciiTheme="majorHAnsi" w:hAnsiTheme="majorHAnsi" w:cstheme="majorHAnsi"/>
        </w:rPr>
      </w:pPr>
    </w:p>
    <w:p w14:paraId="6A09EFB5" w14:textId="77777777" w:rsidR="00DF609D" w:rsidRDefault="00DF609D" w:rsidP="00967AA5">
      <w:pPr>
        <w:rPr>
          <w:rFonts w:asciiTheme="majorHAnsi" w:hAnsiTheme="majorHAnsi" w:cstheme="majorHAnsi"/>
        </w:rPr>
      </w:pPr>
    </w:p>
    <w:p w14:paraId="6AFA5322" w14:textId="0BA2A078" w:rsidR="00DF609D" w:rsidRDefault="00DF609D" w:rsidP="00967AA5">
      <w:pPr>
        <w:rPr>
          <w:rFonts w:asciiTheme="majorHAnsi" w:hAnsiTheme="majorHAnsi" w:cstheme="majorHAnsi"/>
        </w:rPr>
      </w:pPr>
      <w:r w:rsidRPr="00DF609D">
        <w:rPr>
          <w:rFonts w:asciiTheme="minorHAnsi" w:hAnsiTheme="minorHAnsi" w:cstheme="minorHAnsi"/>
          <w:b/>
        </w:rPr>
        <w:t>DNIT</w:t>
      </w:r>
      <w:r>
        <w:rPr>
          <w:rFonts w:asciiTheme="minorHAnsi" w:hAnsiTheme="minorHAnsi" w:cstheme="minorHAnsi"/>
          <w:b/>
        </w:rPr>
        <w:t xml:space="preserve"> - AVISO DE REABERTURA - </w:t>
      </w:r>
      <w:r w:rsidRPr="00DF609D">
        <w:rPr>
          <w:rFonts w:asciiTheme="minorHAnsi" w:hAnsiTheme="minorHAnsi" w:cstheme="minorHAnsi"/>
          <w:b/>
        </w:rPr>
        <w:t>CONCORRÊNCIA Nº 90391/2024</w:t>
      </w:r>
      <w:r w:rsidR="008162FC" w:rsidRPr="008162FC">
        <w:rPr>
          <w:rFonts w:asciiTheme="majorHAnsi" w:hAnsiTheme="majorHAnsi" w:cstheme="majorHAnsi"/>
        </w:rPr>
        <w:t xml:space="preserve"> </w:t>
      </w:r>
    </w:p>
    <w:p w14:paraId="7C8F3CD4" w14:textId="1788F547" w:rsidR="008162FC" w:rsidRDefault="008162FC" w:rsidP="00DF609D">
      <w:pPr>
        <w:rPr>
          <w:rFonts w:asciiTheme="majorHAnsi" w:hAnsiTheme="majorHAnsi" w:cstheme="majorHAnsi"/>
        </w:rPr>
      </w:pPr>
      <w:r w:rsidRPr="008162FC">
        <w:rPr>
          <w:rFonts w:asciiTheme="majorHAnsi" w:hAnsiTheme="majorHAnsi" w:cstheme="majorHAnsi"/>
        </w:rPr>
        <w:t xml:space="preserve">Objeto: Execução das Obras de adequação de capacidade, duplicação, restauração, melhorias de segurança e eliminação de pontos críticos, na Rodovia BR 080/DF, entre o km 24,60 e o km 40,86 Novo Edital: 07/01/2025 das 08h30 às 12h00 e de13h30 às 17h00. Endereço: Av. 24 de Outubro, 311 Setor Dos </w:t>
      </w:r>
      <w:r w:rsidR="00A60DA2" w:rsidRPr="008162FC">
        <w:rPr>
          <w:rFonts w:asciiTheme="majorHAnsi" w:hAnsiTheme="majorHAnsi" w:cstheme="majorHAnsi"/>
        </w:rPr>
        <w:t>Funci</w:t>
      </w:r>
      <w:r w:rsidR="00A60DA2">
        <w:rPr>
          <w:rFonts w:asciiTheme="majorHAnsi" w:hAnsiTheme="majorHAnsi" w:cstheme="majorHAnsi"/>
        </w:rPr>
        <w:t>onários</w:t>
      </w:r>
      <w:r w:rsidR="00DF609D">
        <w:rPr>
          <w:rFonts w:asciiTheme="majorHAnsi" w:hAnsiTheme="majorHAnsi" w:cstheme="majorHAnsi"/>
        </w:rPr>
        <w:t xml:space="preserve"> GOIANIA - GO. </w:t>
      </w:r>
    </w:p>
    <w:p w14:paraId="293E6DF8" w14:textId="77777777" w:rsidR="00A343FC" w:rsidRDefault="00A343FC" w:rsidP="00DF609D">
      <w:pPr>
        <w:rPr>
          <w:rFonts w:asciiTheme="majorHAnsi" w:hAnsiTheme="majorHAnsi" w:cstheme="majorHAnsi"/>
        </w:rPr>
      </w:pPr>
    </w:p>
    <w:p w14:paraId="0860BBF6" w14:textId="5139CC41" w:rsidR="00283083" w:rsidRPr="00283083" w:rsidRDefault="00283083" w:rsidP="00283083">
      <w:pPr>
        <w:tabs>
          <w:tab w:val="left" w:pos="4920"/>
        </w:tabs>
        <w:jc w:val="center"/>
        <w:rPr>
          <w:rFonts w:asciiTheme="minorHAnsi" w:hAnsiTheme="minorHAnsi" w:cstheme="minorHAnsi"/>
          <w:b/>
        </w:rPr>
      </w:pPr>
      <w:r w:rsidRPr="00283083">
        <w:rPr>
          <w:rFonts w:asciiTheme="minorHAnsi" w:hAnsiTheme="minorHAnsi" w:cstheme="minorHAnsi"/>
          <w:b/>
        </w:rPr>
        <w:t>MATO GROSSO</w:t>
      </w:r>
    </w:p>
    <w:p w14:paraId="0217864A" w14:textId="77777777" w:rsidR="00283083" w:rsidRDefault="00283083" w:rsidP="00283083">
      <w:pPr>
        <w:tabs>
          <w:tab w:val="left" w:pos="4920"/>
        </w:tabs>
        <w:rPr>
          <w:rFonts w:asciiTheme="majorHAnsi" w:hAnsiTheme="majorHAnsi" w:cstheme="majorHAnsi"/>
        </w:rPr>
      </w:pPr>
    </w:p>
    <w:p w14:paraId="1A3DE300" w14:textId="77777777" w:rsidR="00DF609D" w:rsidRDefault="00DF609D" w:rsidP="00283083">
      <w:pPr>
        <w:tabs>
          <w:tab w:val="left" w:pos="4920"/>
        </w:tabs>
        <w:rPr>
          <w:rFonts w:asciiTheme="majorHAnsi" w:hAnsiTheme="majorHAnsi" w:cstheme="majorHAnsi"/>
        </w:rPr>
      </w:pPr>
    </w:p>
    <w:p w14:paraId="4898CA4B" w14:textId="732C59F1" w:rsidR="00DF609D" w:rsidRPr="00DF609D" w:rsidRDefault="00DF609D" w:rsidP="00F72BE0">
      <w:pPr>
        <w:rPr>
          <w:rFonts w:asciiTheme="minorHAnsi" w:hAnsiTheme="minorHAnsi" w:cstheme="minorHAnsi"/>
          <w:b/>
        </w:rPr>
      </w:pPr>
      <w:r w:rsidRPr="00DF609D">
        <w:rPr>
          <w:rFonts w:asciiTheme="minorHAnsi" w:hAnsiTheme="minorHAnsi" w:cstheme="minorHAnsi"/>
          <w:b/>
        </w:rPr>
        <w:t>SINFRA - CONCORRÊNCIA PÚBLICA ELETRÔNICA Nº 01/2025</w:t>
      </w:r>
    </w:p>
    <w:p w14:paraId="28958B85" w14:textId="607C744F" w:rsidR="00DF609D" w:rsidRPr="00F72BE0" w:rsidRDefault="00DF609D" w:rsidP="00F72BE0">
      <w:pPr>
        <w:jc w:val="both"/>
        <w:rPr>
          <w:rFonts w:asciiTheme="majorHAnsi" w:hAnsiTheme="majorHAnsi" w:cstheme="majorHAnsi"/>
        </w:rPr>
      </w:pPr>
      <w:r w:rsidRPr="00F72BE0">
        <w:rPr>
          <w:rFonts w:asciiTheme="majorHAnsi" w:hAnsiTheme="majorHAnsi" w:cstheme="majorHAnsi"/>
        </w:rPr>
        <w:t xml:space="preserve">Objeto: </w:t>
      </w:r>
      <w:r w:rsidRPr="00F72BE0">
        <w:rPr>
          <w:rFonts w:asciiTheme="majorHAnsi" w:hAnsiTheme="majorHAnsi" w:cstheme="majorHAnsi"/>
        </w:rPr>
        <w:t>Contratação de empresa de engenharia para a execução da obra de construção de 7(sete) pontes de concreto sobre o rio sem informação (pt01802), com a extensão de 47,90m x 5,0m; sem informação (pt01889), com a extensão de 63,90m x 5,0m; sem informação (pt01890), com a extensão de 71,90m x 5,0m; sem informação (pt01892) com a extensão de 71,90m x 5,0m; sem informação (pt01894) com a extensão de 71,90m x 5,0m; sem informação (pt01905) com a extensão de 71,90m x 5,0m; sem informação (pt01893) com a extensão de 63,90m x 5,0m, na rodovia mt-060, trecho: Poconé – Porto Jofre, localizadas No Município De Poconé/MT.</w:t>
      </w:r>
    </w:p>
    <w:p w14:paraId="7979F810" w14:textId="77777777" w:rsidR="00283083" w:rsidRDefault="00283083" w:rsidP="00F72BE0">
      <w:pPr>
        <w:rPr>
          <w:rFonts w:asciiTheme="majorHAnsi" w:hAnsiTheme="majorHAnsi" w:cstheme="majorHAnsi"/>
        </w:rPr>
      </w:pPr>
    </w:p>
    <w:p w14:paraId="3CEFE56C" w14:textId="77777777" w:rsidR="00F72BE0" w:rsidRPr="00F72BE0" w:rsidRDefault="00F72BE0" w:rsidP="00F72BE0">
      <w:pPr>
        <w:rPr>
          <w:rFonts w:asciiTheme="majorHAnsi" w:hAnsiTheme="majorHAnsi" w:cstheme="majorHAnsi"/>
        </w:rPr>
      </w:pPr>
    </w:p>
    <w:p w14:paraId="62B1D580" w14:textId="77777777" w:rsidR="008162FC" w:rsidRDefault="008162FC" w:rsidP="00967AA5">
      <w:pPr>
        <w:rPr>
          <w:rFonts w:asciiTheme="majorHAnsi" w:hAnsiTheme="majorHAnsi" w:cstheme="majorHAnsi"/>
        </w:rPr>
      </w:pPr>
    </w:p>
    <w:p w14:paraId="718E041F" w14:textId="77777777" w:rsidR="00063074" w:rsidRDefault="00063074" w:rsidP="00967AA5">
      <w:pPr>
        <w:rPr>
          <w:rFonts w:asciiTheme="majorHAnsi" w:hAnsiTheme="majorHAnsi" w:cstheme="majorHAnsi"/>
        </w:rPr>
      </w:pPr>
    </w:p>
    <w:p w14:paraId="70410694" w14:textId="77777777" w:rsidR="00063074" w:rsidRDefault="00063074" w:rsidP="00967AA5">
      <w:pPr>
        <w:rPr>
          <w:rFonts w:asciiTheme="majorHAnsi" w:hAnsiTheme="majorHAnsi" w:cstheme="majorHAnsi"/>
        </w:rPr>
      </w:pPr>
    </w:p>
    <w:p w14:paraId="6B9EA28F" w14:textId="77777777" w:rsidR="00C54EAC" w:rsidRPr="0041375E" w:rsidRDefault="00C54EAC" w:rsidP="00967AA5">
      <w:pPr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793017A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F6C0AF3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tbl>
      <w:tblPr>
        <w:tblStyle w:val="Tabelacomgrade"/>
        <w:tblW w:w="73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1"/>
        <w:gridCol w:w="801"/>
        <w:gridCol w:w="3733"/>
      </w:tblGrid>
      <w:tr w:rsidR="005A4607" w14:paraId="7DB3A057" w14:textId="77777777" w:rsidTr="00DD7ED9">
        <w:trPr>
          <w:jc w:val="center"/>
        </w:trPr>
        <w:tc>
          <w:tcPr>
            <w:tcW w:w="2552" w:type="dxa"/>
            <w:vAlign w:val="center"/>
          </w:tcPr>
          <w:p w14:paraId="3EECBF0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62822DA8" wp14:editId="371E79CC">
                  <wp:extent cx="1629054" cy="756138"/>
                  <wp:effectExtent l="0" t="0" r="0" b="6350"/>
                  <wp:docPr id="1477175128" name="Imagem 6" descr="Placa branca com letras pretas&#10;&#10;Descrição gerada automaticamente com confiança média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29"/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83" cy="76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1B686215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E87758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3352F0" wp14:editId="77019421">
                  <wp:extent cx="1647645" cy="732057"/>
                  <wp:effectExtent l="0" t="0" r="0" b="0"/>
                  <wp:docPr id="2132408774" name="Imagem 7" descr="Logotipo&#10;&#10;Descrição gerada automaticamente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31"/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462" cy="74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07" w14:paraId="5BB4FFD7" w14:textId="77777777" w:rsidTr="00DD7ED9">
        <w:trPr>
          <w:jc w:val="center"/>
        </w:trPr>
        <w:tc>
          <w:tcPr>
            <w:tcW w:w="2552" w:type="dxa"/>
            <w:vAlign w:val="center"/>
          </w:tcPr>
          <w:p w14:paraId="6F1B1892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7D8A99B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4936F07E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4197FA81" w14:textId="77777777" w:rsidTr="00DD7ED9">
        <w:trPr>
          <w:jc w:val="center"/>
        </w:trPr>
        <w:tc>
          <w:tcPr>
            <w:tcW w:w="2552" w:type="dxa"/>
            <w:vAlign w:val="center"/>
          </w:tcPr>
          <w:p w14:paraId="49C7D4CA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123B22A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1AC146B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1EA583D4" w14:textId="77777777" w:rsidTr="00DD7ED9">
        <w:trPr>
          <w:jc w:val="center"/>
        </w:trPr>
        <w:tc>
          <w:tcPr>
            <w:tcW w:w="2552" w:type="dxa"/>
            <w:vAlign w:val="center"/>
          </w:tcPr>
          <w:p w14:paraId="7E71F217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129CB91E" wp14:editId="21766295">
                  <wp:extent cx="1424352" cy="712177"/>
                  <wp:effectExtent l="0" t="0" r="4445" b="0"/>
                  <wp:docPr id="593042203" name="Imagem 4" descr="Logotipo&#10;&#10;Descrição gerada automaticamente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33"/>
                          </pic:cNvPr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85" cy="71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74615B4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55F7CDF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5B0A7D3" wp14:editId="75231E3E">
                  <wp:extent cx="1725229" cy="778510"/>
                  <wp:effectExtent l="0" t="0" r="8890" b="2540"/>
                  <wp:docPr id="1052277649" name="Imagem 9" descr="Placa vermelha com letras brancas em fundo preto&#10;&#10;Descrição gerada automaticamente com confiança média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35"/>
                          </pic:cNvPr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069" cy="79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F2299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9F2578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6D36ED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E0DCC5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3942E3" w14:textId="7FFBCCF2" w:rsidR="0045515A" w:rsidRDefault="0045515A" w:rsidP="000D147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5D3015E5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5132FC4F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79F26B34" w14:textId="2C064D8C" w:rsidR="0045515A" w:rsidRDefault="0045515A" w:rsidP="0045515A">
      <w:pPr>
        <w:rPr>
          <w:rFonts w:asciiTheme="majorHAnsi" w:hAnsiTheme="majorHAnsi" w:cstheme="majorHAnsi"/>
        </w:rPr>
      </w:pPr>
    </w:p>
    <w:p w14:paraId="08D9CE74" w14:textId="26D1DC68" w:rsidR="005A4607" w:rsidRPr="0045515A" w:rsidRDefault="0045515A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sectPr w:rsidR="005A4607" w:rsidRPr="0045515A" w:rsidSect="0029659D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D810CF" w14:textId="77777777" w:rsidR="005306C0" w:rsidRDefault="005306C0">
      <w:r>
        <w:separator/>
      </w:r>
    </w:p>
  </w:endnote>
  <w:endnote w:type="continuationSeparator" w:id="0">
    <w:p w14:paraId="6C0983CD" w14:textId="77777777" w:rsidR="005306C0" w:rsidRDefault="005306C0">
      <w:r>
        <w:continuationSeparator/>
      </w:r>
    </w:p>
  </w:endnote>
  <w:endnote w:type="continuationNotice" w:id="1">
    <w:p w14:paraId="0BFDA364" w14:textId="77777777" w:rsidR="005306C0" w:rsidRDefault="005306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FE5491" w14:textId="77777777" w:rsidR="001D3344" w:rsidRDefault="001D334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947678" w:rsidRDefault="00947678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3E5A4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3FF4C262" w:rsidR="00947678" w:rsidRDefault="00947678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D3344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1D3344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/05</w:t>
                          </w:r>
                          <w:bookmarkStart w:id="0" w:name="_GoBack"/>
                          <w:bookmarkEnd w:id="0"/>
                        </w:p>
                        <w:p w14:paraId="68613527" w14:textId="77777777" w:rsidR="00947678" w:rsidRDefault="00947678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947678" w:rsidRPr="008A4740" w:rsidRDefault="00947678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3FF4C262" w:rsidR="00947678" w:rsidRDefault="00947678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1D3344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1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1D3344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/05</w:t>
                    </w:r>
                    <w:bookmarkStart w:id="1" w:name="_GoBack"/>
                    <w:bookmarkEnd w:id="1"/>
                  </w:p>
                  <w:p w14:paraId="68613527" w14:textId="77777777" w:rsidR="00947678" w:rsidRDefault="00947678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14:paraId="73C27116" w14:textId="77777777" w:rsidR="00947678" w:rsidRPr="008A4740" w:rsidRDefault="00947678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947678" w:rsidRPr="00381F17" w:rsidRDefault="00947678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947678" w:rsidRDefault="00947678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947678" w:rsidRPr="008A4740" w:rsidRDefault="00947678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947678" w:rsidRPr="18102E9A" w:rsidRDefault="00947678" w:rsidP="00381F17">
    <w:pPr>
      <w:jc w:val="center"/>
      <w:rPr>
        <w:sz w:val="6"/>
        <w:szCs w:val="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3BBA0D" w14:textId="77777777" w:rsidR="001D3344" w:rsidRDefault="001D334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7CA416" w14:textId="77777777" w:rsidR="005306C0" w:rsidRDefault="005306C0">
      <w:r>
        <w:separator/>
      </w:r>
    </w:p>
  </w:footnote>
  <w:footnote w:type="continuationSeparator" w:id="0">
    <w:p w14:paraId="495C07D5" w14:textId="77777777" w:rsidR="005306C0" w:rsidRDefault="005306C0">
      <w:r>
        <w:continuationSeparator/>
      </w:r>
    </w:p>
  </w:footnote>
  <w:footnote w:type="continuationNotice" w:id="1">
    <w:p w14:paraId="65E604C7" w14:textId="77777777" w:rsidR="005306C0" w:rsidRDefault="005306C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7DCC35" w14:textId="77777777" w:rsidR="001D3344" w:rsidRDefault="001D334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8E63E" w14:textId="77777777" w:rsidR="00947678" w:rsidRDefault="0094767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5BDDC1E2">
              <wp:simplePos x="0" y="0"/>
              <wp:positionH relativeFrom="margin">
                <wp:posOffset>3018790</wp:posOffset>
              </wp:positionH>
              <wp:positionV relativeFrom="paragraph">
                <wp:posOffset>1123315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2138FB37" w:rsidR="00947678" w:rsidRDefault="00ED4288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07</w:t>
                          </w:r>
                          <w:r w:rsidR="00A80BB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 JANEIRO</w:t>
                          </w:r>
                          <w:r w:rsidR="00947678"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 w:rsidR="0094767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="00947678"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04</w:t>
                          </w:r>
                        </w:p>
                        <w:p w14:paraId="0633C4E1" w14:textId="28584510" w:rsidR="00947678" w:rsidRPr="00186A8C" w:rsidRDefault="00947678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7.7pt;margin-top:88.4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" filled="f" stroked="f">
              <v:textbox>
                <w:txbxContent>
                  <w:p w14:paraId="695DC33E" w14:textId="2138FB37" w:rsidR="00947678" w:rsidRDefault="00ED4288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07</w:t>
                    </w:r>
                    <w:r w:rsidR="00A80BB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 JANEIRO</w:t>
                    </w:r>
                    <w:r w:rsidR="00947678"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 w:rsidR="00947678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="00947678"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04</w:t>
                    </w:r>
                  </w:p>
                  <w:p w14:paraId="0633C4E1" w14:textId="28584510" w:rsidR="00947678" w:rsidRPr="00186A8C" w:rsidRDefault="00947678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</w:p>
  <w:p w14:paraId="5AD19927" w14:textId="7175BBF3" w:rsidR="00947678" w:rsidRDefault="00947678" w:rsidP="20C86550">
    <w:pPr>
      <w:pStyle w:val="Cabealho"/>
    </w:pP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60368D" w14:textId="77777777" w:rsidR="001D3344" w:rsidRDefault="001D334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0B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59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74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292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5EA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3C1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4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83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C0C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D7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52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5B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3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BA0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C0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61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90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2FC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69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02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3FC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A2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8D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8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4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EFD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10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8F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DCF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A9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9D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5F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A0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5E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E0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3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http://www.licitardigital.com.br/" TargetMode="External"/><Relationship Id="rId26" Type="http://schemas.openxmlformats.org/officeDocument/2006/relationships/hyperlink" Target="http://www.licitacoes-e.com.br" TargetMode="External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gov.br/pncp/pt-br" TargetMode="External"/><Relationship Id="rId34" Type="http://schemas.openxmlformats.org/officeDocument/2006/relationships/image" Target="media/image4.png"/><Relationship Id="rId42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pote.mg.gov.br" TargetMode="External"/><Relationship Id="rId25" Type="http://schemas.openxmlformats.org/officeDocument/2006/relationships/hyperlink" Target="mailto:plc.esclarecimentos@embasa.ba.gov.br" TargetMode="External"/><Relationship Id="rId33" Type="http://schemas.openxmlformats.org/officeDocument/2006/relationships/hyperlink" Target="https://fck.ind.br/" TargetMode="External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inasnovas.mg.gov.br/" TargetMode="External"/><Relationship Id="rId20" Type="http://schemas.openxmlformats.org/officeDocument/2006/relationships/hyperlink" Target="https://setubinha.mg.gov.br/" TargetMode="External"/><Relationship Id="rId29" Type="http://schemas.openxmlformats.org/officeDocument/2006/relationships/hyperlink" Target="https://itaipumg.com.br/" TargetMode="Externa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licitacoes-e.com.br" TargetMode="External"/><Relationship Id="rId32" Type="http://schemas.openxmlformats.org/officeDocument/2006/relationships/image" Target="media/image3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://www.licitardigital.com.br" TargetMode="External"/><Relationship Id="rId23" Type="http://schemas.openxmlformats.org/officeDocument/2006/relationships/hyperlink" Target="http://www.bahiagas.com.br" TargetMode="External"/><Relationship Id="rId28" Type="http://schemas.openxmlformats.org/officeDocument/2006/relationships/hyperlink" Target="mailto:plc.esclarecimentos@embasa.ba.gov.br" TargetMode="External"/><Relationship Id="rId36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yperlink" Target="mailto:licitacao@setubinha.mg.gov.br" TargetMode="External"/><Relationship Id="rId31" Type="http://schemas.openxmlformats.org/officeDocument/2006/relationships/hyperlink" Target="https://pottencial.com.br/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divinodaslaranjeiras.mg.gov.br/licitacoes/" TargetMode="External"/><Relationship Id="rId22" Type="http://schemas.openxmlformats.org/officeDocument/2006/relationships/hyperlink" Target="http://www.bahiagas.com.br" TargetMode="External"/><Relationship Id="rId27" Type="http://schemas.openxmlformats.org/officeDocument/2006/relationships/hyperlink" Target="http://www.licitacoes-e.com.br" TargetMode="External"/><Relationship Id="rId30" Type="http://schemas.openxmlformats.org/officeDocument/2006/relationships/image" Target="media/image2.png"/><Relationship Id="rId35" Type="http://schemas.openxmlformats.org/officeDocument/2006/relationships/hyperlink" Target="https://www.triamanorte.com.br/" TargetMode="External"/><Relationship Id="rId43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8AD2A-2C49-42E9-878B-806F2361E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F51A5549-38A1-4075-A67D-86CBD9FC2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5</Pages>
  <Words>1483</Words>
  <Characters>8014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9479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23</cp:revision>
  <cp:lastPrinted>2024-12-27T14:46:00Z</cp:lastPrinted>
  <dcterms:created xsi:type="dcterms:W3CDTF">2025-01-07T12:28:00Z</dcterms:created>
  <dcterms:modified xsi:type="dcterms:W3CDTF">2025-01-07T20:28:00Z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