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179467D2" w:rsidR="00950FDE" w:rsidRDefault="004800F4" w:rsidP="00950FDE">
      <w:pPr>
        <w:autoSpaceDE w:val="0"/>
        <w:autoSpaceDN w:val="0"/>
        <w:adjustRightInd w:val="0"/>
        <w:rPr>
          <w:rFonts w:asciiTheme="minorHAnsi" w:hAnsiTheme="minorHAnsi" w:cstheme="minorHAnsi"/>
          <w:b/>
        </w:rPr>
      </w:pPr>
      <w:r>
        <w:rPr>
          <w:noProof/>
        </w:rPr>
        <mc:AlternateContent>
          <mc:Choice Requires="wps">
            <w:drawing>
              <wp:anchor distT="0" distB="0" distL="114300" distR="114300" simplePos="0" relativeHeight="251659264" behindDoc="0" locked="0" layoutInCell="1" allowOverlap="1" wp14:anchorId="30F7C181" wp14:editId="335AE04C">
                <wp:simplePos x="0" y="0"/>
                <wp:positionH relativeFrom="margin">
                  <wp:posOffset>15026</wp:posOffset>
                </wp:positionH>
                <wp:positionV relativeFrom="paragraph">
                  <wp:posOffset>-189865</wp:posOffset>
                </wp:positionV>
                <wp:extent cx="2559133" cy="279070"/>
                <wp:effectExtent l="0" t="0" r="0" b="698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133" cy="2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B84" w14:textId="00E61978" w:rsidR="002C0690" w:rsidRPr="00151818" w:rsidRDefault="002C0690"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03 DE JUlHO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120</w:t>
                            </w:r>
                          </w:p>
                          <w:p w14:paraId="40613626" w14:textId="77777777" w:rsidR="002C0690" w:rsidRPr="00186A8C" w:rsidRDefault="002C0690"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2pt;margin-top:-14.95pt;width:201.5pt;height:2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" filled="f" stroked="f">
                <v:textbox>
                  <w:txbxContent>
                    <w:p w14:paraId="735C8B84" w14:textId="00E61978" w:rsidR="002C0690" w:rsidRPr="00151818" w:rsidRDefault="002C0690"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03 DE JUlHO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120</w:t>
                      </w:r>
                    </w:p>
                    <w:p w14:paraId="40613626" w14:textId="77777777" w:rsidR="002C0690" w:rsidRPr="00186A8C" w:rsidRDefault="002C0690"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rsidR="006358A6">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335F9485">
                <wp:simplePos x="0" y="0"/>
                <wp:positionH relativeFrom="column">
                  <wp:posOffset>-15784</wp:posOffset>
                </wp:positionH>
                <wp:positionV relativeFrom="paragraph">
                  <wp:posOffset>65330</wp:posOffset>
                </wp:positionV>
                <wp:extent cx="2262249" cy="17368"/>
                <wp:effectExtent l="0" t="0" r="24130" b="20955"/>
                <wp:wrapNone/>
                <wp:docPr id="1048330001" name="Conector reto 5"/>
                <wp:cNvGraphicFramePr/>
                <a:graphic xmlns:a="http://schemas.openxmlformats.org/drawingml/2006/main">
                  <a:graphicData uri="http://schemas.microsoft.com/office/word/2010/wordprocessingShape">
                    <wps:wsp>
                      <wps:cNvCnPr/>
                      <wps:spPr>
                        <a:xfrm flipV="1">
                          <a:off x="0" y="0"/>
                          <a:ext cx="2262249" cy="17368"/>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D0630"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15pt" to="176.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" strokecolor="#1f3763 [1608]" strokeweight="1pt">
                <v:stroke joinstyle="miter"/>
              </v:line>
            </w:pict>
          </mc:Fallback>
        </mc:AlternateContent>
      </w:r>
    </w:p>
    <w:p w14:paraId="6872FCBF" w14:textId="77777777" w:rsidR="004368D1" w:rsidRPr="00216FBE" w:rsidRDefault="004368D1" w:rsidP="004B3E2D">
      <w:pPr>
        <w:autoSpaceDE w:val="0"/>
        <w:autoSpaceDN w:val="0"/>
        <w:adjustRightInd w:val="0"/>
        <w:ind w:left="142"/>
        <w:rPr>
          <w:rFonts w:ascii="Calibri" w:hAnsi="Calibri" w:cs="Calibri"/>
          <w:b/>
          <w:color w:val="1F3864" w:themeColor="accent5" w:themeShade="80"/>
          <w:spacing w:val="12"/>
          <w:sz w:val="36"/>
          <w:szCs w:val="44"/>
        </w:rPr>
      </w:pPr>
    </w:p>
    <w:p w14:paraId="3C063B27" w14:textId="05249BCB" w:rsidR="00F218DC" w:rsidRDefault="00D904E4"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p w14:paraId="22C7E975" w14:textId="77777777" w:rsidR="00A62B5B" w:rsidRDefault="00A62B5B" w:rsidP="00A62B5B">
      <w:pPr>
        <w:autoSpaceDE w:val="0"/>
        <w:autoSpaceDN w:val="0"/>
        <w:adjustRightInd w:val="0"/>
        <w:rPr>
          <w:rFonts w:ascii="Calibri" w:hAnsi="Calibri" w:cs="Calibri"/>
          <w:noProof/>
          <w:sz w:val="44"/>
          <w:szCs w:val="44"/>
        </w:rPr>
      </w:pPr>
    </w:p>
    <w:tbl>
      <w:tblPr>
        <w:tblpPr w:leftFromText="141" w:rightFromText="141" w:vertAnchor="text" w:horzAnchor="margin" w:tblpXSpec="center" w:tblpY="296"/>
        <w:tblW w:w="10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3"/>
        <w:gridCol w:w="5340"/>
      </w:tblGrid>
      <w:tr w:rsidR="00B03EC5" w:rsidRPr="002A4C7F" w14:paraId="3EB53FFF" w14:textId="77777777" w:rsidTr="00B03EC5">
        <w:trPr>
          <w:cantSplit/>
          <w:trHeight w:val="59"/>
        </w:trPr>
        <w:tc>
          <w:tcPr>
            <w:tcW w:w="5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5DE949" w14:textId="77777777" w:rsidR="00B03EC5" w:rsidRPr="002A4C7F" w:rsidRDefault="00B03EC5" w:rsidP="00C2191A">
            <w:pPr>
              <w:jc w:val="both"/>
              <w:rPr>
                <w:rFonts w:asciiTheme="majorHAnsi" w:hAnsiTheme="majorHAnsi" w:cs="Arial"/>
                <w:bCs/>
              </w:rPr>
            </w:pPr>
            <w:r w:rsidRPr="002A4C7F">
              <w:rPr>
                <w:rFonts w:asciiTheme="majorHAnsi" w:hAnsiTheme="majorHAnsi" w:cs="Arial"/>
                <w:bCs/>
              </w:rPr>
              <w:t xml:space="preserve">ÓRGÃO LICITANTE: </w:t>
            </w:r>
            <w:r w:rsidRPr="00B03EC5">
              <w:rPr>
                <w:rFonts w:asciiTheme="minorHAnsi" w:hAnsiTheme="minorHAnsi" w:cstheme="minorHAnsi"/>
                <w:b/>
                <w:bCs/>
              </w:rPr>
              <w:t>SEINFRA - MG</w:t>
            </w:r>
          </w:p>
        </w:tc>
        <w:tc>
          <w:tcPr>
            <w:tcW w:w="5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CB7786" w14:textId="04F6F398" w:rsidR="00B03EC5" w:rsidRPr="002A4C7F" w:rsidRDefault="00B03EC5" w:rsidP="00C2191A">
            <w:pPr>
              <w:autoSpaceDE w:val="0"/>
              <w:autoSpaceDN w:val="0"/>
              <w:adjustRightInd w:val="0"/>
              <w:jc w:val="both"/>
              <w:rPr>
                <w:rFonts w:cstheme="minorHAnsi"/>
                <w:b/>
              </w:rPr>
            </w:pPr>
            <w:r w:rsidRPr="002A4C7F">
              <w:rPr>
                <w:rFonts w:asciiTheme="majorHAnsi" w:hAnsiTheme="majorHAnsi" w:cs="Arial"/>
              </w:rPr>
              <w:t>EDITAL</w:t>
            </w:r>
            <w:r w:rsidRPr="00B03EC5">
              <w:rPr>
                <w:rFonts w:asciiTheme="minorHAnsi" w:hAnsiTheme="minorHAnsi" w:cstheme="minorHAnsi"/>
                <w:b/>
                <w:bCs/>
              </w:rPr>
              <w:t xml:space="preserve">: </w:t>
            </w:r>
            <w:r>
              <w:rPr>
                <w:rFonts w:asciiTheme="minorHAnsi" w:hAnsiTheme="minorHAnsi" w:cstheme="minorHAnsi"/>
                <w:b/>
                <w:bCs/>
              </w:rPr>
              <w:t>CONCORRÊNCIA ELETRÔNICA Nº 003/2025</w:t>
            </w:r>
          </w:p>
        </w:tc>
      </w:tr>
      <w:tr w:rsidR="00B03EC5" w:rsidRPr="002A4C7F" w14:paraId="1F786E80" w14:textId="77777777" w:rsidTr="00B03EC5">
        <w:trPr>
          <w:cantSplit/>
          <w:trHeight w:val="395"/>
        </w:trPr>
        <w:tc>
          <w:tcPr>
            <w:tcW w:w="10913" w:type="dxa"/>
            <w:gridSpan w:val="2"/>
            <w:tcBorders>
              <w:top w:val="single" w:sz="4" w:space="0" w:color="auto"/>
              <w:left w:val="single" w:sz="4" w:space="0" w:color="auto"/>
              <w:bottom w:val="single" w:sz="4" w:space="0" w:color="auto"/>
              <w:right w:val="single" w:sz="4" w:space="0" w:color="auto"/>
            </w:tcBorders>
            <w:vAlign w:val="center"/>
            <w:hideMark/>
          </w:tcPr>
          <w:p w14:paraId="4A64FE31" w14:textId="77777777" w:rsidR="00B03EC5" w:rsidRPr="002A4C7F" w:rsidRDefault="00B03EC5" w:rsidP="00C2191A">
            <w:pPr>
              <w:rPr>
                <w:rFonts w:asciiTheme="majorHAnsi" w:hAnsiTheme="majorHAnsi" w:cstheme="majorHAnsi"/>
              </w:rPr>
            </w:pPr>
            <w:r w:rsidRPr="002A4C7F">
              <w:rPr>
                <w:rFonts w:asciiTheme="majorHAnsi" w:hAnsiTheme="majorHAnsi" w:cstheme="majorHAnsi"/>
              </w:rPr>
              <w:t xml:space="preserve">Endereço: </w:t>
            </w:r>
          </w:p>
        </w:tc>
      </w:tr>
      <w:tr w:rsidR="00B03EC5" w:rsidRPr="002A4C7F" w14:paraId="6C7B453F" w14:textId="77777777" w:rsidTr="00B03EC5">
        <w:trPr>
          <w:cantSplit/>
          <w:trHeight w:val="1684"/>
        </w:trPr>
        <w:tc>
          <w:tcPr>
            <w:tcW w:w="5573" w:type="dxa"/>
            <w:tcBorders>
              <w:top w:val="single" w:sz="4" w:space="0" w:color="auto"/>
              <w:left w:val="single" w:sz="4" w:space="0" w:color="auto"/>
              <w:bottom w:val="single" w:sz="4" w:space="0" w:color="auto"/>
              <w:right w:val="single" w:sz="4" w:space="0" w:color="auto"/>
            </w:tcBorders>
            <w:hideMark/>
          </w:tcPr>
          <w:p w14:paraId="6A33F007" w14:textId="57EC357A" w:rsidR="00B03EC5" w:rsidRPr="002A4C7F" w:rsidRDefault="00B03EC5" w:rsidP="00B03EC5">
            <w:pPr>
              <w:autoSpaceDE w:val="0"/>
              <w:autoSpaceDN w:val="0"/>
              <w:adjustRightInd w:val="0"/>
              <w:jc w:val="both"/>
              <w:rPr>
                <w:rFonts w:asciiTheme="majorHAnsi" w:hAnsiTheme="majorHAnsi" w:cstheme="majorHAnsi"/>
              </w:rPr>
            </w:pPr>
            <w:r w:rsidRPr="002A4C7F">
              <w:rPr>
                <w:rFonts w:asciiTheme="majorHAnsi" w:hAnsiTheme="majorHAnsi" w:cstheme="majorHAnsi"/>
                <w:bCs/>
                <w:color w:val="000000"/>
              </w:rPr>
              <w:t>OBJETO:</w:t>
            </w:r>
            <w:r w:rsidRPr="002A4C7F">
              <w:rPr>
                <w:rFonts w:asciiTheme="majorHAnsi" w:hAnsiTheme="majorHAnsi" w:cstheme="majorHAnsi"/>
              </w:rPr>
              <w:t xml:space="preserve"> </w:t>
            </w:r>
            <w:r w:rsidRPr="00B03EC5">
              <w:rPr>
                <w:rFonts w:asciiTheme="majorHAnsi" w:hAnsiTheme="majorHAnsi" w:cs="Arial"/>
                <w:bCs/>
              </w:rPr>
              <w:t xml:space="preserve"> Reforma do Setor de Endoscopia do Hospital Governador Israel Pinheiro, Belo Horizonte/MG. conforme condições, quantidades e exigências est</w:t>
            </w:r>
            <w:r w:rsidR="00992A0C">
              <w:rPr>
                <w:rFonts w:asciiTheme="majorHAnsi" w:hAnsiTheme="majorHAnsi" w:cs="Arial"/>
                <w:bCs/>
              </w:rPr>
              <w:t>abelecidas.</w:t>
            </w:r>
          </w:p>
        </w:tc>
        <w:tc>
          <w:tcPr>
            <w:tcW w:w="5340" w:type="dxa"/>
            <w:tcBorders>
              <w:top w:val="single" w:sz="4" w:space="0" w:color="auto"/>
              <w:left w:val="single" w:sz="4" w:space="0" w:color="auto"/>
              <w:bottom w:val="single" w:sz="4" w:space="0" w:color="auto"/>
              <w:right w:val="single" w:sz="4" w:space="0" w:color="auto"/>
            </w:tcBorders>
            <w:vAlign w:val="center"/>
            <w:hideMark/>
          </w:tcPr>
          <w:p w14:paraId="658C19FA" w14:textId="77777777" w:rsidR="00B03EC5" w:rsidRPr="002A4C7F" w:rsidRDefault="00B03EC5" w:rsidP="00C2191A">
            <w:pPr>
              <w:rPr>
                <w:rFonts w:asciiTheme="majorHAnsi" w:hAnsiTheme="majorHAnsi" w:cstheme="majorHAnsi"/>
                <w:bCs/>
              </w:rPr>
            </w:pPr>
            <w:r w:rsidRPr="002A4C7F">
              <w:rPr>
                <w:rFonts w:asciiTheme="majorHAnsi" w:hAnsiTheme="majorHAnsi" w:cstheme="majorHAnsi"/>
                <w:bCs/>
              </w:rPr>
              <w:t>DATAS:</w:t>
            </w:r>
          </w:p>
          <w:p w14:paraId="4ACD7911" w14:textId="77777777" w:rsidR="00B03EC5" w:rsidRPr="002A4C7F" w:rsidRDefault="00B03EC5" w:rsidP="00C2191A">
            <w:pPr>
              <w:rPr>
                <w:rFonts w:asciiTheme="majorHAnsi" w:hAnsiTheme="majorHAnsi" w:cstheme="majorHAnsi"/>
                <w:bCs/>
              </w:rPr>
            </w:pPr>
          </w:p>
          <w:p w14:paraId="47AA5492" w14:textId="7A364CB4" w:rsidR="00B03EC5" w:rsidRPr="002A4C7F" w:rsidRDefault="00B03EC5" w:rsidP="00B03EC5">
            <w:pPr>
              <w:numPr>
                <w:ilvl w:val="0"/>
                <w:numId w:val="3"/>
              </w:numPr>
              <w:jc w:val="both"/>
              <w:rPr>
                <w:rFonts w:asciiTheme="majorHAnsi" w:hAnsiTheme="majorHAnsi" w:cstheme="majorHAnsi"/>
              </w:rPr>
            </w:pPr>
            <w:r>
              <w:rPr>
                <w:rFonts w:asciiTheme="majorHAnsi" w:hAnsiTheme="majorHAnsi" w:cs="Arial"/>
                <w:bCs/>
              </w:rPr>
              <w:t>DIA 12/08/</w:t>
            </w:r>
            <w:r w:rsidRPr="00B03EC5">
              <w:rPr>
                <w:rFonts w:asciiTheme="majorHAnsi" w:hAnsiTheme="majorHAnsi" w:cs="Arial"/>
                <w:bCs/>
              </w:rPr>
              <w:t>2025</w:t>
            </w:r>
            <w:r>
              <w:rPr>
                <w:rFonts w:asciiTheme="majorHAnsi" w:hAnsiTheme="majorHAnsi" w:cs="Arial"/>
                <w:bCs/>
              </w:rPr>
              <w:t xml:space="preserve"> ás 10:00hs.</w:t>
            </w:r>
          </w:p>
        </w:tc>
      </w:tr>
      <w:tr w:rsidR="00B03EC5" w:rsidRPr="002A4C7F" w14:paraId="6C453150" w14:textId="77777777" w:rsidTr="00B03EC5">
        <w:trPr>
          <w:cantSplit/>
          <w:trHeight w:val="377"/>
        </w:trPr>
        <w:tc>
          <w:tcPr>
            <w:tcW w:w="10913" w:type="dxa"/>
            <w:gridSpan w:val="2"/>
            <w:tcBorders>
              <w:top w:val="single" w:sz="4" w:space="0" w:color="auto"/>
              <w:left w:val="single" w:sz="4" w:space="0" w:color="auto"/>
              <w:bottom w:val="single" w:sz="4" w:space="0" w:color="auto"/>
              <w:right w:val="single" w:sz="4" w:space="0" w:color="auto"/>
            </w:tcBorders>
            <w:vAlign w:val="center"/>
            <w:hideMark/>
          </w:tcPr>
          <w:p w14:paraId="501C646B" w14:textId="77777777" w:rsidR="00B03EC5" w:rsidRPr="002A4C7F" w:rsidRDefault="00B03EC5" w:rsidP="00C2191A">
            <w:pPr>
              <w:tabs>
                <w:tab w:val="left" w:pos="4393"/>
                <w:tab w:val="center" w:pos="5386"/>
              </w:tabs>
              <w:jc w:val="center"/>
              <w:outlineLvl w:val="1"/>
              <w:rPr>
                <w:rFonts w:asciiTheme="majorHAnsi" w:hAnsiTheme="majorHAnsi" w:cs="Arial"/>
              </w:rPr>
            </w:pPr>
            <w:r w:rsidRPr="002A4C7F">
              <w:rPr>
                <w:rFonts w:asciiTheme="majorHAnsi" w:hAnsiTheme="majorHAnsi" w:cs="Arial"/>
              </w:rPr>
              <w:t>VALORES</w:t>
            </w:r>
          </w:p>
        </w:tc>
      </w:tr>
      <w:tr w:rsidR="00B03EC5" w:rsidRPr="002A4C7F" w14:paraId="38D6AE4C" w14:textId="77777777" w:rsidTr="00B03EC5">
        <w:trPr>
          <w:cantSplit/>
          <w:trHeight w:val="1057"/>
        </w:trPr>
        <w:tc>
          <w:tcPr>
            <w:tcW w:w="10913" w:type="dxa"/>
            <w:gridSpan w:val="2"/>
            <w:tcBorders>
              <w:top w:val="single" w:sz="4" w:space="0" w:color="auto"/>
              <w:left w:val="single" w:sz="4" w:space="0" w:color="auto"/>
            </w:tcBorders>
            <w:vAlign w:val="center"/>
            <w:hideMark/>
          </w:tcPr>
          <w:p w14:paraId="3581BF1A" w14:textId="77777777" w:rsidR="00B03EC5" w:rsidRPr="002A4C7F" w:rsidRDefault="00B03EC5" w:rsidP="00C2191A">
            <w:pPr>
              <w:keepNext/>
              <w:jc w:val="center"/>
              <w:outlineLvl w:val="2"/>
              <w:rPr>
                <w:rFonts w:asciiTheme="majorHAnsi" w:hAnsiTheme="majorHAnsi" w:cs="Arial"/>
              </w:rPr>
            </w:pPr>
            <w:r w:rsidRPr="002A4C7F">
              <w:rPr>
                <w:rFonts w:asciiTheme="majorHAnsi" w:hAnsiTheme="majorHAnsi" w:cs="Arial"/>
              </w:rPr>
              <w:t>Valor Estimado da Obra</w:t>
            </w:r>
          </w:p>
          <w:p w14:paraId="4D8D17CB" w14:textId="77777777" w:rsidR="00B03EC5" w:rsidRPr="002A4C7F" w:rsidRDefault="00B03EC5" w:rsidP="00C2191A">
            <w:pPr>
              <w:keepNext/>
              <w:jc w:val="center"/>
              <w:outlineLvl w:val="2"/>
              <w:rPr>
                <w:rFonts w:asciiTheme="majorHAnsi" w:hAnsiTheme="majorHAnsi" w:cs="Arial"/>
              </w:rPr>
            </w:pPr>
            <w:r w:rsidRPr="002A4C7F">
              <w:rPr>
                <w:rFonts w:asciiTheme="majorHAnsi" w:hAnsiTheme="majorHAnsi" w:cstheme="majorHAnsi"/>
              </w:rPr>
              <w:t>R$</w:t>
            </w:r>
            <w:r>
              <w:rPr>
                <w:rFonts w:asciiTheme="majorHAnsi" w:hAnsiTheme="majorHAnsi" w:cstheme="majorHAnsi"/>
              </w:rPr>
              <w:t xml:space="preserve">- </w:t>
            </w:r>
          </w:p>
        </w:tc>
      </w:tr>
      <w:tr w:rsidR="00B03EC5" w:rsidRPr="002A4C7F" w14:paraId="7D2712A3" w14:textId="77777777" w:rsidTr="00B03EC5">
        <w:trPr>
          <w:cantSplit/>
          <w:trHeight w:val="377"/>
        </w:trPr>
        <w:tc>
          <w:tcPr>
            <w:tcW w:w="10913" w:type="dxa"/>
            <w:gridSpan w:val="2"/>
            <w:tcBorders>
              <w:top w:val="single" w:sz="4" w:space="0" w:color="auto"/>
              <w:left w:val="single" w:sz="4" w:space="0" w:color="auto"/>
              <w:bottom w:val="single" w:sz="4" w:space="0" w:color="auto"/>
              <w:right w:val="single" w:sz="4" w:space="0" w:color="auto"/>
            </w:tcBorders>
            <w:vAlign w:val="center"/>
            <w:hideMark/>
          </w:tcPr>
          <w:p w14:paraId="1EE97480" w14:textId="77777777" w:rsidR="00B03EC5" w:rsidRPr="002A4C7F" w:rsidRDefault="00B03EC5" w:rsidP="00C2191A">
            <w:pPr>
              <w:pStyle w:val="Default"/>
              <w:spacing w:after="100" w:afterAutospacing="1"/>
              <w:jc w:val="both"/>
              <w:rPr>
                <w:rFonts w:asciiTheme="majorHAnsi" w:hAnsiTheme="majorHAnsi" w:cstheme="majorHAnsi"/>
              </w:rPr>
            </w:pPr>
            <w:r w:rsidRPr="002A4C7F">
              <w:rPr>
                <w:rFonts w:asciiTheme="majorHAnsi" w:hAnsiTheme="majorHAnsi" w:cstheme="majorHAnsi"/>
              </w:rPr>
              <w:t xml:space="preserve">OBSERVAÇÕES: </w:t>
            </w:r>
            <w:hyperlink r:id="rId11" w:history="1">
              <w:r w:rsidRPr="00684F05">
                <w:rPr>
                  <w:rStyle w:val="Hyperlink"/>
                  <w:rFonts w:asciiTheme="majorHAnsi" w:hAnsiTheme="majorHAnsi" w:cstheme="majorHAnsi"/>
                </w:rPr>
                <w:t>www.infraestrutura.mg.gov.br</w:t>
              </w:r>
            </w:hyperlink>
          </w:p>
        </w:tc>
      </w:tr>
    </w:tbl>
    <w:p w14:paraId="5F02E3A2" w14:textId="77777777" w:rsidR="00B03EC5" w:rsidRDefault="00B03EC5" w:rsidP="00B03EC5">
      <w:pPr>
        <w:autoSpaceDE w:val="0"/>
        <w:autoSpaceDN w:val="0"/>
        <w:adjustRightInd w:val="0"/>
      </w:pPr>
    </w:p>
    <w:p w14:paraId="04ED6853" w14:textId="77777777" w:rsidR="00A62B5B" w:rsidRDefault="00A62B5B" w:rsidP="00B03EC5">
      <w:pPr>
        <w:autoSpaceDE w:val="0"/>
        <w:autoSpaceDN w:val="0"/>
        <w:adjustRightInd w:val="0"/>
      </w:pPr>
    </w:p>
    <w:p w14:paraId="14D25D9C" w14:textId="77777777" w:rsidR="00B03EC5" w:rsidRDefault="00B03EC5" w:rsidP="004B3E2D">
      <w:pPr>
        <w:autoSpaceDE w:val="0"/>
        <w:autoSpaceDN w:val="0"/>
        <w:adjustRightInd w:val="0"/>
        <w:ind w:left="142"/>
        <w:rPr>
          <w:rFonts w:ascii="Calibri" w:hAnsi="Calibri" w:cs="Calibri"/>
          <w:noProof/>
          <w:sz w:val="44"/>
          <w:szCs w:val="44"/>
        </w:rPr>
      </w:pPr>
    </w:p>
    <w:p w14:paraId="5F0DDAF1" w14:textId="133BECC4" w:rsidR="00FB64D5" w:rsidRPr="004B3E2D" w:rsidRDefault="002B7470"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Versão Resumida</w:t>
      </w:r>
    </w:p>
    <w:p w14:paraId="319537A1" w14:textId="77777777" w:rsidR="00FB64D5" w:rsidRPr="00151818" w:rsidRDefault="00FB64D5" w:rsidP="00B76CA0">
      <w:pPr>
        <w:autoSpaceDE w:val="0"/>
        <w:autoSpaceDN w:val="0"/>
        <w:adjustRightInd w:val="0"/>
        <w:rPr>
          <w:rFonts w:ascii="Calibri" w:hAnsi="Calibri" w:cs="Calibri"/>
          <w:noProof/>
        </w:rPr>
      </w:pPr>
    </w:p>
    <w:p w14:paraId="5DD5964F" w14:textId="77777777" w:rsidR="00D7476D" w:rsidRDefault="00FB64D5"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MINAS GERAIS</w:t>
      </w:r>
    </w:p>
    <w:p w14:paraId="016D9A3A" w14:textId="77777777" w:rsidR="009F02FB" w:rsidRPr="00DC28BF" w:rsidRDefault="009F02FB" w:rsidP="009F02FB">
      <w:pPr>
        <w:autoSpaceDE w:val="0"/>
        <w:autoSpaceDN w:val="0"/>
        <w:adjustRightInd w:val="0"/>
        <w:ind w:left="142"/>
        <w:jc w:val="both"/>
        <w:rPr>
          <w:rFonts w:asciiTheme="minorHAnsi" w:hAnsiTheme="minorHAnsi" w:cstheme="minorHAnsi"/>
          <w:b/>
        </w:rPr>
      </w:pPr>
    </w:p>
    <w:p w14:paraId="3BCCD31B" w14:textId="61CD9A4B" w:rsidR="000015E8" w:rsidRPr="00703F0A" w:rsidRDefault="00BF65E0" w:rsidP="00703F0A">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DE </w:t>
      </w:r>
      <w:r w:rsidR="00DC28BF" w:rsidRPr="00DC28BF">
        <w:rPr>
          <w:rFonts w:asciiTheme="minorHAnsi" w:hAnsiTheme="minorHAnsi" w:cstheme="minorHAnsi"/>
          <w:b/>
        </w:rPr>
        <w:t>ARINOS</w:t>
      </w:r>
      <w:r w:rsidR="00DC28BF">
        <w:rPr>
          <w:rFonts w:asciiTheme="minorHAnsi" w:hAnsiTheme="minorHAnsi" w:cstheme="minorHAnsi"/>
          <w:b/>
        </w:rPr>
        <w:t xml:space="preserve"> - </w:t>
      </w:r>
      <w:r w:rsidR="00DC28BF" w:rsidRPr="00DC28BF">
        <w:rPr>
          <w:rFonts w:asciiTheme="minorHAnsi" w:hAnsiTheme="minorHAnsi" w:cstheme="minorHAnsi"/>
          <w:b/>
        </w:rPr>
        <w:t>CONCORRÊNCIA ELETRÔNICA Nº 003/2025</w:t>
      </w:r>
    </w:p>
    <w:p w14:paraId="17C74F5D" w14:textId="43A55A0D" w:rsidR="00703F0A" w:rsidRDefault="00285D2A" w:rsidP="00703F0A">
      <w:pPr>
        <w:autoSpaceDE w:val="0"/>
        <w:autoSpaceDN w:val="0"/>
        <w:adjustRightInd w:val="0"/>
        <w:ind w:left="142"/>
        <w:jc w:val="both"/>
        <w:rPr>
          <w:rFonts w:asciiTheme="majorHAnsi" w:hAnsiTheme="majorHAnsi" w:cstheme="majorHAnsi"/>
        </w:rPr>
      </w:pPr>
      <w:r>
        <w:rPr>
          <w:rFonts w:asciiTheme="majorHAnsi" w:hAnsiTheme="majorHAnsi" w:cstheme="majorHAnsi"/>
        </w:rPr>
        <w:t>OBJETO</w:t>
      </w:r>
      <w:r w:rsidR="00D903B5">
        <w:rPr>
          <w:rFonts w:asciiTheme="majorHAnsi" w:hAnsiTheme="majorHAnsi" w:cstheme="majorHAnsi"/>
        </w:rPr>
        <w:t xml:space="preserve">: </w:t>
      </w:r>
      <w:r w:rsidR="00DC28BF" w:rsidRPr="00DC28BF">
        <w:rPr>
          <w:rFonts w:asciiTheme="majorHAnsi" w:hAnsiTheme="majorHAnsi" w:cstheme="majorHAnsi"/>
        </w:rPr>
        <w:t>Contratação de empresa para a execução de obra de Meio Fio e Sarjetas -</w:t>
      </w:r>
      <w:r>
        <w:rPr>
          <w:rFonts w:asciiTheme="majorHAnsi" w:hAnsiTheme="majorHAnsi" w:cstheme="majorHAnsi"/>
        </w:rPr>
        <w:t xml:space="preserve"> </w:t>
      </w:r>
      <w:r w:rsidR="00DC28BF" w:rsidRPr="00DC28BF">
        <w:rPr>
          <w:rFonts w:asciiTheme="majorHAnsi" w:hAnsiTheme="majorHAnsi" w:cstheme="majorHAnsi"/>
        </w:rPr>
        <w:t xml:space="preserve"> Envio de P</w:t>
      </w:r>
      <w:r w:rsidRPr="00DC28BF">
        <w:rPr>
          <w:rFonts w:asciiTheme="majorHAnsi" w:hAnsiTheme="majorHAnsi" w:cstheme="majorHAnsi"/>
        </w:rPr>
        <w:t>roposta</w:t>
      </w:r>
      <w:r>
        <w:rPr>
          <w:rFonts w:asciiTheme="majorHAnsi" w:hAnsiTheme="majorHAnsi" w:cstheme="majorHAnsi"/>
        </w:rPr>
        <w:t>: até às 08h</w:t>
      </w:r>
      <w:r w:rsidR="00DC28BF" w:rsidRPr="00DC28BF">
        <w:rPr>
          <w:rFonts w:asciiTheme="majorHAnsi" w:hAnsiTheme="majorHAnsi" w:cstheme="majorHAnsi"/>
        </w:rPr>
        <w:t>50min do dia 2</w:t>
      </w:r>
      <w:r>
        <w:rPr>
          <w:rFonts w:asciiTheme="majorHAnsi" w:hAnsiTheme="majorHAnsi" w:cstheme="majorHAnsi"/>
        </w:rPr>
        <w:t>6/08/2025. Data de abertura da c</w:t>
      </w:r>
      <w:r w:rsidR="00DC28BF" w:rsidRPr="00DC28BF">
        <w:rPr>
          <w:rFonts w:asciiTheme="majorHAnsi" w:hAnsiTheme="majorHAnsi" w:cstheme="majorHAnsi"/>
        </w:rPr>
        <w:t>oncorrência: 26/08/2025 às 09</w:t>
      </w:r>
      <w:r>
        <w:rPr>
          <w:rFonts w:asciiTheme="majorHAnsi" w:hAnsiTheme="majorHAnsi" w:cstheme="majorHAnsi"/>
        </w:rPr>
        <w:t>:00</w:t>
      </w:r>
      <w:r w:rsidR="00DC28BF" w:rsidRPr="00DC28BF">
        <w:rPr>
          <w:rFonts w:asciiTheme="majorHAnsi" w:hAnsiTheme="majorHAnsi" w:cstheme="majorHAnsi"/>
        </w:rPr>
        <w:t>h</w:t>
      </w:r>
      <w:r>
        <w:rPr>
          <w:rFonts w:asciiTheme="majorHAnsi" w:hAnsiTheme="majorHAnsi" w:cstheme="majorHAnsi"/>
        </w:rPr>
        <w:t>s</w:t>
      </w:r>
      <w:r w:rsidR="00DC28BF" w:rsidRPr="00DC28BF">
        <w:rPr>
          <w:rFonts w:asciiTheme="majorHAnsi" w:hAnsiTheme="majorHAnsi" w:cstheme="majorHAnsi"/>
        </w:rPr>
        <w:t xml:space="preserve">. Disponibilização do edital, </w:t>
      </w:r>
      <w:hyperlink r:id="rId12" w:history="1">
        <w:r w:rsidR="00DC28BF" w:rsidRPr="0008377E">
          <w:rPr>
            <w:rStyle w:val="Hyperlink"/>
            <w:rFonts w:asciiTheme="majorHAnsi" w:hAnsiTheme="majorHAnsi" w:cstheme="majorHAnsi"/>
          </w:rPr>
          <w:t>www.arinos.mg.gov.br</w:t>
        </w:r>
      </w:hyperlink>
      <w:r>
        <w:rPr>
          <w:rFonts w:asciiTheme="majorHAnsi" w:hAnsiTheme="majorHAnsi" w:cstheme="majorHAnsi"/>
        </w:rPr>
        <w:t>.</w:t>
      </w:r>
    </w:p>
    <w:p w14:paraId="1C30E317" w14:textId="77777777" w:rsidR="00DC28BF" w:rsidRPr="00DC28BF" w:rsidRDefault="00DC28BF" w:rsidP="00703F0A">
      <w:pPr>
        <w:autoSpaceDE w:val="0"/>
        <w:autoSpaceDN w:val="0"/>
        <w:adjustRightInd w:val="0"/>
        <w:ind w:left="142"/>
        <w:jc w:val="both"/>
        <w:rPr>
          <w:rFonts w:asciiTheme="majorHAnsi" w:hAnsiTheme="majorHAnsi" w:cstheme="majorHAnsi"/>
        </w:rPr>
      </w:pPr>
    </w:p>
    <w:p w14:paraId="60A87101" w14:textId="4685C6E6" w:rsidR="00D903B5" w:rsidRDefault="00BF3BC9" w:rsidP="00703F0A">
      <w:pPr>
        <w:autoSpaceDE w:val="0"/>
        <w:autoSpaceDN w:val="0"/>
        <w:adjustRightInd w:val="0"/>
        <w:ind w:left="142"/>
        <w:jc w:val="both"/>
        <w:rPr>
          <w:rFonts w:asciiTheme="minorHAnsi" w:hAnsiTheme="minorHAnsi" w:cstheme="minorHAnsi"/>
          <w:b/>
        </w:rPr>
      </w:pPr>
      <w:r w:rsidRPr="00BF3BC9">
        <w:rPr>
          <w:rFonts w:asciiTheme="minorHAnsi" w:hAnsiTheme="minorHAnsi" w:cstheme="minorHAnsi"/>
          <w:b/>
        </w:rPr>
        <w:t xml:space="preserve">PREFEITURA MUNICIPAL </w:t>
      </w:r>
      <w:r w:rsidR="00992A0C" w:rsidRPr="00BF3BC9">
        <w:rPr>
          <w:rFonts w:asciiTheme="minorHAnsi" w:hAnsiTheme="minorHAnsi" w:cstheme="minorHAnsi"/>
          <w:b/>
        </w:rPr>
        <w:t>DE</w:t>
      </w:r>
      <w:r w:rsidR="00992A0C" w:rsidRPr="00703F0A">
        <w:rPr>
          <w:rFonts w:asciiTheme="minorHAnsi" w:hAnsiTheme="minorHAnsi" w:cstheme="minorHAnsi"/>
          <w:b/>
        </w:rPr>
        <w:t xml:space="preserve"> </w:t>
      </w:r>
      <w:r w:rsidR="00992A0C">
        <w:rPr>
          <w:rFonts w:asciiTheme="minorHAnsi" w:hAnsiTheme="minorHAnsi" w:cstheme="minorHAnsi"/>
          <w:b/>
        </w:rPr>
        <w:t>CAMPO</w:t>
      </w:r>
      <w:r w:rsidR="00DC28BF" w:rsidRPr="00DC28BF">
        <w:rPr>
          <w:rFonts w:asciiTheme="minorHAnsi" w:hAnsiTheme="minorHAnsi" w:cstheme="minorHAnsi"/>
          <w:b/>
        </w:rPr>
        <w:t xml:space="preserve"> BELO</w:t>
      </w:r>
      <w:r w:rsidR="00D903B5">
        <w:rPr>
          <w:rFonts w:asciiTheme="minorHAnsi" w:hAnsiTheme="minorHAnsi" w:cstheme="minorHAnsi"/>
          <w:b/>
        </w:rPr>
        <w:t xml:space="preserve"> -</w:t>
      </w:r>
      <w:r w:rsidR="00DC28BF" w:rsidRPr="00DC28BF">
        <w:rPr>
          <w:rFonts w:asciiTheme="minorHAnsi" w:hAnsiTheme="minorHAnsi" w:cstheme="minorHAnsi"/>
          <w:b/>
        </w:rPr>
        <w:t xml:space="preserve"> CONCORRÊNCIA ELETRÔNICA Nº 010/2025</w:t>
      </w:r>
    </w:p>
    <w:p w14:paraId="223FC3BA" w14:textId="2D7C25DC" w:rsidR="00891949" w:rsidRDefault="00D903B5" w:rsidP="00703F0A">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DC28BF" w:rsidRPr="00D903B5">
        <w:rPr>
          <w:rFonts w:asciiTheme="majorHAnsi" w:hAnsiTheme="majorHAnsi" w:cstheme="majorHAnsi"/>
        </w:rPr>
        <w:t xml:space="preserve">Contratação de empresa para prestação de serviços de mão de obra com fornecimento </w:t>
      </w:r>
      <w:r w:rsidR="00285D2A">
        <w:rPr>
          <w:rFonts w:asciiTheme="majorHAnsi" w:hAnsiTheme="majorHAnsi" w:cstheme="majorHAnsi"/>
        </w:rPr>
        <w:t>de materiais para ampliação do sistema de esgotamento s</w:t>
      </w:r>
      <w:r w:rsidR="00DC28BF" w:rsidRPr="00D903B5">
        <w:rPr>
          <w:rFonts w:asciiTheme="majorHAnsi" w:hAnsiTheme="majorHAnsi" w:cstheme="majorHAnsi"/>
        </w:rPr>
        <w:t xml:space="preserve">anitário na sede do município – 2ª Etapa – construção parcial das unidades da </w:t>
      </w:r>
      <w:r w:rsidR="00285D2A">
        <w:rPr>
          <w:rFonts w:asciiTheme="majorHAnsi" w:hAnsiTheme="majorHAnsi" w:cstheme="majorHAnsi"/>
        </w:rPr>
        <w:t>ETE – Estação de Tratamento de e</w:t>
      </w:r>
      <w:r w:rsidR="00DC28BF" w:rsidRPr="00D903B5">
        <w:rPr>
          <w:rFonts w:asciiTheme="majorHAnsi" w:hAnsiTheme="majorHAnsi" w:cstheme="majorHAnsi"/>
        </w:rPr>
        <w:t>sgoto</w:t>
      </w:r>
      <w:r w:rsidR="00285D2A">
        <w:rPr>
          <w:rFonts w:asciiTheme="majorHAnsi" w:hAnsiTheme="majorHAnsi" w:cstheme="majorHAnsi"/>
        </w:rPr>
        <w:t>,</w:t>
      </w:r>
      <w:r w:rsidR="00DC28BF" w:rsidRPr="00D903B5">
        <w:rPr>
          <w:rFonts w:asciiTheme="majorHAnsi" w:hAnsiTheme="majorHAnsi" w:cstheme="majorHAnsi"/>
        </w:rPr>
        <w:t xml:space="preserve"> </w:t>
      </w:r>
      <w:r w:rsidR="00285D2A">
        <w:rPr>
          <w:rFonts w:asciiTheme="majorHAnsi" w:hAnsiTheme="majorHAnsi" w:cstheme="majorHAnsi"/>
        </w:rPr>
        <w:t>data da a</w:t>
      </w:r>
      <w:r w:rsidR="00DC28BF" w:rsidRPr="00D903B5">
        <w:rPr>
          <w:rFonts w:asciiTheme="majorHAnsi" w:hAnsiTheme="majorHAnsi" w:cstheme="majorHAnsi"/>
        </w:rPr>
        <w:t>bertura: 13/08/2025, às 13:00 horas. O edital na sua íntegra e seus anexos estarão disponíveis a partir</w:t>
      </w:r>
      <w:r w:rsidR="00285D2A">
        <w:rPr>
          <w:rFonts w:asciiTheme="majorHAnsi" w:hAnsiTheme="majorHAnsi" w:cstheme="majorHAnsi"/>
        </w:rPr>
        <w:t xml:space="preserve"> do dia 03/07/2025 no site </w:t>
      </w:r>
      <w:hyperlink r:id="rId13" w:history="1">
        <w:r w:rsidR="00285D2A" w:rsidRPr="0008377E">
          <w:rPr>
            <w:rStyle w:val="Hyperlink"/>
            <w:rFonts w:asciiTheme="majorHAnsi" w:hAnsiTheme="majorHAnsi" w:cstheme="majorHAnsi"/>
          </w:rPr>
          <w:t>www.campobelo.mg.gov.br</w:t>
        </w:r>
      </w:hyperlink>
      <w:r w:rsidR="00285D2A">
        <w:rPr>
          <w:rFonts w:asciiTheme="majorHAnsi" w:hAnsiTheme="majorHAnsi" w:cstheme="majorHAnsi"/>
        </w:rPr>
        <w:t>.</w:t>
      </w:r>
    </w:p>
    <w:p w14:paraId="76D9C431" w14:textId="77777777" w:rsidR="009A3589" w:rsidRDefault="009A3589" w:rsidP="00703F0A">
      <w:pPr>
        <w:autoSpaceDE w:val="0"/>
        <w:autoSpaceDN w:val="0"/>
        <w:adjustRightInd w:val="0"/>
        <w:ind w:left="142"/>
        <w:jc w:val="both"/>
        <w:rPr>
          <w:rFonts w:asciiTheme="minorHAnsi" w:hAnsiTheme="minorHAnsi" w:cstheme="minorHAnsi"/>
          <w:b/>
        </w:rPr>
      </w:pPr>
    </w:p>
    <w:p w14:paraId="6A53F4E9" w14:textId="77777777" w:rsidR="00A62B5B" w:rsidRDefault="00A62B5B" w:rsidP="00703F0A">
      <w:pPr>
        <w:autoSpaceDE w:val="0"/>
        <w:autoSpaceDN w:val="0"/>
        <w:adjustRightInd w:val="0"/>
        <w:ind w:left="142"/>
        <w:jc w:val="both"/>
        <w:rPr>
          <w:rFonts w:asciiTheme="minorHAnsi" w:hAnsiTheme="minorHAnsi" w:cstheme="minorHAnsi"/>
          <w:b/>
        </w:rPr>
      </w:pPr>
    </w:p>
    <w:p w14:paraId="31E76C75" w14:textId="77777777" w:rsidR="00A62B5B" w:rsidRDefault="00A62B5B" w:rsidP="00703F0A">
      <w:pPr>
        <w:autoSpaceDE w:val="0"/>
        <w:autoSpaceDN w:val="0"/>
        <w:adjustRightInd w:val="0"/>
        <w:ind w:left="142"/>
        <w:jc w:val="both"/>
        <w:rPr>
          <w:rFonts w:asciiTheme="minorHAnsi" w:hAnsiTheme="minorHAnsi" w:cstheme="minorHAnsi"/>
          <w:b/>
        </w:rPr>
      </w:pPr>
    </w:p>
    <w:p w14:paraId="16101484" w14:textId="77777777" w:rsidR="009A3589" w:rsidRDefault="001B50B0" w:rsidP="00703F0A">
      <w:pPr>
        <w:autoSpaceDE w:val="0"/>
        <w:autoSpaceDN w:val="0"/>
        <w:adjustRightInd w:val="0"/>
        <w:ind w:left="142"/>
        <w:jc w:val="both"/>
      </w:pPr>
      <w:r w:rsidRPr="00703F0A">
        <w:rPr>
          <w:rFonts w:asciiTheme="minorHAnsi" w:hAnsiTheme="minorHAnsi" w:cstheme="minorHAnsi"/>
          <w:b/>
        </w:rPr>
        <w:lastRenderedPageBreak/>
        <w:t>PREFEITURA MUNICIPAL DE</w:t>
      </w:r>
      <w:r w:rsidR="009A3589">
        <w:rPr>
          <w:rFonts w:asciiTheme="minorHAnsi" w:hAnsiTheme="minorHAnsi" w:cstheme="minorHAnsi"/>
          <w:b/>
        </w:rPr>
        <w:t xml:space="preserve"> </w:t>
      </w:r>
      <w:r w:rsidR="009A3589" w:rsidRPr="009A3589">
        <w:rPr>
          <w:rFonts w:asciiTheme="minorHAnsi" w:hAnsiTheme="minorHAnsi" w:cstheme="minorHAnsi"/>
          <w:b/>
        </w:rPr>
        <w:t xml:space="preserve">CACHOEIRA DA </w:t>
      </w:r>
      <w:r w:rsidR="009A3589">
        <w:rPr>
          <w:rFonts w:asciiTheme="minorHAnsi" w:hAnsiTheme="minorHAnsi" w:cstheme="minorHAnsi"/>
          <w:b/>
        </w:rPr>
        <w:t xml:space="preserve">PRATA - </w:t>
      </w:r>
      <w:r w:rsidR="009A3589" w:rsidRPr="009A3589">
        <w:rPr>
          <w:rFonts w:asciiTheme="minorHAnsi" w:hAnsiTheme="minorHAnsi" w:cstheme="minorHAnsi"/>
          <w:b/>
        </w:rPr>
        <w:t>PREGÃO ELETRÔNICO Nº 020/2025</w:t>
      </w:r>
      <w:r w:rsidR="009A3589">
        <w:t xml:space="preserve"> </w:t>
      </w:r>
    </w:p>
    <w:p w14:paraId="16D59B7C" w14:textId="43A6BDCB" w:rsidR="001B50B0" w:rsidRPr="00D903B5" w:rsidRDefault="00E93149" w:rsidP="00703F0A">
      <w:pPr>
        <w:autoSpaceDE w:val="0"/>
        <w:autoSpaceDN w:val="0"/>
        <w:adjustRightInd w:val="0"/>
        <w:ind w:left="142"/>
        <w:jc w:val="both"/>
        <w:rPr>
          <w:rFonts w:asciiTheme="majorHAnsi" w:hAnsiTheme="majorHAnsi" w:cstheme="majorHAnsi"/>
        </w:rPr>
      </w:pPr>
      <w:r>
        <w:rPr>
          <w:rFonts w:asciiTheme="majorHAnsi" w:hAnsiTheme="majorHAnsi" w:cstheme="majorHAnsi"/>
        </w:rPr>
        <w:t>OBJETO</w:t>
      </w:r>
      <w:r w:rsidR="009A3589">
        <w:rPr>
          <w:rFonts w:asciiTheme="majorHAnsi" w:hAnsiTheme="majorHAnsi" w:cstheme="majorHAnsi"/>
        </w:rPr>
        <w:t>: C</w:t>
      </w:r>
      <w:r w:rsidR="009A3589" w:rsidRPr="009A3589">
        <w:rPr>
          <w:rFonts w:asciiTheme="majorHAnsi" w:hAnsiTheme="majorHAnsi" w:cstheme="majorHAnsi"/>
        </w:rPr>
        <w:t>ontratação para prestação de serviços de locação de máquinas pesadas e caminhões, incluindo operador/motorista para suprir as necessidades da prefeitura municipal de cachoeira</w:t>
      </w:r>
      <w:r w:rsidR="00285D2A">
        <w:rPr>
          <w:rFonts w:asciiTheme="majorHAnsi" w:hAnsiTheme="majorHAnsi" w:cstheme="majorHAnsi"/>
        </w:rPr>
        <w:t xml:space="preserve"> da Prata/MG, que será realizado na data: 17/07/2025, às 09:00hs.</w:t>
      </w:r>
      <w:r w:rsidR="009A3589" w:rsidRPr="009A3589">
        <w:rPr>
          <w:rFonts w:asciiTheme="majorHAnsi" w:hAnsiTheme="majorHAnsi" w:cstheme="majorHAnsi"/>
        </w:rPr>
        <w:t xml:space="preserve"> </w:t>
      </w:r>
      <w:r>
        <w:rPr>
          <w:rFonts w:asciiTheme="majorHAnsi" w:hAnsiTheme="majorHAnsi" w:cstheme="majorHAnsi"/>
        </w:rPr>
        <w:t>A</w:t>
      </w:r>
      <w:r w:rsidR="009A3589" w:rsidRPr="009A3589">
        <w:rPr>
          <w:rFonts w:asciiTheme="majorHAnsi" w:hAnsiTheme="majorHAnsi" w:cstheme="majorHAnsi"/>
        </w:rPr>
        <w:t xml:space="preserve">través do Portal AMM licita </w:t>
      </w:r>
      <w:hyperlink r:id="rId14" w:history="1">
        <w:r w:rsidRPr="0008377E">
          <w:rPr>
            <w:rStyle w:val="Hyperlink"/>
            <w:rFonts w:asciiTheme="majorHAnsi" w:hAnsiTheme="majorHAnsi" w:cstheme="majorHAnsi"/>
          </w:rPr>
          <w:t>https://ammlicita.org.br</w:t>
        </w:r>
      </w:hyperlink>
      <w:r>
        <w:rPr>
          <w:rFonts w:asciiTheme="majorHAnsi" w:hAnsiTheme="majorHAnsi" w:cstheme="majorHAnsi"/>
        </w:rPr>
        <w:t xml:space="preserve"> </w:t>
      </w:r>
      <w:r w:rsidR="009A3589" w:rsidRPr="009A3589">
        <w:rPr>
          <w:rFonts w:asciiTheme="majorHAnsi" w:hAnsiTheme="majorHAnsi" w:cstheme="majorHAnsi"/>
        </w:rPr>
        <w:t xml:space="preserve">, informações pelo e-mail: </w:t>
      </w:r>
      <w:hyperlink r:id="rId15" w:history="1">
        <w:r w:rsidRPr="0008377E">
          <w:rPr>
            <w:rStyle w:val="Hyperlink"/>
            <w:rFonts w:asciiTheme="majorHAnsi" w:hAnsiTheme="majorHAnsi" w:cstheme="majorHAnsi"/>
          </w:rPr>
          <w:t>licitacao@cachoeiradaprata.mg.gov.br</w:t>
        </w:r>
      </w:hyperlink>
      <w:r>
        <w:rPr>
          <w:rFonts w:asciiTheme="majorHAnsi" w:hAnsiTheme="majorHAnsi" w:cstheme="majorHAnsi"/>
        </w:rPr>
        <w:t>.</w:t>
      </w:r>
    </w:p>
    <w:p w14:paraId="1C82DE7D" w14:textId="77777777" w:rsidR="00703F0A" w:rsidRPr="00703F0A" w:rsidRDefault="00703F0A" w:rsidP="00703F0A">
      <w:pPr>
        <w:autoSpaceDE w:val="0"/>
        <w:autoSpaceDN w:val="0"/>
        <w:adjustRightInd w:val="0"/>
        <w:ind w:left="142"/>
        <w:jc w:val="both"/>
        <w:rPr>
          <w:rFonts w:asciiTheme="minorHAnsi" w:hAnsiTheme="minorHAnsi" w:cstheme="minorHAnsi"/>
          <w:b/>
        </w:rPr>
      </w:pPr>
    </w:p>
    <w:p w14:paraId="1D14FA64" w14:textId="26BFAA87" w:rsidR="0039418F" w:rsidRDefault="00872E0C" w:rsidP="00703F0A">
      <w:pPr>
        <w:autoSpaceDE w:val="0"/>
        <w:autoSpaceDN w:val="0"/>
        <w:adjustRightInd w:val="0"/>
        <w:ind w:left="142"/>
        <w:jc w:val="both"/>
      </w:pPr>
      <w:r w:rsidRPr="00703F0A">
        <w:rPr>
          <w:rFonts w:asciiTheme="minorHAnsi" w:hAnsiTheme="minorHAnsi" w:cstheme="minorHAnsi"/>
          <w:b/>
        </w:rPr>
        <w:t xml:space="preserve">PREFEITURA MUNICIPAL DE </w:t>
      </w:r>
      <w:r w:rsidR="0039418F" w:rsidRPr="0039418F">
        <w:rPr>
          <w:rFonts w:asciiTheme="minorHAnsi" w:hAnsiTheme="minorHAnsi" w:cstheme="minorHAnsi"/>
          <w:b/>
        </w:rPr>
        <w:t xml:space="preserve">CARAÍ </w:t>
      </w:r>
      <w:r w:rsidR="0039418F">
        <w:rPr>
          <w:rFonts w:asciiTheme="minorHAnsi" w:hAnsiTheme="minorHAnsi" w:cstheme="minorHAnsi"/>
          <w:b/>
        </w:rPr>
        <w:t xml:space="preserve">- </w:t>
      </w:r>
      <w:r w:rsidR="0039418F" w:rsidRPr="0039418F">
        <w:rPr>
          <w:rFonts w:asciiTheme="minorHAnsi" w:hAnsiTheme="minorHAnsi" w:cstheme="minorHAnsi"/>
          <w:b/>
        </w:rPr>
        <w:t xml:space="preserve">RETIFICAÇÃO </w:t>
      </w:r>
      <w:r w:rsidR="00E93149">
        <w:rPr>
          <w:rFonts w:asciiTheme="minorHAnsi" w:hAnsiTheme="minorHAnsi" w:cstheme="minorHAnsi"/>
          <w:b/>
        </w:rPr>
        <w:t>-</w:t>
      </w:r>
      <w:r w:rsidR="0039418F" w:rsidRPr="0039418F">
        <w:rPr>
          <w:rFonts w:asciiTheme="minorHAnsi" w:hAnsiTheme="minorHAnsi" w:cstheme="minorHAnsi"/>
          <w:b/>
        </w:rPr>
        <w:t xml:space="preserve"> </w:t>
      </w:r>
      <w:r w:rsidR="009A3589">
        <w:rPr>
          <w:rFonts w:asciiTheme="minorHAnsi" w:hAnsiTheme="minorHAnsi" w:cstheme="minorHAnsi"/>
          <w:b/>
        </w:rPr>
        <w:t xml:space="preserve">CONCORRÊNCIA </w:t>
      </w:r>
      <w:r w:rsidR="009A3589" w:rsidRPr="009A3589">
        <w:rPr>
          <w:rFonts w:asciiTheme="minorHAnsi" w:hAnsiTheme="minorHAnsi" w:cstheme="minorHAnsi"/>
          <w:b/>
        </w:rPr>
        <w:t>Nº</w:t>
      </w:r>
      <w:r w:rsidR="009A3589">
        <w:rPr>
          <w:rFonts w:asciiTheme="minorHAnsi" w:hAnsiTheme="minorHAnsi" w:cstheme="minorHAnsi"/>
          <w:b/>
        </w:rPr>
        <w:t xml:space="preserve"> </w:t>
      </w:r>
      <w:r w:rsidR="0039418F">
        <w:rPr>
          <w:rFonts w:asciiTheme="minorHAnsi" w:hAnsiTheme="minorHAnsi" w:cstheme="minorHAnsi"/>
          <w:b/>
        </w:rPr>
        <w:t>0</w:t>
      </w:r>
      <w:r w:rsidR="0039418F" w:rsidRPr="0039418F">
        <w:rPr>
          <w:rFonts w:asciiTheme="minorHAnsi" w:hAnsiTheme="minorHAnsi" w:cstheme="minorHAnsi"/>
          <w:b/>
        </w:rPr>
        <w:t>04/2</w:t>
      </w:r>
      <w:r w:rsidR="0039418F">
        <w:rPr>
          <w:rFonts w:asciiTheme="minorHAnsi" w:hAnsiTheme="minorHAnsi" w:cstheme="minorHAnsi"/>
          <w:b/>
        </w:rPr>
        <w:t>02</w:t>
      </w:r>
      <w:r w:rsidR="0039418F" w:rsidRPr="0039418F">
        <w:rPr>
          <w:rFonts w:asciiTheme="minorHAnsi" w:hAnsiTheme="minorHAnsi" w:cstheme="minorHAnsi"/>
          <w:b/>
        </w:rPr>
        <w:t>5</w:t>
      </w:r>
      <w:r w:rsidR="0039418F">
        <w:t xml:space="preserve"> </w:t>
      </w:r>
    </w:p>
    <w:p w14:paraId="76405C17" w14:textId="5CD32336" w:rsidR="00BF65E0" w:rsidRPr="0039418F" w:rsidRDefault="00E93149" w:rsidP="00BF65E0">
      <w:pPr>
        <w:autoSpaceDE w:val="0"/>
        <w:autoSpaceDN w:val="0"/>
        <w:adjustRightInd w:val="0"/>
        <w:ind w:left="142"/>
        <w:jc w:val="both"/>
        <w:rPr>
          <w:rFonts w:asciiTheme="majorHAnsi" w:hAnsiTheme="majorHAnsi" w:cstheme="majorHAnsi"/>
        </w:rPr>
      </w:pPr>
      <w:r w:rsidRPr="0039418F">
        <w:rPr>
          <w:rFonts w:asciiTheme="majorHAnsi" w:hAnsiTheme="majorHAnsi" w:cstheme="majorHAnsi"/>
        </w:rPr>
        <w:t>OBJ</w:t>
      </w:r>
      <w:r>
        <w:rPr>
          <w:rFonts w:asciiTheme="majorHAnsi" w:hAnsiTheme="majorHAnsi" w:cstheme="majorHAnsi"/>
        </w:rPr>
        <w:t>ETO</w:t>
      </w:r>
      <w:r w:rsidR="0039418F" w:rsidRPr="0039418F">
        <w:rPr>
          <w:rFonts w:asciiTheme="majorHAnsi" w:hAnsiTheme="majorHAnsi" w:cstheme="majorHAnsi"/>
        </w:rPr>
        <w:t>:</w:t>
      </w:r>
      <w:r>
        <w:rPr>
          <w:rFonts w:asciiTheme="majorHAnsi" w:hAnsiTheme="majorHAnsi" w:cstheme="majorHAnsi"/>
        </w:rPr>
        <w:t xml:space="preserve"> </w:t>
      </w:r>
      <w:r w:rsidR="0039418F" w:rsidRPr="0039418F">
        <w:rPr>
          <w:rFonts w:asciiTheme="majorHAnsi" w:hAnsiTheme="majorHAnsi" w:cstheme="majorHAnsi"/>
        </w:rPr>
        <w:t xml:space="preserve"> Contratação de empresa especializ</w:t>
      </w:r>
      <w:r>
        <w:rPr>
          <w:rFonts w:asciiTheme="majorHAnsi" w:hAnsiTheme="majorHAnsi" w:cstheme="majorHAnsi"/>
        </w:rPr>
        <w:t xml:space="preserve">ada para construção da obra da Escola de </w:t>
      </w:r>
      <w:r w:rsidR="00992A0C">
        <w:rPr>
          <w:rFonts w:asciiTheme="majorHAnsi" w:hAnsiTheme="majorHAnsi" w:cstheme="majorHAnsi"/>
        </w:rPr>
        <w:t>Ensino</w:t>
      </w:r>
      <w:r>
        <w:rPr>
          <w:rFonts w:asciiTheme="majorHAnsi" w:hAnsiTheme="majorHAnsi" w:cstheme="majorHAnsi"/>
        </w:rPr>
        <w:t xml:space="preserve"> F</w:t>
      </w:r>
      <w:r w:rsidR="0039418F" w:rsidRPr="0039418F">
        <w:rPr>
          <w:rFonts w:asciiTheme="majorHAnsi" w:hAnsiTheme="majorHAnsi" w:cstheme="majorHAnsi"/>
        </w:rPr>
        <w:t xml:space="preserve">undamental - FNDE escola 05 salas - novo PAC - na sede do Mun. </w:t>
      </w:r>
      <w:r w:rsidR="00992A0C" w:rsidRPr="0039418F">
        <w:rPr>
          <w:rFonts w:asciiTheme="majorHAnsi" w:hAnsiTheme="majorHAnsi" w:cstheme="majorHAnsi"/>
        </w:rPr>
        <w:t>De</w:t>
      </w:r>
      <w:r w:rsidR="0039418F" w:rsidRPr="0039418F">
        <w:rPr>
          <w:rFonts w:asciiTheme="majorHAnsi" w:hAnsiTheme="majorHAnsi" w:cstheme="majorHAnsi"/>
        </w:rPr>
        <w:t xml:space="preserve"> Caraí, conforme Termo de Compromisso OGU FNDE 960931/2024 - Operação 1095160-86. Onde se lê: 16/07/25 às 08hs. Leia-se: 16/07/25 às14</w:t>
      </w:r>
      <w:r>
        <w:rPr>
          <w:rFonts w:asciiTheme="majorHAnsi" w:hAnsiTheme="majorHAnsi" w:cstheme="majorHAnsi"/>
        </w:rPr>
        <w:t xml:space="preserve">:00hs. </w:t>
      </w:r>
      <w:r w:rsidR="00992A0C">
        <w:rPr>
          <w:rFonts w:asciiTheme="majorHAnsi" w:hAnsiTheme="majorHAnsi" w:cstheme="majorHAnsi"/>
        </w:rPr>
        <w:t>Demais</w:t>
      </w:r>
      <w:r w:rsidR="0039418F" w:rsidRPr="0039418F">
        <w:rPr>
          <w:rFonts w:asciiTheme="majorHAnsi" w:hAnsiTheme="majorHAnsi" w:cstheme="majorHAnsi"/>
        </w:rPr>
        <w:t xml:space="preserve"> informações podem ser obtidas, no e-mail: </w:t>
      </w:r>
      <w:hyperlink r:id="rId16" w:history="1">
        <w:r w:rsidRPr="0008377E">
          <w:rPr>
            <w:rStyle w:val="Hyperlink"/>
            <w:rFonts w:asciiTheme="majorHAnsi" w:hAnsiTheme="majorHAnsi" w:cstheme="majorHAnsi"/>
          </w:rPr>
          <w:t>licitacao@carai.mg.gov.br</w:t>
        </w:r>
      </w:hyperlink>
      <w:r w:rsidR="0039418F" w:rsidRPr="0039418F">
        <w:rPr>
          <w:rFonts w:asciiTheme="majorHAnsi" w:hAnsiTheme="majorHAnsi" w:cstheme="majorHAnsi"/>
        </w:rPr>
        <w:t>,</w:t>
      </w:r>
      <w:r>
        <w:rPr>
          <w:rFonts w:asciiTheme="majorHAnsi" w:hAnsiTheme="majorHAnsi" w:cstheme="majorHAnsi"/>
        </w:rPr>
        <w:t xml:space="preserve">  site: </w:t>
      </w:r>
      <w:hyperlink r:id="rId17" w:history="1">
        <w:r w:rsidRPr="0008377E">
          <w:rPr>
            <w:rStyle w:val="Hyperlink"/>
            <w:rFonts w:asciiTheme="majorHAnsi" w:hAnsiTheme="majorHAnsi" w:cstheme="majorHAnsi"/>
          </w:rPr>
          <w:t>www.carai.mg.gov.br</w:t>
        </w:r>
      </w:hyperlink>
      <w:r w:rsidR="0039418F" w:rsidRPr="0039418F">
        <w:rPr>
          <w:rFonts w:asciiTheme="majorHAnsi" w:hAnsiTheme="majorHAnsi" w:cstheme="majorHAnsi"/>
        </w:rPr>
        <w:t>.</w:t>
      </w:r>
      <w:r>
        <w:rPr>
          <w:rFonts w:asciiTheme="majorHAnsi" w:hAnsiTheme="majorHAnsi" w:cstheme="majorHAnsi"/>
        </w:rPr>
        <w:t xml:space="preserve">  </w:t>
      </w:r>
      <w:r w:rsidR="0039418F" w:rsidRPr="0039418F">
        <w:rPr>
          <w:rFonts w:asciiTheme="majorHAnsi" w:hAnsiTheme="majorHAnsi" w:cstheme="majorHAnsi"/>
        </w:rPr>
        <w:t xml:space="preserve"> </w:t>
      </w:r>
    </w:p>
    <w:p w14:paraId="1B1788D9" w14:textId="77777777" w:rsidR="00CB1084" w:rsidRPr="00703F0A" w:rsidRDefault="00CB1084" w:rsidP="00BF65E0">
      <w:pPr>
        <w:autoSpaceDE w:val="0"/>
        <w:autoSpaceDN w:val="0"/>
        <w:adjustRightInd w:val="0"/>
        <w:ind w:left="142"/>
        <w:jc w:val="both"/>
        <w:rPr>
          <w:rFonts w:asciiTheme="minorHAnsi" w:hAnsiTheme="minorHAnsi" w:cstheme="minorHAnsi"/>
          <w:b/>
        </w:rPr>
      </w:pPr>
    </w:p>
    <w:p w14:paraId="0EE293DA" w14:textId="77777777" w:rsidR="0039418F" w:rsidRDefault="00CB1084" w:rsidP="00703F0A">
      <w:pPr>
        <w:autoSpaceDE w:val="0"/>
        <w:autoSpaceDN w:val="0"/>
        <w:adjustRightInd w:val="0"/>
        <w:ind w:left="142"/>
        <w:jc w:val="both"/>
      </w:pPr>
      <w:r w:rsidRPr="00703F0A">
        <w:rPr>
          <w:rFonts w:asciiTheme="minorHAnsi" w:hAnsiTheme="minorHAnsi" w:cstheme="minorHAnsi"/>
          <w:b/>
        </w:rPr>
        <w:t xml:space="preserve">PREFEITURA MUNICIPAL DE </w:t>
      </w:r>
      <w:r w:rsidR="0039418F">
        <w:rPr>
          <w:rFonts w:asciiTheme="minorHAnsi" w:hAnsiTheme="minorHAnsi" w:cstheme="minorHAnsi"/>
          <w:b/>
        </w:rPr>
        <w:t xml:space="preserve">CHALÉ - </w:t>
      </w:r>
      <w:r w:rsidR="0039418F" w:rsidRPr="0039418F">
        <w:rPr>
          <w:rFonts w:asciiTheme="minorHAnsi" w:hAnsiTheme="minorHAnsi" w:cstheme="minorHAnsi"/>
          <w:b/>
        </w:rPr>
        <w:t>CONCORRÊNCIA ELETRÔNICA Nº 002/2025</w:t>
      </w:r>
      <w:r w:rsidR="0039418F">
        <w:t xml:space="preserve"> </w:t>
      </w:r>
    </w:p>
    <w:p w14:paraId="1E55CB72" w14:textId="3AB0C53C" w:rsidR="00703F0A" w:rsidRDefault="00E93149" w:rsidP="00703F0A">
      <w:pPr>
        <w:autoSpaceDE w:val="0"/>
        <w:autoSpaceDN w:val="0"/>
        <w:adjustRightInd w:val="0"/>
        <w:ind w:left="142"/>
        <w:jc w:val="both"/>
        <w:rPr>
          <w:rFonts w:asciiTheme="majorHAnsi" w:hAnsiTheme="majorHAnsi" w:cstheme="majorHAnsi"/>
        </w:rPr>
      </w:pPr>
      <w:r w:rsidRPr="0039418F">
        <w:rPr>
          <w:rFonts w:asciiTheme="majorHAnsi" w:hAnsiTheme="majorHAnsi" w:cstheme="majorHAnsi"/>
        </w:rPr>
        <w:t>OBJETO</w:t>
      </w:r>
      <w:r w:rsidR="0039418F" w:rsidRPr="0039418F">
        <w:rPr>
          <w:rFonts w:asciiTheme="majorHAnsi" w:hAnsiTheme="majorHAnsi" w:cstheme="majorHAnsi"/>
        </w:rPr>
        <w:t xml:space="preserve">: </w:t>
      </w:r>
      <w:r>
        <w:rPr>
          <w:rFonts w:asciiTheme="majorHAnsi" w:hAnsiTheme="majorHAnsi" w:cstheme="majorHAnsi"/>
        </w:rPr>
        <w:t>C</w:t>
      </w:r>
      <w:r w:rsidR="0039418F" w:rsidRPr="0039418F">
        <w:rPr>
          <w:rFonts w:asciiTheme="majorHAnsi" w:hAnsiTheme="majorHAnsi" w:cstheme="majorHAnsi"/>
        </w:rPr>
        <w:t>ontratação de empresa para execução de obras de construção de 01 (uma) creche proinfância, tipo 2, padrão FNDE, com fornecimento de materiais e mão de obra,</w:t>
      </w:r>
      <w:r w:rsidRPr="00E93149">
        <w:rPr>
          <w:rFonts w:asciiTheme="majorHAnsi" w:hAnsiTheme="majorHAnsi" w:cstheme="majorHAnsi"/>
        </w:rPr>
        <w:t xml:space="preserve"> </w:t>
      </w:r>
      <w:r w:rsidRPr="0039418F">
        <w:rPr>
          <w:rFonts w:asciiTheme="majorHAnsi" w:hAnsiTheme="majorHAnsi" w:cstheme="majorHAnsi"/>
        </w:rPr>
        <w:t>recebimento das propostas a partir das 10h00min do dia 03/07/2025 até as 10h00min do dia 18/07/2025</w:t>
      </w:r>
      <w:r>
        <w:rPr>
          <w:rFonts w:asciiTheme="majorHAnsi" w:hAnsiTheme="majorHAnsi" w:cstheme="majorHAnsi"/>
        </w:rPr>
        <w:t xml:space="preserve"> no B</w:t>
      </w:r>
      <w:r w:rsidR="0039418F" w:rsidRPr="0039418F">
        <w:rPr>
          <w:rFonts w:asciiTheme="majorHAnsi" w:hAnsiTheme="majorHAnsi" w:cstheme="majorHAnsi"/>
        </w:rPr>
        <w:t xml:space="preserve">airro Areião, Chalé/MG. O Edital encontra-se a disposição dos interessados, no site: </w:t>
      </w:r>
      <w:hyperlink r:id="rId18" w:history="1">
        <w:r w:rsidRPr="0008377E">
          <w:rPr>
            <w:rStyle w:val="Hyperlink"/>
            <w:rFonts w:asciiTheme="majorHAnsi" w:hAnsiTheme="majorHAnsi" w:cstheme="majorHAnsi"/>
          </w:rPr>
          <w:t>www.chale.mg.gov.br</w:t>
        </w:r>
      </w:hyperlink>
      <w:r w:rsidR="0039418F" w:rsidRPr="0039418F">
        <w:rPr>
          <w:rFonts w:asciiTheme="majorHAnsi" w:hAnsiTheme="majorHAnsi" w:cstheme="majorHAnsi"/>
        </w:rPr>
        <w:t>,</w:t>
      </w:r>
      <w:r>
        <w:rPr>
          <w:rFonts w:asciiTheme="majorHAnsi" w:hAnsiTheme="majorHAnsi" w:cstheme="majorHAnsi"/>
        </w:rPr>
        <w:t xml:space="preserve"> </w:t>
      </w:r>
      <w:r w:rsidR="0039418F" w:rsidRPr="0039418F">
        <w:rPr>
          <w:rFonts w:asciiTheme="majorHAnsi" w:hAnsiTheme="majorHAnsi" w:cstheme="majorHAnsi"/>
        </w:rPr>
        <w:t xml:space="preserve"> no site </w:t>
      </w:r>
      <w:hyperlink r:id="rId19" w:history="1">
        <w:r w:rsidRPr="0008377E">
          <w:rPr>
            <w:rStyle w:val="Hyperlink"/>
            <w:rFonts w:asciiTheme="majorHAnsi" w:hAnsiTheme="majorHAnsi" w:cstheme="majorHAnsi"/>
          </w:rPr>
          <w:t>www.bnc.org.bre</w:t>
        </w:r>
      </w:hyperlink>
      <w:r>
        <w:rPr>
          <w:rFonts w:asciiTheme="majorHAnsi" w:hAnsiTheme="majorHAnsi" w:cstheme="majorHAnsi"/>
        </w:rPr>
        <w:t xml:space="preserve"> </w:t>
      </w:r>
      <w:r w:rsidR="0039418F" w:rsidRPr="0039418F">
        <w:rPr>
          <w:rFonts w:asciiTheme="majorHAnsi" w:hAnsiTheme="majorHAnsi" w:cstheme="majorHAnsi"/>
        </w:rPr>
        <w:t xml:space="preserve"> no PNCP. Maiores informações poderão ser obtidas pelo Fone: (33) 3345- 1208. E-mail: </w:t>
      </w:r>
      <w:hyperlink r:id="rId20" w:history="1">
        <w:r w:rsidRPr="0008377E">
          <w:rPr>
            <w:rStyle w:val="Hyperlink"/>
            <w:rFonts w:asciiTheme="majorHAnsi" w:hAnsiTheme="majorHAnsi" w:cstheme="majorHAnsi"/>
          </w:rPr>
          <w:t>licitacao@chale.mg.gov.br</w:t>
        </w:r>
      </w:hyperlink>
      <w:r>
        <w:rPr>
          <w:rFonts w:asciiTheme="majorHAnsi" w:hAnsiTheme="majorHAnsi" w:cstheme="majorHAnsi"/>
        </w:rPr>
        <w:t>.</w:t>
      </w:r>
    </w:p>
    <w:p w14:paraId="170208FF" w14:textId="77777777" w:rsidR="00E93149" w:rsidRPr="00703F0A" w:rsidRDefault="00E93149" w:rsidP="00703F0A">
      <w:pPr>
        <w:autoSpaceDE w:val="0"/>
        <w:autoSpaceDN w:val="0"/>
        <w:adjustRightInd w:val="0"/>
        <w:ind w:left="142"/>
        <w:jc w:val="both"/>
        <w:rPr>
          <w:rFonts w:asciiTheme="minorHAnsi" w:hAnsiTheme="minorHAnsi" w:cstheme="minorHAnsi"/>
          <w:b/>
        </w:rPr>
      </w:pPr>
    </w:p>
    <w:p w14:paraId="23E6DA57" w14:textId="1C73485A" w:rsidR="00AD425E" w:rsidRDefault="00906C88" w:rsidP="00703F0A">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PREFEITURA MUNICIPAL DE</w:t>
      </w:r>
      <w:r w:rsidRPr="00703F0A">
        <w:rPr>
          <w:rFonts w:asciiTheme="minorHAnsi" w:hAnsiTheme="minorHAnsi" w:cstheme="minorHAnsi"/>
          <w:b/>
        </w:rPr>
        <w:t xml:space="preserve"> </w:t>
      </w:r>
      <w:r w:rsidR="0039418F" w:rsidRPr="0039418F">
        <w:rPr>
          <w:rFonts w:asciiTheme="minorHAnsi" w:hAnsiTheme="minorHAnsi" w:cstheme="minorHAnsi"/>
          <w:b/>
        </w:rPr>
        <w:t>CURRAL DE DENTRO</w:t>
      </w:r>
      <w:r w:rsidR="0039418F">
        <w:rPr>
          <w:rFonts w:asciiTheme="minorHAnsi" w:hAnsiTheme="minorHAnsi" w:cstheme="minorHAnsi"/>
          <w:b/>
        </w:rPr>
        <w:t xml:space="preserve"> - </w:t>
      </w:r>
      <w:r w:rsidR="0039418F" w:rsidRPr="0039418F">
        <w:rPr>
          <w:rFonts w:asciiTheme="minorHAnsi" w:hAnsiTheme="minorHAnsi" w:cstheme="minorHAnsi"/>
          <w:b/>
        </w:rPr>
        <w:t>CONCORRÊNCIA PÚBLICA PRESENCIAL Nº 003/2025</w:t>
      </w:r>
    </w:p>
    <w:p w14:paraId="186BA64A" w14:textId="5AA3F8FD" w:rsidR="0039418F" w:rsidRPr="0039418F" w:rsidRDefault="00E93149" w:rsidP="00703F0A">
      <w:pPr>
        <w:autoSpaceDE w:val="0"/>
        <w:autoSpaceDN w:val="0"/>
        <w:adjustRightInd w:val="0"/>
        <w:ind w:left="142"/>
        <w:jc w:val="both"/>
        <w:rPr>
          <w:rFonts w:asciiTheme="majorHAnsi" w:hAnsiTheme="majorHAnsi" w:cstheme="majorHAnsi"/>
        </w:rPr>
      </w:pPr>
      <w:r>
        <w:rPr>
          <w:rFonts w:asciiTheme="majorHAnsi" w:hAnsiTheme="majorHAnsi" w:cstheme="majorHAnsi"/>
        </w:rPr>
        <w:t>OBJETO</w:t>
      </w:r>
      <w:r w:rsidR="0039418F">
        <w:rPr>
          <w:rFonts w:asciiTheme="majorHAnsi" w:hAnsiTheme="majorHAnsi" w:cstheme="majorHAnsi"/>
        </w:rPr>
        <w:t>:</w:t>
      </w:r>
      <w:r w:rsidR="0039418F" w:rsidRPr="0039418F">
        <w:rPr>
          <w:rFonts w:asciiTheme="majorHAnsi" w:hAnsiTheme="majorHAnsi" w:cstheme="majorHAnsi"/>
        </w:rPr>
        <w:t xml:space="preserve"> </w:t>
      </w:r>
      <w:r>
        <w:rPr>
          <w:rFonts w:asciiTheme="majorHAnsi" w:hAnsiTheme="majorHAnsi" w:cstheme="majorHAnsi"/>
        </w:rPr>
        <w:t>C</w:t>
      </w:r>
      <w:r w:rsidRPr="0039418F">
        <w:rPr>
          <w:rFonts w:asciiTheme="majorHAnsi" w:hAnsiTheme="majorHAnsi" w:cstheme="majorHAnsi"/>
        </w:rPr>
        <w:t xml:space="preserve">ontratação de empresa especializada em engenharia e construção civil </w:t>
      </w:r>
      <w:r w:rsidR="0039418F" w:rsidRPr="0039418F">
        <w:rPr>
          <w:rFonts w:asciiTheme="majorHAnsi" w:hAnsiTheme="majorHAnsi" w:cstheme="majorHAnsi"/>
        </w:rPr>
        <w:t xml:space="preserve">para ampliação de salas de ensino e pavimentação de acessos na Escola Municipal Epaminondas Alves da </w:t>
      </w:r>
      <w:r>
        <w:rPr>
          <w:rFonts w:asciiTheme="majorHAnsi" w:hAnsiTheme="majorHAnsi" w:cstheme="majorHAnsi"/>
        </w:rPr>
        <w:t>R</w:t>
      </w:r>
      <w:r w:rsidRPr="0039418F">
        <w:rPr>
          <w:rFonts w:asciiTheme="majorHAnsi" w:hAnsiTheme="majorHAnsi" w:cstheme="majorHAnsi"/>
        </w:rPr>
        <w:t>ocha</w:t>
      </w:r>
      <w:r w:rsidR="00992A0C">
        <w:rPr>
          <w:rFonts w:asciiTheme="majorHAnsi" w:hAnsiTheme="majorHAnsi" w:cstheme="majorHAnsi"/>
        </w:rPr>
        <w:t>.  D</w:t>
      </w:r>
      <w:r w:rsidRPr="0039418F">
        <w:rPr>
          <w:rFonts w:asciiTheme="majorHAnsi" w:hAnsiTheme="majorHAnsi" w:cstheme="majorHAnsi"/>
        </w:rPr>
        <w:t>ata para recebimento dos envelopes de proposta e habilitação</w:t>
      </w:r>
      <w:r w:rsidR="0039418F" w:rsidRPr="0039418F">
        <w:rPr>
          <w:rFonts w:asciiTheme="majorHAnsi" w:hAnsiTheme="majorHAnsi" w:cstheme="majorHAnsi"/>
        </w:rPr>
        <w:t xml:space="preserve">: 23/07/2025 às 08:00h. O edital completo encontra-se disponível no site </w:t>
      </w:r>
      <w:hyperlink r:id="rId21" w:history="1">
        <w:r w:rsidRPr="0008377E">
          <w:rPr>
            <w:rStyle w:val="Hyperlink"/>
            <w:rFonts w:asciiTheme="majorHAnsi" w:hAnsiTheme="majorHAnsi" w:cstheme="majorHAnsi"/>
          </w:rPr>
          <w:t>www.curraldedentro.mg.gov.br</w:t>
        </w:r>
      </w:hyperlink>
      <w:r>
        <w:rPr>
          <w:rFonts w:asciiTheme="majorHAnsi" w:hAnsiTheme="majorHAnsi" w:cstheme="majorHAnsi"/>
        </w:rPr>
        <w:t xml:space="preserve"> .</w:t>
      </w:r>
    </w:p>
    <w:p w14:paraId="6A531358" w14:textId="77777777" w:rsidR="00AD425E" w:rsidRPr="00703F0A" w:rsidRDefault="00AD425E" w:rsidP="00BF65E0">
      <w:pPr>
        <w:autoSpaceDE w:val="0"/>
        <w:autoSpaceDN w:val="0"/>
        <w:adjustRightInd w:val="0"/>
        <w:ind w:left="142"/>
        <w:jc w:val="both"/>
        <w:rPr>
          <w:rFonts w:asciiTheme="minorHAnsi" w:hAnsiTheme="minorHAnsi" w:cstheme="minorHAnsi"/>
          <w:b/>
        </w:rPr>
      </w:pPr>
    </w:p>
    <w:p w14:paraId="0FDF413F" w14:textId="77777777" w:rsidR="000B31BC" w:rsidRDefault="00F34957" w:rsidP="00703F0A">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DE </w:t>
      </w:r>
      <w:r w:rsidR="000B31BC">
        <w:rPr>
          <w:rFonts w:asciiTheme="minorHAnsi" w:hAnsiTheme="minorHAnsi" w:cstheme="minorHAnsi"/>
          <w:b/>
        </w:rPr>
        <w:t xml:space="preserve">FERVEDOURO - </w:t>
      </w:r>
      <w:r w:rsidR="000B31BC" w:rsidRPr="000B31BC">
        <w:rPr>
          <w:rFonts w:asciiTheme="minorHAnsi" w:hAnsiTheme="minorHAnsi" w:cstheme="minorHAnsi"/>
          <w:b/>
        </w:rPr>
        <w:t xml:space="preserve">CONCORRÊNCIA ELETRÔNICA Nº 002/2025 </w:t>
      </w:r>
    </w:p>
    <w:p w14:paraId="5504BBBD" w14:textId="481CAADB" w:rsidR="00AD425E" w:rsidRPr="000B31BC" w:rsidRDefault="00E93149" w:rsidP="00703F0A">
      <w:pPr>
        <w:autoSpaceDE w:val="0"/>
        <w:autoSpaceDN w:val="0"/>
        <w:adjustRightInd w:val="0"/>
        <w:ind w:left="142"/>
        <w:jc w:val="both"/>
        <w:rPr>
          <w:rFonts w:asciiTheme="majorHAnsi" w:hAnsiTheme="majorHAnsi" w:cstheme="majorHAnsi"/>
        </w:rPr>
      </w:pPr>
      <w:r>
        <w:rPr>
          <w:rFonts w:asciiTheme="majorHAnsi" w:hAnsiTheme="majorHAnsi" w:cstheme="majorHAnsi"/>
        </w:rPr>
        <w:t>OBJETO</w:t>
      </w:r>
      <w:r w:rsidR="000B31BC">
        <w:rPr>
          <w:rFonts w:asciiTheme="majorHAnsi" w:hAnsiTheme="majorHAnsi" w:cstheme="majorHAnsi"/>
        </w:rPr>
        <w:t xml:space="preserve">: </w:t>
      </w:r>
      <w:r w:rsidR="000B31BC" w:rsidRPr="000B31BC">
        <w:rPr>
          <w:rFonts w:asciiTheme="majorHAnsi" w:hAnsiTheme="majorHAnsi" w:cstheme="majorHAnsi"/>
        </w:rPr>
        <w:t>Contratação de empreitada global para pavimentação em trechos rurais: trecho 1 – Ribeirão do Jorge; trecho 2 – Saída do Dado; trecho 3 – chegada Samambaia; trecho 4- Vila do Dado; trecho 5 – Cachoeira do Piu, localizado na zona rural dos distritos de Ribeirão do Jorge, Samambaia e Bom Jesus do Madeira do Município de Fervedouro/MG. Data de início do recebimento da proposta: 03 de julho de 2025. Data de abertura/horário: 08 de agosto de 2025</w:t>
      </w:r>
      <w:r>
        <w:rPr>
          <w:rFonts w:asciiTheme="majorHAnsi" w:hAnsiTheme="majorHAnsi" w:cstheme="majorHAnsi"/>
        </w:rPr>
        <w:t xml:space="preserve"> </w:t>
      </w:r>
      <w:r w:rsidR="000B31BC" w:rsidRPr="000B31BC">
        <w:rPr>
          <w:rFonts w:asciiTheme="majorHAnsi" w:hAnsiTheme="majorHAnsi" w:cstheme="majorHAnsi"/>
        </w:rPr>
        <w:t>(09:00 hrs). LOCAL: Portal: plataforma de licitações AMM L</w:t>
      </w:r>
      <w:r>
        <w:rPr>
          <w:rFonts w:asciiTheme="majorHAnsi" w:hAnsiTheme="majorHAnsi" w:cstheme="majorHAnsi"/>
        </w:rPr>
        <w:t xml:space="preserve">ICITA - </w:t>
      </w:r>
      <w:hyperlink r:id="rId22" w:history="1">
        <w:r w:rsidRPr="0008377E">
          <w:rPr>
            <w:rStyle w:val="Hyperlink"/>
            <w:rFonts w:asciiTheme="majorHAnsi" w:hAnsiTheme="majorHAnsi" w:cstheme="majorHAnsi"/>
          </w:rPr>
          <w:t>https://ammlicita.org.br/</w:t>
        </w:r>
      </w:hyperlink>
      <w:r w:rsidR="000B31BC" w:rsidRPr="000B31BC">
        <w:rPr>
          <w:rFonts w:asciiTheme="majorHAnsi" w:hAnsiTheme="majorHAnsi" w:cstheme="majorHAnsi"/>
        </w:rPr>
        <w:t>.</w:t>
      </w:r>
      <w:r>
        <w:rPr>
          <w:rFonts w:asciiTheme="majorHAnsi" w:hAnsiTheme="majorHAnsi" w:cstheme="majorHAnsi"/>
        </w:rPr>
        <w:t xml:space="preserve"> </w:t>
      </w:r>
      <w:r w:rsidR="000B31BC" w:rsidRPr="000B31BC">
        <w:rPr>
          <w:rFonts w:asciiTheme="majorHAnsi" w:hAnsiTheme="majorHAnsi" w:cstheme="majorHAnsi"/>
        </w:rPr>
        <w:t xml:space="preserve"> </w:t>
      </w:r>
      <w:hyperlink r:id="rId23" w:history="1">
        <w:r w:rsidRPr="0008377E">
          <w:rPr>
            <w:rStyle w:val="Hyperlink"/>
            <w:rFonts w:asciiTheme="majorHAnsi" w:hAnsiTheme="majorHAnsi" w:cstheme="majorHAnsi"/>
          </w:rPr>
          <w:t>www.licitardigital.com.br</w:t>
        </w:r>
      </w:hyperlink>
      <w:r>
        <w:rPr>
          <w:rFonts w:asciiTheme="majorHAnsi" w:hAnsiTheme="majorHAnsi" w:cstheme="majorHAnsi"/>
        </w:rPr>
        <w:t xml:space="preserve">  m</w:t>
      </w:r>
      <w:r w:rsidR="000B31BC" w:rsidRPr="000B31BC">
        <w:rPr>
          <w:rFonts w:asciiTheme="majorHAnsi" w:hAnsiTheme="majorHAnsi" w:cstheme="majorHAnsi"/>
        </w:rPr>
        <w:t>aiores i</w:t>
      </w:r>
      <w:r>
        <w:rPr>
          <w:rFonts w:asciiTheme="majorHAnsi" w:hAnsiTheme="majorHAnsi" w:cstheme="majorHAnsi"/>
        </w:rPr>
        <w:t>nformações: Tel: (32) 3742-1167.</w:t>
      </w:r>
    </w:p>
    <w:p w14:paraId="72697BF1" w14:textId="77777777" w:rsidR="00703F0A" w:rsidRPr="00703F0A" w:rsidRDefault="00703F0A" w:rsidP="00703F0A">
      <w:pPr>
        <w:autoSpaceDE w:val="0"/>
        <w:autoSpaceDN w:val="0"/>
        <w:adjustRightInd w:val="0"/>
        <w:ind w:left="142"/>
        <w:jc w:val="both"/>
        <w:rPr>
          <w:rFonts w:asciiTheme="minorHAnsi" w:hAnsiTheme="minorHAnsi" w:cstheme="minorHAnsi"/>
          <w:b/>
        </w:rPr>
      </w:pPr>
    </w:p>
    <w:p w14:paraId="527C4ED6" w14:textId="676578D2" w:rsidR="000B31BC" w:rsidRDefault="00F34957" w:rsidP="000B31BC">
      <w:pPr>
        <w:tabs>
          <w:tab w:val="left" w:pos="3559"/>
        </w:tabs>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sidR="000B31BC">
        <w:rPr>
          <w:rFonts w:asciiTheme="minorHAnsi" w:hAnsiTheme="minorHAnsi" w:cstheme="minorHAnsi"/>
          <w:b/>
        </w:rPr>
        <w:t xml:space="preserve"> GLAUCILÂNDIA - </w:t>
      </w:r>
      <w:r w:rsidR="000B31BC" w:rsidRPr="000B31BC">
        <w:rPr>
          <w:rFonts w:asciiTheme="minorHAnsi" w:hAnsiTheme="minorHAnsi" w:cstheme="minorHAnsi"/>
          <w:b/>
        </w:rPr>
        <w:t xml:space="preserve">CONCORRÊNCIA ELETRÔNICA Nº </w:t>
      </w:r>
      <w:r w:rsidR="000B31BC">
        <w:rPr>
          <w:rFonts w:asciiTheme="minorHAnsi" w:hAnsiTheme="minorHAnsi" w:cstheme="minorHAnsi"/>
          <w:b/>
        </w:rPr>
        <w:t>0</w:t>
      </w:r>
      <w:r w:rsidR="000B31BC" w:rsidRPr="000B31BC">
        <w:rPr>
          <w:rFonts w:asciiTheme="minorHAnsi" w:hAnsiTheme="minorHAnsi" w:cstheme="minorHAnsi"/>
          <w:b/>
        </w:rPr>
        <w:t>02/2025</w:t>
      </w:r>
    </w:p>
    <w:p w14:paraId="78D4E96A" w14:textId="6F0D222E" w:rsidR="00B4769C" w:rsidRPr="000B31BC" w:rsidRDefault="00E93149" w:rsidP="000B31BC">
      <w:pPr>
        <w:tabs>
          <w:tab w:val="left" w:pos="3559"/>
        </w:tabs>
        <w:autoSpaceDE w:val="0"/>
        <w:autoSpaceDN w:val="0"/>
        <w:adjustRightInd w:val="0"/>
        <w:ind w:left="142"/>
        <w:jc w:val="both"/>
        <w:rPr>
          <w:rFonts w:asciiTheme="majorHAnsi" w:hAnsiTheme="majorHAnsi" w:cstheme="majorHAnsi"/>
        </w:rPr>
      </w:pPr>
      <w:r>
        <w:rPr>
          <w:rFonts w:asciiTheme="majorHAnsi" w:hAnsiTheme="majorHAnsi" w:cstheme="majorHAnsi"/>
        </w:rPr>
        <w:t>OBJETO:</w:t>
      </w:r>
      <w:r w:rsidR="000B31BC">
        <w:rPr>
          <w:rFonts w:asciiTheme="majorHAnsi" w:hAnsiTheme="majorHAnsi" w:cstheme="majorHAnsi"/>
        </w:rPr>
        <w:t xml:space="preserve"> </w:t>
      </w:r>
      <w:r w:rsidR="000B31BC" w:rsidRPr="000B31BC">
        <w:rPr>
          <w:rFonts w:asciiTheme="majorHAnsi" w:hAnsiTheme="majorHAnsi" w:cstheme="majorHAnsi"/>
        </w:rPr>
        <w:t xml:space="preserve"> Contratação de empresa especializada para execução de </w:t>
      </w:r>
      <w:r>
        <w:rPr>
          <w:rFonts w:asciiTheme="majorHAnsi" w:hAnsiTheme="majorHAnsi" w:cstheme="majorHAnsi"/>
        </w:rPr>
        <w:t>o</w:t>
      </w:r>
      <w:r w:rsidR="000B31BC" w:rsidRPr="000B31BC">
        <w:rPr>
          <w:rFonts w:asciiTheme="majorHAnsi" w:hAnsiTheme="majorHAnsi" w:cstheme="majorHAnsi"/>
        </w:rPr>
        <w:t xml:space="preserve">bra de </w:t>
      </w:r>
      <w:r w:rsidR="00992A0C">
        <w:rPr>
          <w:rFonts w:asciiTheme="majorHAnsi" w:hAnsiTheme="majorHAnsi" w:cstheme="majorHAnsi"/>
        </w:rPr>
        <w:t>c</w:t>
      </w:r>
      <w:r w:rsidR="00992A0C" w:rsidRPr="000B31BC">
        <w:rPr>
          <w:rFonts w:asciiTheme="majorHAnsi" w:hAnsiTheme="majorHAnsi" w:cstheme="majorHAnsi"/>
        </w:rPr>
        <w:t>onstrução</w:t>
      </w:r>
      <w:r w:rsidR="000B31BC" w:rsidRPr="000B31BC">
        <w:rPr>
          <w:rFonts w:asciiTheme="majorHAnsi" w:hAnsiTheme="majorHAnsi" w:cstheme="majorHAnsi"/>
        </w:rPr>
        <w:t xml:space="preserve"> de passagem molhada na comunidade de Tabocal II, recebimento de propostas do dia 04/07/2025 às 09h00min até 18/07/2025 09h00min. Disputa: 18/07/2025 às 09h10min. O Edital será obtido na sala de Licitação da PMG, e-mail: </w:t>
      </w:r>
      <w:hyperlink r:id="rId24" w:history="1">
        <w:r w:rsidR="00EB0993" w:rsidRPr="0008377E">
          <w:rPr>
            <w:rStyle w:val="Hyperlink"/>
            <w:rFonts w:asciiTheme="majorHAnsi" w:hAnsiTheme="majorHAnsi" w:cstheme="majorHAnsi"/>
          </w:rPr>
          <w:t>licitacaoglaucilandia@yahoo.com.br</w:t>
        </w:r>
      </w:hyperlink>
      <w:r w:rsidR="000B31BC" w:rsidRPr="000B31BC">
        <w:rPr>
          <w:rFonts w:asciiTheme="majorHAnsi" w:hAnsiTheme="majorHAnsi" w:cstheme="majorHAnsi"/>
        </w:rPr>
        <w:t>,</w:t>
      </w:r>
      <w:r w:rsidR="00EB0993">
        <w:rPr>
          <w:rFonts w:asciiTheme="majorHAnsi" w:hAnsiTheme="majorHAnsi" w:cstheme="majorHAnsi"/>
        </w:rPr>
        <w:t xml:space="preserve"> </w:t>
      </w:r>
      <w:r w:rsidR="000B31BC" w:rsidRPr="000B31BC">
        <w:rPr>
          <w:rFonts w:asciiTheme="majorHAnsi" w:hAnsiTheme="majorHAnsi" w:cstheme="majorHAnsi"/>
        </w:rPr>
        <w:t xml:space="preserve"> </w:t>
      </w:r>
      <w:hyperlink r:id="rId25" w:history="1">
        <w:r w:rsidR="00EB0993" w:rsidRPr="0008377E">
          <w:rPr>
            <w:rStyle w:val="Hyperlink"/>
            <w:rFonts w:asciiTheme="majorHAnsi" w:hAnsiTheme="majorHAnsi" w:cstheme="majorHAnsi"/>
          </w:rPr>
          <w:t>www.bll.org.br</w:t>
        </w:r>
      </w:hyperlink>
      <w:r w:rsidR="000B31BC" w:rsidRPr="000B31BC">
        <w:rPr>
          <w:rFonts w:asciiTheme="majorHAnsi" w:hAnsiTheme="majorHAnsi" w:cstheme="majorHAnsi"/>
        </w:rPr>
        <w:t>.</w:t>
      </w:r>
      <w:r w:rsidR="00EB0993">
        <w:rPr>
          <w:rFonts w:asciiTheme="majorHAnsi" w:hAnsiTheme="majorHAnsi" w:cstheme="majorHAnsi"/>
        </w:rPr>
        <w:t xml:space="preserve"> </w:t>
      </w:r>
      <w:r w:rsidR="00F34957" w:rsidRPr="000B31BC">
        <w:rPr>
          <w:rFonts w:asciiTheme="majorHAnsi" w:hAnsiTheme="majorHAnsi" w:cstheme="majorHAnsi"/>
        </w:rPr>
        <w:t xml:space="preserve"> </w:t>
      </w:r>
      <w:r w:rsidR="000B31BC" w:rsidRPr="000B31BC">
        <w:rPr>
          <w:rFonts w:asciiTheme="majorHAnsi" w:hAnsiTheme="majorHAnsi" w:cstheme="majorHAnsi"/>
        </w:rPr>
        <w:tab/>
      </w:r>
    </w:p>
    <w:p w14:paraId="1B0B77D4" w14:textId="77777777" w:rsidR="00B4769C" w:rsidRDefault="00B4769C" w:rsidP="00BF65E0">
      <w:pPr>
        <w:autoSpaceDE w:val="0"/>
        <w:autoSpaceDN w:val="0"/>
        <w:adjustRightInd w:val="0"/>
        <w:ind w:left="142"/>
        <w:jc w:val="both"/>
        <w:rPr>
          <w:rFonts w:asciiTheme="minorHAnsi" w:hAnsiTheme="minorHAnsi" w:cstheme="minorHAnsi"/>
          <w:b/>
        </w:rPr>
      </w:pPr>
    </w:p>
    <w:p w14:paraId="3F212440" w14:textId="77777777" w:rsidR="00EB0993" w:rsidRDefault="00EB0993" w:rsidP="00703F0A">
      <w:pPr>
        <w:autoSpaceDE w:val="0"/>
        <w:autoSpaceDN w:val="0"/>
        <w:adjustRightInd w:val="0"/>
        <w:ind w:left="142"/>
        <w:jc w:val="both"/>
        <w:rPr>
          <w:rFonts w:asciiTheme="minorHAnsi" w:hAnsiTheme="minorHAnsi" w:cstheme="minorHAnsi"/>
          <w:b/>
        </w:rPr>
      </w:pPr>
    </w:p>
    <w:p w14:paraId="75787640" w14:textId="77777777" w:rsidR="00EB0993" w:rsidRDefault="00EB0993" w:rsidP="00703F0A">
      <w:pPr>
        <w:autoSpaceDE w:val="0"/>
        <w:autoSpaceDN w:val="0"/>
        <w:adjustRightInd w:val="0"/>
        <w:ind w:left="142"/>
        <w:jc w:val="both"/>
        <w:rPr>
          <w:rFonts w:asciiTheme="minorHAnsi" w:hAnsiTheme="minorHAnsi" w:cstheme="minorHAnsi"/>
          <w:b/>
        </w:rPr>
      </w:pPr>
    </w:p>
    <w:p w14:paraId="295D6EA3" w14:textId="77777777" w:rsidR="00EB0993" w:rsidRDefault="00EB0993" w:rsidP="00703F0A">
      <w:pPr>
        <w:autoSpaceDE w:val="0"/>
        <w:autoSpaceDN w:val="0"/>
        <w:adjustRightInd w:val="0"/>
        <w:ind w:left="142"/>
        <w:jc w:val="both"/>
        <w:rPr>
          <w:rFonts w:asciiTheme="minorHAnsi" w:hAnsiTheme="minorHAnsi" w:cstheme="minorHAnsi"/>
          <w:b/>
        </w:rPr>
      </w:pPr>
    </w:p>
    <w:p w14:paraId="6AF90D21" w14:textId="3B71E0D5" w:rsidR="00F77E25" w:rsidRDefault="00F34957" w:rsidP="00703F0A">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lastRenderedPageBreak/>
        <w:t xml:space="preserve">PREFEITURA MUNICIPAL DE </w:t>
      </w:r>
      <w:r w:rsidR="00F77E25">
        <w:rPr>
          <w:rFonts w:asciiTheme="minorHAnsi" w:hAnsiTheme="minorHAnsi" w:cstheme="minorHAnsi"/>
          <w:b/>
        </w:rPr>
        <w:t xml:space="preserve">GUAPÉ - </w:t>
      </w:r>
      <w:r w:rsidR="00F77E25" w:rsidRPr="00F77E25">
        <w:rPr>
          <w:rFonts w:asciiTheme="minorHAnsi" w:hAnsiTheme="minorHAnsi" w:cstheme="minorHAnsi"/>
          <w:b/>
        </w:rPr>
        <w:t>CONCORRÊNCIA ELETRÔNICA</w:t>
      </w:r>
      <w:r w:rsidR="00F77E25">
        <w:rPr>
          <w:rFonts w:asciiTheme="majorHAnsi" w:hAnsiTheme="majorHAnsi" w:cstheme="majorHAnsi"/>
        </w:rPr>
        <w:t xml:space="preserve"> </w:t>
      </w:r>
      <w:r w:rsidR="00F77E25">
        <w:rPr>
          <w:rFonts w:asciiTheme="minorHAnsi" w:hAnsiTheme="minorHAnsi" w:cstheme="minorHAnsi"/>
          <w:b/>
        </w:rPr>
        <w:t>N</w:t>
      </w:r>
      <w:r w:rsidR="00F77E25" w:rsidRPr="00F77E25">
        <w:rPr>
          <w:rFonts w:asciiTheme="minorHAnsi" w:hAnsiTheme="minorHAnsi" w:cstheme="minorHAnsi"/>
          <w:b/>
        </w:rPr>
        <w:t xml:space="preserve">º 002/2025 </w:t>
      </w:r>
    </w:p>
    <w:p w14:paraId="12FC4B2F" w14:textId="51778B23" w:rsidR="00703F0A" w:rsidRDefault="00EB0993" w:rsidP="00703F0A">
      <w:pPr>
        <w:autoSpaceDE w:val="0"/>
        <w:autoSpaceDN w:val="0"/>
        <w:adjustRightInd w:val="0"/>
        <w:ind w:left="142"/>
        <w:jc w:val="both"/>
        <w:rPr>
          <w:rFonts w:asciiTheme="majorHAnsi" w:hAnsiTheme="majorHAnsi" w:cstheme="majorHAnsi"/>
        </w:rPr>
      </w:pPr>
      <w:r w:rsidRPr="00F77E25">
        <w:rPr>
          <w:rFonts w:asciiTheme="majorHAnsi" w:hAnsiTheme="majorHAnsi" w:cstheme="majorHAnsi"/>
        </w:rPr>
        <w:t>OBJETO</w:t>
      </w:r>
      <w:r>
        <w:rPr>
          <w:rFonts w:asciiTheme="majorHAnsi" w:hAnsiTheme="majorHAnsi" w:cstheme="majorHAnsi"/>
        </w:rPr>
        <w:t xml:space="preserve">:  </w:t>
      </w:r>
      <w:r w:rsidR="00F77E25" w:rsidRPr="00F77E25">
        <w:rPr>
          <w:rFonts w:asciiTheme="majorHAnsi" w:hAnsiTheme="majorHAnsi" w:cstheme="majorHAnsi"/>
        </w:rPr>
        <w:t xml:space="preserve">Contratação de empresa para prestação de serviços na área de engenharia, incluindo mão de obra, materiais e disponibilização de equipamentos necessários para a 2º etapa de execução da pavimentação asfáltica em Concreto Betuminoso Usinado a Quente – CBUQ, no trecho da saída da Comunidade Rural de Aparecida do Sul à Comunidade Rural de Santo Antônio das Posses, visando atender às necessidades da Secretaria Municipal de Obras. Edital a disposição: </w:t>
      </w:r>
      <w:hyperlink r:id="rId26" w:history="1">
        <w:r w:rsidRPr="0008377E">
          <w:rPr>
            <w:rStyle w:val="Hyperlink"/>
            <w:rFonts w:asciiTheme="majorHAnsi" w:hAnsiTheme="majorHAnsi" w:cstheme="majorHAnsi"/>
          </w:rPr>
          <w:t>http://bll.org.br/</w:t>
        </w:r>
      </w:hyperlink>
      <w:r>
        <w:rPr>
          <w:rFonts w:asciiTheme="majorHAnsi" w:hAnsiTheme="majorHAnsi" w:cstheme="majorHAnsi"/>
        </w:rPr>
        <w:t xml:space="preserve">.  </w:t>
      </w:r>
      <w:r w:rsidR="00F77E25" w:rsidRPr="00F77E25">
        <w:rPr>
          <w:rFonts w:asciiTheme="majorHAnsi" w:hAnsiTheme="majorHAnsi" w:cstheme="majorHAnsi"/>
        </w:rPr>
        <w:t xml:space="preserve"> </w:t>
      </w:r>
      <w:r w:rsidR="00992A0C" w:rsidRPr="00F77E25">
        <w:rPr>
          <w:rFonts w:asciiTheme="majorHAnsi" w:hAnsiTheme="majorHAnsi" w:cstheme="majorHAnsi"/>
        </w:rPr>
        <w:t>E-mail</w:t>
      </w:r>
      <w:r w:rsidR="00F77E25" w:rsidRPr="00F77E25">
        <w:rPr>
          <w:rFonts w:asciiTheme="majorHAnsi" w:hAnsiTheme="majorHAnsi" w:cstheme="majorHAnsi"/>
        </w:rPr>
        <w:t xml:space="preserve">: </w:t>
      </w:r>
      <w:hyperlink r:id="rId27" w:history="1">
        <w:r w:rsidR="00401857" w:rsidRPr="0008377E">
          <w:rPr>
            <w:rStyle w:val="Hyperlink"/>
            <w:rFonts w:asciiTheme="majorHAnsi" w:hAnsiTheme="majorHAnsi" w:cstheme="majorHAnsi"/>
          </w:rPr>
          <w:t>licitacao@guape.mg.gov.br</w:t>
        </w:r>
      </w:hyperlink>
      <w:r>
        <w:rPr>
          <w:rFonts w:asciiTheme="majorHAnsi" w:hAnsiTheme="majorHAnsi" w:cstheme="majorHAnsi"/>
        </w:rPr>
        <w:t>.</w:t>
      </w:r>
    </w:p>
    <w:p w14:paraId="042D9CD4" w14:textId="77777777" w:rsidR="00401857" w:rsidRDefault="00401857" w:rsidP="00703F0A">
      <w:pPr>
        <w:autoSpaceDE w:val="0"/>
        <w:autoSpaceDN w:val="0"/>
        <w:adjustRightInd w:val="0"/>
        <w:ind w:left="142"/>
        <w:jc w:val="both"/>
        <w:rPr>
          <w:rFonts w:asciiTheme="majorHAnsi" w:hAnsiTheme="majorHAnsi" w:cstheme="majorHAnsi"/>
        </w:rPr>
      </w:pPr>
    </w:p>
    <w:p w14:paraId="183F9E42" w14:textId="7B836552" w:rsidR="00401857" w:rsidRDefault="00401857" w:rsidP="00703F0A">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Pr>
          <w:rFonts w:asciiTheme="minorHAnsi" w:hAnsiTheme="minorHAnsi" w:cstheme="minorHAnsi"/>
          <w:b/>
        </w:rPr>
        <w:t xml:space="preserve"> </w:t>
      </w:r>
      <w:r w:rsidRPr="00401857">
        <w:rPr>
          <w:rFonts w:asciiTheme="minorHAnsi" w:hAnsiTheme="minorHAnsi" w:cstheme="minorHAnsi"/>
          <w:b/>
        </w:rPr>
        <w:t>GUAXUPÉ</w:t>
      </w:r>
      <w:r>
        <w:rPr>
          <w:rFonts w:asciiTheme="minorHAnsi" w:hAnsiTheme="minorHAnsi" w:cstheme="minorHAnsi"/>
          <w:b/>
        </w:rPr>
        <w:t xml:space="preserve"> </w:t>
      </w:r>
      <w:r w:rsidR="00EB0993">
        <w:rPr>
          <w:rFonts w:asciiTheme="minorHAnsi" w:hAnsiTheme="minorHAnsi" w:cstheme="minorHAnsi"/>
          <w:b/>
        </w:rPr>
        <w:t xml:space="preserve">- </w:t>
      </w:r>
      <w:r w:rsidRPr="00401857">
        <w:rPr>
          <w:rFonts w:asciiTheme="minorHAnsi" w:hAnsiTheme="minorHAnsi" w:cstheme="minorHAnsi"/>
          <w:b/>
        </w:rPr>
        <w:t>CONCORRÊNCIA Nº 009/2025</w:t>
      </w:r>
    </w:p>
    <w:p w14:paraId="12711CD3" w14:textId="09552B99" w:rsidR="00401857" w:rsidRDefault="00EB0993" w:rsidP="00703F0A">
      <w:pPr>
        <w:autoSpaceDE w:val="0"/>
        <w:autoSpaceDN w:val="0"/>
        <w:adjustRightInd w:val="0"/>
        <w:ind w:left="142"/>
        <w:jc w:val="both"/>
        <w:rPr>
          <w:rFonts w:asciiTheme="majorHAnsi" w:hAnsiTheme="majorHAnsi" w:cstheme="majorHAnsi"/>
        </w:rPr>
      </w:pPr>
      <w:r w:rsidRPr="00401857">
        <w:rPr>
          <w:rFonts w:asciiTheme="majorHAnsi" w:hAnsiTheme="majorHAnsi" w:cstheme="majorHAnsi"/>
        </w:rPr>
        <w:t>OBJETO</w:t>
      </w:r>
      <w:r w:rsidR="00401857" w:rsidRPr="00401857">
        <w:rPr>
          <w:rFonts w:asciiTheme="majorHAnsi" w:hAnsiTheme="majorHAnsi" w:cstheme="majorHAnsi"/>
        </w:rPr>
        <w:t>: Contratação de empresa especializada na área de engenharia civil e/ou arquitetura para execução de obra de recapeamento e pavimentação asfáltica em CBU</w:t>
      </w:r>
      <w:r>
        <w:rPr>
          <w:rFonts w:asciiTheme="majorHAnsi" w:hAnsiTheme="majorHAnsi" w:cstheme="majorHAnsi"/>
        </w:rPr>
        <w:t>Q usinado a quente, em Ruas no M</w:t>
      </w:r>
      <w:r w:rsidR="00401857" w:rsidRPr="00401857">
        <w:rPr>
          <w:rFonts w:asciiTheme="majorHAnsi" w:hAnsiTheme="majorHAnsi" w:cstheme="majorHAnsi"/>
        </w:rPr>
        <w:t>unicípio de Guaxupé/MG. As propostas e documentos pertinentes serão rece</w:t>
      </w:r>
      <w:r>
        <w:rPr>
          <w:rFonts w:asciiTheme="majorHAnsi" w:hAnsiTheme="majorHAnsi" w:cstheme="majorHAnsi"/>
        </w:rPr>
        <w:t xml:space="preserve">bidos virtualmente no site </w:t>
      </w:r>
      <w:hyperlink r:id="rId28" w:history="1">
        <w:r w:rsidRPr="0008377E">
          <w:rPr>
            <w:rStyle w:val="Hyperlink"/>
            <w:rFonts w:asciiTheme="majorHAnsi" w:hAnsiTheme="majorHAnsi" w:cstheme="majorHAnsi"/>
          </w:rPr>
          <w:t>www.ammlicita.org.br</w:t>
        </w:r>
      </w:hyperlink>
      <w:r>
        <w:rPr>
          <w:rFonts w:asciiTheme="majorHAnsi" w:hAnsiTheme="majorHAnsi" w:cstheme="majorHAnsi"/>
        </w:rPr>
        <w:t xml:space="preserve"> </w:t>
      </w:r>
      <w:r w:rsidR="00401857" w:rsidRPr="00401857">
        <w:rPr>
          <w:rFonts w:asciiTheme="majorHAnsi" w:hAnsiTheme="majorHAnsi" w:cstheme="majorHAnsi"/>
        </w:rPr>
        <w:t xml:space="preserve"> até o dia 18 de julho de 2025 às 09:</w:t>
      </w:r>
      <w:r>
        <w:rPr>
          <w:rFonts w:asciiTheme="majorHAnsi" w:hAnsiTheme="majorHAnsi" w:cstheme="majorHAnsi"/>
        </w:rPr>
        <w:t>00hs</w:t>
      </w:r>
      <w:r w:rsidR="00401857" w:rsidRPr="00401857">
        <w:rPr>
          <w:rFonts w:asciiTheme="majorHAnsi" w:hAnsiTheme="majorHAnsi" w:cstheme="majorHAnsi"/>
        </w:rPr>
        <w:t xml:space="preserve"> site</w:t>
      </w:r>
      <w:r>
        <w:rPr>
          <w:rFonts w:asciiTheme="majorHAnsi" w:hAnsiTheme="majorHAnsi" w:cstheme="majorHAnsi"/>
        </w:rPr>
        <w:t>:</w:t>
      </w:r>
      <w:r w:rsidR="00401857" w:rsidRPr="00401857">
        <w:rPr>
          <w:rFonts w:asciiTheme="majorHAnsi" w:hAnsiTheme="majorHAnsi" w:cstheme="majorHAnsi"/>
        </w:rPr>
        <w:t xml:space="preserve"> </w:t>
      </w:r>
      <w:hyperlink r:id="rId29" w:history="1">
        <w:r w:rsidRPr="0008377E">
          <w:rPr>
            <w:rStyle w:val="Hyperlink"/>
            <w:rFonts w:asciiTheme="majorHAnsi" w:hAnsiTheme="majorHAnsi" w:cstheme="majorHAnsi"/>
          </w:rPr>
          <w:t>www.guaxupe.mg.gov.br</w:t>
        </w:r>
      </w:hyperlink>
      <w:r>
        <w:rPr>
          <w:rFonts w:asciiTheme="majorHAnsi" w:hAnsiTheme="majorHAnsi" w:cstheme="majorHAnsi"/>
        </w:rPr>
        <w:t>.</w:t>
      </w:r>
    </w:p>
    <w:p w14:paraId="7A7720C4" w14:textId="77777777" w:rsidR="00401857" w:rsidRDefault="00401857" w:rsidP="00703F0A">
      <w:pPr>
        <w:autoSpaceDE w:val="0"/>
        <w:autoSpaceDN w:val="0"/>
        <w:adjustRightInd w:val="0"/>
        <w:ind w:left="142"/>
        <w:jc w:val="both"/>
        <w:rPr>
          <w:rFonts w:asciiTheme="majorHAnsi" w:hAnsiTheme="majorHAnsi" w:cstheme="majorHAnsi"/>
        </w:rPr>
      </w:pPr>
    </w:p>
    <w:p w14:paraId="47310566" w14:textId="77A13956" w:rsidR="00401857" w:rsidRDefault="00401857" w:rsidP="00703F0A">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Pr>
          <w:rFonts w:asciiTheme="minorHAnsi" w:hAnsiTheme="minorHAnsi" w:cstheme="minorHAnsi"/>
          <w:b/>
        </w:rPr>
        <w:t xml:space="preserve"> ITAMBACURI - </w:t>
      </w:r>
      <w:r w:rsidRPr="00401857">
        <w:rPr>
          <w:rFonts w:asciiTheme="minorHAnsi" w:hAnsiTheme="minorHAnsi" w:cstheme="minorHAnsi"/>
          <w:b/>
        </w:rPr>
        <w:t>CONCORRÊNCIA Nº 003/2025</w:t>
      </w:r>
    </w:p>
    <w:p w14:paraId="010E4FB9" w14:textId="5A74D928" w:rsidR="00B4769C" w:rsidRDefault="00EB0993" w:rsidP="00B4769C">
      <w:pPr>
        <w:autoSpaceDE w:val="0"/>
        <w:autoSpaceDN w:val="0"/>
        <w:adjustRightInd w:val="0"/>
        <w:ind w:left="142"/>
        <w:jc w:val="both"/>
        <w:rPr>
          <w:rFonts w:asciiTheme="majorHAnsi" w:hAnsiTheme="majorHAnsi" w:cstheme="majorHAnsi"/>
        </w:rPr>
      </w:pPr>
      <w:r w:rsidRPr="00401857">
        <w:rPr>
          <w:rFonts w:asciiTheme="majorHAnsi" w:hAnsiTheme="majorHAnsi" w:cstheme="majorHAnsi"/>
        </w:rPr>
        <w:t>O</w:t>
      </w:r>
      <w:r>
        <w:rPr>
          <w:rFonts w:asciiTheme="majorHAnsi" w:hAnsiTheme="majorHAnsi" w:cstheme="majorHAnsi"/>
        </w:rPr>
        <w:t>BJETO</w:t>
      </w:r>
      <w:r w:rsidR="00401857">
        <w:rPr>
          <w:rFonts w:asciiTheme="majorHAnsi" w:hAnsiTheme="majorHAnsi" w:cstheme="majorHAnsi"/>
        </w:rPr>
        <w:t>:</w:t>
      </w:r>
      <w:r w:rsidR="00401857" w:rsidRPr="00401857">
        <w:rPr>
          <w:rFonts w:asciiTheme="majorHAnsi" w:hAnsiTheme="majorHAnsi" w:cstheme="majorHAnsi"/>
        </w:rPr>
        <w:t xml:space="preserve"> </w:t>
      </w:r>
      <w:r>
        <w:rPr>
          <w:rFonts w:asciiTheme="majorHAnsi" w:hAnsiTheme="majorHAnsi" w:cstheme="majorHAnsi"/>
        </w:rPr>
        <w:t xml:space="preserve"> C</w:t>
      </w:r>
      <w:r w:rsidR="00401857" w:rsidRPr="00401857">
        <w:rPr>
          <w:rFonts w:asciiTheme="majorHAnsi" w:hAnsiTheme="majorHAnsi" w:cstheme="majorHAnsi"/>
        </w:rPr>
        <w:t>ontratação de empresa especializada para execução de obra de engenharia para construção de ubs – unidade básica de saúde (porte 1</w:t>
      </w:r>
      <w:r>
        <w:rPr>
          <w:rFonts w:asciiTheme="majorHAnsi" w:hAnsiTheme="majorHAnsi" w:cstheme="majorHAnsi"/>
        </w:rPr>
        <w:t>)</w:t>
      </w:r>
      <w:r w:rsidR="007F04CD">
        <w:rPr>
          <w:rFonts w:asciiTheme="majorHAnsi" w:hAnsiTheme="majorHAnsi" w:cstheme="majorHAnsi"/>
        </w:rPr>
        <w:t>.</w:t>
      </w:r>
      <w:r w:rsidR="007F04CD" w:rsidRPr="007F04CD">
        <w:rPr>
          <w:rFonts w:asciiTheme="majorHAnsi" w:hAnsiTheme="majorHAnsi" w:cstheme="majorHAnsi"/>
        </w:rPr>
        <w:t xml:space="preserve"> </w:t>
      </w:r>
      <w:r w:rsidR="007F04CD">
        <w:rPr>
          <w:rFonts w:asciiTheme="majorHAnsi" w:hAnsiTheme="majorHAnsi" w:cstheme="majorHAnsi"/>
        </w:rPr>
        <w:t>D</w:t>
      </w:r>
      <w:r w:rsidR="007F04CD" w:rsidRPr="00401857">
        <w:rPr>
          <w:rFonts w:asciiTheme="majorHAnsi" w:hAnsiTheme="majorHAnsi" w:cstheme="majorHAnsi"/>
        </w:rPr>
        <w:t>ia 23/07/2025, às 09:00h</w:t>
      </w:r>
      <w:r w:rsidR="007F04CD">
        <w:rPr>
          <w:rFonts w:asciiTheme="majorHAnsi" w:hAnsiTheme="majorHAnsi" w:cstheme="majorHAnsi"/>
        </w:rPr>
        <w:t>s</w:t>
      </w:r>
      <w:r w:rsidR="00401857" w:rsidRPr="00401857">
        <w:rPr>
          <w:rFonts w:asciiTheme="majorHAnsi" w:hAnsiTheme="majorHAnsi" w:cstheme="majorHAnsi"/>
        </w:rPr>
        <w:t xml:space="preserve"> Edital e informações encontram-se à disposição no setor de licitações à Praça dos Fundadores, 325 – Centro – tele (33)3511-1826</w:t>
      </w:r>
      <w:r>
        <w:rPr>
          <w:rFonts w:asciiTheme="majorHAnsi" w:hAnsiTheme="majorHAnsi" w:cstheme="majorHAnsi"/>
        </w:rPr>
        <w:t xml:space="preserve"> ou no site: </w:t>
      </w:r>
      <w:hyperlink r:id="rId30" w:history="1">
        <w:r w:rsidRPr="0008377E">
          <w:rPr>
            <w:rStyle w:val="Hyperlink"/>
            <w:rFonts w:asciiTheme="majorHAnsi" w:hAnsiTheme="majorHAnsi" w:cstheme="majorHAnsi"/>
          </w:rPr>
          <w:t>www.itambacuri.mg.gov.br</w:t>
        </w:r>
      </w:hyperlink>
      <w:r w:rsidR="00401857" w:rsidRPr="00401857">
        <w:rPr>
          <w:rFonts w:asciiTheme="majorHAnsi" w:hAnsiTheme="majorHAnsi" w:cstheme="majorHAnsi"/>
        </w:rPr>
        <w:t>,</w:t>
      </w:r>
      <w:r>
        <w:rPr>
          <w:rFonts w:asciiTheme="majorHAnsi" w:hAnsiTheme="majorHAnsi" w:cstheme="majorHAnsi"/>
        </w:rPr>
        <w:t xml:space="preserve"> </w:t>
      </w:r>
      <w:r w:rsidR="00401857" w:rsidRPr="00401857">
        <w:rPr>
          <w:rFonts w:asciiTheme="majorHAnsi" w:hAnsiTheme="majorHAnsi" w:cstheme="majorHAnsi"/>
        </w:rPr>
        <w:t xml:space="preserve"> e </w:t>
      </w:r>
      <w:hyperlink r:id="rId31" w:history="1">
        <w:r w:rsidR="007F04CD" w:rsidRPr="0008377E">
          <w:rPr>
            <w:rStyle w:val="Hyperlink"/>
            <w:rFonts w:asciiTheme="majorHAnsi" w:hAnsiTheme="majorHAnsi" w:cstheme="majorHAnsi"/>
          </w:rPr>
          <w:t>www.licitardigital.com.br</w:t>
        </w:r>
      </w:hyperlink>
      <w:r w:rsidR="00401857" w:rsidRPr="00401857">
        <w:rPr>
          <w:rFonts w:asciiTheme="majorHAnsi" w:hAnsiTheme="majorHAnsi" w:cstheme="majorHAnsi"/>
        </w:rPr>
        <w:t>.</w:t>
      </w:r>
      <w:r w:rsidR="007F04CD">
        <w:rPr>
          <w:rFonts w:asciiTheme="majorHAnsi" w:hAnsiTheme="majorHAnsi" w:cstheme="majorHAnsi"/>
        </w:rPr>
        <w:t xml:space="preserve"> </w:t>
      </w:r>
      <w:r w:rsidR="00401857" w:rsidRPr="00401857">
        <w:rPr>
          <w:rFonts w:asciiTheme="majorHAnsi" w:hAnsiTheme="majorHAnsi" w:cstheme="majorHAnsi"/>
        </w:rPr>
        <w:t xml:space="preserve"> </w:t>
      </w:r>
    </w:p>
    <w:p w14:paraId="1BE372AA" w14:textId="77777777" w:rsidR="00397387" w:rsidRDefault="00397387" w:rsidP="00B4769C">
      <w:pPr>
        <w:autoSpaceDE w:val="0"/>
        <w:autoSpaceDN w:val="0"/>
        <w:adjustRightInd w:val="0"/>
        <w:ind w:left="142"/>
        <w:jc w:val="both"/>
        <w:rPr>
          <w:rFonts w:asciiTheme="majorHAnsi" w:hAnsiTheme="majorHAnsi" w:cstheme="majorHAnsi"/>
        </w:rPr>
      </w:pPr>
    </w:p>
    <w:p w14:paraId="6993EF14" w14:textId="52DB7443" w:rsidR="00397387" w:rsidRDefault="00397387" w:rsidP="00B4769C">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Pr>
          <w:rFonts w:asciiTheme="minorHAnsi" w:hAnsiTheme="minorHAnsi" w:cstheme="minorHAnsi"/>
          <w:b/>
        </w:rPr>
        <w:t xml:space="preserve"> IBIRITÉ - PREGÃO Nº 010/2025</w:t>
      </w:r>
    </w:p>
    <w:p w14:paraId="7FB2A95D" w14:textId="034594B1" w:rsidR="00397387" w:rsidRDefault="007F04CD" w:rsidP="00B4769C">
      <w:pPr>
        <w:autoSpaceDE w:val="0"/>
        <w:autoSpaceDN w:val="0"/>
        <w:adjustRightInd w:val="0"/>
        <w:ind w:left="142"/>
        <w:jc w:val="both"/>
        <w:rPr>
          <w:rFonts w:asciiTheme="majorHAnsi" w:hAnsiTheme="majorHAnsi" w:cstheme="majorHAnsi"/>
        </w:rPr>
      </w:pPr>
      <w:r w:rsidRPr="00397387">
        <w:rPr>
          <w:rFonts w:asciiTheme="majorHAnsi" w:hAnsiTheme="majorHAnsi" w:cstheme="majorHAnsi"/>
        </w:rPr>
        <w:t>OBJETO:</w:t>
      </w:r>
      <w:r w:rsidR="00397387" w:rsidRPr="00397387">
        <w:rPr>
          <w:rFonts w:asciiTheme="majorHAnsi" w:hAnsiTheme="majorHAnsi" w:cstheme="majorHAnsi"/>
        </w:rPr>
        <w:t xml:space="preserve"> Contratação de empresa especializada em reforma e manutenção continua de prédios e áreas públicas do </w:t>
      </w:r>
      <w:r w:rsidRPr="00397387">
        <w:rPr>
          <w:rFonts w:asciiTheme="majorHAnsi" w:hAnsiTheme="majorHAnsi" w:cstheme="majorHAnsi"/>
        </w:rPr>
        <w:t>Município De Ibirité</w:t>
      </w:r>
      <w:r w:rsidR="00397387" w:rsidRPr="00397387">
        <w:rPr>
          <w:rFonts w:asciiTheme="majorHAnsi" w:hAnsiTheme="majorHAnsi" w:cstheme="majorHAnsi"/>
        </w:rPr>
        <w:t>. Acolhimento d</w:t>
      </w:r>
      <w:r w:rsidR="003011E4">
        <w:rPr>
          <w:rFonts w:asciiTheme="majorHAnsi" w:hAnsiTheme="majorHAnsi" w:cstheme="majorHAnsi"/>
        </w:rPr>
        <w:t>as propostas: do dia 03/07/2025, até 09:00h</w:t>
      </w:r>
      <w:r w:rsidR="00397387" w:rsidRPr="00397387">
        <w:rPr>
          <w:rFonts w:asciiTheme="majorHAnsi" w:hAnsiTheme="majorHAnsi" w:cstheme="majorHAnsi"/>
        </w:rPr>
        <w:t xml:space="preserve">s do dia 21/07/2025. Abert: 21/07/2025 às 09h:01m. Edital disponível: sites </w:t>
      </w:r>
      <w:hyperlink r:id="rId32" w:history="1">
        <w:r w:rsidRPr="0008377E">
          <w:rPr>
            <w:rStyle w:val="Hyperlink"/>
            <w:rFonts w:asciiTheme="majorHAnsi" w:hAnsiTheme="majorHAnsi" w:cstheme="majorHAnsi"/>
          </w:rPr>
          <w:t>www.ibirite.mg.gov.br</w:t>
        </w:r>
      </w:hyperlink>
      <w:r>
        <w:rPr>
          <w:rFonts w:asciiTheme="majorHAnsi" w:hAnsiTheme="majorHAnsi" w:cstheme="majorHAnsi"/>
        </w:rPr>
        <w:t xml:space="preserve"> </w:t>
      </w:r>
      <w:r w:rsidR="00397387" w:rsidRPr="00397387">
        <w:rPr>
          <w:rFonts w:asciiTheme="majorHAnsi" w:hAnsiTheme="majorHAnsi" w:cstheme="majorHAnsi"/>
        </w:rPr>
        <w:t xml:space="preserve"> e </w:t>
      </w:r>
      <w:hyperlink r:id="rId33" w:history="1">
        <w:r w:rsidR="008F0916" w:rsidRPr="0008377E">
          <w:rPr>
            <w:rStyle w:val="Hyperlink"/>
            <w:rFonts w:asciiTheme="majorHAnsi" w:hAnsiTheme="majorHAnsi" w:cstheme="majorHAnsi"/>
          </w:rPr>
          <w:t>www.portaldecompraspublicas.com.br</w:t>
        </w:r>
      </w:hyperlink>
      <w:r w:rsidR="00397387">
        <w:rPr>
          <w:rFonts w:asciiTheme="majorHAnsi" w:hAnsiTheme="majorHAnsi" w:cstheme="majorHAnsi"/>
        </w:rPr>
        <w:t>.</w:t>
      </w:r>
      <w:r w:rsidR="008F0916">
        <w:rPr>
          <w:rFonts w:asciiTheme="majorHAnsi" w:hAnsiTheme="majorHAnsi" w:cstheme="majorHAnsi"/>
        </w:rPr>
        <w:t xml:space="preserve"> </w:t>
      </w:r>
      <w:r w:rsidRPr="007F04CD">
        <w:rPr>
          <w:rFonts w:asciiTheme="majorHAnsi" w:hAnsiTheme="majorHAnsi" w:cstheme="majorHAnsi"/>
        </w:rPr>
        <w:t>Valor estimado</w:t>
      </w:r>
      <w:r w:rsidR="003011E4">
        <w:rPr>
          <w:rFonts w:asciiTheme="majorHAnsi" w:hAnsiTheme="majorHAnsi" w:cstheme="majorHAnsi"/>
        </w:rPr>
        <w:t xml:space="preserve"> e de:</w:t>
      </w:r>
      <w:r w:rsidRPr="007F04CD">
        <w:rPr>
          <w:rFonts w:asciiTheme="majorHAnsi" w:hAnsiTheme="majorHAnsi" w:cstheme="majorHAnsi"/>
          <w:b/>
          <w:bCs/>
        </w:rPr>
        <w:t> </w:t>
      </w:r>
      <w:r w:rsidRPr="003011E4">
        <w:rPr>
          <w:rFonts w:asciiTheme="minorHAnsi" w:hAnsiTheme="minorHAnsi" w:cstheme="minorHAnsi"/>
          <w:b/>
        </w:rPr>
        <w:t>R$ 43.347.746,41</w:t>
      </w:r>
      <w:r w:rsidR="003011E4">
        <w:rPr>
          <w:rFonts w:asciiTheme="minorHAnsi" w:hAnsiTheme="minorHAnsi" w:cstheme="minorHAnsi"/>
          <w:b/>
        </w:rPr>
        <w:t>.</w:t>
      </w:r>
    </w:p>
    <w:p w14:paraId="618358A3" w14:textId="77777777" w:rsidR="00A46638" w:rsidRDefault="00A46638" w:rsidP="00B4769C">
      <w:pPr>
        <w:autoSpaceDE w:val="0"/>
        <w:autoSpaceDN w:val="0"/>
        <w:adjustRightInd w:val="0"/>
        <w:ind w:left="142"/>
        <w:jc w:val="both"/>
        <w:rPr>
          <w:rFonts w:asciiTheme="majorHAnsi" w:hAnsiTheme="majorHAnsi" w:cstheme="majorHAnsi"/>
        </w:rPr>
      </w:pPr>
    </w:p>
    <w:p w14:paraId="062E8746" w14:textId="1E9D49C2" w:rsidR="006E7C3A" w:rsidRDefault="0076200F" w:rsidP="00B4769C">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Pr>
          <w:rFonts w:asciiTheme="minorHAnsi" w:hAnsiTheme="minorHAnsi" w:cstheme="minorHAnsi"/>
          <w:b/>
        </w:rPr>
        <w:t xml:space="preserve"> ITAÚNA </w:t>
      </w:r>
      <w:r w:rsidR="008F0916">
        <w:rPr>
          <w:rFonts w:asciiTheme="minorHAnsi" w:hAnsiTheme="minorHAnsi" w:cstheme="minorHAnsi"/>
          <w:b/>
        </w:rPr>
        <w:t xml:space="preserve">- </w:t>
      </w:r>
      <w:r w:rsidRPr="0076200F">
        <w:rPr>
          <w:rFonts w:asciiTheme="minorHAnsi" w:hAnsiTheme="minorHAnsi" w:cstheme="minorHAnsi"/>
          <w:b/>
        </w:rPr>
        <w:t>CONCORRÊNCIA</w:t>
      </w:r>
      <w:r>
        <w:rPr>
          <w:rFonts w:asciiTheme="minorHAnsi" w:hAnsiTheme="minorHAnsi" w:cstheme="minorHAnsi"/>
          <w:b/>
        </w:rPr>
        <w:t xml:space="preserve"> ELETRÔNICA</w:t>
      </w:r>
      <w:r w:rsidRPr="0076200F">
        <w:rPr>
          <w:rFonts w:asciiTheme="minorHAnsi" w:hAnsiTheme="minorHAnsi" w:cstheme="minorHAnsi"/>
          <w:b/>
        </w:rPr>
        <w:t xml:space="preserve"> Nº 007/2025</w:t>
      </w:r>
    </w:p>
    <w:p w14:paraId="5DF7CAE3" w14:textId="0CE57E17" w:rsidR="0076200F" w:rsidRPr="0076200F" w:rsidRDefault="0076200F" w:rsidP="00B4769C">
      <w:pPr>
        <w:autoSpaceDE w:val="0"/>
        <w:autoSpaceDN w:val="0"/>
        <w:adjustRightInd w:val="0"/>
        <w:ind w:left="142"/>
        <w:jc w:val="both"/>
        <w:rPr>
          <w:rFonts w:asciiTheme="minorHAnsi" w:hAnsiTheme="minorHAnsi" w:cstheme="minorHAnsi"/>
          <w:b/>
        </w:rPr>
      </w:pPr>
      <w:r>
        <w:rPr>
          <w:rFonts w:asciiTheme="majorHAnsi" w:hAnsiTheme="majorHAnsi" w:cstheme="majorHAnsi"/>
        </w:rPr>
        <w:t xml:space="preserve">Objeto: </w:t>
      </w:r>
      <w:r w:rsidRPr="0076200F">
        <w:rPr>
          <w:rFonts w:asciiTheme="majorHAnsi" w:hAnsiTheme="majorHAnsi" w:cstheme="majorHAnsi"/>
        </w:rPr>
        <w:t>Requalificação e manutenção da infraestrutura municipal</w:t>
      </w:r>
      <w:r>
        <w:rPr>
          <w:rFonts w:asciiTheme="majorHAnsi" w:hAnsiTheme="majorHAnsi" w:cstheme="majorHAnsi"/>
        </w:rPr>
        <w:t>.</w:t>
      </w:r>
      <w:r w:rsidRPr="0076200F">
        <w:t xml:space="preserve"> </w:t>
      </w:r>
      <w:r w:rsidRPr="0076200F">
        <w:rPr>
          <w:rFonts w:asciiTheme="majorHAnsi" w:hAnsiTheme="majorHAnsi" w:cstheme="majorHAnsi"/>
        </w:rPr>
        <w:t>Data da abertura da sessão pública da Concorrência: 18/07/2025</w:t>
      </w:r>
      <w:r>
        <w:rPr>
          <w:rFonts w:asciiTheme="majorHAnsi" w:hAnsiTheme="majorHAnsi" w:cstheme="majorHAnsi"/>
        </w:rPr>
        <w:t xml:space="preserve"> H</w:t>
      </w:r>
      <w:r w:rsidRPr="0076200F">
        <w:rPr>
          <w:rFonts w:asciiTheme="majorHAnsi" w:hAnsiTheme="majorHAnsi" w:cstheme="majorHAnsi"/>
        </w:rPr>
        <w:t>orário de início</w:t>
      </w:r>
      <w:r>
        <w:rPr>
          <w:rFonts w:asciiTheme="majorHAnsi" w:hAnsiTheme="majorHAnsi" w:cstheme="majorHAnsi"/>
        </w:rPr>
        <w:t>: 8:</w:t>
      </w:r>
      <w:r w:rsidRPr="0076200F">
        <w:rPr>
          <w:rFonts w:asciiTheme="majorHAnsi" w:hAnsiTheme="majorHAnsi" w:cstheme="majorHAnsi"/>
        </w:rPr>
        <w:t>30</w:t>
      </w:r>
      <w:r w:rsidR="00992A0C">
        <w:rPr>
          <w:rFonts w:asciiTheme="majorHAnsi" w:hAnsiTheme="majorHAnsi" w:cstheme="majorHAnsi"/>
        </w:rPr>
        <w:t>min:</w:t>
      </w:r>
      <w:r w:rsidRPr="0076200F">
        <w:rPr>
          <w:rFonts w:asciiTheme="majorHAnsi" w:hAnsiTheme="majorHAnsi" w:cstheme="majorHAnsi"/>
        </w:rPr>
        <w:t xml:space="preserve"> </w:t>
      </w:r>
      <w:hyperlink r:id="rId34" w:history="1">
        <w:r w:rsidRPr="0008377E">
          <w:rPr>
            <w:rStyle w:val="Hyperlink"/>
            <w:rFonts w:asciiTheme="majorHAnsi" w:hAnsiTheme="majorHAnsi" w:cstheme="majorHAnsi"/>
          </w:rPr>
          <w:t>https://www.gov.br/compras/pt-br</w:t>
        </w:r>
      </w:hyperlink>
      <w:r>
        <w:rPr>
          <w:rFonts w:asciiTheme="majorHAnsi" w:hAnsiTheme="majorHAnsi" w:cstheme="majorHAnsi"/>
        </w:rPr>
        <w:t xml:space="preserve"> . Valor estimado e de: </w:t>
      </w:r>
      <w:r w:rsidRPr="0076200F">
        <w:rPr>
          <w:rFonts w:asciiTheme="minorHAnsi" w:hAnsiTheme="minorHAnsi" w:cstheme="minorHAnsi"/>
          <w:b/>
        </w:rPr>
        <w:t>R$ 85.000.000,00</w:t>
      </w:r>
      <w:r>
        <w:rPr>
          <w:rFonts w:asciiTheme="minorHAnsi" w:hAnsiTheme="minorHAnsi" w:cstheme="minorHAnsi"/>
          <w:b/>
        </w:rPr>
        <w:t>.</w:t>
      </w:r>
    </w:p>
    <w:p w14:paraId="5B764E1F" w14:textId="170314BB" w:rsidR="0076200F" w:rsidRPr="00397387" w:rsidRDefault="0076200F" w:rsidP="00B4769C">
      <w:pPr>
        <w:autoSpaceDE w:val="0"/>
        <w:autoSpaceDN w:val="0"/>
        <w:adjustRightInd w:val="0"/>
        <w:ind w:left="142"/>
        <w:jc w:val="both"/>
        <w:rPr>
          <w:rFonts w:asciiTheme="majorHAnsi" w:hAnsiTheme="majorHAnsi" w:cstheme="majorHAnsi"/>
        </w:rPr>
      </w:pPr>
    </w:p>
    <w:p w14:paraId="7D7B8FA2" w14:textId="25CD6A3F" w:rsidR="006E7C3A" w:rsidRDefault="006E7C3A" w:rsidP="00B4769C">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Pr>
          <w:rFonts w:asciiTheme="minorHAnsi" w:hAnsiTheme="minorHAnsi" w:cstheme="minorHAnsi"/>
          <w:b/>
        </w:rPr>
        <w:t xml:space="preserve"> </w:t>
      </w:r>
      <w:r w:rsidRPr="006E7C3A">
        <w:rPr>
          <w:rFonts w:asciiTheme="minorHAnsi" w:hAnsiTheme="minorHAnsi" w:cstheme="minorHAnsi"/>
          <w:b/>
        </w:rPr>
        <w:t>RIBEIRÃO VERMELHO</w:t>
      </w:r>
      <w:r>
        <w:rPr>
          <w:rFonts w:asciiTheme="minorHAnsi" w:hAnsiTheme="minorHAnsi" w:cstheme="minorHAnsi"/>
          <w:b/>
        </w:rPr>
        <w:t xml:space="preserve"> - </w:t>
      </w:r>
      <w:r w:rsidRPr="006E7C3A">
        <w:rPr>
          <w:rFonts w:asciiTheme="minorHAnsi" w:hAnsiTheme="minorHAnsi" w:cstheme="minorHAnsi"/>
          <w:b/>
        </w:rPr>
        <w:t>PREGÃO ELETRÔNICO Nº 011/2025</w:t>
      </w:r>
    </w:p>
    <w:p w14:paraId="5471AF47" w14:textId="54D2BD26" w:rsidR="006E7C3A" w:rsidRDefault="008C6B61" w:rsidP="00B4769C">
      <w:pPr>
        <w:autoSpaceDE w:val="0"/>
        <w:autoSpaceDN w:val="0"/>
        <w:adjustRightInd w:val="0"/>
        <w:ind w:left="142"/>
        <w:jc w:val="both"/>
        <w:rPr>
          <w:rFonts w:asciiTheme="majorHAnsi" w:hAnsiTheme="majorHAnsi" w:cstheme="majorHAnsi"/>
        </w:rPr>
      </w:pPr>
      <w:r>
        <w:rPr>
          <w:rFonts w:asciiTheme="majorHAnsi" w:hAnsiTheme="majorHAnsi" w:cstheme="majorHAnsi"/>
        </w:rPr>
        <w:t>O</w:t>
      </w:r>
      <w:r w:rsidR="002C0690">
        <w:rPr>
          <w:rFonts w:asciiTheme="majorHAnsi" w:hAnsiTheme="majorHAnsi" w:cstheme="majorHAnsi"/>
        </w:rPr>
        <w:t>B</w:t>
      </w:r>
      <w:r w:rsidRPr="006E7C3A">
        <w:rPr>
          <w:rFonts w:asciiTheme="majorHAnsi" w:hAnsiTheme="majorHAnsi" w:cstheme="majorHAnsi"/>
        </w:rPr>
        <w:t xml:space="preserve">JETO: </w:t>
      </w:r>
      <w:r w:rsidR="006E7C3A" w:rsidRPr="006E7C3A">
        <w:rPr>
          <w:rFonts w:asciiTheme="majorHAnsi" w:hAnsiTheme="majorHAnsi" w:cstheme="majorHAnsi"/>
        </w:rPr>
        <w:t xml:space="preserve">A contratação de empresa apta para o fornecimento e aplicação de concreto betuminoso usinado a quente (CBUQ faixa “C”), durante o período de doze meses, para os serviços de recuperação de ruas, avenidas e logradouros públicos, “Operação tapa buracos” e recapeamento de vias urbanas. Site </w:t>
      </w:r>
      <w:hyperlink r:id="rId35" w:history="1">
        <w:r w:rsidR="002C0690" w:rsidRPr="0008377E">
          <w:rPr>
            <w:rStyle w:val="Hyperlink"/>
            <w:rFonts w:asciiTheme="majorHAnsi" w:hAnsiTheme="majorHAnsi" w:cstheme="majorHAnsi"/>
          </w:rPr>
          <w:t>https://bll.org.br/</w:t>
        </w:r>
      </w:hyperlink>
      <w:r w:rsidR="006E7C3A" w:rsidRPr="006E7C3A">
        <w:rPr>
          <w:rFonts w:asciiTheme="majorHAnsi" w:hAnsiTheme="majorHAnsi" w:cstheme="majorHAnsi"/>
        </w:rPr>
        <w:t>.</w:t>
      </w:r>
      <w:r w:rsidR="002C0690">
        <w:rPr>
          <w:rFonts w:asciiTheme="majorHAnsi" w:hAnsiTheme="majorHAnsi" w:cstheme="majorHAnsi"/>
        </w:rPr>
        <w:t xml:space="preserve"> </w:t>
      </w:r>
      <w:r w:rsidR="006E7C3A" w:rsidRPr="006E7C3A">
        <w:rPr>
          <w:rFonts w:asciiTheme="majorHAnsi" w:hAnsiTheme="majorHAnsi" w:cstheme="majorHAnsi"/>
        </w:rPr>
        <w:t xml:space="preserve"> Fim do recebimento (propostas e do</w:t>
      </w:r>
      <w:r w:rsidR="002C0690">
        <w:rPr>
          <w:rFonts w:asciiTheme="majorHAnsi" w:hAnsiTheme="majorHAnsi" w:cstheme="majorHAnsi"/>
        </w:rPr>
        <w:t>cumentos): 14/07/2025 às 13h30</w:t>
      </w:r>
      <w:r w:rsidR="006E7C3A" w:rsidRPr="006E7C3A">
        <w:rPr>
          <w:rFonts w:asciiTheme="majorHAnsi" w:hAnsiTheme="majorHAnsi" w:cstheme="majorHAnsi"/>
        </w:rPr>
        <w:t>min. Início da análise das propostas: 14/07/2025 às 13h31min. Fim da análise das propostas: 14/07/2025 às 13h59min. Sessão pública dia: 14 de julho de 2025. Horário</w:t>
      </w:r>
      <w:r w:rsidR="002C0690">
        <w:rPr>
          <w:rFonts w:asciiTheme="majorHAnsi" w:hAnsiTheme="majorHAnsi" w:cstheme="majorHAnsi"/>
        </w:rPr>
        <w:t xml:space="preserve"> de início da disputa: 14h00min.</w:t>
      </w:r>
    </w:p>
    <w:p w14:paraId="33D2A920" w14:textId="77777777" w:rsidR="000916F0" w:rsidRDefault="000916F0" w:rsidP="00B4769C">
      <w:pPr>
        <w:autoSpaceDE w:val="0"/>
        <w:autoSpaceDN w:val="0"/>
        <w:adjustRightInd w:val="0"/>
        <w:ind w:left="142"/>
        <w:jc w:val="both"/>
        <w:rPr>
          <w:rFonts w:asciiTheme="majorHAnsi" w:hAnsiTheme="majorHAnsi" w:cstheme="majorHAnsi"/>
        </w:rPr>
      </w:pPr>
    </w:p>
    <w:p w14:paraId="33AF323F" w14:textId="77777777" w:rsidR="002C0690" w:rsidRDefault="002C0690" w:rsidP="00B4769C">
      <w:pPr>
        <w:autoSpaceDE w:val="0"/>
        <w:autoSpaceDN w:val="0"/>
        <w:adjustRightInd w:val="0"/>
        <w:ind w:left="142"/>
        <w:jc w:val="both"/>
        <w:rPr>
          <w:rFonts w:asciiTheme="minorHAnsi" w:hAnsiTheme="minorHAnsi" w:cstheme="minorHAnsi"/>
          <w:b/>
        </w:rPr>
      </w:pPr>
    </w:p>
    <w:p w14:paraId="632773C0" w14:textId="77777777" w:rsidR="002C0690" w:rsidRDefault="002C0690" w:rsidP="00B4769C">
      <w:pPr>
        <w:autoSpaceDE w:val="0"/>
        <w:autoSpaceDN w:val="0"/>
        <w:adjustRightInd w:val="0"/>
        <w:ind w:left="142"/>
        <w:jc w:val="both"/>
        <w:rPr>
          <w:rFonts w:asciiTheme="minorHAnsi" w:hAnsiTheme="minorHAnsi" w:cstheme="minorHAnsi"/>
          <w:b/>
        </w:rPr>
      </w:pPr>
    </w:p>
    <w:p w14:paraId="7B9076EC" w14:textId="77777777" w:rsidR="002C0690" w:rsidRDefault="002C0690" w:rsidP="00B4769C">
      <w:pPr>
        <w:autoSpaceDE w:val="0"/>
        <w:autoSpaceDN w:val="0"/>
        <w:adjustRightInd w:val="0"/>
        <w:ind w:left="142"/>
        <w:jc w:val="both"/>
        <w:rPr>
          <w:rFonts w:asciiTheme="minorHAnsi" w:hAnsiTheme="minorHAnsi" w:cstheme="minorHAnsi"/>
          <w:b/>
        </w:rPr>
      </w:pPr>
    </w:p>
    <w:p w14:paraId="702F2455" w14:textId="77777777" w:rsidR="002C0690" w:rsidRDefault="002C0690" w:rsidP="00B4769C">
      <w:pPr>
        <w:autoSpaceDE w:val="0"/>
        <w:autoSpaceDN w:val="0"/>
        <w:adjustRightInd w:val="0"/>
        <w:ind w:left="142"/>
        <w:jc w:val="both"/>
        <w:rPr>
          <w:rFonts w:asciiTheme="minorHAnsi" w:hAnsiTheme="minorHAnsi" w:cstheme="minorHAnsi"/>
          <w:b/>
        </w:rPr>
      </w:pPr>
    </w:p>
    <w:p w14:paraId="041CD81E" w14:textId="77777777" w:rsidR="00992A0C" w:rsidRDefault="00992A0C" w:rsidP="00B4769C">
      <w:pPr>
        <w:autoSpaceDE w:val="0"/>
        <w:autoSpaceDN w:val="0"/>
        <w:adjustRightInd w:val="0"/>
        <w:ind w:left="142"/>
        <w:jc w:val="both"/>
        <w:rPr>
          <w:rFonts w:asciiTheme="minorHAnsi" w:hAnsiTheme="minorHAnsi" w:cstheme="minorHAnsi"/>
          <w:b/>
        </w:rPr>
      </w:pPr>
    </w:p>
    <w:p w14:paraId="611DC008" w14:textId="4A824EFB" w:rsidR="0024433D" w:rsidRDefault="0048781D" w:rsidP="00B4769C">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Pr>
          <w:rFonts w:asciiTheme="minorHAnsi" w:hAnsiTheme="minorHAnsi" w:cstheme="minorHAnsi"/>
          <w:b/>
        </w:rPr>
        <w:t xml:space="preserve"> SANTA EFIGÊNIA DE MINAS</w:t>
      </w:r>
      <w:r w:rsidR="0024433D">
        <w:rPr>
          <w:rFonts w:asciiTheme="minorHAnsi" w:hAnsiTheme="minorHAnsi" w:cstheme="minorHAnsi"/>
          <w:b/>
        </w:rPr>
        <w:t xml:space="preserve"> - </w:t>
      </w:r>
      <w:r w:rsidRPr="0048781D">
        <w:rPr>
          <w:rFonts w:asciiTheme="minorHAnsi" w:hAnsiTheme="minorHAnsi" w:cstheme="minorHAnsi"/>
          <w:b/>
        </w:rPr>
        <w:t xml:space="preserve">CONCORRÊNCIA </w:t>
      </w:r>
      <w:r w:rsidR="00992A0C" w:rsidRPr="0048781D">
        <w:rPr>
          <w:rFonts w:asciiTheme="minorHAnsi" w:hAnsiTheme="minorHAnsi" w:cstheme="minorHAnsi"/>
          <w:b/>
        </w:rPr>
        <w:t xml:space="preserve">ELETRÔNICA </w:t>
      </w:r>
      <w:r w:rsidR="00992A0C">
        <w:rPr>
          <w:rFonts w:asciiTheme="minorHAnsi" w:hAnsiTheme="minorHAnsi" w:cstheme="minorHAnsi"/>
          <w:b/>
        </w:rPr>
        <w:t>Nº</w:t>
      </w:r>
      <w:r w:rsidR="001B50B0" w:rsidRPr="00401857">
        <w:rPr>
          <w:rFonts w:asciiTheme="minorHAnsi" w:hAnsiTheme="minorHAnsi" w:cstheme="minorHAnsi"/>
          <w:b/>
        </w:rPr>
        <w:t xml:space="preserve"> </w:t>
      </w:r>
      <w:r w:rsidRPr="0048781D">
        <w:rPr>
          <w:rFonts w:asciiTheme="minorHAnsi" w:hAnsiTheme="minorHAnsi" w:cstheme="minorHAnsi"/>
          <w:b/>
        </w:rPr>
        <w:t>0</w:t>
      </w:r>
      <w:r w:rsidR="0024433D">
        <w:rPr>
          <w:rFonts w:asciiTheme="minorHAnsi" w:hAnsiTheme="minorHAnsi" w:cstheme="minorHAnsi"/>
          <w:b/>
        </w:rPr>
        <w:t>03/2025</w:t>
      </w:r>
    </w:p>
    <w:p w14:paraId="4CF252CD" w14:textId="6D5504B0" w:rsidR="0048781D" w:rsidRDefault="008C6B61" w:rsidP="00B4769C">
      <w:pPr>
        <w:autoSpaceDE w:val="0"/>
        <w:autoSpaceDN w:val="0"/>
        <w:adjustRightInd w:val="0"/>
        <w:ind w:left="142"/>
        <w:jc w:val="both"/>
        <w:rPr>
          <w:rFonts w:asciiTheme="majorHAnsi" w:hAnsiTheme="majorHAnsi" w:cstheme="majorHAnsi"/>
        </w:rPr>
      </w:pPr>
      <w:r w:rsidRPr="0024433D">
        <w:rPr>
          <w:rFonts w:asciiTheme="majorHAnsi" w:hAnsiTheme="majorHAnsi" w:cstheme="majorHAnsi"/>
        </w:rPr>
        <w:t>OBJ</w:t>
      </w:r>
      <w:r>
        <w:rPr>
          <w:rFonts w:asciiTheme="majorHAnsi" w:hAnsiTheme="majorHAnsi" w:cstheme="majorHAnsi"/>
        </w:rPr>
        <w:t>ETO</w:t>
      </w:r>
      <w:r w:rsidR="0048781D" w:rsidRPr="0024433D">
        <w:rPr>
          <w:rFonts w:asciiTheme="majorHAnsi" w:hAnsiTheme="majorHAnsi" w:cstheme="majorHAnsi"/>
        </w:rPr>
        <w:t xml:space="preserve">: Contratação de empresa especializada para prestação de serviços de calçamento de diversas Vias Públicas Urbanas </w:t>
      </w:r>
      <w:r w:rsidR="002C0690">
        <w:rPr>
          <w:rFonts w:asciiTheme="majorHAnsi" w:hAnsiTheme="majorHAnsi" w:cstheme="majorHAnsi"/>
        </w:rPr>
        <w:t>e Rurais com bloquete sextavado</w:t>
      </w:r>
      <w:r w:rsidR="0048781D" w:rsidRPr="0024433D">
        <w:rPr>
          <w:rFonts w:asciiTheme="majorHAnsi" w:hAnsiTheme="majorHAnsi" w:cstheme="majorHAnsi"/>
        </w:rPr>
        <w:t>. Será realizado a abertura das propostas as 09</w:t>
      </w:r>
      <w:r w:rsidR="002C0690">
        <w:rPr>
          <w:rFonts w:asciiTheme="majorHAnsi" w:hAnsiTheme="majorHAnsi" w:cstheme="majorHAnsi"/>
        </w:rPr>
        <w:t>:00</w:t>
      </w:r>
      <w:r w:rsidR="0048781D" w:rsidRPr="0024433D">
        <w:rPr>
          <w:rFonts w:asciiTheme="majorHAnsi" w:hAnsiTheme="majorHAnsi" w:cstheme="majorHAnsi"/>
        </w:rPr>
        <w:t>h</w:t>
      </w:r>
      <w:r w:rsidR="002C0690">
        <w:rPr>
          <w:rFonts w:asciiTheme="majorHAnsi" w:hAnsiTheme="majorHAnsi" w:cstheme="majorHAnsi"/>
        </w:rPr>
        <w:t>s</w:t>
      </w:r>
      <w:r w:rsidR="0048781D" w:rsidRPr="0024433D">
        <w:rPr>
          <w:rFonts w:asciiTheme="majorHAnsi" w:hAnsiTheme="majorHAnsi" w:cstheme="majorHAnsi"/>
        </w:rPr>
        <w:t xml:space="preserve"> do dia 04/08/25. A íntegra do Edital e seus anexos estarão disponíveis na Sala de Licitaç</w:t>
      </w:r>
      <w:r w:rsidR="002C0690">
        <w:rPr>
          <w:rFonts w:asciiTheme="majorHAnsi" w:hAnsiTheme="majorHAnsi" w:cstheme="majorHAnsi"/>
        </w:rPr>
        <w:t xml:space="preserve">ões, </w:t>
      </w:r>
      <w:hyperlink r:id="rId36" w:history="1">
        <w:r w:rsidR="002C0690" w:rsidRPr="0008377E">
          <w:rPr>
            <w:rStyle w:val="Hyperlink"/>
            <w:rFonts w:asciiTheme="majorHAnsi" w:hAnsiTheme="majorHAnsi" w:cstheme="majorHAnsi"/>
          </w:rPr>
          <w:t>www.licitardigital.com.br</w:t>
        </w:r>
      </w:hyperlink>
      <w:r w:rsidR="002C0690">
        <w:rPr>
          <w:rFonts w:asciiTheme="majorHAnsi" w:hAnsiTheme="majorHAnsi" w:cstheme="majorHAnsi"/>
        </w:rPr>
        <w:t xml:space="preserve">. </w:t>
      </w:r>
      <w:r w:rsidR="0048781D" w:rsidRPr="0024433D">
        <w:rPr>
          <w:rFonts w:asciiTheme="majorHAnsi" w:hAnsiTheme="majorHAnsi" w:cstheme="majorHAnsi"/>
        </w:rPr>
        <w:t>Portal da Transparência. Maiores informações: Rua Primeiro de Setembro, 29,</w:t>
      </w:r>
      <w:r w:rsidR="002C0690">
        <w:rPr>
          <w:rFonts w:asciiTheme="majorHAnsi" w:hAnsiTheme="majorHAnsi" w:cstheme="majorHAnsi"/>
        </w:rPr>
        <w:t xml:space="preserve"> Centro (33) 3297-1141. </w:t>
      </w:r>
      <w:r w:rsidR="00992A0C">
        <w:rPr>
          <w:rFonts w:asciiTheme="majorHAnsi" w:hAnsiTheme="majorHAnsi" w:cstheme="majorHAnsi"/>
        </w:rPr>
        <w:t>E-mail</w:t>
      </w:r>
      <w:r w:rsidR="002C0690">
        <w:rPr>
          <w:rFonts w:asciiTheme="majorHAnsi" w:hAnsiTheme="majorHAnsi" w:cstheme="majorHAnsi"/>
        </w:rPr>
        <w:t xml:space="preserve">: </w:t>
      </w:r>
      <w:r w:rsidR="0048781D" w:rsidRPr="002C0690">
        <w:rPr>
          <w:rStyle w:val="Hyperlink"/>
          <w:rFonts w:asciiTheme="majorHAnsi" w:hAnsiTheme="majorHAnsi" w:cstheme="majorHAnsi"/>
        </w:rPr>
        <w:t>comprassantaefig</w:t>
      </w:r>
      <w:r w:rsidR="002C0690" w:rsidRPr="002C0690">
        <w:rPr>
          <w:rStyle w:val="Hyperlink"/>
          <w:rFonts w:asciiTheme="majorHAnsi" w:hAnsiTheme="majorHAnsi" w:cstheme="majorHAnsi"/>
        </w:rPr>
        <w:t>eniademinas@</w:t>
      </w:r>
      <w:r w:rsidR="00992A0C" w:rsidRPr="002C0690">
        <w:rPr>
          <w:rStyle w:val="Hyperlink"/>
          <w:rFonts w:asciiTheme="majorHAnsi" w:hAnsiTheme="majorHAnsi" w:cstheme="majorHAnsi"/>
        </w:rPr>
        <w:t>gmail</w:t>
      </w:r>
      <w:r w:rsidR="00992A0C">
        <w:rPr>
          <w:rStyle w:val="Hyperlink"/>
          <w:rFonts w:asciiTheme="majorHAnsi" w:hAnsiTheme="majorHAnsi" w:cstheme="majorHAnsi"/>
        </w:rPr>
        <w:t>.</w:t>
      </w:r>
      <w:r w:rsidR="002C0690">
        <w:rPr>
          <w:rFonts w:asciiTheme="majorHAnsi" w:hAnsiTheme="majorHAnsi" w:cstheme="majorHAnsi"/>
        </w:rPr>
        <w:t xml:space="preserve">   </w:t>
      </w:r>
    </w:p>
    <w:p w14:paraId="4C605125" w14:textId="77777777" w:rsidR="0024433D" w:rsidRDefault="0024433D" w:rsidP="00B4769C">
      <w:pPr>
        <w:autoSpaceDE w:val="0"/>
        <w:autoSpaceDN w:val="0"/>
        <w:adjustRightInd w:val="0"/>
        <w:ind w:left="142"/>
        <w:jc w:val="both"/>
        <w:rPr>
          <w:rFonts w:asciiTheme="minorHAnsi" w:hAnsiTheme="minorHAnsi" w:cstheme="minorHAnsi"/>
          <w:b/>
        </w:rPr>
      </w:pPr>
    </w:p>
    <w:p w14:paraId="0D9A0B1C" w14:textId="1A4844C7" w:rsidR="008F0916" w:rsidRDefault="00A46638" w:rsidP="00B4769C">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Pr>
          <w:rFonts w:asciiTheme="minorHAnsi" w:hAnsiTheme="minorHAnsi" w:cstheme="minorHAnsi"/>
          <w:b/>
        </w:rPr>
        <w:t xml:space="preserve"> SETE LAGOAS - CONCORRÊNCIA ELETRÔNICA Nº 05/2025</w:t>
      </w:r>
    </w:p>
    <w:p w14:paraId="41863EF8" w14:textId="67EF9F46" w:rsidR="002731C4" w:rsidRDefault="00A46638" w:rsidP="00A46638">
      <w:pPr>
        <w:autoSpaceDE w:val="0"/>
        <w:autoSpaceDN w:val="0"/>
        <w:adjustRightInd w:val="0"/>
        <w:ind w:left="142"/>
        <w:jc w:val="both"/>
        <w:rPr>
          <w:rFonts w:asciiTheme="majorHAnsi" w:hAnsiTheme="majorHAnsi" w:cstheme="majorHAnsi"/>
        </w:rPr>
      </w:pPr>
      <w:r>
        <w:rPr>
          <w:rFonts w:asciiTheme="majorHAnsi" w:hAnsiTheme="majorHAnsi" w:cstheme="majorHAnsi"/>
        </w:rPr>
        <w:t>OBJETO</w:t>
      </w:r>
      <w:r w:rsidRPr="00A46638">
        <w:rPr>
          <w:rFonts w:asciiTheme="majorHAnsi" w:hAnsiTheme="majorHAnsi" w:cstheme="majorHAnsi"/>
        </w:rPr>
        <w:t>: Contratação de empresa especializada para realizar os serviços de reforma da Escola Municipal Aurete Pontes Fonseca, localizada na rua José Fonseca Pires, nº 468, bairro Fazenda Velha, visando atender às necessidades da Secretaria Municipal de Educação do Município de Sete Lagoas/MG</w:t>
      </w:r>
      <w:r>
        <w:rPr>
          <w:rFonts w:asciiTheme="majorHAnsi" w:hAnsiTheme="majorHAnsi" w:cstheme="majorHAnsi"/>
        </w:rPr>
        <w:t>. Data de</w:t>
      </w:r>
      <w:r w:rsidR="002C0690">
        <w:rPr>
          <w:rFonts w:asciiTheme="majorHAnsi" w:hAnsiTheme="majorHAnsi" w:cstheme="majorHAnsi"/>
        </w:rPr>
        <w:t xml:space="preserve"> </w:t>
      </w:r>
      <w:r>
        <w:rPr>
          <w:rFonts w:asciiTheme="majorHAnsi" w:hAnsiTheme="majorHAnsi" w:cstheme="majorHAnsi"/>
        </w:rPr>
        <w:t xml:space="preserve">abertura </w:t>
      </w:r>
      <w:r w:rsidRPr="00A46638">
        <w:rPr>
          <w:rFonts w:asciiTheme="majorHAnsi" w:hAnsiTheme="majorHAnsi" w:cstheme="majorHAnsi"/>
        </w:rPr>
        <w:t>05/08/2025</w:t>
      </w:r>
      <w:r>
        <w:rPr>
          <w:rFonts w:asciiTheme="majorHAnsi" w:hAnsiTheme="majorHAnsi" w:cstheme="majorHAnsi"/>
        </w:rPr>
        <w:t xml:space="preserve"> </w:t>
      </w:r>
      <w:r w:rsidRPr="00A46638">
        <w:rPr>
          <w:rFonts w:asciiTheme="majorHAnsi" w:hAnsiTheme="majorHAnsi" w:cstheme="majorHAnsi"/>
        </w:rPr>
        <w:t>Horário de abertura: 08:30</w:t>
      </w:r>
      <w:r w:rsidR="00992A0C">
        <w:rPr>
          <w:rFonts w:asciiTheme="majorHAnsi" w:hAnsiTheme="majorHAnsi" w:cstheme="majorHAnsi"/>
        </w:rPr>
        <w:t>min:</w:t>
      </w:r>
      <w:r w:rsidRPr="002C0690">
        <w:rPr>
          <w:rStyle w:val="Hyperlink"/>
          <w:rFonts w:asciiTheme="majorHAnsi" w:hAnsiTheme="majorHAnsi" w:cstheme="majorHAnsi"/>
        </w:rPr>
        <w:t>https:\\licitar.digital.</w:t>
      </w:r>
      <w:r w:rsidR="002C0690">
        <w:rPr>
          <w:rFonts w:asciiTheme="majorHAnsi" w:hAnsiTheme="majorHAnsi" w:cstheme="majorHAnsi"/>
        </w:rPr>
        <w:t xml:space="preserve"> </w:t>
      </w:r>
      <w:r>
        <w:rPr>
          <w:rFonts w:asciiTheme="majorHAnsi" w:hAnsiTheme="majorHAnsi" w:cstheme="majorHAnsi"/>
        </w:rPr>
        <w:t xml:space="preserve">  </w:t>
      </w:r>
      <w:r w:rsidRPr="00A46638">
        <w:rPr>
          <w:rFonts w:asciiTheme="majorHAnsi" w:hAnsiTheme="majorHAnsi" w:cstheme="majorHAnsi"/>
        </w:rPr>
        <w:t xml:space="preserve">Início de credenciamento e acolhimento de propostas: </w:t>
      </w:r>
      <w:r>
        <w:rPr>
          <w:rFonts w:asciiTheme="majorHAnsi" w:hAnsiTheme="majorHAnsi" w:cstheme="majorHAnsi"/>
        </w:rPr>
        <w:t>05</w:t>
      </w:r>
      <w:r w:rsidRPr="00A46638">
        <w:rPr>
          <w:rFonts w:asciiTheme="majorHAnsi" w:hAnsiTheme="majorHAnsi" w:cstheme="majorHAnsi"/>
        </w:rPr>
        <w:t>/</w:t>
      </w:r>
      <w:r>
        <w:rPr>
          <w:rFonts w:asciiTheme="majorHAnsi" w:hAnsiTheme="majorHAnsi" w:cstheme="majorHAnsi"/>
        </w:rPr>
        <w:t>08/2025 á</w:t>
      </w:r>
      <w:r w:rsidRPr="00A46638">
        <w:rPr>
          <w:rFonts w:asciiTheme="majorHAnsi" w:hAnsiTheme="majorHAnsi" w:cstheme="majorHAnsi"/>
        </w:rPr>
        <w:t>s 17h00min</w:t>
      </w:r>
      <w:r>
        <w:rPr>
          <w:rFonts w:asciiTheme="majorHAnsi" w:hAnsiTheme="majorHAnsi" w:cstheme="majorHAnsi"/>
        </w:rPr>
        <w:t xml:space="preserve"> </w:t>
      </w:r>
      <w:r w:rsidRPr="00A46638">
        <w:rPr>
          <w:rFonts w:asciiTheme="majorHAnsi" w:hAnsiTheme="majorHAnsi" w:cstheme="majorHAnsi"/>
        </w:rPr>
        <w:t xml:space="preserve">Limite de credenciamento e acolhimento de propostas: </w:t>
      </w:r>
      <w:r>
        <w:rPr>
          <w:rFonts w:asciiTheme="majorHAnsi" w:hAnsiTheme="majorHAnsi" w:cstheme="majorHAnsi"/>
        </w:rPr>
        <w:t>05</w:t>
      </w:r>
      <w:r w:rsidRPr="00A46638">
        <w:rPr>
          <w:rFonts w:asciiTheme="majorHAnsi" w:hAnsiTheme="majorHAnsi" w:cstheme="majorHAnsi"/>
        </w:rPr>
        <w:t>/</w:t>
      </w:r>
      <w:r>
        <w:rPr>
          <w:rFonts w:asciiTheme="majorHAnsi" w:hAnsiTheme="majorHAnsi" w:cstheme="majorHAnsi"/>
        </w:rPr>
        <w:t>08</w:t>
      </w:r>
      <w:r w:rsidRPr="00A46638">
        <w:rPr>
          <w:rFonts w:asciiTheme="majorHAnsi" w:hAnsiTheme="majorHAnsi" w:cstheme="majorHAnsi"/>
        </w:rPr>
        <w:t>/2025 às 08h:30min</w:t>
      </w:r>
      <w:r>
        <w:rPr>
          <w:rFonts w:asciiTheme="majorHAnsi" w:hAnsiTheme="majorHAnsi" w:cstheme="majorHAnsi"/>
        </w:rPr>
        <w:t>.</w:t>
      </w:r>
    </w:p>
    <w:p w14:paraId="7DEA29F8" w14:textId="77777777" w:rsidR="00D74003" w:rsidRDefault="00D74003" w:rsidP="00A46638">
      <w:pPr>
        <w:autoSpaceDE w:val="0"/>
        <w:autoSpaceDN w:val="0"/>
        <w:adjustRightInd w:val="0"/>
        <w:ind w:left="142"/>
        <w:jc w:val="both"/>
        <w:rPr>
          <w:rFonts w:asciiTheme="majorHAnsi" w:hAnsiTheme="majorHAnsi" w:cstheme="majorHAnsi"/>
        </w:rPr>
      </w:pPr>
    </w:p>
    <w:p w14:paraId="3F626E53" w14:textId="7E95F436" w:rsidR="00D74003" w:rsidRDefault="00D74003" w:rsidP="00D74003">
      <w:pPr>
        <w:autoSpaceDE w:val="0"/>
        <w:autoSpaceDN w:val="0"/>
        <w:adjustRightInd w:val="0"/>
        <w:ind w:left="142"/>
        <w:jc w:val="both"/>
        <w:rPr>
          <w:rFonts w:asciiTheme="minorHAnsi" w:hAnsiTheme="minorHAnsi" w:cstheme="minorHAnsi"/>
          <w:b/>
        </w:rPr>
      </w:pPr>
      <w:r>
        <w:rPr>
          <w:rFonts w:asciiTheme="minorHAnsi" w:hAnsiTheme="minorHAnsi" w:cstheme="minorHAnsi"/>
          <w:b/>
        </w:rPr>
        <w:t xml:space="preserve">SECOM - </w:t>
      </w:r>
      <w:r w:rsidRPr="00A46638">
        <w:rPr>
          <w:rFonts w:asciiTheme="minorHAnsi" w:hAnsiTheme="minorHAnsi" w:cstheme="minorHAnsi"/>
          <w:b/>
        </w:rPr>
        <w:t>IPATINGA</w:t>
      </w:r>
      <w:r>
        <w:rPr>
          <w:rFonts w:asciiTheme="minorHAnsi" w:hAnsiTheme="minorHAnsi" w:cstheme="minorHAnsi"/>
          <w:b/>
        </w:rPr>
        <w:t xml:space="preserve"> </w:t>
      </w:r>
      <w:r w:rsidR="002C0690">
        <w:rPr>
          <w:rFonts w:asciiTheme="minorHAnsi" w:hAnsiTheme="minorHAnsi" w:cstheme="minorHAnsi"/>
          <w:b/>
        </w:rPr>
        <w:t>-</w:t>
      </w:r>
      <w:r>
        <w:rPr>
          <w:rFonts w:asciiTheme="minorHAnsi" w:hAnsiTheme="minorHAnsi" w:cstheme="minorHAnsi"/>
          <w:b/>
        </w:rPr>
        <w:t xml:space="preserve"> </w:t>
      </w:r>
      <w:r w:rsidR="00992A0C">
        <w:rPr>
          <w:rFonts w:asciiTheme="minorHAnsi" w:hAnsiTheme="minorHAnsi" w:cstheme="minorHAnsi"/>
          <w:b/>
        </w:rPr>
        <w:t>REPUBLICAÇÃO CONCORRÊNCIA</w:t>
      </w:r>
      <w:r>
        <w:rPr>
          <w:rFonts w:asciiTheme="minorHAnsi" w:hAnsiTheme="minorHAnsi" w:cstheme="minorHAnsi"/>
          <w:b/>
        </w:rPr>
        <w:t xml:space="preserve"> ELETRONICA</w:t>
      </w:r>
      <w:r w:rsidRPr="008809CB">
        <w:rPr>
          <w:rFonts w:asciiTheme="minorHAnsi" w:hAnsiTheme="minorHAnsi" w:cstheme="minorHAnsi"/>
          <w:b/>
        </w:rPr>
        <w:t xml:space="preserve"> Nº 005/2025</w:t>
      </w:r>
    </w:p>
    <w:p w14:paraId="0C228461" w14:textId="1E989ADC" w:rsidR="00A46638" w:rsidRDefault="00D74003" w:rsidP="001E5C0D">
      <w:pPr>
        <w:autoSpaceDE w:val="0"/>
        <w:autoSpaceDN w:val="0"/>
        <w:adjustRightInd w:val="0"/>
        <w:ind w:left="142"/>
        <w:jc w:val="both"/>
        <w:rPr>
          <w:rFonts w:asciiTheme="minorHAnsi" w:hAnsiTheme="minorHAnsi" w:cstheme="minorHAnsi"/>
          <w:b/>
        </w:rPr>
      </w:pPr>
      <w:r w:rsidRPr="008809CB">
        <w:rPr>
          <w:rFonts w:asciiTheme="majorHAnsi" w:hAnsiTheme="majorHAnsi" w:cstheme="majorHAnsi"/>
        </w:rPr>
        <w:t xml:space="preserve">OBJETO: </w:t>
      </w:r>
      <w:r>
        <w:rPr>
          <w:rFonts w:asciiTheme="majorHAnsi" w:hAnsiTheme="majorHAnsi" w:cstheme="majorHAnsi"/>
        </w:rPr>
        <w:t xml:space="preserve"> </w:t>
      </w:r>
      <w:r w:rsidRPr="008809CB">
        <w:rPr>
          <w:rFonts w:asciiTheme="majorHAnsi" w:hAnsiTheme="majorHAnsi" w:cstheme="majorHAnsi"/>
        </w:rPr>
        <w:t xml:space="preserve">Contratação de empresa especializada para a prestação de serviços, tipo implantação e manutenção de Sinalização Horizontal, Vertical, Dispositivos </w:t>
      </w:r>
      <w:r>
        <w:rPr>
          <w:rFonts w:asciiTheme="majorHAnsi" w:hAnsiTheme="majorHAnsi" w:cstheme="majorHAnsi"/>
        </w:rPr>
        <w:t>e</w:t>
      </w:r>
      <w:r w:rsidRPr="008809CB">
        <w:rPr>
          <w:rFonts w:asciiTheme="majorHAnsi" w:hAnsiTheme="majorHAnsi" w:cstheme="majorHAnsi"/>
        </w:rPr>
        <w:t xml:space="preserve"> Serviços Auxiliares, com fornecimento de insumos, equipamentos e toda mão de obra necessária, com o intuito de qualificar, regulamentar e promover controle do tráfego nas vias sobre circunscrição do município.</w:t>
      </w:r>
      <w:r w:rsidRPr="008809CB">
        <w:t xml:space="preserve"> </w:t>
      </w:r>
      <w:r>
        <w:rPr>
          <w:rFonts w:asciiTheme="majorHAnsi" w:hAnsiTheme="majorHAnsi" w:cstheme="majorHAnsi"/>
        </w:rPr>
        <w:t>R</w:t>
      </w:r>
      <w:r w:rsidRPr="008809CB">
        <w:rPr>
          <w:rFonts w:asciiTheme="majorHAnsi" w:hAnsiTheme="majorHAnsi" w:cstheme="majorHAnsi"/>
        </w:rPr>
        <w:t>ecebimento das Propostas</w:t>
      </w:r>
      <w:r>
        <w:rPr>
          <w:rFonts w:asciiTheme="majorHAnsi" w:hAnsiTheme="majorHAnsi" w:cstheme="majorHAnsi"/>
        </w:rPr>
        <w:t xml:space="preserve"> até às 7h</w:t>
      </w:r>
      <w:r w:rsidRPr="008809CB">
        <w:rPr>
          <w:rFonts w:asciiTheme="majorHAnsi" w:hAnsiTheme="majorHAnsi" w:cstheme="majorHAnsi"/>
        </w:rPr>
        <w:t>59</w:t>
      </w:r>
      <w:r>
        <w:rPr>
          <w:rFonts w:asciiTheme="majorHAnsi" w:hAnsiTheme="majorHAnsi" w:cstheme="majorHAnsi"/>
        </w:rPr>
        <w:t>min.</w:t>
      </w:r>
      <w:r w:rsidRPr="008809CB">
        <w:rPr>
          <w:rFonts w:asciiTheme="majorHAnsi" w:hAnsiTheme="majorHAnsi" w:cstheme="majorHAnsi"/>
        </w:rPr>
        <w:t xml:space="preserve"> do dia 16/07/2025.</w:t>
      </w:r>
      <w:r>
        <w:rPr>
          <w:rFonts w:asciiTheme="majorHAnsi" w:hAnsiTheme="majorHAnsi" w:cstheme="majorHAnsi"/>
        </w:rPr>
        <w:t xml:space="preserve"> </w:t>
      </w:r>
      <w:r w:rsidRPr="008809CB">
        <w:rPr>
          <w:rFonts w:asciiTheme="majorHAnsi" w:hAnsiTheme="majorHAnsi" w:cstheme="majorHAnsi"/>
        </w:rPr>
        <w:t>Abertura das Propostas e sessão de lances: a partir das 8</w:t>
      </w:r>
      <w:r>
        <w:rPr>
          <w:rFonts w:asciiTheme="majorHAnsi" w:hAnsiTheme="majorHAnsi" w:cstheme="majorHAnsi"/>
        </w:rPr>
        <w:t>:</w:t>
      </w:r>
      <w:r w:rsidRPr="008809CB">
        <w:rPr>
          <w:rFonts w:asciiTheme="majorHAnsi" w:hAnsiTheme="majorHAnsi" w:cstheme="majorHAnsi"/>
        </w:rPr>
        <w:t>00</w:t>
      </w:r>
      <w:r>
        <w:rPr>
          <w:rFonts w:asciiTheme="majorHAnsi" w:hAnsiTheme="majorHAnsi" w:cstheme="majorHAnsi"/>
        </w:rPr>
        <w:t>hs. D</w:t>
      </w:r>
      <w:r w:rsidRPr="008809CB">
        <w:rPr>
          <w:rFonts w:asciiTheme="majorHAnsi" w:hAnsiTheme="majorHAnsi" w:cstheme="majorHAnsi"/>
        </w:rPr>
        <w:t>o dia 16/07/2025.</w:t>
      </w:r>
      <w:r>
        <w:rPr>
          <w:rFonts w:asciiTheme="majorHAnsi" w:hAnsiTheme="majorHAnsi" w:cstheme="majorHAnsi"/>
        </w:rPr>
        <w:t xml:space="preserve"> </w:t>
      </w:r>
      <w:hyperlink r:id="rId37" w:history="1">
        <w:r w:rsidRPr="00D74003">
          <w:rPr>
            <w:rStyle w:val="Hyperlink"/>
            <w:rFonts w:asciiTheme="majorHAnsi" w:hAnsiTheme="majorHAnsi" w:cstheme="majorHAnsi"/>
            <w:u w:val="none"/>
          </w:rPr>
          <w:t>licitacoes.ipatinga@gmail.com</w:t>
        </w:r>
      </w:hyperlink>
      <w:r>
        <w:rPr>
          <w:rFonts w:asciiTheme="majorHAnsi" w:hAnsiTheme="majorHAnsi" w:cstheme="majorHAnsi"/>
        </w:rPr>
        <w:t xml:space="preserve">. Valor estimado e de: </w:t>
      </w:r>
      <w:r w:rsidRPr="003011E4">
        <w:rPr>
          <w:rFonts w:asciiTheme="minorHAnsi" w:hAnsiTheme="minorHAnsi" w:cstheme="minorHAnsi"/>
          <w:b/>
        </w:rPr>
        <w:t>R$ 6.830.000,00</w:t>
      </w:r>
      <w:r>
        <w:rPr>
          <w:rFonts w:asciiTheme="minorHAnsi" w:hAnsiTheme="minorHAnsi" w:cstheme="minorHAnsi"/>
          <w:b/>
        </w:rPr>
        <w:t>.</w:t>
      </w:r>
    </w:p>
    <w:p w14:paraId="587E1961" w14:textId="77777777" w:rsidR="00D74003" w:rsidRDefault="00D74003" w:rsidP="001E5C0D">
      <w:pPr>
        <w:autoSpaceDE w:val="0"/>
        <w:autoSpaceDN w:val="0"/>
        <w:adjustRightInd w:val="0"/>
        <w:ind w:left="142"/>
        <w:jc w:val="both"/>
        <w:rPr>
          <w:rFonts w:asciiTheme="minorHAnsi" w:hAnsiTheme="minorHAnsi" w:cstheme="minorHAnsi"/>
          <w:b/>
        </w:rPr>
      </w:pPr>
    </w:p>
    <w:p w14:paraId="1ADDDF3C" w14:textId="48532B7E" w:rsidR="005B634A" w:rsidRDefault="009178B6" w:rsidP="00181730">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GOIÁS</w:t>
      </w:r>
    </w:p>
    <w:p w14:paraId="15B6F285" w14:textId="77777777" w:rsidR="00703F0A" w:rsidRDefault="00703F0A" w:rsidP="00181730">
      <w:pPr>
        <w:pBdr>
          <w:top w:val="single" w:sz="4" w:space="1" w:color="auto"/>
        </w:pBdr>
        <w:ind w:left="142"/>
        <w:jc w:val="both"/>
        <w:rPr>
          <w:rFonts w:asciiTheme="minorHAnsi" w:hAnsiTheme="minorHAnsi" w:cstheme="minorHAnsi"/>
          <w:b/>
          <w:color w:val="767171" w:themeColor="background2" w:themeShade="80"/>
          <w:sz w:val="28"/>
          <w:szCs w:val="28"/>
        </w:rPr>
      </w:pPr>
    </w:p>
    <w:p w14:paraId="07F1B67E" w14:textId="0A8E5206" w:rsidR="00703F0A" w:rsidRDefault="009178B6" w:rsidP="00181730">
      <w:pPr>
        <w:pBdr>
          <w:top w:val="single" w:sz="4" w:space="1" w:color="auto"/>
        </w:pBdr>
        <w:ind w:left="142"/>
        <w:jc w:val="both"/>
        <w:rPr>
          <w:rFonts w:asciiTheme="minorHAnsi" w:hAnsiTheme="minorHAnsi" w:cstheme="minorHAnsi"/>
          <w:b/>
        </w:rPr>
      </w:pPr>
      <w:r>
        <w:rPr>
          <w:rFonts w:asciiTheme="minorHAnsi" w:hAnsiTheme="minorHAnsi" w:cstheme="minorHAnsi"/>
          <w:b/>
        </w:rPr>
        <w:t xml:space="preserve">GOINFRA </w:t>
      </w:r>
      <w:r w:rsidR="00A11B3A">
        <w:rPr>
          <w:rFonts w:asciiTheme="minorHAnsi" w:hAnsiTheme="minorHAnsi" w:cstheme="minorHAnsi"/>
          <w:b/>
        </w:rPr>
        <w:t>-</w:t>
      </w:r>
      <w:r>
        <w:rPr>
          <w:rFonts w:asciiTheme="minorHAnsi" w:hAnsiTheme="minorHAnsi" w:cstheme="minorHAnsi"/>
          <w:b/>
        </w:rPr>
        <w:t xml:space="preserve"> CONCORRÊNCIA </w:t>
      </w:r>
      <w:r w:rsidR="00A11B3A">
        <w:rPr>
          <w:rFonts w:asciiTheme="minorHAnsi" w:hAnsiTheme="minorHAnsi" w:cstheme="minorHAnsi"/>
          <w:b/>
        </w:rPr>
        <w:t xml:space="preserve">ELETRÔNICA </w:t>
      </w:r>
      <w:r>
        <w:rPr>
          <w:rFonts w:asciiTheme="minorHAnsi" w:hAnsiTheme="minorHAnsi" w:cstheme="minorHAnsi"/>
          <w:b/>
        </w:rPr>
        <w:t>Nº 062/2025</w:t>
      </w:r>
    </w:p>
    <w:p w14:paraId="47871DD2" w14:textId="7E8DAF1A" w:rsidR="009178B6" w:rsidRPr="00C5123F" w:rsidRDefault="002C0690" w:rsidP="00C5123F">
      <w:pPr>
        <w:pBdr>
          <w:top w:val="single" w:sz="4" w:space="1" w:color="auto"/>
        </w:pBdr>
        <w:ind w:left="142"/>
        <w:jc w:val="both"/>
        <w:rPr>
          <w:rFonts w:asciiTheme="majorHAnsi" w:hAnsiTheme="majorHAnsi" w:cstheme="majorHAnsi"/>
        </w:rPr>
      </w:pPr>
      <w:r w:rsidRPr="009178B6">
        <w:rPr>
          <w:rFonts w:asciiTheme="majorHAnsi" w:hAnsiTheme="majorHAnsi" w:cstheme="majorHAnsi"/>
        </w:rPr>
        <w:t>OBJETO</w:t>
      </w:r>
      <w:r w:rsidR="009178B6" w:rsidRPr="009178B6">
        <w:rPr>
          <w:rFonts w:asciiTheme="majorHAnsi" w:hAnsiTheme="majorHAnsi" w:cstheme="majorHAnsi"/>
        </w:rPr>
        <w:t xml:space="preserve">: Contratação de empresa especializada para a execução de obras de arte correntes em 7 (sete) </w:t>
      </w:r>
      <w:r w:rsidR="00A11B3A">
        <w:rPr>
          <w:rFonts w:asciiTheme="majorHAnsi" w:hAnsiTheme="majorHAnsi" w:cstheme="majorHAnsi"/>
        </w:rPr>
        <w:t>Municípios d</w:t>
      </w:r>
      <w:r w:rsidR="00A11B3A" w:rsidRPr="009178B6">
        <w:rPr>
          <w:rFonts w:asciiTheme="majorHAnsi" w:hAnsiTheme="majorHAnsi" w:cstheme="majorHAnsi"/>
        </w:rPr>
        <w:t xml:space="preserve">o </w:t>
      </w:r>
      <w:r w:rsidR="009178B6" w:rsidRPr="009178B6">
        <w:rPr>
          <w:rFonts w:asciiTheme="majorHAnsi" w:hAnsiTheme="majorHAnsi" w:cstheme="majorHAnsi"/>
        </w:rPr>
        <w:t xml:space="preserve">Estado de Goiás: </w:t>
      </w:r>
      <w:r w:rsidR="00992A0C" w:rsidRPr="009178B6">
        <w:rPr>
          <w:rFonts w:asciiTheme="majorHAnsi" w:hAnsiTheme="majorHAnsi" w:cstheme="majorHAnsi"/>
        </w:rPr>
        <w:t>Adelândia, Anicuns</w:t>
      </w:r>
      <w:r w:rsidR="009178B6" w:rsidRPr="009178B6">
        <w:rPr>
          <w:rFonts w:asciiTheme="majorHAnsi" w:hAnsiTheme="majorHAnsi" w:cstheme="majorHAnsi"/>
        </w:rPr>
        <w:t>, Buriti de Goiás, Córrego do Ouro, Moiporá, Novo Brasil e São João da Paraúna.</w:t>
      </w:r>
      <w:r w:rsidR="009178B6">
        <w:rPr>
          <w:rFonts w:asciiTheme="majorHAnsi" w:hAnsiTheme="majorHAnsi" w:cstheme="majorHAnsi"/>
        </w:rPr>
        <w:t xml:space="preserve"> </w:t>
      </w:r>
      <w:r w:rsidR="00A11B3A" w:rsidRPr="009178B6">
        <w:rPr>
          <w:rFonts w:asciiTheme="majorHAnsi" w:hAnsiTheme="majorHAnsi" w:cstheme="majorHAnsi"/>
        </w:rPr>
        <w:t>Data da sessão pública</w:t>
      </w:r>
      <w:r w:rsidR="009178B6" w:rsidRPr="009178B6">
        <w:rPr>
          <w:rFonts w:asciiTheme="majorHAnsi" w:hAnsiTheme="majorHAnsi" w:cstheme="majorHAnsi"/>
        </w:rPr>
        <w:t>: 23/07/2025 - 10:00</w:t>
      </w:r>
      <w:r w:rsidR="00A11B3A">
        <w:rPr>
          <w:rFonts w:asciiTheme="majorHAnsi" w:hAnsiTheme="majorHAnsi" w:cstheme="majorHAnsi"/>
        </w:rPr>
        <w:t xml:space="preserve">hs. </w:t>
      </w:r>
      <w:r w:rsidR="00C5123F">
        <w:rPr>
          <w:rFonts w:asciiTheme="majorHAnsi" w:hAnsiTheme="majorHAnsi" w:cstheme="majorHAnsi"/>
        </w:rPr>
        <w:t>Valor estimado e de</w:t>
      </w:r>
      <w:r w:rsidR="00A11B3A" w:rsidRPr="00A11B3A">
        <w:rPr>
          <w:rFonts w:asciiTheme="majorHAnsi" w:hAnsiTheme="majorHAnsi" w:cstheme="majorHAnsi"/>
        </w:rPr>
        <w:t xml:space="preserve"> </w:t>
      </w:r>
      <w:r w:rsidR="00A11B3A" w:rsidRPr="00A11B3A">
        <w:rPr>
          <w:rFonts w:asciiTheme="minorHAnsi" w:hAnsiTheme="minorHAnsi" w:cstheme="minorHAnsi"/>
          <w:b/>
        </w:rPr>
        <w:t xml:space="preserve">R$ </w:t>
      </w:r>
      <w:r w:rsidR="00A11B3A">
        <w:rPr>
          <w:rFonts w:asciiTheme="minorHAnsi" w:hAnsiTheme="minorHAnsi" w:cstheme="minorHAnsi"/>
          <w:b/>
        </w:rPr>
        <w:t>13.545.571,78.</w:t>
      </w:r>
    </w:p>
    <w:p w14:paraId="34CE8200" w14:textId="77777777" w:rsidR="005B634A" w:rsidRDefault="005B634A" w:rsidP="00A11B3A">
      <w:pPr>
        <w:jc w:val="both"/>
        <w:rPr>
          <w:rFonts w:asciiTheme="minorHAnsi" w:hAnsiTheme="minorHAnsi" w:cstheme="minorHAnsi"/>
          <w:b/>
        </w:rPr>
      </w:pPr>
    </w:p>
    <w:p w14:paraId="5AD5C377" w14:textId="5E3DF278" w:rsidR="00703F0A" w:rsidRDefault="00C2191A" w:rsidP="00703F0A">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SERGIPE</w:t>
      </w:r>
    </w:p>
    <w:p w14:paraId="21EC1A96" w14:textId="77777777" w:rsidR="00703F0A" w:rsidRDefault="00703F0A" w:rsidP="00703F0A">
      <w:pPr>
        <w:pBdr>
          <w:top w:val="single" w:sz="4" w:space="1" w:color="auto"/>
        </w:pBdr>
        <w:ind w:left="142"/>
        <w:jc w:val="both"/>
        <w:rPr>
          <w:rFonts w:asciiTheme="minorHAnsi" w:hAnsiTheme="minorHAnsi" w:cstheme="minorHAnsi"/>
          <w:b/>
          <w:color w:val="767171" w:themeColor="background2" w:themeShade="80"/>
          <w:sz w:val="28"/>
          <w:szCs w:val="28"/>
        </w:rPr>
      </w:pPr>
    </w:p>
    <w:p w14:paraId="79C4A4C3" w14:textId="6C5380EE" w:rsidR="00703F0A" w:rsidRDefault="00C2191A" w:rsidP="00703F0A">
      <w:pPr>
        <w:pBdr>
          <w:top w:val="single" w:sz="4" w:space="1" w:color="auto"/>
        </w:pBdr>
        <w:ind w:left="142"/>
        <w:jc w:val="both"/>
        <w:rPr>
          <w:rFonts w:asciiTheme="minorHAnsi" w:hAnsiTheme="minorHAnsi" w:cstheme="minorHAnsi"/>
          <w:b/>
        </w:rPr>
      </w:pPr>
      <w:r>
        <w:rPr>
          <w:rFonts w:asciiTheme="minorHAnsi" w:hAnsiTheme="minorHAnsi" w:cstheme="minorHAnsi"/>
          <w:b/>
        </w:rPr>
        <w:t>DER- CONCORRÊNCIA ELETRÔNICA Nº 037/2025</w:t>
      </w:r>
    </w:p>
    <w:p w14:paraId="64DFF41B" w14:textId="297103C4" w:rsidR="00C2191A" w:rsidRPr="00C2191A" w:rsidRDefault="00C5123F" w:rsidP="00C2191A">
      <w:pPr>
        <w:pBdr>
          <w:top w:val="single" w:sz="4" w:space="1" w:color="auto"/>
        </w:pBdr>
        <w:ind w:left="142"/>
        <w:jc w:val="both"/>
        <w:rPr>
          <w:rFonts w:asciiTheme="majorHAnsi" w:hAnsiTheme="majorHAnsi" w:cstheme="majorHAnsi"/>
        </w:rPr>
      </w:pPr>
      <w:r w:rsidRPr="00C2191A">
        <w:rPr>
          <w:rFonts w:asciiTheme="majorHAnsi" w:hAnsiTheme="majorHAnsi" w:cstheme="majorHAnsi"/>
          <w:bCs/>
        </w:rPr>
        <w:t>OBJETO</w:t>
      </w:r>
      <w:r w:rsidR="00C2191A" w:rsidRPr="00C2191A">
        <w:rPr>
          <w:rFonts w:asciiTheme="majorHAnsi" w:hAnsiTheme="majorHAnsi" w:cstheme="majorHAnsi"/>
        </w:rPr>
        <w:t>: Elaboração de projeto básico e executivo de engenharia para implantação de duas (02) obras d’arte especiais em concreto armado nos seguintes trechos: sobre o Rio Sergipe na SE-170, Feira Nova (SE-230)/São Miguel do Aleixo, com extensão estimada de 0,100 km e sobre o Rio Japaratuba na SE-331, Aquidabã (SE-220)/Cumbe, com extensão estimada de 0,140 km, neste Estado</w:t>
      </w:r>
      <w:r w:rsidR="00C2191A">
        <w:rPr>
          <w:rFonts w:asciiTheme="majorHAnsi" w:hAnsiTheme="majorHAnsi" w:cstheme="majorHAnsi"/>
        </w:rPr>
        <w:t xml:space="preserve">. </w:t>
      </w:r>
      <w:r w:rsidR="00C2191A" w:rsidRPr="00C2191A">
        <w:rPr>
          <w:rFonts w:asciiTheme="majorHAnsi" w:hAnsiTheme="majorHAnsi" w:cstheme="majorHAnsi"/>
        </w:rPr>
        <w:t>Prazo de execução: 120 (cento e vinte) dias;</w:t>
      </w:r>
    </w:p>
    <w:p w14:paraId="7EA49063" w14:textId="0D999A62" w:rsidR="00C2191A" w:rsidRPr="00C2191A" w:rsidRDefault="00C2191A" w:rsidP="00C2191A">
      <w:pPr>
        <w:pBdr>
          <w:top w:val="single" w:sz="4" w:space="1" w:color="auto"/>
        </w:pBdr>
        <w:ind w:left="142"/>
        <w:jc w:val="both"/>
        <w:rPr>
          <w:rFonts w:asciiTheme="majorHAnsi" w:hAnsiTheme="majorHAnsi" w:cstheme="majorHAnsi"/>
        </w:rPr>
      </w:pPr>
      <w:r w:rsidRPr="00C2191A">
        <w:rPr>
          <w:rFonts w:asciiTheme="majorHAnsi" w:hAnsiTheme="majorHAnsi" w:cstheme="majorHAnsi"/>
        </w:rPr>
        <w:t>Data de Abertura e da Sessão Eletrônica:</w:t>
      </w:r>
      <w:r>
        <w:rPr>
          <w:rFonts w:asciiTheme="majorHAnsi" w:hAnsiTheme="majorHAnsi" w:cstheme="majorHAnsi"/>
        </w:rPr>
        <w:t xml:space="preserve"> 26 de agosto de 2025, às 09:00hs. </w:t>
      </w:r>
      <w:r w:rsidRPr="00C2191A">
        <w:rPr>
          <w:rFonts w:asciiTheme="majorHAnsi" w:hAnsiTheme="majorHAnsi" w:cstheme="majorHAnsi"/>
        </w:rPr>
        <w:t xml:space="preserve">Valor </w:t>
      </w:r>
      <w:r w:rsidR="00992A0C" w:rsidRPr="00C2191A">
        <w:rPr>
          <w:rFonts w:asciiTheme="majorHAnsi" w:hAnsiTheme="majorHAnsi" w:cstheme="majorHAnsi"/>
        </w:rPr>
        <w:t>Estimado</w:t>
      </w:r>
      <w:r w:rsidR="00C5123F">
        <w:rPr>
          <w:rFonts w:asciiTheme="majorHAnsi" w:hAnsiTheme="majorHAnsi" w:cstheme="majorHAnsi"/>
        </w:rPr>
        <w:t xml:space="preserve"> </w:t>
      </w:r>
      <w:r w:rsidR="00992A0C">
        <w:rPr>
          <w:rFonts w:asciiTheme="majorHAnsi" w:hAnsiTheme="majorHAnsi" w:cstheme="majorHAnsi"/>
        </w:rPr>
        <w:t>e de:</w:t>
      </w:r>
      <w:r w:rsidRPr="00C2191A">
        <w:rPr>
          <w:rFonts w:asciiTheme="majorHAnsi" w:hAnsiTheme="majorHAnsi" w:cstheme="majorHAnsi"/>
        </w:rPr>
        <w:t xml:space="preserve"> </w:t>
      </w:r>
      <w:r w:rsidRPr="00C2191A">
        <w:rPr>
          <w:rFonts w:asciiTheme="minorHAnsi" w:hAnsiTheme="minorHAnsi" w:cstheme="minorHAnsi"/>
          <w:b/>
        </w:rPr>
        <w:t>R$ 561.514,04</w:t>
      </w:r>
      <w:r>
        <w:rPr>
          <w:rFonts w:asciiTheme="minorHAnsi" w:hAnsiTheme="minorHAnsi" w:cstheme="minorHAnsi"/>
          <w:b/>
        </w:rPr>
        <w:t>.</w:t>
      </w:r>
    </w:p>
    <w:p w14:paraId="5A860F63" w14:textId="09F1BB71" w:rsidR="00C2191A" w:rsidRPr="00C2191A" w:rsidRDefault="00C2191A" w:rsidP="00703F0A">
      <w:pPr>
        <w:pBdr>
          <w:top w:val="single" w:sz="4" w:space="1" w:color="auto"/>
        </w:pBdr>
        <w:ind w:left="142"/>
        <w:jc w:val="both"/>
        <w:rPr>
          <w:rFonts w:asciiTheme="majorHAnsi" w:hAnsiTheme="majorHAnsi" w:cstheme="majorHAnsi"/>
        </w:rPr>
      </w:pPr>
    </w:p>
    <w:p w14:paraId="60F34513" w14:textId="77777777" w:rsidR="00C5123F" w:rsidRDefault="00C5123F" w:rsidP="00703F0A">
      <w:pPr>
        <w:pBdr>
          <w:top w:val="single" w:sz="4" w:space="0" w:color="auto"/>
        </w:pBdr>
        <w:ind w:left="142"/>
        <w:jc w:val="both"/>
        <w:rPr>
          <w:rFonts w:asciiTheme="minorHAnsi" w:hAnsiTheme="minorHAnsi" w:cstheme="minorHAnsi"/>
          <w:b/>
          <w:color w:val="767171" w:themeColor="background2" w:themeShade="80"/>
          <w:sz w:val="28"/>
          <w:szCs w:val="28"/>
        </w:rPr>
      </w:pPr>
    </w:p>
    <w:p w14:paraId="6FADD1AD" w14:textId="77777777" w:rsidR="00C5123F" w:rsidRDefault="00C5123F" w:rsidP="00703F0A">
      <w:pPr>
        <w:pBdr>
          <w:top w:val="single" w:sz="4" w:space="0" w:color="auto"/>
        </w:pBdr>
        <w:ind w:left="142"/>
        <w:jc w:val="both"/>
        <w:rPr>
          <w:rFonts w:asciiTheme="minorHAnsi" w:hAnsiTheme="minorHAnsi" w:cstheme="minorHAnsi"/>
          <w:b/>
          <w:color w:val="767171" w:themeColor="background2" w:themeShade="80"/>
          <w:sz w:val="28"/>
          <w:szCs w:val="28"/>
        </w:rPr>
      </w:pPr>
    </w:p>
    <w:p w14:paraId="36384DEE" w14:textId="4F70F6EB" w:rsidR="00703F0A" w:rsidRDefault="008C6B61" w:rsidP="00703F0A">
      <w:pPr>
        <w:pBdr>
          <w:top w:val="single" w:sz="4" w:space="0" w:color="auto"/>
        </w:pBdr>
        <w:ind w:left="142"/>
        <w:jc w:val="both"/>
        <w:rPr>
          <w:rFonts w:asciiTheme="minorHAnsi" w:hAnsiTheme="minorHAnsi" w:cstheme="minorHAnsi"/>
          <w:b/>
        </w:rPr>
      </w:pPr>
      <w:r>
        <w:rPr>
          <w:rFonts w:asciiTheme="minorHAnsi" w:hAnsiTheme="minorHAnsi" w:cstheme="minorHAnsi"/>
          <w:b/>
          <w:color w:val="767171" w:themeColor="background2" w:themeShade="80"/>
          <w:sz w:val="28"/>
          <w:szCs w:val="28"/>
        </w:rPr>
        <w:t>PARANÁ</w:t>
      </w:r>
    </w:p>
    <w:p w14:paraId="73887C55" w14:textId="77777777" w:rsidR="00703F0A" w:rsidRDefault="00703F0A" w:rsidP="00703F0A">
      <w:pPr>
        <w:pBdr>
          <w:top w:val="single" w:sz="4" w:space="0" w:color="auto"/>
        </w:pBdr>
        <w:ind w:left="142"/>
        <w:jc w:val="both"/>
        <w:rPr>
          <w:rFonts w:asciiTheme="minorHAnsi" w:hAnsiTheme="minorHAnsi" w:cstheme="minorHAnsi"/>
          <w:b/>
        </w:rPr>
      </w:pPr>
    </w:p>
    <w:p w14:paraId="29127A3B" w14:textId="6C7B3CDB" w:rsidR="00703F0A" w:rsidRDefault="008C6B61" w:rsidP="00703F0A">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DER - </w:t>
      </w:r>
      <w:r w:rsidRPr="008C6B61">
        <w:rPr>
          <w:rFonts w:asciiTheme="minorHAnsi" w:hAnsiTheme="minorHAnsi" w:cstheme="minorHAnsi"/>
          <w:b/>
        </w:rPr>
        <w:t>CONCORRÊNCIA ELETRÔNICA</w:t>
      </w:r>
      <w:r>
        <w:rPr>
          <w:rFonts w:asciiTheme="minorHAnsi" w:hAnsiTheme="minorHAnsi" w:cstheme="minorHAnsi"/>
          <w:b/>
        </w:rPr>
        <w:t xml:space="preserve"> Nº 0</w:t>
      </w:r>
      <w:r w:rsidRPr="008C6B61">
        <w:rPr>
          <w:rFonts w:asciiTheme="minorHAnsi" w:hAnsiTheme="minorHAnsi" w:cstheme="minorHAnsi"/>
          <w:b/>
        </w:rPr>
        <w:t>69/2025</w:t>
      </w:r>
      <w:r>
        <w:rPr>
          <w:rFonts w:asciiTheme="minorHAnsi" w:hAnsiTheme="minorHAnsi" w:cstheme="minorHAnsi"/>
          <w:b/>
        </w:rPr>
        <w:t xml:space="preserve"> (04/2025 INTERNO)</w:t>
      </w:r>
    </w:p>
    <w:p w14:paraId="50159D92" w14:textId="01ED2D89" w:rsidR="00703F0A" w:rsidRDefault="008C6B61" w:rsidP="00703F0A">
      <w:pPr>
        <w:pBdr>
          <w:top w:val="single" w:sz="4" w:space="0" w:color="auto"/>
        </w:pBdr>
        <w:ind w:left="142"/>
        <w:jc w:val="both"/>
        <w:rPr>
          <w:rFonts w:asciiTheme="majorHAnsi" w:hAnsiTheme="majorHAnsi" w:cstheme="majorHAnsi"/>
        </w:rPr>
      </w:pPr>
      <w:r w:rsidRPr="008C6B61">
        <w:rPr>
          <w:rFonts w:asciiTheme="majorHAnsi" w:hAnsiTheme="majorHAnsi" w:cstheme="majorHAnsi"/>
        </w:rPr>
        <w:t>OBJETO: Contratação Integrada para elaboração de projeto básico, executivo e execução das obras de pavimentação e adequação de capacidade da PR-436 no trecho entre o entroncamento com a BR-153 e o distrito Vila Guay, em Ibaiti, com uma extensão de aproximadamente 10,00 km.</w:t>
      </w:r>
      <w:r>
        <w:rPr>
          <w:rFonts w:asciiTheme="majorHAnsi" w:hAnsiTheme="majorHAnsi" w:cstheme="majorHAnsi"/>
        </w:rPr>
        <w:t xml:space="preserve"> </w:t>
      </w:r>
      <w:r w:rsidRPr="008C6B61">
        <w:rPr>
          <w:rFonts w:asciiTheme="majorHAnsi" w:hAnsiTheme="majorHAnsi" w:cstheme="majorHAnsi"/>
        </w:rPr>
        <w:t>Acolhimento / abertura / divulgação de propostas: até 11:00 horas do dia 24/09/2025. Início da sessão / disputa de lances: 1</w:t>
      </w:r>
      <w:r w:rsidR="00C5123F">
        <w:rPr>
          <w:rFonts w:asciiTheme="majorHAnsi" w:hAnsiTheme="majorHAnsi" w:cstheme="majorHAnsi"/>
        </w:rPr>
        <w:t xml:space="preserve">1:00hs </w:t>
      </w:r>
      <w:r w:rsidRPr="008C6B61">
        <w:rPr>
          <w:rFonts w:asciiTheme="majorHAnsi" w:hAnsiTheme="majorHAnsi" w:cstheme="majorHAnsi"/>
        </w:rPr>
        <w:t>do dia 24/09/2025</w:t>
      </w:r>
      <w:r>
        <w:rPr>
          <w:rFonts w:asciiTheme="majorHAnsi" w:hAnsiTheme="majorHAnsi" w:cstheme="majorHAnsi"/>
        </w:rPr>
        <w:t xml:space="preserve"> </w:t>
      </w:r>
      <w:hyperlink r:id="rId38" w:history="1">
        <w:r w:rsidR="00C5123F" w:rsidRPr="0008377E">
          <w:rPr>
            <w:rStyle w:val="Hyperlink"/>
            <w:rFonts w:asciiTheme="majorHAnsi" w:hAnsiTheme="majorHAnsi" w:cstheme="majorHAnsi"/>
          </w:rPr>
          <w:t>www.administracao.pr.gov.br/compras</w:t>
        </w:r>
      </w:hyperlink>
      <w:r w:rsidRPr="008C6B61">
        <w:rPr>
          <w:rFonts w:asciiTheme="majorHAnsi" w:hAnsiTheme="majorHAnsi" w:cstheme="majorHAnsi"/>
        </w:rPr>
        <w:t>.</w:t>
      </w:r>
      <w:r w:rsidR="00C5123F">
        <w:rPr>
          <w:rFonts w:asciiTheme="majorHAnsi" w:hAnsiTheme="majorHAnsi" w:cstheme="majorHAnsi"/>
        </w:rPr>
        <w:t xml:space="preserve"> </w:t>
      </w:r>
      <w:r>
        <w:t xml:space="preserve"> </w:t>
      </w:r>
      <w:r>
        <w:rPr>
          <w:rFonts w:asciiTheme="majorHAnsi" w:hAnsiTheme="majorHAnsi" w:cstheme="majorHAnsi"/>
        </w:rPr>
        <w:t>Valor estimado: Sigiloso.</w:t>
      </w:r>
    </w:p>
    <w:p w14:paraId="448F8D11" w14:textId="77777777" w:rsidR="00387810" w:rsidRDefault="00387810" w:rsidP="00703F0A">
      <w:pPr>
        <w:pBdr>
          <w:top w:val="single" w:sz="4" w:space="0" w:color="auto"/>
        </w:pBdr>
        <w:ind w:left="142"/>
        <w:jc w:val="both"/>
        <w:rPr>
          <w:rFonts w:asciiTheme="majorHAnsi" w:hAnsiTheme="majorHAnsi" w:cstheme="majorHAnsi"/>
        </w:rPr>
      </w:pPr>
    </w:p>
    <w:p w14:paraId="52238C48" w14:textId="2B44D63C" w:rsidR="00387810" w:rsidRDefault="00C5123F" w:rsidP="00703F0A">
      <w:pPr>
        <w:pBdr>
          <w:top w:val="single" w:sz="4" w:space="0" w:color="auto"/>
        </w:pBdr>
        <w:ind w:left="142"/>
        <w:jc w:val="both"/>
        <w:rPr>
          <w:rFonts w:asciiTheme="minorHAnsi" w:hAnsiTheme="minorHAnsi" w:cstheme="minorHAnsi"/>
          <w:b/>
        </w:rPr>
      </w:pPr>
      <w:r>
        <w:rPr>
          <w:rFonts w:asciiTheme="minorHAnsi" w:hAnsiTheme="minorHAnsi" w:cstheme="minorHAnsi"/>
          <w:b/>
        </w:rPr>
        <w:t>SANEPAR – LICITAÇÃO ELETRÔ</w:t>
      </w:r>
      <w:r w:rsidR="00387810" w:rsidRPr="00387810">
        <w:rPr>
          <w:rFonts w:asciiTheme="minorHAnsi" w:hAnsiTheme="minorHAnsi" w:cstheme="minorHAnsi"/>
          <w:b/>
        </w:rPr>
        <w:t>NICA Nº 241/2</w:t>
      </w:r>
      <w:r>
        <w:rPr>
          <w:rFonts w:asciiTheme="minorHAnsi" w:hAnsiTheme="minorHAnsi" w:cstheme="minorHAnsi"/>
          <w:b/>
        </w:rPr>
        <w:t>02</w:t>
      </w:r>
      <w:r w:rsidR="00387810" w:rsidRPr="00387810">
        <w:rPr>
          <w:rFonts w:asciiTheme="minorHAnsi" w:hAnsiTheme="minorHAnsi" w:cstheme="minorHAnsi"/>
          <w:b/>
        </w:rPr>
        <w:t>5</w:t>
      </w:r>
    </w:p>
    <w:p w14:paraId="45BE298D" w14:textId="0F2A43C8" w:rsidR="001E5C0D" w:rsidRPr="00387810" w:rsidRDefault="00387810" w:rsidP="00703F0A">
      <w:pPr>
        <w:pBdr>
          <w:top w:val="single" w:sz="4" w:space="0" w:color="auto"/>
        </w:pBdr>
        <w:ind w:left="142"/>
        <w:jc w:val="both"/>
        <w:rPr>
          <w:rFonts w:asciiTheme="majorHAnsi" w:hAnsiTheme="majorHAnsi" w:cstheme="majorHAnsi"/>
        </w:rPr>
      </w:pPr>
      <w:r>
        <w:rPr>
          <w:rFonts w:asciiTheme="majorHAnsi" w:hAnsiTheme="majorHAnsi" w:cstheme="majorHAnsi"/>
        </w:rPr>
        <w:t xml:space="preserve">OBJETO: </w:t>
      </w:r>
      <w:r w:rsidRPr="00387810">
        <w:rPr>
          <w:rFonts w:asciiTheme="majorHAnsi" w:hAnsiTheme="majorHAnsi" w:cstheme="majorHAnsi"/>
        </w:rPr>
        <w:t>Execução de obra para ampliação do Sistema de Esgotamento Sanitário no município de Londrina, destacando-se estação elevatória de esgoto, linha de recalque e instalações eletromecânicas, com fornecimento de materiais, conforme detalhado nos anexos do edital e Lote 2 - Execução de obra para ampliação do Sistema de Abastecimento de Água no município de Londrina, destacando-se melhorias na estação de tratamento de água e instalações eletromecânicas, com fornecimento de materiais, conforme detalhado nos anexos do edital.</w:t>
      </w:r>
      <w:r>
        <w:rPr>
          <w:rFonts w:asciiTheme="majorHAnsi" w:hAnsiTheme="majorHAnsi" w:cstheme="majorHAnsi"/>
        </w:rPr>
        <w:t xml:space="preserve">  </w:t>
      </w:r>
      <w:r w:rsidRPr="00387810">
        <w:rPr>
          <w:rFonts w:asciiTheme="majorHAnsi" w:hAnsiTheme="majorHAnsi" w:cstheme="majorHAnsi"/>
        </w:rPr>
        <w:t xml:space="preserve">: </w:t>
      </w:r>
      <w:hyperlink r:id="rId39" w:history="1">
        <w:r w:rsidRPr="0008377E">
          <w:rPr>
            <w:rStyle w:val="Hyperlink"/>
            <w:rFonts w:asciiTheme="majorHAnsi" w:hAnsiTheme="majorHAnsi" w:cstheme="majorHAnsi"/>
          </w:rPr>
          <w:t>http://licitacao.sanepar.com.br</w:t>
        </w:r>
      </w:hyperlink>
      <w:r>
        <w:rPr>
          <w:rFonts w:asciiTheme="majorHAnsi" w:hAnsiTheme="majorHAnsi" w:cstheme="majorHAnsi"/>
        </w:rPr>
        <w:t xml:space="preserve">. </w:t>
      </w:r>
      <w:r w:rsidRPr="00387810">
        <w:rPr>
          <w:rFonts w:asciiTheme="majorHAnsi" w:hAnsiTheme="majorHAnsi" w:cstheme="majorHAnsi"/>
        </w:rPr>
        <w:t>Abertura das Propostas: 9</w:t>
      </w:r>
      <w:r>
        <w:rPr>
          <w:rFonts w:asciiTheme="majorHAnsi" w:hAnsiTheme="majorHAnsi" w:cstheme="majorHAnsi"/>
        </w:rPr>
        <w:t>:00</w:t>
      </w:r>
      <w:r w:rsidRPr="00387810">
        <w:rPr>
          <w:rFonts w:asciiTheme="majorHAnsi" w:hAnsiTheme="majorHAnsi" w:cstheme="majorHAnsi"/>
        </w:rPr>
        <w:t>h</w:t>
      </w:r>
      <w:r>
        <w:rPr>
          <w:rFonts w:asciiTheme="majorHAnsi" w:hAnsiTheme="majorHAnsi" w:cstheme="majorHAnsi"/>
        </w:rPr>
        <w:t>s</w:t>
      </w:r>
      <w:r w:rsidRPr="00387810">
        <w:rPr>
          <w:rFonts w:asciiTheme="majorHAnsi" w:hAnsiTheme="majorHAnsi" w:cstheme="majorHAnsi"/>
        </w:rPr>
        <w:t xml:space="preserve"> do dia 09/09/2025</w:t>
      </w:r>
      <w:r w:rsidRPr="00387810">
        <w:t xml:space="preserve"> </w:t>
      </w:r>
      <w:r w:rsidRPr="00387810">
        <w:rPr>
          <w:rFonts w:asciiTheme="majorHAnsi" w:hAnsiTheme="majorHAnsi" w:cstheme="majorHAnsi"/>
        </w:rPr>
        <w:t>Abertura da sessão pública: 10</w:t>
      </w:r>
      <w:r>
        <w:rPr>
          <w:rFonts w:asciiTheme="majorHAnsi" w:hAnsiTheme="majorHAnsi" w:cstheme="majorHAnsi"/>
        </w:rPr>
        <w:t>:00</w:t>
      </w:r>
      <w:r w:rsidRPr="00387810">
        <w:rPr>
          <w:rFonts w:asciiTheme="majorHAnsi" w:hAnsiTheme="majorHAnsi" w:cstheme="majorHAnsi"/>
        </w:rPr>
        <w:t>h</w:t>
      </w:r>
      <w:r>
        <w:rPr>
          <w:rFonts w:asciiTheme="majorHAnsi" w:hAnsiTheme="majorHAnsi" w:cstheme="majorHAnsi"/>
        </w:rPr>
        <w:t>s</w:t>
      </w:r>
      <w:r w:rsidRPr="00387810">
        <w:rPr>
          <w:rFonts w:asciiTheme="majorHAnsi" w:hAnsiTheme="majorHAnsi" w:cstheme="majorHAnsi"/>
        </w:rPr>
        <w:t xml:space="preserve"> do dia 09/09/2025.</w:t>
      </w:r>
    </w:p>
    <w:p w14:paraId="03FE00E8" w14:textId="5171A095" w:rsidR="00C2191A" w:rsidRDefault="00C2191A" w:rsidP="001E5C0D">
      <w:pPr>
        <w:ind w:left="142"/>
        <w:jc w:val="both"/>
        <w:rPr>
          <w:rFonts w:asciiTheme="minorHAnsi" w:hAnsiTheme="minorHAnsi" w:cstheme="minorHAnsi"/>
          <w:b/>
          <w:color w:val="767171" w:themeColor="background2" w:themeShade="80"/>
          <w:sz w:val="28"/>
          <w:szCs w:val="28"/>
        </w:rPr>
      </w:pPr>
    </w:p>
    <w:p w14:paraId="312F399E" w14:textId="77777777" w:rsidR="001E5C0D" w:rsidRPr="001E5C0D" w:rsidRDefault="001E5C0D" w:rsidP="001E5C0D">
      <w:pPr>
        <w:pBdr>
          <w:top w:val="single" w:sz="4" w:space="0" w:color="auto"/>
        </w:pBdr>
        <w:ind w:left="142"/>
        <w:jc w:val="both"/>
        <w:rPr>
          <w:rFonts w:asciiTheme="minorHAnsi" w:hAnsiTheme="minorHAnsi" w:cstheme="minorHAnsi"/>
          <w:b/>
          <w:color w:val="767171" w:themeColor="background2" w:themeShade="80"/>
          <w:sz w:val="28"/>
          <w:szCs w:val="28"/>
        </w:rPr>
      </w:pPr>
      <w:r w:rsidRPr="001E5C0D">
        <w:rPr>
          <w:rFonts w:asciiTheme="minorHAnsi" w:hAnsiTheme="minorHAnsi" w:cstheme="minorHAnsi"/>
          <w:b/>
          <w:color w:val="767171" w:themeColor="background2" w:themeShade="80"/>
          <w:sz w:val="28"/>
          <w:szCs w:val="28"/>
        </w:rPr>
        <w:t>MATO GROSSO DO SUL</w:t>
      </w:r>
    </w:p>
    <w:p w14:paraId="4275846C" w14:textId="77777777" w:rsidR="00C2191A" w:rsidRPr="00733253" w:rsidRDefault="00C2191A" w:rsidP="00C2191A">
      <w:pPr>
        <w:pBdr>
          <w:top w:val="single" w:sz="4" w:space="0" w:color="auto"/>
        </w:pBdr>
        <w:ind w:left="142"/>
        <w:jc w:val="both"/>
        <w:rPr>
          <w:rFonts w:asciiTheme="minorHAnsi" w:hAnsiTheme="minorHAnsi" w:cstheme="minorHAnsi"/>
          <w:b/>
          <w:color w:val="767171" w:themeColor="background2" w:themeShade="80"/>
        </w:rPr>
      </w:pPr>
    </w:p>
    <w:p w14:paraId="4A388B83" w14:textId="77777777" w:rsidR="00D761D6" w:rsidRDefault="00C2191A" w:rsidP="00C2191A">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AGESUL - </w:t>
      </w:r>
      <w:r w:rsidRPr="00C2191A">
        <w:rPr>
          <w:rFonts w:asciiTheme="minorHAnsi" w:hAnsiTheme="minorHAnsi" w:cstheme="minorHAnsi"/>
          <w:b/>
        </w:rPr>
        <w:t>CONCORRÊNCIA ELETRÔNICA</w:t>
      </w:r>
      <w:r w:rsidR="00D761D6">
        <w:rPr>
          <w:rFonts w:asciiTheme="minorHAnsi" w:hAnsiTheme="minorHAnsi" w:cstheme="minorHAnsi"/>
          <w:b/>
        </w:rPr>
        <w:t xml:space="preserve"> </w:t>
      </w:r>
      <w:r w:rsidRPr="00C2191A">
        <w:rPr>
          <w:rFonts w:asciiTheme="minorHAnsi" w:hAnsiTheme="minorHAnsi" w:cstheme="minorHAnsi"/>
          <w:b/>
        </w:rPr>
        <w:t>Nº 068/2025</w:t>
      </w:r>
    </w:p>
    <w:p w14:paraId="2099C8CB" w14:textId="6D5552D1" w:rsidR="001E5C0D" w:rsidRDefault="00C5123F" w:rsidP="00D761D6">
      <w:pPr>
        <w:pBdr>
          <w:top w:val="single" w:sz="4" w:space="0" w:color="auto"/>
        </w:pBdr>
        <w:ind w:left="142"/>
        <w:jc w:val="both"/>
        <w:rPr>
          <w:rFonts w:asciiTheme="minorHAnsi" w:hAnsiTheme="minorHAnsi" w:cstheme="minorHAnsi"/>
          <w:b/>
        </w:rPr>
      </w:pPr>
      <w:r>
        <w:rPr>
          <w:rFonts w:asciiTheme="majorHAnsi" w:hAnsiTheme="majorHAnsi" w:cstheme="majorHAnsi"/>
        </w:rPr>
        <w:t>OBJETO</w:t>
      </w:r>
      <w:r w:rsidR="001D7277">
        <w:rPr>
          <w:rFonts w:asciiTheme="majorHAnsi" w:hAnsiTheme="majorHAnsi" w:cstheme="majorHAnsi"/>
        </w:rPr>
        <w:t xml:space="preserve">: </w:t>
      </w:r>
      <w:r w:rsidR="00D761D6" w:rsidRPr="00D761D6">
        <w:rPr>
          <w:rFonts w:asciiTheme="majorHAnsi" w:hAnsiTheme="majorHAnsi" w:cstheme="majorHAnsi"/>
        </w:rPr>
        <w:t xml:space="preserve">Contratação integrada de empresa de engenharia para elaboração de projeto básico e executivo de engenharia e execução da obra de implantação e pavimentação da rodovia ms-134, trecho: entr. Ms-040 - entr. Br-267/ms (casa </w:t>
      </w:r>
      <w:r>
        <w:rPr>
          <w:rFonts w:asciiTheme="majorHAnsi" w:hAnsiTheme="majorHAnsi" w:cstheme="majorHAnsi"/>
        </w:rPr>
        <w:t>verde), subtrecho: estaca 2.815-</w:t>
      </w:r>
      <w:r w:rsidR="00D761D6" w:rsidRPr="00D761D6">
        <w:rPr>
          <w:rFonts w:asciiTheme="majorHAnsi" w:hAnsiTheme="majorHAnsi" w:cstheme="majorHAnsi"/>
        </w:rPr>
        <w:t xml:space="preserve"> entr. Br-267/ms (casa verde), (lote 2b), com extensão aproximada de 22,971 km, no município de nova </w:t>
      </w:r>
      <w:r w:rsidR="00992A0C" w:rsidRPr="00D761D6">
        <w:rPr>
          <w:rFonts w:asciiTheme="majorHAnsi" w:hAnsiTheme="majorHAnsi" w:cstheme="majorHAnsi"/>
        </w:rPr>
        <w:t>Andradina</w:t>
      </w:r>
      <w:r w:rsidR="00D761D6" w:rsidRPr="00D761D6">
        <w:rPr>
          <w:rFonts w:asciiTheme="majorHAnsi" w:hAnsiTheme="majorHAnsi" w:cstheme="majorHAnsi"/>
        </w:rPr>
        <w:t>/ms - bndes.</w:t>
      </w:r>
      <w:r w:rsidR="00D761D6" w:rsidRPr="00D761D6">
        <w:t xml:space="preserve"> </w:t>
      </w:r>
      <w:r w:rsidR="00992A0C" w:rsidRPr="00D761D6">
        <w:rPr>
          <w:rFonts w:asciiTheme="majorHAnsi" w:hAnsiTheme="majorHAnsi" w:cstheme="majorHAnsi"/>
        </w:rPr>
        <w:t>Abertura</w:t>
      </w:r>
      <w:r w:rsidR="00D761D6" w:rsidRPr="00D761D6">
        <w:rPr>
          <w:rFonts w:asciiTheme="majorHAnsi" w:hAnsiTheme="majorHAnsi" w:cstheme="majorHAnsi"/>
        </w:rPr>
        <w:t xml:space="preserve"> da sessão</w:t>
      </w:r>
      <w:r w:rsidR="00D761D6">
        <w:rPr>
          <w:rFonts w:asciiTheme="majorHAnsi" w:hAnsiTheme="majorHAnsi" w:cstheme="majorHAnsi"/>
        </w:rPr>
        <w:t xml:space="preserve"> </w:t>
      </w:r>
      <w:r w:rsidR="001D7277">
        <w:rPr>
          <w:rFonts w:asciiTheme="majorHAnsi" w:hAnsiTheme="majorHAnsi" w:cstheme="majorHAnsi"/>
        </w:rPr>
        <w:t>29/09/2025, ÀS 14:00hs.</w:t>
      </w:r>
      <w:r w:rsidR="00D761D6">
        <w:rPr>
          <w:rFonts w:asciiTheme="majorHAnsi" w:hAnsiTheme="majorHAnsi" w:cstheme="majorHAnsi"/>
        </w:rPr>
        <w:t xml:space="preserve"> </w:t>
      </w:r>
      <w:r w:rsidR="00D761D6" w:rsidRPr="00D761D6">
        <w:rPr>
          <w:rFonts w:asciiTheme="majorHAnsi" w:hAnsiTheme="majorHAnsi" w:cstheme="majorHAnsi"/>
        </w:rPr>
        <w:t>Valor estimado</w:t>
      </w:r>
      <w:r w:rsidR="00D761D6">
        <w:rPr>
          <w:rFonts w:asciiTheme="majorHAnsi" w:hAnsiTheme="majorHAnsi" w:cstheme="majorHAnsi"/>
        </w:rPr>
        <w:t xml:space="preserve"> e de</w:t>
      </w:r>
      <w:r w:rsidR="00D761D6" w:rsidRPr="00D761D6">
        <w:rPr>
          <w:rFonts w:asciiTheme="majorHAnsi" w:hAnsiTheme="majorHAnsi" w:cstheme="majorHAnsi"/>
        </w:rPr>
        <w:t>:</w:t>
      </w:r>
      <w:r w:rsidR="00C2191A" w:rsidRPr="00D761D6">
        <w:rPr>
          <w:rFonts w:asciiTheme="majorHAnsi" w:hAnsiTheme="majorHAnsi" w:cstheme="majorHAnsi"/>
        </w:rPr>
        <w:t xml:space="preserve"> </w:t>
      </w:r>
      <w:r w:rsidR="00D761D6">
        <w:rPr>
          <w:rFonts w:asciiTheme="majorHAnsi" w:hAnsiTheme="majorHAnsi" w:cstheme="majorHAnsi"/>
        </w:rPr>
        <w:t xml:space="preserve"> </w:t>
      </w:r>
      <w:r w:rsidR="00D761D6" w:rsidRPr="00D761D6">
        <w:rPr>
          <w:rFonts w:asciiTheme="minorHAnsi" w:hAnsiTheme="minorHAnsi" w:cstheme="minorHAnsi"/>
          <w:b/>
        </w:rPr>
        <w:t>R$ 101.977.320,83</w:t>
      </w:r>
      <w:r w:rsidR="00D761D6">
        <w:rPr>
          <w:rFonts w:asciiTheme="minorHAnsi" w:hAnsiTheme="minorHAnsi" w:cstheme="minorHAnsi"/>
          <w:b/>
        </w:rPr>
        <w:t>.</w:t>
      </w:r>
    </w:p>
    <w:p w14:paraId="5EC94FA4" w14:textId="770964F1" w:rsidR="0048069B" w:rsidRDefault="0048069B" w:rsidP="001E5C0D">
      <w:pPr>
        <w:ind w:left="142"/>
        <w:jc w:val="both"/>
        <w:rPr>
          <w:rFonts w:asciiTheme="minorHAnsi" w:hAnsiTheme="minorHAnsi" w:cstheme="minorHAnsi"/>
          <w:b/>
          <w:color w:val="767171" w:themeColor="background2" w:themeShade="80"/>
          <w:sz w:val="28"/>
          <w:szCs w:val="28"/>
        </w:rPr>
      </w:pPr>
    </w:p>
    <w:p w14:paraId="23C17182" w14:textId="77777777" w:rsidR="001E5C0D" w:rsidRPr="001E5C0D" w:rsidRDefault="001E5C0D" w:rsidP="001E5C0D">
      <w:pPr>
        <w:pBdr>
          <w:top w:val="single" w:sz="4" w:space="0" w:color="auto"/>
        </w:pBdr>
        <w:ind w:left="142"/>
        <w:jc w:val="both"/>
        <w:rPr>
          <w:rFonts w:asciiTheme="minorHAnsi" w:hAnsiTheme="minorHAnsi" w:cstheme="minorHAnsi"/>
          <w:b/>
          <w:color w:val="767171" w:themeColor="background2" w:themeShade="80"/>
          <w:sz w:val="28"/>
          <w:szCs w:val="28"/>
        </w:rPr>
      </w:pPr>
      <w:r w:rsidRPr="001E5C0D">
        <w:rPr>
          <w:rFonts w:asciiTheme="minorHAnsi" w:hAnsiTheme="minorHAnsi" w:cstheme="minorHAnsi"/>
          <w:b/>
          <w:color w:val="767171" w:themeColor="background2" w:themeShade="80"/>
          <w:sz w:val="28"/>
          <w:szCs w:val="28"/>
        </w:rPr>
        <w:t>MATO GROSSO</w:t>
      </w:r>
    </w:p>
    <w:p w14:paraId="6C012223" w14:textId="77777777" w:rsidR="0048069B" w:rsidRPr="00733253" w:rsidRDefault="0048069B" w:rsidP="0048069B">
      <w:pPr>
        <w:pBdr>
          <w:top w:val="single" w:sz="4" w:space="0" w:color="auto"/>
        </w:pBdr>
        <w:ind w:left="142"/>
        <w:jc w:val="both"/>
        <w:rPr>
          <w:rFonts w:asciiTheme="minorHAnsi" w:hAnsiTheme="minorHAnsi" w:cstheme="minorHAnsi"/>
          <w:b/>
          <w:color w:val="767171" w:themeColor="background2" w:themeShade="80"/>
        </w:rPr>
      </w:pPr>
    </w:p>
    <w:p w14:paraId="02879793" w14:textId="202A7B50" w:rsidR="0048069B" w:rsidRDefault="0048069B" w:rsidP="0048069B">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SINFRA - </w:t>
      </w:r>
      <w:r w:rsidRPr="0048069B">
        <w:rPr>
          <w:rFonts w:asciiTheme="minorHAnsi" w:hAnsiTheme="minorHAnsi" w:cstheme="minorHAnsi"/>
          <w:b/>
        </w:rPr>
        <w:t>CONCORRÊNCIA PÚBLICA</w:t>
      </w:r>
      <w:r>
        <w:rPr>
          <w:rFonts w:asciiTheme="minorHAnsi" w:hAnsiTheme="minorHAnsi" w:cstheme="minorHAnsi"/>
          <w:b/>
        </w:rPr>
        <w:t xml:space="preserve"> ELETRÔNICA Nº</w:t>
      </w:r>
      <w:r w:rsidRPr="0048069B">
        <w:rPr>
          <w:rFonts w:asciiTheme="minorHAnsi" w:hAnsiTheme="minorHAnsi" w:cstheme="minorHAnsi"/>
          <w:b/>
        </w:rPr>
        <w:t xml:space="preserve"> </w:t>
      </w:r>
      <w:r>
        <w:rPr>
          <w:rFonts w:asciiTheme="minorHAnsi" w:hAnsiTheme="minorHAnsi" w:cstheme="minorHAnsi"/>
          <w:b/>
        </w:rPr>
        <w:t>0</w:t>
      </w:r>
      <w:r w:rsidRPr="0048069B">
        <w:rPr>
          <w:rFonts w:asciiTheme="minorHAnsi" w:hAnsiTheme="minorHAnsi" w:cstheme="minorHAnsi"/>
          <w:b/>
        </w:rPr>
        <w:t>53/2025</w:t>
      </w:r>
    </w:p>
    <w:p w14:paraId="0DD8CE07" w14:textId="0D31B5A4" w:rsidR="0048069B" w:rsidRDefault="00C5123F" w:rsidP="0048069B">
      <w:pPr>
        <w:pBdr>
          <w:top w:val="single" w:sz="4" w:space="0" w:color="auto"/>
        </w:pBdr>
        <w:ind w:left="142"/>
        <w:jc w:val="both"/>
        <w:rPr>
          <w:rFonts w:asciiTheme="minorHAnsi" w:hAnsiTheme="minorHAnsi" w:cstheme="minorHAnsi"/>
          <w:b/>
        </w:rPr>
      </w:pPr>
      <w:r w:rsidRPr="0048069B">
        <w:rPr>
          <w:rFonts w:asciiTheme="majorHAnsi" w:hAnsiTheme="majorHAnsi" w:cstheme="majorHAnsi"/>
        </w:rPr>
        <w:t>OBJETO</w:t>
      </w:r>
      <w:r w:rsidR="0048069B" w:rsidRPr="0048069B">
        <w:rPr>
          <w:rFonts w:asciiTheme="majorHAnsi" w:hAnsiTheme="majorHAnsi" w:cstheme="majorHAnsi"/>
        </w:rPr>
        <w:t>: Contratação de empresa de engenharia para execução da obra de implantação e pavimentação da rodovia MT-160, dividido em 03(três) lotes.</w:t>
      </w:r>
      <w:r w:rsidR="0048069B">
        <w:rPr>
          <w:rFonts w:asciiTheme="majorHAnsi" w:hAnsiTheme="majorHAnsi" w:cstheme="majorHAnsi"/>
        </w:rPr>
        <w:t xml:space="preserve"> Data 16/07/2025 Horário: 9:</w:t>
      </w:r>
      <w:r w:rsidR="0048069B" w:rsidRPr="0048069B">
        <w:rPr>
          <w:rFonts w:asciiTheme="majorHAnsi" w:hAnsiTheme="majorHAnsi" w:cstheme="majorHAnsi"/>
        </w:rPr>
        <w:t>00min</w:t>
      </w:r>
      <w:r w:rsidR="0048069B" w:rsidRPr="0048069B">
        <w:t xml:space="preserve"> </w:t>
      </w:r>
      <w:hyperlink r:id="rId40" w:history="1">
        <w:r w:rsidR="0048069B" w:rsidRPr="0008377E">
          <w:rPr>
            <w:rStyle w:val="Hyperlink"/>
            <w:rFonts w:asciiTheme="majorHAnsi" w:hAnsiTheme="majorHAnsi" w:cstheme="majorHAnsi"/>
          </w:rPr>
          <w:t>www.sinfra.mt.gov.br</w:t>
        </w:r>
      </w:hyperlink>
      <w:r w:rsidR="0048069B">
        <w:rPr>
          <w:rFonts w:asciiTheme="majorHAnsi" w:hAnsiTheme="majorHAnsi" w:cstheme="majorHAnsi"/>
        </w:rPr>
        <w:t xml:space="preserve">. </w:t>
      </w:r>
      <w:r w:rsidR="00992A0C" w:rsidRPr="0048069B">
        <w:rPr>
          <w:rFonts w:asciiTheme="majorHAnsi" w:hAnsiTheme="majorHAnsi" w:cstheme="majorHAnsi"/>
        </w:rPr>
        <w:t>Valor</w:t>
      </w:r>
      <w:r w:rsidR="0048069B" w:rsidRPr="0048069B">
        <w:rPr>
          <w:rFonts w:asciiTheme="majorHAnsi" w:hAnsiTheme="majorHAnsi" w:cstheme="majorHAnsi"/>
        </w:rPr>
        <w:t xml:space="preserve"> total estimado</w:t>
      </w:r>
      <w:r w:rsidR="0048069B">
        <w:rPr>
          <w:rFonts w:asciiTheme="majorHAnsi" w:hAnsiTheme="majorHAnsi" w:cstheme="majorHAnsi"/>
        </w:rPr>
        <w:t xml:space="preserve"> </w:t>
      </w:r>
      <w:r w:rsidR="00387810">
        <w:rPr>
          <w:rFonts w:asciiTheme="majorHAnsi" w:hAnsiTheme="majorHAnsi" w:cstheme="majorHAnsi"/>
        </w:rPr>
        <w:t>lote 03</w:t>
      </w:r>
      <w:r w:rsidR="0048069B" w:rsidRPr="0048069B">
        <w:rPr>
          <w:rFonts w:asciiTheme="majorHAnsi" w:hAnsiTheme="majorHAnsi" w:cstheme="majorHAnsi"/>
        </w:rPr>
        <w:t xml:space="preserve">: </w:t>
      </w:r>
      <w:r w:rsidR="0048069B" w:rsidRPr="0048069B">
        <w:rPr>
          <w:rFonts w:asciiTheme="minorHAnsi" w:hAnsiTheme="minorHAnsi" w:cstheme="minorHAnsi"/>
          <w:b/>
        </w:rPr>
        <w:t>R$ 120.486.816,40</w:t>
      </w:r>
      <w:r w:rsidR="0048069B">
        <w:rPr>
          <w:rFonts w:asciiTheme="minorHAnsi" w:hAnsiTheme="minorHAnsi" w:cstheme="minorHAnsi"/>
          <w:b/>
        </w:rPr>
        <w:t>.</w:t>
      </w:r>
    </w:p>
    <w:p w14:paraId="7356DA01" w14:textId="77777777" w:rsidR="0048069B" w:rsidRPr="0048069B" w:rsidRDefault="0048069B" w:rsidP="0048069B">
      <w:pPr>
        <w:pBdr>
          <w:top w:val="single" w:sz="4" w:space="0" w:color="auto"/>
        </w:pBdr>
        <w:ind w:left="142"/>
        <w:jc w:val="both"/>
        <w:rPr>
          <w:rFonts w:asciiTheme="majorHAnsi" w:hAnsiTheme="majorHAnsi" w:cstheme="majorHAnsi"/>
        </w:rPr>
      </w:pPr>
    </w:p>
    <w:p w14:paraId="485CE21E" w14:textId="77777777" w:rsidR="00C5123F" w:rsidRDefault="00C5123F" w:rsidP="00703F0A">
      <w:pPr>
        <w:pBdr>
          <w:top w:val="single" w:sz="4" w:space="1" w:color="auto"/>
        </w:pBdr>
        <w:ind w:left="142"/>
        <w:jc w:val="both"/>
        <w:rPr>
          <w:rFonts w:asciiTheme="minorHAnsi" w:hAnsiTheme="minorHAnsi" w:cstheme="minorHAnsi"/>
          <w:b/>
          <w:color w:val="767171" w:themeColor="background2" w:themeShade="80"/>
          <w:sz w:val="28"/>
          <w:szCs w:val="28"/>
        </w:rPr>
      </w:pPr>
    </w:p>
    <w:p w14:paraId="2E5B8300" w14:textId="77777777" w:rsidR="00C5123F" w:rsidRDefault="00C5123F" w:rsidP="00703F0A">
      <w:pPr>
        <w:pBdr>
          <w:top w:val="single" w:sz="4" w:space="1" w:color="auto"/>
        </w:pBdr>
        <w:ind w:left="142"/>
        <w:jc w:val="both"/>
        <w:rPr>
          <w:rFonts w:asciiTheme="minorHAnsi" w:hAnsiTheme="minorHAnsi" w:cstheme="minorHAnsi"/>
          <w:b/>
          <w:color w:val="767171" w:themeColor="background2" w:themeShade="80"/>
          <w:sz w:val="28"/>
          <w:szCs w:val="28"/>
        </w:rPr>
      </w:pPr>
    </w:p>
    <w:p w14:paraId="07BD5246" w14:textId="77777777" w:rsidR="00C5123F" w:rsidRDefault="00C5123F" w:rsidP="00703F0A">
      <w:pPr>
        <w:pBdr>
          <w:top w:val="single" w:sz="4" w:space="1" w:color="auto"/>
        </w:pBdr>
        <w:ind w:left="142"/>
        <w:jc w:val="both"/>
        <w:rPr>
          <w:rFonts w:asciiTheme="minorHAnsi" w:hAnsiTheme="minorHAnsi" w:cstheme="minorHAnsi"/>
          <w:b/>
          <w:color w:val="767171" w:themeColor="background2" w:themeShade="80"/>
          <w:sz w:val="28"/>
          <w:szCs w:val="28"/>
        </w:rPr>
      </w:pPr>
    </w:p>
    <w:p w14:paraId="0509EE8C" w14:textId="77777777" w:rsidR="00C5123F" w:rsidRDefault="00C5123F" w:rsidP="00703F0A">
      <w:pPr>
        <w:pBdr>
          <w:top w:val="single" w:sz="4" w:space="1" w:color="auto"/>
        </w:pBdr>
        <w:ind w:left="142"/>
        <w:jc w:val="both"/>
        <w:rPr>
          <w:rFonts w:asciiTheme="minorHAnsi" w:hAnsiTheme="minorHAnsi" w:cstheme="minorHAnsi"/>
          <w:b/>
          <w:color w:val="767171" w:themeColor="background2" w:themeShade="80"/>
          <w:sz w:val="28"/>
          <w:szCs w:val="28"/>
        </w:rPr>
      </w:pPr>
    </w:p>
    <w:p w14:paraId="69111D4A" w14:textId="77777777" w:rsidR="00C5123F" w:rsidRDefault="00C5123F" w:rsidP="00703F0A">
      <w:pPr>
        <w:pBdr>
          <w:top w:val="single" w:sz="4" w:space="1" w:color="auto"/>
        </w:pBdr>
        <w:ind w:left="142"/>
        <w:jc w:val="both"/>
        <w:rPr>
          <w:rFonts w:asciiTheme="minorHAnsi" w:hAnsiTheme="minorHAnsi" w:cstheme="minorHAnsi"/>
          <w:b/>
          <w:color w:val="767171" w:themeColor="background2" w:themeShade="80"/>
          <w:sz w:val="28"/>
          <w:szCs w:val="28"/>
        </w:rPr>
      </w:pPr>
    </w:p>
    <w:p w14:paraId="509D9512" w14:textId="77777777" w:rsidR="00C5123F" w:rsidRDefault="00C5123F" w:rsidP="00703F0A">
      <w:pPr>
        <w:pBdr>
          <w:top w:val="single" w:sz="4" w:space="1" w:color="auto"/>
        </w:pBdr>
        <w:ind w:left="142"/>
        <w:jc w:val="both"/>
        <w:rPr>
          <w:rFonts w:asciiTheme="minorHAnsi" w:hAnsiTheme="minorHAnsi" w:cstheme="minorHAnsi"/>
          <w:b/>
          <w:color w:val="767171" w:themeColor="background2" w:themeShade="80"/>
          <w:sz w:val="28"/>
          <w:szCs w:val="28"/>
        </w:rPr>
      </w:pPr>
    </w:p>
    <w:p w14:paraId="09F6DF46" w14:textId="1BCAF932" w:rsidR="00703F0A" w:rsidRDefault="00FD3B8F" w:rsidP="00703F0A">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PREFEITURA MUNICIPAL DE VILA VELHA</w:t>
      </w:r>
    </w:p>
    <w:p w14:paraId="5828F47D" w14:textId="77777777" w:rsidR="00703F0A" w:rsidRDefault="00703F0A" w:rsidP="00703F0A">
      <w:pPr>
        <w:pBdr>
          <w:top w:val="single" w:sz="4" w:space="1" w:color="auto"/>
        </w:pBdr>
        <w:ind w:left="142"/>
        <w:jc w:val="both"/>
        <w:rPr>
          <w:rFonts w:asciiTheme="minorHAnsi" w:hAnsiTheme="minorHAnsi" w:cstheme="minorHAnsi"/>
          <w:b/>
          <w:color w:val="767171" w:themeColor="background2" w:themeShade="80"/>
          <w:sz w:val="28"/>
          <w:szCs w:val="28"/>
        </w:rPr>
      </w:pPr>
    </w:p>
    <w:p w14:paraId="16F02245" w14:textId="6E086CC4" w:rsidR="00703F0A" w:rsidRDefault="00FD3B8F" w:rsidP="00703F0A">
      <w:pPr>
        <w:pBdr>
          <w:top w:val="single" w:sz="4" w:space="1" w:color="auto"/>
        </w:pBdr>
        <w:ind w:left="142"/>
        <w:jc w:val="both"/>
        <w:rPr>
          <w:rFonts w:asciiTheme="minorHAnsi" w:hAnsiTheme="minorHAnsi" w:cstheme="minorHAnsi"/>
          <w:b/>
        </w:rPr>
      </w:pPr>
      <w:r>
        <w:rPr>
          <w:rFonts w:asciiTheme="minorHAnsi" w:hAnsiTheme="minorHAnsi" w:cstheme="minorHAnsi"/>
          <w:b/>
        </w:rPr>
        <w:t xml:space="preserve">NOVA DATA - CONCORRÊNCIA PRESENCIAL Nº </w:t>
      </w:r>
      <w:r w:rsidRPr="00FD3B8F">
        <w:rPr>
          <w:rFonts w:asciiTheme="minorHAnsi" w:hAnsiTheme="minorHAnsi" w:cstheme="minorHAnsi"/>
          <w:b/>
        </w:rPr>
        <w:t>003/2025</w:t>
      </w:r>
    </w:p>
    <w:p w14:paraId="25B05CE7" w14:textId="23CD33B1" w:rsidR="00FD3B8F" w:rsidRDefault="00C5123F" w:rsidP="00703F0A">
      <w:pPr>
        <w:pBdr>
          <w:top w:val="single" w:sz="4" w:space="1" w:color="auto"/>
        </w:pBdr>
        <w:ind w:left="142"/>
        <w:jc w:val="both"/>
      </w:pPr>
      <w:r w:rsidRPr="00FD3B8F">
        <w:rPr>
          <w:rFonts w:asciiTheme="majorHAnsi" w:hAnsiTheme="majorHAnsi" w:cstheme="majorHAnsi"/>
        </w:rPr>
        <w:t>OBJETO:</w:t>
      </w:r>
      <w:r w:rsidR="00FD3B8F" w:rsidRPr="00FD3B8F">
        <w:rPr>
          <w:rFonts w:asciiTheme="majorHAnsi" w:hAnsiTheme="majorHAnsi" w:cstheme="majorHAnsi"/>
        </w:rPr>
        <w:t xml:space="preserve"> </w:t>
      </w:r>
      <w:r w:rsidR="007D2ADA">
        <w:rPr>
          <w:rFonts w:asciiTheme="majorHAnsi" w:hAnsiTheme="majorHAnsi" w:cstheme="majorHAnsi"/>
        </w:rPr>
        <w:t>C</w:t>
      </w:r>
      <w:r w:rsidR="007D2ADA" w:rsidRPr="00FD3B8F">
        <w:rPr>
          <w:rFonts w:asciiTheme="majorHAnsi" w:hAnsiTheme="majorHAnsi" w:cstheme="majorHAnsi"/>
        </w:rPr>
        <w:t>ontratação de empresa de engenharia para a execução de serviços integrantes do sistema de limpeza pública no</w:t>
      </w:r>
      <w:r w:rsidR="00FD3B8F" w:rsidRPr="00FD3B8F">
        <w:rPr>
          <w:rFonts w:asciiTheme="majorHAnsi" w:hAnsiTheme="majorHAnsi" w:cstheme="majorHAnsi"/>
        </w:rPr>
        <w:t xml:space="preserve"> </w:t>
      </w:r>
      <w:r w:rsidR="007D2ADA" w:rsidRPr="00FD3B8F">
        <w:rPr>
          <w:rFonts w:asciiTheme="majorHAnsi" w:hAnsiTheme="majorHAnsi" w:cstheme="majorHAnsi"/>
        </w:rPr>
        <w:t>Município De Vila Velha</w:t>
      </w:r>
      <w:r w:rsidR="00FD3B8F" w:rsidRPr="00FD3B8F">
        <w:rPr>
          <w:rFonts w:asciiTheme="majorHAnsi" w:hAnsiTheme="majorHAnsi" w:cstheme="majorHAnsi"/>
        </w:rPr>
        <w:t xml:space="preserve">/ES. A sessão ocorrerá na sala de </w:t>
      </w:r>
      <w:r w:rsidRPr="00FD3B8F">
        <w:rPr>
          <w:rFonts w:asciiTheme="majorHAnsi" w:hAnsiTheme="majorHAnsi" w:cstheme="majorHAnsi"/>
        </w:rPr>
        <w:t>licitações</w:t>
      </w:r>
      <w:r w:rsidR="00FD3B8F" w:rsidRPr="00FD3B8F">
        <w:rPr>
          <w:rFonts w:asciiTheme="majorHAnsi" w:hAnsiTheme="majorHAnsi" w:cstheme="majorHAnsi"/>
        </w:rPr>
        <w:t xml:space="preserve"> da Prefeitura Municipal de Vila Velha/ES, localizada à Avenida Santa Leopoldina, n.º 840, Coqueiral de Itaparica, Vila Velha/ES. Limite de acolhimento e início da Sessão Pública: 27/08/2025 às 10h30min. O Edital e seus ane</w:t>
      </w:r>
      <w:r w:rsidR="007D2ADA">
        <w:rPr>
          <w:rFonts w:asciiTheme="majorHAnsi" w:hAnsiTheme="majorHAnsi" w:cstheme="majorHAnsi"/>
        </w:rPr>
        <w:t xml:space="preserve">xos estarão disponíveis no site: </w:t>
      </w:r>
      <w:hyperlink r:id="rId41" w:history="1">
        <w:r w:rsidR="007D2ADA" w:rsidRPr="0008377E">
          <w:rPr>
            <w:rStyle w:val="Hyperlink"/>
            <w:rFonts w:asciiTheme="majorHAnsi" w:hAnsiTheme="majorHAnsi" w:cstheme="majorHAnsi"/>
          </w:rPr>
          <w:t>www.vilavelha.es.gov.br/licitacoes</w:t>
        </w:r>
      </w:hyperlink>
      <w:r w:rsidR="007D2ADA">
        <w:t>.</w:t>
      </w:r>
      <w:r w:rsidR="007D2ADA">
        <w:rPr>
          <w:rFonts w:asciiTheme="majorHAnsi" w:hAnsiTheme="majorHAnsi" w:cstheme="majorHAnsi"/>
        </w:rPr>
        <w:t xml:space="preserve"> V</w:t>
      </w:r>
      <w:r w:rsidR="007D2ADA" w:rsidRPr="007D2ADA">
        <w:rPr>
          <w:rFonts w:asciiTheme="majorHAnsi" w:hAnsiTheme="majorHAnsi" w:cstheme="majorHAnsi"/>
        </w:rPr>
        <w:t xml:space="preserve">alor estimado da contratação: </w:t>
      </w:r>
      <w:r w:rsidR="007D2ADA" w:rsidRPr="007D2ADA">
        <w:rPr>
          <w:rFonts w:asciiTheme="minorHAnsi" w:hAnsiTheme="minorHAnsi" w:cstheme="minorHAnsi"/>
          <w:b/>
        </w:rPr>
        <w:t>R$ 615.744.246,03</w:t>
      </w:r>
      <w:r w:rsidR="007D2ADA">
        <w:rPr>
          <w:rFonts w:asciiTheme="majorHAnsi" w:hAnsiTheme="majorHAnsi" w:cstheme="majorHAnsi"/>
        </w:rPr>
        <w:t>.</w:t>
      </w:r>
    </w:p>
    <w:p w14:paraId="63FECCEE" w14:textId="77777777" w:rsidR="00A8027B" w:rsidRDefault="00A8027B" w:rsidP="00703F0A">
      <w:pPr>
        <w:pBdr>
          <w:top w:val="single" w:sz="4" w:space="1" w:color="auto"/>
        </w:pBdr>
        <w:ind w:left="142"/>
        <w:jc w:val="both"/>
      </w:pPr>
    </w:p>
    <w:p w14:paraId="2DDAF2BF" w14:textId="1772CE8A" w:rsidR="00A8027B" w:rsidRDefault="00C1168C" w:rsidP="00703F0A">
      <w:pPr>
        <w:pBdr>
          <w:top w:val="single" w:sz="4" w:space="1" w:color="auto"/>
        </w:pBdr>
        <w:ind w:left="142"/>
        <w:jc w:val="both"/>
        <w:rPr>
          <w:rFonts w:asciiTheme="minorHAnsi" w:hAnsiTheme="minorHAnsi" w:cstheme="minorHAnsi"/>
          <w:b/>
        </w:rPr>
      </w:pPr>
      <w:r>
        <w:rPr>
          <w:rFonts w:asciiTheme="minorHAnsi" w:hAnsiTheme="minorHAnsi" w:cstheme="minorHAnsi"/>
          <w:b/>
        </w:rPr>
        <w:t xml:space="preserve">NOVA DATA - </w:t>
      </w:r>
      <w:r w:rsidR="00A8027B" w:rsidRPr="00A8027B">
        <w:rPr>
          <w:rFonts w:asciiTheme="minorHAnsi" w:hAnsiTheme="minorHAnsi" w:cstheme="minorHAnsi"/>
          <w:b/>
        </w:rPr>
        <w:t>CONCORRÊNCIA</w:t>
      </w:r>
      <w:r>
        <w:rPr>
          <w:rFonts w:asciiTheme="minorHAnsi" w:hAnsiTheme="minorHAnsi" w:cstheme="minorHAnsi"/>
          <w:b/>
        </w:rPr>
        <w:t xml:space="preserve"> ELETRÔNICA</w:t>
      </w:r>
      <w:r w:rsidR="00A8027B">
        <w:rPr>
          <w:rFonts w:asciiTheme="minorHAnsi" w:hAnsiTheme="minorHAnsi" w:cstheme="minorHAnsi"/>
          <w:b/>
        </w:rPr>
        <w:t xml:space="preserve"> Nº 008/2025</w:t>
      </w:r>
    </w:p>
    <w:p w14:paraId="3A864907" w14:textId="19D19280" w:rsidR="00A8027B" w:rsidRDefault="00C5123F" w:rsidP="00703F0A">
      <w:pPr>
        <w:pBdr>
          <w:top w:val="single" w:sz="4" w:space="1" w:color="auto"/>
        </w:pBdr>
        <w:ind w:left="142"/>
        <w:jc w:val="both"/>
        <w:rPr>
          <w:rFonts w:asciiTheme="minorHAnsi" w:hAnsiTheme="minorHAnsi" w:cstheme="minorHAnsi"/>
          <w:b/>
        </w:rPr>
      </w:pPr>
      <w:r w:rsidRPr="00A8027B">
        <w:rPr>
          <w:rFonts w:asciiTheme="majorHAnsi" w:hAnsiTheme="majorHAnsi" w:cstheme="majorHAnsi"/>
        </w:rPr>
        <w:t>OBJETO</w:t>
      </w:r>
      <w:r>
        <w:rPr>
          <w:rFonts w:asciiTheme="majorHAnsi" w:hAnsiTheme="majorHAnsi" w:cstheme="majorHAnsi"/>
        </w:rPr>
        <w:t>: C</w:t>
      </w:r>
      <w:r w:rsidR="00A8027B" w:rsidRPr="00A8027B">
        <w:rPr>
          <w:rFonts w:asciiTheme="majorHAnsi" w:hAnsiTheme="majorHAnsi" w:cstheme="majorHAnsi"/>
        </w:rPr>
        <w:t>ontratação de empresa especializada para execução das obras de ampliação e reforma da unidade básica de saúde vale encantado em vila velha/es</w:t>
      </w:r>
      <w:r w:rsidR="00992A0C">
        <w:rPr>
          <w:rFonts w:asciiTheme="majorHAnsi" w:hAnsiTheme="majorHAnsi" w:cstheme="majorHAnsi"/>
        </w:rPr>
        <w:t>..</w:t>
      </w:r>
      <w:r w:rsidR="00C1168C" w:rsidRPr="00C1168C">
        <w:rPr>
          <w:rFonts w:asciiTheme="majorHAnsi" w:hAnsiTheme="majorHAnsi" w:cstheme="majorHAnsi"/>
        </w:rPr>
        <w:t xml:space="preserve"> Limite de acolhimento e Sessão de disputa passa a ser: 24/07/2025 às 10h00min</w:t>
      </w:r>
      <w:r w:rsidR="00C1168C">
        <w:t xml:space="preserve">. </w:t>
      </w:r>
      <w:hyperlink r:id="rId42" w:history="1">
        <w:r w:rsidR="00C1168C" w:rsidRPr="0008377E">
          <w:rPr>
            <w:rStyle w:val="Hyperlink"/>
            <w:rFonts w:asciiTheme="majorHAnsi" w:hAnsiTheme="majorHAnsi" w:cstheme="majorHAnsi"/>
          </w:rPr>
          <w:t>https://www.gov.br/compras/pt-br</w:t>
        </w:r>
      </w:hyperlink>
      <w:r w:rsidR="00C1168C">
        <w:rPr>
          <w:rFonts w:asciiTheme="majorHAnsi" w:hAnsiTheme="majorHAnsi" w:cstheme="majorHAnsi"/>
        </w:rPr>
        <w:t xml:space="preserve"> </w:t>
      </w:r>
      <w:r w:rsidR="00C1168C" w:rsidRPr="00C1168C">
        <w:rPr>
          <w:rFonts w:asciiTheme="majorHAnsi" w:hAnsiTheme="majorHAnsi" w:cstheme="majorHAnsi"/>
        </w:rPr>
        <w:t xml:space="preserve"> e </w:t>
      </w:r>
      <w:hyperlink r:id="rId43" w:history="1">
        <w:r w:rsidR="00C1168C" w:rsidRPr="0008377E">
          <w:rPr>
            <w:rStyle w:val="Hyperlink"/>
            <w:rFonts w:asciiTheme="majorHAnsi" w:hAnsiTheme="majorHAnsi" w:cstheme="majorHAnsi"/>
          </w:rPr>
          <w:t>www.vilavelha.es.gov.br/licitacoes</w:t>
        </w:r>
      </w:hyperlink>
      <w:r w:rsidR="00C1168C" w:rsidRPr="00C1168C">
        <w:rPr>
          <w:rFonts w:asciiTheme="majorHAnsi" w:hAnsiTheme="majorHAnsi" w:cstheme="majorHAnsi"/>
        </w:rPr>
        <w:t>.</w:t>
      </w:r>
      <w:r w:rsidR="00C1168C">
        <w:rPr>
          <w:rFonts w:asciiTheme="majorHAnsi" w:hAnsiTheme="majorHAnsi" w:cstheme="majorHAnsi"/>
        </w:rPr>
        <w:t xml:space="preserve"> </w:t>
      </w:r>
      <w:r w:rsidR="00C1168C" w:rsidRPr="00C1168C">
        <w:rPr>
          <w:rFonts w:asciiTheme="majorHAnsi" w:hAnsiTheme="majorHAnsi" w:cstheme="majorHAnsi"/>
        </w:rPr>
        <w:t xml:space="preserve"> </w:t>
      </w:r>
      <w:r w:rsidR="00A8027B">
        <w:rPr>
          <w:rFonts w:asciiTheme="majorHAnsi" w:hAnsiTheme="majorHAnsi" w:cstheme="majorHAnsi"/>
        </w:rPr>
        <w:t xml:space="preserve">Valor estimado e de: </w:t>
      </w:r>
      <w:r w:rsidR="00A8027B" w:rsidRPr="00A8027B">
        <w:rPr>
          <w:rFonts w:asciiTheme="minorHAnsi" w:hAnsiTheme="minorHAnsi" w:cstheme="minorHAnsi"/>
          <w:b/>
        </w:rPr>
        <w:t>R$</w:t>
      </w:r>
      <w:r w:rsidR="00A8027B">
        <w:rPr>
          <w:rFonts w:asciiTheme="majorHAnsi" w:hAnsiTheme="majorHAnsi" w:cstheme="majorHAnsi"/>
        </w:rPr>
        <w:t xml:space="preserve"> </w:t>
      </w:r>
      <w:r w:rsidR="00A8027B" w:rsidRPr="00A8027B">
        <w:rPr>
          <w:rFonts w:asciiTheme="minorHAnsi" w:hAnsiTheme="minorHAnsi" w:cstheme="minorHAnsi"/>
          <w:b/>
        </w:rPr>
        <w:t>5.142.432,03</w:t>
      </w:r>
      <w:r w:rsidR="00A8027B">
        <w:rPr>
          <w:rFonts w:asciiTheme="minorHAnsi" w:hAnsiTheme="minorHAnsi" w:cstheme="minorHAnsi"/>
          <w:b/>
        </w:rPr>
        <w:t>.</w:t>
      </w:r>
    </w:p>
    <w:p w14:paraId="2FFE5EFD" w14:textId="77777777" w:rsidR="00A8027B" w:rsidRDefault="00A8027B" w:rsidP="00703F0A">
      <w:pPr>
        <w:pBdr>
          <w:top w:val="single" w:sz="4" w:space="1" w:color="auto"/>
        </w:pBdr>
        <w:ind w:left="142"/>
        <w:jc w:val="both"/>
        <w:rPr>
          <w:rFonts w:asciiTheme="minorHAnsi" w:hAnsiTheme="minorHAnsi" w:cstheme="minorHAnsi"/>
          <w:b/>
        </w:rPr>
      </w:pPr>
    </w:p>
    <w:p w14:paraId="4C8EE840" w14:textId="647DA3B6" w:rsidR="00A8027B" w:rsidRDefault="00A64396" w:rsidP="00703F0A">
      <w:pPr>
        <w:pBdr>
          <w:top w:val="single" w:sz="4" w:space="1" w:color="auto"/>
        </w:pBdr>
        <w:ind w:left="142"/>
        <w:jc w:val="both"/>
        <w:rPr>
          <w:rFonts w:asciiTheme="minorHAnsi" w:hAnsiTheme="minorHAnsi" w:cstheme="minorHAnsi"/>
          <w:b/>
        </w:rPr>
      </w:pPr>
      <w:r>
        <w:rPr>
          <w:rFonts w:asciiTheme="minorHAnsi" w:hAnsiTheme="minorHAnsi" w:cstheme="minorHAnsi"/>
          <w:b/>
        </w:rPr>
        <w:t xml:space="preserve">NOVA DATA </w:t>
      </w:r>
      <w:r w:rsidR="00C1168C">
        <w:rPr>
          <w:rFonts w:asciiTheme="minorHAnsi" w:hAnsiTheme="minorHAnsi" w:cstheme="minorHAnsi"/>
          <w:b/>
        </w:rPr>
        <w:t xml:space="preserve">- </w:t>
      </w:r>
      <w:r w:rsidR="00A8027B">
        <w:rPr>
          <w:rFonts w:asciiTheme="minorHAnsi" w:hAnsiTheme="minorHAnsi" w:cstheme="minorHAnsi"/>
          <w:b/>
        </w:rPr>
        <w:t>CONCORRÊNCIA</w:t>
      </w:r>
      <w:r>
        <w:rPr>
          <w:rFonts w:asciiTheme="minorHAnsi" w:hAnsiTheme="minorHAnsi" w:cstheme="minorHAnsi"/>
          <w:b/>
        </w:rPr>
        <w:t xml:space="preserve"> ELETRÔNICA</w:t>
      </w:r>
      <w:r w:rsidR="00A8027B">
        <w:rPr>
          <w:rFonts w:asciiTheme="minorHAnsi" w:hAnsiTheme="minorHAnsi" w:cstheme="minorHAnsi"/>
          <w:b/>
        </w:rPr>
        <w:t xml:space="preserve"> N</w:t>
      </w:r>
      <w:r w:rsidR="00A8027B" w:rsidRPr="00A8027B">
        <w:rPr>
          <w:rFonts w:asciiTheme="minorHAnsi" w:hAnsiTheme="minorHAnsi" w:cstheme="minorHAnsi"/>
          <w:b/>
        </w:rPr>
        <w:t>º 009/2025</w:t>
      </w:r>
    </w:p>
    <w:p w14:paraId="0B7FFBE4" w14:textId="054F14D1" w:rsidR="00A8027B" w:rsidRPr="007D2ADA" w:rsidRDefault="00C5123F" w:rsidP="00703F0A">
      <w:pPr>
        <w:pBdr>
          <w:top w:val="single" w:sz="4" w:space="1" w:color="auto"/>
        </w:pBdr>
        <w:ind w:left="142"/>
        <w:jc w:val="both"/>
        <w:rPr>
          <w:rFonts w:asciiTheme="minorHAnsi" w:hAnsiTheme="minorHAnsi" w:cstheme="minorHAnsi"/>
          <w:b/>
        </w:rPr>
      </w:pPr>
      <w:r>
        <w:rPr>
          <w:rFonts w:asciiTheme="majorHAnsi" w:hAnsiTheme="majorHAnsi" w:cstheme="majorHAnsi"/>
        </w:rPr>
        <w:t>O</w:t>
      </w:r>
      <w:r w:rsidRPr="00A8027B">
        <w:rPr>
          <w:rFonts w:asciiTheme="majorHAnsi" w:hAnsiTheme="majorHAnsi" w:cstheme="majorHAnsi"/>
        </w:rPr>
        <w:t>BJETO</w:t>
      </w:r>
      <w:r>
        <w:rPr>
          <w:rFonts w:asciiTheme="majorHAnsi" w:hAnsiTheme="majorHAnsi" w:cstheme="majorHAnsi"/>
        </w:rPr>
        <w:t>: C</w:t>
      </w:r>
      <w:r w:rsidR="00A8027B" w:rsidRPr="00A8027B">
        <w:rPr>
          <w:rFonts w:asciiTheme="majorHAnsi" w:hAnsiTheme="majorHAnsi" w:cstheme="majorHAnsi"/>
        </w:rPr>
        <w:t>ontratação das obras de requalificação viária para implantação do binário rodovia do sol – av</w:t>
      </w:r>
      <w:r>
        <w:rPr>
          <w:rFonts w:asciiTheme="majorHAnsi" w:hAnsiTheme="majorHAnsi" w:cstheme="majorHAnsi"/>
        </w:rPr>
        <w:t>enida S</w:t>
      </w:r>
      <w:r w:rsidR="00A8027B" w:rsidRPr="00A8027B">
        <w:rPr>
          <w:rFonts w:asciiTheme="majorHAnsi" w:hAnsiTheme="majorHAnsi" w:cstheme="majorHAnsi"/>
        </w:rPr>
        <w:t xml:space="preserve">aturnino </w:t>
      </w:r>
      <w:r>
        <w:rPr>
          <w:rFonts w:asciiTheme="majorHAnsi" w:hAnsiTheme="majorHAnsi" w:cstheme="majorHAnsi"/>
        </w:rPr>
        <w:t>Rangel M</w:t>
      </w:r>
      <w:r w:rsidR="00A8027B" w:rsidRPr="00A8027B">
        <w:rPr>
          <w:rFonts w:asciiTheme="majorHAnsi" w:hAnsiTheme="majorHAnsi" w:cstheme="majorHAnsi"/>
        </w:rPr>
        <w:t xml:space="preserve">auro, no </w:t>
      </w:r>
      <w:r w:rsidR="00A64396">
        <w:rPr>
          <w:rFonts w:asciiTheme="majorHAnsi" w:hAnsiTheme="majorHAnsi" w:cstheme="majorHAnsi"/>
        </w:rPr>
        <w:t>Município De Vila Velha/ES</w:t>
      </w:r>
      <w:r w:rsidR="00A8027B">
        <w:rPr>
          <w:rFonts w:asciiTheme="majorHAnsi" w:hAnsiTheme="majorHAnsi" w:cstheme="majorHAnsi"/>
        </w:rPr>
        <w:t xml:space="preserve">. </w:t>
      </w:r>
      <w:r w:rsidR="00A64396">
        <w:rPr>
          <w:rFonts w:asciiTheme="majorHAnsi" w:hAnsiTheme="majorHAnsi" w:cstheme="majorHAnsi"/>
        </w:rPr>
        <w:t xml:space="preserve">Data e horário </w:t>
      </w:r>
      <w:r w:rsidR="00A8027B" w:rsidRPr="00A8027B">
        <w:rPr>
          <w:rFonts w:asciiTheme="majorHAnsi" w:hAnsiTheme="majorHAnsi" w:cstheme="majorHAnsi"/>
        </w:rPr>
        <w:t>.</w:t>
      </w:r>
      <w:r w:rsidR="00A64396">
        <w:t xml:space="preserve"> </w:t>
      </w:r>
      <w:r w:rsidR="00A64396" w:rsidRPr="00A64396">
        <w:rPr>
          <w:rFonts w:asciiTheme="majorHAnsi" w:hAnsiTheme="majorHAnsi" w:cstheme="majorHAnsi"/>
        </w:rPr>
        <w:t>Limite de acolhimento e Sessão de disputa, passa a ser: 25/07/2025 às 10h00min.</w:t>
      </w:r>
      <w:r w:rsidR="00A64396">
        <w:t xml:space="preserve"> </w:t>
      </w:r>
      <w:hyperlink r:id="rId44" w:history="1">
        <w:r w:rsidR="00C1168C" w:rsidRPr="0008377E">
          <w:rPr>
            <w:rStyle w:val="Hyperlink"/>
            <w:rFonts w:asciiTheme="majorHAnsi" w:hAnsiTheme="majorHAnsi" w:cstheme="majorHAnsi"/>
          </w:rPr>
          <w:t>www.vilavelha.es.gov.br/licitacoes</w:t>
        </w:r>
      </w:hyperlink>
      <w:r w:rsidR="007D2ADA" w:rsidRPr="007D2ADA">
        <w:rPr>
          <w:rFonts w:asciiTheme="majorHAnsi" w:hAnsiTheme="majorHAnsi" w:cstheme="majorHAnsi"/>
        </w:rPr>
        <w:t>.</w:t>
      </w:r>
      <w:r w:rsidR="00C1168C">
        <w:rPr>
          <w:rFonts w:asciiTheme="majorHAnsi" w:hAnsiTheme="majorHAnsi" w:cstheme="majorHAnsi"/>
        </w:rPr>
        <w:t xml:space="preserve"> </w:t>
      </w:r>
      <w:r w:rsidR="00A8027B">
        <w:rPr>
          <w:rFonts w:asciiTheme="majorHAnsi" w:hAnsiTheme="majorHAnsi" w:cstheme="majorHAnsi"/>
        </w:rPr>
        <w:t xml:space="preserve"> </w:t>
      </w:r>
      <w:r w:rsidR="007D2ADA" w:rsidRPr="007D2ADA">
        <w:rPr>
          <w:rFonts w:asciiTheme="majorHAnsi" w:hAnsiTheme="majorHAnsi" w:cstheme="majorHAnsi"/>
        </w:rPr>
        <w:t>Valor estimado da contratação</w:t>
      </w:r>
      <w:r w:rsidR="00A8027B" w:rsidRPr="007D2ADA">
        <w:rPr>
          <w:rFonts w:asciiTheme="majorHAnsi" w:hAnsiTheme="majorHAnsi" w:cstheme="majorHAnsi"/>
        </w:rPr>
        <w:t xml:space="preserve">: </w:t>
      </w:r>
      <w:r w:rsidR="00A8027B" w:rsidRPr="007D2ADA">
        <w:rPr>
          <w:rFonts w:asciiTheme="minorHAnsi" w:hAnsiTheme="minorHAnsi" w:cstheme="minorHAnsi"/>
          <w:b/>
        </w:rPr>
        <w:t>R$ 33.657.226,03</w:t>
      </w:r>
      <w:r w:rsidR="007D2ADA">
        <w:rPr>
          <w:rFonts w:asciiTheme="minorHAnsi" w:hAnsiTheme="minorHAnsi" w:cstheme="minorHAnsi"/>
          <w:b/>
        </w:rPr>
        <w:t>.</w:t>
      </w:r>
    </w:p>
    <w:p w14:paraId="2E9B00F1" w14:textId="77777777" w:rsidR="00A8027B" w:rsidRPr="00A8027B" w:rsidRDefault="00A8027B" w:rsidP="00A62B5B">
      <w:pPr>
        <w:ind w:left="142"/>
        <w:jc w:val="both"/>
        <w:rPr>
          <w:rFonts w:asciiTheme="minorHAnsi" w:hAnsiTheme="minorHAnsi" w:cstheme="minorHAnsi"/>
          <w:b/>
        </w:rPr>
      </w:pPr>
    </w:p>
    <w:p w14:paraId="684AB963" w14:textId="77777777" w:rsidR="00703F0A" w:rsidRDefault="00703F0A" w:rsidP="00A62B5B">
      <w:pPr>
        <w:ind w:left="142"/>
        <w:jc w:val="both"/>
        <w:rPr>
          <w:rFonts w:asciiTheme="minorHAnsi" w:hAnsiTheme="minorHAnsi" w:cstheme="minorHAnsi"/>
          <w:b/>
        </w:rPr>
      </w:pPr>
    </w:p>
    <w:p w14:paraId="26D5F98A" w14:textId="77777777" w:rsidR="00703F0A" w:rsidRPr="00181730" w:rsidRDefault="00703F0A" w:rsidP="00A62B5B">
      <w:pPr>
        <w:ind w:left="142"/>
        <w:jc w:val="both"/>
        <w:rPr>
          <w:rFonts w:asciiTheme="minorHAnsi" w:hAnsiTheme="minorHAnsi" w:cstheme="minorHAnsi"/>
          <w:b/>
          <w:sz w:val="22"/>
          <w:szCs w:val="22"/>
        </w:rPr>
      </w:pPr>
    </w:p>
    <w:p w14:paraId="0A047DF6" w14:textId="77777777" w:rsidR="00E9316E" w:rsidRDefault="00E9316E" w:rsidP="00032C6E">
      <w:pPr>
        <w:jc w:val="both"/>
        <w:rPr>
          <w:rFonts w:asciiTheme="majorHAnsi" w:hAnsiTheme="majorHAnsi" w:cstheme="majorHAnsi"/>
        </w:rPr>
      </w:pPr>
      <w:bookmarkStart w:id="0" w:name="_GoBack"/>
      <w:bookmarkEnd w:id="0"/>
    </w:p>
    <w:p w14:paraId="029393F0" w14:textId="77777777" w:rsidR="00FF5734" w:rsidRDefault="00FF5734" w:rsidP="00032C6E">
      <w:pPr>
        <w:jc w:val="both"/>
        <w:rPr>
          <w:rFonts w:asciiTheme="majorHAnsi" w:hAnsiTheme="majorHAnsi" w:cstheme="majorHAnsi"/>
        </w:rPr>
      </w:pPr>
    </w:p>
    <w:p w14:paraId="3BA6677C" w14:textId="77777777" w:rsidR="003726D0" w:rsidRDefault="003726D0" w:rsidP="00032C6E">
      <w:pPr>
        <w:jc w:val="both"/>
        <w:rPr>
          <w:rFonts w:asciiTheme="majorHAnsi" w:hAnsiTheme="majorHAnsi" w:cstheme="majorHAnsi"/>
        </w:rPr>
      </w:pPr>
    </w:p>
    <w:p w14:paraId="5FC9650E" w14:textId="77777777" w:rsidR="002B7112" w:rsidRPr="007A277D" w:rsidRDefault="002B7112" w:rsidP="00032C6E">
      <w:pPr>
        <w:jc w:val="both"/>
        <w:rPr>
          <w:rFonts w:asciiTheme="majorHAnsi" w:hAnsiTheme="majorHAnsi" w:cstheme="majorHAnsi"/>
        </w:rPr>
      </w:pPr>
    </w:p>
    <w:p w14:paraId="11FA72DC" w14:textId="5C1830CC" w:rsidR="005A4607" w:rsidRPr="001B4117" w:rsidRDefault="003726D0" w:rsidP="003726D0">
      <w:pPr>
        <w:pStyle w:val="SemEspaamento"/>
        <w:shd w:val="clear" w:color="auto" w:fill="808080" w:themeFill="background1" w:themeFillShade="80"/>
        <w:ind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45"/>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47"/>
                          </pic:cNvPr>
                          <pic:cNvPicPr/>
                        </pic:nvPicPr>
                        <pic:blipFill rotWithShape="1">
                          <a:blip r:embed="rId48"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49"/>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51"/>
                    </pic:cNvPr>
                    <pic:cNvPicPr/>
                  </pic:nvPicPr>
                  <pic:blipFill rotWithShape="1">
                    <a:blip r:embed="rId52"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54"/>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56"/>
      <w:footerReference w:type="default" r:id="rId57"/>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130F59" w14:textId="77777777" w:rsidR="00CA4D7C" w:rsidRDefault="00CA4D7C">
      <w:r>
        <w:separator/>
      </w:r>
    </w:p>
  </w:endnote>
  <w:endnote w:type="continuationSeparator" w:id="0">
    <w:p w14:paraId="1EE3A1A3" w14:textId="77777777" w:rsidR="00CA4D7C" w:rsidRDefault="00CA4D7C">
      <w:r>
        <w:continuationSeparator/>
      </w:r>
    </w:p>
  </w:endnote>
  <w:endnote w:type="continuationNotice" w:id="1">
    <w:p w14:paraId="6A2AE7C0" w14:textId="77777777" w:rsidR="00CA4D7C" w:rsidRDefault="00CA4D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2C0690" w:rsidRDefault="002C0690"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2C0690" w:rsidRPr="00151818" w:rsidRDefault="002C0690"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A62B5B">
                            <w:rPr>
                              <w:rStyle w:val="Nmerodepgina"/>
                              <w:rFonts w:ascii="Calibri" w:hAnsi="Calibri" w:cs="Calibri"/>
                              <w:b/>
                              <w:bCs/>
                              <w:noProof/>
                              <w:color w:val="FFFFFF" w:themeColor="background1"/>
                            </w:rPr>
                            <w:t>5</w:t>
                          </w:r>
                          <w:r w:rsidRPr="00151818">
                            <w:rPr>
                              <w:rStyle w:val="Nmerodepgina"/>
                              <w:rFonts w:ascii="Calibri" w:hAnsi="Calibri" w:cs="Calibri"/>
                              <w:b/>
                              <w:bCs/>
                              <w:color w:val="FFFFFF" w:themeColor="background1"/>
                            </w:rPr>
                            <w:fldChar w:fldCharType="end"/>
                          </w:r>
                        </w:p>
                        <w:p w14:paraId="68613527" w14:textId="77777777" w:rsidR="002C0690" w:rsidRPr="00EB3E7D" w:rsidRDefault="002C0690" w:rsidP="0029659D">
                          <w:pPr>
                            <w:spacing w:line="280" w:lineRule="exact"/>
                            <w:jc w:val="right"/>
                            <w:rPr>
                              <w:rStyle w:val="Nmerodepgina"/>
                              <w:rFonts w:ascii="Arial" w:hAnsi="Arial" w:cs="Arial"/>
                              <w:b/>
                              <w:bCs/>
                              <w:sz w:val="16"/>
                              <w:szCs w:val="16"/>
                            </w:rPr>
                          </w:pPr>
                        </w:p>
                        <w:p w14:paraId="73C27116" w14:textId="77777777" w:rsidR="002C0690" w:rsidRPr="00EB3E7D" w:rsidRDefault="002C0690"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2C0690" w:rsidRPr="00151818" w:rsidRDefault="002C0690"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A62B5B">
                      <w:rPr>
                        <w:rStyle w:val="Nmerodepgina"/>
                        <w:rFonts w:ascii="Calibri" w:hAnsi="Calibri" w:cs="Calibri"/>
                        <w:b/>
                        <w:bCs/>
                        <w:noProof/>
                        <w:color w:val="FFFFFF" w:themeColor="background1"/>
                      </w:rPr>
                      <w:t>5</w:t>
                    </w:r>
                    <w:r w:rsidRPr="00151818">
                      <w:rPr>
                        <w:rStyle w:val="Nmerodepgina"/>
                        <w:rFonts w:ascii="Calibri" w:hAnsi="Calibri" w:cs="Calibri"/>
                        <w:b/>
                        <w:bCs/>
                        <w:color w:val="FFFFFF" w:themeColor="background1"/>
                      </w:rPr>
                      <w:fldChar w:fldCharType="end"/>
                    </w:r>
                  </w:p>
                  <w:p w14:paraId="68613527" w14:textId="77777777" w:rsidR="002C0690" w:rsidRPr="00EB3E7D" w:rsidRDefault="002C0690" w:rsidP="0029659D">
                    <w:pPr>
                      <w:spacing w:line="280" w:lineRule="exact"/>
                      <w:jc w:val="right"/>
                      <w:rPr>
                        <w:rStyle w:val="Nmerodepgina"/>
                        <w:rFonts w:ascii="Arial" w:hAnsi="Arial" w:cs="Arial"/>
                        <w:b/>
                        <w:bCs/>
                        <w:sz w:val="16"/>
                        <w:szCs w:val="16"/>
                      </w:rPr>
                    </w:pPr>
                  </w:p>
                  <w:p w14:paraId="73C27116" w14:textId="77777777" w:rsidR="002C0690" w:rsidRPr="00EB3E7D" w:rsidRDefault="002C0690"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2C0690" w:rsidRPr="00151818" w:rsidRDefault="002C0690"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2C0690" w:rsidRPr="00151818" w:rsidRDefault="002C0690"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2C0690" w:rsidRPr="00151818" w:rsidRDefault="002C0690"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2C0690" w:rsidRPr="00151818" w:rsidRDefault="002C0690" w:rsidP="007E7712">
                          <w:pPr>
                            <w:spacing w:line="280" w:lineRule="exact"/>
                            <w:jc w:val="right"/>
                            <w:rPr>
                              <w:rStyle w:val="Nmerodepgina"/>
                              <w:rFonts w:ascii="Arial" w:hAnsi="Arial" w:cs="Arial"/>
                              <w:color w:val="C6C7C9"/>
                              <w:spacing w:val="6"/>
                              <w:sz w:val="16"/>
                              <w:szCs w:val="16"/>
                            </w:rPr>
                          </w:pPr>
                        </w:p>
                        <w:p w14:paraId="4515E160" w14:textId="77777777" w:rsidR="002C0690" w:rsidRPr="00151818" w:rsidRDefault="002C0690"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2C0690" w:rsidRPr="00151818" w:rsidRDefault="002C0690"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2C0690" w:rsidRPr="00151818" w:rsidRDefault="002C0690"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2C0690" w:rsidRPr="00151818" w:rsidRDefault="002C0690"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2C0690" w:rsidRPr="00151818" w:rsidRDefault="002C0690" w:rsidP="007E7712">
                    <w:pPr>
                      <w:spacing w:line="280" w:lineRule="exact"/>
                      <w:jc w:val="right"/>
                      <w:rPr>
                        <w:rStyle w:val="Nmerodepgina"/>
                        <w:rFonts w:ascii="Arial" w:hAnsi="Arial" w:cs="Arial"/>
                        <w:color w:val="C6C7C9"/>
                        <w:spacing w:val="6"/>
                        <w:sz w:val="16"/>
                        <w:szCs w:val="16"/>
                      </w:rPr>
                    </w:pPr>
                  </w:p>
                  <w:p w14:paraId="4515E160" w14:textId="77777777" w:rsidR="002C0690" w:rsidRPr="00151818" w:rsidRDefault="002C0690"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0338CB" w14:textId="77777777" w:rsidR="00CA4D7C" w:rsidRDefault="00CA4D7C">
      <w:r>
        <w:separator/>
      </w:r>
    </w:p>
  </w:footnote>
  <w:footnote w:type="continuationSeparator" w:id="0">
    <w:p w14:paraId="4C45F1AC" w14:textId="77777777" w:rsidR="00CA4D7C" w:rsidRDefault="00CA4D7C">
      <w:r>
        <w:continuationSeparator/>
      </w:r>
    </w:p>
  </w:footnote>
  <w:footnote w:type="continuationNotice" w:id="1">
    <w:p w14:paraId="0939F502" w14:textId="77777777" w:rsidR="00CA4D7C" w:rsidRDefault="00CA4D7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2C0690" w:rsidRDefault="002C0690"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5B3"/>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8"/>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DF"/>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36"/>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1"/>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9E"/>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6F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2B4"/>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BC"/>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E5"/>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6D"/>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893"/>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29"/>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C"/>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192"/>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61"/>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7"/>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51"/>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7F"/>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8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8A"/>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6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3A"/>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30"/>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4F"/>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8CA"/>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B9"/>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0B0"/>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2A"/>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4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089"/>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77"/>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0D"/>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1"/>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ECB"/>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ED7"/>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7E"/>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BE"/>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E87"/>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3D"/>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D"/>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9"/>
    <w:rsid w:val="0026631C"/>
    <w:rsid w:val="00266442"/>
    <w:rsid w:val="00266471"/>
    <w:rsid w:val="00266494"/>
    <w:rsid w:val="002664F3"/>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1C4"/>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2A"/>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B7"/>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0"/>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DB0"/>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1E4"/>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4B"/>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10"/>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8F"/>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7"/>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66"/>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12"/>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3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333"/>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57"/>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9B1"/>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07"/>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8D1"/>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9B"/>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1D"/>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2D"/>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C5"/>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02"/>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42"/>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81"/>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91"/>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2A"/>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9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99"/>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7F7"/>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735"/>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6"/>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3E9"/>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DA"/>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C3A"/>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6E"/>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45"/>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0A"/>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6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53"/>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7C"/>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50"/>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0F"/>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64"/>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BAA"/>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ADA"/>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C3"/>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CD"/>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D9"/>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4F"/>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5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A"/>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A2"/>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7F"/>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152"/>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B"/>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0C"/>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13A"/>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9CB"/>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34"/>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49"/>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C7F"/>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9"/>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61"/>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53"/>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9DC"/>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16"/>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6E"/>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06"/>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C88"/>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2D4"/>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8B6"/>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1FC6"/>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BF5"/>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4D0"/>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4F99"/>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5B"/>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0C"/>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466"/>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59"/>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89"/>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3F3"/>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29"/>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0F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C8"/>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2FB"/>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CE0"/>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3A"/>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27"/>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7"/>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38"/>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96"/>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D2"/>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A9"/>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5B"/>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396"/>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27B"/>
    <w:rsid w:val="00A8032E"/>
    <w:rsid w:val="00A80335"/>
    <w:rsid w:val="00A803C9"/>
    <w:rsid w:val="00A803CC"/>
    <w:rsid w:val="00A80440"/>
    <w:rsid w:val="00A8045C"/>
    <w:rsid w:val="00A8054B"/>
    <w:rsid w:val="00A80607"/>
    <w:rsid w:val="00A80679"/>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0FAC"/>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5E"/>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AE"/>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2E"/>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3"/>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C5"/>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4F"/>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E9F"/>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68E"/>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3EA"/>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A1"/>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7C"/>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7EB"/>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69C"/>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9B"/>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D9"/>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2FB"/>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0D"/>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19"/>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C9"/>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5E0"/>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D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8C"/>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1A"/>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51"/>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3F"/>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80"/>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0"/>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45"/>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AC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7C"/>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4"/>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6"/>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05"/>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3D"/>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B4"/>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4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6E"/>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C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74"/>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03"/>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6D"/>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1D6"/>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42"/>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BD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3B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8BF"/>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48"/>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A5"/>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8E"/>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E3"/>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CE4"/>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4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87"/>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37"/>
    <w:rsid w:val="00EB084A"/>
    <w:rsid w:val="00EB08E2"/>
    <w:rsid w:val="00EB0912"/>
    <w:rsid w:val="00EB096E"/>
    <w:rsid w:val="00EB0993"/>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1F"/>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5A"/>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886"/>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57"/>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D6"/>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67"/>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7B4"/>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25"/>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26"/>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6A9"/>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4D5"/>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8F"/>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63"/>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4"/>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8069B"/>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uiPriority w:val="20"/>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character" w:customStyle="1" w:styleId="conteudo-objeto">
    <w:name w:val="conteudo-objeto"/>
    <w:basedOn w:val="Fontepargpadro"/>
    <w:rsid w:val="00891949"/>
  </w:style>
  <w:style w:type="paragraph" w:customStyle="1" w:styleId="ng-star-inserted">
    <w:name w:val="ng-star-inserted"/>
    <w:basedOn w:val="Normal"/>
    <w:rsid w:val="00C90AC6"/>
    <w:pPr>
      <w:spacing w:before="100" w:beforeAutospacing="1" w:after="100" w:afterAutospacing="1"/>
    </w:pPr>
    <w:rPr>
      <w:rFonts w:ascii="Times New Roman" w:eastAsia="Times New Roman" w:hAnsi="Times New Roman"/>
    </w:rPr>
  </w:style>
  <w:style w:type="character" w:customStyle="1" w:styleId="d-block">
    <w:name w:val="d-block"/>
    <w:basedOn w:val="Fontepargpadro"/>
    <w:rsid w:val="00C90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8681654">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0667864">
      <w:bodyDiv w:val="1"/>
      <w:marLeft w:val="0"/>
      <w:marRight w:val="0"/>
      <w:marTop w:val="0"/>
      <w:marBottom w:val="0"/>
      <w:divBdr>
        <w:top w:val="none" w:sz="0" w:space="0" w:color="auto"/>
        <w:left w:val="none" w:sz="0" w:space="0" w:color="auto"/>
        <w:bottom w:val="none" w:sz="0" w:space="0" w:color="auto"/>
        <w:right w:val="none" w:sz="0" w:space="0" w:color="auto"/>
      </w:divBdr>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8324092">
      <w:bodyDiv w:val="1"/>
      <w:marLeft w:val="0"/>
      <w:marRight w:val="0"/>
      <w:marTop w:val="0"/>
      <w:marBottom w:val="0"/>
      <w:divBdr>
        <w:top w:val="none" w:sz="0" w:space="0" w:color="auto"/>
        <w:left w:val="none" w:sz="0" w:space="0" w:color="auto"/>
        <w:bottom w:val="none" w:sz="0" w:space="0" w:color="auto"/>
        <w:right w:val="none" w:sz="0" w:space="0" w:color="auto"/>
      </w:divBdr>
      <w:divsChild>
        <w:div w:id="2056003724">
          <w:marLeft w:val="0"/>
          <w:marRight w:val="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169895">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39255899">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268335">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165454">
      <w:bodyDiv w:val="1"/>
      <w:marLeft w:val="0"/>
      <w:marRight w:val="0"/>
      <w:marTop w:val="0"/>
      <w:marBottom w:val="0"/>
      <w:divBdr>
        <w:top w:val="none" w:sz="0" w:space="0" w:color="auto"/>
        <w:left w:val="none" w:sz="0" w:space="0" w:color="auto"/>
        <w:bottom w:val="none" w:sz="0" w:space="0" w:color="auto"/>
        <w:right w:val="none" w:sz="0" w:space="0" w:color="auto"/>
      </w:divBdr>
      <w:divsChild>
        <w:div w:id="1312443819">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76954">
      <w:bodyDiv w:val="1"/>
      <w:marLeft w:val="0"/>
      <w:marRight w:val="0"/>
      <w:marTop w:val="0"/>
      <w:marBottom w:val="0"/>
      <w:divBdr>
        <w:top w:val="none" w:sz="0" w:space="0" w:color="auto"/>
        <w:left w:val="none" w:sz="0" w:space="0" w:color="auto"/>
        <w:bottom w:val="none" w:sz="0" w:space="0" w:color="auto"/>
        <w:right w:val="none" w:sz="0" w:space="0" w:color="auto"/>
      </w:divBdr>
      <w:divsChild>
        <w:div w:id="422260927">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6511721">
      <w:bodyDiv w:val="1"/>
      <w:marLeft w:val="0"/>
      <w:marRight w:val="0"/>
      <w:marTop w:val="0"/>
      <w:marBottom w:val="0"/>
      <w:divBdr>
        <w:top w:val="none" w:sz="0" w:space="0" w:color="auto"/>
        <w:left w:val="none" w:sz="0" w:space="0" w:color="auto"/>
        <w:bottom w:val="none" w:sz="0" w:space="0" w:color="auto"/>
        <w:right w:val="none" w:sz="0" w:space="0" w:color="auto"/>
      </w:divBdr>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0599274">
      <w:bodyDiv w:val="1"/>
      <w:marLeft w:val="0"/>
      <w:marRight w:val="0"/>
      <w:marTop w:val="0"/>
      <w:marBottom w:val="0"/>
      <w:divBdr>
        <w:top w:val="none" w:sz="0" w:space="0" w:color="auto"/>
        <w:left w:val="none" w:sz="0" w:space="0" w:color="auto"/>
        <w:bottom w:val="none" w:sz="0" w:space="0" w:color="auto"/>
        <w:right w:val="none" w:sz="0" w:space="0" w:color="auto"/>
      </w:divBdr>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671914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1885453">
      <w:bodyDiv w:val="1"/>
      <w:marLeft w:val="0"/>
      <w:marRight w:val="0"/>
      <w:marTop w:val="0"/>
      <w:marBottom w:val="0"/>
      <w:divBdr>
        <w:top w:val="none" w:sz="0" w:space="0" w:color="auto"/>
        <w:left w:val="none" w:sz="0" w:space="0" w:color="auto"/>
        <w:bottom w:val="none" w:sz="0" w:space="0" w:color="auto"/>
        <w:right w:val="none" w:sz="0" w:space="0" w:color="auto"/>
      </w:divBdr>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7153181">
      <w:bodyDiv w:val="1"/>
      <w:marLeft w:val="0"/>
      <w:marRight w:val="0"/>
      <w:marTop w:val="0"/>
      <w:marBottom w:val="0"/>
      <w:divBdr>
        <w:top w:val="none" w:sz="0" w:space="0" w:color="auto"/>
        <w:left w:val="none" w:sz="0" w:space="0" w:color="auto"/>
        <w:bottom w:val="none" w:sz="0" w:space="0" w:color="auto"/>
        <w:right w:val="none" w:sz="0" w:space="0" w:color="auto"/>
      </w:divBdr>
      <w:divsChild>
        <w:div w:id="724137265">
          <w:marLeft w:val="0"/>
          <w:marRight w:val="0"/>
          <w:marTop w:val="0"/>
          <w:marBottom w:val="0"/>
          <w:divBdr>
            <w:top w:val="none" w:sz="0" w:space="0" w:color="auto"/>
            <w:left w:val="none" w:sz="0" w:space="0" w:color="auto"/>
            <w:bottom w:val="none" w:sz="0" w:space="0" w:color="auto"/>
            <w:right w:val="none" w:sz="0" w:space="0" w:color="auto"/>
          </w:divBdr>
        </w:div>
        <w:div w:id="384380557">
          <w:marLeft w:val="0"/>
          <w:marRight w:val="0"/>
          <w:marTop w:val="0"/>
          <w:marBottom w:val="0"/>
          <w:divBdr>
            <w:top w:val="none" w:sz="0" w:space="0" w:color="auto"/>
            <w:left w:val="none" w:sz="0" w:space="0" w:color="auto"/>
            <w:bottom w:val="none" w:sz="0" w:space="0" w:color="auto"/>
            <w:right w:val="none" w:sz="0" w:space="0" w:color="auto"/>
          </w:divBdr>
        </w:div>
      </w:divsChild>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016706">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7682773">
      <w:bodyDiv w:val="1"/>
      <w:marLeft w:val="0"/>
      <w:marRight w:val="0"/>
      <w:marTop w:val="0"/>
      <w:marBottom w:val="0"/>
      <w:divBdr>
        <w:top w:val="none" w:sz="0" w:space="0" w:color="auto"/>
        <w:left w:val="none" w:sz="0" w:space="0" w:color="auto"/>
        <w:bottom w:val="none" w:sz="0" w:space="0" w:color="auto"/>
        <w:right w:val="none" w:sz="0" w:space="0" w:color="auto"/>
      </w:divBdr>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076172">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2634">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197111">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472371">
      <w:bodyDiv w:val="1"/>
      <w:marLeft w:val="0"/>
      <w:marRight w:val="0"/>
      <w:marTop w:val="0"/>
      <w:marBottom w:val="0"/>
      <w:divBdr>
        <w:top w:val="none" w:sz="0" w:space="0" w:color="auto"/>
        <w:left w:val="none" w:sz="0" w:space="0" w:color="auto"/>
        <w:bottom w:val="none" w:sz="0" w:space="0" w:color="auto"/>
        <w:right w:val="none" w:sz="0" w:space="0" w:color="auto"/>
      </w:divBdr>
      <w:divsChild>
        <w:div w:id="1825270529">
          <w:marLeft w:val="0"/>
          <w:marRight w:val="0"/>
          <w:marTop w:val="0"/>
          <w:marBottom w:val="0"/>
          <w:divBdr>
            <w:top w:val="none" w:sz="0" w:space="0" w:color="auto"/>
            <w:left w:val="none" w:sz="0" w:space="0" w:color="auto"/>
            <w:bottom w:val="none" w:sz="0" w:space="0" w:color="auto"/>
            <w:right w:val="none" w:sz="0" w:space="0" w:color="auto"/>
          </w:divBdr>
        </w:div>
        <w:div w:id="444737609">
          <w:marLeft w:val="0"/>
          <w:marRight w:val="0"/>
          <w:marTop w:val="0"/>
          <w:marBottom w:val="0"/>
          <w:divBdr>
            <w:top w:val="none" w:sz="0" w:space="0" w:color="auto"/>
            <w:left w:val="none" w:sz="0" w:space="0" w:color="auto"/>
            <w:bottom w:val="none" w:sz="0" w:space="0" w:color="auto"/>
            <w:right w:val="none" w:sz="0" w:space="0" w:color="auto"/>
          </w:divBdr>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545970">
      <w:bodyDiv w:val="1"/>
      <w:marLeft w:val="0"/>
      <w:marRight w:val="0"/>
      <w:marTop w:val="0"/>
      <w:marBottom w:val="0"/>
      <w:divBdr>
        <w:top w:val="none" w:sz="0" w:space="0" w:color="auto"/>
        <w:left w:val="none" w:sz="0" w:space="0" w:color="auto"/>
        <w:bottom w:val="none" w:sz="0" w:space="0" w:color="auto"/>
        <w:right w:val="none" w:sz="0" w:space="0" w:color="auto"/>
      </w:divBdr>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4141254">
      <w:bodyDiv w:val="1"/>
      <w:marLeft w:val="0"/>
      <w:marRight w:val="0"/>
      <w:marTop w:val="0"/>
      <w:marBottom w:val="0"/>
      <w:divBdr>
        <w:top w:val="none" w:sz="0" w:space="0" w:color="auto"/>
        <w:left w:val="none" w:sz="0" w:space="0" w:color="auto"/>
        <w:bottom w:val="none" w:sz="0" w:space="0" w:color="auto"/>
        <w:right w:val="none" w:sz="0" w:space="0" w:color="auto"/>
      </w:divBdr>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mpobelo.mg.gov.br" TargetMode="External"/><Relationship Id="rId18" Type="http://schemas.openxmlformats.org/officeDocument/2006/relationships/hyperlink" Target="http://www.chale.mg.gov.br" TargetMode="External"/><Relationship Id="rId26" Type="http://schemas.openxmlformats.org/officeDocument/2006/relationships/hyperlink" Target="http://bll.org.br/" TargetMode="External"/><Relationship Id="rId39" Type="http://schemas.openxmlformats.org/officeDocument/2006/relationships/hyperlink" Target="http://licitacao.sanepar.com.br" TargetMode="External"/><Relationship Id="rId21" Type="http://schemas.openxmlformats.org/officeDocument/2006/relationships/hyperlink" Target="http://www.curraldedentro.mg.gov.br" TargetMode="External"/><Relationship Id="rId34" Type="http://schemas.openxmlformats.org/officeDocument/2006/relationships/hyperlink" Target="https://www.gov.br/compras/pt-br" TargetMode="External"/><Relationship Id="rId42" Type="http://schemas.openxmlformats.org/officeDocument/2006/relationships/hyperlink" Target="https://www.gov.br/compras/pt-br" TargetMode="External"/><Relationship Id="rId47" Type="http://schemas.openxmlformats.org/officeDocument/2006/relationships/hyperlink" Target="https://itaipumg.com.br/" TargetMode="External"/><Relationship Id="rId50" Type="http://schemas.openxmlformats.org/officeDocument/2006/relationships/image" Target="media/image3.png"/><Relationship Id="rId55"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www.arinos.mg.gov.br" TargetMode="External"/><Relationship Id="rId17" Type="http://schemas.openxmlformats.org/officeDocument/2006/relationships/hyperlink" Target="http://www.carai.mg.gov.br" TargetMode="External"/><Relationship Id="rId25" Type="http://schemas.openxmlformats.org/officeDocument/2006/relationships/hyperlink" Target="http://www.bll.org.br" TargetMode="External"/><Relationship Id="rId33" Type="http://schemas.openxmlformats.org/officeDocument/2006/relationships/hyperlink" Target="http://www.portaldecompraspublicas.com.br" TargetMode="External"/><Relationship Id="rId38" Type="http://schemas.openxmlformats.org/officeDocument/2006/relationships/hyperlink" Target="http://www.administracao.pr.gov.br/compras" TargetMode="External"/><Relationship Id="rId46" Type="http://schemas.openxmlformats.org/officeDocument/2006/relationships/image" Target="media/image1.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licitacao@carai.mg.gov.br" TargetMode="External"/><Relationship Id="rId20" Type="http://schemas.openxmlformats.org/officeDocument/2006/relationships/hyperlink" Target="mailto:licitacao@chale.mg.gov.br" TargetMode="External"/><Relationship Id="rId29" Type="http://schemas.openxmlformats.org/officeDocument/2006/relationships/hyperlink" Target="http://www.guaxupe.mg.gov.br" TargetMode="External"/><Relationship Id="rId41" Type="http://schemas.openxmlformats.org/officeDocument/2006/relationships/hyperlink" Target="http://www.vilavelha.es.gov.br/licitacoes" TargetMode="External"/><Relationship Id="rId54" Type="http://schemas.openxmlformats.org/officeDocument/2006/relationships/hyperlink" Target="https://www.triamanorte.com.b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nfraestrutura.mg.gov.br" TargetMode="External"/><Relationship Id="rId24" Type="http://schemas.openxmlformats.org/officeDocument/2006/relationships/hyperlink" Target="mailto:licitacaoglaucilandia@yahoo.com.br" TargetMode="External"/><Relationship Id="rId32" Type="http://schemas.openxmlformats.org/officeDocument/2006/relationships/hyperlink" Target="http://www.ibirite.mg.gov.br" TargetMode="External"/><Relationship Id="rId37" Type="http://schemas.openxmlformats.org/officeDocument/2006/relationships/hyperlink" Target="mailto:licitacoes.ipatinga@gmail.com" TargetMode="External"/><Relationship Id="rId40" Type="http://schemas.openxmlformats.org/officeDocument/2006/relationships/hyperlink" Target="http://www.sinfra.mt.gov.br" TargetMode="External"/><Relationship Id="rId45" Type="http://schemas.openxmlformats.org/officeDocument/2006/relationships/hyperlink" Target="https://fck.ind.br/" TargetMode="External"/><Relationship Id="rId53" Type="http://schemas.openxmlformats.org/officeDocument/2006/relationships/image" Target="media/image5.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licitacao@cachoeiradaprata.mg.gov.br" TargetMode="External"/><Relationship Id="rId23" Type="http://schemas.openxmlformats.org/officeDocument/2006/relationships/hyperlink" Target="http://www.licitardigital.com.br" TargetMode="External"/><Relationship Id="rId28" Type="http://schemas.openxmlformats.org/officeDocument/2006/relationships/hyperlink" Target="http://www.ammlicita.org.br" TargetMode="External"/><Relationship Id="rId36" Type="http://schemas.openxmlformats.org/officeDocument/2006/relationships/hyperlink" Target="http://www.licitardigital.com.br" TargetMode="External"/><Relationship Id="rId49" Type="http://schemas.openxmlformats.org/officeDocument/2006/relationships/hyperlink" Target="https://pottencial.com.br/" TargetMode="External"/><Relationship Id="rId57"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bnc.org.bre" TargetMode="External"/><Relationship Id="rId31" Type="http://schemas.openxmlformats.org/officeDocument/2006/relationships/hyperlink" Target="http://www.licitardigital.com.br" TargetMode="External"/><Relationship Id="rId44" Type="http://schemas.openxmlformats.org/officeDocument/2006/relationships/hyperlink" Target="http://www.vilavelha.es.gov.br/licitacoes" TargetMode="External"/><Relationship Id="rId52"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mmlicita.org.br" TargetMode="External"/><Relationship Id="rId22" Type="http://schemas.openxmlformats.org/officeDocument/2006/relationships/hyperlink" Target="https://ammlicita.org.br/" TargetMode="External"/><Relationship Id="rId27" Type="http://schemas.openxmlformats.org/officeDocument/2006/relationships/hyperlink" Target="mailto:licitacao@guape.mg.gov.br" TargetMode="External"/><Relationship Id="rId30" Type="http://schemas.openxmlformats.org/officeDocument/2006/relationships/hyperlink" Target="http://www.itambacuri.mg.gov.br" TargetMode="External"/><Relationship Id="rId35" Type="http://schemas.openxmlformats.org/officeDocument/2006/relationships/hyperlink" Target="https://bll.org.br/" TargetMode="External"/><Relationship Id="rId43" Type="http://schemas.openxmlformats.org/officeDocument/2006/relationships/hyperlink" Target="http://www.vilavelha.es.gov.br/licitacoes" TargetMode="External"/><Relationship Id="rId48" Type="http://schemas.openxmlformats.org/officeDocument/2006/relationships/image" Target="media/image2.pn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safeoneasy.com/"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4.xml><?xml version="1.0" encoding="utf-8"?>
<ds:datastoreItem xmlns:ds="http://schemas.openxmlformats.org/officeDocument/2006/customXml" ds:itemID="{7BF44FB6-6333-4996-8AAF-25D4EC3D8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6</Pages>
  <Words>2376</Words>
  <Characters>12831</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15177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Tulio Gabriel</cp:lastModifiedBy>
  <cp:revision>4</cp:revision>
  <cp:lastPrinted>2025-07-03T23:09:00Z</cp:lastPrinted>
  <dcterms:created xsi:type="dcterms:W3CDTF">2025-07-03T11:56:00Z</dcterms:created>
  <dcterms:modified xsi:type="dcterms:W3CDTF">2025-07-03T23:12:00Z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