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72144" w14:textId="1A537257" w:rsidR="00364D7E" w:rsidRDefault="00651EF7" w:rsidP="0044406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06A4ED84">
            <wp:extent cx="6767079" cy="234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53" cy="2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AB6B30" w:rsidRPr="00AB6B30" w14:paraId="2A687471" w14:textId="77777777" w:rsidTr="00AB6B30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6C9C" w14:textId="77777777" w:rsidR="00AB6B30" w:rsidRPr="00AB6B30" w:rsidRDefault="00AB6B30" w:rsidP="00AB6B30">
            <w:pPr>
              <w:spacing w:after="160" w:line="259" w:lineRule="auto"/>
              <w:rPr>
                <w:rFonts w:asciiTheme="majorHAnsi" w:eastAsiaTheme="minorHAnsi" w:hAnsiTheme="majorHAnsi" w:cstheme="majorHAnsi"/>
                <w:bCs/>
                <w:lang w:eastAsia="en-US"/>
              </w:rPr>
            </w:pPr>
            <w:r w:rsidRPr="00AB6B30">
              <w:rPr>
                <w:rFonts w:asciiTheme="majorHAnsi" w:eastAsiaTheme="minorHAnsi" w:hAnsiTheme="majorHAnsi" w:cstheme="majorHAnsi"/>
                <w:bCs/>
                <w:lang w:eastAsia="en-US"/>
              </w:rPr>
              <w:t xml:space="preserve">ÓRGÃO LICITANTE: </w:t>
            </w:r>
            <w:r w:rsidRPr="00AB6B3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6221" w14:textId="1FD9CEB2" w:rsidR="00AB6B30" w:rsidRPr="00AB6B30" w:rsidRDefault="00AB6B30" w:rsidP="00AB6B30">
            <w:pPr>
              <w:spacing w:after="160" w:line="259" w:lineRule="auto"/>
              <w:jc w:val="both"/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</w:pPr>
            <w:r w:rsidRPr="00AB6B30">
              <w:rPr>
                <w:rFonts w:asciiTheme="majorHAnsi" w:eastAsiaTheme="minorHAnsi" w:hAnsiTheme="majorHAnsi" w:cstheme="majorHAnsi"/>
                <w:lang w:eastAsia="en-US"/>
              </w:rPr>
              <w:t xml:space="preserve">EDITAL: </w:t>
            </w:r>
            <w:r w:rsidRPr="00AB6B3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Pr="00AB6B30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="009D2446" w:rsidRPr="004B017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05202</w:t>
            </w:r>
            <w:r w:rsidR="004B0174" w:rsidRPr="004B017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40406</w:t>
            </w:r>
          </w:p>
        </w:tc>
      </w:tr>
      <w:tr w:rsidR="00AB6B30" w:rsidRPr="00AB6B30" w14:paraId="1AA1F048" w14:textId="77777777" w:rsidTr="00AB6B3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7CE79" w14:textId="77777777" w:rsidR="00AB6B30" w:rsidRPr="00AB6B30" w:rsidRDefault="00AB6B30" w:rsidP="00AB6B3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B6B30">
              <w:rPr>
                <w:rFonts w:asciiTheme="majorHAnsi" w:hAnsiTheme="majorHAnsi" w:cstheme="majorHAnsi"/>
                <w:color w:val="000000"/>
              </w:rPr>
              <w:t>Endereço: Rua Mar de Espanha, 525, Bairro Santo Antônio, Belo Horizonte, Minas Gerais.</w:t>
            </w:r>
          </w:p>
          <w:p w14:paraId="51C8AD01" w14:textId="77777777" w:rsidR="00AB6B30" w:rsidRPr="00AB6B30" w:rsidRDefault="00AB6B30" w:rsidP="00AB6B30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eastAsiaTheme="minorHAnsi" w:hAnsiTheme="majorHAnsi" w:cstheme="majorHAnsi"/>
                <w:lang w:eastAsia="en-US"/>
              </w:rPr>
            </w:pPr>
            <w:r w:rsidRPr="00AB6B30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Informações poderão ser solicitadas à CPLI - Comissão Permanente de </w:t>
            </w:r>
            <w:r w:rsidRPr="00AB6B30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E-mail: </w:t>
            </w:r>
            <w:hyperlink r:id="rId12" w:history="1">
              <w:r w:rsidRPr="00AB6B30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AB6B30">
              <w:rPr>
                <w:rFonts w:asciiTheme="majorHAnsi" w:eastAsiaTheme="minorHAnsi" w:hAnsiTheme="majorHAnsi" w:cstheme="majorHAnsi"/>
                <w:lang w:eastAsia="en-US"/>
              </w:rPr>
              <w:t xml:space="preserve"> </w:t>
            </w:r>
          </w:p>
        </w:tc>
      </w:tr>
      <w:tr w:rsidR="00AB6B30" w:rsidRPr="00AB6B30" w14:paraId="5114B954" w14:textId="77777777" w:rsidTr="00AB6B30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BC9BB" w14:textId="32A279CA" w:rsidR="00AB6B30" w:rsidRPr="00AB6B30" w:rsidRDefault="00AB6B30" w:rsidP="00AB6B30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eastAsiaTheme="minorHAnsi" w:hAnsiTheme="majorHAnsi" w:cstheme="majorHAnsi"/>
                <w:lang w:eastAsia="en-US"/>
              </w:rPr>
            </w:pPr>
            <w:r w:rsidRPr="00AB6B30">
              <w:rPr>
                <w:rFonts w:asciiTheme="majorHAnsi" w:eastAsiaTheme="minorHAnsi" w:hAnsiTheme="majorHAnsi" w:cstheme="majorHAnsi"/>
                <w:lang w:eastAsia="en-US"/>
              </w:rPr>
              <w:t xml:space="preserve">OBJETO: </w:t>
            </w:r>
            <w:r>
              <w:rPr>
                <w:rFonts w:asciiTheme="majorHAnsi" w:eastAsiaTheme="minorHAnsi" w:hAnsiTheme="majorHAnsi" w:cstheme="majorHAnsi"/>
                <w:lang w:eastAsia="en-US"/>
              </w:rPr>
              <w:t>Contratação de empresa especializada para prestação de serviços de Engenharia com fornecimento</w:t>
            </w:r>
            <w:r w:rsidR="008F3B24">
              <w:rPr>
                <w:rFonts w:asciiTheme="majorHAnsi" w:eastAsiaTheme="minorHAnsi" w:hAnsiTheme="majorHAnsi" w:cstheme="majorHAnsi"/>
                <w:lang w:eastAsia="en-US"/>
              </w:rPr>
              <w:t xml:space="preserve"> total ou parcial de materiais para reabilitação dos módulos tubulares de decantação dos 04 (quatros) decantadores da ETA de Diamantina/MG, pertencente a gerencia regional de Diamantina – GRDT.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6E106" w14:textId="77777777" w:rsidR="00AB6B30" w:rsidRPr="00AB6B30" w:rsidRDefault="00AB6B30" w:rsidP="00AB6B3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B6B30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3AB39812" w14:textId="3340474A" w:rsidR="00AB6B30" w:rsidRPr="00AB6B30" w:rsidRDefault="00AB6B30" w:rsidP="00AB6B30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B6B30">
              <w:rPr>
                <w:rFonts w:asciiTheme="majorHAnsi" w:hAnsiTheme="majorHAnsi" w:cstheme="majorHAnsi"/>
                <w:color w:val="000000"/>
              </w:rPr>
              <w:t xml:space="preserve">1.2 O Período de encaminhamento da Proposta Comercial e da Documentação de Habilitação será do dia: </w:t>
            </w:r>
            <w:r w:rsidR="008F3B24">
              <w:rPr>
                <w:rFonts w:asciiTheme="majorHAnsi" w:hAnsiTheme="majorHAnsi" w:cstheme="majorHAnsi"/>
                <w:color w:val="000000"/>
              </w:rPr>
              <w:t>17/01/2025 ATÉ DIA 03/02/2025 AS 08:45hs.</w:t>
            </w:r>
          </w:p>
          <w:p w14:paraId="16DDABCE" w14:textId="7A6D6154" w:rsidR="00AB6B30" w:rsidRPr="00AB6B30" w:rsidRDefault="00AB6B30" w:rsidP="00AB6B30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B6B30">
              <w:rPr>
                <w:rFonts w:asciiTheme="majorHAnsi" w:hAnsiTheme="majorHAnsi" w:cstheme="majorHAnsi"/>
                <w:color w:val="000000"/>
              </w:rPr>
              <w:t>Prazo de execução:</w:t>
            </w:r>
            <w:r w:rsidRPr="00AB6B30">
              <w:rPr>
                <w:rFonts w:ascii="ArialNarrow,Bold" w:hAnsi="ArialNarrow,Bold" w:cs="ArialNarrow,Bold"/>
                <w:b/>
                <w:bCs/>
                <w:color w:val="000000"/>
              </w:rPr>
              <w:t xml:space="preserve"> </w:t>
            </w:r>
            <w:r w:rsidR="008F3B24" w:rsidRPr="008F3B24">
              <w:rPr>
                <w:rFonts w:asciiTheme="majorHAnsi" w:eastAsiaTheme="minorHAnsi" w:hAnsiTheme="majorHAnsi" w:cstheme="majorHAnsi"/>
                <w:lang w:eastAsia="en-US"/>
              </w:rPr>
              <w:t>Menos de 6 (seis) meses.</w:t>
            </w:r>
          </w:p>
        </w:tc>
      </w:tr>
      <w:tr w:rsidR="00AB6B30" w:rsidRPr="00AB6B30" w14:paraId="381A16FD" w14:textId="77777777" w:rsidTr="008F3B24">
        <w:trPr>
          <w:cantSplit/>
          <w:trHeight w:val="21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6ADE6" w14:textId="77777777" w:rsidR="00AB6B30" w:rsidRPr="00AB6B30" w:rsidRDefault="00AB6B30" w:rsidP="00AB6B30">
            <w:pPr>
              <w:spacing w:after="160" w:line="259" w:lineRule="auto"/>
              <w:jc w:val="center"/>
              <w:rPr>
                <w:rFonts w:asciiTheme="majorHAnsi" w:eastAsiaTheme="minorHAnsi" w:hAnsiTheme="majorHAnsi" w:cstheme="majorHAnsi"/>
                <w:lang w:eastAsia="en-US"/>
              </w:rPr>
            </w:pPr>
            <w:r w:rsidRPr="00AB6B30">
              <w:rPr>
                <w:rFonts w:asciiTheme="majorHAnsi" w:eastAsiaTheme="minorHAnsi" w:hAnsiTheme="majorHAnsi" w:cstheme="majorHAnsi"/>
                <w:lang w:eastAsia="en-US"/>
              </w:rPr>
              <w:t>VALORES</w:t>
            </w:r>
          </w:p>
        </w:tc>
      </w:tr>
      <w:tr w:rsidR="00AB6B30" w:rsidRPr="00AB6B30" w14:paraId="36D8D30F" w14:textId="77777777" w:rsidTr="00AB6B30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0B7DB" w14:textId="77777777" w:rsidR="00AB6B30" w:rsidRPr="00AB6B30" w:rsidRDefault="00AB6B30" w:rsidP="00AB6B3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AB6B30">
              <w:rPr>
                <w:rFonts w:asciiTheme="majorHAnsi" w:hAnsiTheme="majorHAnsi" w:cstheme="majorHAnsi"/>
                <w:color w:val="000000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A457E" w14:textId="77777777" w:rsidR="00AB6B30" w:rsidRPr="00AB6B30" w:rsidRDefault="00AB6B30" w:rsidP="00AB6B3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AB6B30">
              <w:rPr>
                <w:rFonts w:asciiTheme="majorHAnsi" w:hAnsiTheme="majorHAnsi" w:cstheme="majorHAnsi"/>
                <w:color w:val="000000"/>
              </w:rPr>
              <w:t>Capital Social Igual ou Superior</w:t>
            </w:r>
          </w:p>
        </w:tc>
      </w:tr>
      <w:tr w:rsidR="00AB6B30" w:rsidRPr="00AB6B30" w14:paraId="654DD41A" w14:textId="77777777" w:rsidTr="00AB6B30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5A996" w14:textId="77777777" w:rsidR="00AB6B30" w:rsidRPr="00AB6B30" w:rsidRDefault="00AB6B30" w:rsidP="00AB6B3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AB6B30">
              <w:rPr>
                <w:rFonts w:asciiTheme="majorHAnsi" w:hAnsiTheme="majorHAnsi" w:cstheme="majorHAnsi"/>
                <w:color w:val="000000"/>
              </w:rPr>
              <w:t xml:space="preserve">R$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7AFBE" w14:textId="77777777" w:rsidR="00AB6B30" w:rsidRPr="00AB6B30" w:rsidRDefault="00AB6B30" w:rsidP="00AB6B3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AB6B30">
              <w:rPr>
                <w:rFonts w:asciiTheme="majorHAnsi" w:hAnsiTheme="majorHAnsi" w:cstheme="majorHAnsi"/>
                <w:color w:val="000000"/>
              </w:rPr>
              <w:t>-</w:t>
            </w:r>
          </w:p>
        </w:tc>
      </w:tr>
      <w:tr w:rsidR="00AB6B30" w:rsidRPr="00AB6B30" w14:paraId="1C65284F" w14:textId="77777777" w:rsidTr="00AB6B30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EDF9B" w14:textId="77777777" w:rsidR="00AB6B30" w:rsidRPr="00AB6B30" w:rsidRDefault="00AB6B30" w:rsidP="00AB6B30">
            <w:pPr>
              <w:tabs>
                <w:tab w:val="left" w:pos="6925"/>
              </w:tabs>
              <w:spacing w:after="160" w:line="259" w:lineRule="auto"/>
              <w:jc w:val="both"/>
              <w:rPr>
                <w:rFonts w:asciiTheme="majorHAnsi" w:eastAsiaTheme="minorHAnsi" w:hAnsiTheme="majorHAnsi" w:cstheme="majorHAnsi"/>
                <w:lang w:eastAsia="en-US"/>
              </w:rPr>
            </w:pPr>
            <w:r w:rsidRPr="00AB6B30">
              <w:rPr>
                <w:rFonts w:asciiTheme="majorHAnsi" w:eastAsiaTheme="minorHAnsi" w:hAnsiTheme="majorHAnsi" w:cstheme="majorHAnsi"/>
                <w:lang w:eastAsia="en-US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AB6B3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www.copasa.com.br,</w:t>
            </w:r>
            <w:r w:rsidRPr="00AB6B30">
              <w:rPr>
                <w:rFonts w:asciiTheme="majorHAnsi" w:eastAsiaTheme="minorHAnsi" w:hAnsiTheme="majorHAnsi" w:cstheme="majorHAnsi"/>
                <w:lang w:eastAsia="en-US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532C2A83" w14:textId="77777777" w:rsidR="00B76CA0" w:rsidRDefault="00B76CA0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pPr w:leftFromText="141" w:rightFromText="141" w:vertAnchor="text" w:horzAnchor="margin" w:tblpY="129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121247" w:rsidRPr="002A4C7F" w14:paraId="15625024" w14:textId="77777777" w:rsidTr="00121247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516F6" w14:textId="77777777" w:rsidR="00121247" w:rsidRPr="002A4C7F" w:rsidRDefault="00121247" w:rsidP="00121247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12124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EC0AB" w14:textId="1521AD65" w:rsidR="00121247" w:rsidRPr="002A4C7F" w:rsidRDefault="00121247" w:rsidP="00121247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121247">
              <w:rPr>
                <w:rFonts w:asciiTheme="minorHAnsi" w:hAnsiTheme="minorHAnsi" w:cstheme="minorHAnsi"/>
                <w:b/>
                <w:bCs/>
              </w:rPr>
              <w:t>LICITAÇÃO Nº CPLI. 1120240120</w:t>
            </w:r>
          </w:p>
        </w:tc>
      </w:tr>
      <w:tr w:rsidR="00121247" w:rsidRPr="002A4C7F" w14:paraId="1C5F4980" w14:textId="77777777" w:rsidTr="0012124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93DC1" w14:textId="77777777" w:rsidR="00121247" w:rsidRPr="002A4C7F" w:rsidRDefault="00121247" w:rsidP="0012124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32B31CA9" w14:textId="77777777" w:rsidR="00121247" w:rsidRPr="002A4C7F" w:rsidRDefault="00121247" w:rsidP="0012124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121247" w:rsidRPr="002A4C7F" w14:paraId="260EBF33" w14:textId="77777777" w:rsidTr="00121247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37FA1" w14:textId="3096F29A" w:rsidR="00121247" w:rsidRPr="002A4C7F" w:rsidRDefault="00121247" w:rsidP="0012124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OBJETO</w:t>
            </w:r>
            <w:r w:rsidRPr="00121247">
              <w:rPr>
                <w:rFonts w:asciiTheme="majorHAnsi" w:hAnsiTheme="majorHAnsi" w:cstheme="majorHAnsi"/>
                <w:color w:val="000000"/>
              </w:rPr>
              <w:t xml:space="preserve">: </w:t>
            </w:r>
            <w:r w:rsidR="008F6502" w:rsidRPr="00121247">
              <w:rPr>
                <w:rFonts w:asciiTheme="majorHAnsi" w:hAnsiTheme="majorHAnsi" w:cstheme="majorHAnsi"/>
                <w:color w:val="000000"/>
              </w:rPr>
              <w:t>Execução</w:t>
            </w:r>
            <w:r w:rsidRPr="00121247">
              <w:rPr>
                <w:rFonts w:asciiTheme="majorHAnsi" w:hAnsiTheme="majorHAnsi" w:cstheme="majorHAnsi"/>
                <w:color w:val="000000"/>
              </w:rPr>
              <w:t xml:space="preserve">, com fornecimento parcial de materiais e equipamentos, das obras e </w:t>
            </w:r>
            <w:r w:rsidR="008F6502" w:rsidRPr="00121247">
              <w:rPr>
                <w:rFonts w:asciiTheme="majorHAnsi" w:hAnsiTheme="majorHAnsi" w:cstheme="majorHAnsi"/>
                <w:color w:val="000000"/>
              </w:rPr>
              <w:t>serviços</w:t>
            </w:r>
            <w:r w:rsidRPr="00121247">
              <w:rPr>
                <w:rFonts w:asciiTheme="majorHAnsi" w:hAnsiTheme="majorHAnsi" w:cstheme="majorHAnsi"/>
                <w:color w:val="000000"/>
              </w:rPr>
              <w:t xml:space="preserve"> de </w:t>
            </w:r>
            <w:r w:rsidR="008F6502" w:rsidRPr="00121247">
              <w:rPr>
                <w:rFonts w:asciiTheme="majorHAnsi" w:hAnsiTheme="majorHAnsi" w:cstheme="majorHAnsi"/>
                <w:color w:val="000000"/>
              </w:rPr>
              <w:t>Implantação</w:t>
            </w:r>
            <w:r w:rsidRPr="00121247">
              <w:rPr>
                <w:rFonts w:asciiTheme="majorHAnsi" w:hAnsiTheme="majorHAnsi" w:cstheme="majorHAnsi"/>
                <w:color w:val="000000"/>
              </w:rPr>
              <w:t xml:space="preserve"> do SES (2(a) etapa) no </w:t>
            </w:r>
            <w:r w:rsidR="008F6502" w:rsidRPr="00121247">
              <w:rPr>
                <w:rFonts w:asciiTheme="majorHAnsi" w:hAnsiTheme="majorHAnsi" w:cstheme="majorHAnsi"/>
                <w:color w:val="000000"/>
              </w:rPr>
              <w:t>município</w:t>
            </w:r>
            <w:r w:rsidRPr="00121247">
              <w:rPr>
                <w:rFonts w:asciiTheme="majorHAnsi" w:hAnsiTheme="majorHAnsi" w:cstheme="majorHAnsi"/>
                <w:color w:val="000000"/>
              </w:rPr>
              <w:t xml:space="preserve"> de Rio Pomba / </w:t>
            </w:r>
            <w:r w:rsidR="008F6502" w:rsidRPr="00121247">
              <w:rPr>
                <w:rFonts w:asciiTheme="majorHAnsi" w:hAnsiTheme="majorHAnsi" w:cstheme="majorHAnsi"/>
                <w:color w:val="000000"/>
              </w:rPr>
              <w:t>MG execução</w:t>
            </w:r>
            <w:r w:rsidRPr="00121247">
              <w:rPr>
                <w:rFonts w:asciiTheme="majorHAnsi" w:hAnsiTheme="majorHAnsi" w:cstheme="majorHAnsi"/>
                <w:color w:val="000000"/>
              </w:rPr>
              <w:t xml:space="preserve">, com fornecimento parcial de materiais e equipamentos, das obras e </w:t>
            </w:r>
            <w:r w:rsidR="008F6502" w:rsidRPr="00121247">
              <w:rPr>
                <w:rFonts w:asciiTheme="majorHAnsi" w:hAnsiTheme="majorHAnsi" w:cstheme="majorHAnsi"/>
                <w:color w:val="000000"/>
              </w:rPr>
              <w:t>serviços</w:t>
            </w:r>
            <w:r w:rsidRPr="00121247">
              <w:rPr>
                <w:rFonts w:asciiTheme="majorHAnsi" w:hAnsiTheme="majorHAnsi" w:cstheme="majorHAnsi"/>
                <w:color w:val="000000"/>
              </w:rPr>
              <w:t xml:space="preserve"> de </w:t>
            </w:r>
            <w:r w:rsidR="008F6502" w:rsidRPr="00121247">
              <w:rPr>
                <w:rFonts w:asciiTheme="majorHAnsi" w:hAnsiTheme="majorHAnsi" w:cstheme="majorHAnsi"/>
                <w:color w:val="000000"/>
              </w:rPr>
              <w:t>Implantação</w:t>
            </w:r>
            <w:r w:rsidRPr="00121247">
              <w:rPr>
                <w:rFonts w:asciiTheme="majorHAnsi" w:hAnsiTheme="majorHAnsi" w:cstheme="majorHAnsi"/>
                <w:color w:val="000000"/>
              </w:rPr>
              <w:t xml:space="preserve"> do SES (2(a) etapa) no </w:t>
            </w:r>
            <w:r w:rsidR="008F6502" w:rsidRPr="00121247">
              <w:rPr>
                <w:rFonts w:asciiTheme="majorHAnsi" w:hAnsiTheme="majorHAnsi" w:cstheme="majorHAnsi"/>
                <w:color w:val="000000"/>
              </w:rPr>
              <w:t>município</w:t>
            </w:r>
            <w:r w:rsidRPr="00121247">
              <w:rPr>
                <w:rFonts w:asciiTheme="majorHAnsi" w:hAnsiTheme="majorHAnsi" w:cstheme="majorHAnsi"/>
                <w:color w:val="000000"/>
              </w:rPr>
              <w:t xml:space="preserve"> de Rio Pomba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0BF2" w14:textId="77777777" w:rsidR="00121247" w:rsidRPr="002A4C7F" w:rsidRDefault="00121247" w:rsidP="0012124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099B0F32" w14:textId="18EACEF4" w:rsidR="00121247" w:rsidRPr="00121247" w:rsidRDefault="00121247" w:rsidP="0012124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Pr="00121247">
              <w:rPr>
                <w:rFonts w:asciiTheme="majorHAnsi" w:hAnsiTheme="majorHAnsi" w:cstheme="majorHAnsi"/>
              </w:rPr>
              <w:t>28/03/2025 às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21247">
              <w:rPr>
                <w:rFonts w:asciiTheme="majorHAnsi" w:hAnsiTheme="majorHAnsi" w:cstheme="majorHAnsi"/>
              </w:rPr>
              <w:t>08:30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1CA2A132" w14:textId="20395F7C" w:rsidR="00121247" w:rsidRPr="002A4C7F" w:rsidRDefault="00121247" w:rsidP="0012124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121247">
              <w:rPr>
                <w:rFonts w:asciiTheme="majorHAnsi" w:hAnsiTheme="majorHAnsi" w:cstheme="majorHAnsi"/>
              </w:rPr>
              <w:t>24 meses consecutivos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121247" w:rsidRPr="002A4C7F" w14:paraId="4170297A" w14:textId="77777777" w:rsidTr="0012124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9DEAC" w14:textId="77777777" w:rsidR="00121247" w:rsidRPr="002A4C7F" w:rsidRDefault="00121247" w:rsidP="00121247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121247" w:rsidRPr="002A4C7F" w14:paraId="38F3D528" w14:textId="77777777" w:rsidTr="00121247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4019E" w14:textId="77777777" w:rsidR="00121247" w:rsidRPr="002A4C7F" w:rsidRDefault="00121247" w:rsidP="0012124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ECB23" w14:textId="77777777" w:rsidR="00121247" w:rsidRPr="002A4C7F" w:rsidRDefault="00121247" w:rsidP="0012124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121247" w:rsidRPr="002A4C7F" w14:paraId="5BD75AF5" w14:textId="77777777" w:rsidTr="0012124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53865" w14:textId="2300936F" w:rsidR="00121247" w:rsidRPr="00996EBC" w:rsidRDefault="00121247" w:rsidP="00121247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996EBC">
              <w:rPr>
                <w:rFonts w:asciiTheme="minorHAnsi" w:hAnsiTheme="minorHAnsi" w:cstheme="minorHAnsi"/>
                <w:b/>
              </w:rPr>
              <w:t>R$ 43.674.847,31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164DD" w14:textId="77777777" w:rsidR="00121247" w:rsidRPr="002A4C7F" w:rsidRDefault="00121247" w:rsidP="0012124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121247" w:rsidRPr="002A4C7F" w14:paraId="1B68D85A" w14:textId="77777777" w:rsidTr="00121247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95FB0" w14:textId="77777777" w:rsidR="00121247" w:rsidRPr="002A4C7F" w:rsidRDefault="00121247" w:rsidP="00121247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1D94DAB1" w14:textId="77777777" w:rsidR="00024D19" w:rsidRDefault="00024D19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2967F7B" w14:textId="77777777" w:rsidR="00024D19" w:rsidRDefault="00024D19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121247" w:rsidRPr="002A4C7F" w14:paraId="50184BCA" w14:textId="77777777" w:rsidTr="00121247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266F" w14:textId="77777777" w:rsidR="00121247" w:rsidRPr="002A4C7F" w:rsidRDefault="00121247" w:rsidP="002A7910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12124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67D5" w14:textId="1D03A96E" w:rsidR="00121247" w:rsidRPr="002A4C7F" w:rsidRDefault="00121247" w:rsidP="002A7910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121247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A4C7F">
              <w:t xml:space="preserve"> </w:t>
            </w:r>
            <w:r w:rsidR="00025714" w:rsidRPr="00025714">
              <w:rPr>
                <w:rFonts w:asciiTheme="minorHAnsi" w:hAnsiTheme="minorHAnsi" w:cstheme="minorHAnsi"/>
                <w:b/>
                <w:bCs/>
              </w:rPr>
              <w:t>0620250006</w:t>
            </w:r>
          </w:p>
        </w:tc>
      </w:tr>
      <w:tr w:rsidR="00121247" w:rsidRPr="002A4C7F" w14:paraId="5673A134" w14:textId="77777777" w:rsidTr="0012124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0767F" w14:textId="77777777" w:rsidR="00121247" w:rsidRPr="002A4C7F" w:rsidRDefault="00121247" w:rsidP="002A791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2B6ED87B" w14:textId="77777777" w:rsidR="00121247" w:rsidRPr="002A4C7F" w:rsidRDefault="00121247" w:rsidP="002A79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4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121247" w:rsidRPr="002A4C7F" w14:paraId="12025A2C" w14:textId="77777777" w:rsidTr="00121247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C1C69" w14:textId="2E9F8FD5" w:rsidR="00121247" w:rsidRPr="002A4C7F" w:rsidRDefault="00121247" w:rsidP="002A79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8F6502">
              <w:rPr>
                <w:rFonts w:asciiTheme="majorHAnsi" w:hAnsiTheme="majorHAnsi" w:cstheme="majorHAnsi"/>
              </w:rPr>
              <w:t>E</w:t>
            </w:r>
            <w:r w:rsidR="008F6502" w:rsidRPr="00025714">
              <w:rPr>
                <w:rFonts w:asciiTheme="majorHAnsi" w:hAnsiTheme="majorHAnsi" w:cstheme="majorHAnsi"/>
              </w:rPr>
              <w:t>xecução</w:t>
            </w:r>
            <w:r w:rsidR="00025714" w:rsidRPr="00025714">
              <w:rPr>
                <w:rFonts w:asciiTheme="majorHAnsi" w:hAnsiTheme="majorHAnsi" w:cstheme="majorHAnsi"/>
              </w:rPr>
              <w:t xml:space="preserve">, com fornecimento total de materiais, das obras e </w:t>
            </w:r>
            <w:r w:rsidR="008F6502" w:rsidRPr="00025714">
              <w:rPr>
                <w:rFonts w:asciiTheme="majorHAnsi" w:hAnsiTheme="majorHAnsi" w:cstheme="majorHAnsi"/>
              </w:rPr>
              <w:t>serviços</w:t>
            </w:r>
            <w:r w:rsidR="00025714" w:rsidRPr="00025714">
              <w:rPr>
                <w:rFonts w:asciiTheme="majorHAnsi" w:hAnsiTheme="majorHAnsi" w:cstheme="majorHAnsi"/>
              </w:rPr>
              <w:t xml:space="preserve"> para </w:t>
            </w:r>
            <w:r w:rsidR="008F6502" w:rsidRPr="00025714">
              <w:rPr>
                <w:rFonts w:asciiTheme="majorHAnsi" w:hAnsiTheme="majorHAnsi" w:cstheme="majorHAnsi"/>
              </w:rPr>
              <w:t>substituição</w:t>
            </w:r>
            <w:r w:rsidR="00025714" w:rsidRPr="00025714">
              <w:rPr>
                <w:rFonts w:asciiTheme="majorHAnsi" w:hAnsiTheme="majorHAnsi" w:cstheme="majorHAnsi"/>
              </w:rPr>
              <w:t xml:space="preserve"> do Interceptor situado na Rua Alberto Cintra, no bairro Cidade Nova, em Belo Horizonte / MG</w:t>
            </w:r>
            <w:r w:rsidR="00025714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ABDC9" w14:textId="77777777" w:rsidR="00121247" w:rsidRPr="002A4C7F" w:rsidRDefault="00121247" w:rsidP="002A791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08AFB977" w14:textId="516411D1" w:rsidR="00121247" w:rsidRPr="00025714" w:rsidRDefault="00121247" w:rsidP="0012124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color w:val="auto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025714" w:rsidRPr="00025714">
              <w:rPr>
                <w:rFonts w:asciiTheme="majorHAnsi" w:hAnsiTheme="majorHAnsi" w:cstheme="majorHAnsi"/>
                <w:color w:val="auto"/>
              </w:rPr>
              <w:t>18/01/2025 até o dia 11/02/2025 08:30 horas.</w:t>
            </w:r>
          </w:p>
          <w:p w14:paraId="586ABDDB" w14:textId="097D2DAF" w:rsidR="00121247" w:rsidRPr="002A4C7F" w:rsidRDefault="00121247" w:rsidP="0012124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025714" w:rsidRPr="00025714">
              <w:rPr>
                <w:rFonts w:asciiTheme="majorHAnsi" w:hAnsiTheme="majorHAnsi" w:cstheme="majorHAnsi"/>
                <w:color w:val="auto"/>
              </w:rPr>
              <w:t>6 meses consecutivos</w:t>
            </w:r>
            <w:r w:rsidR="00025714">
              <w:rPr>
                <w:rFonts w:asciiTheme="majorHAnsi" w:hAnsiTheme="majorHAnsi" w:cstheme="majorHAnsi"/>
                <w:color w:val="auto"/>
              </w:rPr>
              <w:t>.</w:t>
            </w:r>
          </w:p>
        </w:tc>
      </w:tr>
      <w:tr w:rsidR="00121247" w:rsidRPr="002A4C7F" w14:paraId="533FF88A" w14:textId="77777777" w:rsidTr="0012124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9F4C4" w14:textId="77777777" w:rsidR="00121247" w:rsidRPr="002A4C7F" w:rsidRDefault="00121247" w:rsidP="002A7910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121247" w:rsidRPr="002A4C7F" w14:paraId="2621F303" w14:textId="77777777" w:rsidTr="00121247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EB15B" w14:textId="77777777" w:rsidR="00121247" w:rsidRPr="002A4C7F" w:rsidRDefault="00121247" w:rsidP="002A791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6C721" w14:textId="77777777" w:rsidR="00121247" w:rsidRPr="002A4C7F" w:rsidRDefault="00121247" w:rsidP="002A791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121247" w:rsidRPr="002A4C7F" w14:paraId="4EEB8CE5" w14:textId="77777777" w:rsidTr="0012124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49280" w14:textId="43BEF325" w:rsidR="00121247" w:rsidRPr="00996EBC" w:rsidRDefault="00121247" w:rsidP="002A7910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996EBC">
              <w:rPr>
                <w:rFonts w:asciiTheme="minorHAnsi" w:hAnsiTheme="minorHAnsi" w:cstheme="minorHAnsi"/>
                <w:b/>
              </w:rPr>
              <w:t>R</w:t>
            </w:r>
            <w:r w:rsidRPr="00996EBC">
              <w:rPr>
                <w:rFonts w:asciiTheme="minorHAnsi" w:hAnsiTheme="minorHAnsi" w:cstheme="minorHAnsi"/>
                <w:b/>
                <w:color w:val="auto"/>
              </w:rPr>
              <w:t xml:space="preserve">$ </w:t>
            </w:r>
            <w:r w:rsidR="00025714" w:rsidRPr="00996EBC">
              <w:rPr>
                <w:rFonts w:asciiTheme="minorHAnsi" w:hAnsiTheme="minorHAnsi" w:cstheme="minorHAnsi"/>
                <w:b/>
                <w:color w:val="auto"/>
              </w:rPr>
              <w:t>5.399.865,23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54597" w14:textId="77777777" w:rsidR="00121247" w:rsidRPr="002A4C7F" w:rsidRDefault="00121247" w:rsidP="002A791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121247" w:rsidRPr="002A4C7F" w14:paraId="4B1C43E2" w14:textId="77777777" w:rsidTr="00121247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8FB44" w14:textId="77777777" w:rsidR="00121247" w:rsidRPr="002A4C7F" w:rsidRDefault="00121247" w:rsidP="002A7910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12A580F5" w14:textId="77777777" w:rsidR="00024D19" w:rsidRDefault="00024D19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4719EA" w:rsidRPr="004719EA" w14:paraId="5FA31C71" w14:textId="77777777" w:rsidTr="004719EA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B6A5" w14:textId="77777777" w:rsidR="004719EA" w:rsidRPr="00F845C4" w:rsidRDefault="004719EA" w:rsidP="002A7910">
            <w:pPr>
              <w:spacing w:after="100" w:afterAutospacing="1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F845C4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ÓRGÃO LICITANTE: </w:t>
            </w:r>
            <w:r w:rsidRPr="00F845C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SEINFRA- 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9C46" w14:textId="224954E1" w:rsidR="004719EA" w:rsidRPr="004719EA" w:rsidRDefault="004719EA" w:rsidP="004719EA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F845C4">
              <w:rPr>
                <w:rFonts w:asciiTheme="majorHAnsi" w:hAnsiTheme="majorHAnsi" w:cstheme="majorHAnsi"/>
                <w:bCs/>
                <w:sz w:val="20"/>
                <w:szCs w:val="20"/>
              </w:rPr>
              <w:t>EDITAL</w:t>
            </w:r>
            <w:r w:rsidRPr="004719EA">
              <w:rPr>
                <w:rFonts w:asciiTheme="majorHAnsi" w:hAnsiTheme="majorHAnsi" w:cstheme="majorHAnsi"/>
                <w:bCs/>
              </w:rPr>
              <w:t>: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4719E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RETIFICAÇÃO - CONCORRÊNCIA Nº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037/2024</w:t>
            </w:r>
          </w:p>
        </w:tc>
      </w:tr>
      <w:tr w:rsidR="004719EA" w:rsidRPr="00087726" w14:paraId="4C220A50" w14:textId="77777777" w:rsidTr="004719E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7144A" w14:textId="77777777" w:rsidR="004719EA" w:rsidRPr="00087726" w:rsidRDefault="004719EA" w:rsidP="002A791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4719EA" w:rsidRPr="00087726" w14:paraId="17F4731B" w14:textId="77777777" w:rsidTr="004719EA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7814" w14:textId="4014323C" w:rsidR="004719EA" w:rsidRPr="00087726" w:rsidRDefault="004719EA" w:rsidP="004719E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4719EA">
              <w:rPr>
                <w:rFonts w:asciiTheme="majorHAnsi" w:hAnsiTheme="majorHAnsi" w:cstheme="majorHAnsi"/>
              </w:rPr>
              <w:t>Execução de Obra para Construção de 12 Unidades Habitacionais do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719EA">
              <w:rPr>
                <w:rFonts w:asciiTheme="majorHAnsi" w:hAnsiTheme="majorHAnsi" w:cstheme="majorHAnsi"/>
              </w:rPr>
              <w:t>Exército Brasileiro - Vila Militar Edifício PNR ST/SGT, Comando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719EA">
              <w:rPr>
                <w:rFonts w:asciiTheme="majorHAnsi" w:hAnsiTheme="majorHAnsi" w:cstheme="majorHAnsi"/>
              </w:rPr>
              <w:t>da 4ª Região Militar, no Município de Montes Claros, Minas Gerais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56904" w14:textId="77777777" w:rsidR="004719EA" w:rsidRPr="00087726" w:rsidRDefault="004719EA" w:rsidP="002A791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1CA7872" w14:textId="5777CEDF" w:rsidR="004719EA" w:rsidRPr="00087726" w:rsidRDefault="004719EA" w:rsidP="000D5FA5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Lançamento de proposta comercial até: </w:t>
            </w:r>
            <w:r w:rsidR="000D5FA5">
              <w:rPr>
                <w:rFonts w:asciiTheme="majorHAnsi" w:hAnsiTheme="majorHAnsi" w:cstheme="majorHAnsi"/>
              </w:rPr>
              <w:t xml:space="preserve">Ás </w:t>
            </w:r>
            <w:r w:rsidR="000D5FA5" w:rsidRPr="000D5FA5">
              <w:rPr>
                <w:rFonts w:asciiTheme="majorHAnsi" w:hAnsiTheme="majorHAnsi" w:cstheme="majorHAnsi"/>
              </w:rPr>
              <w:t>10 horas do dia 21 de fevereiro de 2025</w:t>
            </w:r>
            <w:r w:rsidR="000D5FA5">
              <w:rPr>
                <w:rFonts w:asciiTheme="majorHAnsi" w:hAnsiTheme="majorHAnsi" w:cstheme="majorHAnsi"/>
              </w:rPr>
              <w:t>.</w:t>
            </w:r>
          </w:p>
          <w:p w14:paraId="3464BEB2" w14:textId="77777777" w:rsidR="004719EA" w:rsidRPr="00087726" w:rsidRDefault="004719EA" w:rsidP="00ED4A69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4719EA" w:rsidRPr="00087726" w14:paraId="0292E23A" w14:textId="77777777" w:rsidTr="004719E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08E61" w14:textId="77777777" w:rsidR="004719EA" w:rsidRPr="00087726" w:rsidRDefault="004719EA" w:rsidP="002A7910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4719EA" w:rsidRPr="00087726" w14:paraId="03344227" w14:textId="77777777" w:rsidTr="004719EA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D8D61" w14:textId="77777777" w:rsidR="004719EA" w:rsidRPr="00087726" w:rsidRDefault="004719EA" w:rsidP="002A791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5B8EE" w14:textId="77777777" w:rsidR="004719EA" w:rsidRPr="00087726" w:rsidRDefault="004719EA" w:rsidP="002A791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4719EA" w:rsidRPr="00087726" w14:paraId="7EBCF154" w14:textId="77777777" w:rsidTr="004719EA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A94C8" w14:textId="5177C9E7" w:rsidR="004719EA" w:rsidRPr="000D5FA5" w:rsidRDefault="002E0B7C" w:rsidP="002A7910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R$</w:t>
            </w:r>
            <w:r w:rsidR="000D5FA5" w:rsidRPr="000D5FA5">
              <w:rPr>
                <w:rFonts w:asciiTheme="minorHAnsi" w:hAnsiTheme="minorHAnsi" w:cstheme="minorHAnsi"/>
                <w:b/>
                <w:bCs/>
              </w:rPr>
              <w:t xml:space="preserve"> 10.036.414,53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A827F" w14:textId="77777777" w:rsidR="004719EA" w:rsidRPr="00087726" w:rsidRDefault="004719EA" w:rsidP="002A791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4719EA" w:rsidRPr="00087726" w14:paraId="0F32ED27" w14:textId="77777777" w:rsidTr="004719EA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32519" w14:textId="77777777" w:rsidR="004719EA" w:rsidRPr="00087726" w:rsidRDefault="004719EA" w:rsidP="002A7910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4719EA" w:rsidRPr="00087726" w14:paraId="0CAFBD29" w14:textId="77777777" w:rsidTr="004719EA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0A612" w14:textId="71E7850C" w:rsidR="004719EA" w:rsidRPr="00087726" w:rsidRDefault="004719EA" w:rsidP="00ED4A69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hyperlink r:id="rId15" w:history="1">
              <w:r w:rsidR="00ED4A69" w:rsidRPr="00684F05">
                <w:rPr>
                  <w:rStyle w:val="Hyperlink"/>
                  <w:rFonts w:asciiTheme="majorHAnsi" w:hAnsiTheme="majorHAnsi" w:cstheme="majorHAnsi"/>
                </w:rPr>
                <w:t>www.infraestrutura.mg.gov.br</w:t>
              </w:r>
            </w:hyperlink>
          </w:p>
        </w:tc>
      </w:tr>
    </w:tbl>
    <w:p w14:paraId="6D1F512C" w14:textId="77777777" w:rsidR="00024D19" w:rsidRDefault="00024D19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9543E1F" w14:textId="6B05F06A" w:rsidR="00B76CA0" w:rsidRDefault="00560271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DE50812" wp14:editId="0AB4A918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1876" w14:textId="02A6731B" w:rsidR="00944F81" w:rsidRPr="004B2A22" w:rsidRDefault="00944F81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4B2A22">
        <w:rPr>
          <w:rFonts w:asciiTheme="minorHAnsi" w:hAnsiTheme="minorHAnsi" w:cstheme="minorHAnsi"/>
          <w:b/>
          <w:color w:val="767171" w:themeColor="background2" w:themeShade="80"/>
        </w:rPr>
        <w:t>ESTADO DE MINAS GERAIS</w:t>
      </w:r>
    </w:p>
    <w:p w14:paraId="31198C43" w14:textId="77777777" w:rsidR="007B1B81" w:rsidRDefault="007B1B81" w:rsidP="00DE0B9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B156D9D" w14:textId="208514E8" w:rsidR="00DE0B97" w:rsidRDefault="00DE0B97" w:rsidP="00BA568B">
      <w:pPr>
        <w:tabs>
          <w:tab w:val="center" w:pos="5386"/>
        </w:tabs>
        <w:autoSpaceDE w:val="0"/>
        <w:autoSpaceDN w:val="0"/>
        <w:adjustRightInd w:val="0"/>
        <w:jc w:val="both"/>
      </w:pPr>
      <w:r w:rsidRPr="00DE0B97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BOM JARDIM DE MINAS - </w:t>
      </w:r>
      <w:r w:rsidRPr="00DE0B97">
        <w:rPr>
          <w:rFonts w:asciiTheme="minorHAnsi" w:hAnsiTheme="minorHAnsi" w:cstheme="minorHAnsi"/>
          <w:b/>
        </w:rPr>
        <w:t>CONCORRÊNCIA N° 02/2025</w:t>
      </w:r>
    </w:p>
    <w:p w14:paraId="72504893" w14:textId="3454FD5A" w:rsidR="001F22D3" w:rsidRDefault="00DE0B97" w:rsidP="00BA568B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E0B97">
        <w:rPr>
          <w:rFonts w:asciiTheme="majorHAnsi" w:hAnsiTheme="majorHAnsi" w:cstheme="majorHAnsi"/>
        </w:rPr>
        <w:t xml:space="preserve">Objeto: Contratação de sociedade empresária para prestação de serviços especializados de engenharia referente </w:t>
      </w:r>
      <w:r w:rsidR="008F6502" w:rsidRPr="00DE0B97">
        <w:rPr>
          <w:rFonts w:asciiTheme="majorHAnsi" w:hAnsiTheme="majorHAnsi" w:cstheme="majorHAnsi"/>
        </w:rPr>
        <w:t>a</w:t>
      </w:r>
      <w:r w:rsidRPr="00DE0B97">
        <w:rPr>
          <w:rFonts w:asciiTheme="majorHAnsi" w:hAnsiTheme="majorHAnsi" w:cstheme="majorHAnsi"/>
        </w:rPr>
        <w:t xml:space="preserve"> obras de construção da sede do Serviço de Atendimento Móvel – SAMU em Bom Jardim de Minas/MG. Entrega dos envelopes e Sessão Pública 04 de fevereiro de 2025, às 10:00 (dez) horas para credenciamento e após, abertura dos envelopes. Informações (32) 3292-1601. E-mail: </w:t>
      </w:r>
      <w:hyperlink r:id="rId17" w:history="1">
        <w:r w:rsidR="000D5FA5" w:rsidRPr="00FA2071">
          <w:rPr>
            <w:rStyle w:val="Hyperlink"/>
            <w:rFonts w:asciiTheme="majorHAnsi" w:hAnsiTheme="majorHAnsi" w:cstheme="majorHAnsi"/>
          </w:rPr>
          <w:t>licitacao@bomjardimdeminas.mg.gov.br</w:t>
        </w:r>
      </w:hyperlink>
      <w:r w:rsidRPr="00DE0B97">
        <w:rPr>
          <w:rFonts w:asciiTheme="majorHAnsi" w:hAnsiTheme="majorHAnsi" w:cstheme="majorHAnsi"/>
        </w:rPr>
        <w:t xml:space="preserve">. </w:t>
      </w:r>
    </w:p>
    <w:p w14:paraId="4373F60C" w14:textId="77777777" w:rsidR="00F848DD" w:rsidRPr="00DE0B97" w:rsidRDefault="00F848DD" w:rsidP="00BA568B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7CC6A1" w14:textId="5F0CE399" w:rsidR="00F848DD" w:rsidRPr="00F848DD" w:rsidRDefault="00F848DD" w:rsidP="00BA568B">
      <w:pPr>
        <w:jc w:val="both"/>
        <w:rPr>
          <w:rFonts w:asciiTheme="minorHAnsi" w:hAnsiTheme="minorHAnsi" w:cstheme="minorHAnsi"/>
          <w:b/>
        </w:rPr>
      </w:pPr>
      <w:r w:rsidRPr="00F848DD">
        <w:rPr>
          <w:rFonts w:asciiTheme="minorHAnsi" w:hAnsiTheme="minorHAnsi" w:cstheme="minorHAnsi"/>
          <w:b/>
        </w:rPr>
        <w:lastRenderedPageBreak/>
        <w:t xml:space="preserve">PREFEITURA MUNICIPAL DE INDIANÓPOLIS - CONCORRÊNCIA ELETRÔNICA 001/2025 </w:t>
      </w:r>
    </w:p>
    <w:p w14:paraId="0CFD2292" w14:textId="6EAE3501" w:rsidR="001F22D3" w:rsidRPr="000D5FA5" w:rsidRDefault="000D5FA5" w:rsidP="00BA568B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F848DD" w:rsidRPr="00F848DD">
        <w:rPr>
          <w:rFonts w:asciiTheme="majorHAnsi" w:hAnsiTheme="majorHAnsi" w:cstheme="majorHAnsi"/>
        </w:rPr>
        <w:t>ontratação de empresa especializada para construção de Quadra Poliesportiva no Centro Municipal de Ensino Infantil ―Criança Feliz‖, no Município de Indianópolis/MG. Início da Sessão de Disputa de Preços: às 08h:30min do dia 04/02/2025</w:t>
      </w:r>
      <w:r>
        <w:rPr>
          <w:rFonts w:asciiTheme="majorHAnsi" w:hAnsiTheme="majorHAnsi" w:cstheme="majorHAnsi"/>
        </w:rPr>
        <w:t xml:space="preserve">. </w:t>
      </w:r>
      <w:r w:rsidR="00F848DD" w:rsidRPr="00F848DD">
        <w:rPr>
          <w:rFonts w:asciiTheme="majorHAnsi" w:hAnsiTheme="majorHAnsi" w:cstheme="majorHAnsi"/>
        </w:rPr>
        <w:t xml:space="preserve">O Edital Completo poderá ser obtido pelos interessados nos sites: </w:t>
      </w:r>
      <w:hyperlink r:id="rId18" w:history="1">
        <w:r w:rsidR="00BA568B" w:rsidRPr="00FA2071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F848DD" w:rsidRPr="00F848DD">
        <w:rPr>
          <w:rFonts w:asciiTheme="majorHAnsi" w:hAnsiTheme="majorHAnsi" w:cstheme="majorHAnsi"/>
        </w:rPr>
        <w:t xml:space="preserve">, </w:t>
      </w:r>
      <w:hyperlink r:id="rId19" w:history="1">
        <w:r w:rsidR="00BA568B" w:rsidRPr="00FA2071">
          <w:rPr>
            <w:rStyle w:val="Hyperlink"/>
            <w:rFonts w:asciiTheme="majorHAnsi" w:hAnsiTheme="majorHAnsi" w:cstheme="majorHAnsi"/>
          </w:rPr>
          <w:t>www.indianopolis.mg.gov.br</w:t>
        </w:r>
      </w:hyperlink>
      <w:r w:rsidR="00F848DD" w:rsidRPr="00F848DD">
        <w:rPr>
          <w:rFonts w:asciiTheme="majorHAnsi" w:hAnsiTheme="majorHAnsi" w:cstheme="majorHAnsi"/>
        </w:rPr>
        <w:t xml:space="preserve">, via e-mail: </w:t>
      </w:r>
      <w:hyperlink r:id="rId20" w:history="1">
        <w:r w:rsidR="00BA568B" w:rsidRPr="00FA2071">
          <w:rPr>
            <w:rStyle w:val="Hyperlink"/>
            <w:rFonts w:asciiTheme="majorHAnsi" w:hAnsiTheme="majorHAnsi" w:cstheme="majorHAnsi"/>
          </w:rPr>
          <w:t>licitacaoindi@outlook.com</w:t>
        </w:r>
      </w:hyperlink>
      <w:r w:rsidR="00BA568B">
        <w:rPr>
          <w:rFonts w:asciiTheme="majorHAnsi" w:hAnsiTheme="majorHAnsi" w:cstheme="majorHAnsi"/>
        </w:rPr>
        <w:t>.</w:t>
      </w:r>
    </w:p>
    <w:p w14:paraId="318E843D" w14:textId="77777777" w:rsidR="00F848DD" w:rsidRDefault="00F848DD" w:rsidP="00967AA5">
      <w:pPr>
        <w:rPr>
          <w:rFonts w:asciiTheme="majorHAnsi" w:hAnsiTheme="majorHAnsi" w:cstheme="majorHAnsi"/>
        </w:rPr>
      </w:pPr>
    </w:p>
    <w:p w14:paraId="6CB40FF2" w14:textId="5B49BA88" w:rsidR="00670CA7" w:rsidRPr="00670CA7" w:rsidRDefault="00670CA7" w:rsidP="00BA568B">
      <w:pPr>
        <w:jc w:val="both"/>
        <w:rPr>
          <w:rFonts w:asciiTheme="minorHAnsi" w:hAnsiTheme="minorHAnsi" w:cstheme="minorHAnsi"/>
          <w:b/>
        </w:rPr>
      </w:pPr>
      <w:r w:rsidRPr="00670CA7">
        <w:rPr>
          <w:rFonts w:asciiTheme="minorHAnsi" w:hAnsiTheme="minorHAnsi" w:cstheme="minorHAnsi"/>
          <w:b/>
        </w:rPr>
        <w:t xml:space="preserve">PREFEITURA MUNICIPAL DE ITAMARANDIBA - PREGÃO ELETRÔNICO Nº 0006/2025 </w:t>
      </w:r>
    </w:p>
    <w:p w14:paraId="3A488233" w14:textId="444E49A6" w:rsidR="00BA568B" w:rsidRPr="00F6220F" w:rsidRDefault="00BA568B" w:rsidP="00BA568B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F6220F" w:rsidRPr="00F6220F">
        <w:rPr>
          <w:rFonts w:asciiTheme="majorHAnsi" w:hAnsiTheme="majorHAnsi" w:cstheme="majorHAnsi"/>
        </w:rPr>
        <w:t>ontratação de empresa especializada para execução dos serviços de engenharia de natureza comum, manutenção predial preventiva, corretiva, ampliação, revitalização, reparos com fornecimento de materiais, mão de obra e equipamentos, nas instalações prediais, bens públicos municipais, praças, jardins, prédios escolares, unidades de saúde, imóveis locados, tombados, conveniados, cedidos e demais bens públicos de uso comum e instalação de meios preventivos a serem adequados do município de Itamarandiba</w:t>
      </w:r>
      <w:r>
        <w:rPr>
          <w:rFonts w:asciiTheme="majorHAnsi" w:hAnsiTheme="majorHAnsi" w:cstheme="majorHAnsi"/>
        </w:rPr>
        <w:t>.</w:t>
      </w:r>
      <w:r w:rsidR="00F6220F" w:rsidRPr="00F6220F">
        <w:rPr>
          <w:rFonts w:asciiTheme="majorHAnsi" w:hAnsiTheme="majorHAnsi" w:cstheme="majorHAnsi"/>
        </w:rPr>
        <w:t xml:space="preserve"> na forma estabelecida nas planilhas de serviços e insumos diversos descritos na planilha de preços SEINFRA (secretaria de infraestrutura e mobilidade de minas gerais) e, para os casos de inexistência do serviço necessário na planilha SEINFRA, ser adotado a planilha SINAPI (sistema nacional de pesquisa de custos e índices da construção civil) Início Recebimento de lances: 20/01/2025. Data da </w:t>
      </w:r>
      <w:r>
        <w:rPr>
          <w:rFonts w:asciiTheme="majorHAnsi" w:hAnsiTheme="majorHAnsi" w:cstheme="majorHAnsi"/>
        </w:rPr>
        <w:t>sessão 03 de fevereiro de 2025</w:t>
      </w:r>
      <w:r w:rsidR="00F6220F" w:rsidRPr="00F6220F">
        <w:rPr>
          <w:rFonts w:asciiTheme="majorHAnsi" w:hAnsiTheme="majorHAnsi" w:cstheme="majorHAnsi"/>
        </w:rPr>
        <w:t xml:space="preserve">. O edital completo poderá ser retirado </w:t>
      </w:r>
      <w:r>
        <w:rPr>
          <w:rFonts w:asciiTheme="majorHAnsi" w:hAnsiTheme="majorHAnsi" w:cstheme="majorHAnsi"/>
        </w:rPr>
        <w:t xml:space="preserve">nos portais </w:t>
      </w:r>
      <w:hyperlink r:id="rId21" w:history="1">
        <w:r w:rsidRPr="00FA207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6220F" w:rsidRPr="00F6220F">
        <w:rPr>
          <w:rFonts w:asciiTheme="majorHAnsi" w:hAnsiTheme="majorHAnsi" w:cstheme="majorHAnsi"/>
        </w:rPr>
        <w:t xml:space="preserve">, </w:t>
      </w:r>
      <w:hyperlink r:id="rId22" w:history="1">
        <w:r w:rsidRPr="00FA2071">
          <w:rPr>
            <w:rStyle w:val="Hyperlink"/>
            <w:rFonts w:asciiTheme="majorHAnsi" w:hAnsiTheme="majorHAnsi" w:cstheme="majorHAnsi"/>
          </w:rPr>
          <w:t>www.itamarandiba.mg.gov.br</w:t>
        </w:r>
      </w:hyperlink>
      <w:r w:rsidR="00F6220F" w:rsidRPr="00F6220F">
        <w:rPr>
          <w:rFonts w:asciiTheme="majorHAnsi" w:hAnsiTheme="majorHAnsi" w:cstheme="majorHAnsi"/>
        </w:rPr>
        <w:t xml:space="preserve">, </w:t>
      </w:r>
      <w:hyperlink r:id="rId23" w:history="1">
        <w:r w:rsidRPr="00FA2071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>.</w:t>
      </w:r>
    </w:p>
    <w:p w14:paraId="14C28E27" w14:textId="77777777" w:rsidR="00AF6B54" w:rsidRDefault="00AF6B54" w:rsidP="00967AA5">
      <w:pPr>
        <w:rPr>
          <w:rFonts w:asciiTheme="majorHAnsi" w:hAnsiTheme="majorHAnsi" w:cstheme="majorHAnsi"/>
        </w:rPr>
      </w:pPr>
    </w:p>
    <w:p w14:paraId="6B3B9514" w14:textId="77777777" w:rsidR="009D2446" w:rsidRDefault="009D2446" w:rsidP="002A7910">
      <w:pPr>
        <w:jc w:val="both"/>
      </w:pPr>
      <w:r w:rsidRPr="009D2446">
        <w:rPr>
          <w:rFonts w:asciiTheme="minorHAnsi" w:hAnsiTheme="minorHAnsi" w:cstheme="minorHAnsi"/>
          <w:b/>
        </w:rPr>
        <w:t>PREFEITURA MUNICIPAL DE MARLIÉRIA - CONCORRÊNCIA ELETRÔNICA N° 5/2024</w:t>
      </w:r>
      <w:r>
        <w:t xml:space="preserve"> </w:t>
      </w:r>
    </w:p>
    <w:p w14:paraId="4C1B20BE" w14:textId="70FAEA7B" w:rsidR="00DE0B97" w:rsidRPr="009D2446" w:rsidRDefault="009D2446" w:rsidP="002A7910">
      <w:pPr>
        <w:jc w:val="both"/>
        <w:rPr>
          <w:rFonts w:asciiTheme="majorHAnsi" w:hAnsiTheme="majorHAnsi" w:cstheme="majorHAnsi"/>
        </w:rPr>
      </w:pPr>
      <w:r w:rsidRPr="009D2446">
        <w:rPr>
          <w:rFonts w:asciiTheme="majorHAnsi" w:hAnsiTheme="majorHAnsi" w:cstheme="majorHAnsi"/>
        </w:rPr>
        <w:t>OBJETO: Contratação de empresa, por menor preço global, com medições unitárias, para a reforma e repintura do Prédio da Prefeitura de Marliéria/MG, localizado na Praça JK, Nº 106 Centro – Marliéria/MG. Início de Recebimento das Propostas: 20/01/2025 às 08h00min. S</w:t>
      </w:r>
      <w:r w:rsidR="002A7910" w:rsidRPr="009D2446">
        <w:rPr>
          <w:rFonts w:asciiTheme="majorHAnsi" w:hAnsiTheme="majorHAnsi" w:cstheme="majorHAnsi"/>
        </w:rPr>
        <w:t>essão pública</w:t>
      </w:r>
      <w:r w:rsidRPr="009D2446">
        <w:rPr>
          <w:rFonts w:asciiTheme="majorHAnsi" w:hAnsiTheme="majorHAnsi" w:cstheme="majorHAnsi"/>
        </w:rPr>
        <w:t xml:space="preserve">: 12/02/2025 às </w:t>
      </w:r>
      <w:r w:rsidR="008F6502" w:rsidRPr="009D2446">
        <w:rPr>
          <w:rFonts w:asciiTheme="majorHAnsi" w:hAnsiTheme="majorHAnsi" w:cstheme="majorHAnsi"/>
        </w:rPr>
        <w:t>08h05min. local</w:t>
      </w:r>
      <w:r w:rsidRPr="009D2446">
        <w:rPr>
          <w:rFonts w:asciiTheme="majorHAnsi" w:hAnsiTheme="majorHAnsi" w:cstheme="majorHAnsi"/>
        </w:rPr>
        <w:t xml:space="preserve">: novobbmnet.com.br. Informações: </w:t>
      </w:r>
      <w:hyperlink r:id="rId24" w:history="1">
        <w:r w:rsidR="002A7910" w:rsidRPr="00FA2071">
          <w:rPr>
            <w:rStyle w:val="Hyperlink"/>
            <w:rFonts w:asciiTheme="majorHAnsi" w:hAnsiTheme="majorHAnsi" w:cstheme="majorHAnsi"/>
          </w:rPr>
          <w:t>licitacao@marlieria.mg.gov.br</w:t>
        </w:r>
      </w:hyperlink>
      <w:r w:rsidRPr="009D2446">
        <w:rPr>
          <w:rFonts w:asciiTheme="majorHAnsi" w:hAnsiTheme="majorHAnsi" w:cstheme="majorHAnsi"/>
        </w:rPr>
        <w:t>.</w:t>
      </w:r>
    </w:p>
    <w:p w14:paraId="6623F58E" w14:textId="77777777" w:rsidR="001F22D3" w:rsidRDefault="001F22D3" w:rsidP="00967AA5">
      <w:pPr>
        <w:rPr>
          <w:rFonts w:asciiTheme="majorHAnsi" w:hAnsiTheme="majorHAnsi" w:cstheme="majorHAnsi"/>
        </w:rPr>
      </w:pPr>
    </w:p>
    <w:p w14:paraId="1EBE8659" w14:textId="77777777" w:rsidR="005F155E" w:rsidRDefault="006622B0" w:rsidP="005F155E">
      <w:pPr>
        <w:jc w:val="both"/>
      </w:pPr>
      <w:r w:rsidRPr="009D2446">
        <w:rPr>
          <w:rFonts w:asciiTheme="minorHAnsi" w:hAnsiTheme="minorHAnsi" w:cstheme="minorHAnsi"/>
          <w:b/>
        </w:rPr>
        <w:t>PREFEITURA MUNICIPAL DE</w:t>
      </w:r>
      <w:r w:rsidR="005F155E">
        <w:rPr>
          <w:rFonts w:asciiTheme="minorHAnsi" w:hAnsiTheme="minorHAnsi" w:cstheme="minorHAnsi"/>
          <w:b/>
        </w:rPr>
        <w:t xml:space="preserve"> PATOS DE </w:t>
      </w:r>
      <w:r w:rsidR="005F155E" w:rsidRPr="005F155E">
        <w:rPr>
          <w:rFonts w:asciiTheme="minorHAnsi" w:hAnsiTheme="minorHAnsi" w:cstheme="minorHAnsi"/>
          <w:b/>
        </w:rPr>
        <w:t xml:space="preserve">MINAS - CONCORRENCIA Nº </w:t>
      </w:r>
      <w:r w:rsidR="005F155E" w:rsidRPr="005F155E">
        <w:rPr>
          <w:rFonts w:asciiTheme="minorHAnsi" w:hAnsiTheme="minorHAnsi" w:cstheme="minorHAnsi"/>
          <w:b/>
        </w:rPr>
        <w:t>01/2025</w:t>
      </w:r>
      <w:r w:rsidR="005F155E">
        <w:t xml:space="preserve">  </w:t>
      </w:r>
    </w:p>
    <w:p w14:paraId="09571656" w14:textId="08C0FF9D" w:rsidR="006622B0" w:rsidRPr="005F155E" w:rsidRDefault="005F155E" w:rsidP="005F155E">
      <w:pPr>
        <w:jc w:val="both"/>
        <w:rPr>
          <w:rFonts w:asciiTheme="majorHAnsi" w:hAnsiTheme="majorHAnsi" w:cstheme="majorHAnsi"/>
        </w:rPr>
      </w:pPr>
      <w:r w:rsidRPr="005F155E">
        <w:rPr>
          <w:rFonts w:asciiTheme="majorHAnsi" w:hAnsiTheme="majorHAnsi" w:cstheme="majorHAnsi"/>
        </w:rPr>
        <w:t xml:space="preserve">Objeto: Contratação de empresa especializada na área de engenharia para a construção das estruturas metálicas, incluindo prestação de serviços, com fornecimento de materiais, para </w:t>
      </w:r>
      <w:r w:rsidRPr="005F155E">
        <w:rPr>
          <w:rFonts w:asciiTheme="majorHAnsi" w:hAnsiTheme="majorHAnsi" w:cstheme="majorHAnsi"/>
        </w:rPr>
        <w:t>construção de coberturas metálicas para quadras esportivas municipais</w:t>
      </w:r>
      <w:r w:rsidRPr="005F155E">
        <w:rPr>
          <w:rFonts w:asciiTheme="majorHAnsi" w:hAnsiTheme="majorHAnsi" w:cstheme="majorHAnsi"/>
        </w:rPr>
        <w:t xml:space="preserve">, localizadas nas praças </w:t>
      </w:r>
      <w:r w:rsidRPr="005F155E">
        <w:rPr>
          <w:rFonts w:asciiTheme="majorHAnsi" w:hAnsiTheme="majorHAnsi" w:cstheme="majorHAnsi"/>
        </w:rPr>
        <w:t xml:space="preserve">cruzeiro, alto limoeiro </w:t>
      </w:r>
      <w:r>
        <w:rPr>
          <w:rFonts w:asciiTheme="majorHAnsi" w:hAnsiTheme="majorHAnsi" w:cstheme="majorHAnsi"/>
        </w:rPr>
        <w:t>e</w:t>
      </w:r>
      <w:r w:rsidRPr="005F155E">
        <w:rPr>
          <w:rFonts w:asciiTheme="majorHAnsi" w:hAnsiTheme="majorHAnsi" w:cstheme="majorHAnsi"/>
        </w:rPr>
        <w:t xml:space="preserve"> </w:t>
      </w:r>
      <w:r w:rsidRPr="005F155E">
        <w:rPr>
          <w:rFonts w:asciiTheme="majorHAnsi" w:hAnsiTheme="majorHAnsi" w:cstheme="majorHAnsi"/>
        </w:rPr>
        <w:t xml:space="preserve">Vila São José operário e pórtico com placas de sinalização </w:t>
      </w:r>
      <w:r w:rsidRPr="005F155E">
        <w:rPr>
          <w:rFonts w:asciiTheme="majorHAnsi" w:hAnsiTheme="majorHAnsi" w:cstheme="majorHAnsi"/>
        </w:rPr>
        <w:t xml:space="preserve">para a entrada do Distrito de Pindaíbas, todos do </w:t>
      </w:r>
      <w:r>
        <w:rPr>
          <w:rFonts w:asciiTheme="majorHAnsi" w:hAnsiTheme="majorHAnsi" w:cstheme="majorHAnsi"/>
        </w:rPr>
        <w:t>município de Patos de Minas- MG.</w:t>
      </w:r>
      <w:r w:rsidRPr="005F155E">
        <w:rPr>
          <w:rFonts w:asciiTheme="majorHAnsi" w:hAnsiTheme="majorHAnsi" w:cstheme="majorHAnsi"/>
        </w:rPr>
        <w:t xml:space="preserve"> Limite de Acolhimento das Propostas: </w:t>
      </w:r>
      <w:r>
        <w:rPr>
          <w:rFonts w:asciiTheme="majorHAnsi" w:hAnsiTheme="majorHAnsi" w:cstheme="majorHAnsi"/>
        </w:rPr>
        <w:t xml:space="preserve">Dia 03/02/2025 às 13:59. </w:t>
      </w:r>
      <w:r w:rsidRPr="005F155E">
        <w:rPr>
          <w:rFonts w:asciiTheme="majorHAnsi" w:hAnsiTheme="majorHAnsi" w:cstheme="majorHAnsi"/>
        </w:rPr>
        <w:t>Disputa de Preços: 03/0</w:t>
      </w:r>
      <w:r>
        <w:rPr>
          <w:rFonts w:asciiTheme="majorHAnsi" w:hAnsiTheme="majorHAnsi" w:cstheme="majorHAnsi"/>
        </w:rPr>
        <w:t>2/2025 às 14:00</w:t>
      </w:r>
      <w:r w:rsidRPr="005F155E">
        <w:rPr>
          <w:rFonts w:asciiTheme="majorHAnsi" w:hAnsiTheme="majorHAnsi" w:cstheme="majorHAnsi"/>
        </w:rPr>
        <w:t xml:space="preserve">. Local: </w:t>
      </w:r>
      <w:hyperlink r:id="rId25" w:history="1">
        <w:r w:rsidRPr="00FA2071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F155E">
        <w:rPr>
          <w:rFonts w:asciiTheme="majorHAnsi" w:hAnsiTheme="majorHAnsi" w:cstheme="majorHAnsi"/>
        </w:rPr>
        <w:t xml:space="preserve">. O Edital completo encontra-se disponível nos sites: </w:t>
      </w:r>
      <w:hyperlink r:id="rId26" w:history="1">
        <w:proofErr w:type="gramStart"/>
        <w:r w:rsidRPr="00FA2071">
          <w:rPr>
            <w:rStyle w:val="Hyperlink"/>
            <w:rFonts w:asciiTheme="majorHAnsi" w:hAnsiTheme="majorHAnsi" w:cstheme="majorHAnsi"/>
          </w:rPr>
          <w:t>http://www.transparencia.patosdeminas.mg.gov.br/paginas/publico/lei12527/licitacoes/consultarLicitacao.xhtml?tipo=int</w:t>
        </w:r>
      </w:hyperlink>
      <w:r>
        <w:rPr>
          <w:rFonts w:asciiTheme="majorHAnsi" w:hAnsiTheme="majorHAnsi" w:cstheme="majorHAnsi"/>
        </w:rPr>
        <w:t xml:space="preserve"> </w:t>
      </w:r>
      <w:r w:rsidRPr="005F155E">
        <w:rPr>
          <w:rFonts w:asciiTheme="majorHAnsi" w:hAnsiTheme="majorHAnsi" w:cstheme="majorHAnsi"/>
        </w:rPr>
        <w:t xml:space="preserve"> </w:t>
      </w:r>
      <w:hyperlink r:id="rId27" w:history="1">
        <w:r w:rsidRPr="00FA2071">
          <w:rPr>
            <w:rStyle w:val="Hyperlink"/>
            <w:rFonts w:asciiTheme="majorHAnsi" w:hAnsiTheme="majorHAnsi" w:cstheme="majorHAnsi"/>
          </w:rPr>
          <w:t>https://pncp.gov.br/app/editais?q=&amp;pagina=1</w:t>
        </w:r>
        <w:proofErr w:type="gramEnd"/>
      </w:hyperlink>
      <w:r w:rsidRPr="005F155E">
        <w:rPr>
          <w:rFonts w:asciiTheme="majorHAnsi" w:hAnsiTheme="majorHAnsi" w:cstheme="majorHAnsi"/>
        </w:rPr>
        <w:t xml:space="preserve"> e </w:t>
      </w:r>
      <w:hyperlink r:id="rId28" w:history="1">
        <w:r w:rsidRPr="00FA2071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F155E">
        <w:rPr>
          <w:rFonts w:asciiTheme="majorHAnsi" w:hAnsiTheme="majorHAnsi" w:cstheme="majorHAnsi"/>
        </w:rPr>
        <w:t>. Maiores informações, junto à Prefeitura Municipal de Patos de Minas, situada na Rua Dr. José Olympio de Melo, 151 – Bairro Eldorado. Fones: (34) 3822-9642 / 9607.</w:t>
      </w:r>
    </w:p>
    <w:p w14:paraId="6D0093BE" w14:textId="77777777" w:rsidR="006622B0" w:rsidRPr="009D2446" w:rsidRDefault="006622B0" w:rsidP="00967AA5">
      <w:pPr>
        <w:rPr>
          <w:rFonts w:asciiTheme="majorHAnsi" w:hAnsiTheme="majorHAnsi" w:cstheme="majorHAnsi"/>
        </w:rPr>
      </w:pPr>
    </w:p>
    <w:p w14:paraId="6E73F57C" w14:textId="77777777" w:rsidR="009D2446" w:rsidRDefault="009D2446" w:rsidP="002A7910">
      <w:pPr>
        <w:jc w:val="both"/>
        <w:rPr>
          <w:rFonts w:asciiTheme="majorHAnsi" w:hAnsiTheme="majorHAnsi" w:cstheme="majorHAnsi"/>
        </w:rPr>
      </w:pPr>
      <w:r w:rsidRPr="009D2446">
        <w:rPr>
          <w:rFonts w:asciiTheme="minorHAnsi" w:hAnsiTheme="minorHAnsi" w:cstheme="minorHAnsi"/>
          <w:b/>
        </w:rPr>
        <w:t>PREFEITURA MUNICIPAL DE PARAISÓPOLIS - CONCORRÊNCIA ELETRÔNICA 001/2025</w:t>
      </w:r>
    </w:p>
    <w:p w14:paraId="0C904379" w14:textId="282C13C7" w:rsidR="001F22D3" w:rsidRDefault="009D2446" w:rsidP="002A7910">
      <w:pPr>
        <w:jc w:val="both"/>
        <w:rPr>
          <w:rFonts w:asciiTheme="majorHAnsi" w:hAnsiTheme="majorHAnsi" w:cstheme="majorHAnsi"/>
        </w:rPr>
      </w:pPr>
      <w:r w:rsidRPr="009D2446">
        <w:rPr>
          <w:rFonts w:asciiTheme="majorHAnsi" w:hAnsiTheme="majorHAnsi" w:cstheme="majorHAnsi"/>
        </w:rPr>
        <w:t xml:space="preserve">Objeto: Contratação de empresa especializada em serviços de engenharia para elaboração de projetos de melhoria e projetos de ampliação do sistema de abastecimento de água do SAAE de Paraisópolis/MG. Início do cadastramento das propostas 20/01/2025 as 10h00min. Abertura das Propostas e Analises 03/02/2025 as 08h45min. Fase da disputa de lances: 03/02/2025 as 09h00min. Obtenção do Edital: Endereço Eletrônico: </w:t>
      </w:r>
      <w:hyperlink r:id="rId29" w:history="1">
        <w:r w:rsidR="002A7910" w:rsidRPr="00FA207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2A7910">
        <w:rPr>
          <w:rFonts w:asciiTheme="majorHAnsi" w:hAnsiTheme="majorHAnsi" w:cstheme="majorHAnsi"/>
        </w:rPr>
        <w:t>.</w:t>
      </w:r>
      <w:r w:rsidRPr="009D2446">
        <w:rPr>
          <w:rFonts w:asciiTheme="majorHAnsi" w:hAnsiTheme="majorHAnsi" w:cstheme="majorHAnsi"/>
        </w:rPr>
        <w:t xml:space="preserve"> Suporte do Portal de Compras Públicas: 0800 730 5455.</w:t>
      </w:r>
    </w:p>
    <w:p w14:paraId="13C1D3C2" w14:textId="77777777" w:rsidR="00F848DD" w:rsidRDefault="00F848DD" w:rsidP="00967AA5">
      <w:pPr>
        <w:rPr>
          <w:rFonts w:asciiTheme="majorHAnsi" w:hAnsiTheme="majorHAnsi" w:cstheme="majorHAnsi"/>
        </w:rPr>
      </w:pPr>
    </w:p>
    <w:p w14:paraId="502EFFE5" w14:textId="77777777" w:rsidR="005F155E" w:rsidRPr="009D2446" w:rsidRDefault="005F155E" w:rsidP="00967AA5">
      <w:pPr>
        <w:rPr>
          <w:rFonts w:asciiTheme="majorHAnsi" w:hAnsiTheme="majorHAnsi" w:cstheme="majorHAnsi"/>
        </w:rPr>
      </w:pPr>
    </w:p>
    <w:p w14:paraId="0C844A7D" w14:textId="27264AB7" w:rsidR="00F848DD" w:rsidRPr="00F848DD" w:rsidRDefault="00F848DD" w:rsidP="002A7910">
      <w:pPr>
        <w:jc w:val="both"/>
        <w:rPr>
          <w:rFonts w:asciiTheme="minorHAnsi" w:hAnsiTheme="minorHAnsi" w:cstheme="minorHAnsi"/>
          <w:b/>
        </w:rPr>
      </w:pPr>
      <w:r w:rsidRPr="00F848DD">
        <w:rPr>
          <w:rFonts w:asciiTheme="minorHAnsi" w:hAnsiTheme="minorHAnsi" w:cstheme="minorHAnsi"/>
          <w:b/>
        </w:rPr>
        <w:lastRenderedPageBreak/>
        <w:t>PREFEITURA MUNICIPAL DE PRATINHA – RETIFICAÇÃO - CONCORRÊNCIA ELETRÔNICA Nº 001/2025</w:t>
      </w:r>
    </w:p>
    <w:p w14:paraId="4A2A5216" w14:textId="2544F92B" w:rsidR="00F848DD" w:rsidRPr="00F848DD" w:rsidRDefault="002A7910" w:rsidP="002A7910">
      <w:pPr>
        <w:jc w:val="both"/>
        <w:rPr>
          <w:rFonts w:asciiTheme="majorHAnsi" w:hAnsiTheme="majorHAnsi" w:cstheme="majorHAnsi"/>
        </w:rPr>
      </w:pPr>
      <w:r w:rsidRPr="00F848DD">
        <w:rPr>
          <w:rFonts w:asciiTheme="majorHAnsi" w:hAnsiTheme="majorHAnsi" w:cstheme="majorHAnsi"/>
        </w:rPr>
        <w:t>O</w:t>
      </w:r>
      <w:r w:rsidR="00F848DD" w:rsidRPr="00F848DD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</w:t>
      </w:r>
      <w:r w:rsidR="00F848DD" w:rsidRPr="00F848D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F848DD">
        <w:rPr>
          <w:rFonts w:asciiTheme="majorHAnsi" w:hAnsiTheme="majorHAnsi" w:cstheme="majorHAnsi"/>
        </w:rPr>
        <w:t xml:space="preserve">ontratação de empresa especializada em engenharia civil, incluindo o fornecimento de material e mão de obra, extensão rede iluminação </w:t>
      </w:r>
      <w:r w:rsidR="008F6502" w:rsidRPr="00F848DD">
        <w:rPr>
          <w:rFonts w:asciiTheme="majorHAnsi" w:hAnsiTheme="majorHAnsi" w:cstheme="majorHAnsi"/>
        </w:rPr>
        <w:t>pública</w:t>
      </w:r>
      <w:r w:rsidRPr="00F848DD">
        <w:rPr>
          <w:rFonts w:asciiTheme="majorHAnsi" w:hAnsiTheme="majorHAnsi" w:cstheme="majorHAnsi"/>
        </w:rPr>
        <w:t xml:space="preserve"> nos seguintes locais</w:t>
      </w:r>
      <w:r w:rsidR="00F848DD" w:rsidRPr="00F848DD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P</w:t>
      </w:r>
      <w:r w:rsidRPr="00F848DD">
        <w:rPr>
          <w:rFonts w:asciiTheme="majorHAnsi" w:hAnsiTheme="majorHAnsi" w:cstheme="majorHAnsi"/>
        </w:rPr>
        <w:t xml:space="preserve">arte </w:t>
      </w:r>
      <w:r>
        <w:rPr>
          <w:rFonts w:asciiTheme="majorHAnsi" w:hAnsiTheme="majorHAnsi" w:cstheme="majorHAnsi"/>
        </w:rPr>
        <w:t xml:space="preserve">da </w:t>
      </w:r>
      <w:r w:rsidRPr="00F848DD">
        <w:rPr>
          <w:rFonts w:asciiTheme="majorHAnsi" w:hAnsiTheme="majorHAnsi" w:cstheme="majorHAnsi"/>
        </w:rPr>
        <w:t>avenida Sebastião Ribeiro dos Reis e a totalidade da rua Cleudis Jose Borges e parte da Avenida Francisco Machado Borges</w:t>
      </w:r>
      <w:r>
        <w:rPr>
          <w:rFonts w:asciiTheme="majorHAnsi" w:hAnsiTheme="majorHAnsi" w:cstheme="majorHAnsi"/>
        </w:rPr>
        <w:t xml:space="preserve">, </w:t>
      </w:r>
      <w:r w:rsidR="00F848DD" w:rsidRPr="00F848DD">
        <w:rPr>
          <w:rFonts w:asciiTheme="majorHAnsi" w:hAnsiTheme="majorHAnsi" w:cstheme="majorHAnsi"/>
        </w:rPr>
        <w:t xml:space="preserve">vem por meio desta RETIFICAR: Depois de constatar erro no número de telefone disponibilizado no edital do processo supracitado onde consta o telefone (34) 3631.5754, resolvemos retificar o edital disponibilizando aqui o número de telefone correto: (34)3637.1220. Os demais itens permanecem como no edital, esta alteração realizada não altera o conteúdo das propostas, nem a data do certame permanecendo a data designada para o dia 28/01/25 às 09:00 horas. </w:t>
      </w:r>
    </w:p>
    <w:p w14:paraId="0D1859EB" w14:textId="77777777" w:rsidR="002A7910" w:rsidRDefault="002A7910" w:rsidP="00967AA5">
      <w:pPr>
        <w:rPr>
          <w:rFonts w:asciiTheme="majorHAnsi" w:hAnsiTheme="majorHAnsi" w:cstheme="majorHAnsi"/>
        </w:rPr>
      </w:pPr>
    </w:p>
    <w:p w14:paraId="01481E1B" w14:textId="185651CC" w:rsidR="009D2446" w:rsidRDefault="009D2446" w:rsidP="00CC446B">
      <w:pPr>
        <w:jc w:val="both"/>
        <w:rPr>
          <w:rFonts w:asciiTheme="minorHAnsi" w:hAnsiTheme="minorHAnsi" w:cstheme="minorHAnsi"/>
          <w:b/>
        </w:rPr>
      </w:pPr>
      <w:r w:rsidRPr="009D2446">
        <w:rPr>
          <w:rFonts w:asciiTheme="minorHAnsi" w:hAnsiTheme="minorHAnsi" w:cstheme="minorHAnsi"/>
          <w:b/>
        </w:rPr>
        <w:t xml:space="preserve">PREFEITURA MUNICIPAL DE RIBEIRÃO DAS NEVES - CONCORRÊNCIA </w:t>
      </w:r>
      <w:r w:rsidR="00CC446B">
        <w:rPr>
          <w:rFonts w:asciiTheme="minorHAnsi" w:hAnsiTheme="minorHAnsi" w:cstheme="minorHAnsi"/>
          <w:b/>
        </w:rPr>
        <w:t xml:space="preserve">Nº </w:t>
      </w:r>
      <w:r w:rsidRPr="009D2446">
        <w:rPr>
          <w:rFonts w:asciiTheme="minorHAnsi" w:hAnsiTheme="minorHAnsi" w:cstheme="minorHAnsi"/>
          <w:b/>
        </w:rPr>
        <w:t xml:space="preserve">023/2024 </w:t>
      </w:r>
    </w:p>
    <w:p w14:paraId="2E764DB0" w14:textId="4D267F06" w:rsidR="002A7910" w:rsidRPr="00CC446B" w:rsidRDefault="002A7910" w:rsidP="00CC446B">
      <w:pPr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9D2446">
        <w:rPr>
          <w:rFonts w:asciiTheme="majorHAnsi" w:hAnsiTheme="majorHAnsi" w:cstheme="majorHAnsi"/>
        </w:rPr>
        <w:t>Cont. de empresa esp. para a prest. Dos Serviços, de Manutenção e recuperação de vias urbanas e rurais no Município de Ribeirão das neves. A data de realização da sessão será no dia 05/0</w:t>
      </w:r>
      <w:r>
        <w:rPr>
          <w:rFonts w:asciiTheme="majorHAnsi" w:hAnsiTheme="majorHAnsi" w:cstheme="majorHAnsi"/>
        </w:rPr>
        <w:t>2/2025 as 09:00</w:t>
      </w:r>
      <w:r w:rsidRPr="009D2446">
        <w:rPr>
          <w:rFonts w:asciiTheme="majorHAnsi" w:hAnsiTheme="majorHAnsi" w:cstheme="majorHAnsi"/>
        </w:rPr>
        <w:t>hrs</w:t>
      </w:r>
      <w:r>
        <w:rPr>
          <w:rFonts w:asciiTheme="majorHAnsi" w:hAnsiTheme="majorHAnsi" w:cstheme="majorHAnsi"/>
        </w:rPr>
        <w:t>.</w:t>
      </w:r>
      <w:r w:rsidR="00CC446B">
        <w:rPr>
          <w:rFonts w:asciiTheme="minorHAnsi" w:hAnsiTheme="minorHAnsi" w:cstheme="minorHAnsi"/>
          <w:b/>
        </w:rPr>
        <w:t xml:space="preserve"> </w:t>
      </w:r>
      <w:r>
        <w:rPr>
          <w:rFonts w:asciiTheme="majorHAnsi" w:hAnsiTheme="majorHAnsi" w:cstheme="majorHAnsi"/>
        </w:rPr>
        <w:t xml:space="preserve">O Edital </w:t>
      </w:r>
      <w:r w:rsidR="009D2446" w:rsidRPr="009D2446">
        <w:rPr>
          <w:rFonts w:asciiTheme="majorHAnsi" w:hAnsiTheme="majorHAnsi" w:cstheme="majorHAnsi"/>
        </w:rPr>
        <w:t>encontra</w:t>
      </w:r>
      <w:r>
        <w:rPr>
          <w:rFonts w:asciiTheme="majorHAnsi" w:hAnsiTheme="majorHAnsi" w:cstheme="majorHAnsi"/>
        </w:rPr>
        <w:t xml:space="preserve"> se</w:t>
      </w:r>
      <w:r w:rsidR="009D2446" w:rsidRPr="009D2446">
        <w:rPr>
          <w:rFonts w:asciiTheme="majorHAnsi" w:hAnsiTheme="majorHAnsi" w:cstheme="majorHAnsi"/>
        </w:rPr>
        <w:t xml:space="preserve"> disponível no site </w:t>
      </w:r>
      <w:hyperlink r:id="rId30" w:history="1">
        <w:r w:rsidRPr="00FA2071">
          <w:rPr>
            <w:rStyle w:val="Hyperlink"/>
            <w:rFonts w:asciiTheme="majorHAnsi" w:hAnsiTheme="majorHAnsi" w:cstheme="majorHAnsi"/>
          </w:rPr>
          <w:t>www.ribeiraodasneves.mg.gov.br</w:t>
        </w:r>
      </w:hyperlink>
      <w:r>
        <w:rPr>
          <w:rFonts w:asciiTheme="majorHAnsi" w:hAnsiTheme="majorHAnsi" w:cstheme="majorHAnsi"/>
        </w:rPr>
        <w:t>.</w:t>
      </w:r>
    </w:p>
    <w:p w14:paraId="17B8568C" w14:textId="77777777" w:rsidR="00F848DD" w:rsidRDefault="00F848DD" w:rsidP="00967AA5">
      <w:pPr>
        <w:rPr>
          <w:rFonts w:asciiTheme="majorHAnsi" w:hAnsiTheme="majorHAnsi" w:cstheme="majorHAnsi"/>
        </w:rPr>
      </w:pPr>
    </w:p>
    <w:p w14:paraId="40804825" w14:textId="2DC779E0" w:rsidR="009D2446" w:rsidRDefault="009D2446" w:rsidP="00CC446B">
      <w:pPr>
        <w:jc w:val="both"/>
        <w:rPr>
          <w:rFonts w:asciiTheme="minorHAnsi" w:hAnsiTheme="minorHAnsi" w:cstheme="minorHAnsi"/>
          <w:b/>
        </w:rPr>
      </w:pPr>
      <w:r w:rsidRPr="009D2446">
        <w:rPr>
          <w:rFonts w:asciiTheme="minorHAnsi" w:hAnsiTheme="minorHAnsi" w:cstheme="minorHAnsi"/>
          <w:b/>
        </w:rPr>
        <w:t>PREFEITURA MUNICIPAL DE SANTA CRUZ DO ESCALVADO - CONCORRÊNCIA Nº 001/2025</w:t>
      </w:r>
    </w:p>
    <w:p w14:paraId="5299110C" w14:textId="14E2EB35" w:rsidR="00CC446B" w:rsidRDefault="00CC446B" w:rsidP="00CC446B">
      <w:pPr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9D2446">
        <w:rPr>
          <w:rFonts w:asciiTheme="majorHAnsi" w:hAnsiTheme="majorHAnsi" w:cstheme="majorHAnsi"/>
        </w:rPr>
        <w:t>Contratação de empresa para execução de obras de calçamento tipo bloquete para f</w:t>
      </w:r>
      <w:r>
        <w:rPr>
          <w:rFonts w:asciiTheme="majorHAnsi" w:hAnsiTheme="majorHAnsi" w:cstheme="majorHAnsi"/>
        </w:rPr>
        <w:t xml:space="preserve">inalização do </w:t>
      </w:r>
      <w:r w:rsidRPr="009D2446">
        <w:rPr>
          <w:rFonts w:asciiTheme="majorHAnsi" w:hAnsiTheme="majorHAnsi" w:cstheme="majorHAnsi"/>
        </w:rPr>
        <w:t>Trecho 7 da Estrada de acesso ao Distrito de Zito Soares, Zona Rural do Município de Santa Cruz do Escalvado (MG). Maiores informações pelo telefone (31) 3883-1153</w:t>
      </w:r>
      <w:r>
        <w:rPr>
          <w:rFonts w:asciiTheme="majorHAnsi" w:hAnsiTheme="majorHAnsi" w:cstheme="majorHAnsi"/>
        </w:rPr>
        <w:t>. P</w:t>
      </w:r>
      <w:r w:rsidRPr="009D2446">
        <w:rPr>
          <w:rFonts w:asciiTheme="majorHAnsi" w:hAnsiTheme="majorHAnsi" w:cstheme="majorHAnsi"/>
        </w:rPr>
        <w:t>ara conhecimento dos interessados que até o dia 10 de fevereiro de 2025 às 09:00 horas</w:t>
      </w:r>
      <w:r>
        <w:rPr>
          <w:rFonts w:asciiTheme="majorHAnsi" w:hAnsiTheme="majorHAnsi" w:cstheme="majorHAnsi"/>
        </w:rPr>
        <w:t>.</w:t>
      </w:r>
    </w:p>
    <w:p w14:paraId="42756ACA" w14:textId="77777777" w:rsidR="009D2446" w:rsidRDefault="009D2446" w:rsidP="00967AA5">
      <w:pPr>
        <w:rPr>
          <w:rFonts w:asciiTheme="majorHAnsi" w:hAnsiTheme="majorHAnsi" w:cstheme="majorHAnsi"/>
        </w:rPr>
      </w:pPr>
    </w:p>
    <w:p w14:paraId="2B4536A0" w14:textId="399CE20E" w:rsidR="00F848DD" w:rsidRPr="00F848DD" w:rsidRDefault="00F848DD" w:rsidP="00967AA5">
      <w:pPr>
        <w:rPr>
          <w:rFonts w:asciiTheme="minorHAnsi" w:hAnsiTheme="minorHAnsi" w:cstheme="minorHAnsi"/>
          <w:b/>
        </w:rPr>
      </w:pPr>
      <w:r w:rsidRPr="00F848DD">
        <w:rPr>
          <w:rFonts w:asciiTheme="minorHAnsi" w:hAnsiTheme="minorHAnsi" w:cstheme="minorHAnsi"/>
          <w:b/>
        </w:rPr>
        <w:t>MUNICÍPIO DE SANTO ANTÔNIO DO MONTE - CONCORRÊNCIA ELETRÔNICA</w:t>
      </w:r>
      <w:r w:rsidR="00CC446B">
        <w:rPr>
          <w:rFonts w:asciiTheme="minorHAnsi" w:hAnsiTheme="minorHAnsi" w:cstheme="minorHAnsi"/>
          <w:b/>
        </w:rPr>
        <w:t xml:space="preserve"> Nº</w:t>
      </w:r>
      <w:r w:rsidRPr="00F848DD">
        <w:rPr>
          <w:rFonts w:asciiTheme="minorHAnsi" w:hAnsiTheme="minorHAnsi" w:cstheme="minorHAnsi"/>
          <w:b/>
        </w:rPr>
        <w:t xml:space="preserve"> 01/2025</w:t>
      </w:r>
    </w:p>
    <w:p w14:paraId="194D71E4" w14:textId="256E197B" w:rsidR="00F848DD" w:rsidRPr="00F848DD" w:rsidRDefault="00CC446B" w:rsidP="00967A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F848DD" w:rsidRPr="00F848DD">
        <w:rPr>
          <w:rFonts w:asciiTheme="majorHAnsi" w:hAnsiTheme="majorHAnsi" w:cstheme="majorHAnsi"/>
        </w:rPr>
        <w:t xml:space="preserve">bjeto a contratação de empresa especializada em serviços pavimentação sobre terra e recapeamento asfáltico, incluindo meio-fio, em ruas e avenidas específicas do Município de Santo Antônio do Monte, conforme especificações, elementos técnicos e demais condições do Edital e seus anexos, atendendo </w:t>
      </w:r>
      <w:r w:rsidR="008F6502" w:rsidRPr="00F848DD">
        <w:rPr>
          <w:rFonts w:asciiTheme="majorHAnsi" w:hAnsiTheme="majorHAnsi" w:cstheme="majorHAnsi"/>
        </w:rPr>
        <w:t>à</w:t>
      </w:r>
      <w:r w:rsidR="00F848DD" w:rsidRPr="00F848DD">
        <w:rPr>
          <w:rFonts w:asciiTheme="majorHAnsi" w:hAnsiTheme="majorHAnsi" w:cstheme="majorHAnsi"/>
        </w:rPr>
        <w:t xml:space="preserve"> solicitação da Secretaria Municipal de Obras e Serviços Urbanos. RECEB</w:t>
      </w:r>
      <w:r w:rsidR="008F6502">
        <w:rPr>
          <w:rFonts w:asciiTheme="majorHAnsi" w:hAnsiTheme="majorHAnsi" w:cstheme="majorHAnsi"/>
        </w:rPr>
        <w:t>IMENTO DAS PROPOSTAS ATÉ: 08:29</w:t>
      </w:r>
      <w:r w:rsidR="00F848DD" w:rsidRPr="00F848DD">
        <w:rPr>
          <w:rFonts w:asciiTheme="majorHAnsi" w:hAnsiTheme="majorHAnsi" w:cstheme="majorHAnsi"/>
        </w:rPr>
        <w:t>hs do dia 03/02/2025 ABERT</w:t>
      </w:r>
      <w:r w:rsidR="008F6502">
        <w:rPr>
          <w:rFonts w:asciiTheme="majorHAnsi" w:hAnsiTheme="majorHAnsi" w:cstheme="majorHAnsi"/>
        </w:rPr>
        <w:t>URA DA SESSÃO PÚBLICA: às 08:30</w:t>
      </w:r>
      <w:r w:rsidR="00F848DD" w:rsidRPr="00F848DD">
        <w:rPr>
          <w:rFonts w:asciiTheme="majorHAnsi" w:hAnsiTheme="majorHAnsi" w:cstheme="majorHAnsi"/>
        </w:rPr>
        <w:t xml:space="preserve">hs do dia 03/02/2025 Informações/Edital: Praça Getúlio Vargas, 18 – Centro em Santo Antônio do Monte – MG – Telefone (37) 3281 7328 Horário: 08:00 às 17:00 horas, ou por e-mail: compras@samonte.mg.gov.br, santoantoniodomonte.atende.net ou </w:t>
      </w:r>
      <w:hyperlink r:id="rId31" w:history="1">
        <w:r w:rsidR="00F848DD" w:rsidRPr="00F848D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F848DD" w:rsidRPr="00F848DD">
        <w:rPr>
          <w:rFonts w:asciiTheme="majorHAnsi" w:hAnsiTheme="majorHAnsi" w:cstheme="majorHAnsi"/>
        </w:rPr>
        <w:t>.</w:t>
      </w:r>
    </w:p>
    <w:p w14:paraId="52E3B620" w14:textId="77777777" w:rsidR="00F848DD" w:rsidRDefault="00F848DD" w:rsidP="00967AA5">
      <w:pPr>
        <w:rPr>
          <w:rFonts w:asciiTheme="majorHAnsi" w:hAnsiTheme="majorHAnsi" w:cstheme="majorHAnsi"/>
        </w:rPr>
      </w:pPr>
    </w:p>
    <w:p w14:paraId="082B0BB9" w14:textId="77777777" w:rsidR="009D2446" w:rsidRDefault="009D2446" w:rsidP="00967AA5">
      <w:pPr>
        <w:rPr>
          <w:rFonts w:asciiTheme="minorHAnsi" w:hAnsiTheme="minorHAnsi" w:cstheme="minorHAnsi"/>
          <w:b/>
        </w:rPr>
      </w:pPr>
      <w:r w:rsidRPr="009D2446">
        <w:rPr>
          <w:rFonts w:asciiTheme="minorHAnsi" w:hAnsiTheme="minorHAnsi" w:cstheme="minorHAnsi"/>
          <w:b/>
        </w:rPr>
        <w:t>PREFEITURA MUNICIPAL DE SÃO SEBASTIÃO DO PARAÍSO - CONCORRÊNCIA ELETRÔNICA Nº 002/2024</w:t>
      </w:r>
    </w:p>
    <w:p w14:paraId="3887102A" w14:textId="4A2F7F29" w:rsidR="009D2446" w:rsidRPr="009D2446" w:rsidRDefault="009D2446" w:rsidP="00CC446B">
      <w:pPr>
        <w:jc w:val="both"/>
        <w:rPr>
          <w:rFonts w:asciiTheme="majorHAnsi" w:hAnsiTheme="majorHAnsi" w:cstheme="majorHAnsi"/>
        </w:rPr>
      </w:pPr>
      <w:r w:rsidRPr="009D2446">
        <w:rPr>
          <w:rFonts w:asciiTheme="majorHAnsi" w:hAnsiTheme="majorHAnsi" w:cstheme="majorHAnsi"/>
        </w:rPr>
        <w:t>Objeto: Contratação de pessoa jurídica com comprovada capacidade técnica e operacional, para prestação dos serviços de coleta e transporte de resíduos sólidos domiciliares, comerciais, até o aterro sanitário (Ton.); varrição manual de vias, logradouros públicos e praças, inclusive transporte e destinação final (km de via/eixo); roçagem mecânica (Km/mês) e capina e/ou raspagem (Km/mês) em vias e logradouros públicos, por um período de 12(doze) meses, integrando a Secretaria Municipal de Obras, Serviços Públicos e Planejamento Urbano. As propostas serão recebidas até o dia 11/02/2025, às 09:00:00. O edital completo e as demais informações relativas a presente licitação encontram-se a disposição no sit</w:t>
      </w:r>
      <w:r w:rsidR="00CC446B">
        <w:rPr>
          <w:rFonts w:asciiTheme="majorHAnsi" w:hAnsiTheme="majorHAnsi" w:cstheme="majorHAnsi"/>
        </w:rPr>
        <w:t xml:space="preserve">e: </w:t>
      </w:r>
      <w:hyperlink r:id="rId32" w:history="1">
        <w:r w:rsidR="00CC446B" w:rsidRPr="00FA2071">
          <w:rPr>
            <w:rStyle w:val="Hyperlink"/>
            <w:rFonts w:asciiTheme="majorHAnsi" w:hAnsiTheme="majorHAnsi" w:cstheme="majorHAnsi"/>
          </w:rPr>
          <w:t>http://ammlicita.org.brhttp://transparencia.ssparaiso.mg.gov.br/</w:t>
        </w:r>
      </w:hyperlink>
      <w:r w:rsidRPr="009D2446">
        <w:rPr>
          <w:rFonts w:asciiTheme="majorHAnsi" w:hAnsiTheme="majorHAnsi" w:cstheme="majorHAnsi"/>
        </w:rPr>
        <w:t xml:space="preserve"> </w:t>
      </w:r>
      <w:r w:rsidR="008F6502" w:rsidRPr="009D2446">
        <w:rPr>
          <w:rFonts w:asciiTheme="majorHAnsi" w:hAnsiTheme="majorHAnsi" w:cstheme="majorHAnsi"/>
        </w:rPr>
        <w:t>licitações</w:t>
      </w:r>
      <w:r w:rsidRPr="009D2446">
        <w:rPr>
          <w:rFonts w:asciiTheme="majorHAnsi" w:hAnsiTheme="majorHAnsi" w:cstheme="majorHAnsi"/>
        </w:rPr>
        <w:t xml:space="preserve">; </w:t>
      </w:r>
      <w:hyperlink r:id="rId33" w:history="1">
        <w:r w:rsidR="00CC446B" w:rsidRPr="00FA2071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9D2446">
        <w:rPr>
          <w:rFonts w:asciiTheme="majorHAnsi" w:hAnsiTheme="majorHAnsi" w:cstheme="majorHAnsi"/>
        </w:rPr>
        <w:t xml:space="preserve"> e na Prefeitura Municipal, Gerência de Compras e Licitações, na Praça dos Imigrantes, nº 100, Lagoinha, nesta cidade, fone (0xx35) 3539-7000 ou fone (0xx35) 3539-7015,</w:t>
      </w:r>
      <w:r w:rsidR="008F6502">
        <w:rPr>
          <w:rFonts w:asciiTheme="majorHAnsi" w:hAnsiTheme="majorHAnsi" w:cstheme="majorHAnsi"/>
        </w:rPr>
        <w:t xml:space="preserve"> diariamente das 08:30 às 16:30</w:t>
      </w:r>
      <w:r w:rsidRPr="009D2446">
        <w:rPr>
          <w:rFonts w:asciiTheme="majorHAnsi" w:hAnsiTheme="majorHAnsi" w:cstheme="majorHAnsi"/>
        </w:rPr>
        <w:t xml:space="preserve">hs, onde poderão ser lidos, examinados e adquiridos. </w:t>
      </w:r>
    </w:p>
    <w:p w14:paraId="2E7A5F94" w14:textId="77777777" w:rsidR="009D2446" w:rsidRDefault="009D2446" w:rsidP="00967AA5">
      <w:pPr>
        <w:rPr>
          <w:rFonts w:asciiTheme="majorHAnsi" w:hAnsiTheme="majorHAnsi" w:cstheme="majorHAnsi"/>
        </w:rPr>
      </w:pPr>
    </w:p>
    <w:p w14:paraId="4E44F106" w14:textId="77777777" w:rsidR="00F848DD" w:rsidRDefault="00F848DD" w:rsidP="00CC446B">
      <w:pPr>
        <w:jc w:val="both"/>
      </w:pPr>
      <w:r w:rsidRPr="00F848DD">
        <w:rPr>
          <w:rFonts w:asciiTheme="minorHAnsi" w:hAnsiTheme="minorHAnsi" w:cstheme="minorHAnsi"/>
          <w:b/>
        </w:rPr>
        <w:lastRenderedPageBreak/>
        <w:t>PREFEITURA MUNICIPAL DE SERRO - CONCORRÊNCIA PÚBLICA 010/2024</w:t>
      </w:r>
      <w:r>
        <w:t xml:space="preserve"> </w:t>
      </w:r>
    </w:p>
    <w:p w14:paraId="582A43B8" w14:textId="560D013B" w:rsidR="00F848DD" w:rsidRPr="00F848DD" w:rsidRDefault="00F848DD" w:rsidP="00CC446B">
      <w:pPr>
        <w:jc w:val="both"/>
        <w:rPr>
          <w:rFonts w:asciiTheme="majorHAnsi" w:hAnsiTheme="majorHAnsi" w:cstheme="majorHAnsi"/>
        </w:rPr>
      </w:pPr>
      <w:r w:rsidRPr="00F848DD">
        <w:rPr>
          <w:rFonts w:asciiTheme="majorHAnsi" w:hAnsiTheme="majorHAnsi" w:cstheme="majorHAnsi"/>
        </w:rPr>
        <w:t xml:space="preserve">Objeto: Contratação empresa especializada para executar Obras de Engenharia para Construção da Unidade Básica de Saúde (USB), no </w:t>
      </w:r>
      <w:r w:rsidR="00CC446B" w:rsidRPr="00F848DD">
        <w:rPr>
          <w:rFonts w:asciiTheme="majorHAnsi" w:hAnsiTheme="majorHAnsi" w:cstheme="majorHAnsi"/>
        </w:rPr>
        <w:t>Distrito</w:t>
      </w:r>
      <w:r w:rsidRPr="00F848DD">
        <w:rPr>
          <w:rFonts w:asciiTheme="majorHAnsi" w:hAnsiTheme="majorHAnsi" w:cstheme="majorHAnsi"/>
        </w:rPr>
        <w:t xml:space="preserve"> Três Barras da Estrada Real, Serro/MG. </w:t>
      </w:r>
      <w:r w:rsidR="008F6502" w:rsidRPr="00F848DD">
        <w:rPr>
          <w:rFonts w:asciiTheme="majorHAnsi" w:hAnsiTheme="majorHAnsi" w:cstheme="majorHAnsi"/>
        </w:rPr>
        <w:t>Início</w:t>
      </w:r>
      <w:r w:rsidRPr="00F848DD">
        <w:rPr>
          <w:rFonts w:asciiTheme="majorHAnsi" w:hAnsiTheme="majorHAnsi" w:cstheme="majorHAnsi"/>
        </w:rPr>
        <w:t xml:space="preserve"> do cadastro de propostas:21/01/2025 às 08h. Término do cadastro das propostas: 03/02/2025 às 08:00h. Data da sessão pública: 03/02/2025 às 08:15h. Teor encontra-se na íntegra disponível em</w:t>
      </w:r>
      <w:r w:rsidR="00CC446B">
        <w:rPr>
          <w:rFonts w:asciiTheme="majorHAnsi" w:hAnsiTheme="majorHAnsi" w:cstheme="majorHAnsi"/>
        </w:rPr>
        <w:t xml:space="preserve"> </w:t>
      </w:r>
      <w:hyperlink r:id="rId34" w:history="1">
        <w:r w:rsidR="00CC446B" w:rsidRPr="00FA2071">
          <w:rPr>
            <w:rStyle w:val="Hyperlink"/>
            <w:rFonts w:asciiTheme="majorHAnsi" w:hAnsiTheme="majorHAnsi" w:cstheme="majorHAnsi"/>
          </w:rPr>
          <w:t>www.serro.mg.gov.br</w:t>
        </w:r>
      </w:hyperlink>
      <w:r w:rsidRPr="00F848DD">
        <w:rPr>
          <w:rFonts w:asciiTheme="majorHAnsi" w:hAnsiTheme="majorHAnsi" w:cstheme="majorHAnsi"/>
        </w:rPr>
        <w:t>.</w:t>
      </w:r>
    </w:p>
    <w:p w14:paraId="6874C900" w14:textId="77777777" w:rsidR="00F848DD" w:rsidRDefault="00F848DD" w:rsidP="00967AA5">
      <w:pPr>
        <w:rPr>
          <w:rFonts w:asciiTheme="majorHAnsi" w:hAnsiTheme="majorHAnsi" w:cstheme="majorHAnsi"/>
        </w:rPr>
      </w:pPr>
    </w:p>
    <w:p w14:paraId="67CFC3EC" w14:textId="77777777" w:rsidR="00B32F8B" w:rsidRDefault="00B32F8B" w:rsidP="002E0B7C">
      <w:pPr>
        <w:pBdr>
          <w:bottom w:val="single" w:sz="4" w:space="1" w:color="auto"/>
        </w:pBdr>
        <w:rPr>
          <w:rFonts w:asciiTheme="minorHAnsi" w:hAnsiTheme="minorHAnsi" w:cstheme="minorHAnsi"/>
          <w:b/>
        </w:rPr>
      </w:pPr>
    </w:p>
    <w:p w14:paraId="464BCE90" w14:textId="3679B060" w:rsidR="0094273C" w:rsidRPr="00ED5754" w:rsidRDefault="00B32F8B" w:rsidP="00B32F8B">
      <w:pP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ED5754">
        <w:rPr>
          <w:rFonts w:asciiTheme="minorHAnsi" w:hAnsiTheme="minorHAnsi" w:cstheme="minorHAnsi"/>
          <w:b/>
          <w:color w:val="767171" w:themeColor="background2" w:themeShade="80"/>
        </w:rPr>
        <w:t>AMAZONAS</w:t>
      </w:r>
    </w:p>
    <w:p w14:paraId="503DD0C8" w14:textId="77777777" w:rsidR="0094273C" w:rsidRDefault="0094273C" w:rsidP="00967AA5">
      <w:pPr>
        <w:rPr>
          <w:rFonts w:asciiTheme="minorHAnsi" w:hAnsiTheme="minorHAnsi" w:cstheme="minorHAnsi"/>
          <w:b/>
        </w:rPr>
      </w:pPr>
    </w:p>
    <w:p w14:paraId="289C28F3" w14:textId="5B0EDE3C" w:rsidR="00B32F8B" w:rsidRDefault="00B32F8B" w:rsidP="00ED5754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– </w:t>
      </w:r>
      <w:r w:rsidRPr="00B32F8B">
        <w:rPr>
          <w:rFonts w:asciiTheme="minorHAnsi" w:hAnsiTheme="minorHAnsi" w:cstheme="minorHAnsi"/>
          <w:b/>
        </w:rPr>
        <w:t>CONCORRÊNCIA Nº 0008/25-01</w:t>
      </w:r>
    </w:p>
    <w:p w14:paraId="116AB7B1" w14:textId="71F3521C" w:rsidR="00ED5754" w:rsidRPr="008F6502" w:rsidRDefault="008F6502" w:rsidP="00ED5754">
      <w:pPr>
        <w:jc w:val="both"/>
        <w:rPr>
          <w:rStyle w:val="Hyperlink"/>
          <w:rFonts w:asciiTheme="majorHAnsi" w:hAnsiTheme="majorHAnsi" w:cstheme="majorHAnsi"/>
        </w:rPr>
      </w:pPr>
      <w:r w:rsidRPr="00B32F8B">
        <w:rPr>
          <w:rFonts w:asciiTheme="majorHAnsi" w:hAnsiTheme="majorHAnsi" w:cstheme="majorHAnsi"/>
        </w:rPr>
        <w:t>Objeto:</w:t>
      </w:r>
      <w:r w:rsidR="00B32F8B" w:rsidRPr="00B32F8B">
        <w:rPr>
          <w:rFonts w:asciiTheme="majorHAnsi" w:hAnsiTheme="majorHAnsi" w:cstheme="majorHAnsi"/>
        </w:rPr>
        <w:t xml:space="preserve"> Contratação de Empresa Especializada para Execução dos Serviços de Correção de Pontos Críticos na Travessia Urbana de Presidente Figueiredo na Rodovia BR-174/AM. Valor </w:t>
      </w:r>
      <w:r w:rsidR="00ED5754">
        <w:rPr>
          <w:rFonts w:asciiTheme="majorHAnsi" w:hAnsiTheme="majorHAnsi" w:cstheme="majorHAnsi"/>
        </w:rPr>
        <w:t>estimado</w:t>
      </w:r>
      <w:r w:rsidR="00B32F8B" w:rsidRPr="00B32F8B">
        <w:rPr>
          <w:rFonts w:asciiTheme="majorHAnsi" w:hAnsiTheme="majorHAnsi" w:cstheme="majorHAnsi"/>
        </w:rPr>
        <w:t xml:space="preserve"> </w:t>
      </w:r>
      <w:r w:rsidR="00ED5754">
        <w:rPr>
          <w:rFonts w:asciiTheme="minorHAnsi" w:hAnsiTheme="minorHAnsi" w:cstheme="minorHAnsi"/>
          <w:b/>
        </w:rPr>
        <w:t>R$</w:t>
      </w:r>
      <w:r w:rsidR="00B32F8B" w:rsidRPr="00ED5754">
        <w:rPr>
          <w:rFonts w:asciiTheme="minorHAnsi" w:hAnsiTheme="minorHAnsi" w:cstheme="minorHAnsi"/>
          <w:b/>
        </w:rPr>
        <w:t xml:space="preserve"> 23.592.003,98</w:t>
      </w:r>
      <w:r w:rsidR="00B32F8B" w:rsidRPr="00B32F8B">
        <w:rPr>
          <w:rFonts w:asciiTheme="majorHAnsi" w:hAnsiTheme="majorHAnsi" w:cstheme="majorHAnsi"/>
        </w:rPr>
        <w:t xml:space="preserve">. </w:t>
      </w:r>
      <w:r w:rsidR="00ED5754">
        <w:rPr>
          <w:rFonts w:asciiTheme="majorHAnsi" w:hAnsiTheme="majorHAnsi" w:cstheme="majorHAnsi"/>
        </w:rPr>
        <w:t>D</w:t>
      </w:r>
      <w:r w:rsidR="00ED5754" w:rsidRPr="00B32F8B">
        <w:rPr>
          <w:rFonts w:asciiTheme="majorHAnsi" w:hAnsiTheme="majorHAnsi" w:cstheme="majorHAnsi"/>
        </w:rPr>
        <w:t>ata da sessão pública dia</w:t>
      </w:r>
      <w:r w:rsidR="00B32F8B" w:rsidRPr="00B32F8B">
        <w:rPr>
          <w:rFonts w:asciiTheme="majorHAnsi" w:hAnsiTheme="majorHAnsi" w:cstheme="majorHAnsi"/>
        </w:rPr>
        <w:t xml:space="preserve"> 25/02/2025 às 11h</w:t>
      </w:r>
      <w:r w:rsidR="00B32F8B">
        <w:rPr>
          <w:rFonts w:asciiTheme="majorHAnsi" w:hAnsiTheme="majorHAnsi" w:cstheme="majorHAnsi"/>
        </w:rPr>
        <w:t>.</w:t>
      </w:r>
      <w:r w:rsidR="00ED5754" w:rsidRPr="00ED5754">
        <w:rPr>
          <w:rFonts w:asciiTheme="majorHAnsi" w:hAnsiTheme="majorHAnsi" w:cstheme="majorHAnsi"/>
        </w:rPr>
        <w:t xml:space="preserve"> </w:t>
      </w:r>
      <w:r w:rsidR="00ED5754">
        <w:rPr>
          <w:rFonts w:asciiTheme="majorHAnsi" w:hAnsiTheme="majorHAnsi" w:cstheme="majorHAnsi"/>
        </w:rPr>
        <w:t>S</w:t>
      </w:r>
      <w:r w:rsidR="00ED5754" w:rsidRPr="00ED5754">
        <w:rPr>
          <w:rFonts w:asciiTheme="majorHAnsi" w:hAnsiTheme="majorHAnsi" w:cstheme="majorHAnsi"/>
        </w:rPr>
        <w:t xml:space="preserve">ite </w:t>
      </w:r>
      <w:hyperlink r:id="rId35" w:history="1">
        <w:r w:rsidR="00ED5754" w:rsidRPr="008F6502">
          <w:rPr>
            <w:rStyle w:val="Hyperlink"/>
            <w:rFonts w:asciiTheme="majorHAnsi" w:hAnsiTheme="majorHAnsi" w:cstheme="majorHAnsi"/>
          </w:rPr>
          <w:t>www.dnit.gov.br</w:t>
        </w:r>
      </w:hyperlink>
      <w:r w:rsidR="00ED5754" w:rsidRPr="008F6502">
        <w:rPr>
          <w:rStyle w:val="Hyperlink"/>
          <w:rFonts w:asciiTheme="majorHAnsi" w:hAnsiTheme="majorHAnsi" w:cstheme="majorHAnsi"/>
        </w:rPr>
        <w:t xml:space="preserve"> e </w:t>
      </w:r>
      <w:hyperlink r:id="rId36" w:history="1">
        <w:r w:rsidR="00ED5754" w:rsidRPr="008F6502">
          <w:rPr>
            <w:rStyle w:val="Hyperlink"/>
            <w:rFonts w:asciiTheme="majorHAnsi" w:hAnsiTheme="majorHAnsi" w:cstheme="majorHAnsi"/>
          </w:rPr>
          <w:t>www.compras.gov.br</w:t>
        </w:r>
      </w:hyperlink>
      <w:r w:rsidR="00ED5754" w:rsidRPr="008F6502">
        <w:rPr>
          <w:rStyle w:val="Hyperlink"/>
          <w:rFonts w:asciiTheme="majorHAnsi" w:hAnsiTheme="majorHAnsi" w:cstheme="majorHAnsi"/>
        </w:rPr>
        <w:t>.</w:t>
      </w:r>
    </w:p>
    <w:p w14:paraId="09DBC18E" w14:textId="77777777" w:rsidR="00B32F8B" w:rsidRPr="008F6502" w:rsidRDefault="00B32F8B" w:rsidP="00967AA5">
      <w:pPr>
        <w:rPr>
          <w:rStyle w:val="Hyperlink"/>
        </w:rPr>
      </w:pPr>
    </w:p>
    <w:p w14:paraId="31DB075E" w14:textId="77777777" w:rsidR="00ED5754" w:rsidRDefault="00ED5754" w:rsidP="00967AA5">
      <w:pPr>
        <w:rPr>
          <w:rFonts w:asciiTheme="minorHAnsi" w:hAnsiTheme="minorHAnsi" w:cstheme="minorHAnsi"/>
          <w:b/>
        </w:rPr>
      </w:pPr>
    </w:p>
    <w:p w14:paraId="6E7F5920" w14:textId="72074657" w:rsidR="0094273C" w:rsidRPr="00ED5754" w:rsidRDefault="0094273C" w:rsidP="002E0B7C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ED5754">
        <w:rPr>
          <w:rFonts w:asciiTheme="minorHAnsi" w:hAnsiTheme="minorHAnsi" w:cstheme="minorHAnsi"/>
          <w:b/>
          <w:color w:val="767171" w:themeColor="background2" w:themeShade="80"/>
        </w:rPr>
        <w:t>BAHIA</w:t>
      </w:r>
    </w:p>
    <w:p w14:paraId="268B23FA" w14:textId="77777777" w:rsidR="0094273C" w:rsidRDefault="0094273C" w:rsidP="00967AA5">
      <w:pPr>
        <w:rPr>
          <w:rFonts w:asciiTheme="minorHAnsi" w:hAnsiTheme="minorHAnsi" w:cstheme="minorHAnsi"/>
          <w:b/>
        </w:rPr>
      </w:pPr>
    </w:p>
    <w:p w14:paraId="31037461" w14:textId="33363005" w:rsidR="0094273C" w:rsidRPr="00ED5754" w:rsidRDefault="00ED5754" w:rsidP="0094273C">
      <w:pPr>
        <w:pStyle w:val="tablepocp"/>
        <w:spacing w:before="0" w:beforeAutospacing="0" w:after="0" w:afterAutospacing="0" w:line="200" w:lineRule="atLeast"/>
        <w:jc w:val="both"/>
        <w:rPr>
          <w:rFonts w:asciiTheme="minorHAnsi" w:hAnsiTheme="minorHAnsi" w:cstheme="minorHAnsi"/>
          <w:b/>
          <w:color w:val="000000"/>
        </w:rPr>
      </w:pPr>
      <w:r w:rsidRPr="00ED5754">
        <w:rPr>
          <w:rFonts w:asciiTheme="minorHAnsi" w:hAnsiTheme="minorHAnsi" w:cstheme="minorHAnsi"/>
          <w:b/>
        </w:rPr>
        <w:t xml:space="preserve">EMBASA - </w:t>
      </w:r>
      <w:r w:rsidRPr="00ED5754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LICITAÇÃO Nº 007/25</w:t>
      </w:r>
    </w:p>
    <w:p w14:paraId="6C9486DA" w14:textId="02DE9480" w:rsidR="0094273C" w:rsidRPr="0094273C" w:rsidRDefault="0094273C" w:rsidP="0094273C">
      <w:pPr>
        <w:spacing w:line="200" w:lineRule="atLeast"/>
        <w:jc w:val="both"/>
        <w:rPr>
          <w:rFonts w:asciiTheme="majorHAnsi" w:hAnsiTheme="majorHAnsi" w:cstheme="majorHAnsi"/>
        </w:rPr>
      </w:pPr>
      <w:r w:rsidRPr="0094273C">
        <w:rPr>
          <w:rFonts w:asciiTheme="majorHAnsi" w:hAnsiTheme="majorHAnsi" w:cstheme="majorHAnsi"/>
        </w:rPr>
        <w:t xml:space="preserve">Objeto: Ampliação do SIAA de Vitória da Conquista para abastecimento dos distritos de Cabeceira da Jiboia, Inhobim e Cercadinho. Abertura de Propostas: 10/02/2025 </w:t>
      </w:r>
      <w:r w:rsidR="00ED5754">
        <w:rPr>
          <w:rFonts w:asciiTheme="majorHAnsi" w:hAnsiTheme="majorHAnsi" w:cstheme="majorHAnsi"/>
        </w:rPr>
        <w:t>às 14h</w:t>
      </w:r>
      <w:r w:rsidRPr="0094273C">
        <w:rPr>
          <w:rFonts w:asciiTheme="majorHAnsi" w:hAnsiTheme="majorHAnsi" w:cstheme="majorHAnsi"/>
        </w:rPr>
        <w:t xml:space="preserve">. O Edital e seus anexos encontram-se disponíveis para download no site </w:t>
      </w:r>
      <w:hyperlink r:id="rId37" w:history="1">
        <w:r w:rsidR="00ED5754" w:rsidRPr="00FA207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94273C">
        <w:rPr>
          <w:rFonts w:asciiTheme="majorHAnsi" w:hAnsiTheme="majorHAnsi" w:cstheme="majorHAnsi"/>
        </w:rPr>
        <w:t xml:space="preserve">. O cadastro da proposta deverá ser feito no site </w:t>
      </w:r>
      <w:hyperlink r:id="rId38" w:history="1">
        <w:r w:rsidR="00ED5754" w:rsidRPr="00FA207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94273C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39" w:history="1">
        <w:r w:rsidR="00ED5754" w:rsidRPr="00FA2071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94273C">
        <w:rPr>
          <w:rFonts w:asciiTheme="majorHAnsi" w:hAnsiTheme="majorHAnsi" w:cstheme="majorHAnsi"/>
        </w:rPr>
        <w:t xml:space="preserve"> ou por telefone: (71) 3372-4756/4764. </w:t>
      </w:r>
      <w:r>
        <w:rPr>
          <w:rFonts w:asciiTheme="majorHAnsi" w:hAnsiTheme="majorHAnsi" w:cstheme="majorHAnsi"/>
        </w:rPr>
        <w:t xml:space="preserve">Valor estimado </w:t>
      </w:r>
      <w:r w:rsidRPr="000057F6">
        <w:rPr>
          <w:rFonts w:asciiTheme="minorHAnsi" w:hAnsiTheme="minorHAnsi" w:cstheme="minorHAnsi"/>
          <w:b/>
        </w:rPr>
        <w:t>R$ 13.049.210,50</w:t>
      </w:r>
      <w:r>
        <w:rPr>
          <w:rFonts w:asciiTheme="majorHAnsi" w:hAnsiTheme="majorHAnsi" w:cstheme="majorHAnsi"/>
        </w:rPr>
        <w:t xml:space="preserve">. </w:t>
      </w:r>
      <w:r w:rsidRPr="0094273C">
        <w:rPr>
          <w:rFonts w:asciiTheme="majorHAnsi" w:hAnsiTheme="majorHAnsi" w:cstheme="majorHAnsi"/>
        </w:rPr>
        <w:t>Prazo de Execução: 540 (quinhentos e quarenta) dias.</w:t>
      </w:r>
    </w:p>
    <w:p w14:paraId="42EFF155" w14:textId="1882B7A9" w:rsidR="0094273C" w:rsidRDefault="0094273C" w:rsidP="00967AA5">
      <w:pPr>
        <w:rPr>
          <w:rFonts w:asciiTheme="majorHAnsi" w:hAnsiTheme="majorHAnsi" w:cstheme="majorHAnsi"/>
        </w:rPr>
      </w:pPr>
    </w:p>
    <w:p w14:paraId="4A4B0B31" w14:textId="77777777" w:rsidR="002E0B7C" w:rsidRDefault="002E0B7C" w:rsidP="002E0B7C">
      <w:pPr>
        <w:pBdr>
          <w:bottom w:val="single" w:sz="4" w:space="1" w:color="auto"/>
        </w:pBdr>
        <w:rPr>
          <w:rFonts w:asciiTheme="majorHAnsi" w:hAnsiTheme="majorHAnsi" w:cstheme="majorHAnsi"/>
        </w:rPr>
      </w:pPr>
    </w:p>
    <w:p w14:paraId="145B861B" w14:textId="0A051704" w:rsidR="009D2446" w:rsidRPr="008F6502" w:rsidRDefault="000057F6" w:rsidP="000057F6">
      <w:pP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8F6502">
        <w:rPr>
          <w:rFonts w:asciiTheme="minorHAnsi" w:hAnsiTheme="minorHAnsi" w:cstheme="minorHAnsi"/>
          <w:b/>
          <w:color w:val="767171" w:themeColor="background2" w:themeShade="80"/>
        </w:rPr>
        <w:t>ESPIRITO SANTO</w:t>
      </w:r>
    </w:p>
    <w:p w14:paraId="618B969C" w14:textId="77777777" w:rsidR="000057F6" w:rsidRDefault="000057F6" w:rsidP="00967AA5">
      <w:pPr>
        <w:rPr>
          <w:rFonts w:asciiTheme="majorHAnsi" w:hAnsiTheme="majorHAnsi" w:cstheme="majorHAnsi"/>
        </w:rPr>
      </w:pPr>
    </w:p>
    <w:p w14:paraId="431DBB5C" w14:textId="49D2F055" w:rsidR="000057F6" w:rsidRPr="000057F6" w:rsidRDefault="000057F6" w:rsidP="00967AA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ELETRÔNICA N</w:t>
      </w:r>
      <w:r w:rsidRPr="000057F6">
        <w:rPr>
          <w:rFonts w:asciiTheme="minorHAnsi" w:hAnsiTheme="minorHAnsi" w:cstheme="minorHAnsi"/>
          <w:b/>
        </w:rPr>
        <w:t>º 90038/2024</w:t>
      </w:r>
    </w:p>
    <w:p w14:paraId="0050AFE0" w14:textId="0649DAAD" w:rsidR="000057F6" w:rsidRDefault="00B32F8B" w:rsidP="00967A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ED5754" w:rsidRPr="00B32F8B">
        <w:rPr>
          <w:rFonts w:asciiTheme="majorHAnsi" w:hAnsiTheme="majorHAnsi" w:cstheme="majorHAnsi"/>
        </w:rPr>
        <w:t xml:space="preserve">Contratação de empresa especializada para elaboração de projetos executivos e execução da obra de construção do 10º batalhão de </w:t>
      </w:r>
      <w:r w:rsidR="008F6502" w:rsidRPr="00B32F8B">
        <w:rPr>
          <w:rFonts w:asciiTheme="majorHAnsi" w:hAnsiTheme="majorHAnsi" w:cstheme="majorHAnsi"/>
        </w:rPr>
        <w:t>polícia</w:t>
      </w:r>
      <w:r w:rsidR="00ED5754" w:rsidRPr="00B32F8B">
        <w:rPr>
          <w:rFonts w:asciiTheme="majorHAnsi" w:hAnsiTheme="majorHAnsi" w:cstheme="majorHAnsi"/>
        </w:rPr>
        <w:t xml:space="preserve"> militar, localizado no loteamento vila mar, no </w:t>
      </w:r>
      <w:r w:rsidR="008F6502" w:rsidRPr="00B32F8B">
        <w:rPr>
          <w:rFonts w:asciiTheme="majorHAnsi" w:hAnsiTheme="majorHAnsi" w:cstheme="majorHAnsi"/>
        </w:rPr>
        <w:t>Município</w:t>
      </w:r>
      <w:r w:rsidR="00ED5754" w:rsidRPr="00B32F8B">
        <w:rPr>
          <w:rFonts w:asciiTheme="majorHAnsi" w:hAnsiTheme="majorHAnsi" w:cstheme="majorHAnsi"/>
        </w:rPr>
        <w:t xml:space="preserve"> De Guarapari/ES, na área de abrangência da superintendência executiva de edificações (SE-E) do departamento de edificações e de rodovias do Estado Do Espírito Santo </w:t>
      </w:r>
      <w:r w:rsidRPr="00B32F8B">
        <w:rPr>
          <w:rFonts w:asciiTheme="majorHAnsi" w:hAnsiTheme="majorHAnsi" w:cstheme="majorHAnsi"/>
        </w:rPr>
        <w:t>– DER-ES</w:t>
      </w:r>
      <w:r>
        <w:rPr>
          <w:rFonts w:asciiTheme="majorHAnsi" w:hAnsiTheme="majorHAnsi" w:cstheme="majorHAnsi"/>
        </w:rPr>
        <w:t>.</w:t>
      </w:r>
      <w:r w:rsidRPr="00B32F8B">
        <w:t xml:space="preserve"> </w:t>
      </w:r>
      <w:r w:rsidR="00ED5754">
        <w:rPr>
          <w:rFonts w:asciiTheme="majorHAnsi" w:hAnsiTheme="majorHAnsi" w:cstheme="majorHAnsi"/>
        </w:rPr>
        <w:t>S</w:t>
      </w:r>
      <w:r w:rsidR="00ED5754" w:rsidRPr="00B32F8B">
        <w:rPr>
          <w:rFonts w:asciiTheme="majorHAnsi" w:hAnsiTheme="majorHAnsi" w:cstheme="majorHAnsi"/>
        </w:rPr>
        <w:t>essão pública</w:t>
      </w:r>
      <w:r w:rsidR="008F6502">
        <w:rPr>
          <w:rFonts w:asciiTheme="majorHAnsi" w:hAnsiTheme="majorHAnsi" w:cstheme="majorHAnsi"/>
        </w:rPr>
        <w:t>: 18/03/2025 – 10h00min. V</w:t>
      </w:r>
      <w:r w:rsidR="008F6502" w:rsidRPr="00B32F8B">
        <w:rPr>
          <w:rFonts w:asciiTheme="majorHAnsi" w:hAnsiTheme="majorHAnsi" w:cstheme="majorHAnsi"/>
        </w:rPr>
        <w:t>alor estimado</w:t>
      </w:r>
      <w:r w:rsidRPr="00B32F8B">
        <w:rPr>
          <w:rFonts w:asciiTheme="majorHAnsi" w:hAnsiTheme="majorHAnsi" w:cstheme="majorHAnsi"/>
        </w:rPr>
        <w:t xml:space="preserve">: </w:t>
      </w:r>
      <w:r w:rsidRPr="008F6502">
        <w:rPr>
          <w:rFonts w:asciiTheme="minorHAnsi" w:hAnsiTheme="minorHAnsi" w:cstheme="minorHAnsi"/>
          <w:b/>
        </w:rPr>
        <w:t>R$ 18.052.946,43</w:t>
      </w:r>
      <w:r>
        <w:rPr>
          <w:rFonts w:asciiTheme="majorHAnsi" w:hAnsiTheme="majorHAnsi" w:cstheme="majorHAnsi"/>
        </w:rPr>
        <w:t xml:space="preserve">. </w:t>
      </w:r>
      <w:r w:rsidR="008F6502">
        <w:rPr>
          <w:rFonts w:asciiTheme="majorHAnsi" w:hAnsiTheme="majorHAnsi" w:cstheme="majorHAnsi"/>
        </w:rPr>
        <w:t>A</w:t>
      </w:r>
      <w:r w:rsidRPr="00B32F8B">
        <w:rPr>
          <w:rFonts w:asciiTheme="majorHAnsi" w:hAnsiTheme="majorHAnsi" w:cstheme="majorHAnsi"/>
        </w:rPr>
        <w:t xml:space="preserve">través do site </w:t>
      </w:r>
      <w:hyperlink r:id="rId40" w:history="1">
        <w:r w:rsidR="008F6502" w:rsidRPr="00FA2071">
          <w:rPr>
            <w:rStyle w:val="Hyperlink"/>
            <w:rFonts w:asciiTheme="majorHAnsi" w:hAnsiTheme="majorHAnsi" w:cstheme="majorHAnsi"/>
          </w:rPr>
          <w:t>https://www.gov.br/compras/pt-b</w:t>
        </w:r>
      </w:hyperlink>
      <w:r w:rsidRPr="00B32F8B">
        <w:rPr>
          <w:rFonts w:asciiTheme="majorHAnsi" w:hAnsiTheme="majorHAnsi" w:cstheme="majorHAnsi"/>
        </w:rPr>
        <w:t xml:space="preserve"> (</w:t>
      </w:r>
      <w:hyperlink r:id="rId41" w:history="1">
        <w:r w:rsidR="008F6502" w:rsidRPr="00FA207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32F8B">
        <w:rPr>
          <w:rFonts w:asciiTheme="majorHAnsi" w:hAnsiTheme="majorHAnsi" w:cstheme="majorHAnsi"/>
        </w:rPr>
        <w:t>).</w:t>
      </w:r>
    </w:p>
    <w:p w14:paraId="63EA84B8" w14:textId="77777777" w:rsidR="005F155E" w:rsidRDefault="005F155E" w:rsidP="00967AA5">
      <w:pPr>
        <w:rPr>
          <w:rFonts w:asciiTheme="majorHAnsi" w:hAnsiTheme="majorHAnsi" w:cstheme="majorHAnsi"/>
        </w:rPr>
      </w:pPr>
    </w:p>
    <w:p w14:paraId="7F5532E0" w14:textId="77777777" w:rsidR="000C3DCC" w:rsidRDefault="000C3DCC" w:rsidP="00967AA5">
      <w:pPr>
        <w:rPr>
          <w:rFonts w:asciiTheme="majorHAnsi" w:hAnsiTheme="majorHAnsi" w:cstheme="majorHAnsi"/>
        </w:rPr>
      </w:pPr>
    </w:p>
    <w:p w14:paraId="028DC77F" w14:textId="77777777" w:rsidR="000C3DCC" w:rsidRDefault="000C3DCC" w:rsidP="00967AA5">
      <w:pPr>
        <w:rPr>
          <w:rFonts w:asciiTheme="majorHAnsi" w:hAnsiTheme="majorHAnsi" w:cstheme="majorHAnsi"/>
        </w:rPr>
      </w:pPr>
    </w:p>
    <w:p w14:paraId="142AFA07" w14:textId="77777777" w:rsidR="000C3DCC" w:rsidRDefault="000C3DCC" w:rsidP="00967AA5">
      <w:pPr>
        <w:rPr>
          <w:rFonts w:asciiTheme="majorHAnsi" w:hAnsiTheme="majorHAnsi" w:cstheme="majorHAnsi"/>
        </w:rPr>
      </w:pPr>
    </w:p>
    <w:p w14:paraId="4FC69C6F" w14:textId="77777777" w:rsidR="000C3DCC" w:rsidRDefault="000C3DCC" w:rsidP="00967AA5">
      <w:pPr>
        <w:rPr>
          <w:rFonts w:asciiTheme="majorHAnsi" w:hAnsiTheme="majorHAnsi" w:cstheme="majorHAnsi"/>
        </w:rPr>
      </w:pPr>
    </w:p>
    <w:p w14:paraId="116C4085" w14:textId="77777777" w:rsidR="000C3DCC" w:rsidRDefault="000C3DCC" w:rsidP="00967AA5">
      <w:pPr>
        <w:rPr>
          <w:rFonts w:asciiTheme="majorHAnsi" w:hAnsiTheme="majorHAnsi" w:cstheme="majorHAnsi"/>
        </w:rPr>
      </w:pPr>
    </w:p>
    <w:p w14:paraId="00F3DAE7" w14:textId="77777777" w:rsidR="000C3DCC" w:rsidRDefault="000C3DCC" w:rsidP="00967AA5">
      <w:pPr>
        <w:rPr>
          <w:rFonts w:asciiTheme="majorHAnsi" w:hAnsiTheme="majorHAnsi" w:cstheme="majorHAnsi"/>
        </w:rPr>
      </w:pPr>
    </w:p>
    <w:p w14:paraId="26218651" w14:textId="77777777" w:rsidR="000C3DCC" w:rsidRDefault="000C3DCC" w:rsidP="00967AA5">
      <w:pPr>
        <w:rPr>
          <w:rFonts w:asciiTheme="majorHAnsi" w:hAnsiTheme="majorHAnsi" w:cstheme="majorHAnsi"/>
        </w:rPr>
      </w:pPr>
    </w:p>
    <w:p w14:paraId="4E1428AB" w14:textId="77777777" w:rsidR="000C3DCC" w:rsidRDefault="000C3DCC" w:rsidP="00967AA5">
      <w:pPr>
        <w:rPr>
          <w:rFonts w:asciiTheme="majorHAnsi" w:hAnsiTheme="majorHAnsi" w:cstheme="majorHAnsi"/>
        </w:rPr>
      </w:pPr>
    </w:p>
    <w:p w14:paraId="1006D9D0" w14:textId="7BD0764C" w:rsidR="006622B0" w:rsidRDefault="005F155E" w:rsidP="005F155E">
      <w:pPr>
        <w:jc w:val="center"/>
        <w:rPr>
          <w:rFonts w:asciiTheme="minorHAnsi" w:hAnsiTheme="minorHAnsi" w:cstheme="minorHAnsi"/>
          <w:b/>
        </w:rPr>
      </w:pPr>
      <w:r w:rsidRPr="005F155E">
        <w:rPr>
          <w:rFonts w:asciiTheme="minorHAnsi" w:hAnsiTheme="minorHAnsi" w:cstheme="minorHAnsi"/>
          <w:b/>
        </w:rPr>
        <w:lastRenderedPageBreak/>
        <w:t>MATO GROSSO</w:t>
      </w:r>
    </w:p>
    <w:p w14:paraId="1DB2CFBC" w14:textId="77777777" w:rsidR="005F155E" w:rsidRDefault="005F155E" w:rsidP="005F155E">
      <w:pPr>
        <w:jc w:val="center"/>
        <w:rPr>
          <w:rFonts w:asciiTheme="minorHAnsi" w:hAnsiTheme="minorHAnsi" w:cstheme="minorHAnsi"/>
          <w:b/>
        </w:rPr>
      </w:pPr>
    </w:p>
    <w:p w14:paraId="6FD829A0" w14:textId="5AF1B3CC" w:rsidR="005F155E" w:rsidRPr="005F155E" w:rsidRDefault="005F155E" w:rsidP="005F155E">
      <w:pPr>
        <w:rPr>
          <w:rFonts w:asciiTheme="minorHAnsi" w:hAnsiTheme="minorHAnsi" w:cstheme="minorHAnsi"/>
          <w:b/>
        </w:rPr>
      </w:pPr>
      <w:r w:rsidRPr="005F155E">
        <w:rPr>
          <w:rFonts w:asciiTheme="minorHAnsi" w:hAnsiTheme="minorHAnsi" w:cstheme="minorHAnsi"/>
          <w:b/>
        </w:rPr>
        <w:t>SINFRA - CO</w:t>
      </w:r>
      <w:r>
        <w:rPr>
          <w:rFonts w:asciiTheme="minorHAnsi" w:hAnsiTheme="minorHAnsi" w:cstheme="minorHAnsi"/>
          <w:b/>
        </w:rPr>
        <w:t>NCORRÊNCIA PÚBLICA ELETRÔNICA Nº</w:t>
      </w:r>
      <w:r w:rsidRPr="005F155E">
        <w:rPr>
          <w:rFonts w:asciiTheme="minorHAnsi" w:hAnsiTheme="minorHAnsi" w:cstheme="minorHAnsi"/>
          <w:b/>
        </w:rPr>
        <w:t xml:space="preserve"> 05/2025</w:t>
      </w:r>
    </w:p>
    <w:p w14:paraId="52C1C028" w14:textId="1F7B1706" w:rsidR="005F155E" w:rsidRPr="005F155E" w:rsidRDefault="005F155E" w:rsidP="005F155E">
      <w:pPr>
        <w:rPr>
          <w:rFonts w:asciiTheme="majorHAnsi" w:hAnsiTheme="majorHAnsi" w:cstheme="majorHAnsi"/>
          <w:b/>
        </w:rPr>
      </w:pPr>
      <w:r w:rsidRPr="005F155E">
        <w:rPr>
          <w:rFonts w:asciiTheme="majorHAnsi" w:hAnsiTheme="majorHAnsi" w:cstheme="majorHAnsi"/>
        </w:rPr>
        <w:t xml:space="preserve">Objeto: Contratação </w:t>
      </w:r>
      <w:proofErr w:type="spellStart"/>
      <w:r w:rsidRPr="005F155E">
        <w:rPr>
          <w:rFonts w:asciiTheme="majorHAnsi" w:hAnsiTheme="majorHAnsi" w:cstheme="majorHAnsi"/>
        </w:rPr>
        <w:t>semi-integrada</w:t>
      </w:r>
      <w:proofErr w:type="spellEnd"/>
      <w:r w:rsidRPr="005F155E">
        <w:rPr>
          <w:rFonts w:asciiTheme="majorHAnsi" w:hAnsiTheme="majorHAnsi" w:cstheme="majorHAnsi"/>
        </w:rPr>
        <w:t xml:space="preserve"> de empresa de engenharia para execução dos serviços necessários para elaboração do projeto executivo de engenharia e execução da obra de construção da ponte em concreto sobre o Ribeirão Gato Preto (PT01917), na rodovia MT-481, trecho: </w:t>
      </w:r>
      <w:proofErr w:type="spellStart"/>
      <w:r w:rsidRPr="005F155E">
        <w:rPr>
          <w:rFonts w:asciiTheme="majorHAnsi" w:hAnsiTheme="majorHAnsi" w:cstheme="majorHAnsi"/>
        </w:rPr>
        <w:t>Entr°</w:t>
      </w:r>
      <w:proofErr w:type="spellEnd"/>
      <w:r w:rsidRPr="005F155E">
        <w:rPr>
          <w:rFonts w:asciiTheme="majorHAnsi" w:hAnsiTheme="majorHAnsi" w:cstheme="majorHAnsi"/>
        </w:rPr>
        <w:t xml:space="preserve">. MT-100 – </w:t>
      </w:r>
      <w:proofErr w:type="spellStart"/>
      <w:r w:rsidRPr="005F155E">
        <w:rPr>
          <w:rFonts w:asciiTheme="majorHAnsi" w:hAnsiTheme="majorHAnsi" w:cstheme="majorHAnsi"/>
        </w:rPr>
        <w:t>Div</w:t>
      </w:r>
      <w:proofErr w:type="spellEnd"/>
      <w:r w:rsidRPr="005F155E">
        <w:rPr>
          <w:rFonts w:asciiTheme="majorHAnsi" w:hAnsiTheme="majorHAnsi" w:cstheme="majorHAnsi"/>
        </w:rPr>
        <w:t>. MT/MS, com extensão de 60,00m e largura de 8,80m, localizada no município de Alto Araguaia/MT.</w:t>
      </w:r>
      <w:r>
        <w:rPr>
          <w:rFonts w:asciiTheme="majorHAnsi" w:hAnsiTheme="majorHAnsi" w:cstheme="majorHAnsi"/>
        </w:rPr>
        <w:t xml:space="preserve"> </w:t>
      </w:r>
      <w:r w:rsidRPr="005F155E">
        <w:rPr>
          <w:rFonts w:asciiTheme="majorHAnsi" w:hAnsiTheme="majorHAnsi" w:cstheme="majorHAnsi"/>
        </w:rPr>
        <w:t>Data: 18/03/2025 Horário: 9h00min (horário local</w:t>
      </w:r>
      <w:proofErr w:type="gramStart"/>
      <w:r w:rsidRPr="005F155E">
        <w:rPr>
          <w:rFonts w:asciiTheme="majorHAnsi" w:hAnsiTheme="majorHAnsi" w:cstheme="majorHAnsi"/>
        </w:rPr>
        <w:t>) Local</w:t>
      </w:r>
      <w:proofErr w:type="gramEnd"/>
      <w:r w:rsidRPr="005F155E">
        <w:rPr>
          <w:rFonts w:asciiTheme="majorHAnsi" w:hAnsiTheme="majorHAnsi" w:cstheme="majorHAnsi"/>
        </w:rPr>
        <w:t xml:space="preserve">: Sistema de Informações para Aquisições Governamentais - SIAG. https://aquisicoes.seplag.mt.gov.br Endereço para retirada do EDITAL: O EDITAL completo poderá ser </w:t>
      </w:r>
      <w:proofErr w:type="spellStart"/>
      <w:r w:rsidRPr="005F155E">
        <w:rPr>
          <w:rFonts w:asciiTheme="majorHAnsi" w:hAnsiTheme="majorHAnsi" w:cstheme="majorHAnsi"/>
        </w:rPr>
        <w:t>retirado</w:t>
      </w:r>
      <w:proofErr w:type="spellEnd"/>
      <w:r w:rsidRPr="005F155E">
        <w:rPr>
          <w:rFonts w:asciiTheme="majorHAnsi" w:hAnsiTheme="majorHAnsi" w:cstheme="majorHAnsi"/>
        </w:rPr>
        <w:t xml:space="preserve"> gratuitamente no site www.sinfra.mt.gov.br, ou solicitado pelo e-mail: cpl@sinfra.mt.gov.br TELEFONES PARA CONTATO: (65) 3613-0529.</w:t>
      </w:r>
      <w:r w:rsidRPr="005F155E">
        <w:t xml:space="preserve"> </w:t>
      </w:r>
      <w:r>
        <w:rPr>
          <w:rFonts w:asciiTheme="majorHAnsi" w:hAnsiTheme="majorHAnsi" w:cstheme="majorHAnsi"/>
        </w:rPr>
        <w:t>Valor e</w:t>
      </w:r>
      <w:r w:rsidRPr="005F155E">
        <w:rPr>
          <w:rFonts w:asciiTheme="majorHAnsi" w:hAnsiTheme="majorHAnsi" w:cstheme="majorHAnsi"/>
        </w:rPr>
        <w:t xml:space="preserve">stimado: </w:t>
      </w:r>
      <w:r w:rsidRPr="005F155E">
        <w:rPr>
          <w:rFonts w:asciiTheme="minorHAnsi" w:hAnsiTheme="minorHAnsi" w:cstheme="minorHAnsi"/>
          <w:b/>
        </w:rPr>
        <w:t>R$ 5.138.924,68</w:t>
      </w:r>
      <w:r>
        <w:rPr>
          <w:rFonts w:asciiTheme="minorHAnsi" w:hAnsiTheme="minorHAnsi" w:cstheme="minorHAnsi"/>
          <w:b/>
        </w:rPr>
        <w:t>.</w:t>
      </w:r>
    </w:p>
    <w:p w14:paraId="545966A4" w14:textId="77777777" w:rsidR="005F155E" w:rsidRDefault="005F155E" w:rsidP="005F155E">
      <w:pPr>
        <w:rPr>
          <w:rFonts w:asciiTheme="minorHAnsi" w:hAnsiTheme="minorHAnsi" w:cstheme="minorHAnsi"/>
          <w:b/>
        </w:rPr>
      </w:pPr>
    </w:p>
    <w:p w14:paraId="357CB44E" w14:textId="77777777" w:rsidR="002E0B7C" w:rsidRPr="005F155E" w:rsidRDefault="002E0B7C" w:rsidP="002E0B7C">
      <w:pPr>
        <w:pBdr>
          <w:bottom w:val="single" w:sz="4" w:space="1" w:color="auto"/>
        </w:pBdr>
        <w:rPr>
          <w:rFonts w:asciiTheme="minorHAnsi" w:hAnsiTheme="minorHAnsi" w:cstheme="minorHAnsi"/>
          <w:b/>
        </w:rPr>
      </w:pPr>
    </w:p>
    <w:p w14:paraId="37AB97EF" w14:textId="10C0A501" w:rsidR="006622B0" w:rsidRPr="006622B0" w:rsidRDefault="006622B0" w:rsidP="006622B0">
      <w:pP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6622B0">
        <w:rPr>
          <w:rFonts w:asciiTheme="minorHAnsi" w:hAnsiTheme="minorHAnsi" w:cstheme="minorHAnsi"/>
          <w:b/>
          <w:color w:val="767171" w:themeColor="background2" w:themeShade="80"/>
        </w:rPr>
        <w:t>PARANÁ</w:t>
      </w:r>
    </w:p>
    <w:p w14:paraId="4CF08C1B" w14:textId="77777777" w:rsidR="006622B0" w:rsidRDefault="006622B0" w:rsidP="00967AA5">
      <w:pPr>
        <w:rPr>
          <w:rFonts w:asciiTheme="majorHAnsi" w:hAnsiTheme="majorHAnsi" w:cstheme="majorHAnsi"/>
        </w:rPr>
      </w:pPr>
    </w:p>
    <w:p w14:paraId="433BD14F" w14:textId="546A64DF" w:rsidR="006622B0" w:rsidRPr="006622B0" w:rsidRDefault="006622B0" w:rsidP="006622B0">
      <w:pPr>
        <w:jc w:val="both"/>
        <w:rPr>
          <w:rFonts w:asciiTheme="minorHAnsi" w:hAnsiTheme="minorHAnsi" w:cstheme="minorHAnsi"/>
          <w:b/>
        </w:rPr>
      </w:pPr>
      <w:r w:rsidRPr="006622B0">
        <w:rPr>
          <w:rFonts w:asciiTheme="minorHAnsi" w:hAnsiTheme="minorHAnsi" w:cstheme="minorHAnsi"/>
          <w:b/>
        </w:rPr>
        <w:t xml:space="preserve">SANEPAR - </w:t>
      </w:r>
      <w:r w:rsidRPr="006622B0">
        <w:rPr>
          <w:rFonts w:asciiTheme="minorHAnsi" w:hAnsiTheme="minorHAnsi" w:cstheme="minorHAnsi"/>
          <w:b/>
        </w:rPr>
        <w:t>LICITAÇÃO ELETRÔNICA Nº 018/2025</w:t>
      </w:r>
    </w:p>
    <w:p w14:paraId="6AC12E38" w14:textId="0C1DD800" w:rsidR="006622B0" w:rsidRDefault="006622B0" w:rsidP="002E0B7C">
      <w:pPr>
        <w:jc w:val="both"/>
        <w:rPr>
          <w:rFonts w:asciiTheme="majorHAnsi" w:hAnsiTheme="majorHAnsi" w:cstheme="majorHAnsi"/>
        </w:rPr>
      </w:pPr>
      <w:r w:rsidRPr="006622B0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6622B0">
        <w:rPr>
          <w:rFonts w:asciiTheme="majorHAnsi" w:hAnsiTheme="majorHAnsi" w:cstheme="majorHAnsi"/>
        </w:rPr>
        <w:t xml:space="preserve"> Contratação de serviços de detecção de vazamentos em re</w:t>
      </w:r>
      <w:r>
        <w:rPr>
          <w:rFonts w:asciiTheme="majorHAnsi" w:hAnsiTheme="majorHAnsi" w:cstheme="majorHAnsi"/>
        </w:rPr>
        <w:t xml:space="preserve">des, ramais, cavaletes e outros </w:t>
      </w:r>
      <w:r w:rsidRPr="006622B0">
        <w:rPr>
          <w:rFonts w:asciiTheme="majorHAnsi" w:hAnsiTheme="majorHAnsi" w:cstheme="majorHAnsi"/>
        </w:rPr>
        <w:t>componentes do sistema de distribuição de água na área de abrangência da Gerência Regional de Londrina Cambé – GRLC</w:t>
      </w:r>
      <w:proofErr w:type="gramStart"/>
      <w:r>
        <w:rPr>
          <w:rFonts w:asciiTheme="majorHAnsi" w:hAnsiTheme="majorHAnsi" w:cstheme="majorHAnsi"/>
        </w:rPr>
        <w:t xml:space="preserve">. </w:t>
      </w:r>
      <w:r w:rsidRPr="006622B0">
        <w:rPr>
          <w:rFonts w:asciiTheme="majorHAnsi" w:hAnsiTheme="majorHAnsi" w:cstheme="majorHAnsi"/>
        </w:rPr>
        <w:t>.</w:t>
      </w:r>
      <w:proofErr w:type="gramEnd"/>
      <w:r w:rsidRPr="006622B0">
        <w:rPr>
          <w:rFonts w:asciiTheme="majorHAnsi" w:hAnsiTheme="majorHAnsi" w:cstheme="majorHAnsi"/>
        </w:rPr>
        <w:t xml:space="preserve"> O prazo de execução é de 912 dias.</w:t>
      </w:r>
      <w:r w:rsidRPr="006622B0">
        <w:t xml:space="preserve"> </w:t>
      </w:r>
      <w:r w:rsidRPr="006622B0">
        <w:rPr>
          <w:rFonts w:asciiTheme="majorHAnsi" w:hAnsiTheme="majorHAnsi" w:cstheme="majorHAnsi"/>
        </w:rPr>
        <w:t>Limite de Acolhimento de Proposta e Abertura das Propostas: 10h do dia 13/2/2025. 7.3. Dia e hora da Abertura da sessão pública: 11h do dia 13/2/2025</w:t>
      </w:r>
      <w:r>
        <w:rPr>
          <w:rFonts w:asciiTheme="majorHAnsi" w:hAnsiTheme="majorHAnsi" w:cstheme="majorHAnsi"/>
        </w:rPr>
        <w:t>.</w:t>
      </w:r>
      <w:r w:rsidRPr="006622B0">
        <w:t xml:space="preserve"> </w:t>
      </w:r>
      <w:r w:rsidRPr="006622B0">
        <w:rPr>
          <w:rFonts w:asciiTheme="majorHAnsi" w:hAnsiTheme="majorHAnsi" w:cstheme="majorHAnsi"/>
        </w:rPr>
        <w:t xml:space="preserve">O Edital e seus respectivos anexos encontram-se disponíveis para download no site da SANEPAR, sem qualquer custo, no endereço: </w:t>
      </w:r>
      <w:hyperlink r:id="rId42" w:history="1">
        <w:r w:rsidRPr="00FA2071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6622B0">
        <w:rPr>
          <w:rFonts w:asciiTheme="majorHAnsi" w:hAnsiTheme="majorHAnsi" w:cstheme="majorHAnsi"/>
        </w:rPr>
        <w:t xml:space="preserve"> e no site do Banco do Brasil S.A., </w:t>
      </w:r>
      <w:hyperlink r:id="rId43" w:history="1">
        <w:r w:rsidRPr="00FA2071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Valor estimado </w:t>
      </w:r>
      <w:r w:rsidRPr="006622B0">
        <w:rPr>
          <w:rFonts w:asciiTheme="minorHAnsi" w:hAnsiTheme="minorHAnsi" w:cstheme="minorHAnsi"/>
          <w:b/>
        </w:rPr>
        <w:t>R$ 3.732.304,65</w:t>
      </w:r>
      <w:r>
        <w:rPr>
          <w:rFonts w:asciiTheme="minorHAnsi" w:hAnsiTheme="minorHAnsi" w:cstheme="minorHAnsi"/>
          <w:b/>
        </w:rPr>
        <w:t>.</w:t>
      </w:r>
    </w:p>
    <w:p w14:paraId="66A98658" w14:textId="77777777" w:rsidR="000057F6" w:rsidRPr="0041375E" w:rsidRDefault="000057F6" w:rsidP="00967AA5">
      <w:pPr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2A7910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2A791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2A7910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2A791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47"/>
                          </pic:cNvPr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2A7910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2A791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2A7910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35E70381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  <w:bookmarkStart w:id="0" w:name="_GoBack"/>
      <w:bookmarkEnd w:id="0"/>
    </w:p>
    <w:sectPr w:rsidR="005A4607" w:rsidRPr="0045515A" w:rsidSect="0029659D">
      <w:headerReference w:type="default" r:id="rId53"/>
      <w:footerReference w:type="default" r:id="rId54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73741" w14:textId="77777777" w:rsidR="009978F2" w:rsidRDefault="009978F2">
      <w:r>
        <w:separator/>
      </w:r>
    </w:p>
  </w:endnote>
  <w:endnote w:type="continuationSeparator" w:id="0">
    <w:p w14:paraId="60055DFF" w14:textId="77777777" w:rsidR="009978F2" w:rsidRDefault="009978F2">
      <w:r>
        <w:continuationSeparator/>
      </w:r>
    </w:p>
  </w:endnote>
  <w:endnote w:type="continuationNotice" w:id="1">
    <w:p w14:paraId="5126C9BF" w14:textId="77777777" w:rsidR="009978F2" w:rsidRDefault="009978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2A7910" w:rsidRDefault="002A7910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1E3C0615" w:rsidR="002A7910" w:rsidRDefault="002A791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E0B7C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FF09FC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</w:t>
                          </w:r>
                          <w:r w:rsidR="002E0B7C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6</w:t>
                          </w:r>
                        </w:p>
                        <w:p w14:paraId="68613527" w14:textId="77777777" w:rsidR="002A7910" w:rsidRDefault="002A791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2A7910" w:rsidRPr="008A4740" w:rsidRDefault="002A791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1E3C0615" w:rsidR="002A7910" w:rsidRDefault="002A791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2E0B7C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6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FF09FC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</w:t>
                    </w:r>
                    <w:r w:rsidR="002E0B7C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</w:p>
                  <w:p w14:paraId="68613527" w14:textId="77777777" w:rsidR="002A7910" w:rsidRDefault="002A791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2A7910" w:rsidRPr="008A4740" w:rsidRDefault="002A791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2A7910" w:rsidRPr="00381F17" w:rsidRDefault="002A7910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2A7910" w:rsidRDefault="002A7910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2A7910" w:rsidRPr="008A4740" w:rsidRDefault="002A7910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2A7910" w:rsidRPr="18102E9A" w:rsidRDefault="002A7910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E8601A" w14:textId="77777777" w:rsidR="009978F2" w:rsidRDefault="009978F2">
      <w:r>
        <w:separator/>
      </w:r>
    </w:p>
  </w:footnote>
  <w:footnote w:type="continuationSeparator" w:id="0">
    <w:p w14:paraId="4917BC06" w14:textId="77777777" w:rsidR="009978F2" w:rsidRDefault="009978F2">
      <w:r>
        <w:continuationSeparator/>
      </w:r>
    </w:p>
  </w:footnote>
  <w:footnote w:type="continuationNotice" w:id="1">
    <w:p w14:paraId="2A0E8A0E" w14:textId="77777777" w:rsidR="009978F2" w:rsidRDefault="009978F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2A7910" w:rsidRDefault="002A791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5F7884A5" w:rsidR="002A7910" w:rsidRDefault="002A7910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20 DE JANEIRO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13</w:t>
                          </w:r>
                        </w:p>
                        <w:p w14:paraId="0633C4E1" w14:textId="28584510" w:rsidR="002A7910" w:rsidRPr="00186A8C" w:rsidRDefault="002A7910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5F7884A5" w:rsidR="002A7910" w:rsidRDefault="002A7910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20 DE JANEIRO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13</w:t>
                    </w:r>
                  </w:p>
                  <w:p w14:paraId="0633C4E1" w14:textId="28584510" w:rsidR="002A7910" w:rsidRPr="00186A8C" w:rsidRDefault="002A7910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2A7910" w:rsidRDefault="002A7910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7F6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19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14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CC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5FA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47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49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10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7C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DBF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A7E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9EA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74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2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5E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0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CA7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24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02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3C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BC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8F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46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96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26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30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54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8B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68B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8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6B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B97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08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69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54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0F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C4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8D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9FC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7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licitanet.com.br" TargetMode="External"/><Relationship Id="rId26" Type="http://schemas.openxmlformats.org/officeDocument/2006/relationships/hyperlink" Target="http://www.transparencia.patosdeminas.mg.gov.br/paginas/publico/lei12527/licitacoes/consultarLicitacao.xhtml?tipo=int" TargetMode="External"/><Relationship Id="rId39" Type="http://schemas.openxmlformats.org/officeDocument/2006/relationships/hyperlink" Target="mailto:plc.esclarecimentos@embasa.ba.gov.br" TargetMode="External"/><Relationship Id="rId21" Type="http://schemas.openxmlformats.org/officeDocument/2006/relationships/hyperlink" Target="http://www.licitardigital.com.br" TargetMode="External"/><Relationship Id="rId34" Type="http://schemas.openxmlformats.org/officeDocument/2006/relationships/hyperlink" Target="http://www.serro.mg.gov.br" TargetMode="External"/><Relationship Id="rId42" Type="http://schemas.openxmlformats.org/officeDocument/2006/relationships/hyperlink" Target="http://licitacao.sanepar.com.br/" TargetMode="External"/><Relationship Id="rId47" Type="http://schemas.openxmlformats.org/officeDocument/2006/relationships/hyperlink" Target="https://safeoneasy.com/" TargetMode="External"/><Relationship Id="rId50" Type="http://schemas.openxmlformats.org/officeDocument/2006/relationships/image" Target="media/image6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mailto:licitacao@bomjardimdeminas.mg.gov.br" TargetMode="External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https://www.gov.br/pncp/pt-br" TargetMode="External"/><Relationship Id="rId38" Type="http://schemas.openxmlformats.org/officeDocument/2006/relationships/hyperlink" Target="http://www.licitacoes-e.com.br" TargetMode="External"/><Relationship Id="rId46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mailto:licitacaoindi@outlook.com" TargetMode="External"/><Relationship Id="rId29" Type="http://schemas.openxmlformats.org/officeDocument/2006/relationships/hyperlink" Target="http://www.portaldecompraspublicas.com.br" TargetMode="External"/><Relationship Id="rId41" Type="http://schemas.openxmlformats.org/officeDocument/2006/relationships/hyperlink" Target="http://www.gov.br/compras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licitacao@marlieria.mg.gov.br" TargetMode="External"/><Relationship Id="rId32" Type="http://schemas.openxmlformats.org/officeDocument/2006/relationships/hyperlink" Target="http://ammlicita.org.brhttp://transparencia.ssparaiso.mg.gov.br/" TargetMode="External"/><Relationship Id="rId37" Type="http://schemas.openxmlformats.org/officeDocument/2006/relationships/hyperlink" Target="http://www.licitacoes-e.com.br" TargetMode="External"/><Relationship Id="rId40" Type="http://schemas.openxmlformats.org/officeDocument/2006/relationships/hyperlink" Target="https://www.gov.br/compras/pt-b" TargetMode="External"/><Relationship Id="rId45" Type="http://schemas.openxmlformats.org/officeDocument/2006/relationships/hyperlink" Target="https://fck.ind.br/" TargetMode="External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infraestrutura.mg.gov.br" TargetMode="External"/><Relationship Id="rId23" Type="http://schemas.openxmlformats.org/officeDocument/2006/relationships/hyperlink" Target="https://www.gov.br/pncp/pt-br" TargetMode="External"/><Relationship Id="rId28" Type="http://schemas.openxmlformats.org/officeDocument/2006/relationships/hyperlink" Target="http://www.licitanet.com.br" TargetMode="External"/><Relationship Id="rId36" Type="http://schemas.openxmlformats.org/officeDocument/2006/relationships/hyperlink" Target="http://www.compras.gov.br" TargetMode="External"/><Relationship Id="rId49" Type="http://schemas.openxmlformats.org/officeDocument/2006/relationships/hyperlink" Target="https://itaipumg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indianopolis.mg.gov.br" TargetMode="External"/><Relationship Id="rId31" Type="http://schemas.openxmlformats.org/officeDocument/2006/relationships/hyperlink" Target="http://www.portaldecompraspublicas.com.br" TargetMode="External"/><Relationship Id="rId44" Type="http://schemas.openxmlformats.org/officeDocument/2006/relationships/image" Target="media/image3.png"/><Relationship Id="rId52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http://www.itamarandiba.mg.gov.br" TargetMode="External"/><Relationship Id="rId27" Type="http://schemas.openxmlformats.org/officeDocument/2006/relationships/hyperlink" Target="https://pncp.gov.br/app/editais?q=&amp;pagina=1" TargetMode="External"/><Relationship Id="rId30" Type="http://schemas.openxmlformats.org/officeDocument/2006/relationships/hyperlink" Target="http://www.ribeiraodasneves.mg.gov.br" TargetMode="External"/><Relationship Id="rId35" Type="http://schemas.openxmlformats.org/officeDocument/2006/relationships/hyperlink" Target="http://www.dnit.gov.br" TargetMode="External"/><Relationship Id="rId43" Type="http://schemas.openxmlformats.org/officeDocument/2006/relationships/hyperlink" Target="http://www.licitacoes-e.com.br" TargetMode="External"/><Relationship Id="rId48" Type="http://schemas.openxmlformats.org/officeDocument/2006/relationships/image" Target="media/image5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1EA280F2-D118-490F-92F7-2A3BA7225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6</Pages>
  <Words>2660</Words>
  <Characters>14370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16997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19</cp:revision>
  <cp:lastPrinted>2025-01-20T21:22:00Z</cp:lastPrinted>
  <dcterms:created xsi:type="dcterms:W3CDTF">2025-01-20T11:46:00Z</dcterms:created>
  <dcterms:modified xsi:type="dcterms:W3CDTF">2025-01-20T21:29:00Z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