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0ACCF" w14:textId="77777777" w:rsidR="001D5851" w:rsidRDefault="001D5851" w:rsidP="001D5851">
      <w:pPr>
        <w:autoSpaceDE w:val="0"/>
        <w:autoSpaceDN w:val="0"/>
        <w:adjustRightInd w:val="0"/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1D5851" w:rsidRPr="00087726" w14:paraId="3A2C6ECA" w14:textId="77777777" w:rsidTr="001D585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67ED" w14:textId="77777777" w:rsidR="001D5851" w:rsidRPr="00087726" w:rsidRDefault="001D5851" w:rsidP="0011332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D5851">
              <w:rPr>
                <w:rFonts w:asciiTheme="minorHAnsi" w:hAnsiTheme="minorHAnsi" w:cstheme="minorHAnsi"/>
                <w:b/>
              </w:rPr>
              <w:t>BHTRANS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CA23" w14:textId="482EA6F0" w:rsidR="001D5851" w:rsidRPr="00087726" w:rsidRDefault="001D5851" w:rsidP="000D5421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="000D5421" w:rsidRPr="000D5421">
              <w:rPr>
                <w:rFonts w:asciiTheme="minorHAnsi" w:hAnsiTheme="minorHAnsi" w:cstheme="minorHAnsi"/>
                <w:b/>
              </w:rPr>
              <w:t>REABERTURA</w:t>
            </w:r>
            <w:r w:rsidR="000D5421">
              <w:rPr>
                <w:rFonts w:asciiTheme="minorHAnsi" w:hAnsiTheme="minorHAnsi" w:cstheme="minorHAnsi"/>
                <w:b/>
              </w:rPr>
              <w:t xml:space="preserve"> - </w:t>
            </w:r>
            <w:r w:rsidR="00E6132F">
              <w:rPr>
                <w:rFonts w:asciiTheme="minorHAnsi" w:hAnsiTheme="minorHAnsi" w:cstheme="minorHAnsi"/>
                <w:b/>
              </w:rPr>
              <w:t xml:space="preserve">PREGÃO </w:t>
            </w:r>
            <w:r w:rsidR="00E6132F" w:rsidRPr="001D5851">
              <w:rPr>
                <w:rFonts w:asciiTheme="minorHAnsi" w:hAnsiTheme="minorHAnsi" w:cstheme="minorHAnsi"/>
                <w:b/>
              </w:rPr>
              <w:t>Nº</w:t>
            </w:r>
            <w:r w:rsidRPr="001D5851">
              <w:rPr>
                <w:rFonts w:asciiTheme="minorHAnsi" w:hAnsiTheme="minorHAnsi" w:cstheme="minorHAnsi"/>
                <w:b/>
              </w:rPr>
              <w:t xml:space="preserve"> 25/2024</w:t>
            </w:r>
          </w:p>
        </w:tc>
      </w:tr>
      <w:tr w:rsidR="001D5851" w:rsidRPr="00087726" w14:paraId="6DFEAB88" w14:textId="77777777" w:rsidTr="001D585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1F90" w14:textId="49FB588B" w:rsidR="001D5851" w:rsidRPr="00087726" w:rsidRDefault="001D5851" w:rsidP="0011332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1D5851">
              <w:rPr>
                <w:rFonts w:asciiTheme="majorHAnsi" w:hAnsiTheme="majorHAnsi" w:cstheme="majorHAnsi"/>
              </w:rPr>
              <w:t>Av. Engenheiro Carlos Goulart, nº 900, Prédio 1, Bairro Buritis, Belo Horizonte/MG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1D5851" w:rsidRPr="00087726" w14:paraId="59175054" w14:textId="77777777" w:rsidTr="001D585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608A" w14:textId="506141F1" w:rsidR="001D5851" w:rsidRPr="00087726" w:rsidRDefault="001D5851" w:rsidP="001D5851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1D5851">
              <w:rPr>
                <w:rFonts w:asciiTheme="majorHAnsi" w:hAnsiTheme="majorHAnsi" w:cstheme="majorHAnsi"/>
              </w:rPr>
              <w:t>Contratação de empresa para prestação de serviços de implantação e manutenção de sinalização estatigráfica horizontal e dispositivos auxiliares, com fornecimento de materiais, equipamentos e mão de obra, no município de Belo Horizonte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F69C5" w14:textId="77777777" w:rsidR="001D5851" w:rsidRPr="00087726" w:rsidRDefault="001D5851" w:rsidP="0011332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07B0F165" w14:textId="77777777" w:rsidR="001D5851" w:rsidRDefault="001D5851" w:rsidP="001D5851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1D5851">
              <w:rPr>
                <w:rFonts w:asciiTheme="majorHAnsi" w:hAnsiTheme="majorHAnsi" w:cstheme="majorHAnsi"/>
              </w:rPr>
              <w:t>Data e horário da Sessão Pública: no dia 10/01/2025 às 09h30.</w:t>
            </w:r>
          </w:p>
          <w:p w14:paraId="3C9D929A" w14:textId="2FA34671" w:rsidR="001D5851" w:rsidRDefault="001D5851" w:rsidP="001D5851">
            <w:pPr>
              <w:pStyle w:val="Default"/>
              <w:spacing w:after="100" w:afterAutospacing="1"/>
              <w:ind w:left="720"/>
              <w:rPr>
                <w:rFonts w:asciiTheme="majorHAnsi" w:hAnsiTheme="majorHAnsi" w:cstheme="majorHAnsi"/>
              </w:rPr>
            </w:pPr>
            <w:hyperlink r:id="rId12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</w:p>
          <w:p w14:paraId="4410F1C1" w14:textId="10A2477F" w:rsidR="001D5851" w:rsidRPr="001D5851" w:rsidRDefault="001D5851" w:rsidP="001D5851">
            <w:pPr>
              <w:pStyle w:val="Default"/>
              <w:spacing w:after="100" w:afterAutospacing="1"/>
              <w:ind w:left="720"/>
              <w:rPr>
                <w:rFonts w:asciiTheme="majorHAnsi" w:hAnsiTheme="majorHAnsi" w:cstheme="majorHAnsi"/>
              </w:rPr>
            </w:pPr>
          </w:p>
        </w:tc>
      </w:tr>
      <w:tr w:rsidR="001D5851" w:rsidRPr="00087726" w14:paraId="15CE5848" w14:textId="77777777" w:rsidTr="001D585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90D6" w14:textId="77777777" w:rsidR="001D5851" w:rsidRPr="00087726" w:rsidRDefault="001D5851" w:rsidP="0011332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1D5851" w:rsidRPr="00087726" w14:paraId="45489EF3" w14:textId="77777777" w:rsidTr="001D585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836C" w14:textId="77777777" w:rsidR="001D5851" w:rsidRPr="00087726" w:rsidRDefault="001D5851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81BB" w14:textId="77777777" w:rsidR="001D5851" w:rsidRPr="00087726" w:rsidRDefault="001D5851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1D5851" w:rsidRPr="00087726" w14:paraId="42A0EAC4" w14:textId="77777777" w:rsidTr="001D585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BD14" w14:textId="77777777" w:rsidR="001D5851" w:rsidRPr="00087726" w:rsidRDefault="001D5851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51DA" w14:textId="77777777" w:rsidR="001D5851" w:rsidRPr="00087726" w:rsidRDefault="001D5851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1D5851" w:rsidRPr="00087726" w14:paraId="71EC1B8B" w14:textId="77777777" w:rsidTr="001D585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417D" w14:textId="77777777" w:rsidR="001D5851" w:rsidRPr="00087726" w:rsidRDefault="001D5851" w:rsidP="0011332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1D5851" w:rsidRPr="00087726" w14:paraId="61C9EC53" w14:textId="77777777" w:rsidTr="001D585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9A1C" w14:textId="77777777" w:rsidR="001D5851" w:rsidRPr="00087726" w:rsidRDefault="001D5851" w:rsidP="0011332E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1D5851" w:rsidRPr="00087726" w14:paraId="28489609" w14:textId="77777777" w:rsidTr="001D585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C2949" w14:textId="77777777" w:rsidR="001D5851" w:rsidRPr="00087726" w:rsidRDefault="001D5851" w:rsidP="0011332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1D5851" w:rsidRPr="00087726" w14:paraId="29095911" w14:textId="77777777" w:rsidTr="001D585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99CF" w14:textId="34F1264C" w:rsidR="001D5851" w:rsidRPr="00087726" w:rsidRDefault="001D5851" w:rsidP="0011332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>O</w:t>
            </w:r>
            <w:r w:rsidRPr="001D5851">
              <w:rPr>
                <w:rFonts w:asciiTheme="majorHAnsi" w:hAnsiTheme="majorHAnsi" w:cstheme="majorHAnsi"/>
              </w:rPr>
              <w:t xml:space="preserve"> Edital e seus Anexos estarão à disposição dos interessados nos sites www.gov.br/compras e </w:t>
            </w:r>
            <w:hyperlink r:id="rId13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1D5851">
              <w:rPr>
                <w:rFonts w:asciiTheme="majorHAnsi" w:hAnsiTheme="majorHAnsi" w:cstheme="majorHAnsi"/>
              </w:rPr>
              <w:t xml:space="preserve"> (</w:t>
            </w:r>
            <w:hyperlink r:id="rId14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Pr="001D5851">
              <w:rPr>
                <w:rFonts w:asciiTheme="majorHAnsi" w:hAnsiTheme="majorHAnsi" w:cstheme="majorHAnsi"/>
              </w:rPr>
              <w:t>). As empresas do ramo, interessadas, poderão retirar cópia reprográfica do Edital na CPL – BHTRANS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6F13C488" w14:textId="77777777" w:rsidR="004E67BD" w:rsidRDefault="004E67BD" w:rsidP="002719E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20560D" w:rsidRPr="00087726" w14:paraId="1AAEE27A" w14:textId="77777777" w:rsidTr="0020560D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4107" w14:textId="77777777" w:rsidR="0020560D" w:rsidRPr="00087726" w:rsidRDefault="0020560D" w:rsidP="0011332E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574E58">
              <w:rPr>
                <w:rFonts w:asciiTheme="minorHAnsi" w:hAnsiTheme="minorHAnsi" w:cstheme="minorHAnsi"/>
                <w:b/>
                <w:bCs/>
              </w:rPr>
              <w:t>SEINFRA</w:t>
            </w:r>
            <w:r w:rsidRPr="0020560D">
              <w:rPr>
                <w:rFonts w:asciiTheme="minorHAnsi" w:hAnsiTheme="minorHAnsi" w:cstheme="minorHAnsi"/>
                <w:b/>
                <w:bCs/>
              </w:rPr>
              <w:t>- 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A28D" w14:textId="467889E4" w:rsidR="0020560D" w:rsidRPr="00087726" w:rsidRDefault="00E6132F" w:rsidP="0011332E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Pr="0020560D">
              <w:rPr>
                <w:rFonts w:asciiTheme="minorHAnsi" w:hAnsiTheme="minorHAnsi" w:cstheme="minorHAnsi"/>
                <w:b/>
              </w:rPr>
              <w:t>: CONCORRÊNCIA</w:t>
            </w:r>
            <w:r w:rsidR="0020560D" w:rsidRPr="0020560D">
              <w:rPr>
                <w:rFonts w:asciiTheme="minorHAnsi" w:hAnsiTheme="minorHAnsi" w:cstheme="minorHAnsi"/>
                <w:b/>
              </w:rPr>
              <w:t xml:space="preserve"> ELETÔNIC</w:t>
            </w:r>
            <w:r w:rsidR="0020560D">
              <w:rPr>
                <w:rFonts w:asciiTheme="minorHAnsi" w:hAnsiTheme="minorHAnsi" w:cstheme="minorHAnsi"/>
                <w:b/>
              </w:rPr>
              <w:t>A</w:t>
            </w:r>
            <w:r w:rsidR="0020560D" w:rsidRPr="0020560D">
              <w:rPr>
                <w:rFonts w:asciiTheme="minorHAnsi" w:hAnsiTheme="minorHAnsi" w:cstheme="minorHAnsi"/>
                <w:b/>
              </w:rPr>
              <w:t xml:space="preserve"> Nº 005/2024</w:t>
            </w:r>
          </w:p>
        </w:tc>
      </w:tr>
      <w:tr w:rsidR="0020560D" w:rsidRPr="00087726" w14:paraId="3E92B0DE" w14:textId="77777777" w:rsidTr="0020560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2156" w14:textId="77777777" w:rsidR="0020560D" w:rsidRPr="00087726" w:rsidRDefault="0020560D" w:rsidP="0011332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20560D" w:rsidRPr="00087726" w14:paraId="4548F14C" w14:textId="77777777" w:rsidTr="0020560D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7F936" w14:textId="38AD3C46" w:rsidR="0020560D" w:rsidRPr="00087726" w:rsidRDefault="0020560D" w:rsidP="00CD127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20560D">
              <w:rPr>
                <w:rFonts w:asciiTheme="majorHAnsi" w:hAnsiTheme="majorHAnsi" w:cstheme="majorHAnsi"/>
              </w:rPr>
              <w:t xml:space="preserve">Execução de </w:t>
            </w:r>
            <w:r w:rsidR="00E6132F">
              <w:rPr>
                <w:rFonts w:asciiTheme="majorHAnsi" w:hAnsiTheme="majorHAnsi" w:cstheme="majorHAnsi"/>
              </w:rPr>
              <w:t>Ob</w:t>
            </w:r>
            <w:r w:rsidRPr="0020560D">
              <w:rPr>
                <w:rFonts w:asciiTheme="majorHAnsi" w:hAnsiTheme="majorHAnsi" w:cstheme="majorHAnsi"/>
              </w:rPr>
              <w:t xml:space="preserve">ras de </w:t>
            </w:r>
            <w:r w:rsidR="00E6132F">
              <w:rPr>
                <w:rFonts w:asciiTheme="majorHAnsi" w:hAnsiTheme="majorHAnsi" w:cstheme="majorHAnsi"/>
              </w:rPr>
              <w:t>r</w:t>
            </w:r>
            <w:r w:rsidRPr="0020560D">
              <w:rPr>
                <w:rFonts w:asciiTheme="majorHAnsi" w:hAnsiTheme="majorHAnsi" w:cstheme="majorHAnsi"/>
              </w:rPr>
              <w:t>e</w:t>
            </w:r>
            <w:r w:rsidR="00E6132F">
              <w:rPr>
                <w:rFonts w:asciiTheme="majorHAnsi" w:hAnsiTheme="majorHAnsi" w:cstheme="majorHAnsi"/>
              </w:rPr>
              <w:t>f</w:t>
            </w:r>
            <w:r w:rsidRPr="0020560D">
              <w:rPr>
                <w:rFonts w:asciiTheme="majorHAnsi" w:hAnsiTheme="majorHAnsi" w:cstheme="majorHAnsi"/>
              </w:rPr>
              <w:t>orço do Muro de Contenção e Novo Muro de Divisa da Escola Estadual Julieta de iveira Macedo, localizada no Município de Muriaé, Minas Gerais, conforme especificações, exigências e quantidades estabelecidas no edital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47D0" w14:textId="77777777" w:rsidR="0020560D" w:rsidRPr="00087726" w:rsidRDefault="0020560D" w:rsidP="0011332E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760FBD11" w14:textId="425353CB" w:rsidR="0020560D" w:rsidRPr="00087726" w:rsidRDefault="0020560D" w:rsidP="0020560D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Pr="0020560D">
              <w:rPr>
                <w:rFonts w:asciiTheme="majorHAnsi" w:hAnsiTheme="majorHAnsi" w:cstheme="majorHAnsi"/>
              </w:rPr>
              <w:t>14 horas do dia 30 de janeiro de 2025</w:t>
            </w:r>
          </w:p>
          <w:p w14:paraId="54D53274" w14:textId="77777777" w:rsidR="0020560D" w:rsidRDefault="0020560D" w:rsidP="0011332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  <w:p w14:paraId="11FD80F5" w14:textId="77777777" w:rsidR="0020560D" w:rsidRPr="00087726" w:rsidRDefault="0020560D" w:rsidP="0011332E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0560D" w:rsidRPr="00087726" w14:paraId="1CFE1A80" w14:textId="77777777" w:rsidTr="0020560D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DD697" w14:textId="77777777" w:rsidR="0020560D" w:rsidRPr="00087726" w:rsidRDefault="0020560D" w:rsidP="0011332E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20560D" w:rsidRPr="00087726" w14:paraId="6503255C" w14:textId="77777777" w:rsidTr="0020560D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B6A74" w14:textId="77777777" w:rsidR="0020560D" w:rsidRPr="00087726" w:rsidRDefault="0020560D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C8B1" w14:textId="77777777" w:rsidR="0020560D" w:rsidRPr="00087726" w:rsidRDefault="0020560D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0560D" w:rsidRPr="00087726" w14:paraId="07CD1D47" w14:textId="77777777" w:rsidTr="0020560D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D2C63" w14:textId="77777777" w:rsidR="0020560D" w:rsidRPr="00087726" w:rsidRDefault="0020560D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CB65F" w14:textId="77777777" w:rsidR="0020560D" w:rsidRPr="00087726" w:rsidRDefault="0020560D" w:rsidP="0011332E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20560D" w:rsidRPr="00087726" w14:paraId="1A07B337" w14:textId="77777777" w:rsidTr="0020560D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8DA33" w14:textId="77777777" w:rsidR="0020560D" w:rsidRPr="00087726" w:rsidRDefault="0020560D" w:rsidP="0011332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TÉCNICA: -</w:t>
            </w:r>
          </w:p>
        </w:tc>
      </w:tr>
      <w:tr w:rsidR="0020560D" w:rsidRPr="00087726" w14:paraId="3DA92486" w14:textId="77777777" w:rsidTr="0020560D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12E8" w14:textId="77777777" w:rsidR="0020560D" w:rsidRPr="00087726" w:rsidRDefault="0020560D" w:rsidP="0011332E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CAPACIDADE OPERACIONAL: -</w:t>
            </w:r>
          </w:p>
        </w:tc>
      </w:tr>
      <w:tr w:rsidR="0020560D" w:rsidRPr="00087726" w14:paraId="7F311575" w14:textId="77777777" w:rsidTr="0020560D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0525" w14:textId="77777777" w:rsidR="0020560D" w:rsidRPr="00087726" w:rsidRDefault="0020560D" w:rsidP="0011332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0560D" w:rsidRPr="00087726" w14:paraId="43CA274B" w14:textId="77777777" w:rsidTr="0020560D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1327A" w14:textId="77777777" w:rsidR="0020560D" w:rsidRPr="00087726" w:rsidRDefault="0020560D" w:rsidP="0011332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</w:p>
        </w:tc>
      </w:tr>
    </w:tbl>
    <w:p w14:paraId="23C51876" w14:textId="02A6731B" w:rsidR="00944F81" w:rsidRDefault="00944F81" w:rsidP="00185DC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450C8997" w14:textId="77777777" w:rsidR="00007723" w:rsidRDefault="00007723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4E184CD" w14:textId="77777777" w:rsidR="00C077BA" w:rsidRDefault="00C077BA" w:rsidP="00C077BA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1D5CB8" w14:textId="30EECEED" w:rsidR="00721873" w:rsidRDefault="00721873" w:rsidP="0072187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1873">
        <w:rPr>
          <w:rFonts w:asciiTheme="minorHAnsi" w:hAnsiTheme="minorHAnsi" w:cstheme="minorHAnsi"/>
          <w:b/>
        </w:rPr>
        <w:t>PREFEITURA MUNICIPAL DE ARAXÁ - CONCORRÊNCIA ELETRÔNICA Nº 005/2024 PROCESSO Nº 089/2024</w:t>
      </w:r>
    </w:p>
    <w:p w14:paraId="2517BB1F" w14:textId="1A238BD7" w:rsidR="00721873" w:rsidRP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1873">
        <w:rPr>
          <w:rFonts w:asciiTheme="minorHAnsi" w:hAnsiTheme="minorHAnsi" w:cstheme="minorHAnsi"/>
          <w:b/>
        </w:rPr>
        <w:t>CIMINAS - CONSÓRCIO INTERFEDERATIVO DE MINAS GERAIS</w:t>
      </w:r>
    </w:p>
    <w:p w14:paraId="1A72676F" w14:textId="0563ED05" w:rsidR="00721873" w:rsidRPr="00562E72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1873">
        <w:rPr>
          <w:rFonts w:asciiTheme="majorHAnsi" w:hAnsiTheme="majorHAnsi" w:cstheme="majorHAnsi"/>
        </w:rPr>
        <w:t xml:space="preserve">Objeto: Contratação De Empresa Especializada a Instalação De Casas Com Sistema Construtivo Industrializados Em Painéis uto Portantes Incluindo Fundação E Fornecimento Dos Materiais </w:t>
      </w:r>
      <w:r w:rsidR="00E6132F" w:rsidRPr="00721873">
        <w:rPr>
          <w:rFonts w:asciiTheme="majorHAnsi" w:hAnsiTheme="majorHAnsi" w:cstheme="majorHAnsi"/>
        </w:rPr>
        <w:t>necessários</w:t>
      </w:r>
      <w:r w:rsidRPr="00721873">
        <w:rPr>
          <w:rFonts w:asciiTheme="majorHAnsi" w:hAnsiTheme="majorHAnsi" w:cstheme="majorHAnsi"/>
        </w:rPr>
        <w:t xml:space="preserve">, De Modo Que tenda os Municípios Que Compõem Consórcio Interfederativo De Minas Gerais – CIMIS. </w:t>
      </w:r>
      <w:r w:rsidR="00E6132F" w:rsidRPr="00721873">
        <w:rPr>
          <w:rFonts w:asciiTheme="majorHAnsi" w:hAnsiTheme="majorHAnsi" w:cstheme="majorHAnsi"/>
        </w:rPr>
        <w:t>Abertura</w:t>
      </w:r>
      <w:r w:rsidRPr="00721873">
        <w:rPr>
          <w:rFonts w:asciiTheme="majorHAnsi" w:hAnsiTheme="majorHAnsi" w:cstheme="majorHAnsi"/>
        </w:rPr>
        <w:t xml:space="preserve"> dia 07/01/2025 às 08:30hs na sala de disputas no portal </w:t>
      </w:r>
      <w:hyperlink r:id="rId16" w:history="1">
        <w:r w:rsidR="00562E72" w:rsidRPr="00684F05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721873">
        <w:rPr>
          <w:rFonts w:asciiTheme="majorHAnsi" w:hAnsiTheme="majorHAnsi" w:cstheme="majorHAnsi"/>
        </w:rPr>
        <w:t xml:space="preserve"> cesso ao Edital: </w:t>
      </w:r>
      <w:hyperlink r:id="rId17" w:history="1">
        <w:r w:rsidR="00562E72" w:rsidRPr="00684F05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721873">
        <w:rPr>
          <w:rFonts w:asciiTheme="majorHAnsi" w:hAnsiTheme="majorHAnsi" w:cstheme="majorHAnsi"/>
        </w:rPr>
        <w:t xml:space="preserve"> e </w:t>
      </w:r>
      <w:hyperlink r:id="rId18" w:history="1">
        <w:r w:rsidR="00562E72" w:rsidRPr="00684F05">
          <w:rPr>
            <w:rStyle w:val="Hyperlink"/>
            <w:rFonts w:asciiTheme="majorHAnsi" w:hAnsiTheme="majorHAnsi" w:cstheme="majorHAnsi"/>
          </w:rPr>
          <w:t>https://ciminas.mg.gov.br/licitacoes</w:t>
        </w:r>
      </w:hyperlink>
      <w:r>
        <w:rPr>
          <w:rFonts w:asciiTheme="majorHAnsi" w:hAnsiTheme="majorHAnsi" w:cstheme="majorHAnsi"/>
        </w:rPr>
        <w:t>.</w:t>
      </w:r>
    </w:p>
    <w:p w14:paraId="31F6D8A1" w14:textId="77777777" w:rsid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3201F" w14:textId="7BA9A32B" w:rsidR="00216FCC" w:rsidRPr="00216FCC" w:rsidRDefault="00216FC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6FCC">
        <w:rPr>
          <w:rFonts w:asciiTheme="minorHAnsi" w:hAnsiTheme="minorHAnsi" w:cstheme="minorHAnsi"/>
          <w:b/>
        </w:rPr>
        <w:t xml:space="preserve">PREFEITURA MUNICIPAL DE CONCEIÇÃO DA APARECIDA - CONCORRÊNCIA </w:t>
      </w:r>
      <w:r w:rsidR="008068EF">
        <w:rPr>
          <w:rFonts w:asciiTheme="minorHAnsi" w:hAnsiTheme="minorHAnsi" w:cstheme="minorHAnsi"/>
          <w:b/>
        </w:rPr>
        <w:t>Nº</w:t>
      </w:r>
      <w:r w:rsidRPr="00216FCC">
        <w:rPr>
          <w:rFonts w:asciiTheme="minorHAnsi" w:hAnsiTheme="minorHAnsi" w:cstheme="minorHAnsi"/>
          <w:b/>
        </w:rPr>
        <w:t xml:space="preserve"> 010/2024</w:t>
      </w:r>
    </w:p>
    <w:p w14:paraId="24798EFA" w14:textId="1C470279" w:rsidR="00216FCC" w:rsidRPr="008068EF" w:rsidRDefault="00216FC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16FCC">
        <w:rPr>
          <w:rFonts w:asciiTheme="majorHAnsi" w:hAnsiTheme="majorHAnsi" w:cstheme="majorHAnsi"/>
        </w:rPr>
        <w:t xml:space="preserve">bjeto: Contratação de empresa especializada para execução de obra de engenharia para construção de BS - </w:t>
      </w:r>
      <w:r w:rsidR="00E6132F" w:rsidRPr="00216FCC">
        <w:rPr>
          <w:rFonts w:asciiTheme="majorHAnsi" w:hAnsiTheme="majorHAnsi" w:cstheme="majorHAnsi"/>
        </w:rPr>
        <w:t>unidade</w:t>
      </w:r>
      <w:r w:rsidRPr="00216FCC">
        <w:rPr>
          <w:rFonts w:asciiTheme="majorHAnsi" w:hAnsiTheme="majorHAnsi" w:cstheme="majorHAnsi"/>
        </w:rPr>
        <w:t xml:space="preserve"> Básica de Saúde, em atendimento às necessidades da Secretaria Municipal de Saúde do </w:t>
      </w:r>
      <w:r w:rsidR="00E6132F" w:rsidRPr="00216FCC">
        <w:rPr>
          <w:rFonts w:asciiTheme="majorHAnsi" w:hAnsiTheme="majorHAnsi" w:cstheme="majorHAnsi"/>
        </w:rPr>
        <w:t>Municí</w:t>
      </w:r>
      <w:r w:rsidR="00E6132F">
        <w:rPr>
          <w:rFonts w:asciiTheme="majorHAnsi" w:hAnsiTheme="majorHAnsi" w:cstheme="majorHAnsi"/>
        </w:rPr>
        <w:t>pio</w:t>
      </w:r>
      <w:r w:rsidR="008068EF">
        <w:rPr>
          <w:rFonts w:asciiTheme="majorHAnsi" w:hAnsiTheme="majorHAnsi" w:cstheme="majorHAnsi"/>
        </w:rPr>
        <w:t xml:space="preserve"> de Conceição da parecida/MG</w:t>
      </w:r>
      <w:r w:rsidRPr="00216FCC">
        <w:rPr>
          <w:rFonts w:asciiTheme="majorHAnsi" w:hAnsiTheme="majorHAnsi" w:cstheme="majorHAnsi"/>
        </w:rPr>
        <w:t xml:space="preserve">. </w:t>
      </w:r>
      <w:r w:rsidR="008068EF">
        <w:rPr>
          <w:rFonts w:asciiTheme="majorHAnsi" w:hAnsiTheme="majorHAnsi" w:cstheme="majorHAnsi"/>
        </w:rPr>
        <w:t xml:space="preserve">A </w:t>
      </w:r>
      <w:r w:rsidRPr="00216FCC">
        <w:rPr>
          <w:rFonts w:asciiTheme="majorHAnsi" w:hAnsiTheme="majorHAnsi" w:cstheme="majorHAnsi"/>
        </w:rPr>
        <w:t>sessão pública será realizada no dia 13/01/2025 às 09:00 horas</w:t>
      </w:r>
      <w:r w:rsidR="008068EF">
        <w:rPr>
          <w:rFonts w:asciiTheme="majorHAnsi" w:hAnsiTheme="majorHAnsi" w:cstheme="majorHAnsi"/>
        </w:rPr>
        <w:t xml:space="preserve">. O </w:t>
      </w:r>
      <w:r w:rsidRPr="00216FCC">
        <w:rPr>
          <w:rFonts w:asciiTheme="majorHAnsi" w:hAnsiTheme="majorHAnsi" w:cstheme="majorHAnsi"/>
        </w:rPr>
        <w:t xml:space="preserve">Edital estará disponível através dos Sites: </w:t>
      </w:r>
      <w:hyperlink r:id="rId19" w:history="1">
        <w:r w:rsidR="008068EF" w:rsidRPr="00684F05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216FCC">
        <w:rPr>
          <w:rFonts w:asciiTheme="majorHAnsi" w:hAnsiTheme="majorHAnsi" w:cstheme="majorHAnsi"/>
        </w:rPr>
        <w:t xml:space="preserve">, </w:t>
      </w:r>
      <w:hyperlink r:id="rId20" w:history="1">
        <w:r w:rsidR="008068EF" w:rsidRPr="00684F05">
          <w:rPr>
            <w:rStyle w:val="Hyperlink"/>
            <w:rFonts w:asciiTheme="majorHAnsi" w:hAnsiTheme="majorHAnsi" w:cstheme="majorHAnsi"/>
          </w:rPr>
          <w:t>https://conceicaodaaparecida.mg.gov.br/site/</w:t>
        </w:r>
      </w:hyperlink>
      <w:r w:rsidRPr="00216FCC">
        <w:rPr>
          <w:rFonts w:asciiTheme="majorHAnsi" w:hAnsiTheme="majorHAnsi" w:cstheme="majorHAnsi"/>
        </w:rPr>
        <w:t xml:space="preserve"> e no Portal acional de Contratações Públicas (PCP). Informações pelo </w:t>
      </w:r>
      <w:r w:rsidR="00E6132F" w:rsidRPr="00216FCC">
        <w:rPr>
          <w:rFonts w:asciiTheme="majorHAnsi" w:hAnsiTheme="majorHAnsi" w:cstheme="majorHAnsi"/>
        </w:rPr>
        <w:t>e-mail</w:t>
      </w:r>
      <w:r w:rsidRPr="00216FCC">
        <w:rPr>
          <w:rFonts w:asciiTheme="majorHAnsi" w:hAnsiTheme="majorHAnsi" w:cstheme="majorHAnsi"/>
        </w:rPr>
        <w:t xml:space="preserve">: </w:t>
      </w:r>
      <w:hyperlink r:id="rId21" w:history="1">
        <w:r w:rsidR="008068EF" w:rsidRPr="00684F05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216FCC">
        <w:rPr>
          <w:rFonts w:asciiTheme="majorHAnsi" w:hAnsiTheme="majorHAnsi" w:cstheme="majorHAnsi"/>
        </w:rPr>
        <w:t xml:space="preserve">. </w:t>
      </w:r>
    </w:p>
    <w:p w14:paraId="666ED32D" w14:textId="77777777" w:rsidR="00216FCC" w:rsidRDefault="00216FC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0EEF8C" w14:textId="1E7A5559" w:rsidR="00FC7A15" w:rsidRPr="00FC7A15" w:rsidRDefault="00FC7A15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7A15">
        <w:rPr>
          <w:rFonts w:asciiTheme="minorHAnsi" w:hAnsiTheme="minorHAnsi" w:cstheme="minorHAnsi"/>
          <w:b/>
        </w:rPr>
        <w:t>PREFEITURA MUNICIPAL DE CONSELHEIRO</w:t>
      </w:r>
      <w:r>
        <w:rPr>
          <w:rFonts w:asciiTheme="minorHAnsi" w:hAnsiTheme="minorHAnsi" w:cstheme="minorHAnsi"/>
          <w:b/>
        </w:rPr>
        <w:t xml:space="preserve"> LAFAIETE - PREGÃO ELETRÔNICO Nº</w:t>
      </w:r>
      <w:r w:rsidRPr="00FC7A15">
        <w:rPr>
          <w:rFonts w:asciiTheme="minorHAnsi" w:hAnsiTheme="minorHAnsi" w:cstheme="minorHAnsi"/>
          <w:b/>
        </w:rPr>
        <w:t xml:space="preserve"> 11/2024</w:t>
      </w:r>
    </w:p>
    <w:p w14:paraId="5208A659" w14:textId="289396B4" w:rsidR="00FC7A15" w:rsidRPr="00FC7A15" w:rsidRDefault="00FC7A15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C7A15">
        <w:rPr>
          <w:rFonts w:asciiTheme="majorHAnsi" w:hAnsiTheme="majorHAnsi" w:cstheme="majorHAnsi"/>
        </w:rPr>
        <w:t xml:space="preserve">Contratação de empresa para execução de serviços visando a manutenção corretiva e preventiva do sistema de iluminação pública dos municípios integrantes do CDP e do Consórcio Público para o Desenvolvimento do </w:t>
      </w:r>
      <w:r w:rsidR="00562E72">
        <w:rPr>
          <w:rFonts w:asciiTheme="majorHAnsi" w:hAnsiTheme="majorHAnsi" w:cstheme="majorHAnsi"/>
        </w:rPr>
        <w:t>A</w:t>
      </w:r>
      <w:r w:rsidRPr="00FC7A15">
        <w:rPr>
          <w:rFonts w:asciiTheme="majorHAnsi" w:hAnsiTheme="majorHAnsi" w:cstheme="majorHAnsi"/>
        </w:rPr>
        <w:t xml:space="preserve">lto Paraopeba, englobando todo o perímetro </w:t>
      </w:r>
      <w:r>
        <w:rPr>
          <w:rFonts w:asciiTheme="majorHAnsi" w:hAnsiTheme="majorHAnsi" w:cstheme="majorHAnsi"/>
        </w:rPr>
        <w:t>U</w:t>
      </w:r>
      <w:r w:rsidRPr="00FC7A15">
        <w:rPr>
          <w:rFonts w:asciiTheme="majorHAnsi" w:hAnsiTheme="majorHAnsi" w:cstheme="majorHAnsi"/>
        </w:rPr>
        <w:t xml:space="preserve">rbano e </w:t>
      </w:r>
      <w:r>
        <w:rPr>
          <w:rFonts w:asciiTheme="majorHAnsi" w:hAnsiTheme="majorHAnsi" w:cstheme="majorHAnsi"/>
        </w:rPr>
        <w:t>R</w:t>
      </w:r>
      <w:r w:rsidRPr="00FC7A15">
        <w:rPr>
          <w:rFonts w:asciiTheme="majorHAnsi" w:hAnsiTheme="majorHAnsi" w:cstheme="majorHAnsi"/>
        </w:rPr>
        <w:t xml:space="preserve">ural, inclusive povoados, comunidades e distritos, com fornecimento de todos os materiais, equipamentos e mão de obra. </w:t>
      </w:r>
      <w:r w:rsidR="00E6132F" w:rsidRPr="00FC7A15">
        <w:rPr>
          <w:rFonts w:asciiTheme="majorHAnsi" w:hAnsiTheme="majorHAnsi" w:cstheme="majorHAnsi"/>
        </w:rPr>
        <w:t>Edital</w:t>
      </w:r>
      <w:r w:rsidRPr="00FC7A15">
        <w:rPr>
          <w:rFonts w:asciiTheme="majorHAnsi" w:hAnsiTheme="majorHAnsi" w:cstheme="majorHAnsi"/>
        </w:rPr>
        <w:t xml:space="preserve"> e seus anexos estarão disponíveis através dos sites: </w:t>
      </w:r>
      <w:hyperlink r:id="rId22" w:history="1">
        <w:r w:rsidRPr="00684F05">
          <w:rPr>
            <w:rStyle w:val="Hyperlink"/>
            <w:rFonts w:asciiTheme="majorHAnsi" w:hAnsiTheme="majorHAnsi" w:cstheme="majorHAnsi"/>
          </w:rPr>
          <w:t>www.altoparaopeba.mg.gov.br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3" w:history="1">
        <w:r w:rsidRPr="00684F05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FC7A15">
        <w:rPr>
          <w:rFonts w:asciiTheme="majorHAnsi" w:hAnsiTheme="majorHAnsi" w:cstheme="majorHAnsi"/>
        </w:rPr>
        <w:t xml:space="preserve"> e ocorrerá no endereço </w:t>
      </w:r>
      <w:hyperlink r:id="rId24" w:history="1">
        <w:r w:rsidRPr="00684F05">
          <w:rPr>
            <w:rStyle w:val="Hyperlink"/>
            <w:rFonts w:asciiTheme="majorHAnsi" w:hAnsiTheme="majorHAnsi" w:cstheme="majorHAnsi"/>
          </w:rPr>
          <w:t>http://codap.licitapp.com.br</w:t>
        </w:r>
      </w:hyperlink>
      <w:r w:rsidRPr="00FC7A15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FC7A15">
        <w:rPr>
          <w:rFonts w:asciiTheme="majorHAnsi" w:hAnsiTheme="majorHAnsi" w:cstheme="majorHAnsi"/>
        </w:rPr>
        <w:t xml:space="preserve">bertura das propostas: 06/01/2025, às 09 horas. </w:t>
      </w:r>
    </w:p>
    <w:p w14:paraId="1A2AC3EE" w14:textId="77777777" w:rsidR="00FC7A15" w:rsidRPr="00216FCC" w:rsidRDefault="00FC7A15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2E2477" w14:textId="1B8E6F41" w:rsidR="00721873" w:rsidRP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21873">
        <w:rPr>
          <w:rFonts w:asciiTheme="minorHAnsi" w:hAnsiTheme="minorHAnsi" w:cstheme="minorHAnsi"/>
          <w:b/>
        </w:rPr>
        <w:t xml:space="preserve">PREFEITURA MUNICIPAL DE CONTAGEM - CONCORRÊNCIA ELETRÔNICA Nº 023/2024 </w:t>
      </w:r>
    </w:p>
    <w:p w14:paraId="65E16104" w14:textId="1B2F83B5" w:rsidR="00721873" w:rsidRPr="00562E72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21873">
        <w:rPr>
          <w:rFonts w:asciiTheme="majorHAnsi" w:hAnsiTheme="majorHAnsi" w:cstheme="majorHAnsi"/>
        </w:rPr>
        <w:t xml:space="preserve">Objeto: </w:t>
      </w:r>
      <w:r w:rsidR="00562E72" w:rsidRPr="00721873">
        <w:rPr>
          <w:rFonts w:asciiTheme="majorHAnsi" w:hAnsiTheme="majorHAnsi" w:cstheme="majorHAnsi"/>
        </w:rPr>
        <w:t>Revitalização</w:t>
      </w:r>
      <w:r w:rsidRPr="00721873">
        <w:rPr>
          <w:rFonts w:asciiTheme="majorHAnsi" w:hAnsiTheme="majorHAnsi" w:cstheme="majorHAnsi"/>
        </w:rPr>
        <w:t xml:space="preserve"> da pavimentação e drenagem superficial em vias </w:t>
      </w:r>
      <w:r w:rsidR="00E6132F" w:rsidRPr="00721873">
        <w:rPr>
          <w:rFonts w:asciiTheme="majorHAnsi" w:hAnsiTheme="majorHAnsi" w:cstheme="majorHAnsi"/>
        </w:rPr>
        <w:t>do regional eldorado</w:t>
      </w:r>
      <w:r w:rsidRPr="00721873">
        <w:rPr>
          <w:rFonts w:asciiTheme="majorHAnsi" w:hAnsiTheme="majorHAnsi" w:cstheme="majorHAnsi"/>
        </w:rPr>
        <w:t xml:space="preserve"> e da regional sede - programa asfalto novo iv, no município de contagem/ </w:t>
      </w:r>
      <w:r w:rsidR="00562E72" w:rsidRPr="00721873">
        <w:rPr>
          <w:rFonts w:asciiTheme="majorHAnsi" w:hAnsiTheme="majorHAnsi" w:cstheme="majorHAnsi"/>
        </w:rPr>
        <w:t>MG</w:t>
      </w:r>
      <w:r w:rsidRPr="00721873">
        <w:rPr>
          <w:rFonts w:asciiTheme="majorHAnsi" w:hAnsiTheme="majorHAnsi" w:cstheme="majorHAnsi"/>
        </w:rPr>
        <w:t xml:space="preserve">. Marcado para as 10:00hs do dia 23/01/2025, no site </w:t>
      </w:r>
      <w:hyperlink r:id="rId25" w:history="1">
        <w:r w:rsidR="00E6132F" w:rsidRPr="00684F0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21873">
        <w:rPr>
          <w:rFonts w:asciiTheme="majorHAnsi" w:hAnsiTheme="majorHAnsi" w:cstheme="majorHAnsi"/>
        </w:rPr>
        <w:t xml:space="preserve"> prefeitura de contagem/mg torna público, para conhecimento dos interessados, que fará realizar licitação, conforme acima. </w:t>
      </w:r>
      <w:r w:rsidR="00E6132F" w:rsidRPr="00721873">
        <w:rPr>
          <w:rFonts w:asciiTheme="majorHAnsi" w:hAnsiTheme="majorHAnsi" w:cstheme="majorHAnsi"/>
        </w:rPr>
        <w:t>Edital</w:t>
      </w:r>
      <w:r w:rsidRPr="00721873">
        <w:rPr>
          <w:rFonts w:asciiTheme="majorHAnsi" w:hAnsiTheme="majorHAnsi" w:cstheme="majorHAnsi"/>
        </w:rPr>
        <w:t xml:space="preserve"> e seus anexos, estarão disponíveis a partir do dia 07 (sete) de janeiro de 2025, através dos sites </w:t>
      </w:r>
      <w:hyperlink r:id="rId26" w:history="1">
        <w:r w:rsidR="00562E72" w:rsidRPr="00684F05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721873">
        <w:rPr>
          <w:rFonts w:asciiTheme="majorHAnsi" w:hAnsiTheme="majorHAnsi" w:cstheme="majorHAnsi"/>
        </w:rPr>
        <w:t xml:space="preserve"> e </w:t>
      </w:r>
      <w:hyperlink r:id="rId27" w:history="1">
        <w:r w:rsidR="00562E72" w:rsidRPr="00684F0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21873">
        <w:rPr>
          <w:rFonts w:asciiTheme="majorHAnsi" w:hAnsiTheme="majorHAnsi" w:cstheme="majorHAnsi"/>
        </w:rPr>
        <w:t xml:space="preserve"> informações: (31) 3391-7556 ou 3391-9352</w:t>
      </w:r>
      <w:r w:rsidR="00562E72">
        <w:rPr>
          <w:rFonts w:asciiTheme="majorHAnsi" w:hAnsiTheme="majorHAnsi" w:cstheme="majorHAnsi"/>
        </w:rPr>
        <w:t>.</w:t>
      </w:r>
    </w:p>
    <w:p w14:paraId="1253D011" w14:textId="77777777" w:rsidR="00721873" w:rsidRP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59E602" w14:textId="77777777" w:rsid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43C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DE DIVINÓPOLIS </w:t>
      </w:r>
    </w:p>
    <w:p w14:paraId="6382BE94" w14:textId="72D9D30F" w:rsidR="00B043C6" w:rsidRP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43C6">
        <w:rPr>
          <w:rFonts w:asciiTheme="minorHAnsi" w:hAnsiTheme="minorHAnsi" w:cstheme="minorHAnsi"/>
          <w:b/>
        </w:rPr>
        <w:t xml:space="preserve">RETIFICAÇÃO - CONCORRÊNCIA ELETRÔNICA Nº 53/2024 </w:t>
      </w:r>
    </w:p>
    <w:p w14:paraId="3461C816" w14:textId="0BFE7EAE" w:rsidR="00721873" w:rsidRPr="00562E72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721873" w:rsidRPr="00B043C6">
        <w:rPr>
          <w:rFonts w:asciiTheme="majorHAnsi" w:hAnsiTheme="majorHAnsi" w:cstheme="majorHAnsi"/>
        </w:rPr>
        <w:t xml:space="preserve">bjeto: </w:t>
      </w:r>
      <w:r w:rsidRPr="00B043C6">
        <w:rPr>
          <w:rFonts w:asciiTheme="majorHAnsi" w:hAnsiTheme="majorHAnsi" w:cstheme="majorHAnsi"/>
        </w:rPr>
        <w:t>Contratação</w:t>
      </w:r>
      <w:r w:rsidR="00721873" w:rsidRPr="00B043C6">
        <w:rPr>
          <w:rFonts w:asciiTheme="majorHAnsi" w:hAnsiTheme="majorHAnsi" w:cstheme="majorHAnsi"/>
        </w:rPr>
        <w:t xml:space="preserve"> de empresa especializada em obras civis para construção da </w:t>
      </w:r>
      <w:r>
        <w:rPr>
          <w:rFonts w:asciiTheme="majorHAnsi" w:hAnsiTheme="majorHAnsi" w:cstheme="majorHAnsi"/>
        </w:rPr>
        <w:t>U</w:t>
      </w:r>
      <w:r w:rsidR="00721873" w:rsidRPr="00B043C6">
        <w:rPr>
          <w:rFonts w:asciiTheme="majorHAnsi" w:hAnsiTheme="majorHAnsi" w:cstheme="majorHAnsi"/>
        </w:rPr>
        <w:t>nidade de Saúde Santos Dumont, no município de Divinópolis, Minas Gerais</w:t>
      </w:r>
      <w:r>
        <w:rPr>
          <w:rFonts w:asciiTheme="majorHAnsi" w:hAnsiTheme="majorHAnsi" w:cstheme="majorHAnsi"/>
        </w:rPr>
        <w:t xml:space="preserve">. </w:t>
      </w:r>
      <w:r w:rsidR="00721873" w:rsidRPr="00B043C6">
        <w:rPr>
          <w:rFonts w:asciiTheme="majorHAnsi" w:hAnsiTheme="majorHAnsi" w:cstheme="majorHAnsi"/>
        </w:rPr>
        <w:t>CP e memória de cálculo alterados, e que todos os documentos retificados se enc</w:t>
      </w:r>
      <w:r>
        <w:rPr>
          <w:rFonts w:asciiTheme="majorHAnsi" w:hAnsiTheme="majorHAnsi" w:cstheme="majorHAnsi"/>
        </w:rPr>
        <w:t xml:space="preserve">ontram disponíveis no site </w:t>
      </w:r>
      <w:hyperlink r:id="rId28" w:history="1">
        <w:r w:rsidR="00562E72" w:rsidRPr="00684F05">
          <w:rPr>
            <w:rStyle w:val="Hyperlink"/>
            <w:rFonts w:asciiTheme="majorHAnsi" w:hAnsiTheme="majorHAnsi" w:cstheme="majorHAnsi"/>
          </w:rPr>
          <w:t>www.divinopolis.com.brabalicitaçõesewww.compras.gov.br</w:t>
        </w:r>
      </w:hyperlink>
      <w:r w:rsidR="00721873" w:rsidRPr="00B043C6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="00721873" w:rsidRPr="00B043C6">
        <w:rPr>
          <w:rFonts w:asciiTheme="majorHAnsi" w:hAnsiTheme="majorHAnsi" w:cstheme="majorHAnsi"/>
        </w:rPr>
        <w:t xml:space="preserve">ltera-se adata e horário de abertura da sessão para às 09h:00min do dia 17/01/2025. </w:t>
      </w:r>
    </w:p>
    <w:p w14:paraId="2645B867" w14:textId="77777777" w:rsid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B6B4AE" w14:textId="77777777" w:rsidR="00431FD6" w:rsidRDefault="00431FD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D23320" w14:textId="77777777" w:rsidR="00185DC2" w:rsidRDefault="00185DC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71F807" w14:textId="6B1AF72B" w:rsidR="00B043C6" w:rsidRP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43C6">
        <w:rPr>
          <w:rFonts w:asciiTheme="minorHAnsi" w:hAnsiTheme="minorHAnsi" w:cstheme="minorHAnsi"/>
          <w:b/>
        </w:rPr>
        <w:lastRenderedPageBreak/>
        <w:t xml:space="preserve">RETIFICAÇÃO - CONCORRÊNCIA ELETRÔNICA Nº 54/2024 </w:t>
      </w:r>
    </w:p>
    <w:p w14:paraId="2982DBDD" w14:textId="4C8C01D4" w:rsidR="00B043C6" w:rsidRPr="00562E72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43C6">
        <w:rPr>
          <w:rFonts w:asciiTheme="majorHAnsi" w:hAnsiTheme="majorHAnsi" w:cstheme="majorHAnsi"/>
        </w:rPr>
        <w:t xml:space="preserve">Objeto: Contratação de empresa especializada em obras civis para construção da </w:t>
      </w:r>
      <w:r w:rsidR="00562E72">
        <w:rPr>
          <w:rFonts w:asciiTheme="majorHAnsi" w:hAnsiTheme="majorHAnsi" w:cstheme="majorHAnsi"/>
        </w:rPr>
        <w:t>U</w:t>
      </w:r>
      <w:r w:rsidRPr="00B043C6">
        <w:rPr>
          <w:rFonts w:asciiTheme="majorHAnsi" w:hAnsiTheme="majorHAnsi" w:cstheme="majorHAnsi"/>
        </w:rPr>
        <w:t xml:space="preserve">nidade De tenção Primária à Saúde </w:t>
      </w:r>
      <w:r w:rsidR="00562E72">
        <w:rPr>
          <w:rFonts w:asciiTheme="majorHAnsi" w:hAnsiTheme="majorHAnsi" w:cstheme="majorHAnsi"/>
        </w:rPr>
        <w:t>T</w:t>
      </w:r>
      <w:r w:rsidRPr="00B043C6">
        <w:rPr>
          <w:rFonts w:asciiTheme="majorHAnsi" w:hAnsiTheme="majorHAnsi" w:cstheme="majorHAnsi"/>
        </w:rPr>
        <w:t xml:space="preserve">ipo II – São Paulo, no município de Divinópolis, Minas Gerais. CP e memória de cálculo alterados, e que todos os documentos retificados se encontram disponíveis no site </w:t>
      </w:r>
      <w:hyperlink r:id="rId29" w:history="1">
        <w:r w:rsidR="00562E72" w:rsidRPr="00684F05">
          <w:rPr>
            <w:rStyle w:val="Hyperlink"/>
            <w:rFonts w:asciiTheme="majorHAnsi" w:hAnsiTheme="majorHAnsi" w:cstheme="majorHAnsi"/>
          </w:rPr>
          <w:t>www.divinopolis.com.br</w:t>
        </w:r>
      </w:hyperlink>
      <w:r w:rsidRPr="00B043C6">
        <w:rPr>
          <w:rFonts w:asciiTheme="majorHAnsi" w:hAnsiTheme="majorHAnsi" w:cstheme="majorHAnsi"/>
        </w:rPr>
        <w:t xml:space="preserve"> aba licitações e </w:t>
      </w:r>
      <w:hyperlink r:id="rId30" w:history="1">
        <w:r w:rsidR="00562E72" w:rsidRPr="00684F05">
          <w:rPr>
            <w:rStyle w:val="Hyperlink"/>
            <w:rFonts w:asciiTheme="majorHAnsi" w:hAnsiTheme="majorHAnsi" w:cstheme="majorHAnsi"/>
          </w:rPr>
          <w:t>www.compras.gov.br.ltera-se</w:t>
        </w:r>
      </w:hyperlink>
      <w:r w:rsidRPr="00B043C6">
        <w:rPr>
          <w:rFonts w:asciiTheme="majorHAnsi" w:hAnsiTheme="majorHAnsi" w:cstheme="majorHAnsi"/>
        </w:rPr>
        <w:t xml:space="preserve"> </w:t>
      </w:r>
      <w:r w:rsidR="00E6132F" w:rsidRPr="00B043C6">
        <w:rPr>
          <w:rFonts w:asciiTheme="majorHAnsi" w:hAnsiTheme="majorHAnsi" w:cstheme="majorHAnsi"/>
        </w:rPr>
        <w:t>a data</w:t>
      </w:r>
      <w:r w:rsidRPr="00B043C6">
        <w:rPr>
          <w:rFonts w:asciiTheme="majorHAnsi" w:hAnsiTheme="majorHAnsi" w:cstheme="majorHAnsi"/>
        </w:rPr>
        <w:t xml:space="preserve"> e horário de abertura da sessão para às 09h:00min do dia 21/01/2025. </w:t>
      </w:r>
    </w:p>
    <w:p w14:paraId="1C39790A" w14:textId="77777777" w:rsid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7BC9ED" w14:textId="485D1A70" w:rsidR="00B043C6" w:rsidRP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B043C6">
        <w:rPr>
          <w:rFonts w:asciiTheme="minorHAnsi" w:hAnsiTheme="minorHAnsi" w:cstheme="minorHAnsi"/>
          <w:b/>
        </w:rPr>
        <w:t xml:space="preserve">PREFEITURA MUNICIPAL DE FRUTAL - CONCORRÊNCIA PÚBLICA Nº 004/2024 </w:t>
      </w:r>
    </w:p>
    <w:p w14:paraId="5BC01B09" w14:textId="51721BDB" w:rsidR="00721873" w:rsidRPr="000D775E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0D775E">
        <w:rPr>
          <w:rFonts w:asciiTheme="majorHAnsi" w:hAnsiTheme="majorHAnsi" w:cstheme="majorHAnsi"/>
        </w:rPr>
        <w:t xml:space="preserve">bjeto: </w:t>
      </w:r>
      <w:r w:rsidRPr="00B043C6">
        <w:rPr>
          <w:rFonts w:asciiTheme="majorHAnsi" w:hAnsiTheme="majorHAnsi" w:cstheme="majorHAnsi"/>
        </w:rPr>
        <w:t xml:space="preserve">Contratação de empresa especializada para construção de Muro e </w:t>
      </w:r>
      <w:r w:rsidR="00E6132F" w:rsidRPr="00B043C6">
        <w:rPr>
          <w:rFonts w:asciiTheme="majorHAnsi" w:hAnsiTheme="majorHAnsi" w:cstheme="majorHAnsi"/>
        </w:rPr>
        <w:t>mapa</w:t>
      </w:r>
      <w:r w:rsidRPr="00B043C6">
        <w:rPr>
          <w:rFonts w:asciiTheme="majorHAnsi" w:hAnsiTheme="majorHAnsi" w:cstheme="majorHAnsi"/>
        </w:rPr>
        <w:t xml:space="preserve"> de acesso na Escola Municipal </w:t>
      </w:r>
      <w:r w:rsidR="00562E72">
        <w:rPr>
          <w:rFonts w:asciiTheme="majorHAnsi" w:hAnsiTheme="majorHAnsi" w:cstheme="majorHAnsi"/>
        </w:rPr>
        <w:t>A</w:t>
      </w:r>
      <w:r w:rsidRPr="00B043C6">
        <w:rPr>
          <w:rFonts w:asciiTheme="majorHAnsi" w:hAnsiTheme="majorHAnsi" w:cstheme="majorHAnsi"/>
        </w:rPr>
        <w:t xml:space="preserve">ntônio </w:t>
      </w:r>
      <w:r w:rsidR="00562E72">
        <w:rPr>
          <w:rFonts w:asciiTheme="majorHAnsi" w:hAnsiTheme="majorHAnsi" w:cstheme="majorHAnsi"/>
        </w:rPr>
        <w:t>A</w:t>
      </w:r>
      <w:r w:rsidRPr="00B043C6">
        <w:rPr>
          <w:rFonts w:asciiTheme="majorHAnsi" w:hAnsiTheme="majorHAnsi" w:cstheme="majorHAnsi"/>
        </w:rPr>
        <w:t xml:space="preserve">parecido de Queiroz, localizado na </w:t>
      </w:r>
      <w:r w:rsidR="000D775E">
        <w:rPr>
          <w:rFonts w:asciiTheme="majorHAnsi" w:hAnsiTheme="majorHAnsi" w:cstheme="majorHAnsi"/>
        </w:rPr>
        <w:t>R</w:t>
      </w:r>
      <w:r w:rsidRPr="00B043C6">
        <w:rPr>
          <w:rFonts w:asciiTheme="majorHAnsi" w:hAnsiTheme="majorHAnsi" w:cstheme="majorHAnsi"/>
        </w:rPr>
        <w:t>ua: Benedito de Deus, n° 81 no Distrito de parecida d</w:t>
      </w:r>
      <w:r w:rsidR="00562E72">
        <w:rPr>
          <w:rFonts w:asciiTheme="majorHAnsi" w:hAnsiTheme="majorHAnsi" w:cstheme="majorHAnsi"/>
        </w:rPr>
        <w:t>e Minas, município de Frutal/MG</w:t>
      </w:r>
      <w:r w:rsidRPr="00B043C6">
        <w:rPr>
          <w:rFonts w:asciiTheme="majorHAnsi" w:hAnsiTheme="majorHAnsi" w:cstheme="majorHAnsi"/>
        </w:rPr>
        <w:t xml:space="preserve">. </w:t>
      </w:r>
      <w:r w:rsidR="000D775E">
        <w:rPr>
          <w:rFonts w:asciiTheme="majorHAnsi" w:hAnsiTheme="majorHAnsi" w:cstheme="majorHAnsi"/>
        </w:rPr>
        <w:t>A</w:t>
      </w:r>
      <w:r w:rsidRPr="00B043C6">
        <w:rPr>
          <w:rFonts w:asciiTheme="majorHAnsi" w:hAnsiTheme="majorHAnsi" w:cstheme="majorHAnsi"/>
        </w:rPr>
        <w:t xml:space="preserve">bertura da sessão pública: Início da fase de lances: </w:t>
      </w:r>
      <w:r w:rsidR="000D775E">
        <w:rPr>
          <w:rFonts w:asciiTheme="majorHAnsi" w:hAnsiTheme="majorHAnsi" w:cstheme="majorHAnsi"/>
        </w:rPr>
        <w:t>09:00horas</w:t>
      </w:r>
      <w:r w:rsidRPr="00B043C6">
        <w:rPr>
          <w:rFonts w:asciiTheme="majorHAnsi" w:hAnsiTheme="majorHAnsi" w:cstheme="majorHAnsi"/>
        </w:rPr>
        <w:t xml:space="preserve"> do dia 07 de fevereiro de 2025. </w:t>
      </w:r>
      <w:r w:rsidR="000D775E">
        <w:rPr>
          <w:rFonts w:asciiTheme="majorHAnsi" w:hAnsiTheme="majorHAnsi" w:cstheme="majorHAnsi"/>
        </w:rPr>
        <w:t xml:space="preserve">O </w:t>
      </w:r>
      <w:r w:rsidRPr="00B043C6">
        <w:rPr>
          <w:rFonts w:asciiTheme="majorHAnsi" w:hAnsiTheme="majorHAnsi" w:cstheme="majorHAnsi"/>
        </w:rPr>
        <w:t xml:space="preserve">edital e seus anexos estão disponibilizados pelo sítio: </w:t>
      </w:r>
      <w:hyperlink r:id="rId31" w:history="1">
        <w:r w:rsidR="000D775E" w:rsidRPr="00684F0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043C6">
        <w:rPr>
          <w:rFonts w:asciiTheme="majorHAnsi" w:hAnsiTheme="majorHAnsi" w:cstheme="majorHAnsi"/>
        </w:rPr>
        <w:t xml:space="preserve">, </w:t>
      </w:r>
      <w:hyperlink r:id="rId32" w:history="1">
        <w:r w:rsidR="000D775E" w:rsidRPr="00684F05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B043C6">
        <w:rPr>
          <w:rFonts w:asciiTheme="majorHAnsi" w:hAnsiTheme="majorHAnsi" w:cstheme="majorHAnsi"/>
        </w:rPr>
        <w:t xml:space="preserve">, </w:t>
      </w:r>
      <w:r w:rsidR="00562E72">
        <w:rPr>
          <w:rFonts w:asciiTheme="majorHAnsi" w:hAnsiTheme="majorHAnsi" w:cstheme="majorHAnsi"/>
        </w:rPr>
        <w:t xml:space="preserve">ou </w:t>
      </w:r>
      <w:r w:rsidR="000D775E">
        <w:rPr>
          <w:rFonts w:asciiTheme="majorHAnsi" w:hAnsiTheme="majorHAnsi" w:cstheme="majorHAnsi"/>
        </w:rPr>
        <w:t xml:space="preserve">pelo e-mail </w:t>
      </w:r>
      <w:hyperlink r:id="rId33" w:history="1">
        <w:r w:rsidR="000D775E" w:rsidRPr="00684F05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B043C6">
        <w:rPr>
          <w:rFonts w:asciiTheme="majorHAnsi" w:hAnsiTheme="majorHAnsi" w:cstheme="majorHAnsi"/>
        </w:rPr>
        <w:t xml:space="preserve"> ou retirá-los no local mediante mídia removível, fornecida pelo interessado. </w:t>
      </w:r>
    </w:p>
    <w:p w14:paraId="73DA1D61" w14:textId="77777777" w:rsid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75A5F8" w14:textId="0AC52992" w:rsidR="000C2716" w:rsidRPr="000C2716" w:rsidRDefault="000C271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2716">
        <w:rPr>
          <w:rFonts w:asciiTheme="minorHAnsi" w:hAnsiTheme="minorHAnsi" w:cstheme="minorHAnsi"/>
          <w:b/>
        </w:rPr>
        <w:t xml:space="preserve">PREFEITURA MUNICIPAL DE PIEDADE DE PONTE NOVA - </w:t>
      </w:r>
      <w:r w:rsidR="00E6132F" w:rsidRPr="003773AC">
        <w:rPr>
          <w:rFonts w:asciiTheme="minorHAnsi" w:hAnsiTheme="minorHAnsi" w:cstheme="minorHAnsi"/>
          <w:b/>
        </w:rPr>
        <w:t>RETIFICAÇÃO</w:t>
      </w:r>
      <w:r w:rsidR="00E6132F" w:rsidRPr="000C2716">
        <w:rPr>
          <w:rFonts w:asciiTheme="minorHAnsi" w:hAnsiTheme="minorHAnsi" w:cstheme="minorHAnsi"/>
          <w:b/>
        </w:rPr>
        <w:t xml:space="preserve"> </w:t>
      </w:r>
      <w:r w:rsidR="00E6132F">
        <w:rPr>
          <w:rFonts w:asciiTheme="minorHAnsi" w:hAnsiTheme="minorHAnsi" w:cstheme="minorHAnsi"/>
          <w:b/>
        </w:rPr>
        <w:t>-</w:t>
      </w:r>
      <w:r w:rsidR="003773AC">
        <w:rPr>
          <w:rFonts w:asciiTheme="minorHAnsi" w:hAnsiTheme="minorHAnsi" w:cstheme="minorHAnsi"/>
          <w:b/>
        </w:rPr>
        <w:t xml:space="preserve"> </w:t>
      </w:r>
      <w:r w:rsidRPr="000C2716">
        <w:rPr>
          <w:rFonts w:asciiTheme="minorHAnsi" w:hAnsiTheme="minorHAnsi" w:cstheme="minorHAnsi"/>
          <w:b/>
        </w:rPr>
        <w:t>CONCORRÊNCIA 004/2024</w:t>
      </w:r>
    </w:p>
    <w:p w14:paraId="376CDD68" w14:textId="1B48A613" w:rsidR="000C2716" w:rsidRPr="000C2716" w:rsidRDefault="003773A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0C2716" w:rsidRPr="000C2716">
        <w:rPr>
          <w:rFonts w:asciiTheme="majorHAnsi" w:hAnsiTheme="majorHAnsi" w:cstheme="majorHAnsi"/>
        </w:rPr>
        <w:t xml:space="preserve">Contratação de empresa para Execução de obras Calçamento em bloquete da Rua Portuguesa no loteamento novo “Portuguesa”, no </w:t>
      </w:r>
      <w:r w:rsidRPr="000C2716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de Piedade de Ponte Nova</w:t>
      </w:r>
      <w:r w:rsidR="000C2716" w:rsidRPr="000C2716">
        <w:rPr>
          <w:rFonts w:asciiTheme="majorHAnsi" w:hAnsiTheme="majorHAnsi" w:cstheme="majorHAnsi"/>
        </w:rPr>
        <w:t xml:space="preserve">. Mantidas todas as demais condições. Informações: </w:t>
      </w:r>
      <w:hyperlink r:id="rId34" w:history="1">
        <w:r w:rsidRPr="00684F05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 w:rsidR="000C2716" w:rsidRPr="000C2716">
        <w:rPr>
          <w:rFonts w:asciiTheme="majorHAnsi" w:hAnsiTheme="majorHAnsi" w:cstheme="majorHAnsi"/>
        </w:rPr>
        <w:t xml:space="preserve">, </w:t>
      </w:r>
      <w:r w:rsidR="00E6132F" w:rsidRPr="000C2716">
        <w:rPr>
          <w:rFonts w:asciiTheme="majorHAnsi" w:hAnsiTheme="majorHAnsi" w:cstheme="majorHAnsi"/>
        </w:rPr>
        <w:t>Tel.</w:t>
      </w:r>
      <w:r w:rsidR="000C2716" w:rsidRPr="000C2716">
        <w:rPr>
          <w:rFonts w:asciiTheme="majorHAnsi" w:hAnsiTheme="majorHAnsi" w:cstheme="majorHAnsi"/>
        </w:rPr>
        <w:t>: (31) 3871-5203 ou no endereço Sala de Licitações, Praça Dr. José Pinto Vieira, 36, Centro, Piedade de Ponte Nova, Minas Gerais. De segunda a sexta, das 12:00h às 18:00h.</w:t>
      </w:r>
    </w:p>
    <w:p w14:paraId="530D5993" w14:textId="77777777" w:rsidR="000C2716" w:rsidRDefault="000C271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95DB8D9" w14:textId="7F4C824D" w:rsidR="003352CE" w:rsidRPr="003352CE" w:rsidRDefault="003352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0" w:name="_GoBack"/>
      <w:r w:rsidRPr="003352CE">
        <w:rPr>
          <w:rFonts w:asciiTheme="minorHAnsi" w:hAnsiTheme="minorHAnsi" w:cstheme="minorHAnsi"/>
          <w:b/>
        </w:rPr>
        <w:t>PREFEITURA MUNICIPAL DE PIRANGA - PREGÃO ELETRÔNICO Nº 043/2024</w:t>
      </w:r>
    </w:p>
    <w:p w14:paraId="6AFF5883" w14:textId="37A041CC" w:rsidR="003352CE" w:rsidRPr="003352CE" w:rsidRDefault="003352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52C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</w:t>
      </w:r>
      <w:r w:rsidRPr="003352CE">
        <w:rPr>
          <w:rFonts w:asciiTheme="majorHAnsi" w:hAnsiTheme="majorHAnsi" w:cstheme="majorHAnsi"/>
        </w:rPr>
        <w:t xml:space="preserve">bjeto: </w:t>
      </w:r>
      <w:r w:rsidR="00E6132F" w:rsidRPr="003352CE">
        <w:rPr>
          <w:rFonts w:asciiTheme="majorHAnsi" w:hAnsiTheme="majorHAnsi" w:cstheme="majorHAnsi"/>
        </w:rPr>
        <w:t>Registro</w:t>
      </w:r>
      <w:r w:rsidRPr="003352CE">
        <w:rPr>
          <w:rFonts w:asciiTheme="majorHAnsi" w:hAnsiTheme="majorHAnsi" w:cstheme="majorHAnsi"/>
        </w:rPr>
        <w:t xml:space="preserve"> de preços para eventual e futura contratação de empresa especializada na execução de serviços de manutenção de pavimentos no município de Piranga/</w:t>
      </w:r>
      <w:r w:rsidR="000C2716">
        <w:rPr>
          <w:rFonts w:asciiTheme="majorHAnsi" w:hAnsiTheme="majorHAnsi" w:cstheme="majorHAnsi"/>
        </w:rPr>
        <w:t>p</w:t>
      </w:r>
      <w:r w:rsidRPr="003352CE">
        <w:rPr>
          <w:rFonts w:asciiTheme="majorHAnsi" w:hAnsiTheme="majorHAnsi" w:cstheme="majorHAnsi"/>
        </w:rPr>
        <w:t>. Data de abertura: 14/01/2025 às 09:00 horas. Edital e informações:</w:t>
      </w:r>
      <w:r>
        <w:rPr>
          <w:rFonts w:asciiTheme="majorHAnsi" w:hAnsiTheme="majorHAnsi" w:cstheme="majorHAnsi"/>
        </w:rPr>
        <w:t xml:space="preserve"> pelo e-mail </w:t>
      </w:r>
      <w:hyperlink r:id="rId35" w:history="1">
        <w:r w:rsidRPr="00684F05">
          <w:rPr>
            <w:rStyle w:val="Hyperlink"/>
            <w:rFonts w:asciiTheme="majorHAnsi" w:hAnsiTheme="majorHAnsi" w:cstheme="majorHAnsi"/>
          </w:rPr>
          <w:t>licitacao@piranga.mg.gov.br</w:t>
        </w:r>
      </w:hyperlink>
      <w:r w:rsidRPr="003352CE">
        <w:rPr>
          <w:rFonts w:asciiTheme="majorHAnsi" w:hAnsiTheme="majorHAnsi" w:cstheme="majorHAnsi"/>
        </w:rPr>
        <w:t xml:space="preserve"> ou pelo site: </w:t>
      </w:r>
      <w:hyperlink r:id="rId36" w:history="1">
        <w:r w:rsidRPr="00684F05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2E1C1804" w14:textId="77777777" w:rsid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B75F94" w14:textId="77777777" w:rsidR="003773AC" w:rsidRDefault="003773A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773AC">
        <w:rPr>
          <w:rFonts w:asciiTheme="minorHAnsi" w:hAnsiTheme="minorHAnsi" w:cstheme="minorHAnsi"/>
          <w:b/>
        </w:rPr>
        <w:t>PREFEITURA MUNICIPAL DE SETUBINHA - CONCORRENCIA ELETRONICA 004/2024</w:t>
      </w:r>
      <w:r>
        <w:rPr>
          <w:rFonts w:asciiTheme="majorHAnsi" w:hAnsiTheme="majorHAnsi" w:cstheme="majorHAnsi"/>
        </w:rPr>
        <w:t xml:space="preserve"> </w:t>
      </w:r>
    </w:p>
    <w:p w14:paraId="53DF5E0A" w14:textId="67AEE3B0" w:rsidR="002C2A73" w:rsidRDefault="002C2A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3773AC">
        <w:rPr>
          <w:rFonts w:asciiTheme="majorHAnsi" w:hAnsiTheme="majorHAnsi" w:cstheme="majorHAnsi"/>
        </w:rPr>
        <w:t xml:space="preserve">: </w:t>
      </w:r>
      <w:r w:rsidR="003773AC" w:rsidRPr="003773AC">
        <w:rPr>
          <w:rFonts w:asciiTheme="majorHAnsi" w:hAnsiTheme="majorHAnsi" w:cstheme="majorHAnsi"/>
        </w:rPr>
        <w:t>Contratação De Empresa Da Área De Engenharia Civil Para Construção De Muro De Arrimo, Regularização Do Greide, Recomposição Da Pavimentação Em Bloquetes Sextavados, Sarjeta E Meio Fio Junto A Rua Denominada Monsenhor Jorge Lopes Junto Ao Município De Setubinha</w:t>
      </w:r>
      <w:r>
        <w:rPr>
          <w:rFonts w:asciiTheme="majorHAnsi" w:hAnsiTheme="majorHAnsi" w:cstheme="majorHAnsi"/>
        </w:rPr>
        <w:t xml:space="preserve"> -</w:t>
      </w:r>
      <w:r w:rsidR="003773AC" w:rsidRPr="003773AC">
        <w:rPr>
          <w:rFonts w:asciiTheme="majorHAnsi" w:hAnsiTheme="majorHAnsi" w:cstheme="majorHAnsi"/>
        </w:rPr>
        <w:t xml:space="preserve"> </w:t>
      </w:r>
      <w:r w:rsidRPr="003773AC">
        <w:rPr>
          <w:rFonts w:asciiTheme="majorHAnsi" w:hAnsiTheme="majorHAnsi" w:cstheme="majorHAnsi"/>
        </w:rPr>
        <w:t>MG</w:t>
      </w:r>
      <w:r w:rsidR="003773AC" w:rsidRPr="003773AC">
        <w:rPr>
          <w:rFonts w:asciiTheme="majorHAnsi" w:hAnsiTheme="majorHAnsi" w:cstheme="majorHAnsi"/>
        </w:rPr>
        <w:t xml:space="preserve">, Conforme Liberação De Recursos Federais Para Ações De Recuperação De Infraestrutura Destruída / Danificada Por Desastre. Data De Abertura: </w:t>
      </w:r>
      <w:r w:rsidR="00E6132F" w:rsidRPr="003773AC">
        <w:rPr>
          <w:rFonts w:asciiTheme="majorHAnsi" w:hAnsiTheme="majorHAnsi" w:cstheme="majorHAnsi"/>
        </w:rPr>
        <w:t>13/01/2025 às</w:t>
      </w:r>
      <w:r w:rsidR="003773AC" w:rsidRPr="003773AC">
        <w:rPr>
          <w:rFonts w:asciiTheme="majorHAnsi" w:hAnsiTheme="majorHAnsi" w:cstheme="majorHAnsi"/>
        </w:rPr>
        <w:t xml:space="preserve"> 09 Horas. Demais Informações Na Rua Minervina Santos Pereira, 83 – Centro, Setubinha, Ou Pelo Telefone (33) 3514-9213, E-MAIL: </w:t>
      </w:r>
      <w:hyperlink r:id="rId37" w:history="1">
        <w:r w:rsidRPr="00684F05">
          <w:rPr>
            <w:rStyle w:val="Hyperlink"/>
            <w:rFonts w:asciiTheme="majorHAnsi" w:hAnsiTheme="majorHAnsi" w:cstheme="majorHAnsi"/>
          </w:rPr>
          <w:t>licitacao@setubinha.mg.gov.br</w:t>
        </w:r>
      </w:hyperlink>
      <w:r w:rsidR="003773AC" w:rsidRPr="003773AC">
        <w:rPr>
          <w:rFonts w:asciiTheme="majorHAnsi" w:hAnsiTheme="majorHAnsi" w:cstheme="majorHAnsi"/>
        </w:rPr>
        <w:t xml:space="preserve">, </w:t>
      </w:r>
      <w:hyperlink r:id="rId38" w:history="1">
        <w:r w:rsidRPr="00684F05">
          <w:rPr>
            <w:rStyle w:val="Hyperlink"/>
            <w:rFonts w:asciiTheme="majorHAnsi" w:hAnsiTheme="majorHAnsi" w:cstheme="majorHAnsi"/>
          </w:rPr>
          <w:t>https://setubinha.mg.gov.br/</w:t>
        </w:r>
      </w:hyperlink>
      <w:r>
        <w:rPr>
          <w:rFonts w:asciiTheme="majorHAnsi" w:hAnsiTheme="majorHAnsi" w:cstheme="majorHAnsi"/>
        </w:rPr>
        <w:t xml:space="preserve"> </w:t>
      </w:r>
      <w:r w:rsidR="003773AC" w:rsidRPr="003773AC">
        <w:rPr>
          <w:rFonts w:asciiTheme="majorHAnsi" w:hAnsiTheme="majorHAnsi" w:cstheme="majorHAnsi"/>
        </w:rPr>
        <w:t xml:space="preserve"> </w:t>
      </w:r>
      <w:hyperlink r:id="rId39" w:history="1">
        <w:r w:rsidRPr="00684F05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>.</w:t>
      </w:r>
    </w:p>
    <w:p w14:paraId="1B2E630E" w14:textId="77777777" w:rsidR="00562E72" w:rsidRPr="002C2A73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AA62C" w14:textId="450C5223" w:rsidR="00431FD6" w:rsidRPr="00431FD6" w:rsidRDefault="00431FD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1FD6">
        <w:rPr>
          <w:rFonts w:asciiTheme="minorHAnsi" w:hAnsiTheme="minorHAnsi" w:cstheme="minorHAnsi"/>
          <w:b/>
        </w:rPr>
        <w:t>4º DEPÓSITO DE SUPRIMENTO</w:t>
      </w:r>
      <w:r>
        <w:t xml:space="preserve"> - </w:t>
      </w:r>
      <w:r w:rsidRPr="00431FD6">
        <w:rPr>
          <w:rFonts w:asciiTheme="minorHAnsi" w:hAnsiTheme="minorHAnsi" w:cstheme="minorHAnsi"/>
          <w:b/>
        </w:rPr>
        <w:t>PREGÃO ELETRÔNICO Nº 90015/2024</w:t>
      </w:r>
    </w:p>
    <w:p w14:paraId="436CE09D" w14:textId="74D1A1B7" w:rsidR="00B043C6" w:rsidRPr="00562E72" w:rsidRDefault="00431FD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31FD6">
        <w:rPr>
          <w:rFonts w:asciiTheme="majorHAnsi" w:hAnsiTheme="majorHAnsi" w:cstheme="majorHAnsi"/>
        </w:rPr>
        <w:t>Objeto: Contratação de serviços de adequação do telhado e fachada do pavilhão de comando do 4º D SUP</w:t>
      </w:r>
      <w:r w:rsidR="00562E72">
        <w:rPr>
          <w:rFonts w:asciiTheme="majorHAnsi" w:hAnsiTheme="majorHAnsi" w:cstheme="majorHAnsi"/>
        </w:rPr>
        <w:t xml:space="preserve"> - guarnição de Juiz de Fora/MG</w:t>
      </w:r>
      <w:r w:rsidRPr="00431FD6">
        <w:rPr>
          <w:rFonts w:asciiTheme="majorHAnsi" w:hAnsiTheme="majorHAnsi" w:cstheme="majorHAnsi"/>
        </w:rPr>
        <w:t xml:space="preserve">. Endereço: </w:t>
      </w:r>
      <w:r w:rsidR="00E6132F" w:rsidRPr="00431FD6">
        <w:rPr>
          <w:rFonts w:asciiTheme="majorHAnsi" w:hAnsiTheme="majorHAnsi" w:cstheme="majorHAnsi"/>
        </w:rPr>
        <w:t>Praça</w:t>
      </w:r>
      <w:r w:rsidRPr="00431FD6">
        <w:rPr>
          <w:rFonts w:asciiTheme="majorHAnsi" w:hAnsiTheme="majorHAnsi" w:cstheme="majorHAnsi"/>
        </w:rPr>
        <w:t xml:space="preserve"> Presidente</w:t>
      </w:r>
      <w:r w:rsidR="00562E72">
        <w:rPr>
          <w:rFonts w:asciiTheme="majorHAnsi" w:hAnsiTheme="majorHAnsi" w:cstheme="majorHAnsi"/>
        </w:rPr>
        <w:t xml:space="preserve"> </w:t>
      </w:r>
      <w:r w:rsidR="00E6132F">
        <w:rPr>
          <w:rFonts w:asciiTheme="majorHAnsi" w:hAnsiTheme="majorHAnsi" w:cstheme="majorHAnsi"/>
        </w:rPr>
        <w:t>Antônio</w:t>
      </w:r>
      <w:r w:rsidR="00562E72">
        <w:rPr>
          <w:rFonts w:asciiTheme="majorHAnsi" w:hAnsiTheme="majorHAnsi" w:cstheme="majorHAnsi"/>
        </w:rPr>
        <w:t xml:space="preserve"> Carlos, 140 – Centro </w:t>
      </w:r>
      <w:r w:rsidRPr="00431FD6">
        <w:rPr>
          <w:rFonts w:asciiTheme="majorHAnsi" w:hAnsiTheme="majorHAnsi" w:cstheme="majorHAnsi"/>
        </w:rPr>
        <w:t xml:space="preserve">- Juiz de Fora/MG ou </w:t>
      </w:r>
      <w:hyperlink r:id="rId40" w:history="1">
        <w:r w:rsidR="00562E72" w:rsidRPr="00684F05">
          <w:rPr>
            <w:rStyle w:val="Hyperlink"/>
            <w:rFonts w:asciiTheme="majorHAnsi" w:hAnsiTheme="majorHAnsi" w:cstheme="majorHAnsi"/>
          </w:rPr>
          <w:t>https://www.gov.br/compras/edital/160120-5-90015-2024</w:t>
        </w:r>
      </w:hyperlink>
      <w:r w:rsidRPr="00431FD6">
        <w:rPr>
          <w:rFonts w:asciiTheme="majorHAnsi" w:hAnsiTheme="majorHAnsi" w:cstheme="majorHAnsi"/>
        </w:rPr>
        <w:t xml:space="preserve">. Entrega das Propostas: a partir de 20/12/2024 às 10h00 no site </w:t>
      </w:r>
      <w:hyperlink r:id="rId41" w:history="1">
        <w:r w:rsidR="00562E72" w:rsidRPr="00684F0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31FD6">
        <w:rPr>
          <w:rFonts w:asciiTheme="majorHAnsi" w:hAnsiTheme="majorHAnsi" w:cstheme="majorHAnsi"/>
        </w:rPr>
        <w:t xml:space="preserve">. Abertura das Propostas: 08/01/2025 às 09h00 no site </w:t>
      </w:r>
      <w:hyperlink r:id="rId42" w:history="1">
        <w:r w:rsidR="00562E72" w:rsidRPr="00684F05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431FD6">
        <w:rPr>
          <w:rFonts w:asciiTheme="majorHAnsi" w:hAnsiTheme="majorHAnsi" w:cstheme="majorHAnsi"/>
        </w:rPr>
        <w:t xml:space="preserve">. Informações </w:t>
      </w:r>
      <w:r w:rsidR="00E6132F" w:rsidRPr="00431FD6">
        <w:rPr>
          <w:rFonts w:asciiTheme="majorHAnsi" w:hAnsiTheme="majorHAnsi" w:cstheme="majorHAnsi"/>
        </w:rPr>
        <w:t>Gerais.</w:t>
      </w:r>
    </w:p>
    <w:p w14:paraId="42F1C49F" w14:textId="77777777" w:rsidR="00B043C6" w:rsidRDefault="00B043C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A3FE05" w14:textId="77777777" w:rsidR="00562E72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54EA12" w14:textId="77777777" w:rsidR="00562E72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E5412F" w14:textId="77777777" w:rsidR="001829AD" w:rsidRDefault="001829AD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29AD">
        <w:rPr>
          <w:rFonts w:asciiTheme="minorHAnsi" w:hAnsiTheme="minorHAnsi" w:cstheme="minorHAnsi"/>
          <w:b/>
        </w:rPr>
        <w:lastRenderedPageBreak/>
        <w:t xml:space="preserve">PREFEITURA MUNICIPAL DE UBERLÂNDIA - PREGÃO ELETRÔNICO Nº 625/2024 </w:t>
      </w:r>
    </w:p>
    <w:p w14:paraId="54A9D0E7" w14:textId="5961B51F" w:rsidR="001829AD" w:rsidRDefault="001829AD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29AD">
        <w:rPr>
          <w:rFonts w:asciiTheme="majorHAnsi" w:hAnsiTheme="majorHAnsi" w:cstheme="majorHAnsi"/>
        </w:rPr>
        <w:t xml:space="preserve">Objeto: contratação de empresa de engenharia especializada para prestação de serviços contínuos de manutenção preventiva, corretiva e assistência técnica do sistema semafórico. VALOR GLOBAL ESTIMADO DA CONTRATAÇÃO: </w:t>
      </w:r>
      <w:r w:rsidRPr="001829AD">
        <w:rPr>
          <w:rFonts w:asciiTheme="minorHAnsi" w:hAnsiTheme="minorHAnsi" w:cstheme="minorHAnsi"/>
          <w:b/>
        </w:rPr>
        <w:t>R$10.231.124,40</w:t>
      </w:r>
      <w:r w:rsidRPr="001829AD">
        <w:rPr>
          <w:rFonts w:asciiTheme="majorHAnsi" w:hAnsiTheme="majorHAnsi" w:cstheme="majorHAnsi"/>
        </w:rPr>
        <w:t xml:space="preserve">. </w:t>
      </w:r>
      <w:r w:rsidR="00562E72" w:rsidRPr="001829AD">
        <w:rPr>
          <w:rFonts w:asciiTheme="majorHAnsi" w:hAnsiTheme="majorHAnsi" w:cstheme="majorHAnsi"/>
        </w:rPr>
        <w:t>Data Da Sessão Pública</w:t>
      </w:r>
      <w:r w:rsidR="00562E72">
        <w:rPr>
          <w:rFonts w:asciiTheme="majorHAnsi" w:hAnsiTheme="majorHAnsi" w:cstheme="majorHAnsi"/>
        </w:rPr>
        <w:t>: Dia 22/01/2025</w:t>
      </w:r>
      <w:r w:rsidRPr="001829AD">
        <w:rPr>
          <w:rFonts w:asciiTheme="majorHAnsi" w:hAnsiTheme="majorHAnsi" w:cstheme="majorHAnsi"/>
        </w:rPr>
        <w:t xml:space="preserve"> às 09h (horário de Brasília), no site </w:t>
      </w:r>
      <w:hyperlink r:id="rId43" w:history="1">
        <w:r w:rsidRPr="00684F05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6BCA95E9" w14:textId="77777777" w:rsidR="001829AD" w:rsidRDefault="001829AD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6E4280" w14:textId="77777777" w:rsidR="00562E72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5BCCA9" w14:textId="3E56D9DE" w:rsidR="00274776" w:rsidRDefault="008C3386" w:rsidP="008C3386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ESPIRITO SANTO</w:t>
      </w:r>
    </w:p>
    <w:p w14:paraId="6ACFC6E1" w14:textId="77777777" w:rsidR="008C3386" w:rsidRDefault="008C3386" w:rsidP="008C3386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B74AF41" w14:textId="77777777" w:rsidR="001829AD" w:rsidRDefault="001829AD" w:rsidP="008C3386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4F9F2FA" w14:textId="77777777" w:rsidR="00562E72" w:rsidRDefault="00562E72" w:rsidP="008C3386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1EB0B48" w14:textId="068F0655" w:rsidR="00B043C6" w:rsidRPr="008C3386" w:rsidRDefault="008C338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3386">
        <w:rPr>
          <w:rFonts w:asciiTheme="minorHAnsi" w:hAnsiTheme="minorHAnsi" w:cstheme="minorHAnsi"/>
          <w:b/>
          <w:bCs/>
        </w:rPr>
        <w:t>DER- CONCORRÊNCIA ELETRÔNICA N.º 043/2024</w:t>
      </w:r>
    </w:p>
    <w:p w14:paraId="24F0E10F" w14:textId="157DA2E0" w:rsidR="008C3386" w:rsidRPr="008C3386" w:rsidRDefault="001829AD" w:rsidP="008C338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  <w:r w:rsidRPr="008C3386">
        <w:rPr>
          <w:rFonts w:asciiTheme="majorHAnsi" w:hAnsiTheme="majorHAnsi" w:cstheme="majorHAnsi"/>
          <w:bCs/>
        </w:rPr>
        <w:t>Objeto</w:t>
      </w:r>
      <w:r w:rsidR="008C3386" w:rsidRPr="008C3386">
        <w:rPr>
          <w:rFonts w:asciiTheme="majorHAnsi" w:hAnsiTheme="majorHAnsi" w:cstheme="majorHAnsi"/>
          <w:bCs/>
        </w:rPr>
        <w:t>: Contratação De Empresa Ou Consórcio Especializado Na</w:t>
      </w:r>
      <w:r w:rsidR="008C3386">
        <w:rPr>
          <w:rFonts w:asciiTheme="majorHAnsi" w:hAnsiTheme="majorHAnsi" w:cstheme="majorHAnsi"/>
          <w:bCs/>
        </w:rPr>
        <w:t xml:space="preserve"> </w:t>
      </w:r>
      <w:r w:rsidR="008C3386" w:rsidRPr="008C3386">
        <w:rPr>
          <w:rFonts w:asciiTheme="majorHAnsi" w:hAnsiTheme="majorHAnsi" w:cstheme="majorHAnsi"/>
          <w:bCs/>
        </w:rPr>
        <w:t>Elaboração Do Projeto Básico E Executivo De Engenharia E A</w:t>
      </w:r>
      <w:r w:rsidR="008C3386">
        <w:rPr>
          <w:rFonts w:asciiTheme="majorHAnsi" w:hAnsiTheme="majorHAnsi" w:cstheme="majorHAnsi"/>
          <w:bCs/>
        </w:rPr>
        <w:t xml:space="preserve"> </w:t>
      </w:r>
      <w:r w:rsidR="008C3386" w:rsidRPr="008C3386">
        <w:rPr>
          <w:rFonts w:asciiTheme="majorHAnsi" w:hAnsiTheme="majorHAnsi" w:cstheme="majorHAnsi"/>
          <w:bCs/>
        </w:rPr>
        <w:t>Execução Das Obras De Pavimentação Da Rodovia Es-493, Trecho:</w:t>
      </w:r>
      <w:r w:rsidR="008C3386">
        <w:rPr>
          <w:rFonts w:asciiTheme="majorHAnsi" w:hAnsiTheme="majorHAnsi" w:cstheme="majorHAnsi"/>
          <w:bCs/>
        </w:rPr>
        <w:t xml:space="preserve"> </w:t>
      </w:r>
      <w:r w:rsidR="008C3386" w:rsidRPr="008C3386">
        <w:rPr>
          <w:rFonts w:asciiTheme="majorHAnsi" w:hAnsiTheme="majorHAnsi" w:cstheme="majorHAnsi"/>
          <w:bCs/>
        </w:rPr>
        <w:t xml:space="preserve">Divino De São Lourenço – Entr. Es-190 (Patrimônio Da Penha), </w:t>
      </w:r>
      <w:r w:rsidR="00E6132F" w:rsidRPr="008C3386">
        <w:rPr>
          <w:rFonts w:asciiTheme="majorHAnsi" w:hAnsiTheme="majorHAnsi" w:cstheme="majorHAnsi"/>
          <w:bCs/>
        </w:rPr>
        <w:t>com</w:t>
      </w:r>
      <w:r w:rsidR="008C3386" w:rsidRPr="008C3386">
        <w:rPr>
          <w:rFonts w:asciiTheme="majorHAnsi" w:hAnsiTheme="majorHAnsi" w:cstheme="majorHAnsi"/>
          <w:bCs/>
        </w:rPr>
        <w:t xml:space="preserve"> 10,10</w:t>
      </w:r>
      <w:r w:rsidR="008C3386">
        <w:rPr>
          <w:rFonts w:asciiTheme="majorHAnsi" w:hAnsiTheme="majorHAnsi" w:cstheme="majorHAnsi"/>
          <w:bCs/>
        </w:rPr>
        <w:t xml:space="preserve"> </w:t>
      </w:r>
      <w:r w:rsidR="008C3386" w:rsidRPr="008C3386">
        <w:rPr>
          <w:rFonts w:asciiTheme="majorHAnsi" w:hAnsiTheme="majorHAnsi" w:cstheme="majorHAnsi"/>
          <w:bCs/>
        </w:rPr>
        <w:t xml:space="preserve">Km De Extensão, Na Área De Abrangência Da Superintendência Executiva Regional Ii (Sr-2) Do Departamento De Edificações E De Rodovias Do Espírito Santo – </w:t>
      </w:r>
      <w:r w:rsidRPr="008C3386">
        <w:rPr>
          <w:rFonts w:asciiTheme="majorHAnsi" w:hAnsiTheme="majorHAnsi" w:cstheme="majorHAnsi"/>
          <w:bCs/>
        </w:rPr>
        <w:t>DER-ES</w:t>
      </w:r>
      <w:r w:rsidR="008C3386" w:rsidRPr="008C3386">
        <w:rPr>
          <w:rFonts w:asciiTheme="majorHAnsi" w:hAnsiTheme="majorHAnsi" w:cstheme="majorHAnsi"/>
          <w:bCs/>
        </w:rPr>
        <w:t xml:space="preserve">. Sessão Pública: 09/01/2025 – </w:t>
      </w:r>
      <w:r w:rsidR="008C3386" w:rsidRPr="008C3386">
        <w:rPr>
          <w:rFonts w:asciiTheme="majorHAnsi" w:hAnsiTheme="majorHAnsi" w:cstheme="majorHAnsi"/>
        </w:rPr>
        <w:t xml:space="preserve">10h00min </w:t>
      </w:r>
      <w:r w:rsidR="008C3386" w:rsidRPr="008C3386">
        <w:rPr>
          <w:rFonts w:asciiTheme="majorHAnsi" w:hAnsiTheme="majorHAnsi" w:cstheme="majorHAnsi"/>
          <w:bCs/>
        </w:rPr>
        <w:t>Valor Estimado</w:t>
      </w:r>
      <w:r w:rsidR="008C3386">
        <w:rPr>
          <w:rFonts w:asciiTheme="majorHAnsi" w:hAnsiTheme="majorHAnsi" w:cstheme="majorHAnsi"/>
          <w:b/>
          <w:bCs/>
        </w:rPr>
        <w:t xml:space="preserve">: </w:t>
      </w:r>
      <w:r w:rsidR="008C3386" w:rsidRPr="00562E72">
        <w:rPr>
          <w:rFonts w:asciiTheme="minorHAnsi" w:hAnsiTheme="minorHAnsi" w:cstheme="minorHAnsi"/>
          <w:b/>
          <w:bCs/>
        </w:rPr>
        <w:t>R$108.537.412,84</w:t>
      </w:r>
      <w:r w:rsidR="008C3386" w:rsidRPr="008C3386">
        <w:rPr>
          <w:rFonts w:asciiTheme="majorHAnsi" w:hAnsiTheme="majorHAnsi" w:cstheme="majorHAnsi"/>
          <w:bCs/>
        </w:rPr>
        <w:t xml:space="preserve">. </w:t>
      </w:r>
      <w:r w:rsidR="008C3386" w:rsidRPr="008C3386">
        <w:rPr>
          <w:rFonts w:asciiTheme="majorHAnsi" w:hAnsiTheme="majorHAnsi" w:cstheme="majorHAnsi"/>
          <w:color w:val="000000"/>
        </w:rPr>
        <w:t>Tel.: (27) 3636-4458</w:t>
      </w:r>
      <w:r w:rsidR="00562E72">
        <w:rPr>
          <w:rFonts w:asciiTheme="majorHAnsi" w:hAnsiTheme="majorHAnsi" w:cstheme="majorHAnsi"/>
          <w:color w:val="000000"/>
        </w:rPr>
        <w:t xml:space="preserve"> </w:t>
      </w:r>
      <w:hyperlink r:id="rId44" w:history="1">
        <w:r w:rsidR="008C3386" w:rsidRPr="008C3386">
          <w:rPr>
            <w:rStyle w:val="Hyperlink"/>
            <w:rFonts w:asciiTheme="majorHAnsi" w:hAnsiTheme="majorHAnsi" w:cstheme="majorHAnsi"/>
          </w:rPr>
          <w:t>https://der.es.gov.br</w:t>
        </w:r>
      </w:hyperlink>
      <w:r w:rsidR="008C3386" w:rsidRPr="008C3386">
        <w:rPr>
          <w:rFonts w:asciiTheme="majorHAnsi" w:hAnsiTheme="majorHAnsi" w:cstheme="majorHAnsi"/>
          <w:bCs/>
        </w:rPr>
        <w:t xml:space="preserve"> </w:t>
      </w:r>
      <w:r w:rsidR="008C3386">
        <w:rPr>
          <w:rFonts w:asciiTheme="majorHAnsi" w:hAnsiTheme="majorHAnsi" w:cstheme="majorHAnsi"/>
          <w:color w:val="000000"/>
        </w:rPr>
        <w:t>e</w:t>
      </w:r>
      <w:r w:rsidR="008C3386" w:rsidRPr="008C3386">
        <w:rPr>
          <w:rFonts w:asciiTheme="majorHAnsi" w:hAnsiTheme="majorHAnsi" w:cstheme="majorHAnsi"/>
          <w:color w:val="000000"/>
        </w:rPr>
        <w:t xml:space="preserve">-mail: </w:t>
      </w:r>
      <w:r w:rsidR="008C3386" w:rsidRPr="008C3386">
        <w:rPr>
          <w:rFonts w:asciiTheme="majorHAnsi" w:hAnsiTheme="majorHAnsi" w:cstheme="majorHAnsi"/>
          <w:color w:val="0000FF"/>
        </w:rPr>
        <w:t>licitacoes@der.es.gov.br</w:t>
      </w:r>
    </w:p>
    <w:p w14:paraId="5E6041EA" w14:textId="77777777" w:rsidR="008C3386" w:rsidRDefault="008C338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CD932A" w14:textId="77777777" w:rsidR="008C3386" w:rsidRDefault="008C338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936DFA" w14:textId="5EA0E850" w:rsidR="008C3386" w:rsidRPr="003257ED" w:rsidRDefault="003257ED" w:rsidP="003257ED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3257ED">
        <w:rPr>
          <w:rFonts w:asciiTheme="minorHAnsi" w:hAnsiTheme="minorHAnsi" w:cstheme="minorHAnsi"/>
          <w:b/>
        </w:rPr>
        <w:t>RIO DE JANEIRO</w:t>
      </w:r>
    </w:p>
    <w:p w14:paraId="2CEEE0BF" w14:textId="77777777" w:rsidR="008C3386" w:rsidRDefault="008C338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30B974" w14:textId="574F82FF" w:rsidR="008C3386" w:rsidRPr="001829AD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CEDAE - </w:t>
      </w:r>
      <w:r w:rsidR="001829AD" w:rsidRPr="001829AD">
        <w:rPr>
          <w:rFonts w:asciiTheme="minorHAnsi" w:hAnsiTheme="minorHAnsi" w:cstheme="minorHAnsi"/>
          <w:b/>
        </w:rPr>
        <w:t xml:space="preserve">LICITAÇÃO LI </w:t>
      </w:r>
      <w:r w:rsidR="00E6132F" w:rsidRPr="001829AD">
        <w:rPr>
          <w:rFonts w:asciiTheme="minorHAnsi" w:hAnsiTheme="minorHAnsi" w:cstheme="minorHAnsi"/>
          <w:b/>
        </w:rPr>
        <w:t>Nº 0011</w:t>
      </w:r>
      <w:r w:rsidR="001829AD" w:rsidRPr="001829AD">
        <w:rPr>
          <w:rFonts w:asciiTheme="minorHAnsi" w:hAnsiTheme="minorHAnsi" w:cstheme="minorHAnsi"/>
          <w:b/>
        </w:rPr>
        <w:t>/2024</w:t>
      </w:r>
    </w:p>
    <w:p w14:paraId="7E2AA6CE" w14:textId="4A2FDF91" w:rsidR="003257ED" w:rsidRPr="002876A8" w:rsidRDefault="001829AD" w:rsidP="002876A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 xml:space="preserve">Objeto: </w:t>
      </w:r>
      <w:r w:rsidR="002876A8">
        <w:rPr>
          <w:rFonts w:asciiTheme="majorHAnsi" w:hAnsiTheme="majorHAnsi" w:cstheme="majorHAnsi"/>
        </w:rPr>
        <w:t>C</w:t>
      </w:r>
      <w:r w:rsidR="003257ED" w:rsidRPr="003257ED">
        <w:rPr>
          <w:rFonts w:asciiTheme="majorHAnsi" w:hAnsiTheme="majorHAnsi" w:cstheme="majorHAnsi"/>
        </w:rPr>
        <w:t xml:space="preserve">ontratação de empresa especializada para </w:t>
      </w:r>
      <w:r w:rsidR="002876A8">
        <w:rPr>
          <w:rFonts w:asciiTheme="majorHAnsi" w:hAnsiTheme="majorHAnsi" w:cstheme="majorHAnsi"/>
          <w:bCs/>
        </w:rPr>
        <w:t xml:space="preserve">Construção </w:t>
      </w:r>
      <w:r w:rsidR="002876A8" w:rsidRPr="003257ED">
        <w:rPr>
          <w:rFonts w:asciiTheme="majorHAnsi" w:hAnsiTheme="majorHAnsi" w:cstheme="majorHAnsi"/>
          <w:bCs/>
        </w:rPr>
        <w:t>De</w:t>
      </w:r>
      <w:r w:rsidR="002876A8">
        <w:rPr>
          <w:rFonts w:asciiTheme="majorHAnsi" w:hAnsiTheme="majorHAnsi" w:cstheme="majorHAnsi"/>
          <w:bCs/>
        </w:rPr>
        <w:t xml:space="preserve"> Estação De Tratamento De Água</w:t>
      </w:r>
      <w:r w:rsidR="003257ED">
        <w:rPr>
          <w:rFonts w:asciiTheme="majorHAnsi" w:hAnsiTheme="majorHAnsi" w:cstheme="majorHAnsi"/>
          <w:bCs/>
        </w:rPr>
        <w:t xml:space="preserve">, </w:t>
      </w:r>
      <w:r w:rsidR="002876A8" w:rsidRPr="003257ED">
        <w:rPr>
          <w:rFonts w:asciiTheme="majorHAnsi" w:hAnsiTheme="majorHAnsi" w:cstheme="majorHAnsi"/>
          <w:bCs/>
        </w:rPr>
        <w:t>Localizada No Bairro De Rio D’ouro -</w:t>
      </w:r>
      <w:r w:rsidR="002876A8">
        <w:rPr>
          <w:rFonts w:asciiTheme="majorHAnsi" w:hAnsiTheme="majorHAnsi" w:cstheme="majorHAnsi"/>
          <w:bCs/>
        </w:rPr>
        <w:t xml:space="preserve"> </w:t>
      </w:r>
      <w:r w:rsidR="002876A8" w:rsidRPr="003257ED">
        <w:rPr>
          <w:rFonts w:asciiTheme="majorHAnsi" w:hAnsiTheme="majorHAnsi" w:cstheme="majorHAnsi"/>
          <w:bCs/>
        </w:rPr>
        <w:t>Município De Nova Iguaçu</w:t>
      </w:r>
      <w:r w:rsidR="003257ED" w:rsidRPr="003257ED">
        <w:rPr>
          <w:rFonts w:asciiTheme="majorHAnsi" w:hAnsiTheme="majorHAnsi" w:cstheme="majorHAnsi"/>
        </w:rPr>
        <w:t>, conforme discriminado no Projeto Básico</w:t>
      </w:r>
      <w:r w:rsidR="003257ED">
        <w:rPr>
          <w:rFonts w:asciiTheme="majorHAnsi" w:hAnsiTheme="majorHAnsi" w:cstheme="majorHAnsi"/>
        </w:rPr>
        <w:t xml:space="preserve"> Valor: </w:t>
      </w:r>
      <w:r w:rsidR="003257ED" w:rsidRPr="003257ED">
        <w:rPr>
          <w:rFonts w:asciiTheme="minorHAnsi" w:hAnsiTheme="minorHAnsi" w:cstheme="minorHAnsi"/>
          <w:b/>
        </w:rPr>
        <w:t>R$ 315.427.917,72</w:t>
      </w:r>
      <w:r w:rsidR="003257ED" w:rsidRPr="003257ED">
        <w:rPr>
          <w:rFonts w:asciiTheme="majorHAnsi" w:hAnsiTheme="majorHAnsi" w:cstheme="majorHAnsi"/>
          <w:b/>
        </w:rPr>
        <w:t xml:space="preserve">. </w:t>
      </w:r>
      <w:hyperlink r:id="rId45" w:history="1">
        <w:r w:rsidR="003257ED" w:rsidRPr="003257ED">
          <w:rPr>
            <w:rStyle w:val="Hyperlink"/>
            <w:rFonts w:asciiTheme="majorHAnsi" w:hAnsiTheme="majorHAnsi" w:cstheme="majorHAnsi"/>
          </w:rPr>
          <w:t>www.Cedae.com.br/licitacoes</w:t>
        </w:r>
      </w:hyperlink>
      <w:r w:rsidR="003257ED">
        <w:rPr>
          <w:rFonts w:ascii="TimesNewRomanPSMT" w:hAnsi="TimesNewRomanPSMT" w:cs="TimesNewRomanPSMT"/>
          <w:color w:val="0000EF"/>
        </w:rPr>
        <w:t xml:space="preserve"> </w:t>
      </w:r>
      <w:hyperlink r:id="rId46" w:history="1">
        <w:r w:rsidR="002876A8" w:rsidRPr="00684F05">
          <w:rPr>
            <w:rStyle w:val="Hyperlink"/>
            <w:rFonts w:asciiTheme="majorHAnsi" w:hAnsiTheme="majorHAnsi" w:cstheme="majorHAnsi"/>
          </w:rPr>
          <w:t>www.Cedae.com.br/governancacorporativa</w:t>
        </w:r>
      </w:hyperlink>
      <w:r w:rsidR="003257ED" w:rsidRPr="003257ED">
        <w:rPr>
          <w:rFonts w:asciiTheme="majorHAnsi" w:hAnsiTheme="majorHAnsi" w:cstheme="majorHAnsi"/>
          <w:color w:val="000000"/>
        </w:rPr>
        <w:t>.</w:t>
      </w:r>
      <w:r w:rsidR="002876A8">
        <w:rPr>
          <w:rFonts w:asciiTheme="majorHAnsi" w:hAnsiTheme="majorHAnsi" w:cstheme="majorHAnsi"/>
          <w:color w:val="000000"/>
        </w:rPr>
        <w:t xml:space="preserve"> Dia 21/01/2025 as 11:00 horas. Local: Av. Presidente Vargas, 2655 – Térreo – Auditório. O</w:t>
      </w:r>
      <w:r w:rsidR="002876A8">
        <w:rPr>
          <w:rFonts w:asciiTheme="majorHAnsi" w:hAnsiTheme="majorHAnsi" w:cstheme="majorHAnsi" w:hint="eastAsia"/>
          <w:color w:val="000000"/>
        </w:rPr>
        <w:t xml:space="preserve"> edital completo encontra-se</w:t>
      </w:r>
      <w:r w:rsidR="002876A8">
        <w:rPr>
          <w:rFonts w:asciiTheme="majorHAnsi" w:hAnsiTheme="majorHAnsi" w:cstheme="majorHAnsi"/>
          <w:color w:val="000000"/>
        </w:rPr>
        <w:t xml:space="preserve"> </w:t>
      </w:r>
      <w:r w:rsidR="002876A8" w:rsidRPr="002876A8">
        <w:rPr>
          <w:rFonts w:asciiTheme="majorHAnsi" w:hAnsiTheme="majorHAnsi" w:cstheme="majorHAnsi"/>
          <w:color w:val="000000"/>
        </w:rPr>
        <w:t xml:space="preserve">à </w:t>
      </w:r>
      <w:r w:rsidR="00E6132F" w:rsidRPr="002876A8">
        <w:rPr>
          <w:rFonts w:asciiTheme="majorHAnsi" w:hAnsiTheme="majorHAnsi" w:cstheme="majorHAnsi"/>
          <w:color w:val="000000"/>
        </w:rPr>
        <w:t>disposiçã</w:t>
      </w:r>
      <w:r w:rsidR="00E6132F">
        <w:rPr>
          <w:rFonts w:asciiTheme="majorHAnsi" w:hAnsiTheme="majorHAnsi" w:cstheme="majorHAnsi"/>
          <w:color w:val="000000"/>
        </w:rPr>
        <w:t>o</w:t>
      </w:r>
      <w:r w:rsidR="002876A8">
        <w:rPr>
          <w:rFonts w:asciiTheme="majorHAnsi" w:hAnsiTheme="majorHAnsi" w:cstheme="majorHAnsi"/>
          <w:color w:val="000000"/>
        </w:rPr>
        <w:t xml:space="preserve"> dos interessados no site </w:t>
      </w:r>
      <w:hyperlink r:id="rId47" w:history="1">
        <w:r w:rsidR="002876A8" w:rsidRPr="00684F05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="002876A8">
        <w:rPr>
          <w:rFonts w:asciiTheme="majorHAnsi" w:hAnsiTheme="majorHAnsi" w:cstheme="majorHAnsi"/>
          <w:color w:val="000000"/>
        </w:rPr>
        <w:t xml:space="preserve">, podendo </w:t>
      </w:r>
      <w:r w:rsidR="002876A8" w:rsidRPr="002876A8">
        <w:rPr>
          <w:rFonts w:asciiTheme="majorHAnsi" w:hAnsiTheme="majorHAnsi" w:cstheme="majorHAnsi"/>
          <w:color w:val="000000"/>
        </w:rPr>
        <w:t xml:space="preserve">alternativamente, ser retirado </w:t>
      </w:r>
      <w:r w:rsidR="002876A8">
        <w:rPr>
          <w:rFonts w:asciiTheme="majorHAnsi" w:hAnsiTheme="majorHAnsi" w:cstheme="majorHAnsi"/>
          <w:color w:val="000000"/>
        </w:rPr>
        <w:t xml:space="preserve">mediante permuta de duas resmas </w:t>
      </w:r>
      <w:r w:rsidR="002876A8" w:rsidRPr="002876A8">
        <w:rPr>
          <w:rFonts w:asciiTheme="majorHAnsi" w:hAnsiTheme="majorHAnsi" w:cstheme="majorHAnsi"/>
          <w:color w:val="000000"/>
        </w:rPr>
        <w:t xml:space="preserve">de papel tamanho A4 - 75g/m², no </w:t>
      </w:r>
      <w:r w:rsidR="00E6132F" w:rsidRPr="002876A8">
        <w:rPr>
          <w:rFonts w:asciiTheme="majorHAnsi" w:hAnsiTheme="majorHAnsi" w:cstheme="majorHAnsi"/>
          <w:color w:val="000000"/>
        </w:rPr>
        <w:t>endereç</w:t>
      </w:r>
      <w:r w:rsidR="00E6132F">
        <w:rPr>
          <w:rFonts w:asciiTheme="majorHAnsi" w:hAnsiTheme="majorHAnsi" w:cstheme="majorHAnsi"/>
          <w:color w:val="000000"/>
        </w:rPr>
        <w:t>o</w:t>
      </w:r>
      <w:r w:rsidR="002876A8">
        <w:rPr>
          <w:rFonts w:asciiTheme="majorHAnsi" w:hAnsiTheme="majorHAnsi" w:cstheme="majorHAnsi"/>
          <w:color w:val="000000"/>
        </w:rPr>
        <w:t xml:space="preserve"> supramencionado, </w:t>
      </w:r>
      <w:r w:rsidR="002876A8" w:rsidRPr="002876A8">
        <w:rPr>
          <w:rFonts w:asciiTheme="majorHAnsi" w:hAnsiTheme="majorHAnsi" w:cstheme="majorHAnsi" w:hint="eastAsia"/>
          <w:color w:val="000000"/>
        </w:rPr>
        <w:t xml:space="preserve">onde os interessados </w:t>
      </w:r>
      <w:r w:rsidR="00E6132F" w:rsidRPr="002876A8">
        <w:rPr>
          <w:rFonts w:asciiTheme="majorHAnsi" w:hAnsiTheme="majorHAnsi" w:cstheme="majorHAnsi"/>
          <w:color w:val="000000"/>
        </w:rPr>
        <w:t>também</w:t>
      </w:r>
      <w:r w:rsidR="002876A8" w:rsidRPr="002876A8">
        <w:rPr>
          <w:rFonts w:asciiTheme="majorHAnsi" w:hAnsiTheme="majorHAnsi" w:cstheme="majorHAnsi" w:hint="eastAsia"/>
          <w:color w:val="000000"/>
        </w:rPr>
        <w:t xml:space="preserve"> </w:t>
      </w:r>
      <w:r w:rsidR="00E6132F" w:rsidRPr="002876A8">
        <w:rPr>
          <w:rFonts w:asciiTheme="majorHAnsi" w:hAnsiTheme="majorHAnsi" w:cstheme="majorHAnsi"/>
          <w:color w:val="000000"/>
        </w:rPr>
        <w:t>poderã</w:t>
      </w:r>
      <w:r w:rsidR="00E6132F">
        <w:rPr>
          <w:rFonts w:asciiTheme="majorHAnsi" w:hAnsiTheme="majorHAnsi" w:cstheme="majorHAnsi"/>
          <w:color w:val="000000"/>
        </w:rPr>
        <w:t>o</w:t>
      </w:r>
      <w:r w:rsidR="002876A8">
        <w:rPr>
          <w:rFonts w:asciiTheme="majorHAnsi" w:hAnsiTheme="majorHAnsi" w:cstheme="majorHAnsi" w:hint="eastAsia"/>
          <w:color w:val="000000"/>
        </w:rPr>
        <w:t xml:space="preserve"> obter</w:t>
      </w:r>
      <w:r w:rsidR="002876A8">
        <w:rPr>
          <w:rFonts w:asciiTheme="majorHAnsi" w:hAnsiTheme="majorHAnsi" w:cstheme="majorHAnsi"/>
          <w:color w:val="000000"/>
        </w:rPr>
        <w:t xml:space="preserve"> </w:t>
      </w:r>
      <w:r w:rsidR="002876A8" w:rsidRPr="002876A8">
        <w:rPr>
          <w:rFonts w:asciiTheme="majorHAnsi" w:hAnsiTheme="majorHAnsi" w:cstheme="majorHAnsi" w:hint="eastAsia"/>
          <w:color w:val="000000"/>
        </w:rPr>
        <w:t xml:space="preserve">todas as </w:t>
      </w:r>
      <w:r w:rsidR="00E6132F" w:rsidRPr="002876A8">
        <w:rPr>
          <w:rFonts w:asciiTheme="majorHAnsi" w:hAnsiTheme="majorHAnsi" w:cstheme="majorHAnsi"/>
          <w:color w:val="000000"/>
        </w:rPr>
        <w:t>informaçõ</w:t>
      </w:r>
      <w:r w:rsidR="00E6132F">
        <w:rPr>
          <w:rFonts w:asciiTheme="majorHAnsi" w:hAnsiTheme="majorHAnsi" w:cstheme="majorHAnsi"/>
          <w:color w:val="000000"/>
        </w:rPr>
        <w:t>es</w:t>
      </w:r>
      <w:r w:rsidR="002876A8">
        <w:rPr>
          <w:rFonts w:asciiTheme="majorHAnsi" w:hAnsiTheme="majorHAnsi" w:cstheme="majorHAnsi" w:hint="eastAsia"/>
          <w:color w:val="000000"/>
        </w:rPr>
        <w:t xml:space="preserve"> sobre</w:t>
      </w:r>
      <w:r w:rsidR="002876A8">
        <w:rPr>
          <w:rFonts w:asciiTheme="majorHAnsi" w:hAnsiTheme="majorHAnsi" w:cstheme="majorHAnsi"/>
          <w:color w:val="000000"/>
        </w:rPr>
        <w:t xml:space="preserve"> </w:t>
      </w:r>
      <w:r w:rsidR="002876A8" w:rsidRPr="002876A8">
        <w:rPr>
          <w:rFonts w:asciiTheme="majorHAnsi" w:hAnsiTheme="majorHAnsi" w:cstheme="majorHAnsi"/>
          <w:color w:val="000000"/>
        </w:rPr>
        <w:t xml:space="preserve">a </w:t>
      </w:r>
      <w:r w:rsidR="00E6132F" w:rsidRPr="002876A8">
        <w:rPr>
          <w:rFonts w:asciiTheme="majorHAnsi" w:hAnsiTheme="majorHAnsi" w:cstheme="majorHAnsi"/>
          <w:color w:val="000000"/>
        </w:rPr>
        <w:t>licitação</w:t>
      </w:r>
      <w:r w:rsidR="002876A8" w:rsidRPr="002876A8">
        <w:rPr>
          <w:rFonts w:asciiTheme="majorHAnsi" w:hAnsiTheme="majorHAnsi" w:cstheme="majorHAnsi"/>
          <w:color w:val="000000"/>
        </w:rPr>
        <w:t xml:space="preserve">, no </w:t>
      </w:r>
      <w:r w:rsidR="00E6132F" w:rsidRPr="002876A8">
        <w:rPr>
          <w:rFonts w:asciiTheme="majorHAnsi" w:hAnsiTheme="majorHAnsi" w:cstheme="majorHAnsi"/>
          <w:color w:val="000000"/>
        </w:rPr>
        <w:t>horário</w:t>
      </w:r>
      <w:r w:rsidR="002876A8" w:rsidRPr="002876A8">
        <w:rPr>
          <w:rFonts w:asciiTheme="majorHAnsi" w:hAnsiTheme="majorHAnsi" w:cstheme="majorHAnsi"/>
          <w:color w:val="000000"/>
        </w:rPr>
        <w:t xml:space="preserve"> de 9h a</w:t>
      </w:r>
      <w:r w:rsidR="002876A8">
        <w:rPr>
          <w:rFonts w:asciiTheme="majorHAnsi" w:hAnsiTheme="majorHAnsi" w:cstheme="majorHAnsi"/>
          <w:color w:val="000000"/>
        </w:rPr>
        <w:t xml:space="preserve">s 12h e das 14h às 17h ou pelos </w:t>
      </w:r>
      <w:r w:rsidR="002876A8" w:rsidRPr="002876A8">
        <w:rPr>
          <w:rFonts w:asciiTheme="majorHAnsi" w:hAnsiTheme="majorHAnsi" w:cstheme="majorHAnsi"/>
          <w:color w:val="000000"/>
        </w:rPr>
        <w:t>telefones (21) 2562-6503.</w:t>
      </w:r>
    </w:p>
    <w:p w14:paraId="57358BC5" w14:textId="77777777" w:rsidR="008C3386" w:rsidRPr="003257ED" w:rsidRDefault="008C3386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BD685F" w14:textId="763FCA7D" w:rsidR="002876A8" w:rsidRDefault="00562E72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CEDAE - </w:t>
      </w:r>
      <w:r w:rsidR="002876A8" w:rsidRPr="002876A8">
        <w:rPr>
          <w:rFonts w:asciiTheme="minorHAnsi" w:hAnsiTheme="minorHAnsi" w:cstheme="minorHAnsi"/>
          <w:b/>
        </w:rPr>
        <w:t>LICITAÇÃO LI Nº 014/2024</w:t>
      </w:r>
    </w:p>
    <w:p w14:paraId="3C3FF3C3" w14:textId="06458479" w:rsidR="008C3386" w:rsidRPr="002876A8" w:rsidRDefault="002876A8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1829AD" w:rsidRPr="002876A8">
        <w:rPr>
          <w:rFonts w:asciiTheme="majorHAnsi" w:hAnsiTheme="majorHAnsi" w:cstheme="majorHAnsi"/>
        </w:rPr>
        <w:t xml:space="preserve">onstrução de estação de tratamento de água novo guandu 7,5m³/s - ETAPA 1ª". Dia: 16/01/2025 Horas: 11:00 h. Local: Av. Presidente Vargas, 2655 - Térreo - Auditório. Valor Estimado: </w:t>
      </w:r>
      <w:r w:rsidR="001829AD" w:rsidRPr="002876A8">
        <w:rPr>
          <w:rFonts w:asciiTheme="minorHAnsi" w:hAnsiTheme="minorHAnsi" w:cstheme="minorHAnsi"/>
          <w:b/>
        </w:rPr>
        <w:t>R$ 1.691.358.143,58</w:t>
      </w:r>
      <w:r w:rsidR="00922DCE">
        <w:rPr>
          <w:rFonts w:asciiTheme="majorHAnsi" w:hAnsiTheme="majorHAnsi" w:cstheme="majorHAnsi"/>
        </w:rPr>
        <w:t xml:space="preserve">. </w:t>
      </w:r>
      <w:r w:rsidR="00922DCE" w:rsidRPr="002876A8">
        <w:rPr>
          <w:rFonts w:asciiTheme="majorHAnsi" w:hAnsiTheme="majorHAnsi" w:cstheme="majorHAnsi"/>
        </w:rPr>
        <w:t>O</w:t>
      </w:r>
      <w:r w:rsidR="001829AD" w:rsidRPr="002876A8">
        <w:rPr>
          <w:rFonts w:asciiTheme="majorHAnsi" w:hAnsiTheme="majorHAnsi" w:cstheme="majorHAnsi"/>
        </w:rPr>
        <w:t xml:space="preserve"> edital completo encontra-se à disposição dos interessados no site </w:t>
      </w:r>
      <w:hyperlink r:id="rId48" w:history="1">
        <w:r w:rsidRPr="00684F05">
          <w:rPr>
            <w:rStyle w:val="Hyperlink"/>
            <w:rFonts w:asciiTheme="majorHAnsi" w:hAnsiTheme="majorHAnsi" w:cstheme="majorHAnsi"/>
          </w:rPr>
          <w:t>www.cedae.com.br/licitacao</w:t>
        </w:r>
      </w:hyperlink>
      <w:r w:rsidR="001829AD" w:rsidRPr="002876A8">
        <w:rPr>
          <w:rFonts w:asciiTheme="majorHAnsi" w:hAnsiTheme="majorHAnsi" w:cstheme="majorHAnsi"/>
        </w:rPr>
        <w:t>, podendo alternativamente, ser retirado mediante permuta de duas resmas de papel tamanho A4 - 75g/m², no endereço supramencionado, onde os interessados também poderão obter todas as informações sobre a licitação, no horário de 9h as 12h e das 14h às 17h ou pelos telefones (21) 2562-6503.</w:t>
      </w:r>
    </w:p>
    <w:p w14:paraId="11A60EC6" w14:textId="77777777" w:rsidR="00721873" w:rsidRDefault="00721873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F7D3C6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842726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DEBCEF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B9C048" w14:textId="77777777" w:rsidR="00E6132F" w:rsidRDefault="00E6132F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29C372" w14:textId="13881073" w:rsidR="00A164FC" w:rsidRPr="00A164FC" w:rsidRDefault="00A164FC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164FC">
        <w:rPr>
          <w:rFonts w:asciiTheme="minorHAnsi" w:hAnsiTheme="minorHAnsi" w:cstheme="minorHAnsi"/>
          <w:b/>
        </w:rPr>
        <w:lastRenderedPageBreak/>
        <w:t>FIOCRUZ</w:t>
      </w:r>
      <w:r w:rsidRPr="00A164FC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  <w:b/>
        </w:rPr>
        <w:t xml:space="preserve"> </w:t>
      </w:r>
      <w:r w:rsidRPr="00A164FC">
        <w:rPr>
          <w:rFonts w:asciiTheme="minorHAnsi" w:hAnsiTheme="minorHAnsi" w:cstheme="minorHAnsi"/>
          <w:b/>
        </w:rPr>
        <w:t xml:space="preserve">REABERTURA CONCORRÊNCIA Nº 90003/2024 </w:t>
      </w:r>
    </w:p>
    <w:p w14:paraId="71031EBF" w14:textId="07ABBD41" w:rsidR="00922DCE" w:rsidRPr="0011332E" w:rsidRDefault="0011332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332E">
        <w:rPr>
          <w:rFonts w:asciiTheme="majorHAnsi" w:hAnsiTheme="majorHAnsi" w:cstheme="majorHAnsi"/>
        </w:rPr>
        <w:t>Objeto: Contratação de obra para construção de áreas e prédios auxiliares de apoio à produção do novo Complexo Industrial em Insumos Estratégicos (CTIE) de BIO-MANGUINHOS no Campus da FIOCRUZ em Eusébio - Ceará Novo Edital: 20/12/2024 das 08h00 às 12h00 e de13h00 às 16h00. Endereço: Avenida Brasil, 4365 - Manguinhos Manguinhos - RIO DE JANEIRO - RJ. Entrega das Propostas: 25/11/2024 às 08h00.</w:t>
      </w:r>
    </w:p>
    <w:p w14:paraId="1FBF8464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46C5AD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bookmarkEnd w:id="0"/>
    <w:p w14:paraId="631A2D0D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3F3631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0EFA46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A42EAB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9F046E" w14:textId="77777777" w:rsidR="00922DCE" w:rsidRDefault="00922DCE" w:rsidP="003E2B10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0F661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DC9AD9" w14:textId="77777777" w:rsidR="00353BFB" w:rsidRPr="00671C85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57"/>
      <w:footerReference w:type="default" r:id="rId5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3D487" w14:textId="77777777" w:rsidR="002A087D" w:rsidRDefault="002A087D">
      <w:r>
        <w:separator/>
      </w:r>
    </w:p>
  </w:endnote>
  <w:endnote w:type="continuationSeparator" w:id="0">
    <w:p w14:paraId="77315C47" w14:textId="77777777" w:rsidR="002A087D" w:rsidRDefault="002A087D">
      <w:r>
        <w:continuationSeparator/>
      </w:r>
    </w:p>
  </w:endnote>
  <w:endnote w:type="continuationNotice" w:id="1">
    <w:p w14:paraId="1D5E15C5" w14:textId="77777777" w:rsidR="002A087D" w:rsidRDefault="002A0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11332E" w:rsidRDefault="0011332E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3F03EBB4" w:rsidR="0011332E" w:rsidRDefault="0011332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844EE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/05</w:t>
                          </w:r>
                        </w:p>
                        <w:p w14:paraId="68613527" w14:textId="77777777" w:rsidR="0011332E" w:rsidRDefault="0011332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1332E" w:rsidRPr="008A4740" w:rsidRDefault="0011332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3F03EBB4" w:rsidR="0011332E" w:rsidRDefault="0011332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844EE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5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/05</w:t>
                    </w:r>
                  </w:p>
                  <w:p w14:paraId="68613527" w14:textId="77777777" w:rsidR="0011332E" w:rsidRDefault="0011332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11332E" w:rsidRPr="008A4740" w:rsidRDefault="0011332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11332E" w:rsidRPr="00381F17" w:rsidRDefault="0011332E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11332E" w:rsidRDefault="0011332E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11332E" w:rsidRPr="008A4740" w:rsidRDefault="0011332E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11332E" w:rsidRPr="18102E9A" w:rsidRDefault="0011332E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09DC9" w14:textId="77777777" w:rsidR="002A087D" w:rsidRDefault="002A087D">
      <w:r>
        <w:separator/>
      </w:r>
    </w:p>
  </w:footnote>
  <w:footnote w:type="continuationSeparator" w:id="0">
    <w:p w14:paraId="010CB5B6" w14:textId="77777777" w:rsidR="002A087D" w:rsidRDefault="002A087D">
      <w:r>
        <w:continuationSeparator/>
      </w:r>
    </w:p>
  </w:footnote>
  <w:footnote w:type="continuationNotice" w:id="1">
    <w:p w14:paraId="296D918C" w14:textId="77777777" w:rsidR="002A087D" w:rsidRDefault="002A087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11332E" w:rsidRDefault="001133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143E2634" w:rsidR="0011332E" w:rsidRDefault="0011332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20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232</w:t>
                          </w:r>
                        </w:p>
                        <w:p w14:paraId="0633C4E1" w14:textId="28584510" w:rsidR="0011332E" w:rsidRPr="00186A8C" w:rsidRDefault="0011332E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143E2634" w:rsidR="0011332E" w:rsidRDefault="0011332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20 DE dezembro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232</w:t>
                    </w:r>
                  </w:p>
                  <w:p w14:paraId="0633C4E1" w14:textId="28584510" w:rsidR="0011332E" w:rsidRPr="00186A8C" w:rsidRDefault="0011332E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11332E" w:rsidRDefault="0011332E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4E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7D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bh.gov.br" TargetMode="External"/><Relationship Id="rId18" Type="http://schemas.openxmlformats.org/officeDocument/2006/relationships/hyperlink" Target="https://ciminas.mg.gov.br/licitacoes" TargetMode="External"/><Relationship Id="rId26" Type="http://schemas.openxmlformats.org/officeDocument/2006/relationships/hyperlink" Target="http://www.contagem.mg.gov.br" TargetMode="External"/><Relationship Id="rId39" Type="http://schemas.openxmlformats.org/officeDocument/2006/relationships/hyperlink" Target="https://www.gov.br/pncp/pt-br" TargetMode="External"/><Relationship Id="rId21" Type="http://schemas.openxmlformats.org/officeDocument/2006/relationships/hyperlink" Target="mailto:licitacaopmca@yahoo.com.br" TargetMode="External"/><Relationship Id="rId34" Type="http://schemas.openxmlformats.org/officeDocument/2006/relationships/hyperlink" Target="mailto:licitacao@piedadedepontenova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cedae.com.br/licitacao" TargetMode="External"/><Relationship Id="rId50" Type="http://schemas.openxmlformats.org/officeDocument/2006/relationships/image" Target="media/image2.png"/><Relationship Id="rId55" Type="http://schemas.openxmlformats.org/officeDocument/2006/relationships/hyperlink" Target="https://www.triamanorte.com.b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gov.br/compras" TargetMode="External"/><Relationship Id="rId17" Type="http://schemas.openxmlformats.org/officeDocument/2006/relationships/hyperlink" Target="https://app2.licitardigital.com.br/pesquisa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mailto:licitacao@frutal.mg.gov.br" TargetMode="External"/><Relationship Id="rId38" Type="http://schemas.openxmlformats.org/officeDocument/2006/relationships/hyperlink" Target="https://setubinha.mg.gov.br/" TargetMode="External"/><Relationship Id="rId46" Type="http://schemas.openxmlformats.org/officeDocument/2006/relationships/hyperlink" Target="http://www.Cedae.com.br/governancacorporativa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icitar.digital" TargetMode="External"/><Relationship Id="rId20" Type="http://schemas.openxmlformats.org/officeDocument/2006/relationships/hyperlink" Target="https://conceicaodaaparecida.mg.gov.br/site/" TargetMode="External"/><Relationship Id="rId29" Type="http://schemas.openxmlformats.org/officeDocument/2006/relationships/hyperlink" Target="http://www.divinopolis.com.br" TargetMode="External"/><Relationship Id="rId41" Type="http://schemas.openxmlformats.org/officeDocument/2006/relationships/hyperlink" Target="http://www.gov.br/compras" TargetMode="External"/><Relationship Id="rId54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codap.licitapp.com.br" TargetMode="External"/><Relationship Id="rId32" Type="http://schemas.openxmlformats.org/officeDocument/2006/relationships/hyperlink" Target="http://www.gov.br/pncp/pt-br" TargetMode="External"/><Relationship Id="rId37" Type="http://schemas.openxmlformats.org/officeDocument/2006/relationships/hyperlink" Target="mailto:licitacao@setubinha.mg.gov.br" TargetMode="External"/><Relationship Id="rId40" Type="http://schemas.openxmlformats.org/officeDocument/2006/relationships/hyperlink" Target="https://www.gov.br/compras/edital/160120-5-90015-2024" TargetMode="External"/><Relationship Id="rId45" Type="http://schemas.openxmlformats.org/officeDocument/2006/relationships/hyperlink" Target="http://www.Cedae.com.br/licitacoes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infraestrutura.mg.gov.br" TargetMode="External"/><Relationship Id="rId23" Type="http://schemas.openxmlformats.org/officeDocument/2006/relationships/hyperlink" Target="http://www.gov.br/pncp/pt-br" TargetMode="External"/><Relationship Id="rId28" Type="http://schemas.openxmlformats.org/officeDocument/2006/relationships/hyperlink" Target="http://www.divinopolis.com.brabalicita&#231;&#245;esewww.compras.gov.br" TargetMode="External"/><Relationship Id="rId36" Type="http://schemas.openxmlformats.org/officeDocument/2006/relationships/hyperlink" Target="https://www.piranga.mg.gov.br/licitacoes" TargetMode="External"/><Relationship Id="rId49" Type="http://schemas.openxmlformats.org/officeDocument/2006/relationships/hyperlink" Target="https://itaipumg.com.br/" TargetMode="External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bll.org.br/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s://der.es.gov.br" TargetMode="External"/><Relationship Id="rId52" Type="http://schemas.openxmlformats.org/officeDocument/2006/relationships/image" Target="media/image3.png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http://www.altoparaopeba.mg.gov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compras.gov.br.ltera-se" TargetMode="External"/><Relationship Id="rId35" Type="http://schemas.openxmlformats.org/officeDocument/2006/relationships/hyperlink" Target="mailto:licitacao@piranga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://www.cedae.com.br/licitacao" TargetMode="External"/><Relationship Id="rId56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s://pottencial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27BC48E9-B99E-4263-B95C-12ABB214B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1983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12670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2024-12-20T20:29:00Z</cp:lastPrinted>
  <dcterms:created xsi:type="dcterms:W3CDTF">2024-12-20T20:35:00Z</dcterms:created>
  <dcterms:modified xsi:type="dcterms:W3CDTF">2024-12-20T20:35:00Z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