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672144" w14:textId="1A537257" w:rsidR="00364D7E" w:rsidRDefault="00651EF7" w:rsidP="0044406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1F07DD8D" wp14:editId="06A4ED84">
            <wp:extent cx="6767079" cy="234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053" cy="27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page" w:horzAnchor="margin" w:tblpY="3514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CC71B3" w:rsidRPr="002A4C7F" w14:paraId="1C0F3F63" w14:textId="77777777" w:rsidTr="00CC71B3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F0C4" w14:textId="77777777" w:rsidR="00CC71B3" w:rsidRPr="002A4C7F" w:rsidRDefault="00CC71B3" w:rsidP="00CC71B3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022DE4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56777" w14:textId="79656B25" w:rsidR="00CC71B3" w:rsidRPr="002A4C7F" w:rsidRDefault="00CC71B3" w:rsidP="00CC71B3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022DE4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Pr="00022DE4">
              <w:rPr>
                <w:rFonts w:asciiTheme="minorHAnsi" w:hAnsiTheme="minorHAnsi" w:cstheme="minorHAnsi"/>
                <w:b/>
              </w:rPr>
              <w:t xml:space="preserve"> </w:t>
            </w:r>
            <w:r w:rsidR="00022DE4" w:rsidRPr="00022DE4">
              <w:rPr>
                <w:rFonts w:asciiTheme="minorHAnsi" w:hAnsiTheme="minorHAnsi" w:cstheme="minorHAnsi"/>
                <w:b/>
              </w:rPr>
              <w:t>0620240118</w:t>
            </w:r>
          </w:p>
        </w:tc>
      </w:tr>
      <w:tr w:rsidR="00CC71B3" w:rsidRPr="002A4C7F" w14:paraId="5C673CD2" w14:textId="77777777" w:rsidTr="00CC71B3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F75E3" w14:textId="77777777" w:rsidR="00CC71B3" w:rsidRPr="002A4C7F" w:rsidRDefault="00CC71B3" w:rsidP="00CC71B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565A2C6D" w14:textId="77777777" w:rsidR="00CC71B3" w:rsidRPr="002A4C7F" w:rsidRDefault="00CC71B3" w:rsidP="00CC71B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C71B3" w:rsidRPr="002A4C7F" w14:paraId="2DD877E1" w14:textId="77777777" w:rsidTr="00CC71B3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51B5A" w14:textId="722B1AF6" w:rsidR="00CC71B3" w:rsidRPr="002A4C7F" w:rsidRDefault="00CC71B3" w:rsidP="00CC71B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="005B1AD0" w:rsidRPr="005B1AD0">
              <w:rPr>
                <w:rFonts w:asciiTheme="majorHAnsi" w:hAnsiTheme="majorHAnsi" w:cstheme="majorHAnsi"/>
              </w:rPr>
              <w:t>Execução, com fornecimento total de materiais, das obras e serviços de melhorias da Estação de Tratamento de Esgoto – ETE da localidade de Conquista / MG</w:t>
            </w:r>
            <w:r w:rsidR="005B1AD0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74E73" w14:textId="77777777" w:rsidR="00CC71B3" w:rsidRPr="002A4C7F" w:rsidRDefault="00CC71B3" w:rsidP="00CC71B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489943E7" w14:textId="71038090" w:rsidR="00CC71B3" w:rsidRPr="002A4C7F" w:rsidRDefault="00CC71B3" w:rsidP="00CC71B3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5B1AD0" w:rsidRPr="005B1AD0">
              <w:rPr>
                <w:rFonts w:asciiTheme="majorHAnsi" w:hAnsiTheme="majorHAnsi" w:cstheme="majorHAnsi"/>
                <w:bCs/>
              </w:rPr>
              <w:t>23/12/2024 até o dia 21/01/2025 às 14:30 horas</w:t>
            </w:r>
            <w:r w:rsidR="005B1AD0" w:rsidRPr="005B1AD0">
              <w:rPr>
                <w:rFonts w:asciiTheme="majorHAnsi" w:hAnsiTheme="majorHAnsi" w:cstheme="majorHAnsi"/>
              </w:rPr>
              <w:t>.</w:t>
            </w:r>
          </w:p>
          <w:p w14:paraId="3ACEE29D" w14:textId="7280CF27" w:rsidR="00CC71B3" w:rsidRPr="002A4C7F" w:rsidRDefault="00CC71B3" w:rsidP="00CC71B3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5B1AD0" w:rsidRPr="005B1AD0">
              <w:rPr>
                <w:rFonts w:asciiTheme="majorHAnsi" w:hAnsiTheme="majorHAnsi" w:cstheme="majorHAnsi"/>
                <w:bCs/>
              </w:rPr>
              <w:t xml:space="preserve">10 meses </w:t>
            </w:r>
            <w:r w:rsidR="005B1AD0" w:rsidRPr="005B1AD0">
              <w:rPr>
                <w:rFonts w:asciiTheme="majorHAnsi" w:hAnsiTheme="majorHAnsi" w:cstheme="majorHAnsi"/>
              </w:rPr>
              <w:t>consecutivos</w:t>
            </w:r>
            <w:r w:rsidR="005B1AD0">
              <w:rPr>
                <w:rFonts w:asciiTheme="majorHAnsi" w:hAnsiTheme="majorHAnsi" w:cstheme="majorHAnsi"/>
              </w:rPr>
              <w:t>.</w:t>
            </w:r>
          </w:p>
        </w:tc>
      </w:tr>
      <w:tr w:rsidR="00CC71B3" w:rsidRPr="002A4C7F" w14:paraId="79A3DB1E" w14:textId="77777777" w:rsidTr="00CC71B3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BBA38" w14:textId="77777777" w:rsidR="00CC71B3" w:rsidRPr="002A4C7F" w:rsidRDefault="00CC71B3" w:rsidP="00CC71B3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CC71B3" w:rsidRPr="002A4C7F" w14:paraId="5D47C21F" w14:textId="77777777" w:rsidTr="00CC71B3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A19DE" w14:textId="77777777" w:rsidR="00CC71B3" w:rsidRPr="002A4C7F" w:rsidRDefault="00CC71B3" w:rsidP="00CC71B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F18D0" w14:textId="77777777" w:rsidR="00CC71B3" w:rsidRPr="002A4C7F" w:rsidRDefault="00CC71B3" w:rsidP="00CC71B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CC71B3" w:rsidRPr="002A4C7F" w14:paraId="74392362" w14:textId="77777777" w:rsidTr="00CC71B3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F01F2" w14:textId="43E90BC8" w:rsidR="00CC71B3" w:rsidRPr="00A56E2E" w:rsidRDefault="00CC71B3" w:rsidP="00CC71B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A56E2E" w:rsidRPr="00A56E2E">
              <w:rPr>
                <w:rFonts w:asciiTheme="majorHAnsi" w:hAnsiTheme="majorHAnsi" w:cstheme="majorHAnsi"/>
                <w:bCs/>
              </w:rPr>
              <w:t>2.600.424,78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A5CDC" w14:textId="77777777" w:rsidR="00CC71B3" w:rsidRPr="002A4C7F" w:rsidRDefault="00CC71B3" w:rsidP="00CC71B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CC71B3" w:rsidRPr="002A4C7F" w14:paraId="1C0A76DB" w14:textId="77777777" w:rsidTr="00CC71B3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F6109" w14:textId="77777777" w:rsidR="00CC71B3" w:rsidRPr="002A4C7F" w:rsidRDefault="00CC71B3" w:rsidP="00CC71B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</w:t>
            </w:r>
            <w:r>
              <w:rPr>
                <w:rFonts w:asciiTheme="majorHAnsi" w:hAnsiTheme="majorHAnsi" w:cstheme="majorHAnsi"/>
              </w:rPr>
              <w:t xml:space="preserve">ACIDADE TÉCNICA PROFISSIONAL:  </w:t>
            </w:r>
          </w:p>
        </w:tc>
      </w:tr>
      <w:tr w:rsidR="00CC71B3" w:rsidRPr="002A4C7F" w14:paraId="04707906" w14:textId="77777777" w:rsidTr="00CC71B3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E6834" w14:textId="77777777" w:rsidR="00CC71B3" w:rsidRPr="002A4C7F" w:rsidRDefault="00CC71B3" w:rsidP="00CC71B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- </w:t>
            </w:r>
          </w:p>
        </w:tc>
      </w:tr>
      <w:tr w:rsidR="00CC71B3" w:rsidRPr="002A4C7F" w14:paraId="3E00D0C4" w14:textId="77777777" w:rsidTr="00CC71B3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F7E65" w14:textId="77777777" w:rsidR="00CC71B3" w:rsidRPr="002A4C7F" w:rsidRDefault="00CC71B3" w:rsidP="00CC71B3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CC71B3" w:rsidRPr="002A4C7F" w14:paraId="37C648E2" w14:textId="77777777" w:rsidTr="00CC71B3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5D482" w14:textId="77777777" w:rsidR="00CC71B3" w:rsidRPr="002A4C7F" w:rsidRDefault="00CC71B3" w:rsidP="00CC71B3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30573845" w14:textId="77777777" w:rsidR="00CC71B3" w:rsidRDefault="00CC71B3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D1689A8" w14:textId="77777777" w:rsidR="00CC71B3" w:rsidRDefault="00CC71B3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84864A6" w14:textId="77777777" w:rsidR="00E3341C" w:rsidRDefault="00E3341C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C4A0DD7" w14:textId="77777777" w:rsidR="00E3341C" w:rsidRDefault="00E3341C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001F3A1" w14:textId="77777777" w:rsidR="00E3341C" w:rsidRDefault="00E3341C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5EC5184" w14:textId="77777777" w:rsidR="00E3341C" w:rsidRDefault="00E3341C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5FFE954" w14:textId="77777777" w:rsidR="00E3341C" w:rsidRDefault="00E3341C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5A71414" w14:textId="77777777" w:rsidR="00E3341C" w:rsidRDefault="00E3341C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5BA37EE" w14:textId="77777777" w:rsidR="00E3341C" w:rsidRDefault="00E3341C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400782E" w14:textId="77777777" w:rsidR="00E3341C" w:rsidRDefault="00E3341C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10F6AEF" w14:textId="77777777" w:rsidR="00E3341C" w:rsidRDefault="00E3341C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7860DB8" w14:textId="77777777" w:rsidR="00E3341C" w:rsidRDefault="00E3341C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CC91CD7" w14:textId="77777777" w:rsidR="00E3341C" w:rsidRDefault="00E3341C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A6456F8" w14:textId="77777777" w:rsidR="00E3341C" w:rsidRDefault="00E3341C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6695378" w14:textId="77777777" w:rsidR="00E3341C" w:rsidRDefault="00E3341C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1B3E13D" w14:textId="77777777" w:rsidR="00E3341C" w:rsidRDefault="00E3341C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CD48EF1" w14:textId="77777777" w:rsidR="00E3341C" w:rsidRDefault="00E3341C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17C8CB7" w14:textId="77777777" w:rsidR="00E3341C" w:rsidRDefault="00E3341C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22F282A" w14:textId="77777777" w:rsidR="00E3341C" w:rsidRDefault="00E3341C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624AB60" w14:textId="77777777" w:rsidR="00E3341C" w:rsidRDefault="00E3341C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7CF4CBB" w14:textId="77777777" w:rsidR="00E3341C" w:rsidRDefault="00E3341C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tbl>
      <w:tblPr>
        <w:tblpPr w:leftFromText="141" w:rightFromText="141" w:vertAnchor="text" w:horzAnchor="margin" w:tblpY="260"/>
        <w:tblW w:w="10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4"/>
        <w:gridCol w:w="5375"/>
      </w:tblGrid>
      <w:tr w:rsidR="00CC71B3" w:rsidRPr="002A4C7F" w14:paraId="1D599882" w14:textId="77777777" w:rsidTr="00CC71B3">
        <w:trPr>
          <w:cantSplit/>
          <w:trHeight w:val="45"/>
        </w:trPr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7F6E" w14:textId="4914EB6E" w:rsidR="00CC71B3" w:rsidRPr="002A4C7F" w:rsidRDefault="00CC71B3" w:rsidP="00CC71B3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0F4F16">
              <w:rPr>
                <w:rFonts w:asciiTheme="minorHAnsi" w:hAnsiTheme="minorHAnsi" w:cstheme="minorHAnsi"/>
                <w:b/>
                <w:bCs/>
              </w:rPr>
              <w:t>DER-</w:t>
            </w:r>
            <w:r w:rsidR="00746BFE">
              <w:rPr>
                <w:rFonts w:asciiTheme="minorHAnsi" w:hAnsiTheme="minorHAnsi" w:cstheme="minorHAnsi"/>
                <w:b/>
                <w:bCs/>
              </w:rPr>
              <w:t>PR</w:t>
            </w:r>
          </w:p>
        </w:tc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CA382" w14:textId="308383A1" w:rsidR="00CC71B3" w:rsidRPr="002A4C7F" w:rsidRDefault="00CC71B3" w:rsidP="00CC71B3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="000F4F16" w:rsidRPr="000F4F16">
              <w:rPr>
                <w:rFonts w:asciiTheme="minorHAnsi" w:hAnsiTheme="minorHAnsi" w:cstheme="minorHAnsi"/>
                <w:b/>
              </w:rPr>
              <w:t>CONCORRÊNCIA ELETRÔNICA</w:t>
            </w:r>
            <w:r w:rsidR="000F4F16">
              <w:rPr>
                <w:rFonts w:asciiTheme="minorHAnsi" w:hAnsiTheme="minorHAnsi" w:cstheme="minorHAnsi"/>
                <w:b/>
              </w:rPr>
              <w:t xml:space="preserve"> </w:t>
            </w:r>
            <w:r w:rsidR="000F4F16" w:rsidRPr="000F4F16">
              <w:rPr>
                <w:rFonts w:asciiTheme="minorHAnsi" w:hAnsiTheme="minorHAnsi" w:cstheme="minorHAnsi"/>
                <w:b/>
              </w:rPr>
              <w:t>Nº 262</w:t>
            </w:r>
            <w:r w:rsidR="000F4F16">
              <w:rPr>
                <w:rFonts w:asciiTheme="minorHAnsi" w:hAnsiTheme="minorHAnsi" w:cstheme="minorHAnsi"/>
                <w:b/>
              </w:rPr>
              <w:t>/2024</w:t>
            </w:r>
          </w:p>
        </w:tc>
      </w:tr>
      <w:tr w:rsidR="00CC71B3" w:rsidRPr="002A4C7F" w14:paraId="54E3BD12" w14:textId="77777777" w:rsidTr="00CC71B3">
        <w:trPr>
          <w:cantSplit/>
          <w:trHeight w:val="604"/>
        </w:trPr>
        <w:tc>
          <w:tcPr>
            <w:tcW w:w="10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C6462" w14:textId="3B3C8E4D" w:rsidR="00CC71B3" w:rsidRPr="002A4C7F" w:rsidRDefault="00CC71B3" w:rsidP="00E3341C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</w:t>
            </w:r>
            <w:r w:rsidR="00E3341C">
              <w:rPr>
                <w:rFonts w:asciiTheme="majorHAnsi" w:hAnsiTheme="majorHAnsi" w:cstheme="majorHAnsi"/>
              </w:rPr>
              <w:t>:</w:t>
            </w:r>
          </w:p>
        </w:tc>
      </w:tr>
      <w:tr w:rsidR="00CC71B3" w:rsidRPr="002A4C7F" w14:paraId="522C0B09" w14:textId="77777777" w:rsidTr="00CC71B3">
        <w:trPr>
          <w:cantSplit/>
          <w:trHeight w:val="1308"/>
        </w:trPr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94197" w14:textId="1588832A" w:rsidR="00CC71B3" w:rsidRPr="002A4C7F" w:rsidRDefault="00CC71B3" w:rsidP="00CC71B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0F4F16" w:rsidRPr="000F4F16">
              <w:rPr>
                <w:rFonts w:asciiTheme="majorHAnsi" w:hAnsiTheme="majorHAnsi" w:cstheme="majorHAnsi"/>
              </w:rPr>
              <w:t>Contratação Semi-Integrada de empresa para elaboração do Projeto Executivo e Execução das obras de restauração e ampliação de capacidade da rodovia PRC-466 no trecho entre o acesso a Subestação Ivaiporã Furnas, em Manoel Ribas e o entroncamento com a PR-460, em Pitanga, numa extensão de 43,05 km.</w:t>
            </w:r>
          </w:p>
        </w:tc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626D5" w14:textId="77777777" w:rsidR="00CC71B3" w:rsidRPr="002A4C7F" w:rsidRDefault="00CC71B3" w:rsidP="00CC71B3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  <w:bookmarkStart w:id="0" w:name="_GoBack"/>
            <w:bookmarkEnd w:id="0"/>
          </w:p>
          <w:p w14:paraId="42FC7F36" w14:textId="77777777" w:rsidR="00CC71B3" w:rsidRPr="002A4C7F" w:rsidRDefault="00CC71B3" w:rsidP="00CC71B3">
            <w:pPr>
              <w:rPr>
                <w:rFonts w:asciiTheme="majorHAnsi" w:hAnsiTheme="majorHAnsi" w:cstheme="majorHAnsi"/>
                <w:bCs/>
              </w:rPr>
            </w:pPr>
          </w:p>
          <w:p w14:paraId="6BA91F8B" w14:textId="267E68EA" w:rsidR="00CC71B3" w:rsidRPr="000F4F16" w:rsidRDefault="000F4F16" w:rsidP="000F4F16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0F4F16">
              <w:rPr>
                <w:rFonts w:asciiTheme="majorHAnsi" w:hAnsiTheme="majorHAnsi" w:cstheme="majorHAnsi"/>
              </w:rPr>
              <w:t>Início da sessão / disputa de lances: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F4F16">
              <w:rPr>
                <w:rFonts w:asciiTheme="majorHAnsi" w:hAnsiTheme="majorHAnsi" w:cstheme="majorHAnsi"/>
              </w:rPr>
              <w:t>09:00 horas do dia 11/02/2025.</w:t>
            </w:r>
          </w:p>
        </w:tc>
      </w:tr>
      <w:tr w:rsidR="00CC71B3" w:rsidRPr="002A4C7F" w14:paraId="490927A3" w14:textId="77777777" w:rsidTr="00CC71B3">
        <w:trPr>
          <w:cantSplit/>
          <w:trHeight w:val="308"/>
        </w:trPr>
        <w:tc>
          <w:tcPr>
            <w:tcW w:w="10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035B4" w14:textId="77777777" w:rsidR="00CC71B3" w:rsidRPr="002A4C7F" w:rsidRDefault="00CC71B3" w:rsidP="00CC71B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CC71B3" w:rsidRPr="002A4C7F" w14:paraId="7E8BB132" w14:textId="77777777" w:rsidTr="00CC71B3">
        <w:trPr>
          <w:cantSplit/>
          <w:trHeight w:val="381"/>
        </w:trPr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26BC2" w14:textId="77777777" w:rsidR="00CC71B3" w:rsidRPr="002A4C7F" w:rsidRDefault="00CC71B3" w:rsidP="00CC71B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CDF9F" w14:textId="77777777" w:rsidR="00CC71B3" w:rsidRPr="002A4C7F" w:rsidRDefault="00CC71B3" w:rsidP="00CC71B3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CC71B3" w:rsidRPr="002A4C7F" w14:paraId="52363FF8" w14:textId="77777777" w:rsidTr="00CC71B3">
        <w:trPr>
          <w:cantSplit/>
          <w:trHeight w:val="428"/>
        </w:trPr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9D495" w14:textId="77777777" w:rsidR="00CC71B3" w:rsidRPr="002A4C7F" w:rsidRDefault="00CC71B3" w:rsidP="00CC71B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</w:p>
        </w:tc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D3711" w14:textId="77777777" w:rsidR="00CC71B3" w:rsidRPr="002A4C7F" w:rsidRDefault="00CC71B3" w:rsidP="00CC71B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CC71B3" w:rsidRPr="002A4C7F" w14:paraId="06D6433C" w14:textId="77777777" w:rsidTr="00CC71B3">
        <w:trPr>
          <w:cantSplit/>
          <w:trHeight w:val="483"/>
        </w:trPr>
        <w:tc>
          <w:tcPr>
            <w:tcW w:w="10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10129" w14:textId="77777777" w:rsidR="00CC71B3" w:rsidRPr="002A4C7F" w:rsidRDefault="00CC71B3" w:rsidP="00CC71B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CAPACIDADE TÉCNICA:  </w:t>
            </w:r>
          </w:p>
        </w:tc>
      </w:tr>
      <w:tr w:rsidR="00CC71B3" w:rsidRPr="002A4C7F" w14:paraId="372F1D3D" w14:textId="77777777" w:rsidTr="00CC71B3">
        <w:trPr>
          <w:cantSplit/>
          <w:trHeight w:val="45"/>
        </w:trPr>
        <w:tc>
          <w:tcPr>
            <w:tcW w:w="10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E1742" w14:textId="77777777" w:rsidR="00CC71B3" w:rsidRPr="002A4C7F" w:rsidRDefault="00CC71B3" w:rsidP="00CC71B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</w:tc>
      </w:tr>
      <w:tr w:rsidR="00CC71B3" w:rsidRPr="002A4C7F" w14:paraId="724ABD85" w14:textId="77777777" w:rsidTr="00CC71B3">
        <w:trPr>
          <w:cantSplit/>
          <w:trHeight w:val="45"/>
        </w:trPr>
        <w:tc>
          <w:tcPr>
            <w:tcW w:w="10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173F8" w14:textId="77777777" w:rsidR="00CC71B3" w:rsidRPr="002A4C7F" w:rsidRDefault="00CC71B3" w:rsidP="00CC71B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A4C7F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CC71B3" w:rsidRPr="002A4C7F" w14:paraId="42754B2C" w14:textId="77777777" w:rsidTr="00CC71B3">
        <w:trPr>
          <w:cantSplit/>
          <w:trHeight w:val="1208"/>
        </w:trPr>
        <w:tc>
          <w:tcPr>
            <w:tcW w:w="10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57BA5" w14:textId="09F35D21" w:rsidR="00CC71B3" w:rsidRPr="002A4C7F" w:rsidRDefault="00CC71B3" w:rsidP="00CC71B3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</w:t>
            </w:r>
            <w:r w:rsidR="00E3341C" w:rsidRPr="00E3341C">
              <w:rPr>
                <w:rFonts w:asciiTheme="majorHAnsi" w:hAnsiTheme="majorHAnsi" w:cstheme="majorHAnsi"/>
              </w:rPr>
              <w:t xml:space="preserve">Portal de Compras do Governo Federal, no sítio: </w:t>
            </w:r>
            <w:hyperlink r:id="rId13" w:history="1">
              <w:r w:rsidR="00E3341C" w:rsidRPr="007D2402">
                <w:rPr>
                  <w:rStyle w:val="Hyperlink"/>
                  <w:rFonts w:asciiTheme="majorHAnsi" w:hAnsiTheme="majorHAnsi" w:cstheme="majorHAnsi"/>
                </w:rPr>
                <w:t>www.gov.br/compras</w:t>
              </w:r>
            </w:hyperlink>
            <w:r w:rsidR="00E3341C" w:rsidRPr="00E3341C">
              <w:rPr>
                <w:rFonts w:asciiTheme="majorHAnsi" w:hAnsiTheme="majorHAnsi" w:cstheme="majorHAnsi"/>
              </w:rPr>
              <w:t>. Observação: sempre será considerado o horário de Brasília/DF para todas as indicações de tempo para esta licitação</w:t>
            </w:r>
            <w:r w:rsidR="00E3341C">
              <w:rPr>
                <w:rFonts w:asciiTheme="majorHAnsi" w:hAnsiTheme="majorHAnsi" w:cstheme="majorHAnsi"/>
              </w:rPr>
              <w:t>.</w:t>
            </w:r>
          </w:p>
        </w:tc>
      </w:tr>
    </w:tbl>
    <w:p w14:paraId="4B7175F0" w14:textId="77777777" w:rsidR="00CC71B3" w:rsidRDefault="00CC71B3" w:rsidP="00E3341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tbl>
      <w:tblPr>
        <w:tblW w:w="107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4"/>
        <w:gridCol w:w="5376"/>
      </w:tblGrid>
      <w:tr w:rsidR="00115DBA" w:rsidRPr="002A4C7F" w14:paraId="587B296D" w14:textId="77777777" w:rsidTr="00115DBA">
        <w:trPr>
          <w:cantSplit/>
          <w:trHeight w:val="45"/>
        </w:trPr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37F77" w14:textId="2CBCABFA" w:rsidR="00115DBA" w:rsidRPr="002A4C7F" w:rsidRDefault="00115DBA" w:rsidP="00947678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0F4F16">
              <w:rPr>
                <w:rFonts w:asciiTheme="minorHAnsi" w:hAnsiTheme="minorHAnsi" w:cstheme="minorHAnsi"/>
                <w:b/>
                <w:bCs/>
              </w:rPr>
              <w:t>DE</w:t>
            </w:r>
            <w:r w:rsidR="00E3341C">
              <w:rPr>
                <w:rFonts w:asciiTheme="minorHAnsi" w:hAnsiTheme="minorHAnsi" w:cstheme="minorHAnsi"/>
                <w:b/>
                <w:bCs/>
              </w:rPr>
              <w:t>R - P</w:t>
            </w:r>
            <w:r w:rsidR="00746BFE">
              <w:rPr>
                <w:rFonts w:asciiTheme="minorHAnsi" w:hAnsiTheme="minorHAnsi" w:cstheme="minorHAnsi"/>
                <w:b/>
                <w:bCs/>
              </w:rPr>
              <w:t>R</w:t>
            </w:r>
          </w:p>
        </w:tc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DD4D8" w14:textId="2146F194" w:rsidR="00115DBA" w:rsidRPr="002A4C7F" w:rsidRDefault="00115DBA" w:rsidP="00947678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="00E3341C" w:rsidRPr="00E3341C">
              <w:rPr>
                <w:rFonts w:asciiTheme="minorHAnsi" w:hAnsiTheme="minorHAnsi" w:cstheme="minorHAnsi"/>
                <w:b/>
                <w:color w:val="303030"/>
                <w:sz w:val="25"/>
                <w:szCs w:val="25"/>
                <w:shd w:val="clear" w:color="auto" w:fill="F5F5F5"/>
              </w:rPr>
              <w:t xml:space="preserve">CONCORRÊNCIA ELETRÔNICA </w:t>
            </w:r>
            <w:r w:rsidR="00E3341C" w:rsidRPr="00E3341C">
              <w:rPr>
                <w:rFonts w:asciiTheme="minorHAnsi" w:hAnsiTheme="minorHAnsi" w:cstheme="minorHAnsi"/>
                <w:b/>
              </w:rPr>
              <w:t>Nº 263</w:t>
            </w:r>
          </w:p>
        </w:tc>
      </w:tr>
      <w:tr w:rsidR="00115DBA" w:rsidRPr="002A4C7F" w14:paraId="46BDFD74" w14:textId="77777777" w:rsidTr="00115DBA">
        <w:trPr>
          <w:cantSplit/>
          <w:trHeight w:val="596"/>
        </w:trPr>
        <w:tc>
          <w:tcPr>
            <w:tcW w:w="10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114F7" w14:textId="4FE152F3" w:rsidR="00115DBA" w:rsidRPr="002A4C7F" w:rsidRDefault="00115DBA" w:rsidP="00E3341C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</w:t>
            </w:r>
            <w:r w:rsidR="00E3341C">
              <w:rPr>
                <w:rFonts w:asciiTheme="majorHAnsi" w:hAnsiTheme="majorHAnsi" w:cstheme="majorHAnsi"/>
              </w:rPr>
              <w:t>:</w:t>
            </w:r>
          </w:p>
        </w:tc>
      </w:tr>
      <w:tr w:rsidR="00115DBA" w:rsidRPr="002A4C7F" w14:paraId="122C6497" w14:textId="77777777" w:rsidTr="00115DBA">
        <w:trPr>
          <w:cantSplit/>
          <w:trHeight w:val="1290"/>
        </w:trPr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12E0D" w14:textId="3D77B324" w:rsidR="00115DBA" w:rsidRPr="002A4C7F" w:rsidRDefault="00115DBA" w:rsidP="0094767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0F4F16" w:rsidRPr="000F4F16">
              <w:rPr>
                <w:rFonts w:asciiTheme="majorHAnsi" w:hAnsiTheme="majorHAnsi" w:cstheme="majorHAnsi"/>
              </w:rPr>
              <w:t>Contratação Semi-integrada de empresa para elaboração do Projeto Executivo e execução das obras de ampliação de capacidade e restauração das rodovias PRC-487 e PR-460, da ponte sobre o rio Muquilão, em Nova Tebas, a Pitanga, numa extensão de 51,52 km.</w:t>
            </w:r>
          </w:p>
        </w:tc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05336" w14:textId="77777777" w:rsidR="00115DBA" w:rsidRPr="002A4C7F" w:rsidRDefault="00115DBA" w:rsidP="00947678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0FC4F1B9" w14:textId="77777777" w:rsidR="00115DBA" w:rsidRPr="002A4C7F" w:rsidRDefault="00115DBA" w:rsidP="00947678">
            <w:pPr>
              <w:rPr>
                <w:rFonts w:asciiTheme="majorHAnsi" w:hAnsiTheme="majorHAnsi" w:cstheme="majorHAnsi"/>
                <w:bCs/>
              </w:rPr>
            </w:pPr>
          </w:p>
          <w:p w14:paraId="4655A2CB" w14:textId="44985308" w:rsidR="001A1E99" w:rsidRPr="001A1E99" w:rsidRDefault="001A1E99" w:rsidP="001A1E99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1A1E99">
              <w:rPr>
                <w:rFonts w:asciiTheme="majorHAnsi" w:hAnsiTheme="majorHAnsi" w:cstheme="majorHAnsi"/>
              </w:rPr>
              <w:t>Início Da Sessão / Disputa De Lances:</w:t>
            </w:r>
          </w:p>
          <w:p w14:paraId="117A0C09" w14:textId="43C0AE7D" w:rsidR="00115DBA" w:rsidRPr="002A4C7F" w:rsidRDefault="001A1E99" w:rsidP="001A1E99">
            <w:pPr>
              <w:ind w:left="360"/>
              <w:jc w:val="both"/>
              <w:rPr>
                <w:rFonts w:asciiTheme="majorHAnsi" w:hAnsiTheme="majorHAnsi" w:cstheme="majorHAnsi"/>
              </w:rPr>
            </w:pPr>
            <w:r w:rsidRPr="001A1E99">
              <w:rPr>
                <w:rFonts w:asciiTheme="majorHAnsi" w:hAnsiTheme="majorHAnsi" w:cstheme="majorHAnsi"/>
              </w:rPr>
              <w:t>14:00 Horas Do Dia 11/02/2025.</w:t>
            </w:r>
          </w:p>
        </w:tc>
      </w:tr>
      <w:tr w:rsidR="00115DBA" w:rsidRPr="002A4C7F" w14:paraId="5D44D8E8" w14:textId="77777777" w:rsidTr="00115DBA">
        <w:trPr>
          <w:cantSplit/>
          <w:trHeight w:val="304"/>
        </w:trPr>
        <w:tc>
          <w:tcPr>
            <w:tcW w:w="10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BB03C" w14:textId="77777777" w:rsidR="00115DBA" w:rsidRPr="002A4C7F" w:rsidRDefault="00115DBA" w:rsidP="0094767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115DBA" w:rsidRPr="002A4C7F" w14:paraId="14E87B94" w14:textId="77777777" w:rsidTr="00115DBA">
        <w:trPr>
          <w:cantSplit/>
          <w:trHeight w:val="377"/>
        </w:trPr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21C0A" w14:textId="77777777" w:rsidR="00115DBA" w:rsidRPr="002A4C7F" w:rsidRDefault="00115DBA" w:rsidP="0094767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A8AB8" w14:textId="77777777" w:rsidR="00115DBA" w:rsidRPr="002A4C7F" w:rsidRDefault="00115DBA" w:rsidP="00947678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115DBA" w:rsidRPr="002A4C7F" w14:paraId="7369D94F" w14:textId="77777777" w:rsidTr="00115DBA">
        <w:trPr>
          <w:cantSplit/>
          <w:trHeight w:val="423"/>
        </w:trPr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9A23A" w14:textId="198CC2B3" w:rsidR="00115DBA" w:rsidRPr="002A4C7F" w:rsidRDefault="00115DBA" w:rsidP="00A0585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</w:p>
        </w:tc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14D27" w14:textId="77777777" w:rsidR="00115DBA" w:rsidRPr="002A4C7F" w:rsidRDefault="00115DBA" w:rsidP="0094767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115DBA" w:rsidRPr="002A4C7F" w14:paraId="4D88CBD2" w14:textId="77777777" w:rsidTr="00115DBA">
        <w:trPr>
          <w:cantSplit/>
          <w:trHeight w:val="477"/>
        </w:trPr>
        <w:tc>
          <w:tcPr>
            <w:tcW w:w="10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2AD8D" w14:textId="77777777" w:rsidR="00115DBA" w:rsidRPr="002A4C7F" w:rsidRDefault="00115DBA" w:rsidP="0094767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CAPACIDADE TÉCNICA:  </w:t>
            </w:r>
          </w:p>
        </w:tc>
      </w:tr>
      <w:tr w:rsidR="00115DBA" w:rsidRPr="002A4C7F" w14:paraId="60815D76" w14:textId="77777777" w:rsidTr="00115DBA">
        <w:trPr>
          <w:cantSplit/>
          <w:trHeight w:val="45"/>
        </w:trPr>
        <w:tc>
          <w:tcPr>
            <w:tcW w:w="10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009B7" w14:textId="77777777" w:rsidR="00115DBA" w:rsidRPr="002A4C7F" w:rsidRDefault="00115DBA" w:rsidP="0094767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</w:tc>
      </w:tr>
      <w:tr w:rsidR="00115DBA" w:rsidRPr="002A4C7F" w14:paraId="2B3F552C" w14:textId="77777777" w:rsidTr="00115DBA">
        <w:trPr>
          <w:cantSplit/>
          <w:trHeight w:val="45"/>
        </w:trPr>
        <w:tc>
          <w:tcPr>
            <w:tcW w:w="10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B699B" w14:textId="77777777" w:rsidR="00115DBA" w:rsidRPr="002A4C7F" w:rsidRDefault="00115DBA" w:rsidP="0094767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A4C7F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115DBA" w:rsidRPr="002A4C7F" w14:paraId="73E22CD1" w14:textId="77777777" w:rsidTr="00115DBA">
        <w:trPr>
          <w:cantSplit/>
          <w:trHeight w:val="1192"/>
        </w:trPr>
        <w:tc>
          <w:tcPr>
            <w:tcW w:w="10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3481C" w14:textId="5C5EC2B6" w:rsidR="00115DBA" w:rsidRPr="002A4C7F" w:rsidRDefault="00115DBA" w:rsidP="00947678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</w:t>
            </w:r>
            <w:r w:rsidR="00E3341C" w:rsidRPr="00E3341C">
              <w:rPr>
                <w:rFonts w:asciiTheme="majorHAnsi" w:hAnsiTheme="majorHAnsi" w:cstheme="majorHAnsi"/>
              </w:rPr>
              <w:t xml:space="preserve">Portal de Compras do Governo Federal, no sítio: </w:t>
            </w:r>
            <w:hyperlink r:id="rId14" w:history="1">
              <w:r w:rsidR="00E3341C" w:rsidRPr="007D2402">
                <w:rPr>
                  <w:rStyle w:val="Hyperlink"/>
                  <w:rFonts w:asciiTheme="majorHAnsi" w:hAnsiTheme="majorHAnsi" w:cstheme="majorHAnsi"/>
                </w:rPr>
                <w:t>www.gov.br/compras</w:t>
              </w:r>
            </w:hyperlink>
            <w:r w:rsidR="00E3341C" w:rsidRPr="00E3341C">
              <w:rPr>
                <w:rFonts w:asciiTheme="majorHAnsi" w:hAnsiTheme="majorHAnsi" w:cstheme="majorHAnsi"/>
              </w:rPr>
              <w:t>. Observação: sempre será considerado o horário de Brasília/DF para todas as indicações de tempo para esta licitação</w:t>
            </w:r>
            <w:r w:rsidR="00E3341C">
              <w:rPr>
                <w:rFonts w:asciiTheme="majorHAnsi" w:hAnsiTheme="majorHAnsi" w:cstheme="majorHAnsi"/>
              </w:rPr>
              <w:t>.</w:t>
            </w:r>
          </w:p>
        </w:tc>
      </w:tr>
    </w:tbl>
    <w:p w14:paraId="23C51876" w14:textId="02A6731B" w:rsidR="00944F81" w:rsidRDefault="00944F81" w:rsidP="00441F5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E6844">
        <w:rPr>
          <w:rFonts w:asciiTheme="minorHAnsi" w:hAnsiTheme="minorHAnsi" w:cstheme="minorHAnsi"/>
          <w:b/>
        </w:rPr>
        <w:lastRenderedPageBreak/>
        <w:t>ESTADO DE MINAS GERAIS</w:t>
      </w:r>
    </w:p>
    <w:p w14:paraId="54E184CD" w14:textId="77777777" w:rsidR="00C077BA" w:rsidRDefault="00C077BA" w:rsidP="00C077B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24BAAE3" w14:textId="77777777" w:rsidR="00441F52" w:rsidRDefault="00441F52" w:rsidP="00C077B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00DE7C" w14:textId="4DCC9A8D" w:rsidR="00A2758F" w:rsidRPr="00A2758F" w:rsidRDefault="00A2758F" w:rsidP="00902379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2758F">
        <w:rPr>
          <w:rFonts w:asciiTheme="minorHAnsi" w:hAnsiTheme="minorHAnsi" w:cstheme="minorHAnsi"/>
          <w:b/>
        </w:rPr>
        <w:t>PREFEITURA MUNICIPAL DE ARAÇUAÍ - CONCORRÊNCIA ELETRÔNICA 001/2024</w:t>
      </w:r>
    </w:p>
    <w:p w14:paraId="1146C5AD" w14:textId="2FE8BD6A" w:rsidR="00922DCE" w:rsidRDefault="0026072E" w:rsidP="0026072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6072E">
        <w:rPr>
          <w:rFonts w:asciiTheme="majorHAnsi" w:hAnsiTheme="majorHAnsi" w:cstheme="majorHAnsi"/>
        </w:rPr>
        <w:t>Objeto: Registro O Preço Para Eventual E Futura</w:t>
      </w:r>
      <w:r>
        <w:rPr>
          <w:rFonts w:asciiTheme="majorHAnsi" w:hAnsiTheme="majorHAnsi" w:cstheme="majorHAnsi"/>
        </w:rPr>
        <w:t xml:space="preserve"> </w:t>
      </w:r>
      <w:r w:rsidRPr="0026072E">
        <w:rPr>
          <w:rFonts w:asciiTheme="majorHAnsi" w:hAnsiTheme="majorHAnsi" w:cstheme="majorHAnsi"/>
        </w:rPr>
        <w:t>Contratação De Empresa Especializada Na Prestação De Serviços De</w:t>
      </w:r>
      <w:r>
        <w:rPr>
          <w:rFonts w:asciiTheme="majorHAnsi" w:hAnsiTheme="majorHAnsi" w:cstheme="majorHAnsi"/>
        </w:rPr>
        <w:t xml:space="preserve"> </w:t>
      </w:r>
      <w:r w:rsidRPr="0026072E">
        <w:rPr>
          <w:rFonts w:asciiTheme="majorHAnsi" w:hAnsiTheme="majorHAnsi" w:cstheme="majorHAnsi"/>
        </w:rPr>
        <w:t>Execução De Recapeamento E Pavimentação Asfáltica Em CBUQ –</w:t>
      </w:r>
      <w:r>
        <w:rPr>
          <w:rFonts w:asciiTheme="majorHAnsi" w:hAnsiTheme="majorHAnsi" w:cstheme="majorHAnsi"/>
        </w:rPr>
        <w:t xml:space="preserve"> </w:t>
      </w:r>
      <w:r w:rsidRPr="0026072E">
        <w:rPr>
          <w:rFonts w:asciiTheme="majorHAnsi" w:hAnsiTheme="majorHAnsi" w:cstheme="majorHAnsi"/>
        </w:rPr>
        <w:t>Concreto Betuminoso Usinado A Quente Ou PMF – Pré Misturado A</w:t>
      </w:r>
      <w:r>
        <w:rPr>
          <w:rFonts w:asciiTheme="majorHAnsi" w:hAnsiTheme="majorHAnsi" w:cstheme="majorHAnsi"/>
        </w:rPr>
        <w:t xml:space="preserve"> </w:t>
      </w:r>
      <w:r w:rsidRPr="0026072E">
        <w:rPr>
          <w:rFonts w:asciiTheme="majorHAnsi" w:hAnsiTheme="majorHAnsi" w:cstheme="majorHAnsi"/>
        </w:rPr>
        <w:t>Frio, Serviços De Terraplenagem, Drenagem Pluvial E Sinalização Viária,</w:t>
      </w:r>
      <w:r>
        <w:rPr>
          <w:rFonts w:asciiTheme="majorHAnsi" w:hAnsiTheme="majorHAnsi" w:cstheme="majorHAnsi"/>
        </w:rPr>
        <w:t xml:space="preserve"> </w:t>
      </w:r>
      <w:r w:rsidRPr="0026072E">
        <w:rPr>
          <w:rFonts w:asciiTheme="majorHAnsi" w:hAnsiTheme="majorHAnsi" w:cstheme="majorHAnsi"/>
        </w:rPr>
        <w:t>Em Atendimento Aos Municípios Que Compõem O Cidsmeje a ser</w:t>
      </w:r>
      <w:r>
        <w:rPr>
          <w:rFonts w:asciiTheme="majorHAnsi" w:hAnsiTheme="majorHAnsi" w:cstheme="majorHAnsi"/>
        </w:rPr>
        <w:t xml:space="preserve"> </w:t>
      </w:r>
      <w:r w:rsidRPr="0026072E">
        <w:rPr>
          <w:rFonts w:asciiTheme="majorHAnsi" w:hAnsiTheme="majorHAnsi" w:cstheme="majorHAnsi"/>
        </w:rPr>
        <w:t xml:space="preserve">aberto no dia 14/01/2024 às 09:00, plataforma </w:t>
      </w:r>
      <w:hyperlink r:id="rId15" w:history="1">
        <w:r w:rsidRPr="007D2402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26072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6072E">
        <w:rPr>
          <w:rFonts w:asciiTheme="majorHAnsi" w:hAnsiTheme="majorHAnsi" w:cstheme="majorHAnsi"/>
        </w:rPr>
        <w:t>Maiores informações poderão ser obtidas na sede à Rua São Geraldo,</w:t>
      </w:r>
      <w:r>
        <w:rPr>
          <w:rFonts w:asciiTheme="majorHAnsi" w:hAnsiTheme="majorHAnsi" w:cstheme="majorHAnsi"/>
        </w:rPr>
        <w:t xml:space="preserve"> </w:t>
      </w:r>
      <w:r w:rsidRPr="0026072E">
        <w:rPr>
          <w:rFonts w:asciiTheme="majorHAnsi" w:hAnsiTheme="majorHAnsi" w:cstheme="majorHAnsi"/>
        </w:rPr>
        <w:t>nº 722, Bairro Centro, Araçuaí/MG prédio anexo à Câmara Municipal,</w:t>
      </w:r>
      <w:r>
        <w:rPr>
          <w:rFonts w:asciiTheme="majorHAnsi" w:hAnsiTheme="majorHAnsi" w:cstheme="majorHAnsi"/>
        </w:rPr>
        <w:t xml:space="preserve"> </w:t>
      </w:r>
      <w:r w:rsidRPr="0026072E">
        <w:rPr>
          <w:rFonts w:asciiTheme="majorHAnsi" w:hAnsiTheme="majorHAnsi" w:cstheme="majorHAnsi"/>
        </w:rPr>
        <w:t xml:space="preserve">CEP: 39.600-000, fone/fax (33) 3731-1129 ou pelo e-mail licitacaocidsmeje@hotmail.com. Ou no site </w:t>
      </w:r>
      <w:hyperlink r:id="rId16" w:history="1">
        <w:r w:rsidRPr="007D2402">
          <w:rPr>
            <w:rStyle w:val="Hyperlink"/>
            <w:rFonts w:asciiTheme="majorHAnsi" w:hAnsiTheme="majorHAnsi" w:cstheme="majorHAnsi"/>
          </w:rPr>
          <w:t>https://ammlicita.org.br/</w:t>
        </w:r>
      </w:hyperlink>
    </w:p>
    <w:p w14:paraId="07D52F03" w14:textId="77777777" w:rsidR="0026072E" w:rsidRPr="00A2758F" w:rsidRDefault="0026072E" w:rsidP="0026072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1F7D6D" w14:textId="5C39A904" w:rsidR="00A2758F" w:rsidRPr="00A2758F" w:rsidRDefault="00A2758F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2758F">
        <w:rPr>
          <w:rFonts w:asciiTheme="minorHAnsi" w:hAnsiTheme="minorHAnsi" w:cstheme="minorHAnsi"/>
          <w:b/>
        </w:rPr>
        <w:t>PREFEITURA MUNICIPAL DE BELO ORIENTE - CONCORRÊNCIA Nº 11/2024</w:t>
      </w:r>
    </w:p>
    <w:p w14:paraId="631A2D0D" w14:textId="3CA17474" w:rsidR="00922DCE" w:rsidRPr="00A2758F" w:rsidRDefault="0026072E" w:rsidP="0026072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6072E">
        <w:rPr>
          <w:rFonts w:asciiTheme="majorHAnsi" w:hAnsiTheme="majorHAnsi" w:cstheme="majorHAnsi"/>
        </w:rPr>
        <w:t>Objeto: Construção de Un</w:t>
      </w:r>
      <w:r>
        <w:rPr>
          <w:rFonts w:asciiTheme="majorHAnsi" w:hAnsiTheme="majorHAnsi" w:cstheme="majorHAnsi"/>
        </w:rPr>
        <w:t xml:space="preserve">idade Básica de Saúde (UBS), em </w:t>
      </w:r>
      <w:r w:rsidRPr="0026072E">
        <w:rPr>
          <w:rFonts w:asciiTheme="majorHAnsi" w:hAnsiTheme="majorHAnsi" w:cstheme="majorHAnsi"/>
        </w:rPr>
        <w:t xml:space="preserve">atendimento às necessidades da </w:t>
      </w:r>
      <w:r>
        <w:rPr>
          <w:rFonts w:asciiTheme="majorHAnsi" w:hAnsiTheme="majorHAnsi" w:cstheme="majorHAnsi"/>
        </w:rPr>
        <w:t xml:space="preserve">Secretaria </w:t>
      </w:r>
      <w:r w:rsidRPr="0026072E"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</w:rPr>
        <w:t xml:space="preserve">unicipal de Saúde da Prefeitura </w:t>
      </w:r>
      <w:r w:rsidRPr="0026072E">
        <w:rPr>
          <w:rFonts w:asciiTheme="majorHAnsi" w:hAnsiTheme="majorHAnsi" w:cstheme="majorHAnsi"/>
        </w:rPr>
        <w:t>de Belo Oriente/MG, através da li</w:t>
      </w:r>
      <w:r>
        <w:rPr>
          <w:rFonts w:asciiTheme="majorHAnsi" w:hAnsiTheme="majorHAnsi" w:cstheme="majorHAnsi"/>
        </w:rPr>
        <w:t xml:space="preserve">beração de recursos do Programa de </w:t>
      </w:r>
      <w:r w:rsidRPr="0026072E">
        <w:rPr>
          <w:rFonts w:asciiTheme="majorHAnsi" w:hAnsiTheme="majorHAnsi" w:cstheme="majorHAnsi"/>
        </w:rPr>
        <w:t>Aceleração do Cresciment</w:t>
      </w:r>
      <w:r>
        <w:rPr>
          <w:rFonts w:asciiTheme="majorHAnsi" w:hAnsiTheme="majorHAnsi" w:cstheme="majorHAnsi"/>
        </w:rPr>
        <w:t xml:space="preserve">o (PAC). Abertura do julgamento </w:t>
      </w:r>
      <w:r w:rsidRPr="0026072E">
        <w:rPr>
          <w:rFonts w:asciiTheme="majorHAnsi" w:hAnsiTheme="majorHAnsi" w:cstheme="majorHAnsi"/>
        </w:rPr>
        <w:t xml:space="preserve">será no dia 10/01/2025 às 09h00min. O </w:t>
      </w:r>
      <w:r>
        <w:rPr>
          <w:rFonts w:asciiTheme="majorHAnsi" w:hAnsiTheme="majorHAnsi" w:cstheme="majorHAnsi"/>
        </w:rPr>
        <w:t xml:space="preserve">Edital poderá ser repassado via </w:t>
      </w:r>
      <w:r w:rsidRPr="0026072E">
        <w:rPr>
          <w:rFonts w:asciiTheme="majorHAnsi" w:hAnsiTheme="majorHAnsi" w:cstheme="majorHAnsi"/>
        </w:rPr>
        <w:t xml:space="preserve">e-mail mediante solicitação: </w:t>
      </w:r>
      <w:hyperlink r:id="rId17" w:history="1">
        <w:r w:rsidRPr="007D2402">
          <w:rPr>
            <w:rStyle w:val="Hyperlink"/>
            <w:rFonts w:asciiTheme="majorHAnsi" w:hAnsiTheme="majorHAnsi" w:cstheme="majorHAnsi"/>
          </w:rPr>
          <w:t>licitacao@belooriente.mg.gov.br</w:t>
        </w:r>
      </w:hyperlink>
      <w:r>
        <w:rPr>
          <w:rFonts w:asciiTheme="majorHAnsi" w:hAnsiTheme="majorHAnsi" w:cstheme="majorHAnsi"/>
        </w:rPr>
        <w:t xml:space="preserve">, no site: </w:t>
      </w:r>
      <w:hyperlink r:id="rId18" w:history="1">
        <w:r w:rsidRPr="007D2402">
          <w:rPr>
            <w:rStyle w:val="Hyperlink"/>
            <w:rFonts w:asciiTheme="majorHAnsi" w:hAnsiTheme="majorHAnsi" w:cstheme="majorHAnsi"/>
          </w:rPr>
          <w:t>www.belooriente.mg.gov.br</w:t>
        </w:r>
      </w:hyperlink>
      <w:r w:rsidRPr="0026072E">
        <w:rPr>
          <w:rFonts w:asciiTheme="majorHAnsi" w:hAnsiTheme="majorHAnsi" w:cstheme="majorHAnsi"/>
        </w:rPr>
        <w:t>, ou na Assessoria Técnica de Licitações da</w:t>
      </w:r>
      <w:r>
        <w:rPr>
          <w:rFonts w:asciiTheme="majorHAnsi" w:hAnsiTheme="majorHAnsi" w:cstheme="majorHAnsi"/>
        </w:rPr>
        <w:t xml:space="preserve"> </w:t>
      </w:r>
      <w:r w:rsidRPr="0026072E">
        <w:rPr>
          <w:rFonts w:asciiTheme="majorHAnsi" w:hAnsiTheme="majorHAnsi" w:cstheme="majorHAnsi"/>
        </w:rPr>
        <w:t>PMBO. Informações pelo telefone (31) 3258-2735, (31) 9-9781-1703</w:t>
      </w:r>
      <w:r>
        <w:rPr>
          <w:rFonts w:asciiTheme="majorHAnsi" w:hAnsiTheme="majorHAnsi" w:cstheme="majorHAnsi"/>
        </w:rPr>
        <w:t xml:space="preserve"> </w:t>
      </w:r>
      <w:r w:rsidRPr="0026072E">
        <w:rPr>
          <w:rFonts w:asciiTheme="majorHAnsi" w:hAnsiTheme="majorHAnsi" w:cstheme="majorHAnsi"/>
        </w:rPr>
        <w:t xml:space="preserve">Belo Oriente, 20 de dezembro de 2024. </w:t>
      </w:r>
    </w:p>
    <w:p w14:paraId="7E3F3631" w14:textId="77777777" w:rsidR="00922DCE" w:rsidRPr="00A2758F" w:rsidRDefault="00922DCE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D68B80" w14:textId="4C22731F" w:rsidR="00A2758F" w:rsidRPr="007D0951" w:rsidRDefault="007D0951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D0951">
        <w:rPr>
          <w:rFonts w:asciiTheme="minorHAnsi" w:hAnsiTheme="minorHAnsi" w:cstheme="minorHAnsi"/>
          <w:b/>
        </w:rPr>
        <w:t>PREFEITURA MUNICIPAL DE DIVINÓPOLI</w:t>
      </w:r>
      <w:r>
        <w:rPr>
          <w:rFonts w:asciiTheme="minorHAnsi" w:hAnsiTheme="minorHAnsi" w:cstheme="minorHAnsi"/>
          <w:b/>
        </w:rPr>
        <w:t xml:space="preserve">S - CONCORRÊNCIA ELETRÔNICA Nº </w:t>
      </w:r>
      <w:r w:rsidRPr="007D0951">
        <w:rPr>
          <w:rFonts w:asciiTheme="minorHAnsi" w:hAnsiTheme="minorHAnsi" w:cstheme="minorHAnsi"/>
          <w:b/>
        </w:rPr>
        <w:t>90066/2024</w:t>
      </w:r>
    </w:p>
    <w:p w14:paraId="0BA42EAB" w14:textId="0C056887" w:rsidR="00922DCE" w:rsidRDefault="0026072E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D0951">
        <w:rPr>
          <w:rFonts w:asciiTheme="majorHAnsi" w:hAnsiTheme="majorHAnsi" w:cstheme="majorHAnsi"/>
        </w:rPr>
        <w:t>Contratação</w:t>
      </w:r>
      <w:r w:rsidR="00A2758F" w:rsidRPr="007D0951">
        <w:rPr>
          <w:rFonts w:asciiTheme="majorHAnsi" w:hAnsiTheme="majorHAnsi" w:cstheme="majorHAnsi"/>
        </w:rPr>
        <w:t xml:space="preserve"> de empresa especializada em obras civis para construção da unidade de atenção primária à saúde no bairro São José, no </w:t>
      </w:r>
      <w:r w:rsidRPr="007D0951">
        <w:rPr>
          <w:rFonts w:asciiTheme="majorHAnsi" w:hAnsiTheme="majorHAnsi" w:cstheme="majorHAnsi"/>
        </w:rPr>
        <w:t>Município</w:t>
      </w:r>
      <w:r w:rsidR="00A2758F" w:rsidRPr="007D0951">
        <w:rPr>
          <w:rFonts w:asciiTheme="majorHAnsi" w:hAnsiTheme="majorHAnsi" w:cstheme="majorHAnsi"/>
        </w:rPr>
        <w:t xml:space="preserve"> de Divinópolis/MG. Data e horário do início da disputa: 09h00min do dia 20/01/2025. Disponibilização do edital e informações no endereço eletrônico</w:t>
      </w:r>
      <w:r>
        <w:rPr>
          <w:rFonts w:asciiTheme="majorHAnsi" w:hAnsiTheme="majorHAnsi" w:cstheme="majorHAnsi"/>
        </w:rPr>
        <w:t xml:space="preserve"> </w:t>
      </w:r>
      <w:hyperlink r:id="rId19" w:history="1">
        <w:r w:rsidRPr="007D2402">
          <w:rPr>
            <w:rStyle w:val="Hyperlink"/>
            <w:rFonts w:asciiTheme="majorHAnsi" w:hAnsiTheme="majorHAnsi" w:cstheme="majorHAnsi"/>
          </w:rPr>
          <w:t>www.compras.gov.br</w:t>
        </w:r>
      </w:hyperlink>
      <w:r w:rsidR="00A2758F" w:rsidRPr="007D0951">
        <w:rPr>
          <w:rFonts w:asciiTheme="majorHAnsi" w:hAnsiTheme="majorHAnsi" w:cstheme="majorHAnsi"/>
        </w:rPr>
        <w:t xml:space="preserve"> e </w:t>
      </w:r>
      <w:hyperlink r:id="rId20" w:history="1">
        <w:r w:rsidRPr="007D2402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A2758F" w:rsidRPr="007D0951">
        <w:rPr>
          <w:rFonts w:asciiTheme="majorHAnsi" w:hAnsiTheme="majorHAnsi" w:cstheme="majorHAnsi"/>
        </w:rPr>
        <w:t xml:space="preserve">&gt; Licitações. Contato: (37) 3229-8127 / 3229-8128. </w:t>
      </w:r>
    </w:p>
    <w:p w14:paraId="32AE3FD9" w14:textId="77777777" w:rsidR="0026072E" w:rsidRDefault="0026072E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F72807" w14:textId="0EADC56C" w:rsidR="007D0951" w:rsidRDefault="007D0951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D0951">
        <w:rPr>
          <w:rFonts w:asciiTheme="minorHAnsi" w:hAnsiTheme="minorHAnsi" w:cstheme="minorHAnsi"/>
          <w:b/>
        </w:rPr>
        <w:t xml:space="preserve">PREFEITURA MUNICIPAL DE </w:t>
      </w:r>
      <w:r w:rsidR="00812685">
        <w:rPr>
          <w:rFonts w:asciiTheme="minorHAnsi" w:hAnsiTheme="minorHAnsi" w:cstheme="minorHAnsi"/>
          <w:b/>
        </w:rPr>
        <w:t xml:space="preserve">JANUÁRIA - </w:t>
      </w:r>
      <w:r w:rsidRPr="007D0951">
        <w:rPr>
          <w:rFonts w:asciiTheme="minorHAnsi" w:hAnsiTheme="minorHAnsi" w:cstheme="minorHAnsi"/>
          <w:b/>
        </w:rPr>
        <w:t>CONCORRÊNCIA ELETRÔNICA Nº 020/2024</w:t>
      </w:r>
    </w:p>
    <w:p w14:paraId="349F046E" w14:textId="57BB938E" w:rsidR="00922DCE" w:rsidRDefault="0026072E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D0951">
        <w:rPr>
          <w:rFonts w:asciiTheme="majorHAnsi" w:hAnsiTheme="majorHAnsi" w:cstheme="majorHAnsi"/>
        </w:rPr>
        <w:t>Objeto</w:t>
      </w:r>
      <w:r w:rsidR="007D0951" w:rsidRPr="007D0951">
        <w:rPr>
          <w:rFonts w:asciiTheme="majorHAnsi" w:hAnsiTheme="majorHAnsi" w:cstheme="majorHAnsi"/>
        </w:rPr>
        <w:t xml:space="preserve">: Contratação de pessoa jurídica para execução de obra de construção/conclusão do CEMEI de </w:t>
      </w:r>
      <w:r w:rsidR="00F244D8">
        <w:rPr>
          <w:rFonts w:asciiTheme="majorHAnsi" w:hAnsiTheme="majorHAnsi" w:cstheme="majorHAnsi"/>
        </w:rPr>
        <w:t>R</w:t>
      </w:r>
      <w:r w:rsidR="007D0951" w:rsidRPr="007D0951">
        <w:rPr>
          <w:rFonts w:asciiTheme="majorHAnsi" w:hAnsiTheme="majorHAnsi" w:cstheme="majorHAnsi"/>
        </w:rPr>
        <w:t>emansinho, conforme especificações constantes no projeto básico e planilha orçamentária.</w:t>
      </w:r>
      <w:r w:rsidR="00F244D8" w:rsidRPr="007D0951">
        <w:rPr>
          <w:rFonts w:asciiTheme="majorHAnsi" w:hAnsiTheme="majorHAnsi" w:cstheme="majorHAnsi"/>
        </w:rPr>
        <w:t xml:space="preserve"> </w:t>
      </w:r>
      <w:r w:rsidR="00F244D8">
        <w:rPr>
          <w:rFonts w:asciiTheme="majorHAnsi" w:hAnsiTheme="majorHAnsi" w:cstheme="majorHAnsi"/>
        </w:rPr>
        <w:t>Ab</w:t>
      </w:r>
      <w:r w:rsidR="00F244D8" w:rsidRPr="007D0951">
        <w:rPr>
          <w:rFonts w:asciiTheme="majorHAnsi" w:hAnsiTheme="majorHAnsi" w:cstheme="majorHAnsi"/>
        </w:rPr>
        <w:t xml:space="preserve">ertura </w:t>
      </w:r>
      <w:r w:rsidR="007D0951" w:rsidRPr="007D0951">
        <w:rPr>
          <w:rFonts w:asciiTheme="majorHAnsi" w:hAnsiTheme="majorHAnsi" w:cstheme="majorHAnsi"/>
        </w:rPr>
        <w:t xml:space="preserve">da sessão dia 09.01.2025 às 09:00 horas. Interessados deverão manter contato pelo </w:t>
      </w:r>
      <w:r w:rsidR="00506A15">
        <w:rPr>
          <w:rFonts w:asciiTheme="majorHAnsi" w:hAnsiTheme="majorHAnsi" w:cstheme="majorHAnsi"/>
        </w:rPr>
        <w:t>e-mail</w:t>
      </w:r>
      <w:r w:rsidR="00F244D8">
        <w:rPr>
          <w:rFonts w:asciiTheme="majorHAnsi" w:hAnsiTheme="majorHAnsi" w:cstheme="majorHAnsi"/>
        </w:rPr>
        <w:t xml:space="preserve">: </w:t>
      </w:r>
      <w:hyperlink r:id="rId21" w:history="1">
        <w:r w:rsidR="00F244D8" w:rsidRPr="007D2402">
          <w:rPr>
            <w:rStyle w:val="Hyperlink"/>
            <w:rFonts w:asciiTheme="majorHAnsi" w:hAnsiTheme="majorHAnsi" w:cstheme="majorHAnsi"/>
          </w:rPr>
          <w:t>licitacaojanuaria@yahoo.com.br</w:t>
        </w:r>
      </w:hyperlink>
      <w:r w:rsidR="007D0951" w:rsidRPr="007D0951">
        <w:rPr>
          <w:rFonts w:asciiTheme="majorHAnsi" w:hAnsiTheme="majorHAnsi" w:cstheme="majorHAnsi"/>
        </w:rPr>
        <w:t xml:space="preserve">, l. (38) 9 9266-2220 ou diretamente no Setor de Licitação. Edital e maiores informações pelo site </w:t>
      </w:r>
      <w:hyperlink r:id="rId22" w:history="1">
        <w:r w:rsidR="00F244D8" w:rsidRPr="007D2402">
          <w:rPr>
            <w:rStyle w:val="Hyperlink"/>
            <w:rFonts w:asciiTheme="majorHAnsi" w:hAnsiTheme="majorHAnsi" w:cstheme="majorHAnsi"/>
          </w:rPr>
          <w:t>https://www.januaria.mg.gov.br/portal/editais/1</w:t>
        </w:r>
      </w:hyperlink>
      <w:r w:rsidR="007D0951" w:rsidRPr="007D0951">
        <w:rPr>
          <w:rFonts w:asciiTheme="majorHAnsi" w:hAnsiTheme="majorHAnsi" w:cstheme="majorHAnsi"/>
        </w:rPr>
        <w:t xml:space="preserve"> e </w:t>
      </w:r>
      <w:hyperlink r:id="rId23" w:history="1">
        <w:r w:rsidR="00F244D8" w:rsidRPr="007D2402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7D0951" w:rsidRPr="007D0951">
        <w:rPr>
          <w:rFonts w:asciiTheme="majorHAnsi" w:hAnsiTheme="majorHAnsi" w:cstheme="majorHAnsi"/>
        </w:rPr>
        <w:t>.</w:t>
      </w:r>
    </w:p>
    <w:p w14:paraId="6BE79E94" w14:textId="77777777" w:rsidR="00441F52" w:rsidRPr="007D0951" w:rsidRDefault="00441F52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B0F661" w14:textId="0E13D412" w:rsidR="00F04DC2" w:rsidRDefault="002F22F0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F22F0">
        <w:rPr>
          <w:rFonts w:asciiTheme="minorHAnsi" w:hAnsiTheme="minorHAnsi" w:cstheme="minorHAnsi"/>
          <w:b/>
        </w:rPr>
        <w:t xml:space="preserve">PREFEITURA MUNICIPAL DE LEME DO PRADO </w:t>
      </w:r>
    </w:p>
    <w:p w14:paraId="26304AE9" w14:textId="77777777" w:rsidR="00F244D8" w:rsidRPr="002F22F0" w:rsidRDefault="00F244D8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2334700" w14:textId="77777777" w:rsidR="00F244D8" w:rsidRDefault="00F244D8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CONCORRÊNCIA ELETRÔNICA N</w:t>
      </w:r>
      <w:r w:rsidR="002F22F0" w:rsidRPr="00F244D8">
        <w:rPr>
          <w:rFonts w:asciiTheme="minorHAnsi" w:hAnsiTheme="minorHAnsi" w:cstheme="minorHAnsi"/>
          <w:b/>
        </w:rPr>
        <w:t>º 004/2024</w:t>
      </w:r>
    </w:p>
    <w:p w14:paraId="55211837" w14:textId="3F6416DE" w:rsidR="002F22F0" w:rsidRPr="00F244D8" w:rsidRDefault="002F22F0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F22F0">
        <w:rPr>
          <w:rFonts w:asciiTheme="majorHAnsi" w:hAnsiTheme="majorHAnsi" w:cstheme="majorHAnsi"/>
        </w:rPr>
        <w:t xml:space="preserve"> </w:t>
      </w:r>
      <w:r w:rsidR="00F244D8">
        <w:rPr>
          <w:rFonts w:asciiTheme="majorHAnsi" w:hAnsiTheme="majorHAnsi" w:cstheme="majorHAnsi"/>
        </w:rPr>
        <w:t>O</w:t>
      </w:r>
      <w:r w:rsidRPr="002F22F0">
        <w:rPr>
          <w:rFonts w:asciiTheme="majorHAnsi" w:hAnsiTheme="majorHAnsi" w:cstheme="majorHAnsi"/>
        </w:rPr>
        <w:t xml:space="preserve">bjeto: Contratação de empresa especializada para execução dos serviços de pavimentação da avenida urbana, via pública do </w:t>
      </w:r>
      <w:r w:rsidR="00F244D8" w:rsidRPr="002F22F0">
        <w:rPr>
          <w:rFonts w:asciiTheme="majorHAnsi" w:hAnsiTheme="majorHAnsi" w:cstheme="majorHAnsi"/>
        </w:rPr>
        <w:t>Município</w:t>
      </w:r>
      <w:r w:rsidRPr="002F22F0">
        <w:rPr>
          <w:rFonts w:asciiTheme="majorHAnsi" w:hAnsiTheme="majorHAnsi" w:cstheme="majorHAnsi"/>
        </w:rPr>
        <w:t xml:space="preserve"> que liga a sede do </w:t>
      </w:r>
      <w:r w:rsidR="00F244D8" w:rsidRPr="002F22F0">
        <w:rPr>
          <w:rFonts w:asciiTheme="majorHAnsi" w:hAnsiTheme="majorHAnsi" w:cstheme="majorHAnsi"/>
        </w:rPr>
        <w:t>Município</w:t>
      </w:r>
      <w:r w:rsidRPr="002F22F0">
        <w:rPr>
          <w:rFonts w:asciiTheme="majorHAnsi" w:hAnsiTheme="majorHAnsi" w:cstheme="majorHAnsi"/>
        </w:rPr>
        <w:t xml:space="preserve"> de Leme do Prado e a Comunidade </w:t>
      </w:r>
      <w:r w:rsidR="00F244D8">
        <w:rPr>
          <w:rFonts w:asciiTheme="majorHAnsi" w:hAnsiTheme="majorHAnsi" w:cstheme="majorHAnsi"/>
        </w:rPr>
        <w:t>U</w:t>
      </w:r>
      <w:r w:rsidRPr="002F22F0">
        <w:rPr>
          <w:rFonts w:asciiTheme="majorHAnsi" w:hAnsiTheme="majorHAnsi" w:cstheme="majorHAnsi"/>
        </w:rPr>
        <w:t xml:space="preserve">rbana de Mandassaia em atendimento ao contrato de repasse G º 952759/2023. Envio de propostas por meio do sistema </w:t>
      </w:r>
      <w:hyperlink r:id="rId24" w:history="1">
        <w:r w:rsidR="00F244D8" w:rsidRPr="007D2402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F22F0">
        <w:rPr>
          <w:rFonts w:asciiTheme="majorHAnsi" w:hAnsiTheme="majorHAnsi" w:cstheme="majorHAnsi"/>
        </w:rPr>
        <w:t xml:space="preserve"> até as 08h29min do dia 13/01/2025. Data e Horário de </w:t>
      </w:r>
      <w:r w:rsidR="00F244D8">
        <w:rPr>
          <w:rFonts w:asciiTheme="majorHAnsi" w:hAnsiTheme="majorHAnsi" w:cstheme="majorHAnsi"/>
        </w:rPr>
        <w:t>A</w:t>
      </w:r>
      <w:r w:rsidRPr="002F22F0">
        <w:rPr>
          <w:rFonts w:asciiTheme="majorHAnsi" w:hAnsiTheme="majorHAnsi" w:cstheme="majorHAnsi"/>
        </w:rPr>
        <w:t xml:space="preserve">bertura da Sessão: 13/01/2025 às </w:t>
      </w:r>
      <w:r w:rsidR="00506A15" w:rsidRPr="002F22F0">
        <w:rPr>
          <w:rFonts w:asciiTheme="majorHAnsi" w:hAnsiTheme="majorHAnsi" w:cstheme="majorHAnsi"/>
        </w:rPr>
        <w:t>08h30min. Demais</w:t>
      </w:r>
      <w:r w:rsidR="00F244D8" w:rsidRPr="002F22F0">
        <w:rPr>
          <w:rFonts w:asciiTheme="majorHAnsi" w:hAnsiTheme="majorHAnsi" w:cstheme="majorHAnsi"/>
        </w:rPr>
        <w:t xml:space="preserve"> </w:t>
      </w:r>
      <w:r w:rsidRPr="002F22F0">
        <w:rPr>
          <w:rFonts w:asciiTheme="majorHAnsi" w:hAnsiTheme="majorHAnsi" w:cstheme="majorHAnsi"/>
        </w:rPr>
        <w:t xml:space="preserve">informações bem como edital completo estará à disposição na sede do Município de Leme do Prado/MG, situada à </w:t>
      </w:r>
      <w:r w:rsidR="00F244D8">
        <w:rPr>
          <w:rFonts w:asciiTheme="majorHAnsi" w:hAnsiTheme="majorHAnsi" w:cstheme="majorHAnsi"/>
        </w:rPr>
        <w:t>A</w:t>
      </w:r>
      <w:r w:rsidRPr="002F22F0">
        <w:rPr>
          <w:rFonts w:asciiTheme="majorHAnsi" w:hAnsiTheme="majorHAnsi" w:cstheme="majorHAnsi"/>
        </w:rPr>
        <w:t xml:space="preserve">v. São Geraldo, 259, Bairro Gabriel Pereira, através site </w:t>
      </w:r>
      <w:hyperlink r:id="rId25" w:history="1">
        <w:r w:rsidR="00F244D8" w:rsidRPr="007D2402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F22F0">
        <w:rPr>
          <w:rFonts w:asciiTheme="majorHAnsi" w:hAnsiTheme="majorHAnsi" w:cstheme="majorHAnsi"/>
        </w:rPr>
        <w:t xml:space="preserve"> ou por meio dos telefones nº (33) 33 98827-5695, em horário comercial. </w:t>
      </w:r>
    </w:p>
    <w:p w14:paraId="3CA5DAC8" w14:textId="7BF46BFD" w:rsidR="002F22F0" w:rsidRPr="002F22F0" w:rsidRDefault="002F22F0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F22F0">
        <w:rPr>
          <w:rFonts w:asciiTheme="minorHAnsi" w:hAnsiTheme="minorHAnsi" w:cstheme="minorHAnsi"/>
          <w:b/>
        </w:rPr>
        <w:lastRenderedPageBreak/>
        <w:t xml:space="preserve">CONCORRÊNCIA ELETRÔNICA Nº 005/2024 </w:t>
      </w:r>
    </w:p>
    <w:p w14:paraId="447CF439" w14:textId="1E24E258" w:rsidR="002F22F0" w:rsidRPr="00F244D8" w:rsidRDefault="002F22F0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2F22F0">
        <w:rPr>
          <w:rFonts w:asciiTheme="majorHAnsi" w:hAnsiTheme="majorHAnsi" w:cstheme="majorHAnsi"/>
        </w:rPr>
        <w:t xml:space="preserve">bjeto: Contratação de empresa especializada para execução dos serviços de pavimentação da avenida urbana, via pública do </w:t>
      </w:r>
      <w:r w:rsidR="00F244D8" w:rsidRPr="002F22F0">
        <w:rPr>
          <w:rFonts w:asciiTheme="majorHAnsi" w:hAnsiTheme="majorHAnsi" w:cstheme="majorHAnsi"/>
        </w:rPr>
        <w:t>Município</w:t>
      </w:r>
      <w:r w:rsidRPr="002F22F0">
        <w:rPr>
          <w:rFonts w:asciiTheme="majorHAnsi" w:hAnsiTheme="majorHAnsi" w:cstheme="majorHAnsi"/>
        </w:rPr>
        <w:t xml:space="preserve"> que liga a sede do</w:t>
      </w:r>
      <w:r w:rsidR="00F244D8" w:rsidRPr="002F22F0">
        <w:rPr>
          <w:rFonts w:asciiTheme="majorHAnsi" w:hAnsiTheme="majorHAnsi" w:cstheme="majorHAnsi"/>
        </w:rPr>
        <w:t xml:space="preserve"> Município </w:t>
      </w:r>
      <w:r w:rsidRPr="002F22F0">
        <w:rPr>
          <w:rFonts w:asciiTheme="majorHAnsi" w:hAnsiTheme="majorHAnsi" w:cstheme="majorHAnsi"/>
        </w:rPr>
        <w:t xml:space="preserve">de Leme do Prado e a Comunidade </w:t>
      </w:r>
      <w:r w:rsidR="00F244D8">
        <w:rPr>
          <w:rFonts w:asciiTheme="majorHAnsi" w:hAnsiTheme="majorHAnsi" w:cstheme="majorHAnsi"/>
        </w:rPr>
        <w:t>U</w:t>
      </w:r>
      <w:r w:rsidRPr="002F22F0">
        <w:rPr>
          <w:rFonts w:asciiTheme="majorHAnsi" w:hAnsiTheme="majorHAnsi" w:cstheme="majorHAnsi"/>
        </w:rPr>
        <w:t xml:space="preserve">rbana. Envio de propostas por meio do sistema </w:t>
      </w:r>
      <w:hyperlink r:id="rId26" w:history="1">
        <w:r w:rsidR="00F244D8" w:rsidRPr="007D2402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F22F0">
        <w:rPr>
          <w:rFonts w:asciiTheme="majorHAnsi" w:hAnsiTheme="majorHAnsi" w:cstheme="majorHAnsi"/>
        </w:rPr>
        <w:t xml:space="preserve"> até as 08h29min do dia 15/01/2025. Data e Horário de </w:t>
      </w:r>
      <w:r w:rsidR="00506A15" w:rsidRPr="002F22F0">
        <w:rPr>
          <w:rFonts w:asciiTheme="majorHAnsi" w:hAnsiTheme="majorHAnsi" w:cstheme="majorHAnsi"/>
        </w:rPr>
        <w:t>abertura</w:t>
      </w:r>
      <w:r w:rsidRPr="002F22F0">
        <w:rPr>
          <w:rFonts w:asciiTheme="majorHAnsi" w:hAnsiTheme="majorHAnsi" w:cstheme="majorHAnsi"/>
        </w:rPr>
        <w:t xml:space="preserve"> da Sessão: 15/01/2025 às </w:t>
      </w:r>
      <w:r w:rsidR="00506A15" w:rsidRPr="002F22F0">
        <w:rPr>
          <w:rFonts w:asciiTheme="majorHAnsi" w:hAnsiTheme="majorHAnsi" w:cstheme="majorHAnsi"/>
        </w:rPr>
        <w:t xml:space="preserve">08h30min. </w:t>
      </w:r>
      <w:r w:rsidR="00506A15">
        <w:rPr>
          <w:rFonts w:asciiTheme="majorHAnsi" w:hAnsiTheme="majorHAnsi" w:cstheme="majorHAnsi"/>
        </w:rPr>
        <w:t>demais</w:t>
      </w:r>
      <w:r w:rsidRPr="002F22F0">
        <w:rPr>
          <w:rFonts w:asciiTheme="majorHAnsi" w:hAnsiTheme="majorHAnsi" w:cstheme="majorHAnsi"/>
        </w:rPr>
        <w:t xml:space="preserve"> informações bem como edital completo estará à disposição na sede do Município de Leme do Prado/MG, situada à </w:t>
      </w:r>
      <w:r w:rsidR="00F244D8">
        <w:rPr>
          <w:rFonts w:asciiTheme="majorHAnsi" w:hAnsiTheme="majorHAnsi" w:cstheme="majorHAnsi"/>
        </w:rPr>
        <w:t>a</w:t>
      </w:r>
      <w:r w:rsidRPr="002F22F0">
        <w:rPr>
          <w:rFonts w:asciiTheme="majorHAnsi" w:hAnsiTheme="majorHAnsi" w:cstheme="majorHAnsi"/>
        </w:rPr>
        <w:t xml:space="preserve">v. São Geraldo, 259, Bairro Gabriel Pereira, através site </w:t>
      </w:r>
      <w:hyperlink r:id="rId27" w:history="1">
        <w:r w:rsidR="00F244D8" w:rsidRPr="007D2402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F22F0">
        <w:rPr>
          <w:rFonts w:asciiTheme="majorHAnsi" w:hAnsiTheme="majorHAnsi" w:cstheme="majorHAnsi"/>
        </w:rPr>
        <w:t xml:space="preserve"> ou por meio dos telefones nº (33) 33 98827-5695, em horário comercial. </w:t>
      </w:r>
    </w:p>
    <w:p w14:paraId="08B20E65" w14:textId="77777777" w:rsidR="002F22F0" w:rsidRDefault="002F22F0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E7A8471" w14:textId="77777777" w:rsidR="00F244D8" w:rsidRDefault="002F22F0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F22F0">
        <w:rPr>
          <w:rFonts w:asciiTheme="minorHAnsi" w:hAnsiTheme="minorHAnsi" w:cstheme="minorHAnsi"/>
          <w:b/>
        </w:rPr>
        <w:t>PREFEITURA MUNICIPAL DE MATOZINHOS - AVISO DE LICITAÇÃO CONCORRÊNCIA 01/PMM/2024</w:t>
      </w:r>
    </w:p>
    <w:p w14:paraId="31DEEA72" w14:textId="13357003" w:rsidR="002F22F0" w:rsidRPr="001C4E17" w:rsidRDefault="001C4E17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F22F0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2F22F0">
        <w:rPr>
          <w:rFonts w:asciiTheme="majorHAnsi" w:hAnsiTheme="majorHAnsi" w:cstheme="majorHAnsi"/>
        </w:rPr>
        <w:t>Contratação</w:t>
      </w:r>
      <w:r w:rsidR="002F22F0" w:rsidRPr="002F22F0">
        <w:rPr>
          <w:rFonts w:asciiTheme="majorHAnsi" w:hAnsiTheme="majorHAnsi" w:cstheme="majorHAnsi"/>
        </w:rPr>
        <w:t xml:space="preserve"> de empresa para elaboração do projeto PD – Plano de </w:t>
      </w:r>
      <w:r>
        <w:rPr>
          <w:rFonts w:asciiTheme="majorHAnsi" w:hAnsiTheme="majorHAnsi" w:cstheme="majorHAnsi"/>
        </w:rPr>
        <w:t>r</w:t>
      </w:r>
      <w:r w:rsidR="002F22F0" w:rsidRPr="002F22F0">
        <w:rPr>
          <w:rFonts w:asciiTheme="majorHAnsi" w:hAnsiTheme="majorHAnsi" w:cstheme="majorHAnsi"/>
        </w:rPr>
        <w:t>ecuperação de Área Degradada, com sondagem e investigação do solo, na área do antigo lixão de Matozinhos, com aproximadamente 28.636,632m2, na localização geogr</w:t>
      </w:r>
      <w:r>
        <w:rPr>
          <w:rFonts w:asciiTheme="majorHAnsi" w:hAnsiTheme="majorHAnsi" w:cstheme="majorHAnsi"/>
        </w:rPr>
        <w:t>áfica 19°31’25.7’S44°06’614.6’W.</w:t>
      </w:r>
      <w:r w:rsidR="002F22F0" w:rsidRPr="002F22F0">
        <w:rPr>
          <w:rFonts w:asciiTheme="majorHAnsi" w:hAnsiTheme="majorHAnsi" w:cstheme="majorHAnsi"/>
        </w:rPr>
        <w:t xml:space="preserve"> </w:t>
      </w:r>
      <w:r w:rsidR="00506A15" w:rsidRPr="002F22F0">
        <w:rPr>
          <w:rFonts w:asciiTheme="majorHAnsi" w:hAnsiTheme="majorHAnsi" w:cstheme="majorHAnsi"/>
        </w:rPr>
        <w:t>objeto</w:t>
      </w:r>
      <w:r w:rsidR="002F22F0" w:rsidRPr="002F22F0">
        <w:rPr>
          <w:rFonts w:asciiTheme="majorHAnsi" w:hAnsiTheme="majorHAnsi" w:cstheme="majorHAnsi"/>
        </w:rPr>
        <w:t>: Contratação de empresa especializada na prestação de serviço de caminhão compactador, com prensa hidráulica, capacidade de no mínimo de 15m³ de resíduos sólidos – Classe II S residenciais e comerciais, incluindo motorista, para realização do serviço de coleta, transporte e destinação final dos resíduos sólidos na área urbana e rura</w:t>
      </w:r>
      <w:r>
        <w:rPr>
          <w:rFonts w:asciiTheme="majorHAnsi" w:hAnsiTheme="majorHAnsi" w:cstheme="majorHAnsi"/>
        </w:rPr>
        <w:t>l no município de Matozinhos/MG.</w:t>
      </w:r>
      <w:r w:rsidR="002F22F0" w:rsidRPr="002F22F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O</w:t>
      </w:r>
      <w:r w:rsidR="002F22F0" w:rsidRPr="002F22F0">
        <w:rPr>
          <w:rFonts w:asciiTheme="majorHAnsi" w:hAnsiTheme="majorHAnsi" w:cstheme="majorHAnsi"/>
        </w:rPr>
        <w:t xml:space="preserve">bjeto: contratação de empresa para elaboração do projeto PD – Plano de </w:t>
      </w:r>
      <w:r>
        <w:rPr>
          <w:rFonts w:asciiTheme="majorHAnsi" w:hAnsiTheme="majorHAnsi" w:cstheme="majorHAnsi"/>
        </w:rPr>
        <w:t>R</w:t>
      </w:r>
      <w:r w:rsidR="002F22F0" w:rsidRPr="002F22F0">
        <w:rPr>
          <w:rFonts w:asciiTheme="majorHAnsi" w:hAnsiTheme="majorHAnsi" w:cstheme="majorHAnsi"/>
        </w:rPr>
        <w:t xml:space="preserve">ecuperação de Área Degradada, com sondagem e investigação do solo, na área do antigo lixão de Matozinhos, com aproximadamente 28.636,632m2, na localização geográfica 19°31’25.7’S44°06’614.6’W, conforme condições, quantidades e exigências estabelecidas neste Edital e seus anexos. Em virtude da correção, nos termos do artigo 55,§1º da Lei 14.133/2021, a abertura do certame ocorrerá no dia 31 de janeiro de 2025. </w:t>
      </w:r>
      <w:r w:rsidRPr="002F22F0">
        <w:rPr>
          <w:rFonts w:asciiTheme="majorHAnsi" w:hAnsiTheme="majorHAnsi" w:cstheme="majorHAnsi"/>
        </w:rPr>
        <w:t>Torna</w:t>
      </w:r>
      <w:r w:rsidR="002F22F0" w:rsidRPr="002F22F0">
        <w:rPr>
          <w:rFonts w:asciiTheme="majorHAnsi" w:hAnsiTheme="majorHAnsi" w:cstheme="majorHAnsi"/>
        </w:rPr>
        <w:t xml:space="preserve"> público para conhecimento dos interessados que a errata </w:t>
      </w:r>
      <w:r w:rsidR="00506A15" w:rsidRPr="002F22F0">
        <w:rPr>
          <w:rFonts w:asciiTheme="majorHAnsi" w:hAnsiTheme="majorHAnsi" w:cstheme="majorHAnsi"/>
        </w:rPr>
        <w:t>se encontra</w:t>
      </w:r>
      <w:r w:rsidR="002F22F0" w:rsidRPr="002F22F0">
        <w:rPr>
          <w:rFonts w:asciiTheme="majorHAnsi" w:hAnsiTheme="majorHAnsi" w:cstheme="majorHAnsi"/>
        </w:rPr>
        <w:t xml:space="preserve"> disponível na </w:t>
      </w:r>
      <w:hyperlink r:id="rId28" w:history="1">
        <w:r w:rsidRPr="007D240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2F22F0" w:rsidRPr="002F22F0">
        <w:rPr>
          <w:rFonts w:asciiTheme="majorHAnsi" w:hAnsiTheme="majorHAnsi" w:cstheme="majorHAnsi"/>
        </w:rPr>
        <w:t xml:space="preserve"> e </w:t>
      </w:r>
      <w:hyperlink r:id="rId29" w:history="1">
        <w:r w:rsidRPr="007D2402">
          <w:rPr>
            <w:rStyle w:val="Hyperlink"/>
            <w:rFonts w:asciiTheme="majorHAnsi" w:hAnsiTheme="majorHAnsi" w:cstheme="majorHAnsi"/>
          </w:rPr>
          <w:t>www.matozinhos.mg.gov.br</w:t>
        </w:r>
      </w:hyperlink>
      <w:r w:rsidR="002F22F0" w:rsidRPr="002F22F0">
        <w:rPr>
          <w:rFonts w:asciiTheme="majorHAnsi" w:hAnsiTheme="majorHAnsi" w:cstheme="majorHAnsi"/>
        </w:rPr>
        <w:t>. Contato (31) 2010-8511 ou (31) 2010-8512</w:t>
      </w:r>
      <w:r>
        <w:rPr>
          <w:rFonts w:asciiTheme="majorHAnsi" w:hAnsiTheme="majorHAnsi" w:cstheme="majorHAnsi"/>
        </w:rPr>
        <w:t>.</w:t>
      </w:r>
    </w:p>
    <w:p w14:paraId="4FD4E244" w14:textId="77777777" w:rsidR="002F22F0" w:rsidRDefault="002F22F0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5DE9A4" w14:textId="7BE76232" w:rsidR="001C4E17" w:rsidRDefault="00A8032E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032E">
        <w:rPr>
          <w:rFonts w:asciiTheme="minorHAnsi" w:hAnsiTheme="minorHAnsi" w:cstheme="minorHAnsi"/>
          <w:b/>
        </w:rPr>
        <w:t>PREFEITURA MUNICIPAL DE</w:t>
      </w:r>
      <w:r w:rsidR="003C6B68">
        <w:rPr>
          <w:rFonts w:asciiTheme="minorHAnsi" w:hAnsiTheme="minorHAnsi" w:cstheme="minorHAnsi"/>
          <w:b/>
        </w:rPr>
        <w:t xml:space="preserve"> </w:t>
      </w:r>
      <w:r w:rsidR="003C6B68" w:rsidRPr="003C6B68">
        <w:rPr>
          <w:rFonts w:asciiTheme="minorHAnsi" w:hAnsiTheme="minorHAnsi" w:cstheme="minorHAnsi"/>
          <w:b/>
        </w:rPr>
        <w:t>MONTE FORMOSO</w:t>
      </w:r>
      <w:r w:rsidR="003C6B68" w:rsidRPr="00A8032E">
        <w:rPr>
          <w:rFonts w:asciiTheme="majorHAnsi" w:hAnsiTheme="majorHAnsi" w:cstheme="majorHAnsi"/>
        </w:rPr>
        <w:t xml:space="preserve"> </w:t>
      </w:r>
      <w:r w:rsidR="003C6B68">
        <w:rPr>
          <w:rFonts w:asciiTheme="majorHAnsi" w:hAnsiTheme="majorHAnsi" w:cstheme="majorHAnsi"/>
        </w:rPr>
        <w:t xml:space="preserve">- </w:t>
      </w:r>
      <w:r w:rsidR="00506A15" w:rsidRPr="00A8032E">
        <w:rPr>
          <w:rFonts w:asciiTheme="minorHAnsi" w:hAnsiTheme="minorHAnsi" w:cstheme="minorHAnsi"/>
          <w:b/>
        </w:rPr>
        <w:t>CONCORRÊNCIA Nº</w:t>
      </w:r>
      <w:r w:rsidRPr="00A8032E">
        <w:rPr>
          <w:rFonts w:asciiTheme="minorHAnsi" w:hAnsiTheme="minorHAnsi" w:cstheme="minorHAnsi"/>
          <w:b/>
        </w:rPr>
        <w:t xml:space="preserve"> 002/2024</w:t>
      </w:r>
      <w:r>
        <w:t xml:space="preserve"> </w:t>
      </w:r>
      <w:r w:rsidR="00751D78" w:rsidRPr="00A8032E">
        <w:rPr>
          <w:rFonts w:asciiTheme="majorHAnsi" w:hAnsiTheme="majorHAnsi" w:cstheme="majorHAnsi"/>
        </w:rPr>
        <w:t xml:space="preserve"> </w:t>
      </w:r>
    </w:p>
    <w:p w14:paraId="1BF02618" w14:textId="063F519D" w:rsidR="00751D78" w:rsidRDefault="001C4E17" w:rsidP="001C4E1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4E17">
        <w:rPr>
          <w:rFonts w:asciiTheme="majorHAnsi" w:hAnsiTheme="majorHAnsi" w:cstheme="majorHAnsi"/>
        </w:rPr>
        <w:t>Objeto: Contratação de empresa do ramo de</w:t>
      </w:r>
      <w:r>
        <w:rPr>
          <w:rFonts w:asciiTheme="majorHAnsi" w:hAnsiTheme="majorHAnsi" w:cstheme="majorHAnsi"/>
        </w:rPr>
        <w:t xml:space="preserve"> </w:t>
      </w:r>
      <w:r w:rsidRPr="001C4E17">
        <w:rPr>
          <w:rFonts w:asciiTheme="majorHAnsi" w:hAnsiTheme="majorHAnsi" w:cstheme="majorHAnsi"/>
        </w:rPr>
        <w:t>ENGENHARIA PARA EXECUÇÃO DE OBRA DE CONSTRUÇÃO</w:t>
      </w:r>
      <w:r>
        <w:rPr>
          <w:rFonts w:asciiTheme="majorHAnsi" w:hAnsiTheme="majorHAnsi" w:cstheme="majorHAnsi"/>
        </w:rPr>
        <w:t xml:space="preserve"> </w:t>
      </w:r>
      <w:r w:rsidRPr="001C4E17">
        <w:rPr>
          <w:rFonts w:asciiTheme="majorHAnsi" w:hAnsiTheme="majorHAnsi" w:cstheme="majorHAnsi"/>
        </w:rPr>
        <w:t>DE CRECHE “PROJETO PROINFÂNCIA - TIPO 2”, com fornecimento</w:t>
      </w:r>
      <w:r>
        <w:rPr>
          <w:rFonts w:asciiTheme="majorHAnsi" w:hAnsiTheme="majorHAnsi" w:cstheme="majorHAnsi"/>
        </w:rPr>
        <w:t xml:space="preserve"> </w:t>
      </w:r>
      <w:r w:rsidRPr="001C4E17">
        <w:rPr>
          <w:rFonts w:asciiTheme="majorHAnsi" w:hAnsiTheme="majorHAnsi" w:cstheme="majorHAnsi"/>
        </w:rPr>
        <w:t>de materiais, equipamentos e mão de obra, conforme TERMO</w:t>
      </w:r>
      <w:r>
        <w:rPr>
          <w:rFonts w:asciiTheme="majorHAnsi" w:hAnsiTheme="majorHAnsi" w:cstheme="majorHAnsi"/>
        </w:rPr>
        <w:t xml:space="preserve"> </w:t>
      </w:r>
      <w:r w:rsidRPr="001C4E17">
        <w:rPr>
          <w:rFonts w:asciiTheme="majorHAnsi" w:hAnsiTheme="majorHAnsi" w:cstheme="majorHAnsi"/>
        </w:rPr>
        <w:t>DE COMPROMISSO Nº 961913/2024, firmado entre o FUNDO</w:t>
      </w:r>
      <w:r>
        <w:rPr>
          <w:rFonts w:asciiTheme="majorHAnsi" w:hAnsiTheme="majorHAnsi" w:cstheme="majorHAnsi"/>
        </w:rPr>
        <w:t xml:space="preserve"> </w:t>
      </w:r>
      <w:r w:rsidRPr="001C4E17">
        <w:rPr>
          <w:rFonts w:asciiTheme="majorHAnsi" w:hAnsiTheme="majorHAnsi" w:cstheme="majorHAnsi"/>
        </w:rPr>
        <w:t xml:space="preserve">NACIONAL DE DESENVOLVIMENTO DA EDUCAÇÃO </w:t>
      </w:r>
      <w:r>
        <w:rPr>
          <w:rFonts w:asciiTheme="majorHAnsi" w:hAnsiTheme="majorHAnsi" w:cstheme="majorHAnsi"/>
        </w:rPr>
        <w:t>–</w:t>
      </w:r>
      <w:r w:rsidRPr="001C4E17">
        <w:rPr>
          <w:rFonts w:asciiTheme="majorHAnsi" w:hAnsiTheme="majorHAnsi" w:cstheme="majorHAnsi"/>
        </w:rPr>
        <w:t xml:space="preserve"> FNDE</w:t>
      </w:r>
      <w:r>
        <w:rPr>
          <w:rFonts w:asciiTheme="majorHAnsi" w:hAnsiTheme="majorHAnsi" w:cstheme="majorHAnsi"/>
        </w:rPr>
        <w:t xml:space="preserve"> </w:t>
      </w:r>
      <w:r w:rsidRPr="001C4E17">
        <w:rPr>
          <w:rFonts w:asciiTheme="majorHAnsi" w:hAnsiTheme="majorHAnsi" w:cstheme="majorHAnsi"/>
        </w:rPr>
        <w:t>e o Município de Monte Formoso - MG. Abertura: 14 de janeiro de</w:t>
      </w:r>
      <w:r>
        <w:rPr>
          <w:rFonts w:asciiTheme="majorHAnsi" w:hAnsiTheme="majorHAnsi" w:cstheme="majorHAnsi"/>
        </w:rPr>
        <w:t xml:space="preserve"> </w:t>
      </w:r>
      <w:r w:rsidRPr="001C4E17">
        <w:rPr>
          <w:rFonts w:asciiTheme="majorHAnsi" w:hAnsiTheme="majorHAnsi" w:cstheme="majorHAnsi"/>
        </w:rPr>
        <w:t>2025 às 09h00min. O EDITA L ENCONTRA-SE À DISPOSIÇÃO</w:t>
      </w:r>
      <w:r>
        <w:rPr>
          <w:rFonts w:asciiTheme="majorHAnsi" w:hAnsiTheme="majorHAnsi" w:cstheme="majorHAnsi"/>
        </w:rPr>
        <w:t xml:space="preserve"> ATRA</w:t>
      </w:r>
      <w:r w:rsidRPr="001C4E17">
        <w:rPr>
          <w:rFonts w:asciiTheme="majorHAnsi" w:hAnsiTheme="majorHAnsi" w:cstheme="majorHAnsi"/>
        </w:rPr>
        <w:t>VÉS DO ENDEREÇO Eletrônico na Plataforma de Licitações</w:t>
      </w:r>
      <w:r>
        <w:rPr>
          <w:rFonts w:asciiTheme="majorHAnsi" w:hAnsiTheme="majorHAnsi" w:cstheme="majorHAnsi"/>
        </w:rPr>
        <w:t xml:space="preserve"> </w:t>
      </w:r>
      <w:r w:rsidRPr="001C4E17">
        <w:rPr>
          <w:rFonts w:asciiTheme="majorHAnsi" w:hAnsiTheme="majorHAnsi" w:cstheme="majorHAnsi"/>
        </w:rPr>
        <w:t xml:space="preserve">AMM Licita, através do ENDEREÇO Eletrônico </w:t>
      </w:r>
      <w:hyperlink r:id="rId30" w:history="1">
        <w:r w:rsidRPr="007D2402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1C4E17">
        <w:rPr>
          <w:rFonts w:asciiTheme="majorHAnsi" w:hAnsiTheme="majorHAnsi" w:cstheme="majorHAnsi"/>
        </w:rPr>
        <w:t xml:space="preserve"> e também no Prédio sede da Prefeitura. SUPORT E PARA FORNECEDOR</w:t>
      </w:r>
      <w:r>
        <w:rPr>
          <w:rFonts w:asciiTheme="majorHAnsi" w:hAnsiTheme="majorHAnsi" w:cstheme="majorHAnsi"/>
        </w:rPr>
        <w:t xml:space="preserve"> </w:t>
      </w:r>
      <w:r w:rsidRPr="001C4E17">
        <w:rPr>
          <w:rFonts w:asciiTheme="majorHAnsi" w:hAnsiTheme="majorHAnsi" w:cstheme="majorHAnsi"/>
        </w:rPr>
        <w:t>É ATRA VÉS DO TELEFONE / WHAT SAPP: (31) 3191-0707</w:t>
      </w:r>
      <w:r>
        <w:rPr>
          <w:rFonts w:asciiTheme="majorHAnsi" w:hAnsiTheme="majorHAnsi" w:cstheme="majorHAnsi"/>
        </w:rPr>
        <w:t xml:space="preserve"> </w:t>
      </w:r>
      <w:r w:rsidRPr="001C4E17">
        <w:rPr>
          <w:rFonts w:asciiTheme="majorHAnsi" w:hAnsiTheme="majorHAnsi" w:cstheme="majorHAnsi"/>
        </w:rPr>
        <w:t xml:space="preserve">- </w:t>
      </w:r>
      <w:hyperlink r:id="rId31" w:history="1">
        <w:r w:rsidRPr="007D2402">
          <w:rPr>
            <w:rStyle w:val="Hyperlink"/>
            <w:rFonts w:asciiTheme="majorHAnsi" w:hAnsiTheme="majorHAnsi" w:cstheme="majorHAnsi"/>
          </w:rPr>
          <w:t>contato@licitardigital.com.br</w:t>
        </w:r>
      </w:hyperlink>
      <w:r w:rsidRPr="001C4E17">
        <w:rPr>
          <w:rFonts w:asciiTheme="majorHAnsi" w:hAnsiTheme="majorHAnsi" w:cstheme="majorHAnsi"/>
        </w:rPr>
        <w:t>.</w:t>
      </w:r>
    </w:p>
    <w:p w14:paraId="2FBB84FC" w14:textId="77777777" w:rsidR="00441F52" w:rsidRDefault="00441F52" w:rsidP="001C4E1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F229ED" w14:textId="4EE54607" w:rsidR="00751D78" w:rsidRPr="00BA49A5" w:rsidRDefault="00BA49A5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9A5">
        <w:rPr>
          <w:rFonts w:asciiTheme="minorHAnsi" w:hAnsiTheme="minorHAnsi" w:cstheme="minorHAnsi"/>
          <w:b/>
        </w:rPr>
        <w:t xml:space="preserve">PREFEITURA MUNICIPAL DE </w:t>
      </w:r>
      <w:r w:rsidR="002E56D0">
        <w:rPr>
          <w:rFonts w:asciiTheme="minorHAnsi" w:hAnsiTheme="minorHAnsi" w:cstheme="minorHAnsi"/>
          <w:b/>
        </w:rPr>
        <w:t xml:space="preserve">MORRO DA GARÇA – RETIFICAÇÃO - </w:t>
      </w:r>
      <w:r w:rsidRPr="00BA49A5">
        <w:rPr>
          <w:rFonts w:asciiTheme="minorHAnsi" w:hAnsiTheme="minorHAnsi" w:cstheme="minorHAnsi"/>
          <w:b/>
        </w:rPr>
        <w:t xml:space="preserve">CONCORRENCIA </w:t>
      </w:r>
      <w:r w:rsidR="00506A15" w:rsidRPr="00BA49A5">
        <w:rPr>
          <w:rFonts w:asciiTheme="minorHAnsi" w:hAnsiTheme="minorHAnsi" w:cstheme="minorHAnsi"/>
          <w:b/>
        </w:rPr>
        <w:t>PÚBLICA Nº</w:t>
      </w:r>
      <w:r w:rsidRPr="00BA49A5">
        <w:rPr>
          <w:rFonts w:asciiTheme="minorHAnsi" w:hAnsiTheme="minorHAnsi" w:cstheme="minorHAnsi"/>
          <w:b/>
        </w:rPr>
        <w:t xml:space="preserve"> 04/2024</w:t>
      </w:r>
      <w:r w:rsidR="00FD3415" w:rsidRPr="00BA49A5">
        <w:rPr>
          <w:rFonts w:asciiTheme="majorHAnsi" w:hAnsiTheme="majorHAnsi" w:cstheme="majorHAnsi"/>
        </w:rPr>
        <w:t xml:space="preserve"> Conforme publicação feita no dia 11/12/2024, informamos que às 09h00min do dia 27/12/2024, na Prefeitura Municipal, situada na Praça São Sebastião, nº 440, Centro, nesta Cidade, será realizada sessão de recebimento e abertura dos envelopes contendo a Proposta Comercial e Documentação de Habilitação do tipo “Menor Preço Global”. </w:t>
      </w:r>
      <w:r w:rsidR="00506A15" w:rsidRPr="00BA49A5">
        <w:rPr>
          <w:rFonts w:asciiTheme="majorHAnsi" w:hAnsiTheme="majorHAnsi" w:cstheme="majorHAnsi"/>
        </w:rPr>
        <w:t>Onde</w:t>
      </w:r>
      <w:r w:rsidR="00FD3415" w:rsidRPr="00BA49A5">
        <w:rPr>
          <w:rFonts w:asciiTheme="majorHAnsi" w:hAnsiTheme="majorHAnsi" w:cstheme="majorHAnsi"/>
        </w:rPr>
        <w:t xml:space="preserve"> se lê: “limpeza de vias públicas urbanas e rurais” Leia-se: “limpeza de vias públicas urbanas” Para mais informações, o Edital e informações estão disponíveis no endereço acima ou pelo telefone: (38) 3725-1110, e-mail: </w:t>
      </w:r>
      <w:hyperlink r:id="rId32" w:history="1">
        <w:r w:rsidR="002E56D0" w:rsidRPr="007D2402">
          <w:rPr>
            <w:rStyle w:val="Hyperlink"/>
            <w:rFonts w:asciiTheme="majorHAnsi" w:hAnsiTheme="majorHAnsi" w:cstheme="majorHAnsi"/>
          </w:rPr>
          <w:t>licitacao@morrodagarca.mg.gov.br</w:t>
        </w:r>
      </w:hyperlink>
      <w:r w:rsidR="00FD3415" w:rsidRPr="00BA49A5">
        <w:rPr>
          <w:rFonts w:asciiTheme="majorHAnsi" w:hAnsiTheme="majorHAnsi" w:cstheme="majorHAnsi"/>
        </w:rPr>
        <w:t>, no horário das 08h00min às 16h00min.</w:t>
      </w:r>
    </w:p>
    <w:p w14:paraId="733F66AD" w14:textId="77777777" w:rsidR="00751D78" w:rsidRDefault="00751D78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E97CB5" w14:textId="77777777" w:rsidR="00441F52" w:rsidRDefault="00441F5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61F854" w14:textId="77777777" w:rsidR="00441F52" w:rsidRDefault="00441F5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38B30D" w14:textId="77777777" w:rsidR="00BA49A5" w:rsidRDefault="00BA49A5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9A5">
        <w:rPr>
          <w:rFonts w:asciiTheme="minorHAnsi" w:hAnsiTheme="minorHAnsi" w:cstheme="minorHAnsi"/>
          <w:b/>
        </w:rPr>
        <w:lastRenderedPageBreak/>
        <w:t>PREFEITURA MUNICIPAL DE PINGO D’Á</w:t>
      </w:r>
      <w:r>
        <w:rPr>
          <w:rFonts w:asciiTheme="minorHAnsi" w:hAnsiTheme="minorHAnsi" w:cstheme="minorHAnsi"/>
          <w:b/>
        </w:rPr>
        <w:t>GUA - CONCORRÊNCIA ELETRÔNICA N</w:t>
      </w:r>
      <w:r w:rsidRPr="00BA49A5">
        <w:rPr>
          <w:rFonts w:asciiTheme="minorHAnsi" w:hAnsiTheme="minorHAnsi" w:cstheme="minorHAnsi"/>
          <w:b/>
        </w:rPr>
        <w:t>º 008/2024</w:t>
      </w:r>
    </w:p>
    <w:p w14:paraId="6252E52B" w14:textId="44963358" w:rsidR="00751D78" w:rsidRPr="00BA49A5" w:rsidRDefault="00BA49A5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9A5">
        <w:rPr>
          <w:rFonts w:asciiTheme="majorHAnsi" w:hAnsiTheme="majorHAnsi" w:cstheme="majorHAnsi"/>
        </w:rPr>
        <w:t xml:space="preserve"> </w:t>
      </w:r>
      <w:r w:rsidR="002E56D0">
        <w:rPr>
          <w:rFonts w:asciiTheme="majorHAnsi" w:hAnsiTheme="majorHAnsi" w:cstheme="majorHAnsi"/>
        </w:rPr>
        <w:t xml:space="preserve">Objeto: </w:t>
      </w:r>
      <w:r w:rsidRPr="00BA49A5">
        <w:rPr>
          <w:rFonts w:asciiTheme="majorHAnsi" w:hAnsiTheme="majorHAnsi" w:cstheme="majorHAnsi"/>
        </w:rPr>
        <w:t>contratação de empresa especializada em obras e serviços de engenharia mediante fornecimento de mão-de-obra e materiais indispensáveis à reforma, conservação e manutenção das instalações físicas internas e externas do município, manutenção e conservação de estradas vicinais, logradouros públicos, limpeza de córregos e demais necessidades que se apresentarem, tendo como base o preço da tabela SIPI-MG desonerada atualizada para manut</w:t>
      </w:r>
      <w:r w:rsidR="002E56D0">
        <w:rPr>
          <w:rFonts w:asciiTheme="majorHAnsi" w:hAnsiTheme="majorHAnsi" w:cstheme="majorHAnsi"/>
        </w:rPr>
        <w:t>enção das atividades</w:t>
      </w:r>
      <w:r w:rsidRPr="00BA49A5">
        <w:rPr>
          <w:rFonts w:asciiTheme="majorHAnsi" w:hAnsiTheme="majorHAnsi" w:cstheme="majorHAnsi"/>
        </w:rPr>
        <w:t xml:space="preserve">. </w:t>
      </w:r>
      <w:r w:rsidR="002E56D0">
        <w:rPr>
          <w:rFonts w:asciiTheme="majorHAnsi" w:hAnsiTheme="majorHAnsi" w:cstheme="majorHAnsi"/>
        </w:rPr>
        <w:t>A</w:t>
      </w:r>
      <w:r w:rsidRPr="00BA49A5">
        <w:rPr>
          <w:rFonts w:asciiTheme="majorHAnsi" w:hAnsiTheme="majorHAnsi" w:cstheme="majorHAnsi"/>
        </w:rPr>
        <w:t xml:space="preserve">bertura: 14/01/2025 as 09 Horas. </w:t>
      </w:r>
      <w:r w:rsidR="00506A15" w:rsidRPr="00BA49A5">
        <w:rPr>
          <w:rFonts w:asciiTheme="majorHAnsi" w:hAnsiTheme="majorHAnsi" w:cstheme="majorHAnsi"/>
        </w:rPr>
        <w:t>Edital</w:t>
      </w:r>
      <w:r w:rsidRPr="00BA49A5">
        <w:rPr>
          <w:rFonts w:asciiTheme="majorHAnsi" w:hAnsiTheme="majorHAnsi" w:cstheme="majorHAnsi"/>
        </w:rPr>
        <w:t xml:space="preserve"> encontra-se à disposição no através do endereço eletrônico </w:t>
      </w:r>
      <w:hyperlink r:id="rId33" w:history="1">
        <w:r w:rsidR="002E56D0" w:rsidRPr="007D2402">
          <w:rPr>
            <w:rStyle w:val="Hyperlink"/>
            <w:rFonts w:asciiTheme="majorHAnsi" w:hAnsiTheme="majorHAnsi" w:cstheme="majorHAnsi"/>
          </w:rPr>
          <w:t>www.pingodagua.mg.gov.br</w:t>
        </w:r>
      </w:hyperlink>
      <w:r w:rsidR="00506A15" w:rsidRPr="00BA49A5">
        <w:rPr>
          <w:rFonts w:asciiTheme="majorHAnsi" w:hAnsiTheme="majorHAnsi" w:cstheme="majorHAnsi"/>
        </w:rPr>
        <w:t>,,</w:t>
      </w:r>
      <w:r w:rsidRPr="00BA49A5">
        <w:rPr>
          <w:rFonts w:asciiTheme="majorHAnsi" w:hAnsiTheme="majorHAnsi" w:cstheme="majorHAnsi"/>
        </w:rPr>
        <w:t xml:space="preserve"> </w:t>
      </w:r>
      <w:hyperlink r:id="rId34" w:history="1">
        <w:r w:rsidR="002E56D0" w:rsidRPr="007D240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BA49A5">
        <w:rPr>
          <w:rFonts w:asciiTheme="majorHAnsi" w:hAnsiTheme="majorHAnsi" w:cstheme="majorHAnsi"/>
        </w:rPr>
        <w:t xml:space="preserve"> e também no prédio sede da Prefeitura. </w:t>
      </w:r>
    </w:p>
    <w:p w14:paraId="5E4807A9" w14:textId="77777777" w:rsidR="00BA49A5" w:rsidRDefault="00BA49A5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35AFC1" w14:textId="685D44C3" w:rsidR="00BA49A5" w:rsidRDefault="00BA49A5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A49A5">
        <w:rPr>
          <w:rFonts w:asciiTheme="minorHAnsi" w:hAnsiTheme="minorHAnsi" w:cstheme="minorHAnsi"/>
          <w:b/>
        </w:rPr>
        <w:t xml:space="preserve">PREFEITURA MUNICIPAL DE RIBEIRÃO DAS NEVES - CONCORRÊNCIA 126/2024 </w:t>
      </w:r>
    </w:p>
    <w:p w14:paraId="7A3FA033" w14:textId="18B4E798" w:rsidR="002E56D0" w:rsidRDefault="002E56D0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A49A5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BA49A5">
        <w:rPr>
          <w:rFonts w:asciiTheme="majorHAnsi" w:hAnsiTheme="majorHAnsi" w:cstheme="majorHAnsi"/>
        </w:rPr>
        <w:t xml:space="preserve"> Cont. de empresa esp. para a prest. Dos Serviços, de construção de vestiário no campo várzea – conjunto Henrique Sapori/ </w:t>
      </w:r>
      <w:r>
        <w:rPr>
          <w:rFonts w:asciiTheme="majorHAnsi" w:hAnsiTheme="majorHAnsi" w:cstheme="majorHAnsi"/>
        </w:rPr>
        <w:t>R</w:t>
      </w:r>
      <w:r w:rsidRPr="00BA49A5">
        <w:rPr>
          <w:rFonts w:asciiTheme="majorHAnsi" w:hAnsiTheme="majorHAnsi" w:cstheme="majorHAnsi"/>
        </w:rPr>
        <w:t xml:space="preserve">ibeirão das </w:t>
      </w:r>
      <w:r>
        <w:rPr>
          <w:rFonts w:asciiTheme="majorHAnsi" w:hAnsiTheme="majorHAnsi" w:cstheme="majorHAnsi"/>
        </w:rPr>
        <w:t>N</w:t>
      </w:r>
      <w:r w:rsidRPr="00BA49A5">
        <w:rPr>
          <w:rFonts w:asciiTheme="majorHAnsi" w:hAnsiTheme="majorHAnsi" w:cstheme="majorHAnsi"/>
        </w:rPr>
        <w:t xml:space="preserve">eves. </w:t>
      </w:r>
      <w:r w:rsidR="00506A15" w:rsidRPr="00BA49A5">
        <w:rPr>
          <w:rFonts w:asciiTheme="majorHAnsi" w:hAnsiTheme="majorHAnsi" w:cstheme="majorHAnsi"/>
        </w:rPr>
        <w:t>Data</w:t>
      </w:r>
      <w:r w:rsidRPr="00BA49A5">
        <w:rPr>
          <w:rFonts w:asciiTheme="majorHAnsi" w:hAnsiTheme="majorHAnsi" w:cstheme="majorHAnsi"/>
        </w:rPr>
        <w:t xml:space="preserve"> de realização da sessão s</w:t>
      </w:r>
      <w:r>
        <w:rPr>
          <w:rFonts w:asciiTheme="majorHAnsi" w:hAnsiTheme="majorHAnsi" w:cstheme="majorHAnsi"/>
        </w:rPr>
        <w:t>erá no dia 15/01/2025 as 09:00</w:t>
      </w:r>
      <w:r w:rsidRPr="00BA49A5">
        <w:rPr>
          <w:rFonts w:asciiTheme="majorHAnsi" w:hAnsiTheme="majorHAnsi" w:cstheme="majorHAnsi"/>
        </w:rPr>
        <w:t>hrs</w:t>
      </w:r>
      <w:r>
        <w:rPr>
          <w:rFonts w:asciiTheme="majorHAnsi" w:hAnsiTheme="majorHAnsi" w:cstheme="majorHAnsi"/>
        </w:rPr>
        <w:t xml:space="preserve"> </w:t>
      </w:r>
      <w:r w:rsidRPr="00BA49A5">
        <w:rPr>
          <w:rFonts w:asciiTheme="majorHAnsi" w:hAnsiTheme="majorHAnsi" w:cstheme="majorHAnsi"/>
        </w:rPr>
        <w:t xml:space="preserve">no site </w:t>
      </w:r>
      <w:hyperlink r:id="rId35" w:history="1">
        <w:r w:rsidRPr="007D2402">
          <w:rPr>
            <w:rStyle w:val="Hyperlink"/>
            <w:rFonts w:asciiTheme="majorHAnsi" w:hAnsiTheme="majorHAnsi" w:cstheme="majorHAnsi"/>
          </w:rPr>
          <w:t>www.ribeiraodasneves.mg.gov.br</w:t>
        </w:r>
      </w:hyperlink>
      <w:r>
        <w:rPr>
          <w:rFonts w:asciiTheme="majorHAnsi" w:hAnsiTheme="majorHAnsi" w:cstheme="majorHAnsi"/>
        </w:rPr>
        <w:t>.</w:t>
      </w:r>
    </w:p>
    <w:p w14:paraId="61A19FCB" w14:textId="77777777" w:rsidR="00BA49A5" w:rsidRDefault="00BA49A5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B111228" w14:textId="3145660B" w:rsidR="00FC6667" w:rsidRPr="00FC6667" w:rsidRDefault="00FC6667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C6667">
        <w:rPr>
          <w:rFonts w:asciiTheme="minorHAnsi" w:hAnsiTheme="minorHAnsi" w:cstheme="minorHAnsi"/>
          <w:b/>
        </w:rPr>
        <w:t xml:space="preserve">PREFEITURA MUNICIPAL DE SACRAMENTO - CONCORRÊNCIA ELETRÔNICA Nº 008/2024 </w:t>
      </w:r>
    </w:p>
    <w:p w14:paraId="24AA7756" w14:textId="053BEA4E" w:rsidR="00812685" w:rsidRDefault="004C45BE" w:rsidP="004C45B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4C45BE">
        <w:rPr>
          <w:rFonts w:asciiTheme="majorHAnsi" w:hAnsiTheme="majorHAnsi" w:cstheme="majorHAnsi"/>
        </w:rPr>
        <w:t>Contratação de empresa especializada em construção de</w:t>
      </w:r>
      <w:r>
        <w:rPr>
          <w:rFonts w:asciiTheme="majorHAnsi" w:hAnsiTheme="majorHAnsi" w:cstheme="majorHAnsi"/>
        </w:rPr>
        <w:t xml:space="preserve"> </w:t>
      </w:r>
      <w:r w:rsidRPr="004C45BE">
        <w:rPr>
          <w:rFonts w:asciiTheme="majorHAnsi" w:hAnsiTheme="majorHAnsi" w:cstheme="majorHAnsi"/>
        </w:rPr>
        <w:t>Unidade Básica de Saúde, realizada</w:t>
      </w:r>
      <w:r>
        <w:rPr>
          <w:rFonts w:asciiTheme="majorHAnsi" w:hAnsiTheme="majorHAnsi" w:cstheme="majorHAnsi"/>
        </w:rPr>
        <w:t xml:space="preserve"> </w:t>
      </w:r>
      <w:r w:rsidRPr="004C45BE">
        <w:rPr>
          <w:rFonts w:asciiTheme="majorHAnsi" w:hAnsiTheme="majorHAnsi" w:cstheme="majorHAnsi"/>
        </w:rPr>
        <w:t>entre o Município de Sacramento/MG e Fundo Nacional de Saúde. Fim</w:t>
      </w:r>
      <w:r>
        <w:rPr>
          <w:rFonts w:asciiTheme="majorHAnsi" w:hAnsiTheme="majorHAnsi" w:cstheme="majorHAnsi"/>
        </w:rPr>
        <w:t xml:space="preserve"> </w:t>
      </w:r>
      <w:r w:rsidRPr="004C45BE">
        <w:rPr>
          <w:rFonts w:asciiTheme="majorHAnsi" w:hAnsiTheme="majorHAnsi" w:cstheme="majorHAnsi"/>
        </w:rPr>
        <w:t>do Recebimento das Propostas: às 9h do dia 13 de janeiro de 2025,</w:t>
      </w:r>
      <w:r>
        <w:rPr>
          <w:rFonts w:asciiTheme="majorHAnsi" w:hAnsiTheme="majorHAnsi" w:cstheme="majorHAnsi"/>
        </w:rPr>
        <w:t xml:space="preserve"> </w:t>
      </w:r>
      <w:r w:rsidRPr="004C45BE">
        <w:rPr>
          <w:rFonts w:asciiTheme="majorHAnsi" w:hAnsiTheme="majorHAnsi" w:cstheme="majorHAnsi"/>
        </w:rPr>
        <w:t>cujo documento se encontra disponível no Sítio Oficial do Município</w:t>
      </w:r>
      <w:r>
        <w:rPr>
          <w:rFonts w:asciiTheme="majorHAnsi" w:hAnsiTheme="majorHAnsi" w:cstheme="majorHAnsi"/>
        </w:rPr>
        <w:t xml:space="preserve"> </w:t>
      </w:r>
      <w:hyperlink r:id="rId36" w:history="1">
        <w:r w:rsidRPr="007D2402">
          <w:rPr>
            <w:rStyle w:val="Hyperlink"/>
            <w:rFonts w:asciiTheme="majorHAnsi" w:hAnsiTheme="majorHAnsi" w:cstheme="majorHAnsi"/>
          </w:rPr>
          <w:t>https://sacramento.mg.gov.br</w:t>
        </w:r>
      </w:hyperlink>
      <w:r w:rsidRPr="004C45BE">
        <w:rPr>
          <w:rFonts w:asciiTheme="majorHAnsi" w:hAnsiTheme="majorHAnsi" w:cstheme="majorHAnsi"/>
        </w:rPr>
        <w:t>, no Portal Nacional de Contratações</w:t>
      </w:r>
      <w:r>
        <w:rPr>
          <w:rFonts w:asciiTheme="majorHAnsi" w:hAnsiTheme="majorHAnsi" w:cstheme="majorHAnsi"/>
        </w:rPr>
        <w:t xml:space="preserve"> Públicas </w:t>
      </w:r>
      <w:hyperlink r:id="rId37" w:history="1">
        <w:r w:rsidRPr="007D2402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4C45BE">
        <w:rPr>
          <w:rFonts w:asciiTheme="majorHAnsi" w:hAnsiTheme="majorHAnsi" w:cstheme="majorHAnsi"/>
        </w:rPr>
        <w:t xml:space="preserve"> ou na Plataforma Portal</w:t>
      </w:r>
      <w:r>
        <w:rPr>
          <w:rFonts w:asciiTheme="majorHAnsi" w:hAnsiTheme="majorHAnsi" w:cstheme="majorHAnsi"/>
        </w:rPr>
        <w:t xml:space="preserve"> </w:t>
      </w:r>
      <w:r w:rsidRPr="004C45BE">
        <w:rPr>
          <w:rFonts w:asciiTheme="majorHAnsi" w:hAnsiTheme="majorHAnsi" w:cstheme="majorHAnsi"/>
        </w:rPr>
        <w:t>B</w:t>
      </w:r>
      <w:r>
        <w:rPr>
          <w:rFonts w:asciiTheme="majorHAnsi" w:hAnsiTheme="majorHAnsi" w:cstheme="majorHAnsi"/>
        </w:rPr>
        <w:t xml:space="preserve">olsa Nacional de Compras – BNC </w:t>
      </w:r>
      <w:hyperlink r:id="rId38" w:history="1">
        <w:r w:rsidRPr="007D2402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>.</w:t>
      </w:r>
    </w:p>
    <w:p w14:paraId="13F4E8E2" w14:textId="77777777" w:rsidR="00947678" w:rsidRDefault="00947678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B0F7D60" w14:textId="1C9CB2E2" w:rsidR="00BA49A5" w:rsidRDefault="00AF578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F578C">
        <w:rPr>
          <w:rFonts w:asciiTheme="minorHAnsi" w:hAnsiTheme="minorHAnsi" w:cstheme="minorHAnsi"/>
          <w:b/>
        </w:rPr>
        <w:t>EMATER - EMPRESA DE ASSISTÊNCIA TÉCNICA E EXTENSÃO RURAL DO ESTADO DE MINAS GERAIS</w:t>
      </w:r>
    </w:p>
    <w:p w14:paraId="23587947" w14:textId="35F8310C" w:rsidR="00947678" w:rsidRPr="00947678" w:rsidRDefault="00947678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47678">
        <w:rPr>
          <w:rFonts w:asciiTheme="minorHAnsi" w:hAnsiTheme="minorHAnsi" w:cstheme="minorHAnsi"/>
          <w:b/>
        </w:rPr>
        <w:t>PREGÃO ELETRÔNICO Nº 84/2024</w:t>
      </w:r>
    </w:p>
    <w:p w14:paraId="4971E6E3" w14:textId="4AF881E3" w:rsidR="00967AA5" w:rsidRPr="00967AA5" w:rsidRDefault="00947678" w:rsidP="0094767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F578C">
        <w:rPr>
          <w:rFonts w:asciiTheme="majorHAnsi" w:hAnsiTheme="majorHAnsi" w:cstheme="majorHAnsi"/>
        </w:rPr>
        <w:t xml:space="preserve">Objeto: Contratação de empresa especializada na prestação de serviços de engenharia, para construção de novo muro localizado na divisa do estacionamento do edifício sede da EMATER - MG, sem demolição do atual, com remoção de entulhos e fornecimento de todos os materiais, ferramentas, equipamentos e mão de obra especializada, Sessão Pública 28/01/2025 às 09:00h Informações: e-mail </w:t>
      </w:r>
      <w:hyperlink r:id="rId39" w:history="1">
        <w:r w:rsidR="00967AA5" w:rsidRPr="007D2402">
          <w:rPr>
            <w:rStyle w:val="Hyperlink"/>
            <w:rFonts w:asciiTheme="majorHAnsi" w:hAnsiTheme="majorHAnsi" w:cstheme="majorHAnsi"/>
          </w:rPr>
          <w:t>cpl3@emater.mg.gov.br</w:t>
        </w:r>
      </w:hyperlink>
      <w:r w:rsidR="00967AA5">
        <w:rPr>
          <w:rFonts w:asciiTheme="majorHAnsi" w:hAnsiTheme="majorHAnsi" w:cstheme="majorHAnsi"/>
        </w:rPr>
        <w:t>.</w:t>
      </w:r>
    </w:p>
    <w:p w14:paraId="31EB3DB2" w14:textId="77777777" w:rsidR="00BA49A5" w:rsidRDefault="00BA49A5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EDDFB7B" w14:textId="77777777" w:rsidR="00441F52" w:rsidRPr="007D0951" w:rsidRDefault="00441F5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DC9AD9" w14:textId="075638B9" w:rsidR="00353BFB" w:rsidRDefault="006A1A4E" w:rsidP="006A1A4E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6A1A4E">
        <w:rPr>
          <w:rFonts w:asciiTheme="minorHAnsi" w:hAnsiTheme="minorHAnsi" w:cstheme="minorHAnsi"/>
          <w:b/>
        </w:rPr>
        <w:t>RIO DE JANEIRO</w:t>
      </w:r>
    </w:p>
    <w:p w14:paraId="3265E1E1" w14:textId="77777777" w:rsidR="00441F52" w:rsidRDefault="00441F52" w:rsidP="006A1A4E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9973362" w14:textId="77777777" w:rsidR="00441F52" w:rsidRPr="006A1A4E" w:rsidRDefault="00441F52" w:rsidP="006A1A4E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53DDE1D" w14:textId="77777777" w:rsidR="00967AA5" w:rsidRDefault="00967AA5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67AA5">
        <w:rPr>
          <w:rFonts w:asciiTheme="minorHAnsi" w:hAnsiTheme="minorHAnsi" w:cstheme="minorHAnsi"/>
          <w:b/>
        </w:rPr>
        <w:t>CONSÓRCIO PÚBLICO INTERMUNICIPAL DE DESENVOLVIMENTO NORTE E NOROESTE FLUMINENSE</w:t>
      </w:r>
    </w:p>
    <w:p w14:paraId="07209081" w14:textId="7B6AC92E" w:rsidR="00967AA5" w:rsidRDefault="00506A15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A1A4E">
        <w:rPr>
          <w:rFonts w:asciiTheme="majorHAnsi" w:hAnsiTheme="majorHAnsi" w:cstheme="majorHAnsi"/>
        </w:rPr>
        <w:t xml:space="preserve">REPUBLICAÇÃO </w:t>
      </w:r>
      <w:r>
        <w:rPr>
          <w:rFonts w:asciiTheme="majorHAnsi" w:hAnsiTheme="majorHAnsi" w:cstheme="majorHAnsi"/>
        </w:rPr>
        <w:t>-</w:t>
      </w:r>
      <w:r w:rsidR="00967AA5">
        <w:rPr>
          <w:rFonts w:asciiTheme="majorHAnsi" w:hAnsiTheme="majorHAnsi" w:cstheme="majorHAnsi"/>
        </w:rPr>
        <w:t xml:space="preserve"> </w:t>
      </w:r>
      <w:r w:rsidR="00967AA5" w:rsidRPr="006A1A4E">
        <w:rPr>
          <w:rFonts w:asciiTheme="majorHAnsi" w:hAnsiTheme="majorHAnsi" w:cstheme="majorHAnsi"/>
        </w:rPr>
        <w:t>CONCORRÊNCIA Nº 1/2023</w:t>
      </w:r>
    </w:p>
    <w:p w14:paraId="0103D65C" w14:textId="2E2310A0" w:rsidR="00967AA5" w:rsidRPr="006A1A4E" w:rsidRDefault="006A1A4E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A1A4E">
        <w:rPr>
          <w:rFonts w:asciiTheme="majorHAnsi" w:hAnsiTheme="majorHAnsi" w:cstheme="majorHAnsi"/>
        </w:rPr>
        <w:t>Objeto: seleção das PROPOSTAS mais vantajosas para a outorga da CONCESSÃO dos SERVIÇOS PÚBLICOS DE OPERAÇÃO, MANUTENÇÃO, ADEQUAÇÃO, REFORMA E AMPLIAÇÃO DOS SISTEMAS DE ABASTECIMENTO DE ÁGUA E DE ESGOTAMENTO SANITÁRIO DOS MUNICÍPIOS DE BOM JESUS DO ITABAPOANA, CARDOSO MOREIRA, CONCEIÇÃO DE MACABU, ITALVA, PORCIÚNCULA E QUISSAMÃ, NO ESTADO DO RIO DE JANEIRO. Início da Sessão de Disputa de Preços: às 10h00min, do dia 05 de fevereiro de 2024 (quarta-feira). Local: Rua Barão da Lagoa Dourada, nº 144 (Entrada pela Rua Baltazar Carneiro, nº 200). Parque Conselheiro Thomas Coelho, Campos dos Goytacazes (RJ). CEP 28.035-211. O Edital, na íntegra, estará disponível na sede do Cidennf, à Rua Barão da Lagoa Dourada, nº 137, salas 01, 02, 101 e 102, Centro, Campos dos Goytacazes (RJ), CEP 28035- 210 e através do site oficial do</w:t>
      </w:r>
      <w:r w:rsidR="00967AA5">
        <w:rPr>
          <w:rFonts w:asciiTheme="majorHAnsi" w:hAnsiTheme="majorHAnsi" w:cstheme="majorHAnsi"/>
        </w:rPr>
        <w:t xml:space="preserve"> CIDENNF </w:t>
      </w:r>
      <w:hyperlink r:id="rId40" w:history="1">
        <w:r w:rsidR="00967AA5" w:rsidRPr="007D2402">
          <w:rPr>
            <w:rStyle w:val="Hyperlink"/>
            <w:rFonts w:asciiTheme="majorHAnsi" w:hAnsiTheme="majorHAnsi" w:cstheme="majorHAnsi"/>
          </w:rPr>
          <w:t>https://cidennf.com.br</w:t>
        </w:r>
      </w:hyperlink>
      <w:r w:rsidR="00967AA5">
        <w:rPr>
          <w:rFonts w:asciiTheme="majorHAnsi" w:hAnsiTheme="majorHAnsi" w:cstheme="majorHAnsi"/>
        </w:rPr>
        <w:t>.</w:t>
      </w:r>
    </w:p>
    <w:p w14:paraId="2505A6E1" w14:textId="77777777" w:rsidR="00441F52" w:rsidRDefault="00441F5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6CE9C8" w14:textId="725A8160" w:rsidR="00AF578C" w:rsidRPr="00FF69FA" w:rsidRDefault="00FF69FA" w:rsidP="00FF69FA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FF69FA">
        <w:rPr>
          <w:rFonts w:asciiTheme="minorHAnsi" w:hAnsiTheme="minorHAnsi" w:cstheme="minorHAnsi"/>
          <w:b/>
        </w:rPr>
        <w:lastRenderedPageBreak/>
        <w:t>MARANHÃO</w:t>
      </w:r>
    </w:p>
    <w:p w14:paraId="089AE463" w14:textId="77777777" w:rsidR="00441F52" w:rsidRDefault="00441F5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DFCFB1" w14:textId="77777777" w:rsidR="00441F52" w:rsidRPr="00FF69FA" w:rsidRDefault="00441F5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AF7392" w14:textId="0FB2E7AB" w:rsidR="00967AA5" w:rsidRPr="00967AA5" w:rsidRDefault="00967AA5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67AA5">
        <w:rPr>
          <w:rFonts w:asciiTheme="minorHAnsi" w:hAnsiTheme="minorHAnsi" w:cstheme="minorHAnsi"/>
          <w:b/>
        </w:rPr>
        <w:t xml:space="preserve">SUPERINTENDÊNCIA REGIONAL NO MARANHÃO - CONCORRÊNCIA Nº 90305/2024 </w:t>
      </w:r>
    </w:p>
    <w:p w14:paraId="4B144CCA" w14:textId="4E17B395" w:rsidR="00AF578C" w:rsidRDefault="00FF69FA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F69FA">
        <w:rPr>
          <w:rFonts w:asciiTheme="majorHAnsi" w:hAnsiTheme="majorHAnsi" w:cstheme="majorHAnsi"/>
        </w:rPr>
        <w:t>Objeto: Contratação de empresa para realização dos serviços de recuperação e manutenção do pavimento em Projetos CREMA na Rodovia Federal BR-316/MA, Trecho: Div. PA/MA (Boa Vista do Gurupi) - Entr. BR 226(B)/343(A) (Div. MA/PI) (Teresina/Timon); Subtrecho: Divisa PA/MA (Boa Vista do Gurupi) e Entr. MA-106 (B) (Governador Nunes Freire); Segmento: km 0,00 ao</w:t>
      </w:r>
      <w:r w:rsidR="00C17D30">
        <w:rPr>
          <w:rFonts w:asciiTheme="majorHAnsi" w:hAnsiTheme="majorHAnsi" w:cstheme="majorHAnsi"/>
        </w:rPr>
        <w:t xml:space="preserve"> km 67,60; Extensão de 67,60 km</w:t>
      </w:r>
      <w:r w:rsidRPr="00FF69FA">
        <w:rPr>
          <w:rFonts w:asciiTheme="majorHAnsi" w:hAnsiTheme="majorHAnsi" w:cstheme="majorHAnsi"/>
        </w:rPr>
        <w:t xml:space="preserve">. Total de Itens Licitados: 1. Edital: 23/12/2024 das 08h00 às 12h00 e das 13h00 às 16h00. Endereço: Rua Jansen Müller, 37, Centro., Centro - São Luís/MA ou </w:t>
      </w:r>
      <w:hyperlink r:id="rId41" w:history="1">
        <w:r w:rsidR="00967AA5" w:rsidRPr="007D2402">
          <w:rPr>
            <w:rStyle w:val="Hyperlink"/>
            <w:rFonts w:asciiTheme="majorHAnsi" w:hAnsiTheme="majorHAnsi" w:cstheme="majorHAnsi"/>
          </w:rPr>
          <w:t>https://www.gov.br/compras/edital/393030-3-90305-2024</w:t>
        </w:r>
      </w:hyperlink>
      <w:r w:rsidRPr="00FF69FA">
        <w:rPr>
          <w:rFonts w:asciiTheme="majorHAnsi" w:hAnsiTheme="majorHAnsi" w:cstheme="majorHAnsi"/>
        </w:rPr>
        <w:t xml:space="preserve">. Entrega das Propostas: a partir de 23/12/2024 às 08h00 no site </w:t>
      </w:r>
      <w:hyperlink r:id="rId42" w:history="1">
        <w:r w:rsidR="00967AA5" w:rsidRPr="007D240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F69FA">
        <w:rPr>
          <w:rFonts w:asciiTheme="majorHAnsi" w:hAnsiTheme="majorHAnsi" w:cstheme="majorHAnsi"/>
        </w:rPr>
        <w:t xml:space="preserve">. Abertura das Propostas: 08/01/2025 às 10h00 no site </w:t>
      </w:r>
      <w:hyperlink r:id="rId43" w:history="1">
        <w:r w:rsidR="00967AA5" w:rsidRPr="007D240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F69FA">
        <w:rPr>
          <w:rFonts w:asciiTheme="majorHAnsi" w:hAnsiTheme="majorHAnsi" w:cstheme="majorHAnsi"/>
        </w:rPr>
        <w:t xml:space="preserve">. </w:t>
      </w:r>
    </w:p>
    <w:p w14:paraId="7FD5D66C" w14:textId="77777777" w:rsidR="002F5BF5" w:rsidRDefault="002F5BF5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FF7A2C" w14:textId="77777777" w:rsidR="00C17D30" w:rsidRPr="005433D7" w:rsidRDefault="00C17D30" w:rsidP="00C17D3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433D7">
        <w:rPr>
          <w:rFonts w:asciiTheme="minorHAnsi" w:hAnsiTheme="minorHAnsi" w:cstheme="minorHAnsi"/>
          <w:b/>
        </w:rPr>
        <w:t>SRMA - SUPERINTENDÊNCIA REGIONAL NO ESTADO DO MARANHÃO PREGÃO ELETRÔNICO Nº 90399/2024</w:t>
      </w:r>
    </w:p>
    <w:p w14:paraId="1137F11D" w14:textId="014EF472" w:rsidR="002F5BF5" w:rsidRDefault="00C17D30" w:rsidP="00C17D3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F69FA">
        <w:rPr>
          <w:rFonts w:asciiTheme="majorHAnsi" w:hAnsiTheme="majorHAnsi" w:cstheme="majorHAnsi"/>
        </w:rPr>
        <w:t xml:space="preserve">Objeto: Contratação de empresa especializada para Execução dos Serviços Necessários de Manutenção Rodoviária (Conservação/Recuperação) na Rodovia Federal: BR-230/MA; Trecho: Entr. BR-343 (Div. PI/MA) (Barão de Grajaú) - Divisa MA/TO; Subtrecho: Entr. MA-132 (Riachão) - Entr. BR-010 (A) (Carolina); Segmento: km 482,80 ao km 574,20; Extensão: 91,40 km, sobre jurisdição da Unidade Local de Imperatriz - MA e coordenação da Superintendência Regional no Estado do Maranhão - SRMA. Total de Itens Licitados: 1. Edital: 23/12/2024 das 08h00 às 12h00 e das 13h00 às 16h00. Endereço: Rua Jansen Müller, 37, Centro., Centro - São Luís/MA ou </w:t>
      </w:r>
      <w:hyperlink r:id="rId44" w:history="1">
        <w:r w:rsidRPr="007D2402">
          <w:rPr>
            <w:rStyle w:val="Hyperlink"/>
            <w:rFonts w:asciiTheme="majorHAnsi" w:hAnsiTheme="majorHAnsi" w:cstheme="majorHAnsi"/>
          </w:rPr>
          <w:t>https://www.gov.br/compras/edital/393030-5-90399-2024</w:t>
        </w:r>
      </w:hyperlink>
      <w:r w:rsidRPr="00FF69FA">
        <w:rPr>
          <w:rFonts w:asciiTheme="majorHAnsi" w:hAnsiTheme="majorHAnsi" w:cstheme="majorHAnsi"/>
        </w:rPr>
        <w:t xml:space="preserve">. Entrega das Propostas: a partir de 23/12/2024 às 08h00 no site </w:t>
      </w:r>
      <w:hyperlink r:id="rId45" w:history="1">
        <w:r w:rsidRPr="007D240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F69FA">
        <w:rPr>
          <w:rFonts w:asciiTheme="majorHAnsi" w:hAnsiTheme="majorHAnsi" w:cstheme="majorHAnsi"/>
        </w:rPr>
        <w:t xml:space="preserve">. Abertura das Propostas: 08/01/2025 às 15h00 no site </w:t>
      </w:r>
      <w:hyperlink r:id="rId46" w:history="1">
        <w:r w:rsidRPr="007D2402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11F1D438" w14:textId="77777777" w:rsidR="00441F52" w:rsidRDefault="00441F52" w:rsidP="00C17D3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5673646" w14:textId="77777777" w:rsidR="00441F52" w:rsidRDefault="00441F52" w:rsidP="00C17D3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8DE64B4" w14:textId="5F7752C2" w:rsidR="0041375E" w:rsidRPr="0041375E" w:rsidRDefault="0041375E" w:rsidP="00C17D30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1375E">
        <w:rPr>
          <w:rFonts w:asciiTheme="minorHAnsi" w:hAnsiTheme="minorHAnsi" w:cstheme="minorHAnsi"/>
          <w:b/>
        </w:rPr>
        <w:t>SANTA CATARINA</w:t>
      </w:r>
    </w:p>
    <w:p w14:paraId="054835A8" w14:textId="77777777" w:rsidR="00AF578C" w:rsidRDefault="00AF578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01CE95" w14:textId="77777777" w:rsidR="00441F52" w:rsidRDefault="00441F5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4DED18" w14:textId="667D761F" w:rsidR="00967AA5" w:rsidRPr="00967AA5" w:rsidRDefault="005433D7" w:rsidP="0041375E">
      <w:pPr>
        <w:rPr>
          <w:rFonts w:asciiTheme="minorHAnsi" w:hAnsiTheme="minorHAnsi" w:cstheme="minorHAnsi"/>
          <w:b/>
        </w:rPr>
      </w:pPr>
      <w:r w:rsidRPr="005433D7">
        <w:rPr>
          <w:rFonts w:asciiTheme="minorHAnsi" w:hAnsiTheme="minorHAnsi" w:cstheme="minorHAnsi"/>
          <w:b/>
        </w:rPr>
        <w:t>PATO - PLANO ANUAL DE TRABALHO E ORÇAMENTO</w:t>
      </w:r>
      <w:r>
        <w:rPr>
          <w:rFonts w:asciiTheme="majorHAnsi" w:hAnsiTheme="majorHAnsi" w:cstheme="majorHAnsi"/>
        </w:rPr>
        <w:t xml:space="preserve"> </w:t>
      </w:r>
      <w:r w:rsidR="00967AA5" w:rsidRPr="00967AA5">
        <w:rPr>
          <w:rFonts w:asciiTheme="minorHAnsi" w:hAnsiTheme="minorHAnsi" w:cstheme="minorHAnsi"/>
          <w:b/>
        </w:rPr>
        <w:t>PREGÃO ELETRÔNICO Nº 90448/2024</w:t>
      </w:r>
    </w:p>
    <w:p w14:paraId="6CB4B1AC" w14:textId="17E65A1F" w:rsidR="0041375E" w:rsidRDefault="0041375E" w:rsidP="00967AA5">
      <w:pPr>
        <w:rPr>
          <w:rFonts w:asciiTheme="majorHAnsi" w:hAnsiTheme="majorHAnsi" w:cstheme="majorHAnsi"/>
        </w:rPr>
      </w:pPr>
      <w:r w:rsidRPr="0041375E">
        <w:rPr>
          <w:rFonts w:asciiTheme="majorHAnsi" w:hAnsiTheme="majorHAnsi" w:cstheme="majorHAnsi"/>
        </w:rPr>
        <w:t xml:space="preserve"> Objeto: Contratação de empresa para Execução dos Serviços Necessários de Manutenção Rodoviária (Conservação/Recuperação) na Rodovia BR-470/SC, segmento km 199,6 ao km 302,1, sobre jurisdição da Unidade Local de Rio do Sul/SC, no âmbito do Plano Anual</w:t>
      </w:r>
      <w:r w:rsidR="00967AA5">
        <w:rPr>
          <w:rFonts w:asciiTheme="majorHAnsi" w:hAnsiTheme="majorHAnsi" w:cstheme="majorHAnsi"/>
        </w:rPr>
        <w:t xml:space="preserve"> de Trabalho e Orçamento - PATO</w:t>
      </w:r>
      <w:r w:rsidRPr="0041375E">
        <w:rPr>
          <w:rFonts w:asciiTheme="majorHAnsi" w:hAnsiTheme="majorHAnsi" w:cstheme="majorHAnsi"/>
        </w:rPr>
        <w:t xml:space="preserve">. Total de Itens Licitados: 1. Edital: 23/12/2024 das 08h00 às 12h00 e das 13h00 às 17h00. Endereço: Rua </w:t>
      </w:r>
      <w:r w:rsidR="00506A15" w:rsidRPr="0041375E">
        <w:rPr>
          <w:rFonts w:asciiTheme="majorHAnsi" w:hAnsiTheme="majorHAnsi" w:cstheme="majorHAnsi"/>
        </w:rPr>
        <w:t>Álvaro</w:t>
      </w:r>
      <w:r w:rsidRPr="0041375E">
        <w:rPr>
          <w:rFonts w:asciiTheme="majorHAnsi" w:hAnsiTheme="majorHAnsi" w:cstheme="majorHAnsi"/>
        </w:rPr>
        <w:t xml:space="preserve"> Millen da Silveira, 104 - Bloco 2, Centro - Florianópolis/SC ou </w:t>
      </w:r>
      <w:hyperlink r:id="rId47" w:history="1">
        <w:r w:rsidR="00967AA5" w:rsidRPr="007D2402">
          <w:rPr>
            <w:rStyle w:val="Hyperlink"/>
            <w:rFonts w:asciiTheme="majorHAnsi" w:hAnsiTheme="majorHAnsi" w:cstheme="majorHAnsi"/>
          </w:rPr>
          <w:t>https://www.gov.br/compras/edital/393013-5- 90448-2024</w:t>
        </w:r>
      </w:hyperlink>
      <w:r w:rsidRPr="0041375E">
        <w:rPr>
          <w:rFonts w:asciiTheme="majorHAnsi" w:hAnsiTheme="majorHAnsi" w:cstheme="majorHAnsi"/>
        </w:rPr>
        <w:t xml:space="preserve">. Entrega das Propostas: a partir de 23/12/2024 às 08h00 no site </w:t>
      </w:r>
      <w:hyperlink r:id="rId48" w:history="1">
        <w:r w:rsidR="00967AA5" w:rsidRPr="007D240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1375E">
        <w:rPr>
          <w:rFonts w:asciiTheme="majorHAnsi" w:hAnsiTheme="majorHAnsi" w:cstheme="majorHAnsi"/>
        </w:rPr>
        <w:t xml:space="preserve">. Abertura das Propostas: 09/01/2025 às 09h00 no site </w:t>
      </w:r>
      <w:hyperlink r:id="rId49" w:history="1">
        <w:r w:rsidR="00967AA5" w:rsidRPr="007D2402">
          <w:rPr>
            <w:rStyle w:val="Hyperlink"/>
            <w:rFonts w:asciiTheme="majorHAnsi" w:hAnsiTheme="majorHAnsi" w:cstheme="majorHAnsi"/>
          </w:rPr>
          <w:t>www.gov.br/compras</w:t>
        </w:r>
      </w:hyperlink>
      <w:r w:rsidR="00967AA5">
        <w:rPr>
          <w:rFonts w:asciiTheme="majorHAnsi" w:hAnsiTheme="majorHAnsi" w:cstheme="majorHAnsi"/>
        </w:rPr>
        <w:t>.</w:t>
      </w:r>
      <w:r w:rsidR="00967AA5" w:rsidRPr="0041375E">
        <w:rPr>
          <w:rFonts w:asciiTheme="majorHAnsi" w:hAnsiTheme="majorHAnsi" w:cstheme="majorHAnsi"/>
        </w:rPr>
        <w:t xml:space="preserve"> </w:t>
      </w:r>
    </w:p>
    <w:p w14:paraId="75F87CA5" w14:textId="77777777" w:rsidR="00751DB0" w:rsidRDefault="00751DB0" w:rsidP="00967AA5">
      <w:pPr>
        <w:rPr>
          <w:rFonts w:asciiTheme="majorHAnsi" w:hAnsiTheme="majorHAnsi" w:cstheme="majorHAnsi"/>
        </w:rPr>
      </w:pPr>
    </w:p>
    <w:p w14:paraId="58D2C851" w14:textId="77777777" w:rsidR="00751DB0" w:rsidRDefault="00751DB0" w:rsidP="00967AA5">
      <w:pPr>
        <w:rPr>
          <w:rFonts w:asciiTheme="majorHAnsi" w:hAnsiTheme="majorHAnsi" w:cstheme="majorHAnsi"/>
        </w:rPr>
      </w:pPr>
    </w:p>
    <w:p w14:paraId="53C7CEBB" w14:textId="77777777" w:rsidR="00746BFE" w:rsidRDefault="00746BFE" w:rsidP="00967AA5">
      <w:pPr>
        <w:rPr>
          <w:rFonts w:asciiTheme="majorHAnsi" w:hAnsiTheme="majorHAnsi" w:cstheme="majorHAnsi"/>
        </w:rPr>
      </w:pPr>
    </w:p>
    <w:p w14:paraId="3352B39A" w14:textId="77777777" w:rsidR="00746BFE" w:rsidRDefault="00746BFE" w:rsidP="00967AA5">
      <w:pPr>
        <w:rPr>
          <w:rFonts w:asciiTheme="majorHAnsi" w:hAnsiTheme="majorHAnsi" w:cstheme="majorHAnsi"/>
        </w:rPr>
      </w:pPr>
    </w:p>
    <w:p w14:paraId="06C0E25B" w14:textId="77777777" w:rsidR="00746BFE" w:rsidRDefault="00746BFE" w:rsidP="00967AA5">
      <w:pPr>
        <w:rPr>
          <w:rFonts w:asciiTheme="majorHAnsi" w:hAnsiTheme="majorHAnsi" w:cstheme="majorHAnsi"/>
        </w:rPr>
      </w:pPr>
    </w:p>
    <w:p w14:paraId="30B87482" w14:textId="77777777" w:rsidR="00746BFE" w:rsidRDefault="00746BFE" w:rsidP="00967AA5">
      <w:pPr>
        <w:rPr>
          <w:rFonts w:asciiTheme="majorHAnsi" w:hAnsiTheme="majorHAnsi" w:cstheme="majorHAnsi"/>
        </w:rPr>
      </w:pPr>
    </w:p>
    <w:p w14:paraId="2F5A6297" w14:textId="77777777" w:rsidR="00746BFE" w:rsidRDefault="00746BFE" w:rsidP="00967AA5">
      <w:pPr>
        <w:rPr>
          <w:rFonts w:asciiTheme="majorHAnsi" w:hAnsiTheme="majorHAnsi" w:cstheme="majorHAnsi"/>
        </w:rPr>
      </w:pPr>
    </w:p>
    <w:p w14:paraId="3984F9A5" w14:textId="77777777" w:rsidR="00746BFE" w:rsidRDefault="00746BFE" w:rsidP="00967AA5">
      <w:pPr>
        <w:rPr>
          <w:rFonts w:asciiTheme="majorHAnsi" w:hAnsiTheme="majorHAnsi" w:cstheme="majorHAnsi"/>
        </w:rPr>
      </w:pPr>
    </w:p>
    <w:p w14:paraId="3D6A1106" w14:textId="77777777" w:rsidR="00746BFE" w:rsidRDefault="00746BFE" w:rsidP="00967AA5">
      <w:pPr>
        <w:rPr>
          <w:rFonts w:asciiTheme="majorHAnsi" w:hAnsiTheme="majorHAnsi" w:cstheme="majorHAnsi"/>
        </w:rPr>
      </w:pPr>
    </w:p>
    <w:p w14:paraId="291BE41B" w14:textId="77777777" w:rsidR="00746BFE" w:rsidRDefault="00746BFE" w:rsidP="00967AA5">
      <w:pPr>
        <w:rPr>
          <w:rFonts w:asciiTheme="majorHAnsi" w:hAnsiTheme="majorHAnsi" w:cstheme="majorHAnsi"/>
        </w:rPr>
      </w:pPr>
    </w:p>
    <w:p w14:paraId="2E0A99E1" w14:textId="77777777" w:rsidR="00746BFE" w:rsidRDefault="00746BFE" w:rsidP="00967AA5">
      <w:pPr>
        <w:rPr>
          <w:rFonts w:asciiTheme="majorHAnsi" w:hAnsiTheme="majorHAnsi" w:cstheme="majorHAnsi"/>
        </w:rPr>
      </w:pPr>
    </w:p>
    <w:p w14:paraId="67BE1DCF" w14:textId="77777777" w:rsidR="00746BFE" w:rsidRDefault="00746BFE" w:rsidP="00967AA5">
      <w:pPr>
        <w:rPr>
          <w:rFonts w:asciiTheme="majorHAnsi" w:hAnsiTheme="majorHAnsi" w:cstheme="majorHAnsi"/>
        </w:rPr>
      </w:pPr>
    </w:p>
    <w:p w14:paraId="295BA75D" w14:textId="77777777" w:rsidR="00751DB0" w:rsidRDefault="00751DB0" w:rsidP="00967AA5">
      <w:pPr>
        <w:rPr>
          <w:rFonts w:asciiTheme="majorHAnsi" w:hAnsiTheme="majorHAnsi" w:cstheme="majorHAnsi"/>
        </w:rPr>
      </w:pPr>
    </w:p>
    <w:p w14:paraId="3C306FC1" w14:textId="77777777" w:rsidR="00751DB0" w:rsidRPr="0041375E" w:rsidRDefault="00751DB0" w:rsidP="00967AA5">
      <w:pPr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793017A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F6C0AF3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73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1"/>
        <w:gridCol w:w="801"/>
        <w:gridCol w:w="3733"/>
      </w:tblGrid>
      <w:tr w:rsidR="005A4607" w14:paraId="7DB3A057" w14:textId="77777777" w:rsidTr="00DD7ED9">
        <w:trPr>
          <w:jc w:val="center"/>
        </w:trPr>
        <w:tc>
          <w:tcPr>
            <w:tcW w:w="2552" w:type="dxa"/>
            <w:vAlign w:val="center"/>
          </w:tcPr>
          <w:p w14:paraId="3EECBF0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62822DA8" wp14:editId="371E79CC">
                  <wp:extent cx="1629054" cy="756138"/>
                  <wp:effectExtent l="0" t="0" r="0" b="6350"/>
                  <wp:docPr id="1477175128" name="Imagem 6" descr="Placa branca com letras pretas&#10;&#10;Descrição gerada automaticamente com confiança média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50"/>
                          </pic:cNvPr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83" cy="76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1B686215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E87758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3352F0" wp14:editId="77019421">
                  <wp:extent cx="1647645" cy="732057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2"/>
                          </pic:cNvPr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62" cy="7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07" w14:paraId="5BB4FFD7" w14:textId="77777777" w:rsidTr="00DD7ED9">
        <w:trPr>
          <w:jc w:val="center"/>
        </w:trPr>
        <w:tc>
          <w:tcPr>
            <w:tcW w:w="2552" w:type="dxa"/>
            <w:vAlign w:val="center"/>
          </w:tcPr>
          <w:p w14:paraId="6F1B1892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7D8A99B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4936F07E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4197FA81" w14:textId="77777777" w:rsidTr="00DD7ED9">
        <w:trPr>
          <w:jc w:val="center"/>
        </w:trPr>
        <w:tc>
          <w:tcPr>
            <w:tcW w:w="2552" w:type="dxa"/>
            <w:vAlign w:val="center"/>
          </w:tcPr>
          <w:p w14:paraId="49C7D4CA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123B22A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1AC146B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1EA583D4" w14:textId="77777777" w:rsidTr="00DD7ED9">
        <w:trPr>
          <w:jc w:val="center"/>
        </w:trPr>
        <w:tc>
          <w:tcPr>
            <w:tcW w:w="2552" w:type="dxa"/>
            <w:vAlign w:val="center"/>
          </w:tcPr>
          <w:p w14:paraId="7E71F217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29CB91E" wp14:editId="21766295">
                  <wp:extent cx="1424352" cy="712177"/>
                  <wp:effectExtent l="0" t="0" r="4445" b="0"/>
                  <wp:docPr id="593042203" name="Imagem 4" descr="Logotipo&#10;&#10;Descrição gerada automaticamente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4"/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85" cy="71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74615B4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55F7CDF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5B0A7D3" wp14:editId="75231E3E">
                  <wp:extent cx="1725229" cy="778510"/>
                  <wp:effectExtent l="0" t="0" r="8890" b="2540"/>
                  <wp:docPr id="1052277649" name="Imagem 9" descr="Placa vermelha com letras brancas em fundo preto&#10;&#10;Descrição gerada automaticamente com confiança média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56"/>
                          </pic:cNvPr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69" cy="79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F2299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9F2578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6D36ED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E0DCC5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3942E3" w14:textId="7FFBCCF2" w:rsidR="0045515A" w:rsidRDefault="0045515A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D3015E5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132FC4F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79F26B34" w14:textId="2C064D8C" w:rsidR="0045515A" w:rsidRDefault="0045515A" w:rsidP="0045515A">
      <w:pPr>
        <w:rPr>
          <w:rFonts w:asciiTheme="majorHAnsi" w:hAnsiTheme="majorHAnsi" w:cstheme="majorHAnsi"/>
        </w:rPr>
      </w:pPr>
    </w:p>
    <w:p w14:paraId="08D9CE74" w14:textId="26D1DC68" w:rsidR="005A4607" w:rsidRPr="0045515A" w:rsidRDefault="0045515A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sectPr w:rsidR="005A4607" w:rsidRPr="0045515A" w:rsidSect="0029659D">
      <w:headerReference w:type="default" r:id="rId58"/>
      <w:footerReference w:type="default" r:id="rId59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A77CD1" w14:textId="77777777" w:rsidR="009712B3" w:rsidRDefault="009712B3">
      <w:r>
        <w:separator/>
      </w:r>
    </w:p>
  </w:endnote>
  <w:endnote w:type="continuationSeparator" w:id="0">
    <w:p w14:paraId="30ADD08D" w14:textId="77777777" w:rsidR="009712B3" w:rsidRDefault="009712B3">
      <w:r>
        <w:continuationSeparator/>
      </w:r>
    </w:p>
  </w:endnote>
  <w:endnote w:type="continuationNotice" w:id="1">
    <w:p w14:paraId="38D652E9" w14:textId="77777777" w:rsidR="009712B3" w:rsidRDefault="009712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947678" w:rsidRDefault="00947678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446D292" w:rsidR="00947678" w:rsidRDefault="0094767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56916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D01AD3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/07</w:t>
                          </w:r>
                        </w:p>
                        <w:p w14:paraId="68613527" w14:textId="77777777" w:rsidR="00947678" w:rsidRDefault="0094767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47678" w:rsidRPr="008A4740" w:rsidRDefault="00947678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5446D292" w:rsidR="00947678" w:rsidRDefault="0094767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D56916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2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D01AD3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/07</w:t>
                    </w:r>
                  </w:p>
                  <w:p w14:paraId="68613527" w14:textId="77777777" w:rsidR="00947678" w:rsidRDefault="0094767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73C27116" w14:textId="77777777" w:rsidR="00947678" w:rsidRPr="008A4740" w:rsidRDefault="00947678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947678" w:rsidRPr="00381F17" w:rsidRDefault="00947678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947678" w:rsidRDefault="00947678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947678" w:rsidRPr="008A4740" w:rsidRDefault="00947678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947678" w:rsidRPr="18102E9A" w:rsidRDefault="00947678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2C757F" w14:textId="77777777" w:rsidR="009712B3" w:rsidRDefault="009712B3">
      <w:r>
        <w:separator/>
      </w:r>
    </w:p>
  </w:footnote>
  <w:footnote w:type="continuationSeparator" w:id="0">
    <w:p w14:paraId="463FF2FD" w14:textId="77777777" w:rsidR="009712B3" w:rsidRDefault="009712B3">
      <w:r>
        <w:continuationSeparator/>
      </w:r>
    </w:p>
  </w:footnote>
  <w:footnote w:type="continuationNotice" w:id="1">
    <w:p w14:paraId="72FDDE50" w14:textId="77777777" w:rsidR="009712B3" w:rsidRDefault="009712B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947678" w:rsidRDefault="0094767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1F5E9C29" w:rsidR="00947678" w:rsidRDefault="00947678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23 DE dezembro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233</w:t>
                          </w:r>
                        </w:p>
                        <w:p w14:paraId="0633C4E1" w14:textId="28584510" w:rsidR="00947678" w:rsidRPr="00186A8C" w:rsidRDefault="00947678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1F5E9C29" w:rsidR="00947678" w:rsidRDefault="00947678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23 DE dezembro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233</w:t>
                    </w:r>
                  </w:p>
                  <w:p w14:paraId="0633C4E1" w14:textId="28584510" w:rsidR="00947678" w:rsidRPr="00186A8C" w:rsidRDefault="00947678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947678" w:rsidRDefault="00947678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B3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16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v.br/compras" TargetMode="External"/><Relationship Id="rId18" Type="http://schemas.openxmlformats.org/officeDocument/2006/relationships/hyperlink" Target="http://www.belooriente.mg.gov.br" TargetMode="External"/><Relationship Id="rId26" Type="http://schemas.openxmlformats.org/officeDocument/2006/relationships/hyperlink" Target="http://www.portaldecompraspublicas.com.br" TargetMode="External"/><Relationship Id="rId39" Type="http://schemas.openxmlformats.org/officeDocument/2006/relationships/hyperlink" Target="mailto:cpl3@emater.mg.gov.br" TargetMode="External"/><Relationship Id="rId21" Type="http://schemas.openxmlformats.org/officeDocument/2006/relationships/hyperlink" Target="mailto:licitacaojanuaria@yahoo.com.br" TargetMode="External"/><Relationship Id="rId34" Type="http://schemas.openxmlformats.org/officeDocument/2006/relationships/hyperlink" Target="http://www.licitardigital.com.br" TargetMode="External"/><Relationship Id="rId42" Type="http://schemas.openxmlformats.org/officeDocument/2006/relationships/hyperlink" Target="http://www.gov.br/compras" TargetMode="External"/><Relationship Id="rId47" Type="http://schemas.openxmlformats.org/officeDocument/2006/relationships/hyperlink" Target="https://www.gov.br/compras/edital/393013-5-%2090448-2024" TargetMode="External"/><Relationship Id="rId50" Type="http://schemas.openxmlformats.org/officeDocument/2006/relationships/hyperlink" Target="https://itaipumg.com.br/" TargetMode="External"/><Relationship Id="rId55" Type="http://schemas.openxmlformats.org/officeDocument/2006/relationships/image" Target="media/image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ammlicita.org.br/" TargetMode="External"/><Relationship Id="rId20" Type="http://schemas.openxmlformats.org/officeDocument/2006/relationships/hyperlink" Target="http://www.divinopolis.mg.gov.br" TargetMode="External"/><Relationship Id="rId29" Type="http://schemas.openxmlformats.org/officeDocument/2006/relationships/hyperlink" Target="http://www.matozinhos.mg.gov.br" TargetMode="External"/><Relationship Id="rId41" Type="http://schemas.openxmlformats.org/officeDocument/2006/relationships/hyperlink" Target="https://www.gov.br/compras/edital/393030-3-90305-2024" TargetMode="External"/><Relationship Id="rId54" Type="http://schemas.openxmlformats.org/officeDocument/2006/relationships/hyperlink" Target="https://fck.ind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portaldecompraspublicas.com.br" TargetMode="External"/><Relationship Id="rId32" Type="http://schemas.openxmlformats.org/officeDocument/2006/relationships/hyperlink" Target="mailto:licitacao@morrodagarca.mg.gov.br" TargetMode="External"/><Relationship Id="rId37" Type="http://schemas.openxmlformats.org/officeDocument/2006/relationships/hyperlink" Target="https://www.gov.br/pncp/pt-br" TargetMode="External"/><Relationship Id="rId40" Type="http://schemas.openxmlformats.org/officeDocument/2006/relationships/hyperlink" Target="https://cidennf.com.br" TargetMode="External"/><Relationship Id="rId45" Type="http://schemas.openxmlformats.org/officeDocument/2006/relationships/hyperlink" Target="http://www.gov.br/compras" TargetMode="External"/><Relationship Id="rId53" Type="http://schemas.openxmlformats.org/officeDocument/2006/relationships/image" Target="media/image3.png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ammlicita.org.br/" TargetMode="External"/><Relationship Id="rId23" Type="http://schemas.openxmlformats.org/officeDocument/2006/relationships/hyperlink" Target="https://www.portaldecompraspublicas.com.br" TargetMode="External"/><Relationship Id="rId28" Type="http://schemas.openxmlformats.org/officeDocument/2006/relationships/hyperlink" Target="http://www.licitardigital.com.br" TargetMode="External"/><Relationship Id="rId36" Type="http://schemas.openxmlformats.org/officeDocument/2006/relationships/hyperlink" Target="https://sacramento.mg.gov.br" TargetMode="External"/><Relationship Id="rId49" Type="http://schemas.openxmlformats.org/officeDocument/2006/relationships/hyperlink" Target="http://www.gov.br/compras" TargetMode="External"/><Relationship Id="rId57" Type="http://schemas.openxmlformats.org/officeDocument/2006/relationships/image" Target="media/image5.png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compras.gov.br" TargetMode="External"/><Relationship Id="rId31" Type="http://schemas.openxmlformats.org/officeDocument/2006/relationships/hyperlink" Target="mailto:contato@licitardigital.com.br" TargetMode="External"/><Relationship Id="rId44" Type="http://schemas.openxmlformats.org/officeDocument/2006/relationships/hyperlink" Target="https://www.gov.br/compras/edital/393030-5-90399-2024" TargetMode="External"/><Relationship Id="rId52" Type="http://schemas.openxmlformats.org/officeDocument/2006/relationships/hyperlink" Target="https://pottencial.com.br/" TargetMode="Externa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gov.br/compras" TargetMode="External"/><Relationship Id="rId22" Type="http://schemas.openxmlformats.org/officeDocument/2006/relationships/hyperlink" Target="https://www.januaria.mg.gov.br/portal/editais/1" TargetMode="External"/><Relationship Id="rId27" Type="http://schemas.openxmlformats.org/officeDocument/2006/relationships/hyperlink" Target="http://www.portaldecompraspublicas.com.br" TargetMode="External"/><Relationship Id="rId30" Type="http://schemas.openxmlformats.org/officeDocument/2006/relationships/hyperlink" Target="http://www.ammlicita.org.br" TargetMode="External"/><Relationship Id="rId35" Type="http://schemas.openxmlformats.org/officeDocument/2006/relationships/hyperlink" Target="http://www.ribeiraodasneves.mg.gov.br" TargetMode="External"/><Relationship Id="rId43" Type="http://schemas.openxmlformats.org/officeDocument/2006/relationships/hyperlink" Target="http://www.gov.br/compras" TargetMode="External"/><Relationship Id="rId48" Type="http://schemas.openxmlformats.org/officeDocument/2006/relationships/hyperlink" Target="http://www.gov.br/compras" TargetMode="External"/><Relationship Id="rId56" Type="http://schemas.openxmlformats.org/officeDocument/2006/relationships/hyperlink" Target="https://www.triamanorte.com.br/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.png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mailto:licitacao@belooriente.mg.gov.br" TargetMode="External"/><Relationship Id="rId25" Type="http://schemas.openxmlformats.org/officeDocument/2006/relationships/hyperlink" Target="http://www.portaldecompraspublicas.com.br" TargetMode="External"/><Relationship Id="rId33" Type="http://schemas.openxmlformats.org/officeDocument/2006/relationships/hyperlink" Target="http://www.pingodagua.mg.gov.br" TargetMode="External"/><Relationship Id="rId38" Type="http://schemas.openxmlformats.org/officeDocument/2006/relationships/hyperlink" Target="http://www.bnc.org.br" TargetMode="External"/><Relationship Id="rId46" Type="http://schemas.openxmlformats.org/officeDocument/2006/relationships/hyperlink" Target="http://www.gov.br/compras" TargetMode="External"/><Relationship Id="rId5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E213BD4A-02C0-4EB1-B44F-80CFBD189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2698</Words>
  <Characters>14571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17235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2024-12-23T19:41:00Z</cp:lastPrinted>
  <dcterms:created xsi:type="dcterms:W3CDTF">2024-12-23T19:47:00Z</dcterms:created>
  <dcterms:modified xsi:type="dcterms:W3CDTF">2024-12-23T19:47:00Z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