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1A537257" w:rsidR="00364D7E" w:rsidRDefault="00651EF7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7F21A" w14:textId="77777777" w:rsidR="001659A2" w:rsidRDefault="001659A2" w:rsidP="0024733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067D81" w:rsidRPr="002A4C7F" w14:paraId="3FB8DC50" w14:textId="77777777" w:rsidTr="00067D81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7720" w14:textId="77777777" w:rsidR="00067D81" w:rsidRPr="002A4C7F" w:rsidRDefault="00067D81" w:rsidP="00D8260E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0E2827">
              <w:rPr>
                <w:rFonts w:asciiTheme="minorHAnsi" w:hAnsiTheme="minorHAnsi" w:cstheme="minorHAnsi"/>
                <w:b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BEC4E" w14:textId="77777777" w:rsidR="000E2827" w:rsidRPr="000E2827" w:rsidRDefault="00067D81" w:rsidP="000E282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  <w:r w:rsidRPr="000E2827">
              <w:rPr>
                <w:rFonts w:asciiTheme="minorHAnsi" w:hAnsiTheme="minorHAnsi" w:cstheme="minorHAnsi"/>
                <w:b/>
              </w:rPr>
              <w:t xml:space="preserve">EDITAL: </w:t>
            </w:r>
            <w:r w:rsidRPr="00067D81">
              <w:rPr>
                <w:rFonts w:asciiTheme="minorHAnsi" w:hAnsiTheme="minorHAnsi" w:cstheme="minorHAnsi"/>
                <w:b/>
              </w:rPr>
              <w:t>CONCORRÊNCIA ELETRÔNICA Nº</w:t>
            </w:r>
            <w:r w:rsidRPr="000E2827">
              <w:rPr>
                <w:rFonts w:asciiTheme="minorHAnsi" w:hAnsiTheme="minorHAnsi" w:cstheme="minorHAnsi"/>
                <w:b/>
              </w:rPr>
              <w:t xml:space="preserve"> </w:t>
            </w:r>
            <w:r w:rsidR="000E2827" w:rsidRPr="000E2827">
              <w:rPr>
                <w:rFonts w:asciiTheme="minorHAnsi" w:hAnsiTheme="minorHAnsi" w:cstheme="minorHAnsi"/>
                <w:b/>
              </w:rPr>
              <w:t>20/2024</w:t>
            </w:r>
          </w:p>
          <w:p w14:paraId="539CC185" w14:textId="10C32D21" w:rsidR="00067D81" w:rsidRPr="000E2827" w:rsidRDefault="00067D81" w:rsidP="00D8260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067D81" w:rsidRPr="002A4C7F" w14:paraId="4B92322E" w14:textId="77777777" w:rsidTr="00067D81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8D077" w14:textId="77777777" w:rsidR="00067D81" w:rsidRPr="002A4C7F" w:rsidRDefault="00067D81" w:rsidP="00D8260E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067D81" w:rsidRPr="002A4C7F" w14:paraId="05989CC4" w14:textId="77777777" w:rsidTr="00067D81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BFD75" w14:textId="296F786F" w:rsidR="00067D81" w:rsidRPr="002A4C7F" w:rsidRDefault="00067D81" w:rsidP="00D8260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067D81">
              <w:rPr>
                <w:rFonts w:asciiTheme="majorHAnsi" w:hAnsiTheme="majorHAnsi" w:cstheme="majorHAnsi"/>
              </w:rPr>
              <w:t>Recuperação Funcional do Pavimento na Rodovia MG-188, no Trecho Guarda-Mor a Coromandel, com 92,50 km de extensão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736CF" w14:textId="77777777" w:rsidR="00067D81" w:rsidRPr="002A4C7F" w:rsidRDefault="00067D81" w:rsidP="00D8260E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2DDEA414" w14:textId="77777777" w:rsidR="00067D81" w:rsidRPr="002A4C7F" w:rsidRDefault="00067D81" w:rsidP="00D8260E">
            <w:pPr>
              <w:rPr>
                <w:rFonts w:asciiTheme="majorHAnsi" w:hAnsiTheme="majorHAnsi" w:cstheme="majorHAnsi"/>
                <w:bCs/>
              </w:rPr>
            </w:pPr>
          </w:p>
          <w:p w14:paraId="514956ED" w14:textId="125B6EA1" w:rsidR="00067D81" w:rsidRPr="000E2827" w:rsidRDefault="000E2827" w:rsidP="000E282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0E2827">
              <w:rPr>
                <w:rFonts w:asciiTheme="majorHAnsi" w:hAnsiTheme="majorHAnsi" w:cstheme="majorHAnsi"/>
              </w:rPr>
              <w:t>DATA DA SESSÃO PÚBLICA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0E2827">
              <w:rPr>
                <w:rFonts w:asciiTheme="majorHAnsi" w:hAnsiTheme="majorHAnsi" w:cstheme="majorHAnsi"/>
              </w:rPr>
              <w:t>Dia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E2827">
              <w:rPr>
                <w:rFonts w:asciiTheme="majorHAnsi" w:hAnsiTheme="majorHAnsi" w:cstheme="majorHAnsi"/>
              </w:rPr>
              <w:t>05/02/2025 às 09:30 horas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067D81" w:rsidRPr="002A4C7F" w14:paraId="2ADDB91C" w14:textId="77777777" w:rsidTr="00067D81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2B670" w14:textId="77777777" w:rsidR="00067D81" w:rsidRPr="002A4C7F" w:rsidRDefault="00067D81" w:rsidP="00D8260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067D81" w:rsidRPr="002A4C7F" w14:paraId="27AD722A" w14:textId="77777777" w:rsidTr="00067D81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33985" w14:textId="77777777" w:rsidR="00067D81" w:rsidRPr="002A4C7F" w:rsidRDefault="00067D81" w:rsidP="00D8260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26EB1" w14:textId="77777777" w:rsidR="00067D81" w:rsidRPr="002A4C7F" w:rsidRDefault="00067D81" w:rsidP="00D8260E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067D81" w:rsidRPr="002A4C7F" w14:paraId="09053624" w14:textId="77777777" w:rsidTr="00067D81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18462" w14:textId="0258B5D6" w:rsidR="00067D81" w:rsidRPr="002A4C7F" w:rsidRDefault="00067D81" w:rsidP="00D8260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0E2827" w:rsidRPr="000E2827">
              <w:rPr>
                <w:rFonts w:asciiTheme="majorHAnsi" w:hAnsiTheme="majorHAnsi" w:cstheme="majorHAnsi"/>
              </w:rPr>
              <w:t>59.309.539,93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07640" w14:textId="77777777" w:rsidR="00067D81" w:rsidRPr="002A4C7F" w:rsidRDefault="00067D81" w:rsidP="00D8260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067D81" w:rsidRPr="002A4C7F" w14:paraId="59F4E357" w14:textId="77777777" w:rsidTr="00067D81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AC218" w14:textId="77777777" w:rsidR="00067D81" w:rsidRPr="002A4C7F" w:rsidRDefault="00067D81" w:rsidP="00D8260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</w:p>
        </w:tc>
      </w:tr>
      <w:tr w:rsidR="00067D81" w:rsidRPr="002A4C7F" w14:paraId="17A3FB9A" w14:textId="77777777" w:rsidTr="00067D81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26B88" w14:textId="77777777" w:rsidR="00067D81" w:rsidRPr="002A4C7F" w:rsidRDefault="00067D81" w:rsidP="00D8260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067D81" w:rsidRPr="002A4C7F" w14:paraId="2E8F7E0F" w14:textId="77777777" w:rsidTr="00067D81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80975" w14:textId="77777777" w:rsidR="00067D81" w:rsidRPr="002A4C7F" w:rsidRDefault="00067D81" w:rsidP="00D8260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067D81" w:rsidRPr="002A4C7F" w14:paraId="2C44FF37" w14:textId="77777777" w:rsidTr="00067D81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D3E6" w14:textId="77777777" w:rsidR="00067D81" w:rsidRPr="002A4C7F" w:rsidRDefault="00067D81" w:rsidP="00D8260E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3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5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7C4F9054" w14:textId="77777777" w:rsidR="001659A2" w:rsidRDefault="001659A2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04481A6" w14:textId="77777777" w:rsidR="000E2827" w:rsidRDefault="000E2827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247335" w:rsidRPr="002A4C7F" w14:paraId="5B5CD344" w14:textId="77777777" w:rsidTr="00247335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57A6" w14:textId="77777777" w:rsidR="00247335" w:rsidRPr="002A4C7F" w:rsidRDefault="00247335" w:rsidP="00EA3FC4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247335">
              <w:rPr>
                <w:rFonts w:asciiTheme="minorHAnsi" w:hAnsiTheme="minorHAnsi" w:cstheme="minorHAnsi"/>
                <w:b/>
                <w:bCs/>
              </w:rPr>
              <w:t>DER-SP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3659" w14:textId="5B585374" w:rsidR="00247335" w:rsidRPr="002A4C7F" w:rsidRDefault="00247335" w:rsidP="00EA3FC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222F69" w:rsidRPr="00222F69">
              <w:rPr>
                <w:rFonts w:asciiTheme="minorHAnsi" w:hAnsiTheme="minorHAnsi" w:cstheme="minorHAnsi"/>
                <w:b/>
                <w:bCs/>
              </w:rPr>
              <w:t xml:space="preserve">CONCORRÊNCIA </w:t>
            </w:r>
            <w:r w:rsidRPr="00222F69">
              <w:rPr>
                <w:rFonts w:asciiTheme="minorHAnsi" w:hAnsiTheme="minorHAnsi" w:cstheme="minorHAnsi"/>
                <w:b/>
                <w:bCs/>
              </w:rPr>
              <w:t xml:space="preserve">Nº </w:t>
            </w:r>
            <w:r w:rsidR="00222F69" w:rsidRPr="00222F69">
              <w:rPr>
                <w:rFonts w:asciiTheme="minorHAnsi" w:hAnsiTheme="minorHAnsi" w:cstheme="minorHAnsi"/>
                <w:b/>
                <w:bCs/>
              </w:rPr>
              <w:t>148/2024</w:t>
            </w:r>
          </w:p>
        </w:tc>
      </w:tr>
      <w:tr w:rsidR="00247335" w:rsidRPr="002A4C7F" w14:paraId="0F7109FD" w14:textId="77777777" w:rsidTr="00247335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1B6DD" w14:textId="77777777" w:rsidR="00247335" w:rsidRPr="002A4C7F" w:rsidRDefault="00247335" w:rsidP="00EA3FC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Endereço: </w:t>
            </w:r>
            <w:r w:rsidRPr="00800B5F">
              <w:rPr>
                <w:rFonts w:asciiTheme="majorHAnsi" w:hAnsiTheme="majorHAnsi" w:cstheme="majorHAnsi"/>
              </w:rPr>
              <w:t>Rua Joaquim Távora, 651 -</w:t>
            </w:r>
            <w:r>
              <w:rPr>
                <w:rFonts w:asciiTheme="majorHAnsi" w:hAnsiTheme="majorHAnsi" w:cstheme="majorHAnsi"/>
              </w:rPr>
              <w:t xml:space="preserve"> Vila Mariana – São Paulo/SP - CEP: 04015-000 - </w:t>
            </w:r>
            <w:r w:rsidRPr="00800B5F">
              <w:rPr>
                <w:rFonts w:asciiTheme="majorHAnsi" w:hAnsiTheme="majorHAnsi" w:cstheme="majorHAnsi"/>
              </w:rPr>
              <w:t>Tel.: (11) 5056.85.10</w:t>
            </w:r>
          </w:p>
        </w:tc>
      </w:tr>
      <w:tr w:rsidR="00247335" w:rsidRPr="002A4C7F" w14:paraId="7C9D03AC" w14:textId="77777777" w:rsidTr="00247335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8F03E" w14:textId="315195EA" w:rsidR="00247335" w:rsidRPr="002A4C7F" w:rsidRDefault="00247335" w:rsidP="00EA3F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5C42ED">
              <w:rPr>
                <w:rFonts w:asciiTheme="majorHAnsi" w:hAnsiTheme="majorHAnsi" w:cstheme="majorHAnsi"/>
              </w:rPr>
              <w:t>Prestação de serviços e conservação especial e reabilitação da sinalização horizontal em rodovias do Estado de São Paulo, sob circunscrição do DER/SP, divididos em 3 lotes.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589B6" w14:textId="77777777" w:rsidR="00247335" w:rsidRPr="002A4C7F" w:rsidRDefault="00247335" w:rsidP="00EA3FC4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22C0E974" w14:textId="77777777" w:rsidR="00247335" w:rsidRPr="002A4C7F" w:rsidRDefault="00247335" w:rsidP="00EA3FC4">
            <w:pPr>
              <w:rPr>
                <w:rFonts w:asciiTheme="majorHAnsi" w:hAnsiTheme="majorHAnsi" w:cstheme="majorHAnsi"/>
                <w:bCs/>
              </w:rPr>
            </w:pPr>
          </w:p>
          <w:p w14:paraId="5DC8D4EA" w14:textId="73B356C2" w:rsidR="00247335" w:rsidRPr="002A4C7F" w:rsidRDefault="004B07F2" w:rsidP="0024733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Data da sessão pública: </w:t>
            </w:r>
            <w:r w:rsidR="00247335" w:rsidRPr="002A4C7F">
              <w:rPr>
                <w:rFonts w:asciiTheme="majorHAnsi" w:hAnsiTheme="majorHAnsi" w:cstheme="majorHAnsi"/>
              </w:rPr>
              <w:t>Dia</w:t>
            </w:r>
            <w:r w:rsidR="005C42ED">
              <w:rPr>
                <w:rFonts w:asciiTheme="majorHAnsi" w:hAnsiTheme="majorHAnsi" w:cstheme="majorHAnsi"/>
              </w:rPr>
              <w:t>: 31/01/2025 as 09:00 horas</w:t>
            </w:r>
          </w:p>
        </w:tc>
      </w:tr>
      <w:tr w:rsidR="00247335" w:rsidRPr="002A4C7F" w14:paraId="3AC047DC" w14:textId="77777777" w:rsidTr="00247335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2E88D" w14:textId="77777777" w:rsidR="00247335" w:rsidRPr="002A4C7F" w:rsidRDefault="00247335" w:rsidP="00EA3FC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247335" w:rsidRPr="002A4C7F" w14:paraId="099717F8" w14:textId="77777777" w:rsidTr="00247335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18634" w14:textId="77777777" w:rsidR="00247335" w:rsidRPr="002A4C7F" w:rsidRDefault="00247335" w:rsidP="00EA3FC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67D70" w14:textId="77777777" w:rsidR="00247335" w:rsidRPr="002A4C7F" w:rsidRDefault="00247335" w:rsidP="00EA3FC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247335" w:rsidRPr="002A4C7F" w14:paraId="7EE2EEE4" w14:textId="77777777" w:rsidTr="00247335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F3640" w14:textId="3A60A980" w:rsidR="00247335" w:rsidRPr="002A4C7F" w:rsidRDefault="00247335" w:rsidP="00EA3FC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5C42ED" w:rsidRPr="005C42ED">
              <w:rPr>
                <w:rFonts w:asciiTheme="majorHAnsi" w:hAnsiTheme="majorHAnsi" w:cstheme="majorHAnsi"/>
              </w:rPr>
              <w:t>64.043.343,28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0EEB9" w14:textId="77777777" w:rsidR="00247335" w:rsidRPr="002A4C7F" w:rsidRDefault="00247335" w:rsidP="00EA3FC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247335" w:rsidRPr="002A4C7F" w14:paraId="39BA2788" w14:textId="77777777" w:rsidTr="00247335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3B02A" w14:textId="77777777" w:rsidR="00247335" w:rsidRPr="002A4C7F" w:rsidRDefault="00247335" w:rsidP="00EA3F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</w:p>
        </w:tc>
      </w:tr>
      <w:tr w:rsidR="00247335" w:rsidRPr="002A4C7F" w14:paraId="3CD3539B" w14:textId="77777777" w:rsidTr="00247335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B51F1" w14:textId="77777777" w:rsidR="00247335" w:rsidRPr="002A4C7F" w:rsidRDefault="00247335" w:rsidP="00EA3F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247335" w:rsidRPr="002A4C7F" w14:paraId="05EB8BE3" w14:textId="77777777" w:rsidTr="00247335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B3EF9" w14:textId="77777777" w:rsidR="00247335" w:rsidRPr="002A4C7F" w:rsidRDefault="00247335" w:rsidP="00EA3F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247335" w:rsidRPr="002A4C7F" w14:paraId="28110DAF" w14:textId="77777777" w:rsidTr="00247335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22422" w14:textId="77777777" w:rsidR="00247335" w:rsidRPr="002A4C7F" w:rsidRDefault="00247335" w:rsidP="00EA3FC4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 Informações: As propostas comerciais e documentação deverão se</w:t>
            </w:r>
            <w:r>
              <w:rPr>
                <w:rFonts w:asciiTheme="majorHAnsi" w:hAnsiTheme="majorHAnsi" w:cstheme="majorHAnsi"/>
              </w:rPr>
              <w:t xml:space="preserve">r encaminhadas, através do e-mail: </w:t>
            </w:r>
            <w:hyperlink r:id="rId16" w:history="1">
              <w:r w:rsidRPr="00152AB7">
                <w:rPr>
                  <w:rStyle w:val="Hyperlink"/>
                  <w:rFonts w:asciiTheme="majorHAnsi" w:hAnsiTheme="majorHAnsi" w:cstheme="majorHAnsi"/>
                </w:rPr>
                <w:t>dr10-der@der.sp.gov.br</w:t>
              </w:r>
            </w:hyperlink>
            <w:r>
              <w:rPr>
                <w:rFonts w:asciiTheme="majorHAnsi" w:hAnsiTheme="majorHAnsi" w:cstheme="majorHAnsi"/>
              </w:rPr>
              <w:t xml:space="preserve"> e no site do DER/ SP </w:t>
            </w:r>
            <w:hyperlink r:id="rId17" w:history="1">
              <w:r w:rsidRPr="00152AB7">
                <w:rPr>
                  <w:rStyle w:val="Hyperlink"/>
                  <w:rFonts w:asciiTheme="majorHAnsi" w:hAnsiTheme="majorHAnsi" w:cstheme="majorHAnsi"/>
                </w:rPr>
                <w:t>https://www.der.sp.gov.br/WebSite/Licitacoes/Editais.aspx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5F8EA57" w14:textId="77777777" w:rsidR="001659A2" w:rsidRDefault="001659A2" w:rsidP="00611B4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text" w:horzAnchor="margin" w:tblpY="40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5B2EFB" w:rsidRPr="00DF4593" w14:paraId="490072C7" w14:textId="77777777" w:rsidTr="005B2EFB">
        <w:trPr>
          <w:cantSplit/>
          <w:trHeight w:val="844"/>
        </w:trPr>
        <w:tc>
          <w:tcPr>
            <w:tcW w:w="5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CA760" w14:textId="77777777" w:rsidR="005B2EFB" w:rsidRPr="001004D6" w:rsidRDefault="005B2EFB" w:rsidP="005B2EF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1004D6">
              <w:rPr>
                <w:rFonts w:asciiTheme="majorHAnsi" w:hAnsiTheme="majorHAnsi" w:cstheme="majorHAnsi"/>
                <w:color w:val="212529"/>
              </w:rPr>
              <w:lastRenderedPageBreak/>
              <w:t> </w:t>
            </w:r>
            <w:r w:rsidRPr="001004D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004D6">
              <w:rPr>
                <w:rFonts w:cstheme="minorHAnsi"/>
              </w:rPr>
              <w:t xml:space="preserve"> </w:t>
            </w:r>
            <w:r w:rsidRPr="001004D6">
              <w:t xml:space="preserve"> </w:t>
            </w:r>
            <w:r w:rsidRPr="005B2EFB">
              <w:rPr>
                <w:rFonts w:asciiTheme="minorHAnsi" w:hAnsiTheme="minorHAnsi" w:cstheme="minorHAnsi"/>
                <w:b/>
              </w:rPr>
              <w:t>URBEL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DF4AD" w14:textId="77777777" w:rsidR="005B2EFB" w:rsidRPr="00DF4593" w:rsidRDefault="005B2EFB" w:rsidP="005B2EFB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784F1B">
              <w:rPr>
                <w:rFonts w:asciiTheme="minorHAnsi" w:hAnsiTheme="minorHAnsi" w:cstheme="minorHAnsi"/>
                <w:b/>
              </w:rPr>
              <w:t>Nº 99.016/2024</w:t>
            </w:r>
          </w:p>
        </w:tc>
      </w:tr>
      <w:tr w:rsidR="005B2EFB" w:rsidRPr="001004D6" w14:paraId="04F0ED42" w14:textId="77777777" w:rsidTr="005B2EFB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25A5" w14:textId="77777777" w:rsidR="005B2EFB" w:rsidRPr="001004D6" w:rsidRDefault="005B2EFB" w:rsidP="005B2EFB">
            <w:pPr>
              <w:jc w:val="both"/>
            </w:pPr>
            <w:r w:rsidRPr="001004D6">
              <w:rPr>
                <w:rFonts w:asciiTheme="majorHAnsi" w:hAnsiTheme="majorHAnsi" w:cstheme="majorHAnsi"/>
              </w:rPr>
              <w:t xml:space="preserve">Endereço: Rua Sergipe, 64, 13º andar. Bairro: Centro/Boa Viagem. CEP: 30130-170. Belo Horizonte. Horário de Funcionamento: Das 09:00 às 17:00 horas. Informações: Telefone: (31) 3246-0742 /Sites: </w:t>
            </w:r>
            <w:r w:rsidRPr="001004D6">
              <w:rPr>
                <w:rStyle w:val="Hyperlink"/>
                <w:rFonts w:asciiTheme="majorHAnsi" w:hAnsiTheme="majorHAnsi" w:cstheme="majorHAnsi"/>
              </w:rPr>
              <w:t>https://prefeitura.pbh.gov.br/slu</w:t>
            </w:r>
            <w:r w:rsidRPr="001004D6">
              <w:rPr>
                <w:rFonts w:asciiTheme="majorHAnsi" w:hAnsiTheme="majorHAnsi" w:cstheme="majorHAnsi"/>
              </w:rPr>
              <w:t xml:space="preserve"> - E-MAIL: </w:t>
            </w:r>
            <w:r w:rsidRPr="001004D6">
              <w:t xml:space="preserve"> </w:t>
            </w:r>
            <w:r w:rsidRPr="001004D6">
              <w:rPr>
                <w:rStyle w:val="Hyperlink"/>
                <w:rFonts w:asciiTheme="majorHAnsi" w:hAnsiTheme="majorHAnsi" w:cstheme="majorHAnsi"/>
              </w:rPr>
              <w:t>prefeitura.pbh.gov.br/licitações,</w:t>
            </w:r>
            <w:r w:rsidRPr="001004D6">
              <w:t xml:space="preserve"> </w:t>
            </w:r>
            <w:hyperlink r:id="rId18" w:history="1">
              <w:r w:rsidRPr="001004D6">
                <w:rPr>
                  <w:rStyle w:val="Hyperlink"/>
                  <w:rFonts w:asciiTheme="majorHAnsi" w:hAnsiTheme="majorHAnsi" w:cstheme="majorHAnsi"/>
                </w:rPr>
                <w:t>cpl.urbel@pbh.gov.br</w:t>
              </w:r>
            </w:hyperlink>
            <w:r w:rsidRPr="001004D6">
              <w:rPr>
                <w:rFonts w:asciiTheme="majorHAnsi" w:hAnsiTheme="majorHAnsi" w:cstheme="majorHAnsi"/>
              </w:rPr>
              <w:t>.</w:t>
            </w:r>
          </w:p>
        </w:tc>
      </w:tr>
      <w:tr w:rsidR="005B2EFB" w:rsidRPr="00A74294" w14:paraId="2A82319D" w14:textId="77777777" w:rsidTr="005B2EFB">
        <w:trPr>
          <w:cantSplit/>
          <w:trHeight w:val="2697"/>
        </w:trPr>
        <w:tc>
          <w:tcPr>
            <w:tcW w:w="5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AA6F0" w14:textId="77777777" w:rsidR="005B2EFB" w:rsidRPr="001004D6" w:rsidRDefault="005B2EFB" w:rsidP="005B2EFB">
            <w:pPr>
              <w:rPr>
                <w:rFonts w:asciiTheme="majorHAnsi" w:hAnsiTheme="majorHAnsi" w:cstheme="majorHAnsi"/>
              </w:rPr>
            </w:pPr>
            <w:r w:rsidRPr="001004D6">
              <w:rPr>
                <w:rFonts w:asciiTheme="majorHAnsi" w:hAnsiTheme="majorHAnsi" w:cstheme="majorHAnsi"/>
              </w:rPr>
              <w:t xml:space="preserve">Objeto: </w:t>
            </w:r>
            <w:r w:rsidRPr="00611B46">
              <w:rPr>
                <w:rFonts w:asciiTheme="majorHAnsi" w:hAnsiTheme="majorHAnsi" w:cstheme="majorHAnsi"/>
              </w:rPr>
              <w:t xml:space="preserve"> Contratação de projetos executivos e obras de reforma e revitalização dos andares de propriedade da Urbel, 1º, 2º, 3º e 4º pavimentos do Edifício Britânia em Belo Horizonte MG</w:t>
            </w:r>
          </w:p>
          <w:p w14:paraId="5E73143C" w14:textId="77777777" w:rsidR="005B2EFB" w:rsidRPr="001004D6" w:rsidRDefault="005B2EFB" w:rsidP="005B2EFB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33D6" w14:textId="77777777" w:rsidR="005B2EFB" w:rsidRPr="003607DC" w:rsidRDefault="005B2EFB" w:rsidP="005B2EF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3DBD841D" w14:textId="77777777" w:rsidR="005B2EFB" w:rsidRPr="00A74294" w:rsidRDefault="005B2EFB" w:rsidP="005B2EF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EAB">
              <w:rPr>
                <w:rFonts w:asciiTheme="majorHAnsi" w:hAnsiTheme="majorHAnsi" w:cstheme="majorHAnsi"/>
              </w:rPr>
              <w:t>ABERTURA: 12/03/2025 às 9h</w:t>
            </w:r>
            <w:r>
              <w:t>.</w:t>
            </w:r>
          </w:p>
        </w:tc>
      </w:tr>
      <w:tr w:rsidR="005B2EFB" w:rsidRPr="003607DC" w14:paraId="2D38EF97" w14:textId="77777777" w:rsidTr="005B2EFB">
        <w:trPr>
          <w:cantSplit/>
          <w:trHeight w:val="44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62F25" w14:textId="77777777" w:rsidR="005B2EFB" w:rsidRPr="001004D6" w:rsidRDefault="005B2EFB" w:rsidP="005B2EF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1004D6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99D9" w14:textId="77777777" w:rsidR="005B2EFB" w:rsidRPr="001004D6" w:rsidRDefault="005B2EFB" w:rsidP="005B2EF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1004D6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9F9E3" w14:textId="77777777" w:rsidR="005B2EFB" w:rsidRPr="003607DC" w:rsidRDefault="005B2EFB" w:rsidP="005B2EF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47493" w14:textId="77777777" w:rsidR="005B2EFB" w:rsidRPr="003607DC" w:rsidRDefault="005B2EFB" w:rsidP="005B2EF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5B2EFB" w:rsidRPr="003607DC" w14:paraId="2DB1CF71" w14:textId="77777777" w:rsidTr="005B2EFB">
        <w:trPr>
          <w:cantSplit/>
          <w:trHeight w:val="30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C3291" w14:textId="77777777" w:rsidR="005B2EFB" w:rsidRPr="001004D6" w:rsidRDefault="005B2EFB" w:rsidP="005B2EF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004D6">
              <w:rPr>
                <w:rFonts w:asciiTheme="majorHAnsi" w:hAnsiTheme="majorHAnsi" w:cstheme="majorHAnsi"/>
              </w:rPr>
              <w:t xml:space="preserve">R$         </w:t>
            </w:r>
            <w:r w:rsidRPr="001004D6">
              <w:t xml:space="preserve"> 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CE628" w14:textId="77777777" w:rsidR="005B2EFB" w:rsidRPr="001004D6" w:rsidRDefault="005B2EFB" w:rsidP="005B2EF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1004D6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63B36" w14:textId="77777777" w:rsidR="005B2EFB" w:rsidRPr="003607DC" w:rsidRDefault="005B2EFB" w:rsidP="005B2EF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A66AE" w14:textId="77777777" w:rsidR="005B2EFB" w:rsidRPr="003607DC" w:rsidRDefault="005B2EFB" w:rsidP="005B2EFB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5B2EFB" w:rsidRPr="001004D6" w14:paraId="788986B6" w14:textId="77777777" w:rsidTr="005B2EF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FEAA" w14:textId="77777777" w:rsidR="005B2EFB" w:rsidRPr="001004D6" w:rsidRDefault="005B2EFB" w:rsidP="005B2EFB">
            <w:pPr>
              <w:jc w:val="both"/>
              <w:outlineLvl w:val="1"/>
              <w:rPr>
                <w:rFonts w:asciiTheme="majorHAnsi" w:hAnsiTheme="majorHAnsi" w:cstheme="majorHAnsi"/>
                <w:color w:val="000000"/>
              </w:rPr>
            </w:pPr>
            <w:r w:rsidRPr="001004D6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Pr="001004D6">
              <w:rPr>
                <w:rFonts w:asciiTheme="majorHAnsi" w:hAnsiTheme="majorHAnsi" w:cstheme="majorHAnsi"/>
              </w:rPr>
              <w:t xml:space="preserve">:   </w:t>
            </w:r>
          </w:p>
        </w:tc>
      </w:tr>
      <w:tr w:rsidR="005B2EFB" w:rsidRPr="001004D6" w14:paraId="191ADEB5" w14:textId="77777777" w:rsidTr="005B2EF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F4D8" w14:textId="77777777" w:rsidR="005B2EFB" w:rsidRPr="001004D6" w:rsidRDefault="005B2EFB" w:rsidP="005B2EF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1004D6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1004D6">
              <w:rPr>
                <w:rFonts w:asciiTheme="majorHAnsi" w:hAnsiTheme="majorHAnsi" w:cstheme="majorHAnsi"/>
              </w:rPr>
              <w:t>OPERACIONAL</w:t>
            </w:r>
            <w:r>
              <w:rPr>
                <w:rFonts w:asciiTheme="majorHAnsi" w:hAnsiTheme="majorHAnsi" w:cstheme="majorHAnsi"/>
              </w:rPr>
              <w:t>:</w:t>
            </w:r>
          </w:p>
        </w:tc>
      </w:tr>
      <w:tr w:rsidR="005B2EFB" w:rsidRPr="001004D6" w14:paraId="13501668" w14:textId="77777777" w:rsidTr="005B2EF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E903C" w14:textId="77777777" w:rsidR="005B2EFB" w:rsidRPr="001004D6" w:rsidRDefault="005B2EFB" w:rsidP="005B2EF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1004D6">
              <w:rPr>
                <w:rFonts w:asciiTheme="majorHAnsi" w:hAnsiTheme="majorHAnsi" w:cstheme="majorHAnsi"/>
              </w:rPr>
              <w:t>ÍNDICES ECONÔMICOS: -</w:t>
            </w:r>
          </w:p>
        </w:tc>
      </w:tr>
      <w:tr w:rsidR="005B2EFB" w:rsidRPr="001004D6" w14:paraId="2E7E4B27" w14:textId="77777777" w:rsidTr="005B2EFB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47A3" w14:textId="77777777" w:rsidR="005B2EFB" w:rsidRPr="001004D6" w:rsidRDefault="005B2EFB" w:rsidP="005B2EFB">
            <w:pPr>
              <w:jc w:val="both"/>
              <w:rPr>
                <w:rFonts w:asciiTheme="majorHAnsi" w:hAnsiTheme="majorHAnsi"/>
              </w:rPr>
            </w:pPr>
            <w:r w:rsidRPr="001004D6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1004D6">
              <w:rPr>
                <w:rFonts w:asciiTheme="majorHAnsi" w:hAnsiTheme="majorHAnsi" w:cstheme="majorHAnsi"/>
              </w:rPr>
              <w:t xml:space="preserve"> </w:t>
            </w:r>
            <w:r w:rsidRPr="001004D6">
              <w:t xml:space="preserve"> </w:t>
            </w:r>
            <w:r w:rsidRPr="001004D6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5B60E000" w14:textId="77777777" w:rsidR="005B2EFB" w:rsidRPr="001004D6" w:rsidRDefault="005B2EFB" w:rsidP="005B2EFB">
            <w:pPr>
              <w:jc w:val="both"/>
              <w:rPr>
                <w:rFonts w:asciiTheme="majorHAnsi" w:hAnsiTheme="majorHAnsi"/>
              </w:rPr>
            </w:pPr>
            <w:r w:rsidRPr="001004D6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9" w:history="1">
              <w:r w:rsidRPr="001004D6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1004D6">
              <w:rPr>
                <w:rFonts w:asciiTheme="majorHAnsi" w:hAnsiTheme="majorHAnsi"/>
              </w:rPr>
              <w:t>.</w:t>
            </w:r>
          </w:p>
        </w:tc>
      </w:tr>
    </w:tbl>
    <w:p w14:paraId="4942F09C" w14:textId="77777777" w:rsidR="001659A2" w:rsidRDefault="001659A2" w:rsidP="005B2EFB">
      <w:pPr>
        <w:rPr>
          <w:rFonts w:asciiTheme="minorHAnsi" w:hAnsiTheme="minorHAnsi" w:cstheme="minorHAnsi"/>
          <w:b/>
        </w:rPr>
      </w:pPr>
    </w:p>
    <w:p w14:paraId="4E4B102F" w14:textId="77777777" w:rsidR="005B2EFB" w:rsidRDefault="005B2EFB" w:rsidP="005B2EFB">
      <w:pPr>
        <w:rPr>
          <w:rFonts w:asciiTheme="minorHAnsi" w:hAnsiTheme="minorHAnsi" w:cstheme="minorHAnsi"/>
          <w:b/>
        </w:rPr>
      </w:pPr>
    </w:p>
    <w:p w14:paraId="281564D1" w14:textId="77777777" w:rsidR="001659A2" w:rsidRDefault="001659A2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7C97F17" w14:textId="77777777" w:rsidR="001659A2" w:rsidRDefault="001659A2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81D7509" w14:textId="77777777" w:rsidR="001659A2" w:rsidRDefault="001659A2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9CB089A" w14:textId="77777777" w:rsidR="001659A2" w:rsidRDefault="001659A2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3F3E144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E15AD18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09E3ED3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1DCD49C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FD521BD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E7C2AED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C8782B8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5AE7E4D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22FFEF3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654AC35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95F57BA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9B558AE" w14:textId="77777777" w:rsidR="00611B46" w:rsidRDefault="00611B46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text" w:horzAnchor="margin" w:tblpY="155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5B2EFB" w:rsidRPr="00DF4593" w14:paraId="5C839904" w14:textId="77777777" w:rsidTr="005B2EFB">
        <w:trPr>
          <w:cantSplit/>
          <w:trHeight w:val="844"/>
        </w:trPr>
        <w:tc>
          <w:tcPr>
            <w:tcW w:w="5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8AD2F" w14:textId="77777777" w:rsidR="005B2EFB" w:rsidRPr="001004D6" w:rsidRDefault="005B2EFB" w:rsidP="005B2EF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1004D6">
              <w:rPr>
                <w:rFonts w:asciiTheme="majorHAnsi" w:hAnsiTheme="majorHAnsi" w:cstheme="majorHAnsi"/>
                <w:color w:val="212529"/>
              </w:rPr>
              <w:lastRenderedPageBreak/>
              <w:t> </w:t>
            </w:r>
            <w:r w:rsidRPr="001004D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004D6">
              <w:rPr>
                <w:rFonts w:cstheme="minorHAnsi"/>
              </w:rPr>
              <w:t xml:space="preserve"> </w:t>
            </w:r>
            <w:r w:rsidRPr="001004D6">
              <w:t xml:space="preserve"> </w:t>
            </w:r>
            <w:r w:rsidRPr="00CF7EAB">
              <w:rPr>
                <w:rFonts w:asciiTheme="minorHAnsi" w:hAnsiTheme="minorHAnsi" w:cstheme="minorHAnsi"/>
                <w:b/>
              </w:rPr>
              <w:t>URBEL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911C" w14:textId="77777777" w:rsidR="005B2EFB" w:rsidRPr="00DF4593" w:rsidRDefault="005B2EFB" w:rsidP="005B2EFB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 w:rsidRPr="000D5B29">
              <w:rPr>
                <w:rFonts w:asciiTheme="majorHAnsi" w:hAnsiTheme="majorHAnsi" w:cstheme="majorHAnsi"/>
                <w:b/>
              </w:rPr>
              <w:t xml:space="preserve">    </w:t>
            </w:r>
            <w:r w:rsidRPr="00CF7EAB">
              <w:rPr>
                <w:rFonts w:asciiTheme="minorHAnsi" w:hAnsiTheme="minorHAnsi" w:cstheme="minorHAnsi"/>
                <w:b/>
              </w:rPr>
              <w:t xml:space="preserve"> Nº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CF7EAB">
              <w:rPr>
                <w:rFonts w:asciiTheme="minorHAnsi" w:hAnsiTheme="minorHAnsi" w:cstheme="minorHAnsi"/>
                <w:b/>
              </w:rPr>
              <w:t>99.017</w:t>
            </w:r>
            <w:r w:rsidRPr="00784F1B">
              <w:rPr>
                <w:rFonts w:asciiTheme="minorHAnsi" w:hAnsiTheme="minorHAnsi" w:cstheme="minorHAnsi"/>
                <w:b/>
              </w:rPr>
              <w:t>/2024</w:t>
            </w:r>
          </w:p>
        </w:tc>
      </w:tr>
      <w:tr w:rsidR="005B2EFB" w:rsidRPr="001004D6" w14:paraId="61A267EA" w14:textId="77777777" w:rsidTr="005B2EFB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210FC" w14:textId="77777777" w:rsidR="005B2EFB" w:rsidRPr="001004D6" w:rsidRDefault="005B2EFB" w:rsidP="005B2EFB">
            <w:pPr>
              <w:jc w:val="both"/>
            </w:pPr>
            <w:r w:rsidRPr="001004D6">
              <w:rPr>
                <w:rFonts w:asciiTheme="majorHAnsi" w:hAnsiTheme="majorHAnsi" w:cstheme="majorHAnsi"/>
              </w:rPr>
              <w:t xml:space="preserve">Endereço: Rua Sergipe, 64, 13º andar. Bairro: Centro/Boa Viagem. CEP: 30130-170. Belo Horizonte. Horário de Funcionamento: Das 09:00 às 17:00 horas. Informações: Telefone: (31) 3246-0742 /Sites: </w:t>
            </w:r>
            <w:r w:rsidRPr="001004D6">
              <w:rPr>
                <w:rStyle w:val="Hyperlink"/>
                <w:rFonts w:asciiTheme="majorHAnsi" w:hAnsiTheme="majorHAnsi" w:cstheme="majorHAnsi"/>
              </w:rPr>
              <w:t>https://prefeitura.pbh.gov.br/slu</w:t>
            </w:r>
            <w:r w:rsidRPr="001004D6">
              <w:rPr>
                <w:rFonts w:asciiTheme="majorHAnsi" w:hAnsiTheme="majorHAnsi" w:cstheme="majorHAnsi"/>
              </w:rPr>
              <w:t xml:space="preserve"> - E-MAIL: </w:t>
            </w:r>
            <w:r w:rsidRPr="001004D6">
              <w:t xml:space="preserve"> </w:t>
            </w:r>
            <w:r w:rsidRPr="001004D6">
              <w:rPr>
                <w:rStyle w:val="Hyperlink"/>
                <w:rFonts w:asciiTheme="majorHAnsi" w:hAnsiTheme="majorHAnsi" w:cstheme="majorHAnsi"/>
              </w:rPr>
              <w:t>prefeitura.pbh.gov.br/licitações,</w:t>
            </w:r>
            <w:r w:rsidRPr="001004D6">
              <w:t xml:space="preserve"> </w:t>
            </w:r>
            <w:hyperlink r:id="rId20" w:history="1">
              <w:r w:rsidRPr="001004D6">
                <w:rPr>
                  <w:rStyle w:val="Hyperlink"/>
                  <w:rFonts w:asciiTheme="majorHAnsi" w:hAnsiTheme="majorHAnsi" w:cstheme="majorHAnsi"/>
                </w:rPr>
                <w:t>cpl.urbel@pbh.gov.br</w:t>
              </w:r>
            </w:hyperlink>
            <w:r w:rsidRPr="001004D6">
              <w:rPr>
                <w:rFonts w:asciiTheme="majorHAnsi" w:hAnsiTheme="majorHAnsi" w:cstheme="majorHAnsi"/>
              </w:rPr>
              <w:t>.</w:t>
            </w:r>
          </w:p>
        </w:tc>
      </w:tr>
      <w:tr w:rsidR="005B2EFB" w:rsidRPr="00A74294" w14:paraId="71F50796" w14:textId="77777777" w:rsidTr="005B2EFB">
        <w:trPr>
          <w:cantSplit/>
          <w:trHeight w:val="2697"/>
        </w:trPr>
        <w:tc>
          <w:tcPr>
            <w:tcW w:w="5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96A14" w14:textId="77777777" w:rsidR="005B2EFB" w:rsidRPr="001004D6" w:rsidRDefault="005B2EFB" w:rsidP="005B2EFB">
            <w:pPr>
              <w:jc w:val="both"/>
              <w:rPr>
                <w:rFonts w:asciiTheme="majorHAnsi" w:hAnsiTheme="majorHAnsi" w:cstheme="majorHAnsi"/>
              </w:rPr>
            </w:pPr>
            <w:r w:rsidRPr="001004D6">
              <w:rPr>
                <w:rFonts w:asciiTheme="majorHAnsi" w:hAnsiTheme="majorHAnsi" w:cstheme="majorHAnsi"/>
              </w:rPr>
              <w:t>Objeto:</w:t>
            </w:r>
            <w:r w:rsidRPr="00784F1B">
              <w:rPr>
                <w:rFonts w:asciiTheme="majorHAnsi" w:hAnsiTheme="majorHAnsi" w:cstheme="majorHAnsi"/>
              </w:rPr>
              <w:t xml:space="preserve"> Continuidade das obras de urbanização das ruas Santa Francisca, Empreendimento 53 – OP 2011/2012, a partir da rua Reis de Abreu e na ligação entre as ruas Ipanema, Granito e Açucena, Empreendimento 54, OP 2009/2010, na Vila Sumaré.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75497" w14:textId="77777777" w:rsidR="005B2EFB" w:rsidRPr="003607DC" w:rsidRDefault="005B2EFB" w:rsidP="005B2EF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7FA4D7BA" w14:textId="77777777" w:rsidR="005B2EFB" w:rsidRPr="00A74294" w:rsidRDefault="005B2EFB" w:rsidP="005B2EF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84F1B">
              <w:rPr>
                <w:rFonts w:asciiTheme="majorHAnsi" w:hAnsiTheme="majorHAnsi" w:cstheme="majorHAnsi"/>
              </w:rPr>
              <w:t>ABERTURA: 28/01/2025 às 9h.</w:t>
            </w:r>
          </w:p>
        </w:tc>
      </w:tr>
      <w:tr w:rsidR="005B2EFB" w:rsidRPr="003607DC" w14:paraId="5703A52A" w14:textId="77777777" w:rsidTr="005B2EFB">
        <w:trPr>
          <w:cantSplit/>
          <w:trHeight w:val="44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0F090" w14:textId="77777777" w:rsidR="005B2EFB" w:rsidRPr="001004D6" w:rsidRDefault="005B2EFB" w:rsidP="005B2EF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1004D6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B3E1" w14:textId="77777777" w:rsidR="005B2EFB" w:rsidRPr="001004D6" w:rsidRDefault="005B2EFB" w:rsidP="005B2EF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1004D6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6AA56" w14:textId="77777777" w:rsidR="005B2EFB" w:rsidRPr="003607DC" w:rsidRDefault="005B2EFB" w:rsidP="005B2EF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178C9" w14:textId="77777777" w:rsidR="005B2EFB" w:rsidRPr="003607DC" w:rsidRDefault="005B2EFB" w:rsidP="005B2EF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5B2EFB" w:rsidRPr="003607DC" w14:paraId="7FD37452" w14:textId="77777777" w:rsidTr="005B2EFB">
        <w:trPr>
          <w:cantSplit/>
          <w:trHeight w:val="30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4168C" w14:textId="15BAE36C" w:rsidR="005B2EFB" w:rsidRPr="001004D6" w:rsidRDefault="005B2EFB" w:rsidP="005B2EF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004D6">
              <w:rPr>
                <w:rFonts w:asciiTheme="majorHAnsi" w:hAnsiTheme="majorHAnsi" w:cstheme="majorHAnsi"/>
              </w:rPr>
              <w:t xml:space="preserve">R$ </w:t>
            </w:r>
            <w:r w:rsidR="00EC1E75" w:rsidRPr="00EC1E75">
              <w:rPr>
                <w:rFonts w:asciiTheme="majorHAnsi" w:hAnsiTheme="majorHAnsi" w:cstheme="majorHAnsi"/>
              </w:rPr>
              <w:t>3.012.478,55</w:t>
            </w:r>
            <w:r w:rsidRPr="001004D6">
              <w:rPr>
                <w:rFonts w:asciiTheme="majorHAnsi" w:hAnsiTheme="majorHAnsi" w:cstheme="majorHAnsi"/>
              </w:rPr>
              <w:t xml:space="preserve">        </w:t>
            </w:r>
            <w:r w:rsidRPr="001004D6">
              <w:t xml:space="preserve">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1CDFA" w14:textId="77777777" w:rsidR="005B2EFB" w:rsidRPr="001004D6" w:rsidRDefault="005B2EFB" w:rsidP="005B2EF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1004D6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7D6DA" w14:textId="77777777" w:rsidR="005B2EFB" w:rsidRPr="003607DC" w:rsidRDefault="005B2EFB" w:rsidP="005B2EF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A134E" w14:textId="77777777" w:rsidR="005B2EFB" w:rsidRPr="003607DC" w:rsidRDefault="005B2EFB" w:rsidP="005B2EFB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5B2EFB" w:rsidRPr="001004D6" w14:paraId="3687019D" w14:textId="77777777" w:rsidTr="005B2EF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5796" w14:textId="77777777" w:rsidR="005B2EFB" w:rsidRPr="001004D6" w:rsidRDefault="005B2EFB" w:rsidP="005B2EFB">
            <w:pPr>
              <w:jc w:val="both"/>
              <w:outlineLvl w:val="1"/>
              <w:rPr>
                <w:rFonts w:asciiTheme="majorHAnsi" w:hAnsiTheme="majorHAnsi" w:cstheme="majorHAnsi"/>
                <w:color w:val="000000"/>
              </w:rPr>
            </w:pPr>
            <w:r w:rsidRPr="001004D6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Pr="001004D6">
              <w:rPr>
                <w:rFonts w:asciiTheme="majorHAnsi" w:hAnsiTheme="majorHAnsi" w:cstheme="majorHAnsi"/>
              </w:rPr>
              <w:t xml:space="preserve">:   </w:t>
            </w:r>
          </w:p>
        </w:tc>
      </w:tr>
      <w:tr w:rsidR="005B2EFB" w:rsidRPr="001004D6" w14:paraId="190304CF" w14:textId="77777777" w:rsidTr="005B2EF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5C211" w14:textId="77777777" w:rsidR="005B2EFB" w:rsidRPr="001004D6" w:rsidRDefault="005B2EFB" w:rsidP="005B2EF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1004D6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1004D6">
              <w:rPr>
                <w:rFonts w:asciiTheme="majorHAnsi" w:hAnsiTheme="majorHAnsi" w:cstheme="majorHAnsi"/>
              </w:rPr>
              <w:t>OPERACIONAL</w:t>
            </w:r>
            <w:r>
              <w:rPr>
                <w:rFonts w:asciiTheme="majorHAnsi" w:hAnsiTheme="majorHAnsi" w:cstheme="majorHAnsi"/>
              </w:rPr>
              <w:t>:</w:t>
            </w:r>
          </w:p>
        </w:tc>
      </w:tr>
      <w:tr w:rsidR="005B2EFB" w:rsidRPr="001004D6" w14:paraId="50883C12" w14:textId="77777777" w:rsidTr="005B2EF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C2BC7" w14:textId="77777777" w:rsidR="005B2EFB" w:rsidRPr="001004D6" w:rsidRDefault="005B2EFB" w:rsidP="005B2EF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1004D6">
              <w:rPr>
                <w:rFonts w:asciiTheme="majorHAnsi" w:hAnsiTheme="majorHAnsi" w:cstheme="majorHAnsi"/>
              </w:rPr>
              <w:t>ÍNDICES ECONÔMICOS: -</w:t>
            </w:r>
          </w:p>
        </w:tc>
      </w:tr>
      <w:tr w:rsidR="005B2EFB" w:rsidRPr="001004D6" w14:paraId="51A44A82" w14:textId="77777777" w:rsidTr="005B2EFB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56305" w14:textId="77777777" w:rsidR="005B2EFB" w:rsidRPr="001004D6" w:rsidRDefault="005B2EFB" w:rsidP="005B2EFB">
            <w:pPr>
              <w:jc w:val="both"/>
              <w:rPr>
                <w:rFonts w:asciiTheme="majorHAnsi" w:hAnsiTheme="majorHAnsi"/>
              </w:rPr>
            </w:pPr>
            <w:r w:rsidRPr="001004D6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1004D6">
              <w:rPr>
                <w:rFonts w:asciiTheme="majorHAnsi" w:hAnsiTheme="majorHAnsi" w:cstheme="majorHAnsi"/>
              </w:rPr>
              <w:t xml:space="preserve"> </w:t>
            </w:r>
            <w:r w:rsidRPr="001004D6">
              <w:t xml:space="preserve"> </w:t>
            </w:r>
            <w:r w:rsidRPr="001004D6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5364808C" w14:textId="77777777" w:rsidR="005B2EFB" w:rsidRPr="001004D6" w:rsidRDefault="005B2EFB" w:rsidP="005B2EFB">
            <w:pPr>
              <w:jc w:val="both"/>
              <w:rPr>
                <w:rFonts w:asciiTheme="majorHAnsi" w:hAnsiTheme="majorHAnsi"/>
              </w:rPr>
            </w:pPr>
            <w:r w:rsidRPr="001004D6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21" w:history="1">
              <w:r w:rsidRPr="001004D6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1004D6">
              <w:rPr>
                <w:rFonts w:asciiTheme="majorHAnsi" w:hAnsiTheme="majorHAnsi"/>
              </w:rPr>
              <w:t>.</w:t>
            </w:r>
          </w:p>
        </w:tc>
      </w:tr>
    </w:tbl>
    <w:p w14:paraId="1989EC16" w14:textId="77777777" w:rsidR="00611B46" w:rsidRDefault="00611B46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4A5EDED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CA5487B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BDA770B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715AB19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551D093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EBB5FDB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5594732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D0D4611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145F297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3783A6F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6669B46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95FC7D7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A823CCD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1635911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B5CBDC9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FE9B557" w14:textId="77777777" w:rsidR="00EC1E75" w:rsidRDefault="00EC1E75" w:rsidP="007B1B8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C95328F" w14:textId="77777777" w:rsidR="007B1B81" w:rsidRDefault="007B1B81" w:rsidP="00EC1E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C51876" w14:textId="02A6731B" w:rsidR="00944F81" w:rsidRDefault="00944F81" w:rsidP="000B57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lastRenderedPageBreak/>
        <w:t>ESTADO DE MINAS GERAIS</w:t>
      </w:r>
    </w:p>
    <w:p w14:paraId="7062054D" w14:textId="77777777" w:rsidR="001659A2" w:rsidRDefault="001659A2" w:rsidP="000B57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1198C43" w14:textId="77777777" w:rsidR="007B1B81" w:rsidRDefault="007B1B81" w:rsidP="000B57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30193E8" w14:textId="77777777" w:rsidR="00354490" w:rsidRDefault="00354490" w:rsidP="00C077BA">
      <w:pPr>
        <w:tabs>
          <w:tab w:val="left" w:pos="3405"/>
        </w:tabs>
        <w:autoSpaceDE w:val="0"/>
        <w:autoSpaceDN w:val="0"/>
        <w:adjustRightInd w:val="0"/>
        <w:jc w:val="both"/>
      </w:pPr>
      <w:r w:rsidRPr="00354490">
        <w:rPr>
          <w:rFonts w:asciiTheme="minorHAnsi" w:hAnsiTheme="minorHAnsi" w:cstheme="minorHAnsi"/>
          <w:b/>
        </w:rPr>
        <w:t>PREFEITURA MUNICIPAL DE ARINOS - PREGÃO ELETRÔNICO 035/2024</w:t>
      </w:r>
      <w:r>
        <w:t xml:space="preserve"> </w:t>
      </w:r>
    </w:p>
    <w:p w14:paraId="54E184CD" w14:textId="518A22AB" w:rsidR="00C077BA" w:rsidRPr="00BD56AE" w:rsidRDefault="001659A2" w:rsidP="00BD56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54490">
        <w:rPr>
          <w:rFonts w:asciiTheme="majorHAnsi" w:hAnsiTheme="majorHAnsi" w:cstheme="majorHAnsi"/>
        </w:rPr>
        <w:t>Objeto:</w:t>
      </w:r>
      <w:r w:rsidR="007B1B81">
        <w:rPr>
          <w:rFonts w:asciiTheme="majorHAnsi" w:hAnsiTheme="majorHAnsi" w:cstheme="majorHAnsi"/>
        </w:rPr>
        <w:t xml:space="preserve"> </w:t>
      </w:r>
      <w:r w:rsidR="007B1B81" w:rsidRPr="00354490">
        <w:rPr>
          <w:rFonts w:asciiTheme="majorHAnsi" w:hAnsiTheme="majorHAnsi" w:cstheme="majorHAnsi"/>
        </w:rPr>
        <w:t>Contratação</w:t>
      </w:r>
      <w:r w:rsidRPr="00354490">
        <w:rPr>
          <w:rFonts w:asciiTheme="majorHAnsi" w:hAnsiTheme="majorHAnsi" w:cstheme="majorHAnsi"/>
        </w:rPr>
        <w:t xml:space="preserve"> de empresa de engenharia para, sob demanda, prestar os serviços de manutenção predial corretiva e preventiva, envolvendo projetos e pequenas reformas nos próprios da administração pública nas áreas urbanas e rurais contemplados na tabela SINAPI envolvendo o fornecimento de mão de obra residente necessária a execução do serviço contratado conforme as condições estabelecidas no termo de referência - Anexo I deste Edital. Data de Abertura e julgamento: dia 07/01/2025 às 10:00 horas. Informações: </w:t>
      </w:r>
      <w:hyperlink r:id="rId22" w:history="1">
        <w:r w:rsidR="00BD56AE" w:rsidRPr="00152AB7">
          <w:rPr>
            <w:rStyle w:val="Hyperlink"/>
            <w:rFonts w:asciiTheme="majorHAnsi" w:hAnsiTheme="majorHAnsi" w:cstheme="majorHAnsi"/>
          </w:rPr>
          <w:t>www.convales.mg.gov.br</w:t>
        </w:r>
      </w:hyperlink>
      <w:r w:rsidRPr="00354490">
        <w:rPr>
          <w:rFonts w:asciiTheme="majorHAnsi" w:hAnsiTheme="majorHAnsi" w:cstheme="majorHAnsi"/>
        </w:rPr>
        <w:t xml:space="preserve"> e </w:t>
      </w:r>
      <w:hyperlink r:id="rId23" w:history="1">
        <w:r w:rsidR="00BD56AE" w:rsidRPr="00152AB7">
          <w:rPr>
            <w:rStyle w:val="Hyperlink"/>
            <w:rFonts w:asciiTheme="majorHAnsi" w:hAnsiTheme="majorHAnsi" w:cstheme="majorHAnsi"/>
          </w:rPr>
          <w:t>www.bnc.org.br</w:t>
        </w:r>
      </w:hyperlink>
      <w:r w:rsidRPr="00354490">
        <w:rPr>
          <w:rFonts w:asciiTheme="majorHAnsi" w:hAnsiTheme="majorHAnsi" w:cstheme="majorHAnsi"/>
        </w:rPr>
        <w:t xml:space="preserve">. </w:t>
      </w:r>
    </w:p>
    <w:p w14:paraId="424BAAE3" w14:textId="77777777" w:rsidR="00441F52" w:rsidRDefault="00441F52" w:rsidP="00C077B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AFC2B9" w14:textId="274815B6" w:rsidR="001659A2" w:rsidRPr="00354490" w:rsidRDefault="00354490" w:rsidP="000B572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54490">
        <w:rPr>
          <w:rFonts w:asciiTheme="minorHAnsi" w:hAnsiTheme="minorHAnsi" w:cstheme="minorHAnsi"/>
          <w:b/>
        </w:rPr>
        <w:t xml:space="preserve">PREFEITURA MUNICIPAL DE BORDA DA MATA - CONCORRÊNCIA Nº 006/2024 </w:t>
      </w:r>
    </w:p>
    <w:p w14:paraId="75F87CA5" w14:textId="3223DB47" w:rsidR="00751DB0" w:rsidRPr="001659A2" w:rsidRDefault="00354490" w:rsidP="00BD56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659A2" w:rsidRPr="001659A2">
        <w:rPr>
          <w:rFonts w:asciiTheme="majorHAnsi" w:hAnsiTheme="majorHAnsi" w:cstheme="majorHAnsi"/>
        </w:rPr>
        <w:t xml:space="preserve">contratação de empresa especializada para a Pavimentação em Piso Intertravados 16 faces na Estrada Vicinal Distrito do Cervo, conforme contrato de repasse nº 948551/2023/MIDR/CAIXA. Abertura da sessão: dia 06/02/2025 às 09h30min. O edital encontra- -se disponível no site </w:t>
      </w:r>
      <w:hyperlink r:id="rId24" w:history="1">
        <w:r w:rsidR="00BD56AE" w:rsidRPr="00152AB7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="001659A2" w:rsidRPr="001659A2">
        <w:rPr>
          <w:rFonts w:asciiTheme="majorHAnsi" w:hAnsiTheme="majorHAnsi" w:cstheme="majorHAnsi"/>
        </w:rPr>
        <w:t>. Informações (35) 3445-4900.</w:t>
      </w:r>
    </w:p>
    <w:p w14:paraId="2284631D" w14:textId="77777777" w:rsidR="00354490" w:rsidRDefault="00354490" w:rsidP="00967AA5">
      <w:pPr>
        <w:rPr>
          <w:rFonts w:asciiTheme="majorHAnsi" w:hAnsiTheme="majorHAnsi" w:cstheme="majorHAnsi"/>
        </w:rPr>
      </w:pPr>
    </w:p>
    <w:p w14:paraId="368BA26A" w14:textId="4EF0300D" w:rsidR="001C64DE" w:rsidRPr="001C64DE" w:rsidRDefault="001C64DE" w:rsidP="00967AA5">
      <w:pPr>
        <w:rPr>
          <w:rFonts w:asciiTheme="minorHAnsi" w:hAnsiTheme="minorHAnsi" w:cstheme="minorHAnsi"/>
          <w:b/>
        </w:rPr>
      </w:pPr>
      <w:r w:rsidRPr="001C64DE">
        <w:rPr>
          <w:rFonts w:asciiTheme="minorHAnsi" w:hAnsiTheme="minorHAnsi" w:cstheme="minorHAnsi"/>
          <w:b/>
        </w:rPr>
        <w:t xml:space="preserve">PREFEITURA MUNICIPAL DE </w:t>
      </w:r>
      <w:r w:rsidR="005B2EFB" w:rsidRPr="001C64DE">
        <w:rPr>
          <w:rFonts w:asciiTheme="minorHAnsi" w:hAnsiTheme="minorHAnsi" w:cstheme="minorHAnsi"/>
          <w:b/>
        </w:rPr>
        <w:t>CAMBUÍ -</w:t>
      </w:r>
      <w:r w:rsidRPr="001C64DE">
        <w:rPr>
          <w:rFonts w:asciiTheme="minorHAnsi" w:hAnsiTheme="minorHAnsi" w:cstheme="minorHAnsi"/>
          <w:b/>
        </w:rPr>
        <w:t xml:space="preserve"> CONCORRÊNCIA PÚBLICA Nº 09/2024</w:t>
      </w:r>
    </w:p>
    <w:p w14:paraId="35FFD2A5" w14:textId="25E27F6C" w:rsidR="001C64DE" w:rsidRPr="001C64DE" w:rsidRDefault="001C64DE" w:rsidP="00BD56AE">
      <w:pPr>
        <w:jc w:val="both"/>
        <w:rPr>
          <w:rFonts w:asciiTheme="majorHAnsi" w:hAnsiTheme="majorHAnsi" w:cstheme="majorHAnsi"/>
          <w:b/>
        </w:rPr>
      </w:pPr>
      <w:r w:rsidRPr="001C64DE">
        <w:rPr>
          <w:rFonts w:asciiTheme="majorHAnsi" w:hAnsiTheme="majorHAnsi" w:cstheme="majorHAnsi"/>
        </w:rPr>
        <w:t>OBJETO: Contratação de empresa para execução das obras para adequação e conclusão do Sistema de Esgotamento Sanitário Municipal.</w:t>
      </w:r>
    </w:p>
    <w:p w14:paraId="39690FF2" w14:textId="77777777" w:rsidR="001C64DE" w:rsidRDefault="001C64DE" w:rsidP="00967AA5">
      <w:pPr>
        <w:rPr>
          <w:rFonts w:asciiTheme="majorHAnsi" w:hAnsiTheme="majorHAnsi" w:cstheme="majorHAnsi"/>
        </w:rPr>
      </w:pPr>
    </w:p>
    <w:p w14:paraId="661E2103" w14:textId="77777777" w:rsidR="00354490" w:rsidRDefault="00354490" w:rsidP="00967AA5">
      <w:pPr>
        <w:rPr>
          <w:rFonts w:asciiTheme="majorHAnsi" w:hAnsiTheme="majorHAnsi" w:cstheme="majorHAnsi"/>
        </w:rPr>
      </w:pPr>
      <w:r w:rsidRPr="00354490">
        <w:rPr>
          <w:rFonts w:asciiTheme="minorHAnsi" w:hAnsiTheme="minorHAnsi" w:cstheme="minorHAnsi"/>
          <w:b/>
        </w:rPr>
        <w:t>PREFEITURA MUNICIPAL DE COROMANDEL - CONCORRÊNCIA PÚBLICA N° 009/2024</w:t>
      </w:r>
      <w:r w:rsidRPr="00354490">
        <w:rPr>
          <w:rFonts w:asciiTheme="majorHAnsi" w:hAnsiTheme="majorHAnsi" w:cstheme="majorHAnsi"/>
        </w:rPr>
        <w:t xml:space="preserve"> </w:t>
      </w:r>
    </w:p>
    <w:p w14:paraId="53C7CEBB" w14:textId="4CF205E6" w:rsidR="00746BFE" w:rsidRPr="00354490" w:rsidRDefault="001659A2" w:rsidP="00BD56AE">
      <w:pPr>
        <w:jc w:val="both"/>
        <w:rPr>
          <w:rFonts w:asciiTheme="majorHAnsi" w:hAnsiTheme="majorHAnsi" w:cstheme="majorHAnsi"/>
        </w:rPr>
      </w:pPr>
      <w:r w:rsidRPr="00354490">
        <w:rPr>
          <w:rFonts w:asciiTheme="majorHAnsi" w:hAnsiTheme="majorHAnsi" w:cstheme="majorHAnsi"/>
        </w:rPr>
        <w:t xml:space="preserve">Objeto: Contratação de empresa especializada em engenharia para execução de obra da construção de abrigo para animais no Município de Coromandel-MG. </w:t>
      </w:r>
      <w:r w:rsidR="005B2EFB" w:rsidRPr="00354490">
        <w:rPr>
          <w:rFonts w:asciiTheme="majorHAnsi" w:hAnsiTheme="majorHAnsi" w:cstheme="majorHAnsi"/>
        </w:rPr>
        <w:t>Informações: E</w:t>
      </w:r>
      <w:r w:rsidRPr="00354490">
        <w:rPr>
          <w:rFonts w:asciiTheme="majorHAnsi" w:hAnsiTheme="majorHAnsi" w:cstheme="majorHAnsi"/>
        </w:rPr>
        <w:t>- -mail:licitacao@coromandel.mg.</w:t>
      </w:r>
      <w:r w:rsidR="00BD56AE">
        <w:rPr>
          <w:rFonts w:asciiTheme="majorHAnsi" w:hAnsiTheme="majorHAnsi" w:cstheme="majorHAnsi"/>
        </w:rPr>
        <w:t xml:space="preserve">gov.br, no site </w:t>
      </w:r>
      <w:hyperlink r:id="rId25" w:history="1">
        <w:r w:rsidR="00BD56AE" w:rsidRPr="00152AB7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Pr="00354490">
        <w:rPr>
          <w:rFonts w:asciiTheme="majorHAnsi" w:hAnsiTheme="majorHAnsi" w:cstheme="majorHAnsi"/>
        </w:rPr>
        <w:t xml:space="preserve"> ou pelo te</w:t>
      </w:r>
      <w:r w:rsidR="00BD56AE">
        <w:rPr>
          <w:rFonts w:asciiTheme="majorHAnsi" w:hAnsiTheme="majorHAnsi" w:cstheme="majorHAnsi"/>
        </w:rPr>
        <w:t>lefone 34-3841-1344</w:t>
      </w:r>
      <w:r w:rsidRPr="00354490">
        <w:rPr>
          <w:rFonts w:asciiTheme="majorHAnsi" w:hAnsiTheme="majorHAnsi" w:cstheme="majorHAnsi"/>
        </w:rPr>
        <w:t xml:space="preserve">. </w:t>
      </w:r>
    </w:p>
    <w:p w14:paraId="524221AC" w14:textId="77777777" w:rsidR="00354490" w:rsidRPr="00354490" w:rsidRDefault="00354490" w:rsidP="00967AA5">
      <w:pPr>
        <w:rPr>
          <w:rFonts w:asciiTheme="majorHAnsi" w:hAnsiTheme="majorHAnsi" w:cstheme="majorHAnsi"/>
        </w:rPr>
      </w:pPr>
    </w:p>
    <w:p w14:paraId="6227B6E2" w14:textId="77777777" w:rsidR="00354490" w:rsidRDefault="00354490" w:rsidP="00967AA5">
      <w:pPr>
        <w:rPr>
          <w:rFonts w:asciiTheme="minorHAnsi" w:hAnsiTheme="minorHAnsi" w:cstheme="minorHAnsi"/>
          <w:b/>
        </w:rPr>
      </w:pPr>
      <w:r w:rsidRPr="00354490">
        <w:rPr>
          <w:rFonts w:asciiTheme="minorHAnsi" w:hAnsiTheme="minorHAnsi" w:cstheme="minorHAnsi"/>
          <w:b/>
        </w:rPr>
        <w:t>PREFEITURA MUNICIPAL DE DIVINO DAS LARANJEIRAS - CONCORRÊNCIA Nº 04/2024</w:t>
      </w:r>
    </w:p>
    <w:p w14:paraId="30B87482" w14:textId="2FB2D5D5" w:rsidR="00746BFE" w:rsidRPr="00354490" w:rsidRDefault="001659A2" w:rsidP="00BD56AE">
      <w:pPr>
        <w:jc w:val="both"/>
        <w:rPr>
          <w:rFonts w:asciiTheme="majorHAnsi" w:hAnsiTheme="majorHAnsi" w:cstheme="majorHAnsi"/>
        </w:rPr>
      </w:pPr>
      <w:r w:rsidRPr="00354490">
        <w:rPr>
          <w:rFonts w:asciiTheme="majorHAnsi" w:hAnsiTheme="majorHAnsi" w:cstheme="majorHAnsi"/>
        </w:rPr>
        <w:t>Objeto: Prestação de serviços de engenharia para construção de centro de eventos no Muni</w:t>
      </w:r>
      <w:r w:rsidR="00BD56AE">
        <w:rPr>
          <w:rFonts w:asciiTheme="majorHAnsi" w:hAnsiTheme="majorHAnsi" w:cstheme="majorHAnsi"/>
        </w:rPr>
        <w:t>cípio de Divino das Laranjeiras</w:t>
      </w:r>
      <w:r w:rsidRPr="00354490">
        <w:rPr>
          <w:rFonts w:asciiTheme="majorHAnsi" w:hAnsiTheme="majorHAnsi" w:cstheme="majorHAnsi"/>
        </w:rPr>
        <w:t xml:space="preserve">. Data da abertura: 16/01/2025 às 09h00. Aquisição do edital na sede da Prefeitura Municipal de Divino das Laranjeiras, MG, e-mail: </w:t>
      </w:r>
      <w:hyperlink r:id="rId26" w:history="1">
        <w:r w:rsidR="00BD56AE" w:rsidRPr="00152AB7">
          <w:rPr>
            <w:rStyle w:val="Hyperlink"/>
            <w:rFonts w:asciiTheme="majorHAnsi" w:hAnsiTheme="majorHAnsi" w:cstheme="majorHAnsi"/>
          </w:rPr>
          <w:t>licitacao@divinodaslaranjeiras.mg.gov.br</w:t>
        </w:r>
      </w:hyperlink>
      <w:r w:rsidRPr="00354490">
        <w:rPr>
          <w:rFonts w:asciiTheme="majorHAnsi" w:hAnsiTheme="majorHAnsi" w:cstheme="majorHAnsi"/>
        </w:rPr>
        <w:t xml:space="preserve"> ou site: </w:t>
      </w:r>
      <w:hyperlink r:id="rId27" w:history="1">
        <w:r w:rsidR="00BD56AE" w:rsidRPr="00152AB7">
          <w:rPr>
            <w:rStyle w:val="Hyperlink"/>
            <w:rFonts w:asciiTheme="majorHAnsi" w:hAnsiTheme="majorHAnsi" w:cstheme="majorHAnsi"/>
          </w:rPr>
          <w:t>http://divinodaslaranjeiras.mg.gov.br/licitacoes/</w:t>
        </w:r>
      </w:hyperlink>
      <w:r w:rsidRPr="00354490">
        <w:rPr>
          <w:rFonts w:asciiTheme="majorHAnsi" w:hAnsiTheme="majorHAnsi" w:cstheme="majorHAnsi"/>
        </w:rPr>
        <w:t xml:space="preserve">. Tel.: (33) 99912- 1893. </w:t>
      </w:r>
    </w:p>
    <w:p w14:paraId="3984F9A5" w14:textId="77777777" w:rsidR="00746BFE" w:rsidRPr="00354490" w:rsidRDefault="00746BFE" w:rsidP="00967AA5">
      <w:pPr>
        <w:rPr>
          <w:rFonts w:asciiTheme="majorHAnsi" w:hAnsiTheme="majorHAnsi" w:cstheme="majorHAnsi"/>
        </w:rPr>
      </w:pPr>
    </w:p>
    <w:p w14:paraId="6F91B327" w14:textId="77777777" w:rsidR="00354490" w:rsidRDefault="00354490" w:rsidP="00967AA5">
      <w:pPr>
        <w:rPr>
          <w:rFonts w:asciiTheme="majorHAnsi" w:hAnsiTheme="majorHAnsi" w:cstheme="majorHAnsi"/>
        </w:rPr>
      </w:pPr>
      <w:r w:rsidRPr="00354490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DE PINGO D'ÁGUA - ELETRÔNICA N</w:t>
      </w:r>
      <w:r w:rsidRPr="00354490">
        <w:rPr>
          <w:rFonts w:asciiTheme="minorHAnsi" w:hAnsiTheme="minorHAnsi" w:cstheme="minorHAnsi"/>
          <w:b/>
        </w:rPr>
        <w:t>º 00011/2024</w:t>
      </w:r>
    </w:p>
    <w:p w14:paraId="3D6A1106" w14:textId="498682FA" w:rsidR="00746BFE" w:rsidRPr="00354490" w:rsidRDefault="00354490" w:rsidP="00BD56AE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659A2" w:rsidRPr="00354490">
        <w:rPr>
          <w:rFonts w:asciiTheme="majorHAnsi" w:hAnsiTheme="majorHAnsi" w:cstheme="majorHAnsi"/>
        </w:rPr>
        <w:t>Contratação de empresa para prestação de serviços de conservação de logradouros urbanos e rurais, da sede d</w:t>
      </w:r>
      <w:r w:rsidR="00BD56AE">
        <w:rPr>
          <w:rFonts w:asciiTheme="majorHAnsi" w:hAnsiTheme="majorHAnsi" w:cstheme="majorHAnsi"/>
        </w:rPr>
        <w:t>o município de Pingo D’Água/ MG</w:t>
      </w:r>
      <w:r w:rsidR="001659A2" w:rsidRPr="00354490">
        <w:rPr>
          <w:rFonts w:asciiTheme="majorHAnsi" w:hAnsiTheme="majorHAnsi" w:cstheme="majorHAnsi"/>
        </w:rPr>
        <w:t>. Abertura: 16 de janeiro de 2025 as 13 Horas. O edital encontra-se à disposição no através do endereço el</w:t>
      </w:r>
      <w:r w:rsidR="00BD56AE">
        <w:rPr>
          <w:rFonts w:asciiTheme="majorHAnsi" w:hAnsiTheme="majorHAnsi" w:cstheme="majorHAnsi"/>
        </w:rPr>
        <w:t xml:space="preserve">etrônico </w:t>
      </w:r>
      <w:hyperlink r:id="rId28" w:history="1">
        <w:r w:rsidR="00BD56AE" w:rsidRPr="00152AB7">
          <w:rPr>
            <w:rStyle w:val="Hyperlink"/>
            <w:rFonts w:asciiTheme="majorHAnsi" w:hAnsiTheme="majorHAnsi" w:cstheme="majorHAnsi"/>
          </w:rPr>
          <w:t>www.pingodagua.mg.gov.br</w:t>
        </w:r>
      </w:hyperlink>
      <w:r w:rsidR="001659A2" w:rsidRPr="00354490">
        <w:rPr>
          <w:rFonts w:asciiTheme="majorHAnsi" w:hAnsiTheme="majorHAnsi" w:cstheme="majorHAnsi"/>
        </w:rPr>
        <w:t xml:space="preserve">, através do endereço eletrônico </w:t>
      </w:r>
      <w:hyperlink r:id="rId29" w:history="1">
        <w:r w:rsidR="00BD56AE" w:rsidRPr="00152AB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659A2" w:rsidRPr="00354490">
        <w:rPr>
          <w:rFonts w:asciiTheme="majorHAnsi" w:hAnsiTheme="majorHAnsi" w:cstheme="majorHAnsi"/>
        </w:rPr>
        <w:t xml:space="preserve"> e também no prédio sede da Prefeitura. </w:t>
      </w:r>
    </w:p>
    <w:p w14:paraId="67BE1DCF" w14:textId="2164BFA9" w:rsidR="00746BFE" w:rsidRPr="007B1B81" w:rsidRDefault="00746BFE" w:rsidP="00967AA5">
      <w:pPr>
        <w:rPr>
          <w:rFonts w:asciiTheme="minorHAnsi" w:hAnsiTheme="minorHAnsi" w:cstheme="minorHAnsi"/>
          <w:b/>
        </w:rPr>
      </w:pPr>
    </w:p>
    <w:p w14:paraId="295BA75D" w14:textId="77777777" w:rsidR="00751DB0" w:rsidRPr="00354490" w:rsidRDefault="00751DB0" w:rsidP="00967AA5">
      <w:pPr>
        <w:rPr>
          <w:rFonts w:asciiTheme="majorHAnsi" w:hAnsiTheme="majorHAnsi" w:cstheme="majorHAnsi"/>
        </w:rPr>
      </w:pPr>
    </w:p>
    <w:p w14:paraId="6EF384CA" w14:textId="77777777" w:rsidR="001659A2" w:rsidRDefault="001659A2" w:rsidP="00967AA5">
      <w:pPr>
        <w:rPr>
          <w:rFonts w:asciiTheme="majorHAnsi" w:hAnsiTheme="majorHAnsi" w:cstheme="majorHAnsi"/>
        </w:rPr>
      </w:pPr>
    </w:p>
    <w:p w14:paraId="01169400" w14:textId="77777777" w:rsidR="00BD56AE" w:rsidRDefault="00BD56AE" w:rsidP="00967AA5">
      <w:pPr>
        <w:rPr>
          <w:rFonts w:asciiTheme="majorHAnsi" w:hAnsiTheme="majorHAnsi" w:cstheme="majorHAnsi"/>
        </w:rPr>
      </w:pPr>
      <w:bookmarkStart w:id="0" w:name="_GoBack"/>
      <w:bookmarkEnd w:id="0"/>
    </w:p>
    <w:p w14:paraId="5A38717B" w14:textId="77777777" w:rsidR="00BD56AE" w:rsidRDefault="00BD56AE" w:rsidP="00967AA5">
      <w:pPr>
        <w:rPr>
          <w:rFonts w:asciiTheme="majorHAnsi" w:hAnsiTheme="majorHAnsi" w:cstheme="majorHAnsi"/>
        </w:rPr>
      </w:pPr>
    </w:p>
    <w:p w14:paraId="485B9CCB" w14:textId="77777777" w:rsidR="00BD56AE" w:rsidRDefault="00BD56AE" w:rsidP="00967AA5">
      <w:pPr>
        <w:rPr>
          <w:rFonts w:asciiTheme="majorHAnsi" w:hAnsiTheme="majorHAnsi" w:cstheme="majorHAnsi"/>
        </w:rPr>
      </w:pPr>
    </w:p>
    <w:p w14:paraId="7D9AE7C4" w14:textId="77777777" w:rsidR="00BD56AE" w:rsidRDefault="00BD56AE" w:rsidP="00967AA5">
      <w:pPr>
        <w:rPr>
          <w:rFonts w:asciiTheme="majorHAnsi" w:hAnsiTheme="majorHAnsi" w:cstheme="majorHAnsi"/>
        </w:rPr>
      </w:pPr>
    </w:p>
    <w:p w14:paraId="0F3A26B5" w14:textId="1D5C0674" w:rsidR="001659A2" w:rsidRPr="00EC1209" w:rsidRDefault="00EC1209" w:rsidP="00EC1209">
      <w:pPr>
        <w:jc w:val="center"/>
        <w:rPr>
          <w:rFonts w:asciiTheme="minorHAnsi" w:hAnsiTheme="minorHAnsi" w:cstheme="minorHAnsi"/>
          <w:b/>
        </w:rPr>
      </w:pPr>
      <w:r w:rsidRPr="00EC1209">
        <w:rPr>
          <w:rFonts w:asciiTheme="minorHAnsi" w:hAnsiTheme="minorHAnsi" w:cstheme="minorHAnsi"/>
          <w:b/>
        </w:rPr>
        <w:lastRenderedPageBreak/>
        <w:t>ESPIRITO SANTO</w:t>
      </w:r>
    </w:p>
    <w:p w14:paraId="44EBA1D4" w14:textId="77777777" w:rsidR="001659A2" w:rsidRDefault="001659A2" w:rsidP="00967AA5">
      <w:pPr>
        <w:rPr>
          <w:rFonts w:asciiTheme="majorHAnsi" w:hAnsiTheme="majorHAnsi" w:cstheme="majorHAnsi"/>
        </w:rPr>
      </w:pPr>
    </w:p>
    <w:p w14:paraId="484B443A" w14:textId="77777777" w:rsidR="00EC1209" w:rsidRDefault="00EC1209" w:rsidP="00967AA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SEDURB - </w:t>
      </w:r>
      <w:r w:rsidRPr="00EC1209">
        <w:rPr>
          <w:rFonts w:asciiTheme="minorHAnsi" w:hAnsiTheme="minorHAnsi" w:cstheme="minorHAnsi"/>
          <w:b/>
        </w:rPr>
        <w:t xml:space="preserve">CONCORRÊNCIA ELETRÔNICA Nº 002/2024 </w:t>
      </w:r>
    </w:p>
    <w:p w14:paraId="1EAC2513" w14:textId="547AF005" w:rsidR="001659A2" w:rsidRPr="005B6F43" w:rsidRDefault="00EC1209" w:rsidP="005B6F43">
      <w:pPr>
        <w:jc w:val="both"/>
        <w:rPr>
          <w:rFonts w:asciiTheme="majorHAnsi" w:hAnsiTheme="majorHAnsi" w:cstheme="majorHAnsi"/>
        </w:rPr>
      </w:pPr>
      <w:r w:rsidRPr="00EC1209">
        <w:rPr>
          <w:rFonts w:asciiTheme="majorHAnsi" w:hAnsiTheme="majorHAnsi" w:cstheme="majorHAnsi"/>
        </w:rPr>
        <w:t xml:space="preserve">Objeto: </w:t>
      </w:r>
      <w:r w:rsidR="005B6F43" w:rsidRPr="00EC1209">
        <w:rPr>
          <w:rFonts w:asciiTheme="majorHAnsi" w:hAnsiTheme="majorHAnsi" w:cstheme="majorHAnsi"/>
        </w:rPr>
        <w:t xml:space="preserve">Contratação </w:t>
      </w:r>
      <w:r w:rsidR="00BD56AE" w:rsidRPr="00EC1209">
        <w:rPr>
          <w:rFonts w:asciiTheme="majorHAnsi" w:hAnsiTheme="majorHAnsi" w:cstheme="majorHAnsi"/>
        </w:rPr>
        <w:t xml:space="preserve">de empresa ou consórcio especializado para elaboração de projetos executivos e execução da urbanização do trecho 2 da Orla de </w:t>
      </w:r>
      <w:r w:rsidR="005B6F43" w:rsidRPr="00EC1209">
        <w:rPr>
          <w:rFonts w:asciiTheme="majorHAnsi" w:hAnsiTheme="majorHAnsi" w:cstheme="majorHAnsi"/>
        </w:rPr>
        <w:t xml:space="preserve">Praia Grande </w:t>
      </w:r>
      <w:r w:rsidRPr="00EC1209">
        <w:rPr>
          <w:rFonts w:asciiTheme="majorHAnsi" w:hAnsiTheme="majorHAnsi" w:cstheme="majorHAnsi"/>
        </w:rPr>
        <w:t xml:space="preserve">- FUNDÃO/ES. Valor estimado: </w:t>
      </w:r>
      <w:r w:rsidRPr="005B6F43">
        <w:rPr>
          <w:rFonts w:asciiTheme="minorHAnsi" w:hAnsiTheme="minorHAnsi" w:cstheme="minorHAnsi"/>
          <w:b/>
        </w:rPr>
        <w:t>R$16.715.298,69</w:t>
      </w:r>
      <w:r w:rsidRPr="00EC1209">
        <w:rPr>
          <w:rFonts w:asciiTheme="majorHAnsi" w:hAnsiTheme="majorHAnsi" w:cstheme="majorHAnsi"/>
        </w:rPr>
        <w:t>. Início do acolhimento de propostas: dia 27/12/2024, às 08:00 horas. Abertura da Sessão Pública: Dia 20/02/2025, às 14:00 horas. O certame será realizado por meio do Sistema de Compras do Governo Federal (</w:t>
      </w:r>
      <w:hyperlink r:id="rId30" w:history="1">
        <w:r w:rsidR="005B6F43" w:rsidRPr="00152AB7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D56AE">
        <w:rPr>
          <w:rFonts w:asciiTheme="majorHAnsi" w:hAnsiTheme="majorHAnsi" w:cstheme="majorHAnsi"/>
        </w:rPr>
        <w:t>)</w:t>
      </w:r>
      <w:r w:rsidRPr="00EC1209">
        <w:rPr>
          <w:rFonts w:asciiTheme="majorHAnsi" w:hAnsiTheme="majorHAnsi" w:cstheme="majorHAnsi"/>
        </w:rPr>
        <w:t>, no sítio eletrônico d</w:t>
      </w:r>
      <w:r w:rsidR="005B6F43">
        <w:rPr>
          <w:rFonts w:asciiTheme="majorHAnsi" w:hAnsiTheme="majorHAnsi" w:cstheme="majorHAnsi"/>
        </w:rPr>
        <w:t>a SEDURB (</w:t>
      </w:r>
      <w:hyperlink r:id="rId31" w:history="1">
        <w:r w:rsidR="005B6F43" w:rsidRPr="00152AB7">
          <w:rPr>
            <w:rStyle w:val="Hyperlink"/>
            <w:rFonts w:asciiTheme="majorHAnsi" w:hAnsiTheme="majorHAnsi" w:cstheme="majorHAnsi"/>
          </w:rPr>
          <w:t>https://sedurb.es.gov.br/licitações</w:t>
        </w:r>
      </w:hyperlink>
      <w:r w:rsidRPr="00EC1209">
        <w:rPr>
          <w:rFonts w:asciiTheme="majorHAnsi" w:hAnsiTheme="majorHAnsi" w:cstheme="majorHAnsi"/>
        </w:rPr>
        <w:t>) e no Portal de Compras do Governo do Estado do ES (</w:t>
      </w:r>
      <w:hyperlink r:id="rId32" w:history="1">
        <w:r w:rsidR="005B6F43" w:rsidRPr="00152AB7">
          <w:rPr>
            <w:rStyle w:val="Hyperlink"/>
            <w:rFonts w:asciiTheme="majorHAnsi" w:hAnsiTheme="majorHAnsi" w:cstheme="majorHAnsi"/>
          </w:rPr>
          <w:t>www.compras.es.gov.br</w:t>
        </w:r>
      </w:hyperlink>
      <w:r w:rsidRPr="00EC1209">
        <w:rPr>
          <w:rFonts w:asciiTheme="majorHAnsi" w:hAnsiTheme="majorHAnsi" w:cstheme="majorHAnsi"/>
        </w:rPr>
        <w:t>). Os interessados em participar da licitação deverão efetuar cadastramento no Sistema de Cadastro Unificado de Fornecedores - SICAF e no Sistema de Compras do Governo Federal. Contatos: (27) 3636-500</w:t>
      </w:r>
      <w:r w:rsidR="005B6F43">
        <w:rPr>
          <w:rFonts w:asciiTheme="majorHAnsi" w:hAnsiTheme="majorHAnsi" w:cstheme="majorHAnsi"/>
        </w:rPr>
        <w:t xml:space="preserve">9 e/ou </w:t>
      </w:r>
      <w:hyperlink r:id="rId33" w:history="1">
        <w:r w:rsidR="005B6F43" w:rsidRPr="00152AB7">
          <w:rPr>
            <w:rStyle w:val="Hyperlink"/>
            <w:rFonts w:asciiTheme="majorHAnsi" w:hAnsiTheme="majorHAnsi" w:cstheme="majorHAnsi"/>
          </w:rPr>
          <w:t>licitacao@sedurb.es.gov.br</w:t>
        </w:r>
      </w:hyperlink>
      <w:r w:rsidRPr="00EC1209">
        <w:rPr>
          <w:rFonts w:asciiTheme="majorHAnsi" w:hAnsiTheme="majorHAnsi" w:cstheme="majorHAnsi"/>
        </w:rPr>
        <w:t>.</w:t>
      </w:r>
    </w:p>
    <w:p w14:paraId="4D170253" w14:textId="77777777" w:rsidR="001659A2" w:rsidRDefault="001659A2" w:rsidP="00967AA5">
      <w:pPr>
        <w:rPr>
          <w:rFonts w:asciiTheme="majorHAnsi" w:hAnsiTheme="majorHAnsi" w:cstheme="majorHAnsi"/>
        </w:rPr>
      </w:pPr>
    </w:p>
    <w:p w14:paraId="347867D2" w14:textId="77777777" w:rsidR="001659A2" w:rsidRDefault="001659A2" w:rsidP="00967AA5">
      <w:pPr>
        <w:rPr>
          <w:rFonts w:asciiTheme="majorHAnsi" w:hAnsiTheme="majorHAnsi" w:cstheme="majorHAnsi"/>
        </w:rPr>
      </w:pPr>
    </w:p>
    <w:p w14:paraId="3C306FC1" w14:textId="77777777" w:rsidR="00751DB0" w:rsidRPr="0041375E" w:rsidRDefault="00751DB0" w:rsidP="00967AA5">
      <w:pPr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34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8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42"/>
      <w:footerReference w:type="default" r:id="rId43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F4C10" w14:textId="77777777" w:rsidR="008D52EC" w:rsidRDefault="008D52EC">
      <w:r>
        <w:separator/>
      </w:r>
    </w:p>
  </w:endnote>
  <w:endnote w:type="continuationSeparator" w:id="0">
    <w:p w14:paraId="313AA490" w14:textId="77777777" w:rsidR="008D52EC" w:rsidRDefault="008D52EC">
      <w:r>
        <w:continuationSeparator/>
      </w:r>
    </w:p>
  </w:endnote>
  <w:endnote w:type="continuationNotice" w:id="1">
    <w:p w14:paraId="5DDCC84F" w14:textId="77777777" w:rsidR="008D52EC" w:rsidRDefault="008D52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47678" w:rsidRDefault="0094767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2D7BDF7B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72B81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D37108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/05</w:t>
                          </w:r>
                        </w:p>
                        <w:p w14:paraId="68613527" w14:textId="77777777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8A4740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2D7BDF7B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572B81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3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D37108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/05</w:t>
                    </w:r>
                  </w:p>
                  <w:p w14:paraId="68613527" w14:textId="77777777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947678" w:rsidRPr="008A4740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47678" w:rsidRPr="00381F17" w:rsidRDefault="0094767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47678" w:rsidRDefault="0094767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47678" w:rsidRPr="008A4740" w:rsidRDefault="0094767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47678" w:rsidRPr="18102E9A" w:rsidRDefault="00947678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889999" w14:textId="77777777" w:rsidR="008D52EC" w:rsidRDefault="008D52EC">
      <w:r>
        <w:separator/>
      </w:r>
    </w:p>
  </w:footnote>
  <w:footnote w:type="continuationSeparator" w:id="0">
    <w:p w14:paraId="0272EC95" w14:textId="77777777" w:rsidR="008D52EC" w:rsidRDefault="008D52EC">
      <w:r>
        <w:continuationSeparator/>
      </w:r>
    </w:p>
  </w:footnote>
  <w:footnote w:type="continuationNotice" w:id="1">
    <w:p w14:paraId="007ED896" w14:textId="77777777" w:rsidR="008D52EC" w:rsidRDefault="008D52E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947678" w:rsidRDefault="0094767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5D1B0B69" w:rsidR="00947678" w:rsidRDefault="000B5720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26</w:t>
                          </w:r>
                          <w:r w:rsidR="009476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dezembro</w:t>
                          </w:r>
                          <w:r w:rsidR="00947678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9476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947678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234</w:t>
                          </w:r>
                        </w:p>
                        <w:p w14:paraId="0633C4E1" w14:textId="28584510" w:rsidR="00947678" w:rsidRPr="00186A8C" w:rsidRDefault="0094767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5D1B0B69" w:rsidR="00947678" w:rsidRDefault="000B5720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26</w:t>
                    </w:r>
                    <w:r w:rsidR="0094767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dezembro</w:t>
                    </w:r>
                    <w:r w:rsidR="00947678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94767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947678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234</w:t>
                    </w:r>
                  </w:p>
                  <w:p w14:paraId="0633C4E1" w14:textId="28584510" w:rsidR="00947678" w:rsidRPr="00186A8C" w:rsidRDefault="0094767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947678" w:rsidRDefault="0094767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81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2EC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mailto:cpl.urbel@pbh.gov.br" TargetMode="External"/><Relationship Id="rId26" Type="http://schemas.openxmlformats.org/officeDocument/2006/relationships/hyperlink" Target="mailto:licitacao@divinodaslaranjeiras.mg.gov.br" TargetMode="External"/><Relationship Id="rId39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prefeitura.pbh.gov.br/obrase-infraestrutura/licitacao/regime-diferenciado-de-contratacao-013-2023" TargetMode="External"/><Relationship Id="rId34" Type="http://schemas.openxmlformats.org/officeDocument/2006/relationships/hyperlink" Target="https://itaipumg.com.br/" TargetMode="External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s://www.der.sp.gov.br/WebSite/Licitacoes/Editais.aspx" TargetMode="External"/><Relationship Id="rId25" Type="http://schemas.openxmlformats.org/officeDocument/2006/relationships/hyperlink" Target="http://www.coromandel.mg.gov.br" TargetMode="External"/><Relationship Id="rId33" Type="http://schemas.openxmlformats.org/officeDocument/2006/relationships/hyperlink" Target="mailto:licitacao@sedurb.es.gov.br" TargetMode="External"/><Relationship Id="rId38" Type="http://schemas.openxmlformats.org/officeDocument/2006/relationships/hyperlink" Target="https://fck.ind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r10-der@der.sp.gov.br" TargetMode="External"/><Relationship Id="rId20" Type="http://schemas.openxmlformats.org/officeDocument/2006/relationships/hyperlink" Target="mailto:cpl.urbel@pbh.gov.br" TargetMode="External"/><Relationship Id="rId29" Type="http://schemas.openxmlformats.org/officeDocument/2006/relationships/hyperlink" Target="http://www.licitardigital.com.br" TargetMode="Externa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bordadamata.mg.gov.br" TargetMode="External"/><Relationship Id="rId32" Type="http://schemas.openxmlformats.org/officeDocument/2006/relationships/hyperlink" Target="http://www.compras.es.gov.br" TargetMode="External"/><Relationship Id="rId37" Type="http://schemas.openxmlformats.org/officeDocument/2006/relationships/image" Target="media/image3.png"/><Relationship Id="rId40" Type="http://schemas.openxmlformats.org/officeDocument/2006/relationships/hyperlink" Target="https://www.triamanorte.com.br/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://www.bnc.org.br" TargetMode="External"/><Relationship Id="rId28" Type="http://schemas.openxmlformats.org/officeDocument/2006/relationships/hyperlink" Target="http://www.pingodagua.mg.gov.br" TargetMode="External"/><Relationship Id="rId36" Type="http://schemas.openxmlformats.org/officeDocument/2006/relationships/hyperlink" Target="https://pottencial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prefeitura.pbh.gov.br/obrase-infraestrutura/licitacao/regime-diferenciado-de-contratacao-013-2023" TargetMode="External"/><Relationship Id="rId31" Type="http://schemas.openxmlformats.org/officeDocument/2006/relationships/hyperlink" Target="https://sedurb.es.gov.br/licita&#231;&#245;es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convales.mg.gov.br" TargetMode="External"/><Relationship Id="rId27" Type="http://schemas.openxmlformats.org/officeDocument/2006/relationships/hyperlink" Target="http://divinodaslaranjeiras.mg.gov.br/licitacoes/" TargetMode="External"/><Relationship Id="rId30" Type="http://schemas.openxmlformats.org/officeDocument/2006/relationships/hyperlink" Target="http://www.gov.br/compras" TargetMode="External"/><Relationship Id="rId35" Type="http://schemas.openxmlformats.org/officeDocument/2006/relationships/image" Target="media/image2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1EEFEC-886A-4538-BA5E-100B7F3BA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1318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8421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2024-12-26T20:03:00Z</cp:lastPrinted>
  <dcterms:created xsi:type="dcterms:W3CDTF">2024-12-26T20:21:00Z</dcterms:created>
  <dcterms:modified xsi:type="dcterms:W3CDTF">2024-12-26T20:21:00Z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