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41C03670" w:rsidR="00950FDE" w:rsidRPr="00EE3EC8" w:rsidRDefault="00D8640B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6B118D80">
                <wp:simplePos x="0" y="0"/>
                <wp:positionH relativeFrom="column">
                  <wp:posOffset>67343</wp:posOffset>
                </wp:positionH>
                <wp:positionV relativeFrom="paragraph">
                  <wp:posOffset>53455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C7454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.2pt" to="183.4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616AED55">
                <wp:simplePos x="0" y="0"/>
                <wp:positionH relativeFrom="margin">
                  <wp:align>left</wp:align>
                </wp:positionH>
                <wp:positionV relativeFrom="paragraph">
                  <wp:posOffset>-184290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420899A" w:rsidR="002049DB" w:rsidRPr="00151818" w:rsidRDefault="002049D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14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32 </w:t>
                            </w:r>
                          </w:p>
                          <w:p w14:paraId="40613626" w14:textId="77777777" w:rsidR="002049DB" w:rsidRPr="00186A8C" w:rsidRDefault="002049D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14.5pt;width:201.5pt;height:21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" filled="f" stroked="f">
                <v:textbox>
                  <w:txbxContent>
                    <w:p w14:paraId="735C8B84" w14:textId="6420899A" w:rsidR="002049DB" w:rsidRPr="00151818" w:rsidRDefault="002049D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14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32 </w:t>
                      </w:r>
                    </w:p>
                    <w:p w14:paraId="40613626" w14:textId="77777777" w:rsidR="002049DB" w:rsidRPr="00186A8C" w:rsidRDefault="002049D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F218DC" w:rsidRPr="00087726" w14:paraId="2731D71A" w14:textId="77777777" w:rsidTr="00F218D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4DEC" w14:textId="77777777" w:rsidR="00F218DC" w:rsidRPr="00087726" w:rsidRDefault="00F218DC" w:rsidP="00AA2F0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218DC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3AFC" w14:textId="46DC97B6" w:rsidR="00F218DC" w:rsidRPr="00087726" w:rsidRDefault="00F218DC" w:rsidP="00BD3EC5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F218DC">
              <w:rPr>
                <w:rFonts w:asciiTheme="minorHAnsi" w:hAnsiTheme="minorHAnsi" w:cstheme="minorHAnsi"/>
                <w:b/>
                <w:bCs/>
              </w:rPr>
              <w:t xml:space="preserve">LICITAÇÃO Nº CPLI. </w:t>
            </w:r>
            <w:r w:rsidR="009B64A8" w:rsidRPr="009B64A8">
              <w:rPr>
                <w:rFonts w:asciiTheme="minorHAnsi" w:hAnsiTheme="minorHAnsi" w:cstheme="minorHAnsi"/>
                <w:b/>
                <w:bCs/>
              </w:rPr>
              <w:t>0620250016</w:t>
            </w:r>
          </w:p>
        </w:tc>
      </w:tr>
      <w:tr w:rsidR="00F218DC" w:rsidRPr="00087726" w14:paraId="61FA7286" w14:textId="77777777" w:rsidTr="00F218D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5B62B" w14:textId="77777777" w:rsidR="00F218DC" w:rsidRPr="00087726" w:rsidRDefault="00F218DC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F218DC" w:rsidRPr="00087726" w14:paraId="32140789" w14:textId="77777777" w:rsidTr="00F218D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59701" w14:textId="4DEE8FBD" w:rsidR="009B64A8" w:rsidRPr="009B64A8" w:rsidRDefault="00F218DC" w:rsidP="009B64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9B64A8" w:rsidRPr="009B64A8">
              <w:rPr>
                <w:rFonts w:asciiTheme="majorHAnsi" w:hAnsiTheme="majorHAnsi" w:cstheme="majorHAnsi"/>
              </w:rPr>
              <w:t>Execução, com fornecimento total de materiais e</w:t>
            </w:r>
          </w:p>
          <w:p w14:paraId="600875E4" w14:textId="171F455D" w:rsidR="00F218DC" w:rsidRPr="00087726" w:rsidRDefault="009B64A8" w:rsidP="009B64A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9B64A8">
              <w:rPr>
                <w:rFonts w:asciiTheme="majorHAnsi" w:hAnsiTheme="majorHAnsi" w:cstheme="majorHAnsi"/>
              </w:rPr>
              <w:t xml:space="preserve">equipamentos, das obras e serviços de </w:t>
            </w:r>
            <w:r>
              <w:rPr>
                <w:rFonts w:asciiTheme="majorHAnsi" w:hAnsiTheme="majorHAnsi" w:cstheme="majorHAnsi"/>
              </w:rPr>
              <w:t xml:space="preserve">implantação da UTR - Unidade de </w:t>
            </w:r>
            <w:r w:rsidRPr="009B64A8">
              <w:rPr>
                <w:rFonts w:asciiTheme="majorHAnsi" w:hAnsiTheme="majorHAnsi" w:cstheme="majorHAnsi"/>
              </w:rPr>
              <w:t xml:space="preserve">Tratamento de </w:t>
            </w:r>
            <w:r w:rsidR="00136BC1" w:rsidRPr="009B64A8">
              <w:rPr>
                <w:rFonts w:asciiTheme="majorHAnsi" w:hAnsiTheme="majorHAnsi" w:cstheme="majorHAnsi"/>
              </w:rPr>
              <w:t>Resíduo</w:t>
            </w:r>
            <w:r w:rsidRPr="009B64A8">
              <w:rPr>
                <w:rFonts w:asciiTheme="majorHAnsi" w:hAnsiTheme="majorHAnsi" w:cstheme="majorHAnsi"/>
              </w:rPr>
              <w:t xml:space="preserve"> na ETA - Estação de Tratamento de Água do distrito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B64A8">
              <w:rPr>
                <w:rFonts w:asciiTheme="majorHAnsi" w:hAnsiTheme="majorHAnsi" w:cstheme="majorHAnsi"/>
              </w:rPr>
              <w:t>Revés do Belém, Município Bom Jesus do Galho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854B" w14:textId="77777777" w:rsidR="00F218DC" w:rsidRPr="00087726" w:rsidRDefault="00F218DC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3BE5A48" w14:textId="77777777" w:rsidR="00F218DC" w:rsidRDefault="00F218DC" w:rsidP="00BD3EC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</w:t>
            </w:r>
            <w:r w:rsidR="0071401D">
              <w:rPr>
                <w:rFonts w:asciiTheme="majorHAnsi" w:hAnsiTheme="majorHAnsi" w:cstheme="majorHAnsi"/>
              </w:rPr>
              <w:t>ção de Habilitação será do dia</w:t>
            </w:r>
            <w:r w:rsidR="00E23A96" w:rsidRPr="00E23A96">
              <w:rPr>
                <w:rFonts w:asciiTheme="majorHAnsi" w:hAnsiTheme="majorHAnsi" w:cstheme="majorHAnsi"/>
              </w:rPr>
              <w:t xml:space="preserve">: </w:t>
            </w:r>
            <w:r w:rsidR="009B64A8" w:rsidRPr="009B64A8">
              <w:rPr>
                <w:rFonts w:asciiTheme="majorHAnsi" w:hAnsiTheme="majorHAnsi" w:cstheme="majorHAnsi"/>
              </w:rPr>
              <w:t>14/02/2025 até o dia 13/03/2025 às 14:30 horas</w:t>
            </w:r>
            <w:r w:rsidR="009B64A8">
              <w:rPr>
                <w:rFonts w:asciiTheme="majorHAnsi" w:hAnsiTheme="majorHAnsi" w:cstheme="majorHAnsi"/>
              </w:rPr>
              <w:t>.</w:t>
            </w:r>
          </w:p>
          <w:p w14:paraId="689A7DC8" w14:textId="56F6C1FE" w:rsidR="0030546A" w:rsidRPr="002A4C7F" w:rsidRDefault="0030546A" w:rsidP="0059675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9675B" w:rsidRPr="0059675B">
              <w:rPr>
                <w:rFonts w:asciiTheme="majorHAnsi" w:hAnsiTheme="majorHAnsi" w:cstheme="majorHAnsi"/>
              </w:rPr>
              <w:t>10 meses consecutivos</w:t>
            </w:r>
          </w:p>
          <w:p w14:paraId="542BDEED" w14:textId="1F1E55D0" w:rsidR="0030546A" w:rsidRPr="00087726" w:rsidRDefault="0030546A" w:rsidP="0030546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218DC" w:rsidRPr="00087726" w14:paraId="3BB7AF10" w14:textId="77777777" w:rsidTr="00F218D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1D9A7" w14:textId="77777777" w:rsidR="00F218DC" w:rsidRPr="00087726" w:rsidRDefault="00F218DC" w:rsidP="00AA2F0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F218DC" w:rsidRPr="00087726" w14:paraId="1D1465B4" w14:textId="77777777" w:rsidTr="00F218DC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D906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7759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F218DC" w:rsidRPr="00087726" w14:paraId="4FCED4A8" w14:textId="77777777" w:rsidTr="00F218D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7219" w14:textId="73DF4C04" w:rsidR="00F218DC" w:rsidRPr="009B64A8" w:rsidRDefault="009B64A8" w:rsidP="00AA2F0F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9B64A8">
              <w:rPr>
                <w:rFonts w:asciiTheme="minorHAnsi" w:hAnsiTheme="minorHAnsi" w:cstheme="minorHAnsi"/>
                <w:b/>
                <w:bCs/>
              </w:rPr>
              <w:t>3.962.077,47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BFC68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F218DC" w:rsidRPr="00087726" w14:paraId="26B66892" w14:textId="77777777" w:rsidTr="00F218DC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17AF" w14:textId="77777777" w:rsidR="00F218DC" w:rsidRPr="00087726" w:rsidRDefault="00F218DC" w:rsidP="00AA2F0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1DE6D857" w14:textId="77777777" w:rsidR="00F218DC" w:rsidRDefault="00F218DC" w:rsidP="000F78BE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15E43892" w14:textId="77777777" w:rsidR="0030546A" w:rsidRDefault="0030546A" w:rsidP="000F78BE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0546A" w:rsidRPr="00087726" w14:paraId="1B3DF899" w14:textId="77777777" w:rsidTr="0030546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823B" w14:textId="77777777" w:rsidR="0030546A" w:rsidRPr="00087726" w:rsidRDefault="0030546A" w:rsidP="002049D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0546A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C01E" w14:textId="6163174E" w:rsidR="0030546A" w:rsidRPr="00087726" w:rsidRDefault="0030546A" w:rsidP="002049D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30546A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59675B">
              <w:t xml:space="preserve"> </w:t>
            </w:r>
            <w:r w:rsidR="0059675B">
              <w:rPr>
                <w:rFonts w:asciiTheme="minorHAnsi" w:hAnsiTheme="minorHAnsi" w:cstheme="minorHAnsi"/>
                <w:b/>
                <w:bCs/>
              </w:rPr>
              <w:t>052025</w:t>
            </w:r>
            <w:r w:rsidR="0059675B" w:rsidRPr="0059675B">
              <w:rPr>
                <w:rFonts w:asciiTheme="minorHAnsi" w:hAnsiTheme="minorHAnsi" w:cstheme="minorHAnsi"/>
                <w:b/>
                <w:bCs/>
              </w:rPr>
              <w:t>0051</w:t>
            </w:r>
          </w:p>
        </w:tc>
      </w:tr>
      <w:tr w:rsidR="0030546A" w:rsidRPr="00087726" w14:paraId="6BDD0F2C" w14:textId="77777777" w:rsidTr="003054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6B3D0" w14:textId="77777777" w:rsidR="0030546A" w:rsidRPr="00087726" w:rsidRDefault="0030546A" w:rsidP="002049D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30546A" w:rsidRPr="00087726" w14:paraId="012D5F53" w14:textId="77777777" w:rsidTr="0030546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F84F" w14:textId="1F8B6A7D" w:rsidR="0059675B" w:rsidRPr="00087726" w:rsidRDefault="0030546A" w:rsidP="002049DB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59675B" w:rsidRPr="0059675B">
              <w:rPr>
                <w:rFonts w:asciiTheme="majorHAnsi" w:hAnsiTheme="majorHAnsi" w:cstheme="majorHAnsi"/>
              </w:rPr>
              <w:t>Execução, com fornecimento parcial de materiais, dos serviços comerciais de cortes e religações de água, substi</w:t>
            </w:r>
            <w:r w:rsidR="00136BC1">
              <w:rPr>
                <w:rFonts w:asciiTheme="majorHAnsi" w:hAnsiTheme="majorHAnsi" w:cstheme="majorHAnsi"/>
              </w:rPr>
              <w:t>tuições de hidrômetros e verifi</w:t>
            </w:r>
            <w:r w:rsidR="0059675B" w:rsidRPr="0059675B">
              <w:rPr>
                <w:rFonts w:asciiTheme="majorHAnsi" w:hAnsiTheme="majorHAnsi" w:cstheme="majorHAnsi"/>
              </w:rPr>
              <w:t>cação de fraudes em cavaletes e hidrômetros, na área de abrangência da Gerência Regional Januário – GRJA, incluindo vilas e favelas.</w:t>
            </w:r>
            <w:r w:rsidR="0059675B">
              <w:rPr>
                <w:rFonts w:asciiTheme="majorHAnsi" w:hAnsiTheme="majorHAnsi" w:cstheme="majorHAnsi"/>
              </w:rPr>
              <w:br/>
            </w:r>
            <w:r w:rsidR="0059675B" w:rsidRPr="0059675B">
              <w:rPr>
                <w:rFonts w:asciiTheme="majorHAnsi" w:hAnsiTheme="majorHAnsi" w:cstheme="majorHAnsi"/>
              </w:rPr>
              <w:t>Edital e demais informações disponíveis a partir</w:t>
            </w:r>
            <w:r w:rsidR="0059675B">
              <w:rPr>
                <w:rFonts w:asciiTheme="majorHAnsi" w:hAnsiTheme="majorHAnsi" w:cstheme="majorHAnsi"/>
              </w:rPr>
              <w:t xml:space="preserve"> do dia 17/02/2025 no site: </w:t>
            </w:r>
            <w:hyperlink r:id="rId12" w:history="1">
              <w:r w:rsidR="0059675B" w:rsidRPr="00E9601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59675B" w:rsidRPr="0059675B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A2C6" w14:textId="77777777" w:rsidR="0030546A" w:rsidRPr="00087726" w:rsidRDefault="0030546A" w:rsidP="002049D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A1E68FD" w14:textId="7D695CCF" w:rsidR="0030546A" w:rsidRDefault="0030546A" w:rsidP="0059675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59675B" w:rsidRPr="0059675B">
              <w:rPr>
                <w:rFonts w:asciiTheme="majorHAnsi" w:hAnsiTheme="majorHAnsi" w:cstheme="majorHAnsi"/>
              </w:rPr>
              <w:t>07 de março de 2025 às 08:45 horas</w:t>
            </w:r>
            <w:r w:rsidR="0059675B">
              <w:rPr>
                <w:rFonts w:asciiTheme="majorHAnsi" w:hAnsiTheme="majorHAnsi" w:cstheme="majorHAnsi"/>
              </w:rPr>
              <w:t>.</w:t>
            </w:r>
          </w:p>
          <w:p w14:paraId="6BAE6A7B" w14:textId="2B21CD51" w:rsidR="0030546A" w:rsidRPr="002A4C7F" w:rsidRDefault="0030546A" w:rsidP="0059675B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1D37CFD8" w14:textId="77777777" w:rsidR="0030546A" w:rsidRPr="00087726" w:rsidRDefault="0030546A" w:rsidP="002049DB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0546A" w:rsidRPr="00087726" w14:paraId="79A5F265" w14:textId="77777777" w:rsidTr="003054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9C10" w14:textId="77777777" w:rsidR="0030546A" w:rsidRPr="00087726" w:rsidRDefault="0030546A" w:rsidP="002049D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30546A" w:rsidRPr="00087726" w14:paraId="7616A953" w14:textId="77777777" w:rsidTr="0030546A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F729" w14:textId="77777777" w:rsidR="0030546A" w:rsidRPr="00087726" w:rsidRDefault="0030546A" w:rsidP="002049D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6E472" w14:textId="77777777" w:rsidR="0030546A" w:rsidRPr="00087726" w:rsidRDefault="0030546A" w:rsidP="002049D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0546A" w:rsidRPr="00087726" w14:paraId="72986DB6" w14:textId="77777777" w:rsidTr="0030546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D308" w14:textId="7C4942D4" w:rsidR="0030546A" w:rsidRPr="00087726" w:rsidRDefault="0030546A" w:rsidP="002049D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="0059675B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B9BD" w14:textId="77777777" w:rsidR="0030546A" w:rsidRPr="00087726" w:rsidRDefault="0030546A" w:rsidP="002049D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30546A" w:rsidRPr="00087726" w14:paraId="44CA06A0" w14:textId="77777777" w:rsidTr="0030546A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C817" w14:textId="77777777" w:rsidR="0030546A" w:rsidRPr="00087726" w:rsidRDefault="0030546A" w:rsidP="002049D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6F5AF7C0" w14:textId="77777777" w:rsidR="0030546A" w:rsidRDefault="0030546A" w:rsidP="000F78BE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3C063B27" w14:textId="77777777" w:rsidR="00F218DC" w:rsidRDefault="00F218DC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6B86AF2B" w14:textId="77777777" w:rsidR="00136BC1" w:rsidRDefault="00136BC1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47A3F345" w14:textId="77777777" w:rsidR="00EE3EC8" w:rsidRDefault="00EE3EC8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77B873DB" w14:textId="77777777" w:rsidR="00EE3EC8" w:rsidRDefault="00EE3EC8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416EA3EF" w14:textId="77777777" w:rsidR="00EE3EC8" w:rsidRDefault="002B7470" w:rsidP="00EE3EC8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6141FD0C" w14:textId="77777777" w:rsidR="00EE3EC8" w:rsidRPr="00EE3EC8" w:rsidRDefault="00EE3EC8" w:rsidP="00EE3EC8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28"/>
          <w:szCs w:val="28"/>
        </w:rPr>
      </w:pPr>
    </w:p>
    <w:p w14:paraId="6C3B7A3D" w14:textId="4C93E842" w:rsidR="0062086C" w:rsidRPr="00EE3EC8" w:rsidRDefault="00944F81" w:rsidP="00EE3EC8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42401565" w14:textId="77777777" w:rsidR="00706262" w:rsidRPr="00136BC1" w:rsidRDefault="00706262" w:rsidP="0062086C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10DD079C" w14:textId="2F57FF65" w:rsidR="00706262" w:rsidRPr="00706262" w:rsidRDefault="00706262" w:rsidP="0062086C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06262">
        <w:rPr>
          <w:rFonts w:asciiTheme="minorHAnsi" w:hAnsiTheme="minorHAnsi" w:cstheme="minorHAnsi"/>
          <w:b/>
        </w:rPr>
        <w:t>PREFEITURA MUNICIPAL DE BALDIM - PREGÃO ELETRÔNICO Nº 003/2025</w:t>
      </w:r>
    </w:p>
    <w:p w14:paraId="4ABA347B" w14:textId="77777777" w:rsidR="00EE3EC8" w:rsidRDefault="00706262" w:rsidP="00EE3EC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6262">
        <w:rPr>
          <w:rFonts w:asciiTheme="majorHAnsi" w:hAnsiTheme="majorHAnsi" w:cstheme="majorHAnsi"/>
        </w:rPr>
        <w:t>Objeto: Registro de preços dos serviços de tapa buracos, readequação e construção de redutores de velocidade, com concreto be</w:t>
      </w:r>
      <w:r w:rsidR="00136BC1">
        <w:rPr>
          <w:rFonts w:asciiTheme="majorHAnsi" w:hAnsiTheme="majorHAnsi" w:cstheme="majorHAnsi"/>
        </w:rPr>
        <w:t>tuminoso usinado a quente.</w:t>
      </w:r>
      <w:r w:rsidRPr="00706262">
        <w:rPr>
          <w:rFonts w:asciiTheme="majorHAnsi" w:hAnsiTheme="majorHAnsi" w:cstheme="majorHAnsi"/>
        </w:rPr>
        <w:t xml:space="preserve"> Data da sessão 11/03/2025 às 08:00 Informações e o edital poderão ser obtidos na Prefeitura de Baldim, Rua Vitalino Augusto, 635, Centro - (31) 3718-1255, site: </w:t>
      </w:r>
      <w:hyperlink r:id="rId14" w:history="1">
        <w:r w:rsidR="00136BC1" w:rsidRPr="00E96016">
          <w:rPr>
            <w:rStyle w:val="Hyperlink"/>
            <w:rFonts w:asciiTheme="majorHAnsi" w:hAnsiTheme="majorHAnsi" w:cstheme="majorHAnsi"/>
          </w:rPr>
          <w:t>www.baldim.mg.gov.br</w:t>
        </w:r>
      </w:hyperlink>
      <w:r w:rsidR="00136BC1" w:rsidRPr="00706262">
        <w:rPr>
          <w:rFonts w:asciiTheme="majorHAnsi" w:hAnsiTheme="majorHAnsi" w:cstheme="majorHAnsi"/>
        </w:rPr>
        <w:t>,</w:t>
      </w:r>
      <w:r w:rsidRPr="00706262">
        <w:rPr>
          <w:rFonts w:asciiTheme="majorHAnsi" w:hAnsiTheme="majorHAnsi" w:cstheme="majorHAnsi"/>
        </w:rPr>
        <w:t xml:space="preserve"> </w:t>
      </w:r>
      <w:hyperlink r:id="rId15" w:history="1">
        <w:r w:rsidR="00136BC1" w:rsidRPr="00E9601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e-mail </w:t>
      </w:r>
      <w:hyperlink r:id="rId16" w:history="1">
        <w:r w:rsidR="00136BC1" w:rsidRPr="00E96016">
          <w:rPr>
            <w:rStyle w:val="Hyperlink"/>
            <w:rFonts w:asciiTheme="majorHAnsi" w:hAnsiTheme="majorHAnsi" w:cstheme="majorHAnsi"/>
          </w:rPr>
          <w:t>licitacao@baldim.mg.gov.br</w:t>
        </w:r>
      </w:hyperlink>
      <w:r w:rsidRPr="00706262">
        <w:rPr>
          <w:rFonts w:asciiTheme="majorHAnsi" w:hAnsiTheme="majorHAnsi" w:cstheme="majorHAnsi"/>
        </w:rPr>
        <w:t>.</w:t>
      </w:r>
    </w:p>
    <w:p w14:paraId="0A4C27C9" w14:textId="77777777" w:rsidR="00EE3EC8" w:rsidRDefault="00EE3EC8" w:rsidP="00EE3EC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9687FA" w14:textId="647C2960" w:rsidR="00292FE6" w:rsidRPr="00EE3EC8" w:rsidRDefault="00292FE6" w:rsidP="00EE3EC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92FE6">
        <w:rPr>
          <w:rFonts w:asciiTheme="minorHAnsi" w:hAnsiTheme="minorHAnsi" w:cstheme="minorHAnsi"/>
          <w:b/>
        </w:rPr>
        <w:t xml:space="preserve">PREFEITURA MUNICIPAL DE BORDA DA MATA - CONCORRÊNCIA ELETRÊNICA Nº 001/2025 </w:t>
      </w:r>
    </w:p>
    <w:p w14:paraId="3F4FA1B4" w14:textId="77777777" w:rsidR="00EE3EC8" w:rsidRDefault="00292FE6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92FE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292FE6">
        <w:rPr>
          <w:rFonts w:asciiTheme="majorHAnsi" w:hAnsiTheme="majorHAnsi" w:cstheme="majorHAnsi"/>
        </w:rPr>
        <w:t>ontratação de empresa especializada para a Pavimentação em Piso Intertravados 16 faces na Estrada Vicina</w:t>
      </w:r>
      <w:r w:rsidR="00136BC1">
        <w:rPr>
          <w:rFonts w:asciiTheme="majorHAnsi" w:hAnsiTheme="majorHAnsi" w:cstheme="majorHAnsi"/>
        </w:rPr>
        <w:t>l de acesso ao Bairro do Cervo</w:t>
      </w:r>
      <w:r w:rsidRPr="00292FE6">
        <w:rPr>
          <w:rFonts w:asciiTheme="majorHAnsi" w:hAnsiTheme="majorHAnsi" w:cstheme="majorHAnsi"/>
        </w:rPr>
        <w:t>. Abertura da sessão: dia 06/03/2025 às 09h00min. O edital encontra-se disp</w:t>
      </w:r>
      <w:r w:rsidR="00136BC1">
        <w:rPr>
          <w:rFonts w:asciiTheme="majorHAnsi" w:hAnsiTheme="majorHAnsi" w:cstheme="majorHAnsi"/>
        </w:rPr>
        <w:t xml:space="preserve">onível no site </w:t>
      </w:r>
      <w:hyperlink r:id="rId17" w:history="1">
        <w:r w:rsidR="00136BC1" w:rsidRPr="00E96016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292FE6">
        <w:rPr>
          <w:rFonts w:asciiTheme="majorHAnsi" w:hAnsiTheme="majorHAnsi" w:cstheme="majorHAnsi"/>
        </w:rPr>
        <w:t xml:space="preserve"> e Portal de Compras do Governo Federal pe</w:t>
      </w:r>
      <w:r w:rsidR="00136BC1">
        <w:rPr>
          <w:rFonts w:asciiTheme="majorHAnsi" w:hAnsiTheme="majorHAnsi" w:cstheme="majorHAnsi"/>
        </w:rPr>
        <w:t xml:space="preserve">lo site </w:t>
      </w:r>
      <w:hyperlink r:id="rId18" w:history="1">
        <w:r w:rsidR="00136BC1" w:rsidRPr="00E9601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92FE6">
        <w:rPr>
          <w:rFonts w:asciiTheme="majorHAnsi" w:hAnsiTheme="majorHAnsi" w:cstheme="majorHAnsi"/>
        </w:rPr>
        <w:t xml:space="preserve">. Informações (35) 3445-4900. </w:t>
      </w:r>
    </w:p>
    <w:p w14:paraId="7D509AFC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0109651E" w14:textId="6CFB3C99" w:rsidR="002648F1" w:rsidRPr="00EE3EC8" w:rsidRDefault="002648F1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648F1">
        <w:rPr>
          <w:rFonts w:asciiTheme="minorHAnsi" w:hAnsiTheme="minorHAnsi" w:cstheme="minorHAnsi"/>
          <w:b/>
        </w:rPr>
        <w:t xml:space="preserve">PREFEITURA MUNICIPAL DE BOTELHOS - PREGÃO ELETRÔNICO 12/2025 </w:t>
      </w:r>
    </w:p>
    <w:p w14:paraId="7BAD1ACC" w14:textId="7E1644E5" w:rsidR="002648F1" w:rsidRPr="00163400" w:rsidRDefault="00136BC1" w:rsidP="0016340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648F1">
        <w:rPr>
          <w:rFonts w:asciiTheme="majorHAnsi" w:hAnsiTheme="majorHAnsi" w:cstheme="majorHAnsi"/>
        </w:rPr>
        <w:t>Objeto</w:t>
      </w:r>
      <w:r w:rsidR="002648F1" w:rsidRPr="002648F1">
        <w:rPr>
          <w:rFonts w:asciiTheme="majorHAnsi" w:hAnsiTheme="majorHAnsi" w:cstheme="majorHAnsi"/>
        </w:rPr>
        <w:t xml:space="preserve">: O registro de preços para a prestação de serviços de limpeza e conservação urbana. Valor total da contratação: </w:t>
      </w:r>
      <w:r w:rsidR="002648F1" w:rsidRPr="00163400">
        <w:rPr>
          <w:rFonts w:asciiTheme="minorHAnsi" w:hAnsiTheme="minorHAnsi" w:cstheme="minorHAnsi"/>
          <w:b/>
        </w:rPr>
        <w:t>R$ 830.150,00</w:t>
      </w:r>
      <w:r w:rsidR="002648F1" w:rsidRPr="002648F1">
        <w:rPr>
          <w:rFonts w:asciiTheme="majorHAnsi" w:hAnsiTheme="majorHAnsi" w:cstheme="majorHAnsi"/>
        </w:rPr>
        <w:t xml:space="preserve">. Início do recebimento das propostas de preços e documentos de habilitação: às 12h00min do dia 17/02/2025. Limite para acolhimento das propostas de preços e documentos de habilitação: às 12h00min do dia 06/03/2025. Início da sessão de Disputa de Preços: às 13h00min </w:t>
      </w:r>
      <w:r w:rsidR="00163400">
        <w:rPr>
          <w:rFonts w:asciiTheme="majorHAnsi" w:hAnsiTheme="majorHAnsi" w:cstheme="majorHAnsi"/>
        </w:rPr>
        <w:t>do dia 06/03/2025</w:t>
      </w:r>
      <w:r w:rsidR="002648F1" w:rsidRPr="002648F1">
        <w:rPr>
          <w:rFonts w:asciiTheme="majorHAnsi" w:hAnsiTheme="majorHAnsi" w:cstheme="majorHAnsi"/>
        </w:rPr>
        <w:t xml:space="preserve">. </w:t>
      </w:r>
      <w:hyperlink r:id="rId19" w:history="1">
        <w:r w:rsidR="00163400" w:rsidRPr="00E96016">
          <w:rPr>
            <w:rStyle w:val="Hyperlink"/>
            <w:rFonts w:asciiTheme="majorHAnsi" w:hAnsiTheme="majorHAnsi" w:cstheme="majorHAnsi"/>
          </w:rPr>
          <w:t>www.bll.org.br</w:t>
        </w:r>
      </w:hyperlink>
      <w:r w:rsidR="002648F1" w:rsidRPr="002648F1">
        <w:rPr>
          <w:rFonts w:asciiTheme="majorHAnsi" w:hAnsiTheme="majorHAnsi" w:cstheme="majorHAnsi"/>
        </w:rPr>
        <w:t xml:space="preserve">. Informações: </w:t>
      </w:r>
      <w:hyperlink r:id="rId20" w:history="1">
        <w:r w:rsidR="00163400" w:rsidRPr="00E96016">
          <w:rPr>
            <w:rStyle w:val="Hyperlink"/>
            <w:rFonts w:asciiTheme="majorHAnsi" w:hAnsiTheme="majorHAnsi" w:cstheme="majorHAnsi"/>
          </w:rPr>
          <w:t>licita1@botelhos.mg.gov.br</w:t>
        </w:r>
      </w:hyperlink>
      <w:r w:rsidR="002648F1" w:rsidRPr="002648F1">
        <w:rPr>
          <w:rFonts w:asciiTheme="majorHAnsi" w:hAnsiTheme="majorHAnsi" w:cstheme="majorHAnsi"/>
        </w:rPr>
        <w:t xml:space="preserve">, </w:t>
      </w:r>
      <w:hyperlink r:id="rId21" w:history="1">
        <w:r w:rsidR="00163400" w:rsidRPr="00E96016">
          <w:rPr>
            <w:rStyle w:val="Hyperlink"/>
            <w:rFonts w:asciiTheme="majorHAnsi" w:hAnsiTheme="majorHAnsi" w:cstheme="majorHAnsi"/>
          </w:rPr>
          <w:t>licita2@botelhos.mg.gov.br</w:t>
        </w:r>
      </w:hyperlink>
      <w:r w:rsidR="00163400">
        <w:rPr>
          <w:rFonts w:asciiTheme="majorHAnsi" w:hAnsiTheme="majorHAnsi" w:cstheme="majorHAnsi"/>
        </w:rPr>
        <w:t xml:space="preserve">; site: </w:t>
      </w:r>
      <w:hyperlink r:id="rId22" w:history="1">
        <w:r w:rsidR="00163400" w:rsidRPr="00E96016">
          <w:rPr>
            <w:rStyle w:val="Hyperlink"/>
            <w:rFonts w:asciiTheme="majorHAnsi" w:hAnsiTheme="majorHAnsi" w:cstheme="majorHAnsi"/>
          </w:rPr>
          <w:t>http://www.botelhos.mg.gov.br/licitacoes</w:t>
        </w:r>
      </w:hyperlink>
      <w:r w:rsidR="002648F1" w:rsidRPr="002648F1">
        <w:rPr>
          <w:rFonts w:asciiTheme="majorHAnsi" w:hAnsiTheme="majorHAnsi" w:cstheme="majorHAnsi"/>
        </w:rPr>
        <w:t>.</w:t>
      </w:r>
    </w:p>
    <w:p w14:paraId="3AEA0F07" w14:textId="77777777" w:rsidR="002648F1" w:rsidRDefault="002648F1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2C758ABB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292FE6">
        <w:rPr>
          <w:rFonts w:asciiTheme="minorHAnsi" w:hAnsiTheme="minorHAnsi" w:cstheme="minorHAnsi"/>
          <w:b/>
        </w:rPr>
        <w:t>PREFEITURA MUNICIPAL DE BRASÍLIA DE MINAS - CONCORRÊNCIA Nº 02/2025</w:t>
      </w:r>
      <w:r>
        <w:t xml:space="preserve"> </w:t>
      </w:r>
    </w:p>
    <w:p w14:paraId="524ACFB4" w14:textId="77777777" w:rsidR="00EE3EC8" w:rsidRDefault="00292FE6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92FE6">
        <w:rPr>
          <w:rFonts w:asciiTheme="majorHAnsi" w:hAnsiTheme="majorHAnsi" w:cstheme="majorHAnsi"/>
        </w:rPr>
        <w:t>Contratação de empresa para execução de obra de pavimentação em vias públicas rurais, no Distrito de Angicos de Minas, do mun</w:t>
      </w:r>
      <w:r w:rsidR="00163400">
        <w:rPr>
          <w:rFonts w:asciiTheme="majorHAnsi" w:hAnsiTheme="majorHAnsi" w:cstheme="majorHAnsi"/>
        </w:rPr>
        <w:t>icípio de Brasília de Minas/MG.</w:t>
      </w:r>
      <w:r w:rsidRPr="00292FE6">
        <w:rPr>
          <w:rFonts w:asciiTheme="majorHAnsi" w:hAnsiTheme="majorHAnsi" w:cstheme="majorHAnsi"/>
        </w:rPr>
        <w:t xml:space="preserve"> Sessão: 07/03/2025 às 08h00min. Edital </w:t>
      </w:r>
      <w:hyperlink r:id="rId23" w:history="1">
        <w:r w:rsidRPr="00E96016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292FE6">
        <w:rPr>
          <w:rFonts w:asciiTheme="majorHAnsi" w:hAnsiTheme="majorHAnsi" w:cstheme="majorHAnsi"/>
        </w:rPr>
        <w:t xml:space="preserve">, </w:t>
      </w:r>
      <w:hyperlink r:id="rId24" w:history="1">
        <w:r w:rsidRPr="00E9601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92FE6">
        <w:rPr>
          <w:rFonts w:asciiTheme="majorHAnsi" w:hAnsiTheme="majorHAnsi" w:cstheme="majorHAnsi"/>
        </w:rPr>
        <w:t xml:space="preserve"> e e-mail </w:t>
      </w:r>
      <w:hyperlink r:id="rId25" w:history="1">
        <w:r w:rsidRPr="00E96016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 w:rsidRPr="00292FE6">
        <w:rPr>
          <w:rFonts w:asciiTheme="majorHAnsi" w:hAnsiTheme="majorHAnsi" w:cstheme="majorHAnsi"/>
        </w:rPr>
        <w:t xml:space="preserve">. </w:t>
      </w:r>
    </w:p>
    <w:p w14:paraId="29A88008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6446FCE8" w14:textId="1B0F0110" w:rsidR="00BD090A" w:rsidRPr="00EE3EC8" w:rsidRDefault="00BD090A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D09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 BURITIZEIRO – CONCORRÊNCIA Nº </w:t>
      </w:r>
      <w:r w:rsidRPr="00BD090A">
        <w:rPr>
          <w:rFonts w:asciiTheme="minorHAnsi" w:hAnsiTheme="minorHAnsi" w:cstheme="minorHAnsi"/>
          <w:b/>
        </w:rPr>
        <w:t>001/2025</w:t>
      </w:r>
    </w:p>
    <w:p w14:paraId="5C8B1D91" w14:textId="10EBF290" w:rsidR="00896895" w:rsidRPr="00896895" w:rsidRDefault="00292FE6" w:rsidP="0089689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D090A">
        <w:rPr>
          <w:rFonts w:asciiTheme="majorHAnsi" w:hAnsiTheme="majorHAnsi" w:cstheme="majorHAnsi"/>
        </w:rPr>
        <w:t xml:space="preserve">Objeto: Contratação de empresa para a prestação de serviços de engenharia para execução da construção da Unidade Básica de Saúde Central tipo I, a ser localizada na Rua Prefeito Antônio Cândido, </w:t>
      </w:r>
      <w:r w:rsidR="00163400" w:rsidRPr="00BD090A">
        <w:rPr>
          <w:rFonts w:asciiTheme="majorHAnsi" w:hAnsiTheme="majorHAnsi" w:cstheme="majorHAnsi"/>
        </w:rPr>
        <w:t>S/N, Centro</w:t>
      </w:r>
      <w:r w:rsidRPr="00BD090A">
        <w:rPr>
          <w:rFonts w:asciiTheme="majorHAnsi" w:hAnsiTheme="majorHAnsi" w:cstheme="majorHAnsi"/>
        </w:rPr>
        <w:t>,</w:t>
      </w:r>
      <w:r w:rsidR="00163400">
        <w:rPr>
          <w:rFonts w:asciiTheme="majorHAnsi" w:hAnsiTheme="majorHAnsi" w:cstheme="majorHAnsi"/>
        </w:rPr>
        <w:t xml:space="preserve"> no Município de Buritizeiro/</w:t>
      </w:r>
      <w:r w:rsidR="00411975">
        <w:rPr>
          <w:rFonts w:asciiTheme="majorHAnsi" w:hAnsiTheme="majorHAnsi" w:cstheme="majorHAnsi"/>
        </w:rPr>
        <w:t>MG.</w:t>
      </w:r>
      <w:r w:rsidRPr="00BD090A">
        <w:rPr>
          <w:rFonts w:asciiTheme="majorHAnsi" w:hAnsiTheme="majorHAnsi" w:cstheme="majorHAnsi"/>
        </w:rPr>
        <w:t xml:space="preserve"> Data da entrega/envio de proposta e documentos até: 09:00hrs do dia 11/03/2025, Abertura da sessão pública: às 09:00hrs do dia 11/03/2025 pelo site </w:t>
      </w:r>
      <w:hyperlink r:id="rId26" w:history="1">
        <w:r w:rsidR="00896895" w:rsidRPr="00E96016">
          <w:rPr>
            <w:rStyle w:val="Hyperlink"/>
            <w:rFonts w:asciiTheme="majorHAnsi" w:hAnsiTheme="majorHAnsi" w:cstheme="majorHAnsi"/>
          </w:rPr>
          <w:t>www.licitacaoburitizeiro.com.br</w:t>
        </w:r>
      </w:hyperlink>
      <w:r w:rsidR="00E002E3">
        <w:rPr>
          <w:rFonts w:asciiTheme="majorHAnsi" w:hAnsiTheme="majorHAnsi" w:cstheme="majorHAnsi"/>
        </w:rPr>
        <w:t>.</w:t>
      </w:r>
      <w:r w:rsidRPr="00BD090A">
        <w:rPr>
          <w:rFonts w:asciiTheme="majorHAnsi" w:hAnsiTheme="majorHAnsi" w:cstheme="majorHAnsi"/>
        </w:rPr>
        <w:t xml:space="preserve">Tel.(38) 3742-1011, e-mail: </w:t>
      </w:r>
      <w:hyperlink r:id="rId27" w:history="1">
        <w:r w:rsidR="00896895" w:rsidRPr="00E96016">
          <w:rPr>
            <w:rStyle w:val="Hyperlink"/>
            <w:rFonts w:asciiTheme="majorHAnsi" w:hAnsiTheme="majorHAnsi" w:cstheme="majorHAnsi"/>
          </w:rPr>
          <w:t>licitacao@buritizeiro.mg.gov.br</w:t>
        </w:r>
      </w:hyperlink>
      <w:r w:rsidR="00896895">
        <w:rPr>
          <w:rFonts w:asciiTheme="majorHAnsi" w:hAnsiTheme="majorHAnsi" w:cstheme="majorHAnsi"/>
        </w:rPr>
        <w:t>.</w:t>
      </w:r>
    </w:p>
    <w:p w14:paraId="65419F64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77A927C5" w14:textId="77777777" w:rsidR="00896895" w:rsidRDefault="00896895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1D38E6C5" w14:textId="75CA1D9D" w:rsidR="002648F1" w:rsidRPr="002648F1" w:rsidRDefault="002648F1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2648F1">
        <w:rPr>
          <w:rFonts w:asciiTheme="minorHAnsi" w:hAnsiTheme="minorHAnsi" w:cstheme="minorHAnsi"/>
          <w:b/>
        </w:rPr>
        <w:lastRenderedPageBreak/>
        <w:t>PREFEITURA MUNICIPAL DE CACHOEIRA DA PRATA - PREGÃO ELETRÔNICO N° 003/2025</w:t>
      </w:r>
    </w:p>
    <w:p w14:paraId="1430533B" w14:textId="1DE1E5F8" w:rsidR="002648F1" w:rsidRPr="00E002E3" w:rsidRDefault="002648F1" w:rsidP="00E002E3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648F1">
        <w:rPr>
          <w:rFonts w:asciiTheme="majorHAnsi" w:hAnsiTheme="majorHAnsi" w:cstheme="majorHAnsi"/>
        </w:rPr>
        <w:t xml:space="preserve">Objeto: </w:t>
      </w:r>
      <w:r w:rsidR="00E002E3">
        <w:rPr>
          <w:rFonts w:asciiTheme="majorHAnsi" w:hAnsiTheme="majorHAnsi" w:cstheme="majorHAnsi"/>
        </w:rPr>
        <w:t>P</w:t>
      </w:r>
      <w:r w:rsidRPr="002648F1">
        <w:rPr>
          <w:rFonts w:asciiTheme="majorHAnsi" w:hAnsiTheme="majorHAnsi" w:cstheme="majorHAnsi"/>
        </w:rPr>
        <w:t xml:space="preserve">restação de serviços de mão de obra (material incluso) para reparos e manutenção em áreas públicas, praças, prédios públicos e vias públicas do município de cachoeira da prata </w:t>
      </w:r>
      <w:r w:rsidR="00E002E3" w:rsidRPr="002648F1">
        <w:rPr>
          <w:rFonts w:asciiTheme="majorHAnsi" w:hAnsiTheme="majorHAnsi" w:cstheme="majorHAnsi"/>
        </w:rPr>
        <w:t>MG</w:t>
      </w:r>
      <w:r w:rsidRPr="002648F1">
        <w:rPr>
          <w:rFonts w:asciiTheme="majorHAnsi" w:hAnsiTheme="majorHAnsi" w:cstheme="majorHAnsi"/>
        </w:rPr>
        <w:t xml:space="preserve">. </w:t>
      </w:r>
      <w:r w:rsidR="00E002E3" w:rsidRPr="002648F1">
        <w:rPr>
          <w:rFonts w:asciiTheme="majorHAnsi" w:hAnsiTheme="majorHAnsi" w:cstheme="majorHAnsi"/>
        </w:rPr>
        <w:t>D</w:t>
      </w:r>
      <w:r w:rsidRPr="002648F1">
        <w:rPr>
          <w:rFonts w:asciiTheme="majorHAnsi" w:hAnsiTheme="majorHAnsi" w:cstheme="majorHAnsi"/>
        </w:rPr>
        <w:t xml:space="preserve">ata de 27/02/2025, às 09:00h, informações pelo e-mail: </w:t>
      </w:r>
      <w:hyperlink r:id="rId28" w:history="1">
        <w:r w:rsidR="00E002E3" w:rsidRPr="00E96016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2648F1">
        <w:rPr>
          <w:rFonts w:asciiTheme="majorHAnsi" w:hAnsiTheme="majorHAnsi" w:cstheme="majorHAnsi"/>
        </w:rPr>
        <w:t xml:space="preserve">, ou pelo site </w:t>
      </w:r>
      <w:hyperlink r:id="rId29" w:history="1">
        <w:r w:rsidR="00E002E3" w:rsidRPr="00E96016">
          <w:rPr>
            <w:rStyle w:val="Hyperlink"/>
            <w:rFonts w:asciiTheme="majorHAnsi" w:hAnsiTheme="majorHAnsi" w:cstheme="majorHAnsi"/>
          </w:rPr>
          <w:t>www.cachoeiradaprata.mg.gov.br/</w:t>
        </w:r>
      </w:hyperlink>
      <w:r w:rsidR="00E002E3">
        <w:rPr>
          <w:rFonts w:asciiTheme="majorHAnsi" w:hAnsiTheme="majorHAnsi" w:cstheme="majorHAnsi"/>
        </w:rPr>
        <w:t xml:space="preserve"> e</w:t>
      </w:r>
      <w:r w:rsidRPr="002648F1">
        <w:rPr>
          <w:rFonts w:asciiTheme="majorHAnsi" w:hAnsiTheme="majorHAnsi" w:cstheme="majorHAnsi"/>
        </w:rPr>
        <w:t xml:space="preserve"> </w:t>
      </w:r>
      <w:hyperlink r:id="rId30" w:history="1">
        <w:r w:rsidR="00E002E3" w:rsidRPr="00E96016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2648F1">
        <w:rPr>
          <w:rFonts w:asciiTheme="majorHAnsi" w:hAnsiTheme="majorHAnsi" w:cstheme="majorHAnsi"/>
        </w:rPr>
        <w:t>.</w:t>
      </w:r>
    </w:p>
    <w:p w14:paraId="1CF5C22C" w14:textId="77777777" w:rsidR="002648F1" w:rsidRDefault="002648F1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6F958572" w14:textId="6F4E3581" w:rsidR="00BD090A" w:rsidRDefault="00BD090A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D090A">
        <w:rPr>
          <w:rFonts w:asciiTheme="minorHAnsi" w:hAnsiTheme="minorHAnsi" w:cstheme="minorHAnsi"/>
          <w:b/>
        </w:rPr>
        <w:t>PREFEITURA MUNICIPAL DE PARAOPEBA - CONCORRÊNCIA ELETRÔNICA Nº 001/2025</w:t>
      </w:r>
    </w:p>
    <w:p w14:paraId="1DDEF951" w14:textId="143F5923" w:rsidR="00BD090A" w:rsidRPr="00E002E3" w:rsidRDefault="00E002E3" w:rsidP="00E002E3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D090A">
        <w:rPr>
          <w:rFonts w:asciiTheme="majorHAnsi" w:hAnsiTheme="majorHAnsi" w:cstheme="majorHAnsi"/>
        </w:rPr>
        <w:t xml:space="preserve">Contratação de empresa especializada para construção de unidade básica de saúde (UBS) porte 1, para o bairro UBS do bairro </w:t>
      </w:r>
      <w:proofErr w:type="spellStart"/>
      <w:r w:rsidRPr="00BD090A">
        <w:rPr>
          <w:rFonts w:asciiTheme="majorHAnsi" w:hAnsiTheme="majorHAnsi" w:cstheme="majorHAnsi"/>
        </w:rPr>
        <w:t>Champs</w:t>
      </w:r>
      <w:proofErr w:type="spellEnd"/>
      <w:r w:rsidRPr="00BD090A">
        <w:rPr>
          <w:rFonts w:asciiTheme="majorHAnsi" w:hAnsiTheme="majorHAnsi" w:cstheme="majorHAnsi"/>
        </w:rPr>
        <w:t xml:space="preserve"> </w:t>
      </w:r>
      <w:proofErr w:type="spellStart"/>
      <w:r w:rsidRPr="00BD090A">
        <w:rPr>
          <w:rFonts w:asciiTheme="majorHAnsi" w:hAnsiTheme="majorHAnsi" w:cstheme="majorHAnsi"/>
        </w:rPr>
        <w:t>Elysees</w:t>
      </w:r>
      <w:proofErr w:type="spellEnd"/>
      <w:r w:rsidRPr="00BD090A">
        <w:rPr>
          <w:rFonts w:asciiTheme="majorHAnsi" w:hAnsiTheme="majorHAnsi" w:cstheme="majorHAnsi"/>
        </w:rPr>
        <w:t xml:space="preserve">, no </w:t>
      </w:r>
      <w:r w:rsidR="00411975" w:rsidRPr="00BD090A">
        <w:rPr>
          <w:rFonts w:asciiTheme="majorHAnsi" w:hAnsiTheme="majorHAnsi" w:cstheme="majorHAnsi"/>
        </w:rPr>
        <w:t>Município</w:t>
      </w:r>
      <w:r w:rsidRPr="00BD090A">
        <w:rPr>
          <w:rFonts w:asciiTheme="majorHAnsi" w:hAnsiTheme="majorHAnsi" w:cstheme="majorHAnsi"/>
        </w:rPr>
        <w:t xml:space="preserve"> de Paraopeba</w:t>
      </w:r>
      <w:r>
        <w:rPr>
          <w:rFonts w:asciiTheme="majorHAnsi" w:hAnsiTheme="majorHAnsi" w:cstheme="majorHAnsi"/>
        </w:rPr>
        <w:t>.</w:t>
      </w:r>
      <w:r w:rsidRPr="00BD090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Sites </w:t>
      </w:r>
      <w:hyperlink r:id="rId31" w:history="1">
        <w:r w:rsidRPr="00E9601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D090A">
        <w:rPr>
          <w:rFonts w:asciiTheme="majorHAnsi" w:hAnsiTheme="majorHAnsi" w:cstheme="majorHAnsi"/>
        </w:rPr>
        <w:t xml:space="preserve"> e </w:t>
      </w:r>
      <w:hyperlink r:id="rId32" w:history="1">
        <w:r w:rsidRPr="00E96016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BD090A">
        <w:rPr>
          <w:rFonts w:asciiTheme="majorHAnsi" w:hAnsiTheme="majorHAnsi" w:cstheme="majorHAnsi"/>
        </w:rPr>
        <w:t xml:space="preserve"> Informações através do telefone: 031-3714-1442, no horário de 13:00 às 17:00 horas e através do e-mail </w:t>
      </w:r>
      <w:hyperlink r:id="rId33" w:history="1">
        <w:r w:rsidRPr="00E96016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BD090A">
        <w:rPr>
          <w:rFonts w:asciiTheme="majorHAnsi" w:hAnsiTheme="majorHAnsi" w:cstheme="majorHAnsi"/>
        </w:rPr>
        <w:t xml:space="preserve">. </w:t>
      </w:r>
      <w:r w:rsidR="00136BC1" w:rsidRPr="00BD090A">
        <w:rPr>
          <w:rFonts w:asciiTheme="majorHAnsi" w:hAnsiTheme="majorHAnsi" w:cstheme="majorHAnsi"/>
        </w:rPr>
        <w:t>No</w:t>
      </w:r>
      <w:r w:rsidR="00BD090A" w:rsidRPr="00BD090A">
        <w:rPr>
          <w:rFonts w:asciiTheme="majorHAnsi" w:hAnsiTheme="majorHAnsi" w:cstheme="majorHAnsi"/>
        </w:rPr>
        <w:t xml:space="preserve"> dia 28 de fevereiro de 2025, às 09h30 horas. R</w:t>
      </w:r>
      <w:r w:rsidRPr="00BD090A">
        <w:rPr>
          <w:rFonts w:asciiTheme="majorHAnsi" w:hAnsiTheme="majorHAnsi" w:cstheme="majorHAnsi"/>
        </w:rPr>
        <w:t>ecebimento de propostas</w:t>
      </w:r>
      <w:r w:rsidR="00BD090A" w:rsidRPr="00BD090A">
        <w:rPr>
          <w:rFonts w:asciiTheme="majorHAnsi" w:hAnsiTheme="majorHAnsi" w:cstheme="majorHAnsi"/>
        </w:rPr>
        <w:t xml:space="preserve">: </w:t>
      </w:r>
      <w:r w:rsidRPr="00BD090A">
        <w:rPr>
          <w:rFonts w:asciiTheme="majorHAnsi" w:hAnsiTheme="majorHAnsi" w:cstheme="majorHAnsi"/>
        </w:rPr>
        <w:t>Até</w:t>
      </w:r>
      <w:r w:rsidR="00BD090A" w:rsidRPr="00BD090A">
        <w:rPr>
          <w:rFonts w:asciiTheme="majorHAnsi" w:hAnsiTheme="majorHAnsi" w:cstheme="majorHAnsi"/>
        </w:rPr>
        <w:t xml:space="preserve"> AS 09:29 </w:t>
      </w:r>
      <w:r w:rsidRPr="00BD090A">
        <w:rPr>
          <w:rFonts w:asciiTheme="majorHAnsi" w:hAnsiTheme="majorHAnsi" w:cstheme="majorHAnsi"/>
        </w:rPr>
        <w:t xml:space="preserve">horas do dia </w:t>
      </w:r>
      <w:r w:rsidR="00BD090A" w:rsidRPr="00BD090A">
        <w:rPr>
          <w:rFonts w:asciiTheme="majorHAnsi" w:hAnsiTheme="majorHAnsi" w:cstheme="majorHAnsi"/>
        </w:rPr>
        <w:t>28/02/2025. Prédio localizado na Rua</w:t>
      </w:r>
      <w:r>
        <w:rPr>
          <w:rFonts w:asciiTheme="majorHAnsi" w:hAnsiTheme="majorHAnsi" w:cstheme="majorHAnsi"/>
        </w:rPr>
        <w:t xml:space="preserve"> Américo Barbosa nº 13, Centro.</w:t>
      </w:r>
    </w:p>
    <w:p w14:paraId="218CA276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0B6CC28D" w14:textId="209114E3" w:rsidR="00BD090A" w:rsidRDefault="00BD090A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D090A">
        <w:rPr>
          <w:rFonts w:asciiTheme="minorHAnsi" w:hAnsiTheme="minorHAnsi" w:cstheme="minorHAnsi"/>
          <w:b/>
        </w:rPr>
        <w:t>PREFEITURA MUNICIPAL DE SANTA CRUZ DO ESCALVADO - CONCORRÊNCIA Nº 004/2025</w:t>
      </w:r>
    </w:p>
    <w:p w14:paraId="1D65D4C4" w14:textId="77777777" w:rsidR="00EE3EC8" w:rsidRDefault="00DF2897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BD090A">
        <w:rPr>
          <w:rFonts w:asciiTheme="majorHAnsi" w:hAnsiTheme="majorHAnsi" w:cstheme="majorHAnsi"/>
        </w:rPr>
        <w:t xml:space="preserve">Contratação de empresa para execução de ponte mista em estrutura de concreto armado e vigas metálicos na Comunidade do Gongo, Zona Rural do Município de Santa Cruz do Escalvado – MG. Maiores informações pelo telefone (31) 3883-1153, do Setor de Licitação. </w:t>
      </w:r>
      <w:r>
        <w:rPr>
          <w:rFonts w:asciiTheme="majorHAnsi" w:hAnsiTheme="majorHAnsi" w:cstheme="majorHAnsi"/>
        </w:rPr>
        <w:t xml:space="preserve">Abertura: </w:t>
      </w:r>
      <w:r w:rsidRPr="00BD090A">
        <w:rPr>
          <w:rFonts w:asciiTheme="majorHAnsi" w:hAnsiTheme="majorHAnsi" w:cstheme="majorHAnsi"/>
        </w:rPr>
        <w:t>11 de março de 2025 às 09:00 horas</w:t>
      </w:r>
      <w:r>
        <w:rPr>
          <w:rFonts w:asciiTheme="majorHAnsi" w:hAnsiTheme="majorHAnsi" w:cstheme="majorHAnsi"/>
        </w:rPr>
        <w:t>.</w:t>
      </w:r>
    </w:p>
    <w:p w14:paraId="26620515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565D8625" w14:textId="66A01567" w:rsidR="00BD090A" w:rsidRPr="00EE3EC8" w:rsidRDefault="00BD090A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D090A">
        <w:rPr>
          <w:rFonts w:asciiTheme="minorHAnsi" w:hAnsiTheme="minorHAnsi" w:cstheme="minorHAnsi"/>
          <w:b/>
          <w:sz w:val="22"/>
          <w:szCs w:val="22"/>
        </w:rPr>
        <w:t xml:space="preserve">PREFEITURA MUNICIPAL DE SANTA HELENA DE MINAS – RETIFICAÇÃO - CONCORRÊNCIA ELETRÔNICA N° 002/2025 </w:t>
      </w:r>
    </w:p>
    <w:p w14:paraId="79A39232" w14:textId="38B20A44" w:rsidR="00BD090A" w:rsidRPr="00BD090A" w:rsidRDefault="002049DB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</w:t>
      </w:r>
      <w:r w:rsidR="00DF2897">
        <w:rPr>
          <w:rFonts w:asciiTheme="majorHAnsi" w:hAnsiTheme="majorHAnsi" w:cstheme="majorHAnsi"/>
        </w:rPr>
        <w:t xml:space="preserve">bjeto: </w:t>
      </w:r>
      <w:r w:rsidR="00BD090A" w:rsidRPr="00BD090A">
        <w:rPr>
          <w:rFonts w:asciiTheme="majorHAnsi" w:hAnsiTheme="majorHAnsi" w:cstheme="majorHAnsi"/>
        </w:rPr>
        <w:t xml:space="preserve">Contratação de empresa sob o regime de execução de menor preço por empreitada global, para a </w:t>
      </w:r>
      <w:r w:rsidRPr="00BD090A">
        <w:rPr>
          <w:rFonts w:asciiTheme="majorHAnsi" w:hAnsiTheme="majorHAnsi" w:cstheme="majorHAnsi"/>
        </w:rPr>
        <w:t xml:space="preserve">reforma de campo no distrito de </w:t>
      </w:r>
      <w:r>
        <w:rPr>
          <w:rFonts w:asciiTheme="majorHAnsi" w:hAnsiTheme="majorHAnsi" w:cstheme="majorHAnsi"/>
        </w:rPr>
        <w:t>Bom Jesus d</w:t>
      </w:r>
      <w:r w:rsidRPr="00BD090A">
        <w:rPr>
          <w:rFonts w:asciiTheme="majorHAnsi" w:hAnsiTheme="majorHAnsi" w:cstheme="majorHAnsi"/>
        </w:rPr>
        <w:t>a Vitoria</w:t>
      </w:r>
      <w:r w:rsidR="00BD090A" w:rsidRPr="00BD090A">
        <w:rPr>
          <w:rFonts w:asciiTheme="majorHAnsi" w:hAnsiTheme="majorHAnsi" w:cstheme="majorHAnsi"/>
        </w:rPr>
        <w:t>, no Município</w:t>
      </w:r>
      <w:r>
        <w:rPr>
          <w:rFonts w:asciiTheme="majorHAnsi" w:hAnsiTheme="majorHAnsi" w:cstheme="majorHAnsi"/>
        </w:rPr>
        <w:t xml:space="preserve"> de Santa Helena de Minas – MG</w:t>
      </w:r>
      <w:r w:rsidR="00BD090A" w:rsidRPr="00BD090A">
        <w:rPr>
          <w:rFonts w:asciiTheme="majorHAnsi" w:hAnsiTheme="majorHAnsi" w:cstheme="majorHAnsi"/>
        </w:rPr>
        <w:t xml:space="preserve">. Nova data de abertura no dia 17/03/2025 a partir das 09:00 horas. O início de acolhimento das propostas comerciais ocorrerá a partir do dia 14/02/2025, às 09:00 horas. </w:t>
      </w:r>
    </w:p>
    <w:p w14:paraId="30FDAA96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0454A7F6" w14:textId="77777777" w:rsidR="007C3D3E" w:rsidRDefault="007C3D3E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C3D3E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7C3D3E">
        <w:rPr>
          <w:rFonts w:asciiTheme="minorHAnsi" w:hAnsiTheme="minorHAnsi" w:cstheme="minorHAnsi"/>
          <w:b/>
        </w:rPr>
        <w:t xml:space="preserve"> SANTO ANTÔNIO DO RIO ABAIXO - PREGÃO ELETRÔNICO 06/2025</w:t>
      </w:r>
      <w:r>
        <w:t xml:space="preserve"> </w:t>
      </w:r>
    </w:p>
    <w:p w14:paraId="07E7DC9E" w14:textId="77777777" w:rsidR="00EE3EC8" w:rsidRDefault="002049DB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="002648F1" w:rsidRPr="007C3D3E">
        <w:rPr>
          <w:rFonts w:asciiTheme="majorHAnsi" w:hAnsiTheme="majorHAnsi" w:cstheme="majorHAnsi"/>
        </w:rPr>
        <w:t xml:space="preserve">ontratação de horas máquinas com seus respectivos motoristas e operadores, incluindo combustível, lubrificante e manutenção utilizada na execução dos serviços com o objetivo de atender as necessidades da Secretaria Municipal De Obras Infraestrutura E Transporte do município de Santo Antônio Do Rio Abaixo/ MG. Abertura dia 10/03/2025 às 12:30 horas. Local da sessão: plataforma de licitações licitar digital – </w:t>
      </w:r>
      <w:hyperlink r:id="rId34" w:history="1">
        <w:r w:rsidRPr="00E9601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648F1" w:rsidRPr="007C3D3E">
        <w:rPr>
          <w:rFonts w:asciiTheme="majorHAnsi" w:hAnsiTheme="majorHAnsi" w:cstheme="majorHAnsi"/>
        </w:rPr>
        <w:t xml:space="preserve">. Retirada do edital e-mail: </w:t>
      </w:r>
      <w:hyperlink r:id="rId35" w:history="1">
        <w:r w:rsidRPr="00E96016">
          <w:rPr>
            <w:rStyle w:val="Hyperlink"/>
            <w:rFonts w:asciiTheme="majorHAnsi" w:hAnsiTheme="majorHAnsi" w:cstheme="majorHAnsi"/>
          </w:rPr>
          <w:t>www.santoantoniodorioabaixo.mg.gov.br</w:t>
        </w:r>
      </w:hyperlink>
      <w:r w:rsidR="002648F1" w:rsidRPr="007C3D3E">
        <w:rPr>
          <w:rFonts w:asciiTheme="majorHAnsi" w:hAnsiTheme="majorHAnsi" w:cstheme="majorHAnsi"/>
        </w:rPr>
        <w:t xml:space="preserve"> se por ventura não estiver disponível e-mail: </w:t>
      </w:r>
      <w:hyperlink r:id="rId36" w:history="1">
        <w:r w:rsidRPr="00E96016">
          <w:rPr>
            <w:rStyle w:val="Hyperlink"/>
            <w:rFonts w:asciiTheme="majorHAnsi" w:hAnsiTheme="majorHAnsi" w:cstheme="majorHAnsi"/>
          </w:rPr>
          <w:t>licitação@santoantoniodorioabaixo.mg.gov.br</w:t>
        </w:r>
      </w:hyperlink>
      <w:r w:rsidR="002648F1" w:rsidRPr="007C3D3E">
        <w:rPr>
          <w:rFonts w:asciiTheme="majorHAnsi" w:hAnsiTheme="majorHAnsi" w:cstheme="majorHAnsi"/>
        </w:rPr>
        <w:t>. I</w:t>
      </w:r>
      <w:r>
        <w:rPr>
          <w:rFonts w:asciiTheme="majorHAnsi" w:hAnsiTheme="majorHAnsi" w:cstheme="majorHAnsi"/>
        </w:rPr>
        <w:t>nformações 31 3867-1122.</w:t>
      </w:r>
    </w:p>
    <w:p w14:paraId="622E954A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3022238E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28BAD91A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23277E1C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3D1DAC79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366E6F8E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33449F3F" w14:textId="65073FFC" w:rsidR="00BD090A" w:rsidRPr="00EE3EC8" w:rsidRDefault="00BD090A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D090A">
        <w:rPr>
          <w:rFonts w:asciiTheme="minorHAnsi" w:hAnsiTheme="minorHAnsi" w:cstheme="minorHAnsi"/>
          <w:b/>
        </w:rPr>
        <w:lastRenderedPageBreak/>
        <w:t>PREFEITURA MUNICIPAL DE SÃO GONÇALO DO PARÁ - CONCORRÊNCIA ELETRÔNICA Nº 001/2025</w:t>
      </w:r>
    </w:p>
    <w:p w14:paraId="515ADF41" w14:textId="0FCF1764" w:rsidR="00BD090A" w:rsidRPr="002049DB" w:rsidRDefault="00136BC1" w:rsidP="002049DB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D090A">
        <w:rPr>
          <w:rFonts w:asciiTheme="majorHAnsi" w:hAnsiTheme="majorHAnsi" w:cstheme="majorHAnsi"/>
        </w:rPr>
        <w:t>Objeto: Contratação</w:t>
      </w:r>
      <w:r w:rsidR="00BD090A" w:rsidRPr="00BD090A">
        <w:rPr>
          <w:rFonts w:asciiTheme="majorHAnsi" w:hAnsiTheme="majorHAnsi" w:cstheme="majorHAnsi"/>
        </w:rPr>
        <w:t xml:space="preserve"> de empresa especializada para a execução de obra de revitalização/ reforma do imóvel que abrigava a Escola Municipal Coronel Epifânio Mendes Mourão do município de São G</w:t>
      </w:r>
      <w:r w:rsidR="002049DB">
        <w:rPr>
          <w:rFonts w:asciiTheme="majorHAnsi" w:hAnsiTheme="majorHAnsi" w:cstheme="majorHAnsi"/>
        </w:rPr>
        <w:t>onçalo do Pará – MG.</w:t>
      </w:r>
      <w:r w:rsidR="00BD090A" w:rsidRPr="00BD090A">
        <w:rPr>
          <w:rFonts w:asciiTheme="majorHAnsi" w:hAnsiTheme="majorHAnsi" w:cstheme="majorHAnsi"/>
        </w:rPr>
        <w:t xml:space="preserve"> Abertura de </w:t>
      </w:r>
      <w:r w:rsidRPr="00BD090A">
        <w:rPr>
          <w:rFonts w:asciiTheme="majorHAnsi" w:hAnsiTheme="majorHAnsi" w:cstheme="majorHAnsi"/>
        </w:rPr>
        <w:t>sessão pública</w:t>
      </w:r>
      <w:r w:rsidR="00BD090A" w:rsidRPr="00BD090A">
        <w:rPr>
          <w:rFonts w:asciiTheme="majorHAnsi" w:hAnsiTheme="majorHAnsi" w:cstheme="majorHAnsi"/>
        </w:rPr>
        <w:t xml:space="preserve"> dia 31 de março de 2025 às 0</w:t>
      </w:r>
      <w:r w:rsidR="002049DB">
        <w:rPr>
          <w:rFonts w:asciiTheme="majorHAnsi" w:hAnsiTheme="majorHAnsi" w:cstheme="majorHAnsi"/>
        </w:rPr>
        <w:t>8h00min</w:t>
      </w:r>
      <w:r w:rsidR="00BD090A" w:rsidRPr="00BD090A">
        <w:rPr>
          <w:rFonts w:asciiTheme="majorHAnsi" w:hAnsiTheme="majorHAnsi" w:cstheme="majorHAnsi"/>
        </w:rPr>
        <w:t xml:space="preserve"> através da plataforma AMM Licita </w:t>
      </w:r>
      <w:hyperlink r:id="rId37" w:history="1">
        <w:r w:rsidR="002049DB" w:rsidRPr="00E9601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D090A" w:rsidRPr="00BD090A">
        <w:rPr>
          <w:rFonts w:asciiTheme="majorHAnsi" w:hAnsiTheme="majorHAnsi" w:cstheme="majorHAnsi"/>
        </w:rPr>
        <w:t xml:space="preserve">. Mais informações </w:t>
      </w:r>
      <w:hyperlink r:id="rId38" w:history="1">
        <w:r w:rsidR="002049DB" w:rsidRPr="00E96016">
          <w:rPr>
            <w:rStyle w:val="Hyperlink"/>
            <w:rFonts w:asciiTheme="majorHAnsi" w:hAnsiTheme="majorHAnsi" w:cstheme="majorHAnsi"/>
          </w:rPr>
          <w:t>www.saogoncalodopara.mg.gov.br</w:t>
        </w:r>
      </w:hyperlink>
      <w:r w:rsidR="00BD090A" w:rsidRPr="00BD090A">
        <w:rPr>
          <w:rFonts w:asciiTheme="majorHAnsi" w:hAnsiTheme="majorHAnsi" w:cstheme="majorHAnsi"/>
        </w:rPr>
        <w:t xml:space="preserve">. São Gonçalo do Pará, 13 de fevereiro de 2024. </w:t>
      </w:r>
    </w:p>
    <w:p w14:paraId="0E85F990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29D72DE3" w14:textId="716B2165" w:rsidR="00706262" w:rsidRPr="00706262" w:rsidRDefault="00706262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706262">
        <w:rPr>
          <w:rFonts w:asciiTheme="minorHAnsi" w:hAnsiTheme="minorHAnsi" w:cstheme="minorHAnsi"/>
          <w:b/>
        </w:rPr>
        <w:t xml:space="preserve">PREFEITURA MUNICIPAL DE TOLEDO - CONCORRÊNCIA ELETRÔNICA Nº 02/2025 </w:t>
      </w:r>
    </w:p>
    <w:p w14:paraId="1BF4B813" w14:textId="77777777" w:rsidR="00EE3EC8" w:rsidRDefault="00706262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06262">
        <w:rPr>
          <w:rFonts w:asciiTheme="majorHAnsi" w:hAnsiTheme="majorHAnsi" w:cstheme="majorHAnsi"/>
        </w:rPr>
        <w:t xml:space="preserve">Objeto: Contratação de empresa de engenharia especializada para reforma e execução de cobertura no prédio da Prefeitura Municipal de Toledo/MG, Início Rec. Proposta: 14/02/2025 às 08h00min. Fim Rec. Proposta: 06/03/2025 às 08h00min. Início da </w:t>
      </w:r>
      <w:r w:rsidR="002049DB">
        <w:rPr>
          <w:rFonts w:asciiTheme="majorHAnsi" w:hAnsiTheme="majorHAnsi" w:cstheme="majorHAnsi"/>
        </w:rPr>
        <w:t>disputa: 06/03/2025 às 10h00min. Valor estimado é de</w:t>
      </w:r>
      <w:r w:rsidRPr="00706262">
        <w:rPr>
          <w:rFonts w:asciiTheme="majorHAnsi" w:hAnsiTheme="majorHAnsi" w:cstheme="majorHAnsi"/>
        </w:rPr>
        <w:t xml:space="preserve"> </w:t>
      </w:r>
      <w:r w:rsidRPr="002049DB">
        <w:rPr>
          <w:rFonts w:asciiTheme="minorHAnsi" w:hAnsiTheme="minorHAnsi" w:cstheme="minorHAnsi"/>
          <w:b/>
        </w:rPr>
        <w:t>R$ 205.926,46</w:t>
      </w:r>
      <w:r w:rsidRPr="00706262">
        <w:rPr>
          <w:rFonts w:asciiTheme="majorHAnsi" w:hAnsiTheme="majorHAnsi" w:cstheme="majorHAnsi"/>
        </w:rPr>
        <w:t>. Em caso de dúvidas favor contatar suporte ao for</w:t>
      </w:r>
      <w:r w:rsidR="00136BC1">
        <w:rPr>
          <w:rFonts w:asciiTheme="majorHAnsi" w:hAnsiTheme="majorHAnsi" w:cstheme="majorHAnsi"/>
        </w:rPr>
        <w:t xml:space="preserve">necedor: (41) 3097-4600 ou </w:t>
      </w:r>
      <w:hyperlink r:id="rId39" w:history="1">
        <w:r w:rsidR="002049DB" w:rsidRPr="00E96016">
          <w:rPr>
            <w:rStyle w:val="Hyperlink"/>
            <w:rFonts w:asciiTheme="majorHAnsi" w:hAnsiTheme="majorHAnsi" w:cstheme="majorHAnsi"/>
          </w:rPr>
          <w:t>www.bll.org.br</w:t>
        </w:r>
      </w:hyperlink>
      <w:r w:rsidRPr="00706262">
        <w:rPr>
          <w:rFonts w:asciiTheme="majorHAnsi" w:hAnsiTheme="majorHAnsi" w:cstheme="majorHAnsi"/>
        </w:rPr>
        <w:t xml:space="preserve">. Para demais informações contato via e-mail: </w:t>
      </w:r>
      <w:hyperlink r:id="rId40" w:history="1">
        <w:r w:rsidR="002049DB" w:rsidRPr="00E96016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706262">
        <w:rPr>
          <w:rFonts w:asciiTheme="majorHAnsi" w:hAnsiTheme="majorHAnsi" w:cstheme="majorHAnsi"/>
        </w:rPr>
        <w:t xml:space="preserve"> e telefone: (35) 3436-1219.</w:t>
      </w:r>
    </w:p>
    <w:p w14:paraId="291AA5A8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11CBDE3F" w14:textId="16467C48" w:rsidR="00260523" w:rsidRPr="00EE3EC8" w:rsidRDefault="00260523" w:rsidP="00EE3EC8">
      <w:pPr>
        <w:pBdr>
          <w:top w:val="single" w:sz="4" w:space="1" w:color="auto"/>
        </w:pBd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5519BF93" w14:textId="77777777" w:rsidR="00260523" w:rsidRPr="00EE3EC8" w:rsidRDefault="00260523" w:rsidP="00260523">
      <w:pPr>
        <w:ind w:left="142"/>
        <w:jc w:val="center"/>
        <w:rPr>
          <w:rFonts w:asciiTheme="minorHAnsi" w:hAnsiTheme="minorHAnsi" w:cstheme="minorHAnsi"/>
          <w:b/>
        </w:rPr>
      </w:pPr>
    </w:p>
    <w:p w14:paraId="57D74472" w14:textId="1F81E527" w:rsidR="00260523" w:rsidRDefault="00260523" w:rsidP="002605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</w:t>
      </w:r>
      <w:r w:rsidR="00A03108">
        <w:rPr>
          <w:rFonts w:asciiTheme="minorHAnsi" w:hAnsiTheme="minorHAnsi" w:cstheme="minorHAnsi"/>
          <w:b/>
        </w:rPr>
        <w:t xml:space="preserve"> - </w:t>
      </w:r>
      <w:r w:rsidR="00A03108" w:rsidRPr="00A03108">
        <w:rPr>
          <w:rFonts w:asciiTheme="minorHAnsi" w:hAnsiTheme="minorHAnsi" w:cstheme="minorHAnsi"/>
          <w:b/>
        </w:rPr>
        <w:t>CONCORRÊNCIA ELETRÔNICA Nº 90005/2025</w:t>
      </w:r>
    </w:p>
    <w:p w14:paraId="7869B7DB" w14:textId="057C8475" w:rsidR="00260523" w:rsidRPr="00A03108" w:rsidRDefault="00260523" w:rsidP="002049DB">
      <w:pPr>
        <w:ind w:left="142"/>
        <w:jc w:val="both"/>
        <w:rPr>
          <w:rFonts w:asciiTheme="majorHAnsi" w:hAnsiTheme="majorHAnsi" w:cstheme="majorHAnsi"/>
        </w:rPr>
      </w:pPr>
      <w:r w:rsidRPr="00A03108">
        <w:rPr>
          <w:rFonts w:asciiTheme="majorHAnsi" w:hAnsiTheme="majorHAnsi" w:cstheme="majorHAnsi"/>
        </w:rPr>
        <w:t>Objeto:</w:t>
      </w:r>
      <w:r w:rsidR="00A03108" w:rsidRPr="00A03108">
        <w:rPr>
          <w:rFonts w:asciiTheme="majorHAnsi" w:hAnsiTheme="majorHAnsi" w:cstheme="majorHAnsi"/>
        </w:rPr>
        <w:t xml:space="preserve"> contratação de empresa especializada para a execução das obras de pavimentação da via local de acesso à Escola Classe Córrego das Corujas, com extensão aproximada de 4,803 km. Serviços a serem executados: terraplenagem, pavimentação, drenagem, sinalização horizontal e vertical, obras complementares, canteiro de obras e paisagismo, conforme condições, quantidades e exigências estabelecidas no Edital e seus anexos. </w:t>
      </w:r>
      <w:r w:rsidR="002049DB">
        <w:rPr>
          <w:rFonts w:asciiTheme="majorHAnsi" w:hAnsiTheme="majorHAnsi" w:cstheme="majorHAnsi"/>
        </w:rPr>
        <w:t>Valor estimado é de</w:t>
      </w:r>
      <w:r w:rsidR="00A03108" w:rsidRPr="00A03108">
        <w:rPr>
          <w:rFonts w:asciiTheme="majorHAnsi" w:hAnsiTheme="majorHAnsi" w:cstheme="majorHAnsi"/>
        </w:rPr>
        <w:t xml:space="preserve"> </w:t>
      </w:r>
      <w:r w:rsidR="00A03108" w:rsidRPr="002049DB">
        <w:rPr>
          <w:rFonts w:asciiTheme="minorHAnsi" w:hAnsiTheme="minorHAnsi" w:cstheme="minorHAnsi"/>
          <w:b/>
        </w:rPr>
        <w:t>R$ 7.446.795,55</w:t>
      </w:r>
      <w:r w:rsidR="00A03108" w:rsidRPr="00A03108">
        <w:rPr>
          <w:rFonts w:asciiTheme="majorHAnsi" w:hAnsiTheme="majorHAnsi" w:cstheme="majorHAnsi"/>
        </w:rPr>
        <w:t>. Início da Sessão de Disputa de Preços: Às 10h do dia 13 de março de 2025. Contatos: Fone (61) 3111-5600/5601/5602/5603</w:t>
      </w:r>
      <w:r w:rsidR="002049DB">
        <w:rPr>
          <w:rFonts w:asciiTheme="majorHAnsi" w:hAnsiTheme="majorHAnsi" w:cstheme="majorHAnsi"/>
        </w:rPr>
        <w:t>.</w:t>
      </w:r>
      <w:r w:rsidR="00A03108" w:rsidRPr="00A03108">
        <w:rPr>
          <w:rFonts w:asciiTheme="majorHAnsi" w:hAnsiTheme="majorHAnsi" w:cstheme="majorHAnsi"/>
        </w:rPr>
        <w:t xml:space="preserve"> Edital poderá ser retirado exclusivamente nos endereços eletrônicos </w:t>
      </w:r>
      <w:hyperlink r:id="rId41" w:history="1">
        <w:r w:rsidR="002049DB" w:rsidRPr="00E96016">
          <w:rPr>
            <w:rStyle w:val="Hyperlink"/>
            <w:rFonts w:asciiTheme="majorHAnsi" w:hAnsiTheme="majorHAnsi" w:cstheme="majorHAnsi"/>
          </w:rPr>
          <w:t>www.der.df.gov.br</w:t>
        </w:r>
      </w:hyperlink>
      <w:r w:rsidR="00A03108" w:rsidRPr="00A03108">
        <w:rPr>
          <w:rFonts w:asciiTheme="majorHAnsi" w:hAnsiTheme="majorHAnsi" w:cstheme="majorHAnsi"/>
        </w:rPr>
        <w:t xml:space="preserve"> e </w:t>
      </w:r>
      <w:hyperlink r:id="rId42" w:history="1">
        <w:r w:rsidR="002049DB" w:rsidRPr="00E9601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A03108" w:rsidRPr="00A03108">
        <w:rPr>
          <w:rFonts w:asciiTheme="majorHAnsi" w:hAnsiTheme="majorHAnsi" w:cstheme="majorHAnsi"/>
        </w:rPr>
        <w:t xml:space="preserve">. </w:t>
      </w:r>
    </w:p>
    <w:p w14:paraId="44C3D537" w14:textId="77777777" w:rsidR="00292FE6" w:rsidRDefault="00292FE6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</w:rPr>
      </w:pPr>
    </w:p>
    <w:p w14:paraId="316136AE" w14:textId="7119CB65" w:rsidR="00A03108" w:rsidRDefault="00A03108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DER - CONCORRÊNCIA ELETRÔNICA Nº 90006</w:t>
      </w:r>
      <w:r w:rsidRPr="00A03108">
        <w:rPr>
          <w:rFonts w:asciiTheme="minorHAnsi" w:hAnsiTheme="minorHAnsi" w:cstheme="minorHAnsi"/>
          <w:b/>
        </w:rPr>
        <w:t>/2025</w:t>
      </w:r>
    </w:p>
    <w:p w14:paraId="31D35C23" w14:textId="77777777" w:rsidR="00EE3EC8" w:rsidRDefault="00A0310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A03108">
        <w:rPr>
          <w:rFonts w:asciiTheme="majorHAnsi" w:hAnsiTheme="majorHAnsi" w:cstheme="majorHAnsi"/>
        </w:rPr>
        <w:t xml:space="preserve">Objeto: Implantação e a adequação do sistema viário de acesso ao Setor Noroeste, na Rodovia DF-010 (EPAA) e via W9 – Noroeste (SHCNW – trecho 2) e ao SRPN – Setor de Recreação Pública Norte (Setor Esportivo trecho 2) de acesso ao autódromo Nelson Piquet, conforme condições, quantidades e exigências estabelecidas no Edital e seus anexos. </w:t>
      </w:r>
      <w:r w:rsidR="002049DB">
        <w:rPr>
          <w:rFonts w:asciiTheme="majorHAnsi" w:hAnsiTheme="majorHAnsi" w:cstheme="majorHAnsi"/>
        </w:rPr>
        <w:t xml:space="preserve">Valor estimado é de </w:t>
      </w:r>
      <w:r w:rsidRPr="002049DB">
        <w:rPr>
          <w:rFonts w:asciiTheme="minorHAnsi" w:hAnsiTheme="minorHAnsi" w:cstheme="minorHAnsi"/>
          <w:b/>
        </w:rPr>
        <w:t>R$ 49.878.612,93</w:t>
      </w:r>
      <w:r w:rsidRPr="00A03108">
        <w:rPr>
          <w:rFonts w:asciiTheme="majorHAnsi" w:hAnsiTheme="majorHAnsi" w:cstheme="majorHAnsi"/>
        </w:rPr>
        <w:t>. Início da Sessão de Disputa de Preços: Às 10h do dia 22 de abril de 2025. Contatos: Fon</w:t>
      </w:r>
      <w:r w:rsidR="002049DB">
        <w:rPr>
          <w:rFonts w:asciiTheme="majorHAnsi" w:hAnsiTheme="majorHAnsi" w:cstheme="majorHAnsi"/>
        </w:rPr>
        <w:t xml:space="preserve">e (61) 3111-5600/5601/5602/5603. </w:t>
      </w:r>
      <w:r w:rsidRPr="00A03108">
        <w:rPr>
          <w:rFonts w:asciiTheme="majorHAnsi" w:hAnsiTheme="majorHAnsi" w:cstheme="majorHAnsi"/>
        </w:rPr>
        <w:t xml:space="preserve">Edital poderá ser retirado exclusivamente nos endereços eletrônicos </w:t>
      </w:r>
      <w:hyperlink r:id="rId43" w:history="1">
        <w:r w:rsidR="002049DB" w:rsidRPr="00E96016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A03108">
        <w:rPr>
          <w:rFonts w:asciiTheme="majorHAnsi" w:hAnsiTheme="majorHAnsi" w:cstheme="majorHAnsi"/>
        </w:rPr>
        <w:t xml:space="preserve"> e </w:t>
      </w:r>
      <w:hyperlink r:id="rId44" w:history="1">
        <w:r w:rsidR="002049DB" w:rsidRPr="00E9601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049DB">
        <w:rPr>
          <w:rFonts w:asciiTheme="majorHAnsi" w:hAnsiTheme="majorHAnsi" w:cstheme="majorHAnsi"/>
        </w:rPr>
        <w:t>.</w:t>
      </w:r>
    </w:p>
    <w:p w14:paraId="6A21DB6D" w14:textId="77777777" w:rsidR="00EE3EC8" w:rsidRDefault="00EE3EC8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0FB908D9" w14:textId="148269CF" w:rsidR="003D443B" w:rsidRPr="00EE3EC8" w:rsidRDefault="003D443B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SEMOB – REABERTURA - </w:t>
      </w:r>
      <w:r w:rsidRPr="003D443B">
        <w:rPr>
          <w:rFonts w:asciiTheme="minorHAnsi" w:hAnsiTheme="minorHAnsi" w:cstheme="minorHAnsi"/>
          <w:b/>
        </w:rPr>
        <w:t>CONCORRÊNCIA Nº 90001/2025</w:t>
      </w:r>
      <w:r>
        <w:t xml:space="preserve"> </w:t>
      </w:r>
    </w:p>
    <w:p w14:paraId="1A800818" w14:textId="77777777" w:rsidR="002049DB" w:rsidRDefault="002049DB" w:rsidP="00BD3EC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D443B">
        <w:rPr>
          <w:rFonts w:asciiTheme="majorHAnsi" w:hAnsiTheme="majorHAnsi" w:cstheme="majorHAnsi"/>
        </w:rPr>
        <w:t>Contratação de Empresa especializada na Elaboração do Projeto Básico, Executivo de Engenharia e Execução das Obras para construção do Terminal Rodov</w:t>
      </w:r>
      <w:r>
        <w:rPr>
          <w:rFonts w:asciiTheme="majorHAnsi" w:hAnsiTheme="majorHAnsi" w:cstheme="majorHAnsi"/>
        </w:rPr>
        <w:t>iário na Cidade Estrutural – DF.</w:t>
      </w:r>
      <w:r w:rsidRPr="003D443B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estimado é de </w:t>
      </w:r>
    </w:p>
    <w:p w14:paraId="03E6E9FD" w14:textId="77777777" w:rsidR="00EE3EC8" w:rsidRDefault="002049DB" w:rsidP="00EE3E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049DB">
        <w:rPr>
          <w:rFonts w:asciiTheme="minorHAnsi" w:hAnsiTheme="minorHAnsi" w:cstheme="minorHAnsi"/>
          <w:b/>
        </w:rPr>
        <w:t>R$ 4.667.114,75</w:t>
      </w:r>
      <w:r w:rsidRPr="003D443B">
        <w:rPr>
          <w:rFonts w:asciiTheme="majorHAnsi" w:hAnsiTheme="majorHAnsi" w:cstheme="majorHAnsi"/>
        </w:rPr>
        <w:t xml:space="preserve">. Data e horário da abertura da licitação: às 10:00 do dia 22/05/2025. O respectivo Edital poderá ser retirado gratuitamente nos endereços eletrônicos: </w:t>
      </w:r>
      <w:hyperlink r:id="rId45" w:history="1">
        <w:r w:rsidRPr="00E96016">
          <w:rPr>
            <w:rStyle w:val="Hyperlink"/>
            <w:rFonts w:asciiTheme="majorHAnsi" w:hAnsiTheme="majorHAnsi" w:cstheme="majorHAnsi"/>
          </w:rPr>
          <w:t>www.semob.df.gov.br/licitacoes</w:t>
        </w:r>
      </w:hyperlink>
      <w:r w:rsidRPr="003D443B">
        <w:rPr>
          <w:rFonts w:asciiTheme="majorHAnsi" w:hAnsiTheme="majorHAnsi" w:cstheme="majorHAnsi"/>
        </w:rPr>
        <w:t xml:space="preserve"> e </w:t>
      </w:r>
      <w:hyperlink r:id="rId46" w:history="1">
        <w:r w:rsidR="006550AC" w:rsidRPr="00E96016">
          <w:rPr>
            <w:rStyle w:val="Hyperlink"/>
            <w:rFonts w:asciiTheme="majorHAnsi" w:hAnsiTheme="majorHAnsi" w:cstheme="majorHAnsi"/>
          </w:rPr>
          <w:t>www.compras.gov.br/compras</w:t>
        </w:r>
      </w:hyperlink>
      <w:r w:rsidRPr="003D443B">
        <w:rPr>
          <w:rFonts w:asciiTheme="majorHAnsi" w:hAnsiTheme="majorHAnsi" w:cstheme="majorHAnsi"/>
        </w:rPr>
        <w:t xml:space="preserve">. Demais informações poderão ser obtidas pelo e-mail: </w:t>
      </w:r>
      <w:hyperlink r:id="rId47" w:history="1">
        <w:r w:rsidR="006550AC" w:rsidRPr="00E96016">
          <w:rPr>
            <w:rStyle w:val="Hyperlink"/>
            <w:rFonts w:asciiTheme="majorHAnsi" w:hAnsiTheme="majorHAnsi" w:cstheme="majorHAnsi"/>
          </w:rPr>
          <w:t>cecon@semob.df.gov.br</w:t>
        </w:r>
      </w:hyperlink>
      <w:r w:rsidRPr="003D443B">
        <w:rPr>
          <w:rFonts w:asciiTheme="majorHAnsi" w:hAnsiTheme="majorHAnsi" w:cstheme="majorHAnsi"/>
        </w:rPr>
        <w:t>.</w:t>
      </w:r>
    </w:p>
    <w:p w14:paraId="2FC5CB15" w14:textId="4CAB51E5" w:rsidR="001E7E7A" w:rsidRPr="00EE3EC8" w:rsidRDefault="00C04E36" w:rsidP="00EE3EC8">
      <w:pPr>
        <w:pBdr>
          <w:top w:val="single" w:sz="4" w:space="1" w:color="auto"/>
        </w:pBd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</w:t>
      </w:r>
      <w:r w:rsidR="00713161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Á</w:t>
      </w: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</w:t>
      </w:r>
    </w:p>
    <w:p w14:paraId="520CB4A7" w14:textId="77777777" w:rsidR="001E7E7A" w:rsidRPr="00DD0551" w:rsidRDefault="001E7E7A" w:rsidP="001E7E7A">
      <w:pPr>
        <w:ind w:left="142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58D8AA67" w14:textId="496FDE12" w:rsidR="00785E95" w:rsidRDefault="00713161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713161">
        <w:rPr>
          <w:rFonts w:asciiTheme="minorHAnsi" w:hAnsiTheme="minorHAnsi" w:cstheme="minorHAnsi"/>
          <w:b/>
        </w:rPr>
        <w:t>CODEGO - COMPANHIA DE DESENVOLVIMENTO ECONÔMICO DE GOIÁS</w:t>
      </w:r>
      <w:r>
        <w:rPr>
          <w:rFonts w:asciiTheme="minorHAnsi" w:hAnsiTheme="minorHAnsi" w:cstheme="minorHAnsi"/>
          <w:b/>
        </w:rPr>
        <w:t xml:space="preserve"> – CONCORRÊNCIA 008/2024</w:t>
      </w:r>
    </w:p>
    <w:p w14:paraId="1A1B62F9" w14:textId="77777777" w:rsidR="00EE3EC8" w:rsidRDefault="006550AC" w:rsidP="00EE3EC8">
      <w:pPr>
        <w:ind w:left="142"/>
        <w:jc w:val="both"/>
        <w:rPr>
          <w:rFonts w:asciiTheme="majorHAnsi" w:hAnsiTheme="majorHAnsi" w:cstheme="majorHAnsi"/>
        </w:rPr>
      </w:pPr>
      <w:r w:rsidRPr="00713161">
        <w:rPr>
          <w:rFonts w:asciiTheme="majorHAnsi" w:hAnsiTheme="majorHAnsi" w:cstheme="majorHAnsi"/>
        </w:rPr>
        <w:t>Objeto</w:t>
      </w:r>
      <w:r w:rsidR="00713161" w:rsidRPr="00713161">
        <w:rPr>
          <w:rFonts w:asciiTheme="majorHAnsi" w:hAnsiTheme="majorHAnsi" w:cstheme="majorHAnsi"/>
        </w:rPr>
        <w:t>: Contratação de Empresa de Engenharia para execução de Plano de Recuperação de Áreas Degradadas - PRAD e construção do emissário de Esgoto contendo dissipador de energia, localizada no Distrito Agroindustrial de Itumbiara - DI</w:t>
      </w:r>
      <w:r>
        <w:rPr>
          <w:rFonts w:asciiTheme="majorHAnsi" w:hAnsiTheme="majorHAnsi" w:cstheme="majorHAnsi"/>
        </w:rPr>
        <w:t>AGRI, na cidade de Itumbiara-GO</w:t>
      </w:r>
      <w:r w:rsidR="00713161" w:rsidRPr="0071316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V</w:t>
      </w:r>
      <w:r w:rsidRPr="00713161">
        <w:rPr>
          <w:rFonts w:asciiTheme="majorHAnsi" w:hAnsiTheme="majorHAnsi" w:cstheme="majorHAnsi"/>
        </w:rPr>
        <w:t>alor estimado</w:t>
      </w:r>
      <w:r>
        <w:rPr>
          <w:rFonts w:asciiTheme="majorHAnsi" w:hAnsiTheme="majorHAnsi" w:cstheme="majorHAnsi"/>
        </w:rPr>
        <w:t xml:space="preserve"> é de</w:t>
      </w:r>
      <w:r w:rsidR="00713161" w:rsidRPr="00713161">
        <w:rPr>
          <w:rFonts w:asciiTheme="majorHAnsi" w:hAnsiTheme="majorHAnsi" w:cstheme="majorHAnsi"/>
        </w:rPr>
        <w:t xml:space="preserve"> </w:t>
      </w:r>
      <w:r w:rsidR="00713161" w:rsidRPr="006550AC">
        <w:rPr>
          <w:rFonts w:asciiTheme="minorHAnsi" w:hAnsiTheme="minorHAnsi" w:cstheme="minorHAnsi"/>
          <w:b/>
        </w:rPr>
        <w:t>R$ 1.515.545,40</w:t>
      </w:r>
      <w:r w:rsidR="00713161" w:rsidRPr="00713161">
        <w:rPr>
          <w:rFonts w:asciiTheme="majorHAnsi" w:hAnsiTheme="majorHAnsi" w:cstheme="majorHAnsi"/>
        </w:rPr>
        <w:t xml:space="preserve">. </w:t>
      </w:r>
      <w:r w:rsidRPr="00713161">
        <w:rPr>
          <w:rFonts w:asciiTheme="majorHAnsi" w:hAnsiTheme="majorHAnsi" w:cstheme="majorHAnsi"/>
        </w:rPr>
        <w:t>Data</w:t>
      </w:r>
      <w:r w:rsidR="00713161" w:rsidRPr="00713161">
        <w:rPr>
          <w:rFonts w:asciiTheme="majorHAnsi" w:hAnsiTheme="majorHAnsi" w:cstheme="majorHAnsi"/>
        </w:rPr>
        <w:t xml:space="preserve"> </w:t>
      </w:r>
      <w:r w:rsidRPr="00713161">
        <w:rPr>
          <w:rFonts w:asciiTheme="majorHAnsi" w:hAnsiTheme="majorHAnsi" w:cstheme="majorHAnsi"/>
        </w:rPr>
        <w:t>de abertura</w:t>
      </w:r>
      <w:r w:rsidR="00713161" w:rsidRPr="00713161">
        <w:rPr>
          <w:rFonts w:asciiTheme="majorHAnsi" w:hAnsiTheme="majorHAnsi" w:cstheme="majorHAnsi"/>
        </w:rPr>
        <w:t xml:space="preserve">: 13/03/2025 - </w:t>
      </w:r>
      <w:r w:rsidRPr="00713161">
        <w:rPr>
          <w:rFonts w:asciiTheme="majorHAnsi" w:hAnsiTheme="majorHAnsi" w:cstheme="majorHAnsi"/>
        </w:rPr>
        <w:t>Horário</w:t>
      </w:r>
      <w:r w:rsidR="00713161" w:rsidRPr="00713161">
        <w:rPr>
          <w:rFonts w:asciiTheme="majorHAnsi" w:hAnsiTheme="majorHAnsi" w:cstheme="majorHAnsi"/>
        </w:rPr>
        <w:t xml:space="preserve">: 09h00min. O Edital e seus anexos encontram-se à disposição dos interessados na página: </w:t>
      </w:r>
      <w:hyperlink r:id="rId48" w:history="1">
        <w:r w:rsidRPr="00E96016">
          <w:rPr>
            <w:rStyle w:val="Hyperlink"/>
            <w:rFonts w:asciiTheme="majorHAnsi" w:hAnsiTheme="majorHAnsi" w:cstheme="majorHAnsi"/>
          </w:rPr>
          <w:t>www.codego.com.br</w:t>
        </w:r>
      </w:hyperlink>
      <w:r w:rsidR="00713161" w:rsidRPr="00713161">
        <w:rPr>
          <w:rFonts w:asciiTheme="majorHAnsi" w:hAnsiTheme="majorHAnsi" w:cstheme="majorHAnsi"/>
        </w:rPr>
        <w:t xml:space="preserve"> e as informações adicionais poderão ser obtidas junto à Comissão de Licitação, Telefone: (62) 3604-3104.</w:t>
      </w:r>
    </w:p>
    <w:p w14:paraId="41C97BE8" w14:textId="77777777" w:rsidR="00EE3EC8" w:rsidRDefault="00EE3EC8" w:rsidP="00EE3EC8">
      <w:pPr>
        <w:ind w:left="142"/>
        <w:jc w:val="both"/>
        <w:rPr>
          <w:rFonts w:asciiTheme="majorHAnsi" w:hAnsiTheme="majorHAnsi" w:cstheme="majorHAnsi"/>
        </w:rPr>
      </w:pPr>
    </w:p>
    <w:p w14:paraId="6FC4A44A" w14:textId="27B0B982" w:rsidR="00785E95" w:rsidRPr="00EE3EC8" w:rsidRDefault="00B22A74" w:rsidP="00EE3EC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65DF9940" w14:textId="77777777" w:rsidR="00785E95" w:rsidRPr="00EE3EC8" w:rsidRDefault="00785E95" w:rsidP="00785E95">
      <w:pPr>
        <w:ind w:left="142"/>
        <w:jc w:val="center"/>
        <w:rPr>
          <w:rFonts w:asciiTheme="minorHAnsi" w:hAnsiTheme="minorHAnsi" w:cstheme="minorHAnsi"/>
          <w:b/>
        </w:rPr>
      </w:pPr>
    </w:p>
    <w:p w14:paraId="10642011" w14:textId="602F8610" w:rsidR="00412309" w:rsidRDefault="00B22A74" w:rsidP="00785E95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B22A74">
        <w:rPr>
          <w:rFonts w:asciiTheme="minorHAnsi" w:hAnsiTheme="minorHAnsi" w:cstheme="minorHAnsi"/>
          <w:b/>
        </w:rPr>
        <w:t>CONCORRÊNCIA ELETRÔNICA Nº 8/2025</w:t>
      </w:r>
    </w:p>
    <w:p w14:paraId="5057950B" w14:textId="44DBF260" w:rsidR="00B22A74" w:rsidRPr="00D8640B" w:rsidRDefault="00B22A74" w:rsidP="00D8640B">
      <w:pPr>
        <w:ind w:left="142"/>
        <w:jc w:val="both"/>
        <w:rPr>
          <w:rFonts w:asciiTheme="majorHAnsi" w:hAnsiTheme="majorHAnsi" w:cstheme="majorHAnsi"/>
        </w:rPr>
      </w:pPr>
      <w:r w:rsidRPr="00D8640B">
        <w:rPr>
          <w:rFonts w:asciiTheme="majorHAnsi" w:hAnsiTheme="majorHAnsi" w:cstheme="majorHAnsi"/>
        </w:rPr>
        <w:t>Objeto: Implantação e pavimentação do segmento da Rodovia SE-175, trecho: Est. 640+0,00 / Entr. SE-170 (Feira Nova), com extensão total aproximada de 33,58 km, neste Estado;</w:t>
      </w:r>
      <w:r w:rsidR="00D8640B">
        <w:rPr>
          <w:rFonts w:asciiTheme="majorHAnsi" w:hAnsiTheme="majorHAnsi" w:cstheme="majorHAnsi"/>
        </w:rPr>
        <w:t xml:space="preserve"> </w:t>
      </w:r>
      <w:r w:rsidRPr="00D8640B">
        <w:rPr>
          <w:rFonts w:asciiTheme="majorHAnsi" w:hAnsiTheme="majorHAnsi" w:cstheme="majorHAnsi"/>
        </w:rPr>
        <w:t xml:space="preserve">Valor Estimado: </w:t>
      </w:r>
      <w:r w:rsidRPr="00D8640B">
        <w:rPr>
          <w:rFonts w:asciiTheme="minorHAnsi" w:hAnsiTheme="minorHAnsi" w:cstheme="minorHAnsi"/>
          <w:b/>
        </w:rPr>
        <w:t>R$ 95.580.314,52</w:t>
      </w:r>
      <w:r w:rsidR="00D8640B">
        <w:rPr>
          <w:rFonts w:asciiTheme="majorHAnsi" w:hAnsiTheme="majorHAnsi" w:cstheme="majorHAnsi"/>
        </w:rPr>
        <w:t>.</w:t>
      </w:r>
    </w:p>
    <w:p w14:paraId="7F777EC1" w14:textId="35B353E3" w:rsidR="00B22A74" w:rsidRDefault="00B22A74" w:rsidP="00D8640B">
      <w:pPr>
        <w:ind w:left="142"/>
        <w:jc w:val="both"/>
        <w:rPr>
          <w:rFonts w:asciiTheme="majorHAnsi" w:hAnsiTheme="majorHAnsi" w:cstheme="majorHAnsi"/>
        </w:rPr>
      </w:pPr>
      <w:r w:rsidRPr="00D8640B">
        <w:rPr>
          <w:rFonts w:asciiTheme="majorHAnsi" w:hAnsiTheme="majorHAnsi" w:cstheme="majorHAnsi"/>
        </w:rPr>
        <w:t>Prazo de execução:</w:t>
      </w:r>
      <w:r w:rsidR="00D8640B">
        <w:rPr>
          <w:rFonts w:asciiTheme="majorHAnsi" w:hAnsiTheme="majorHAnsi" w:cstheme="majorHAnsi"/>
        </w:rPr>
        <w:t> 540</w:t>
      </w:r>
      <w:r w:rsidR="00EE3EC8">
        <w:rPr>
          <w:rFonts w:asciiTheme="majorHAnsi" w:hAnsiTheme="majorHAnsi" w:cstheme="majorHAnsi"/>
        </w:rPr>
        <w:t xml:space="preserve"> </w:t>
      </w:r>
      <w:r w:rsidRPr="00D8640B">
        <w:rPr>
          <w:rFonts w:asciiTheme="majorHAnsi" w:hAnsiTheme="majorHAnsi" w:cstheme="majorHAnsi"/>
        </w:rPr>
        <w:t>dias</w:t>
      </w:r>
      <w:r w:rsidR="00D8640B">
        <w:rPr>
          <w:rFonts w:asciiTheme="majorHAnsi" w:hAnsiTheme="majorHAnsi" w:cstheme="majorHAnsi"/>
        </w:rPr>
        <w:t xml:space="preserve">. </w:t>
      </w:r>
      <w:r w:rsidRPr="00D8640B">
        <w:rPr>
          <w:rFonts w:asciiTheme="majorHAnsi" w:hAnsiTheme="majorHAnsi" w:cstheme="majorHAnsi"/>
        </w:rPr>
        <w:t>Data de Abertura e da Sessão Eletrônica: 01 de abril de 2025, às 9h.</w:t>
      </w:r>
      <w:r w:rsidR="00D8640B">
        <w:rPr>
          <w:rFonts w:asciiTheme="majorHAnsi" w:hAnsiTheme="majorHAnsi" w:cstheme="majorHAnsi"/>
        </w:rPr>
        <w:t xml:space="preserve"> </w:t>
      </w:r>
      <w:hyperlink r:id="rId49" w:history="1">
        <w:r w:rsidR="00D8640B" w:rsidRPr="00E96016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D8640B" w:rsidRPr="00D8640B">
        <w:rPr>
          <w:rFonts w:asciiTheme="majorHAnsi" w:hAnsiTheme="majorHAnsi" w:cstheme="majorHAnsi"/>
        </w:rPr>
        <w:t xml:space="preserve"> e ainda por meio do site </w:t>
      </w:r>
      <w:hyperlink r:id="rId50" w:history="1">
        <w:r w:rsidR="00D8640B" w:rsidRPr="00E9601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8640B" w:rsidRPr="00D8640B">
        <w:rPr>
          <w:rFonts w:asciiTheme="majorHAnsi" w:hAnsiTheme="majorHAnsi" w:cstheme="majorHAnsi"/>
        </w:rPr>
        <w:t xml:space="preserve"> ou do site </w:t>
      </w:r>
      <w:hyperlink r:id="rId51" w:history="1">
        <w:r w:rsidR="00D8640B" w:rsidRPr="00E96016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D8640B" w:rsidRPr="00D8640B">
        <w:rPr>
          <w:rFonts w:asciiTheme="majorHAnsi" w:hAnsiTheme="majorHAnsi" w:cstheme="majorHAnsi"/>
        </w:rPr>
        <w:t>.</w:t>
      </w:r>
    </w:p>
    <w:p w14:paraId="6F915CB9" w14:textId="77777777" w:rsidR="00D8640B" w:rsidRDefault="00D8640B" w:rsidP="00B22A74">
      <w:pPr>
        <w:ind w:left="142"/>
        <w:jc w:val="both"/>
        <w:rPr>
          <w:rFonts w:asciiTheme="majorHAnsi" w:hAnsiTheme="majorHAnsi" w:cstheme="majorHAnsi"/>
        </w:rPr>
      </w:pPr>
    </w:p>
    <w:p w14:paraId="369F269C" w14:textId="6748DE86" w:rsidR="00D8640B" w:rsidRDefault="00D8640B" w:rsidP="00B22A7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</w:rPr>
        <w:t>CONCORRÊNCIA ELETRÔNICA Nº 9</w:t>
      </w:r>
      <w:r w:rsidRPr="00B22A74">
        <w:rPr>
          <w:rFonts w:asciiTheme="minorHAnsi" w:hAnsiTheme="minorHAnsi" w:cstheme="minorHAnsi"/>
          <w:b/>
        </w:rPr>
        <w:t>/2025</w:t>
      </w:r>
    </w:p>
    <w:p w14:paraId="5E750FA1" w14:textId="2B2AA35F" w:rsidR="00D8640B" w:rsidRPr="00D8640B" w:rsidRDefault="00D8640B" w:rsidP="00D8640B">
      <w:pPr>
        <w:ind w:left="142"/>
        <w:jc w:val="both"/>
        <w:rPr>
          <w:rFonts w:asciiTheme="majorHAnsi" w:hAnsiTheme="majorHAnsi" w:cstheme="majorHAnsi"/>
        </w:rPr>
      </w:pPr>
      <w:r w:rsidRPr="00D8640B">
        <w:rPr>
          <w:rFonts w:asciiTheme="majorHAnsi" w:hAnsiTheme="majorHAnsi" w:cstheme="majorHAnsi"/>
        </w:rPr>
        <w:t>Objeto: Implantação e pavimentação do segmento da Rodovia SE-315, trecho: Entr. Povoado Linda França (Est. 413+0,00) / Entr. SE-179, com extensão total aproximada de 6,55 km, no Município de Porto da Folha, neste Estado;</w:t>
      </w:r>
      <w:r>
        <w:rPr>
          <w:rFonts w:asciiTheme="majorHAnsi" w:hAnsiTheme="majorHAnsi" w:cstheme="majorHAnsi"/>
        </w:rPr>
        <w:t xml:space="preserve"> Valor e</w:t>
      </w:r>
      <w:r w:rsidRPr="00D8640B">
        <w:rPr>
          <w:rFonts w:asciiTheme="majorHAnsi" w:hAnsiTheme="majorHAnsi" w:cstheme="majorHAnsi"/>
        </w:rPr>
        <w:t>stimado</w:t>
      </w:r>
      <w:r>
        <w:rPr>
          <w:rFonts w:asciiTheme="majorHAnsi" w:hAnsiTheme="majorHAnsi" w:cstheme="majorHAnsi"/>
        </w:rPr>
        <w:t xml:space="preserve"> é de</w:t>
      </w:r>
      <w:r w:rsidRPr="00D8640B">
        <w:rPr>
          <w:rFonts w:asciiTheme="majorHAnsi" w:hAnsiTheme="majorHAnsi" w:cstheme="majorHAnsi"/>
        </w:rPr>
        <w:t xml:space="preserve"> </w:t>
      </w:r>
      <w:r w:rsidRPr="00D8640B">
        <w:rPr>
          <w:rFonts w:asciiTheme="minorHAnsi" w:hAnsiTheme="minorHAnsi" w:cstheme="minorHAnsi"/>
          <w:b/>
        </w:rPr>
        <w:t>R$ 17.359.272,79</w:t>
      </w:r>
      <w:r>
        <w:rPr>
          <w:rFonts w:asciiTheme="minorHAnsi" w:hAnsiTheme="minorHAnsi" w:cstheme="minorHAnsi"/>
          <w:b/>
        </w:rPr>
        <w:t>.</w:t>
      </w:r>
      <w:r>
        <w:rPr>
          <w:rFonts w:asciiTheme="majorHAnsi" w:hAnsiTheme="majorHAnsi" w:cstheme="majorHAnsi"/>
        </w:rPr>
        <w:t xml:space="preserve">  </w:t>
      </w:r>
      <w:r w:rsidRPr="00D8640B">
        <w:rPr>
          <w:rFonts w:asciiTheme="majorHAnsi" w:hAnsiTheme="majorHAnsi" w:cstheme="majorHAnsi"/>
        </w:rPr>
        <w:t>Prazo de execução:</w:t>
      </w:r>
      <w:r>
        <w:rPr>
          <w:rFonts w:asciiTheme="majorHAnsi" w:hAnsiTheme="majorHAnsi" w:cstheme="majorHAnsi"/>
        </w:rPr>
        <w:t xml:space="preserve"> 240 dias. </w:t>
      </w:r>
      <w:r w:rsidRPr="00D8640B">
        <w:rPr>
          <w:rFonts w:asciiTheme="majorHAnsi" w:hAnsiTheme="majorHAnsi" w:cstheme="majorHAnsi"/>
        </w:rPr>
        <w:t>Data de Abertura e da Sessão Eletrônica: 02 de abril de 2025, às 9h</w:t>
      </w:r>
      <w:r>
        <w:rPr>
          <w:rFonts w:asciiTheme="majorHAnsi" w:hAnsiTheme="majorHAnsi" w:cstheme="majorHAnsi"/>
        </w:rPr>
        <w:t>.</w:t>
      </w:r>
      <w:r w:rsidRPr="00D8640B">
        <w:t xml:space="preserve"> </w:t>
      </w:r>
      <w:hyperlink r:id="rId52" w:history="1">
        <w:r w:rsidRPr="00E96016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D8640B">
        <w:rPr>
          <w:rFonts w:asciiTheme="majorHAnsi" w:hAnsiTheme="majorHAnsi" w:cstheme="majorHAnsi"/>
        </w:rPr>
        <w:t xml:space="preserve"> e ainda por meio do site www.licitanet.com.br ou do site </w:t>
      </w:r>
      <w:hyperlink r:id="rId53" w:history="1">
        <w:r w:rsidRPr="00E96016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D8640B">
        <w:rPr>
          <w:rFonts w:asciiTheme="majorHAnsi" w:hAnsiTheme="majorHAnsi" w:cstheme="majorHAnsi"/>
        </w:rPr>
        <w:t>.</w:t>
      </w: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3"/>
      <w:footerReference w:type="default" r:id="rId6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6A970" w14:textId="77777777" w:rsidR="00C812EB" w:rsidRDefault="00C812EB">
      <w:r>
        <w:separator/>
      </w:r>
    </w:p>
  </w:endnote>
  <w:endnote w:type="continuationSeparator" w:id="0">
    <w:p w14:paraId="31A9798B" w14:textId="77777777" w:rsidR="00C812EB" w:rsidRDefault="00C812EB">
      <w:r>
        <w:continuationSeparator/>
      </w:r>
    </w:p>
  </w:endnote>
  <w:endnote w:type="continuationNotice" w:id="1">
    <w:p w14:paraId="57A36207" w14:textId="77777777" w:rsidR="00C812EB" w:rsidRDefault="00C812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049DB" w:rsidRDefault="002049D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049DB" w:rsidRPr="00151818" w:rsidRDefault="002049D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D055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049DB" w:rsidRPr="00EB3E7D" w:rsidRDefault="002049D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049DB" w:rsidRPr="00EB3E7D" w:rsidRDefault="002049D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049DB" w:rsidRPr="00151818" w:rsidRDefault="002049D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D055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049DB" w:rsidRPr="00EB3E7D" w:rsidRDefault="002049D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049DB" w:rsidRPr="00EB3E7D" w:rsidRDefault="002049D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049DB" w:rsidRPr="00151818" w:rsidRDefault="002049D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049DB" w:rsidRPr="00151818" w:rsidRDefault="002049D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049DB" w:rsidRPr="00151818" w:rsidRDefault="002049D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049DB" w:rsidRPr="00151818" w:rsidRDefault="002049D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049DB" w:rsidRPr="00151818" w:rsidRDefault="002049D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049DB" w:rsidRPr="00151818" w:rsidRDefault="002049D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049DB" w:rsidRPr="00151818" w:rsidRDefault="002049D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049DB" w:rsidRPr="00151818" w:rsidRDefault="002049D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049DB" w:rsidRPr="00151818" w:rsidRDefault="002049D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049DB" w:rsidRPr="00151818" w:rsidRDefault="002049D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E153A" w14:textId="77777777" w:rsidR="00C812EB" w:rsidRDefault="00C812EB">
      <w:r>
        <w:separator/>
      </w:r>
    </w:p>
  </w:footnote>
  <w:footnote w:type="continuationSeparator" w:id="0">
    <w:p w14:paraId="749D2865" w14:textId="77777777" w:rsidR="00C812EB" w:rsidRDefault="00C812EB">
      <w:r>
        <w:continuationSeparator/>
      </w:r>
    </w:p>
  </w:footnote>
  <w:footnote w:type="continuationNotice" w:id="1">
    <w:p w14:paraId="0B6AA291" w14:textId="77777777" w:rsidR="00C812EB" w:rsidRDefault="00C812E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049DB" w:rsidRDefault="002049D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1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00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5B4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9DB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2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8F1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2FE6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46A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3B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75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5B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AC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2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2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61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3E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895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A8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08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4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0A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36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2EB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40B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51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97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2E3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8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mprasnet.gov.br" TargetMode="External"/><Relationship Id="rId26" Type="http://schemas.openxmlformats.org/officeDocument/2006/relationships/hyperlink" Target="http://www.licitacaoburitizeiro.com.br" TargetMode="External"/><Relationship Id="rId39" Type="http://schemas.openxmlformats.org/officeDocument/2006/relationships/hyperlink" Target="http://www.bll.org.br" TargetMode="External"/><Relationship Id="rId21" Type="http://schemas.openxmlformats.org/officeDocument/2006/relationships/hyperlink" Target="mailto:licita2@botelhos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mailto:cecon@semob.df.gov.br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baldim.mg.gov.br" TargetMode="External"/><Relationship Id="rId20" Type="http://schemas.openxmlformats.org/officeDocument/2006/relationships/hyperlink" Target="mailto:licita1@botelhos.mg.gov.br" TargetMode="External"/><Relationship Id="rId29" Type="http://schemas.openxmlformats.org/officeDocument/2006/relationships/hyperlink" Target="http://www.cachoeiradaprata.mg.gov.br/" TargetMode="External"/><Relationship Id="rId41" Type="http://schemas.openxmlformats.org/officeDocument/2006/relationships/hyperlink" Target="http://www.der.df.gov.br" TargetMode="External"/><Relationship Id="rId54" Type="http://schemas.openxmlformats.org/officeDocument/2006/relationships/image" Target="media/image1.png"/><Relationship Id="rId62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http://www.paraopeba.mg.gov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mailto:licitacaotoledomg@gmail.com" TargetMode="External"/><Relationship Id="rId45" Type="http://schemas.openxmlformats.org/officeDocument/2006/relationships/hyperlink" Target="http://www.semob.df.gov.br/licitacoes" TargetMode="External"/><Relationship Id="rId53" Type="http://schemas.openxmlformats.org/officeDocument/2006/relationships/hyperlink" Target="http://www.pncp.gov.br/app/editais" TargetMode="External"/><Relationship Id="rId58" Type="http://schemas.openxmlformats.org/officeDocument/2006/relationships/image" Target="media/image3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brasiliademinas.mg.gov.br" TargetMode="External"/><Relationship Id="rId28" Type="http://schemas.openxmlformats.org/officeDocument/2006/relationships/hyperlink" Target="mailto:licitacao@cachoeiradaprata.mg.gov.br" TargetMode="External"/><Relationship Id="rId36" Type="http://schemas.openxmlformats.org/officeDocument/2006/relationships/hyperlink" Target="mailto:licita&#231;&#227;o@santoantoniodorioabaixo.mg.gov.br" TargetMode="External"/><Relationship Id="rId49" Type="http://schemas.openxmlformats.org/officeDocument/2006/relationships/hyperlink" Target="http://www.der.se.gov.br/licitacoes" TargetMode="External"/><Relationship Id="rId57" Type="http://schemas.openxmlformats.org/officeDocument/2006/relationships/hyperlink" Target="https://safeoneasy.com/" TargetMode="External"/><Relationship Id="rId61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bll.org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der.se.gov.br/licitacoes" TargetMode="External"/><Relationship Id="rId60" Type="http://schemas.openxmlformats.org/officeDocument/2006/relationships/image" Target="media/image4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aldim.mg.gov.br" TargetMode="External"/><Relationship Id="rId22" Type="http://schemas.openxmlformats.org/officeDocument/2006/relationships/hyperlink" Target="http://www.botelhos.mg.gov.br/licitacoes" TargetMode="External"/><Relationship Id="rId27" Type="http://schemas.openxmlformats.org/officeDocument/2006/relationships/hyperlink" Target="mailto:licitacao@buritizeiro.mg.gov.br" TargetMode="External"/><Relationship Id="rId30" Type="http://schemas.openxmlformats.org/officeDocument/2006/relationships/hyperlink" Target="https://ammlicita.org.br" TargetMode="External"/><Relationship Id="rId35" Type="http://schemas.openxmlformats.org/officeDocument/2006/relationships/hyperlink" Target="http://www.santoantoniodorioabaixo.mg.gov.br" TargetMode="External"/><Relationship Id="rId43" Type="http://schemas.openxmlformats.org/officeDocument/2006/relationships/hyperlink" Target="http://www.der.df.gov.br" TargetMode="External"/><Relationship Id="rId48" Type="http://schemas.openxmlformats.org/officeDocument/2006/relationships/hyperlink" Target="http://www.codego.com.br" TargetMode="External"/><Relationship Id="rId56" Type="http://schemas.openxmlformats.org/officeDocument/2006/relationships/image" Target="media/image2.pn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pncp.gov.br/app/editai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bordadamata.mg.gov.br" TargetMode="External"/><Relationship Id="rId25" Type="http://schemas.openxmlformats.org/officeDocument/2006/relationships/hyperlink" Target="mailto:licitacao@brasiliademinas.mg.gov.br" TargetMode="External"/><Relationship Id="rId33" Type="http://schemas.openxmlformats.org/officeDocument/2006/relationships/hyperlink" Target="mailto:licitacaoparaopebamg@paraopeba.mg.gov.br" TargetMode="External"/><Relationship Id="rId38" Type="http://schemas.openxmlformats.org/officeDocument/2006/relationships/hyperlink" Target="http://www.saogoncalodopara.mg.gov.br" TargetMode="External"/><Relationship Id="rId46" Type="http://schemas.openxmlformats.org/officeDocument/2006/relationships/hyperlink" Target="http://www.compras.gov.br/compras" TargetMode="External"/><Relationship Id="rId59" Type="http://schemas.openxmlformats.org/officeDocument/2006/relationships/hyperlink" Target="https://itaipumg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44DA68-A0CB-40F5-BBFF-5FF40055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2116</Words>
  <Characters>11432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13521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2025-02-13T21:07:00Z</cp:lastPrinted>
  <dcterms:created xsi:type="dcterms:W3CDTF">2025-02-14T12:33:00Z</dcterms:created>
  <dcterms:modified xsi:type="dcterms:W3CDTF">2025-02-14T20:22:00Z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