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2D0277A8" w:rsidR="00950FDE" w:rsidRPr="00E11C6E" w:rsidRDefault="00E11C6E"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270CB181">
                <wp:simplePos x="0" y="0"/>
                <wp:positionH relativeFrom="column">
                  <wp:posOffset>37655</wp:posOffset>
                </wp:positionH>
                <wp:positionV relativeFrom="paragraph">
                  <wp:posOffset>29705</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5DB41"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35pt" to="181.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" strokecolor="#1f3763 [1608]" strokeweight="1pt">
                <v:stroke joinstyle="miter"/>
              </v:line>
            </w:pict>
          </mc:Fallback>
        </mc:AlternateContent>
      </w:r>
      <w:r w:rsidR="009D7358">
        <w:rPr>
          <w:noProof/>
        </w:rPr>
        <mc:AlternateContent>
          <mc:Choice Requires="wps">
            <w:drawing>
              <wp:anchor distT="0" distB="0" distL="114300" distR="114300" simplePos="0" relativeHeight="251659264" behindDoc="0" locked="0" layoutInCell="1" allowOverlap="1" wp14:anchorId="30F7C181" wp14:editId="5F1456E8">
                <wp:simplePos x="0" y="0"/>
                <wp:positionH relativeFrom="margin">
                  <wp:posOffset>-44895</wp:posOffset>
                </wp:positionH>
                <wp:positionV relativeFrom="paragraph">
                  <wp:posOffset>-208041</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4682E2AC" w:rsidR="00165800" w:rsidRPr="00151818" w:rsidRDefault="0016580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17 DE </w:t>
                            </w:r>
                            <w:proofErr w:type="gramStart"/>
                            <w:r>
                              <w:rPr>
                                <w:rFonts w:asciiTheme="minorHAnsi" w:hAnsiTheme="minorHAnsi" w:cstheme="minorHAnsi"/>
                                <w:b/>
                                <w:iCs/>
                                <w:caps/>
                                <w:spacing w:val="10"/>
                                <w:sz w:val="19"/>
                                <w:szCs w:val="19"/>
                              </w:rPr>
                              <w:t>FEVEREIRO</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33 </w:t>
                            </w:r>
                          </w:p>
                          <w:p w14:paraId="40613626" w14:textId="77777777" w:rsidR="00165800" w:rsidRPr="00186A8C" w:rsidRDefault="00165800"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3.55pt;margin-top:-16.4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" filled="f" stroked="f">
                <v:textbox>
                  <w:txbxContent>
                    <w:p w14:paraId="735C8B84" w14:textId="4682E2AC" w:rsidR="00165800" w:rsidRPr="00151818" w:rsidRDefault="00165800"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17 DE </w:t>
                      </w:r>
                      <w:proofErr w:type="gramStart"/>
                      <w:r>
                        <w:rPr>
                          <w:rFonts w:asciiTheme="minorHAnsi" w:hAnsiTheme="minorHAnsi" w:cstheme="minorHAnsi"/>
                          <w:b/>
                          <w:iCs/>
                          <w:caps/>
                          <w:spacing w:val="10"/>
                          <w:sz w:val="19"/>
                          <w:szCs w:val="19"/>
                        </w:rPr>
                        <w:t>FEVEREIRO</w:t>
                      </w:r>
                      <w:proofErr w:type="gramEnd"/>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33 </w:t>
                      </w:r>
                    </w:p>
                    <w:p w14:paraId="40613626" w14:textId="77777777" w:rsidR="00165800" w:rsidRPr="00186A8C" w:rsidRDefault="00165800"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3FC8830F" w14:textId="17C7B485" w:rsidR="00950FDE" w:rsidRDefault="00950FDE"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sidR="00151818">
        <w:rPr>
          <w:rFonts w:ascii="Calibri" w:hAnsi="Calibri" w:cs="Calibri"/>
          <w:b/>
          <w:color w:val="1F3864" w:themeColor="accent5" w:themeShade="80"/>
          <w:spacing w:val="12"/>
          <w:sz w:val="44"/>
          <w:szCs w:val="44"/>
        </w:rPr>
        <w:t>Detalhada</w:t>
      </w:r>
    </w:p>
    <w:p w14:paraId="52B5410C" w14:textId="77777777" w:rsidR="00E11C6E" w:rsidRPr="00151818" w:rsidRDefault="00E11C6E" w:rsidP="002662F9">
      <w:pPr>
        <w:autoSpaceDE w:val="0"/>
        <w:autoSpaceDN w:val="0"/>
        <w:adjustRightInd w:val="0"/>
        <w:ind w:left="142"/>
        <w:rPr>
          <w:rFonts w:ascii="Calibri" w:hAnsi="Calibri" w:cs="Calibri"/>
          <w:b/>
          <w:color w:val="1F3864" w:themeColor="accent5" w:themeShade="80"/>
          <w:spacing w:val="12"/>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436026" w:rsidRPr="00087726" w14:paraId="406A57EF" w14:textId="77777777" w:rsidTr="00436026">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B1BB7" w14:textId="77777777" w:rsidR="00436026" w:rsidRPr="00087726" w:rsidRDefault="00436026" w:rsidP="00165800">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436026">
              <w:rPr>
                <w:rFonts w:asciiTheme="minorHAnsi" w:hAnsiTheme="minorHAnsi" w:cstheme="minorHAnsi"/>
                <w:b/>
              </w:rPr>
              <w:t>COPASA</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317F2" w14:textId="05DE990A" w:rsidR="00436026" w:rsidRPr="00087726" w:rsidRDefault="00436026" w:rsidP="00165800">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436026">
              <w:rPr>
                <w:rFonts w:asciiTheme="minorHAnsi" w:hAnsiTheme="minorHAnsi" w:cstheme="minorHAnsi"/>
                <w:b/>
                <w:bCs/>
              </w:rPr>
              <w:t>LICITAÇÃO Nº CPLI.</w:t>
            </w:r>
            <w:r w:rsidR="00CE59AB">
              <w:t xml:space="preserve"> </w:t>
            </w:r>
            <w:r w:rsidR="00CE59AB">
              <w:rPr>
                <w:rFonts w:asciiTheme="minorHAnsi" w:hAnsiTheme="minorHAnsi" w:cstheme="minorHAnsi"/>
                <w:b/>
              </w:rPr>
              <w:t>052025</w:t>
            </w:r>
            <w:r w:rsidR="00CE59AB" w:rsidRPr="00CE59AB">
              <w:rPr>
                <w:rFonts w:asciiTheme="minorHAnsi" w:hAnsiTheme="minorHAnsi" w:cstheme="minorHAnsi"/>
                <w:b/>
              </w:rPr>
              <w:t>0052</w:t>
            </w:r>
          </w:p>
        </w:tc>
      </w:tr>
      <w:tr w:rsidR="00436026" w:rsidRPr="00087726" w14:paraId="3519AD4D" w14:textId="77777777" w:rsidTr="00436026">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ABC4E6E" w14:textId="77777777" w:rsidR="00436026" w:rsidRPr="00087726" w:rsidRDefault="00436026" w:rsidP="00165800">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Pr="002A4C7F">
              <w:rPr>
                <w:rFonts w:asciiTheme="majorHAnsi" w:hAnsiTheme="majorHAnsi" w:cstheme="majorHAnsi"/>
              </w:rPr>
              <w:t>Rua Mar de Espanha, 525, Bairro Santo Antônio, Belo Horizonte, Minas Gerais.</w:t>
            </w:r>
          </w:p>
        </w:tc>
      </w:tr>
      <w:tr w:rsidR="00436026" w:rsidRPr="00087726" w14:paraId="720B6280" w14:textId="77777777" w:rsidTr="00436026">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351A268F" w14:textId="077D2A36" w:rsidR="00436026" w:rsidRPr="00087726" w:rsidRDefault="00436026" w:rsidP="00165800">
            <w:pPr>
              <w:spacing w:after="100" w:afterAutospacing="1"/>
              <w:rPr>
                <w:rFonts w:asciiTheme="majorHAnsi" w:hAnsiTheme="majorHAnsi" w:cstheme="majorHAnsi"/>
              </w:rPr>
            </w:pPr>
            <w:r w:rsidRPr="00087726">
              <w:rPr>
                <w:rFonts w:asciiTheme="majorHAnsi" w:hAnsiTheme="majorHAnsi" w:cstheme="majorHAnsi"/>
              </w:rPr>
              <w:t xml:space="preserve">OBJETO: </w:t>
            </w:r>
            <w:r w:rsidR="003A2CE2" w:rsidRPr="003A2CE2">
              <w:rPr>
                <w:rFonts w:asciiTheme="majorHAnsi" w:hAnsiTheme="majorHAnsi" w:cstheme="majorHAnsi"/>
              </w:rPr>
              <w:t xml:space="preserve">Execução, com fornecimento parcial de materiais, dos serviços comerciais de cortes e religações de água, substituições de hidrômetros e </w:t>
            </w:r>
            <w:proofErr w:type="spellStart"/>
            <w:r w:rsidR="003A2CE2" w:rsidRPr="003A2CE2">
              <w:rPr>
                <w:rFonts w:asciiTheme="majorHAnsi" w:hAnsiTheme="majorHAnsi" w:cstheme="majorHAnsi"/>
              </w:rPr>
              <w:t>verifi</w:t>
            </w:r>
            <w:proofErr w:type="spellEnd"/>
            <w:r w:rsidR="003A2CE2" w:rsidRPr="003A2CE2">
              <w:rPr>
                <w:rFonts w:asciiTheme="majorHAnsi" w:hAnsiTheme="majorHAnsi" w:cstheme="majorHAnsi"/>
              </w:rPr>
              <w:t xml:space="preserve"> cação de fraudes em cavaletes e hidrômetros, na área de abrangência da Gerência Regional Montes Claros/MG – GRMC, incluindo vilas e favelas</w:t>
            </w:r>
            <w:r w:rsidR="003A2CE2">
              <w:rPr>
                <w:rFonts w:asciiTheme="majorHAnsi" w:hAnsiTheme="majorHAnsi" w:cstheme="majorHAnsi"/>
              </w:rPr>
              <w:t>.</w:t>
            </w:r>
            <w:r w:rsidR="003A2CE2" w:rsidRPr="003A2CE2">
              <w:t xml:space="preserve"> </w:t>
            </w:r>
            <w:r w:rsidR="003A2CE2" w:rsidRPr="003A2CE2">
              <w:rPr>
                <w:rFonts w:asciiTheme="majorHAnsi" w:hAnsiTheme="majorHAnsi" w:cstheme="majorHAnsi"/>
              </w:rPr>
              <w:t>Edital e demais informações disponíveis a partir do dia 18/02/2025 no site:</w:t>
            </w:r>
            <w:r w:rsidR="003A2CE2">
              <w:rPr>
                <w:rFonts w:asciiTheme="majorHAnsi" w:hAnsiTheme="majorHAnsi" w:cstheme="majorHAnsi"/>
              </w:rPr>
              <w:t xml:space="preserve"> </w:t>
            </w:r>
            <w:hyperlink r:id="rId11" w:history="1">
              <w:r w:rsidR="003A2CE2" w:rsidRPr="0079228E">
                <w:rPr>
                  <w:rStyle w:val="Hyperlink"/>
                  <w:rFonts w:asciiTheme="majorHAnsi" w:hAnsiTheme="majorHAnsi" w:cstheme="majorHAnsi"/>
                </w:rPr>
                <w:t>www.copasa.com.br</w:t>
              </w:r>
            </w:hyperlink>
            <w:r w:rsidR="003A2CE2">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7460FA5" w14:textId="77777777" w:rsidR="00436026" w:rsidRPr="00087726" w:rsidRDefault="00436026" w:rsidP="00165800">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65D302A8" w14:textId="34A2F185" w:rsidR="00436026" w:rsidRDefault="00436026" w:rsidP="00436026">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003A2CE2" w:rsidRPr="003A2CE2">
              <w:rPr>
                <w:rFonts w:asciiTheme="majorHAnsi" w:hAnsiTheme="majorHAnsi" w:cstheme="majorHAnsi"/>
              </w:rPr>
              <w:t>10 de março de 2025 às 08:45 horas</w:t>
            </w:r>
            <w:r w:rsidR="003A2CE2">
              <w:rPr>
                <w:rFonts w:asciiTheme="majorHAnsi" w:hAnsiTheme="majorHAnsi" w:cstheme="majorHAnsi"/>
              </w:rPr>
              <w:t>.</w:t>
            </w:r>
          </w:p>
          <w:p w14:paraId="5A9DC7EB" w14:textId="42D7B09A" w:rsidR="00436026" w:rsidRPr="00087726" w:rsidRDefault="00436026" w:rsidP="003A2CE2">
            <w:pPr>
              <w:pStyle w:val="Default"/>
              <w:ind w:left="720"/>
              <w:jc w:val="both"/>
              <w:rPr>
                <w:rFonts w:asciiTheme="majorHAnsi" w:hAnsiTheme="majorHAnsi" w:cstheme="majorHAnsi"/>
              </w:rPr>
            </w:pPr>
          </w:p>
        </w:tc>
      </w:tr>
      <w:tr w:rsidR="00436026" w:rsidRPr="00087726" w14:paraId="4D38903D" w14:textId="77777777" w:rsidTr="00436026">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9CECA6D" w14:textId="77777777" w:rsidR="00436026" w:rsidRPr="00087726" w:rsidRDefault="00436026" w:rsidP="00165800">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436026" w:rsidRPr="00087726" w14:paraId="74728F8A" w14:textId="77777777" w:rsidTr="00436026">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0E02496F" w14:textId="77777777" w:rsidR="00436026" w:rsidRPr="00087726" w:rsidRDefault="00436026" w:rsidP="00165800">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8C7CF90" w14:textId="77777777" w:rsidR="00436026" w:rsidRPr="00087726" w:rsidRDefault="00436026" w:rsidP="00165800">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436026" w:rsidRPr="00087726" w14:paraId="4A6B1995" w14:textId="77777777" w:rsidTr="00436026">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69F9A53B" w14:textId="6B2ED013" w:rsidR="00436026" w:rsidRPr="009967D5" w:rsidRDefault="00436026" w:rsidP="00165800">
            <w:pPr>
              <w:pStyle w:val="Default"/>
              <w:spacing w:after="100" w:afterAutospacing="1"/>
              <w:jc w:val="center"/>
              <w:rPr>
                <w:rFonts w:asciiTheme="minorHAnsi" w:hAnsiTheme="minorHAnsi" w:cstheme="minorHAnsi"/>
                <w:b/>
              </w:rPr>
            </w:pPr>
            <w:r w:rsidRPr="009967D5">
              <w:rPr>
                <w:rFonts w:asciiTheme="minorHAnsi" w:hAnsiTheme="minorHAnsi" w:cstheme="minorHAnsi"/>
                <w:b/>
              </w:rPr>
              <w:t>R$</w:t>
            </w:r>
            <w:r w:rsidR="009967D5">
              <w:rPr>
                <w:rFonts w:asciiTheme="minorHAnsi" w:hAnsiTheme="minorHAnsi" w:cstheme="minorHAnsi"/>
                <w:b/>
              </w:rPr>
              <w:t xml:space="preserve"> </w:t>
            </w:r>
            <w:r w:rsidRPr="009967D5">
              <w:rPr>
                <w:rFonts w:asciiTheme="minorHAnsi" w:hAnsiTheme="minorHAnsi" w:cstheme="minorHAnsi"/>
                <w:b/>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944AB44" w14:textId="77777777" w:rsidR="00436026" w:rsidRPr="00087726" w:rsidRDefault="00436026" w:rsidP="00165800">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436026" w:rsidRPr="00087726" w14:paraId="56C2AF4C" w14:textId="77777777" w:rsidTr="00436026">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09C146B8" w14:textId="77777777" w:rsidR="00436026" w:rsidRPr="00087726" w:rsidRDefault="00436026" w:rsidP="00165800">
            <w:pPr>
              <w:spacing w:after="100" w:afterAutospacing="1"/>
              <w:jc w:val="both"/>
              <w:rPr>
                <w:rFonts w:asciiTheme="majorHAnsi" w:hAnsiTheme="majorHAnsi" w:cstheme="majorHAnsi"/>
              </w:rPr>
            </w:pPr>
            <w:r w:rsidRPr="00087726">
              <w:rPr>
                <w:rFonts w:asciiTheme="majorHAnsi" w:hAnsiTheme="majorHAnsi" w:cstheme="majorHAnsi"/>
              </w:rPr>
              <w:t xml:space="preserve">OBSERVAÇÕES: </w:t>
            </w:r>
            <w:r w:rsidRPr="002A4C7F">
              <w:rPr>
                <w:rFonts w:asciiTheme="majorHAnsi" w:hAnsiTheme="majorHAnsi" w:cstheme="majorHAnsi"/>
                <w:color w:val="000000"/>
              </w:rPr>
              <w:t xml:space="preserve">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p>
        </w:tc>
      </w:tr>
    </w:tbl>
    <w:p w14:paraId="3C063B27" w14:textId="77777777" w:rsidR="00F218DC" w:rsidRDefault="00F218DC" w:rsidP="00AF76E7">
      <w:pPr>
        <w:autoSpaceDE w:val="0"/>
        <w:autoSpaceDN w:val="0"/>
        <w:adjustRightInd w:val="0"/>
        <w:rPr>
          <w:rFonts w:ascii="Calibri" w:hAnsi="Calibri" w:cs="Calibri"/>
          <w:noProof/>
        </w:rPr>
      </w:pPr>
    </w:p>
    <w:tbl>
      <w:tblPr>
        <w:tblpPr w:leftFromText="141" w:rightFromText="141" w:vertAnchor="text" w:horzAnchor="margin" w:tblpY="484"/>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6E0CFB" w:rsidRPr="00087726" w14:paraId="29DC4385" w14:textId="77777777" w:rsidTr="006E0CFB">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7A6BC" w14:textId="77777777" w:rsidR="006E0CFB" w:rsidRPr="00087726" w:rsidRDefault="006E0CFB" w:rsidP="006E0CFB">
            <w:pPr>
              <w:spacing w:after="100" w:afterAutospacing="1"/>
              <w:rPr>
                <w:rFonts w:asciiTheme="majorHAnsi" w:hAnsiTheme="majorHAnsi" w:cstheme="majorHAnsi"/>
                <w:bCs/>
              </w:rPr>
            </w:pPr>
            <w:r>
              <w:rPr>
                <w:rFonts w:asciiTheme="majorHAnsi" w:hAnsiTheme="majorHAnsi" w:cstheme="majorHAnsi"/>
                <w:bCs/>
              </w:rPr>
              <w:t xml:space="preserve">ÓRGÃO LICITANTE: </w:t>
            </w:r>
            <w:r w:rsidRPr="006E0CFB">
              <w:rPr>
                <w:rFonts w:asciiTheme="minorHAnsi" w:hAnsiTheme="minorHAnsi" w:cstheme="minorHAnsi"/>
                <w:b/>
                <w:bCs/>
              </w:rPr>
              <w:t>SEINFRA- MG</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44B5E" w14:textId="4E6456D0" w:rsidR="006E0CFB" w:rsidRPr="00F54DC4" w:rsidRDefault="006E0CFB" w:rsidP="006E0CFB">
            <w:pPr>
              <w:spacing w:after="100" w:afterAutospacing="1"/>
              <w:jc w:val="both"/>
              <w:rPr>
                <w:rFonts w:cstheme="minorHAnsi"/>
                <w:b/>
                <w:sz w:val="22"/>
                <w:szCs w:val="22"/>
              </w:rPr>
            </w:pPr>
            <w:r w:rsidRPr="00F54DC4">
              <w:rPr>
                <w:rFonts w:asciiTheme="majorHAnsi" w:hAnsiTheme="majorHAnsi" w:cstheme="majorHAnsi"/>
                <w:sz w:val="22"/>
                <w:szCs w:val="22"/>
              </w:rPr>
              <w:t>EDITAL:</w:t>
            </w:r>
            <w:r w:rsidRPr="00F54DC4">
              <w:rPr>
                <w:rFonts w:cstheme="minorHAnsi"/>
                <w:b/>
                <w:sz w:val="22"/>
                <w:szCs w:val="22"/>
              </w:rPr>
              <w:t xml:space="preserve"> </w:t>
            </w:r>
            <w:r w:rsidRPr="00F54DC4">
              <w:rPr>
                <w:rFonts w:cstheme="minorHAnsi"/>
                <w:b/>
                <w:sz w:val="22"/>
                <w:szCs w:val="22"/>
              </w:rPr>
              <w:t>C</w:t>
            </w:r>
            <w:r w:rsidR="00F54DC4" w:rsidRPr="00F54DC4">
              <w:rPr>
                <w:rFonts w:cstheme="minorHAnsi"/>
                <w:b/>
                <w:sz w:val="22"/>
                <w:szCs w:val="22"/>
              </w:rPr>
              <w:t>.</w:t>
            </w:r>
            <w:r w:rsidRPr="00F54DC4">
              <w:rPr>
                <w:rFonts w:cstheme="minorHAnsi"/>
                <w:b/>
                <w:sz w:val="22"/>
                <w:szCs w:val="22"/>
              </w:rPr>
              <w:t xml:space="preserve"> INTERNACIONAL </w:t>
            </w:r>
            <w:r w:rsidRPr="00F54DC4">
              <w:rPr>
                <w:rFonts w:cstheme="minorHAnsi"/>
                <w:b/>
                <w:sz w:val="22"/>
                <w:szCs w:val="22"/>
              </w:rPr>
              <w:t>Nº</w:t>
            </w:r>
            <w:r w:rsidR="00F54DC4" w:rsidRPr="00F54DC4">
              <w:rPr>
                <w:rFonts w:cstheme="minorHAnsi"/>
                <w:b/>
                <w:sz w:val="22"/>
                <w:szCs w:val="22"/>
              </w:rPr>
              <w:t xml:space="preserve"> 001/2025</w:t>
            </w:r>
          </w:p>
        </w:tc>
      </w:tr>
      <w:tr w:rsidR="006E0CFB" w:rsidRPr="00087726" w14:paraId="4986908F" w14:textId="77777777" w:rsidTr="006E0CF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2170E27" w14:textId="77777777" w:rsidR="006E0CFB" w:rsidRPr="00087726" w:rsidRDefault="006E0CFB" w:rsidP="006E0CFB">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p>
        </w:tc>
      </w:tr>
      <w:tr w:rsidR="006E0CFB" w:rsidRPr="00087726" w14:paraId="0874C42B" w14:textId="77777777" w:rsidTr="006E0CFB">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4A64A61A" w14:textId="6A833B00" w:rsidR="006E0CFB" w:rsidRPr="00087726" w:rsidRDefault="006E0CFB" w:rsidP="006E0CFB">
            <w:pPr>
              <w:spacing w:after="100" w:afterAutospacing="1"/>
              <w:rPr>
                <w:rFonts w:asciiTheme="majorHAnsi" w:hAnsiTheme="majorHAnsi" w:cstheme="majorHAnsi"/>
              </w:rPr>
            </w:pPr>
            <w:r w:rsidRPr="00087726">
              <w:rPr>
                <w:rFonts w:asciiTheme="majorHAnsi" w:hAnsiTheme="majorHAnsi" w:cstheme="majorHAnsi"/>
              </w:rPr>
              <w:t xml:space="preserve">OBJETO: </w:t>
            </w:r>
            <w:r w:rsidR="00F54DC4" w:rsidRPr="00436026">
              <w:rPr>
                <w:rFonts w:asciiTheme="majorHAnsi" w:hAnsiTheme="majorHAnsi" w:cstheme="majorHAnsi"/>
              </w:rPr>
              <w:t xml:space="preserve"> C</w:t>
            </w:r>
            <w:r w:rsidR="00F54DC4" w:rsidRPr="00436026">
              <w:rPr>
                <w:rFonts w:asciiTheme="majorHAnsi" w:hAnsiTheme="majorHAnsi" w:cstheme="majorHAnsi"/>
              </w:rPr>
              <w:t>oncessão dos serviços públicos de exploração da infraestrutura operação, manutenção, monitoração, conservação, ampliação da capacidade e manutenção do nível de serviço do sistema rodoviário do Lote 8 - Vetor Norte, composto pelos trechos descritos no Programa de Exploração da Rodovia – PER</w:t>
            </w:r>
            <w:r w:rsidR="00F54DC4">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245105C" w14:textId="77777777" w:rsidR="006E0CFB" w:rsidRPr="00087726" w:rsidRDefault="006E0CFB" w:rsidP="006E0CFB">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7E9155E3" w14:textId="466B4A73" w:rsidR="006E0CFB" w:rsidRPr="00087726" w:rsidRDefault="006E0CFB" w:rsidP="006E0CFB">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Lançamento de proposta comercial até: </w:t>
            </w:r>
            <w:r w:rsidR="00F54DC4" w:rsidRPr="00436026">
              <w:rPr>
                <w:rFonts w:asciiTheme="majorHAnsi" w:hAnsiTheme="majorHAnsi" w:cstheme="majorHAnsi"/>
              </w:rPr>
              <w:t>23h:59hmin do dia 28 de março de 2025</w:t>
            </w:r>
            <w:r w:rsidR="00F54DC4">
              <w:rPr>
                <w:rFonts w:asciiTheme="majorHAnsi" w:hAnsiTheme="majorHAnsi" w:cstheme="majorHAnsi"/>
              </w:rPr>
              <w:t>.</w:t>
            </w:r>
          </w:p>
          <w:p w14:paraId="2898D5B6" w14:textId="77777777" w:rsidR="006E0CFB" w:rsidRDefault="006E0CFB" w:rsidP="006E0CFB">
            <w:pPr>
              <w:pStyle w:val="Default"/>
              <w:spacing w:after="100" w:afterAutospacing="1"/>
              <w:ind w:left="720"/>
              <w:jc w:val="both"/>
              <w:rPr>
                <w:rFonts w:asciiTheme="majorHAnsi" w:hAnsiTheme="majorHAnsi" w:cstheme="majorHAnsi"/>
              </w:rPr>
            </w:pPr>
            <w:hyperlink r:id="rId13" w:history="1">
              <w:r w:rsidRPr="00684F05">
                <w:rPr>
                  <w:rStyle w:val="Hyperlink"/>
                  <w:rFonts w:asciiTheme="majorHAnsi" w:hAnsiTheme="majorHAnsi" w:cstheme="majorHAnsi"/>
                </w:rPr>
                <w:t>www.infraestrutura.mg.gov.br</w:t>
              </w:r>
            </w:hyperlink>
          </w:p>
          <w:p w14:paraId="0A4B5E7E" w14:textId="77777777" w:rsidR="006E0CFB" w:rsidRPr="00087726" w:rsidRDefault="006E0CFB" w:rsidP="006E0CFB">
            <w:pPr>
              <w:pStyle w:val="Default"/>
              <w:spacing w:after="100" w:afterAutospacing="1"/>
              <w:ind w:left="720"/>
              <w:jc w:val="both"/>
              <w:rPr>
                <w:rFonts w:asciiTheme="majorHAnsi" w:hAnsiTheme="majorHAnsi" w:cstheme="majorHAnsi"/>
              </w:rPr>
            </w:pPr>
          </w:p>
        </w:tc>
      </w:tr>
      <w:tr w:rsidR="006E0CFB" w:rsidRPr="00087726" w14:paraId="5F350B1C" w14:textId="77777777" w:rsidTr="006E0CF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2966889" w14:textId="77777777" w:rsidR="006E0CFB" w:rsidRPr="00087726" w:rsidRDefault="006E0CFB" w:rsidP="006E0CFB">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6E0CFB" w:rsidRPr="00087726" w14:paraId="1B6BE16C" w14:textId="77777777" w:rsidTr="006E0CFB">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10F82BFC" w14:textId="77777777" w:rsidR="006E0CFB" w:rsidRPr="00087726" w:rsidRDefault="006E0CFB" w:rsidP="006E0CFB">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BBC21DD" w14:textId="77777777" w:rsidR="006E0CFB" w:rsidRPr="00087726" w:rsidRDefault="006E0CFB" w:rsidP="006E0CFB">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6E0CFB" w:rsidRPr="00087726" w14:paraId="5CC39FE5" w14:textId="77777777" w:rsidTr="006E0CFB">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14B3A050" w14:textId="22F595B7" w:rsidR="006E0CFB" w:rsidRPr="00F54DC4" w:rsidRDefault="006E0CFB" w:rsidP="00F54DC4">
            <w:pPr>
              <w:pStyle w:val="Default"/>
              <w:spacing w:after="100" w:afterAutospacing="1"/>
              <w:jc w:val="center"/>
              <w:rPr>
                <w:rFonts w:asciiTheme="minorHAnsi" w:hAnsiTheme="minorHAnsi" w:cstheme="minorHAnsi"/>
                <w:b/>
              </w:rPr>
            </w:pPr>
            <w:r w:rsidRPr="00F54DC4">
              <w:rPr>
                <w:rFonts w:asciiTheme="minorHAnsi" w:hAnsiTheme="minorHAnsi" w:cstheme="minorHAnsi"/>
                <w:b/>
              </w:rPr>
              <w:t>R$</w:t>
            </w:r>
            <w:r w:rsidR="00F54DC4">
              <w:rPr>
                <w:rFonts w:asciiTheme="minorHAnsi" w:hAnsiTheme="minorHAnsi" w:cstheme="minorHAnsi"/>
                <w:b/>
              </w:rPr>
              <w:t xml:space="preserve"> </w:t>
            </w:r>
            <w:r w:rsidR="00F54DC4">
              <w:rPr>
                <w:rFonts w:ascii="TimesNewRomanPS-BoldMT" w:hAnsi="TimesNewRomanPS-BoldMT" w:cs="TimesNewRomanPS-BoldMT"/>
                <w:b/>
                <w:bCs/>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A19D9C1" w14:textId="77777777" w:rsidR="006E0CFB" w:rsidRPr="00087726" w:rsidRDefault="006E0CFB" w:rsidP="006E0CFB">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bl>
    <w:p w14:paraId="226B0F20" w14:textId="77777777" w:rsidR="006E0CFB" w:rsidRDefault="006E0CFB" w:rsidP="00AF76E7">
      <w:pPr>
        <w:autoSpaceDE w:val="0"/>
        <w:autoSpaceDN w:val="0"/>
        <w:adjustRightInd w:val="0"/>
        <w:rPr>
          <w:rFonts w:ascii="Calibri" w:hAnsi="Calibri" w:cs="Calibri"/>
          <w:noProof/>
          <w:sz w:val="44"/>
          <w:szCs w:val="44"/>
        </w:rPr>
      </w:pPr>
    </w:p>
    <w:p w14:paraId="19BC2182" w14:textId="77777777" w:rsidR="006E0CFB" w:rsidRDefault="006E0CFB" w:rsidP="00AF76E7">
      <w:pPr>
        <w:autoSpaceDE w:val="0"/>
        <w:autoSpaceDN w:val="0"/>
        <w:adjustRightInd w:val="0"/>
        <w:rPr>
          <w:rFonts w:ascii="Calibri" w:hAnsi="Calibri" w:cs="Calibri"/>
          <w:noProof/>
          <w:sz w:val="44"/>
          <w:szCs w:val="44"/>
        </w:rPr>
      </w:pPr>
    </w:p>
    <w:p w14:paraId="74C737FF" w14:textId="77777777" w:rsidR="006E0CFB" w:rsidRPr="006E0CFB" w:rsidRDefault="006E0CFB" w:rsidP="00AF76E7">
      <w:pPr>
        <w:autoSpaceDE w:val="0"/>
        <w:autoSpaceDN w:val="0"/>
        <w:adjustRightInd w:val="0"/>
        <w:rPr>
          <w:rFonts w:ascii="Calibri" w:hAnsi="Calibri" w:cs="Calibri"/>
          <w:noProof/>
          <w:sz w:val="44"/>
          <w:szCs w:val="44"/>
        </w:rPr>
      </w:pPr>
    </w:p>
    <w:p w14:paraId="266F273F" w14:textId="1808BBDE" w:rsidR="002B7470" w:rsidRPr="00151818" w:rsidRDefault="002B7470"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19AF1DC3" w14:textId="77777777" w:rsidR="00950FDE" w:rsidRPr="00151818" w:rsidRDefault="00950FDE" w:rsidP="00B76CA0">
      <w:pPr>
        <w:autoSpaceDE w:val="0"/>
        <w:autoSpaceDN w:val="0"/>
        <w:adjustRightInd w:val="0"/>
        <w:rPr>
          <w:rFonts w:ascii="Calibri" w:hAnsi="Calibri" w:cs="Calibri"/>
          <w:noProof/>
        </w:rPr>
      </w:pPr>
    </w:p>
    <w:p w14:paraId="6C3B7A3D" w14:textId="77777777" w:rsidR="0062086C" w:rsidRDefault="00944F81" w:rsidP="0062086C">
      <w:pPr>
        <w:autoSpaceDE w:val="0"/>
        <w:autoSpaceDN w:val="0"/>
        <w:adjustRightInd w:val="0"/>
        <w:ind w:left="142"/>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15A7A41A" w14:textId="77777777" w:rsidR="00FF5543" w:rsidRPr="006E0CFB" w:rsidRDefault="00FF5543" w:rsidP="0062086C">
      <w:pPr>
        <w:autoSpaceDE w:val="0"/>
        <w:autoSpaceDN w:val="0"/>
        <w:adjustRightInd w:val="0"/>
        <w:ind w:left="142"/>
        <w:rPr>
          <w:rFonts w:asciiTheme="minorHAnsi" w:hAnsiTheme="minorHAnsi" w:cstheme="minorHAnsi"/>
          <w:b/>
          <w:color w:val="767171" w:themeColor="background2" w:themeShade="80"/>
          <w:spacing w:val="10"/>
        </w:rPr>
      </w:pPr>
    </w:p>
    <w:p w14:paraId="33B703C2" w14:textId="4B4037F2" w:rsidR="00912394" w:rsidRDefault="00912394" w:rsidP="0062086C">
      <w:pPr>
        <w:autoSpaceDE w:val="0"/>
        <w:autoSpaceDN w:val="0"/>
        <w:adjustRightInd w:val="0"/>
        <w:ind w:left="142"/>
        <w:rPr>
          <w:rFonts w:asciiTheme="minorHAnsi" w:hAnsiTheme="minorHAnsi" w:cstheme="minorHAnsi"/>
          <w:b/>
        </w:rPr>
      </w:pPr>
      <w:r w:rsidRPr="00912394">
        <w:rPr>
          <w:rFonts w:asciiTheme="minorHAnsi" w:hAnsiTheme="minorHAnsi" w:cstheme="minorHAnsi"/>
          <w:b/>
        </w:rPr>
        <w:t xml:space="preserve">PREFEITURA MUNICIPAL DE ANDRELÂNDIA - </w:t>
      </w:r>
      <w:proofErr w:type="gramStart"/>
      <w:r w:rsidRPr="00912394">
        <w:rPr>
          <w:rFonts w:asciiTheme="minorHAnsi" w:hAnsiTheme="minorHAnsi" w:cstheme="minorHAnsi"/>
          <w:b/>
        </w:rPr>
        <w:t>CONCORRÊNCIA  ELETRÔNICA</w:t>
      </w:r>
      <w:proofErr w:type="gramEnd"/>
      <w:r w:rsidRPr="00912394">
        <w:rPr>
          <w:rFonts w:asciiTheme="minorHAnsi" w:hAnsiTheme="minorHAnsi" w:cstheme="minorHAnsi"/>
          <w:b/>
        </w:rPr>
        <w:t xml:space="preserve"> Nº 004/2024</w:t>
      </w:r>
    </w:p>
    <w:p w14:paraId="79AF0EC9" w14:textId="62785405" w:rsidR="00912394" w:rsidRPr="00912394" w:rsidRDefault="00912394" w:rsidP="00AF76E7">
      <w:pPr>
        <w:autoSpaceDE w:val="0"/>
        <w:autoSpaceDN w:val="0"/>
        <w:adjustRightInd w:val="0"/>
        <w:ind w:left="142"/>
        <w:jc w:val="both"/>
        <w:rPr>
          <w:rFonts w:asciiTheme="majorHAnsi" w:hAnsiTheme="majorHAnsi" w:cstheme="majorHAnsi"/>
          <w:color w:val="767171" w:themeColor="background2" w:themeShade="80"/>
          <w:spacing w:val="10"/>
          <w:sz w:val="28"/>
          <w:szCs w:val="28"/>
        </w:rPr>
      </w:pPr>
      <w:r w:rsidRPr="00912394">
        <w:rPr>
          <w:rFonts w:asciiTheme="majorHAnsi" w:hAnsiTheme="majorHAnsi" w:cstheme="majorHAnsi"/>
        </w:rPr>
        <w:t xml:space="preserve">Objeto: Contratação de empresa especializada em serviços de engenharia para as obras de reforma de edificação escolar no município de Andrelândia – MG. Data e horário da sessão: 10/03/2025 às 09:00 horas. Data e horário final para envio de Proposta: 10/03/2025 às 07:00 horas. </w:t>
      </w:r>
      <w:proofErr w:type="gramStart"/>
      <w:r w:rsidRPr="00912394">
        <w:rPr>
          <w:rFonts w:asciiTheme="majorHAnsi" w:hAnsiTheme="majorHAnsi" w:cstheme="majorHAnsi"/>
        </w:rPr>
        <w:t>sistema</w:t>
      </w:r>
      <w:proofErr w:type="gramEnd"/>
      <w:r w:rsidRPr="00912394">
        <w:rPr>
          <w:rFonts w:asciiTheme="majorHAnsi" w:hAnsiTheme="majorHAnsi" w:cstheme="majorHAnsi"/>
        </w:rPr>
        <w:t xml:space="preserve"> eletrônico provido pelo(a) BLL COMPRAS, por meio do sítio </w:t>
      </w:r>
      <w:hyperlink r:id="rId14" w:history="1">
        <w:r w:rsidRPr="00912394">
          <w:rPr>
            <w:rStyle w:val="Hyperlink"/>
            <w:rFonts w:asciiTheme="majorHAnsi" w:hAnsiTheme="majorHAnsi" w:cstheme="majorHAnsi"/>
          </w:rPr>
          <w:t>https://bll.org.br/</w:t>
        </w:r>
      </w:hyperlink>
      <w:r w:rsidRPr="00912394">
        <w:rPr>
          <w:rFonts w:asciiTheme="majorHAnsi" w:hAnsiTheme="majorHAnsi" w:cstheme="majorHAnsi"/>
        </w:rPr>
        <w:t xml:space="preserve">. Valor estimado é de </w:t>
      </w:r>
      <w:r w:rsidRPr="00912394">
        <w:rPr>
          <w:rFonts w:asciiTheme="minorHAnsi" w:hAnsiTheme="minorHAnsi" w:cstheme="minorHAnsi"/>
          <w:b/>
        </w:rPr>
        <w:t>R$ 293.503,73.</w:t>
      </w:r>
    </w:p>
    <w:p w14:paraId="0F17EEA4" w14:textId="77777777" w:rsidR="00912394" w:rsidRPr="006E0CFB" w:rsidRDefault="00912394" w:rsidP="0062086C">
      <w:pPr>
        <w:autoSpaceDE w:val="0"/>
        <w:autoSpaceDN w:val="0"/>
        <w:adjustRightInd w:val="0"/>
        <w:ind w:left="142"/>
        <w:rPr>
          <w:rFonts w:asciiTheme="minorHAnsi" w:hAnsiTheme="minorHAnsi" w:cstheme="minorHAnsi"/>
          <w:b/>
          <w:color w:val="767171" w:themeColor="background2" w:themeShade="80"/>
          <w:spacing w:val="10"/>
        </w:rPr>
      </w:pPr>
    </w:p>
    <w:p w14:paraId="090AF5F4" w14:textId="0AFF922F" w:rsidR="00912394" w:rsidRDefault="00912394" w:rsidP="0062086C">
      <w:pPr>
        <w:autoSpaceDE w:val="0"/>
        <w:autoSpaceDN w:val="0"/>
        <w:adjustRightInd w:val="0"/>
        <w:ind w:left="142"/>
        <w:rPr>
          <w:rFonts w:asciiTheme="minorHAnsi" w:hAnsiTheme="minorHAnsi" w:cstheme="minorHAnsi"/>
          <w:b/>
          <w:color w:val="767171" w:themeColor="background2" w:themeShade="80"/>
          <w:spacing w:val="10"/>
          <w:sz w:val="28"/>
          <w:szCs w:val="28"/>
        </w:rPr>
      </w:pPr>
      <w:r w:rsidRPr="00FF5543">
        <w:rPr>
          <w:rFonts w:asciiTheme="minorHAnsi" w:hAnsiTheme="minorHAnsi" w:cstheme="minorHAnsi"/>
          <w:b/>
        </w:rPr>
        <w:t xml:space="preserve">PREFEITURA MUNICIPAL </w:t>
      </w:r>
      <w:r w:rsidR="00CE7BCC" w:rsidRPr="00FF5543">
        <w:rPr>
          <w:rFonts w:asciiTheme="minorHAnsi" w:hAnsiTheme="minorHAnsi" w:cstheme="minorHAnsi"/>
          <w:b/>
        </w:rPr>
        <w:t>DE</w:t>
      </w:r>
      <w:r w:rsidR="00CE7BCC" w:rsidRPr="00CE7BCC">
        <w:rPr>
          <w:rFonts w:asciiTheme="minorHAnsi" w:hAnsiTheme="minorHAnsi" w:cstheme="minorHAnsi"/>
          <w:b/>
        </w:rPr>
        <w:t xml:space="preserve"> BRASÍLIA DE MINAS - CONCORRÊNCIA ELETRÔNICA Nº 002/2025</w:t>
      </w:r>
    </w:p>
    <w:p w14:paraId="61B94B8C" w14:textId="62B08868" w:rsidR="00BE694C" w:rsidRDefault="00AF76E7" w:rsidP="00D52D55">
      <w:pPr>
        <w:autoSpaceDE w:val="0"/>
        <w:autoSpaceDN w:val="0"/>
        <w:adjustRightInd w:val="0"/>
        <w:ind w:left="142"/>
        <w:jc w:val="both"/>
        <w:rPr>
          <w:rFonts w:asciiTheme="majorHAnsi" w:hAnsiTheme="majorHAnsi" w:cstheme="majorHAnsi"/>
          <w:b/>
          <w:color w:val="767171" w:themeColor="background2" w:themeShade="80"/>
          <w:spacing w:val="10"/>
          <w:sz w:val="28"/>
          <w:szCs w:val="28"/>
        </w:rPr>
      </w:pPr>
      <w:r w:rsidRPr="00CE7BCC">
        <w:rPr>
          <w:rFonts w:asciiTheme="majorHAnsi" w:hAnsiTheme="majorHAnsi" w:cstheme="majorHAnsi"/>
        </w:rPr>
        <w:t>Objeto:</w:t>
      </w:r>
      <w:r w:rsidR="00CE7BCC" w:rsidRPr="00CE7BCC">
        <w:rPr>
          <w:rFonts w:asciiTheme="majorHAnsi" w:hAnsiTheme="majorHAnsi" w:cstheme="majorHAnsi"/>
        </w:rPr>
        <w:t xml:space="preserve"> contratação de empresa para execução de obra de pavimentação em vias públicas rurais, no distrito de Angicos de Minas, do Município de Brasília de Minas/MG. Abertura das Propostas: 07 de março de 2025 às 08h00min. I</w:t>
      </w:r>
      <w:r w:rsidRPr="00CE7BCC">
        <w:rPr>
          <w:rFonts w:asciiTheme="majorHAnsi" w:hAnsiTheme="majorHAnsi" w:cstheme="majorHAnsi"/>
        </w:rPr>
        <w:t>nício da disputa de preços</w:t>
      </w:r>
      <w:r w:rsidR="00CE7BCC" w:rsidRPr="00CE7BCC">
        <w:rPr>
          <w:rFonts w:asciiTheme="majorHAnsi" w:hAnsiTheme="majorHAnsi" w:cstheme="majorHAnsi"/>
        </w:rPr>
        <w:t xml:space="preserve">: 07 de março de 2025, às 08h00min. ENDEREÇO: As propostas serão recebidas exclusivamente por meio eletrônico </w:t>
      </w:r>
      <w:proofErr w:type="spellStart"/>
      <w:r w:rsidR="00CE7BCC" w:rsidRPr="00CE7BCC">
        <w:rPr>
          <w:rFonts w:asciiTheme="majorHAnsi" w:hAnsiTheme="majorHAnsi" w:cstheme="majorHAnsi"/>
        </w:rPr>
        <w:t>noendereço</w:t>
      </w:r>
      <w:proofErr w:type="spellEnd"/>
      <w:r w:rsidR="00CE7BCC" w:rsidRPr="00CE7BCC">
        <w:rPr>
          <w:rFonts w:asciiTheme="majorHAnsi" w:hAnsiTheme="majorHAnsi" w:cstheme="majorHAnsi"/>
        </w:rPr>
        <w:t xml:space="preserve">: </w:t>
      </w:r>
      <w:hyperlink r:id="rId15" w:history="1">
        <w:r w:rsidR="00CE7BCC" w:rsidRPr="00CE7BCC">
          <w:rPr>
            <w:rStyle w:val="Hyperlink"/>
            <w:rFonts w:asciiTheme="majorHAnsi" w:hAnsiTheme="majorHAnsi" w:cstheme="majorHAnsi"/>
          </w:rPr>
          <w:t>www.portaldecompraspublicas.com.br</w:t>
        </w:r>
      </w:hyperlink>
      <w:r w:rsidR="00CE7BCC" w:rsidRPr="00CE7BCC">
        <w:rPr>
          <w:rFonts w:asciiTheme="majorHAnsi" w:hAnsiTheme="majorHAnsi" w:cstheme="majorHAnsi"/>
        </w:rPr>
        <w:t xml:space="preserve">. Valor estimado é de </w:t>
      </w:r>
      <w:r w:rsidR="00CE7BCC" w:rsidRPr="00AF76E7">
        <w:rPr>
          <w:rFonts w:asciiTheme="minorHAnsi" w:hAnsiTheme="minorHAnsi" w:cstheme="minorHAnsi"/>
          <w:b/>
        </w:rPr>
        <w:t>R$ 490.433,71</w:t>
      </w:r>
      <w:r>
        <w:rPr>
          <w:rFonts w:asciiTheme="minorHAnsi" w:hAnsiTheme="minorHAnsi" w:cstheme="minorHAnsi"/>
          <w:b/>
        </w:rPr>
        <w:t>.</w:t>
      </w:r>
    </w:p>
    <w:p w14:paraId="296DD706" w14:textId="77777777" w:rsidR="00D52D55" w:rsidRPr="00D52D55" w:rsidRDefault="00D52D55" w:rsidP="00D52D55">
      <w:pPr>
        <w:autoSpaceDE w:val="0"/>
        <w:autoSpaceDN w:val="0"/>
        <w:adjustRightInd w:val="0"/>
        <w:ind w:left="142"/>
        <w:jc w:val="both"/>
        <w:rPr>
          <w:rFonts w:asciiTheme="majorHAnsi" w:hAnsiTheme="majorHAnsi" w:cstheme="majorHAnsi"/>
          <w:b/>
          <w:color w:val="767171" w:themeColor="background2" w:themeShade="80"/>
          <w:spacing w:val="10"/>
          <w:sz w:val="28"/>
          <w:szCs w:val="28"/>
        </w:rPr>
      </w:pPr>
    </w:p>
    <w:p w14:paraId="53A9EF47" w14:textId="7DBB1090" w:rsidR="00FF5543" w:rsidRPr="00FF5543" w:rsidRDefault="00FF5543" w:rsidP="0062086C">
      <w:pPr>
        <w:autoSpaceDE w:val="0"/>
        <w:autoSpaceDN w:val="0"/>
        <w:adjustRightInd w:val="0"/>
        <w:ind w:left="142"/>
        <w:rPr>
          <w:rFonts w:asciiTheme="minorHAnsi" w:hAnsiTheme="minorHAnsi" w:cstheme="minorHAnsi"/>
          <w:b/>
        </w:rPr>
      </w:pPr>
      <w:r w:rsidRPr="00FF5543">
        <w:rPr>
          <w:rFonts w:asciiTheme="minorHAnsi" w:hAnsiTheme="minorHAnsi" w:cstheme="minorHAnsi"/>
          <w:b/>
        </w:rPr>
        <w:t xml:space="preserve">PREFEITURA MUNICIPAL DE BURITIS - CONCORRÊNCIA ELETRÔNICA Nº 001/2025 </w:t>
      </w:r>
    </w:p>
    <w:p w14:paraId="5B4F2BB9" w14:textId="5F0FA128" w:rsidR="00FF5543" w:rsidRPr="00BE694C" w:rsidRDefault="00FF5543" w:rsidP="00BE694C">
      <w:pPr>
        <w:autoSpaceDE w:val="0"/>
        <w:autoSpaceDN w:val="0"/>
        <w:adjustRightInd w:val="0"/>
        <w:ind w:left="142"/>
        <w:jc w:val="both"/>
        <w:rPr>
          <w:rFonts w:asciiTheme="majorHAnsi" w:hAnsiTheme="majorHAnsi" w:cstheme="majorHAnsi"/>
        </w:rPr>
      </w:pPr>
      <w:r w:rsidRPr="00FF5543">
        <w:rPr>
          <w:rFonts w:asciiTheme="majorHAnsi" w:hAnsiTheme="majorHAnsi" w:cstheme="majorHAnsi"/>
        </w:rPr>
        <w:t xml:space="preserve">Objeto: Contratação de empresa especializada para Construção de Unidade Básica de Saúde (UBS) Porte 1, no bairro São João, município de Buritis-MG, com abertura prevista para o dia 26/03/2025, a partir das 09h00min, maiores informações site: www.buritis.mg.gov.br e </w:t>
      </w:r>
      <w:hyperlink r:id="rId16" w:history="1">
        <w:r w:rsidR="00BE694C" w:rsidRPr="0079228E">
          <w:rPr>
            <w:rStyle w:val="Hyperlink"/>
            <w:rFonts w:asciiTheme="majorHAnsi" w:hAnsiTheme="majorHAnsi" w:cstheme="majorHAnsi"/>
          </w:rPr>
          <w:t>https://ammlicita.org.br/</w:t>
        </w:r>
      </w:hyperlink>
      <w:r w:rsidRPr="00FF5543">
        <w:rPr>
          <w:rFonts w:asciiTheme="majorHAnsi" w:hAnsiTheme="majorHAnsi" w:cstheme="majorHAnsi"/>
        </w:rPr>
        <w:t xml:space="preserve">. Tel.: (38) 3662- 5256. Av. Bandeirantes, nº 723 – Bairro Centro. </w:t>
      </w:r>
    </w:p>
    <w:p w14:paraId="4271CB83" w14:textId="40CD547F" w:rsidR="00C47CAC" w:rsidRPr="0062086C" w:rsidRDefault="00C47CAC" w:rsidP="0062086C">
      <w:pPr>
        <w:autoSpaceDE w:val="0"/>
        <w:autoSpaceDN w:val="0"/>
        <w:adjustRightInd w:val="0"/>
        <w:ind w:left="142"/>
        <w:rPr>
          <w:rFonts w:asciiTheme="minorHAnsi" w:hAnsiTheme="minorHAnsi" w:cstheme="minorHAnsi"/>
          <w:b/>
          <w:color w:val="767171" w:themeColor="background2" w:themeShade="80"/>
          <w:spacing w:val="10"/>
          <w:sz w:val="28"/>
          <w:szCs w:val="28"/>
        </w:rPr>
      </w:pPr>
      <w:r>
        <w:rPr>
          <w:rFonts w:asciiTheme="minorHAnsi" w:hAnsiTheme="minorHAnsi" w:cstheme="minorHAnsi"/>
          <w:b/>
          <w:color w:val="767171" w:themeColor="background2" w:themeShade="80"/>
          <w:spacing w:val="10"/>
          <w:sz w:val="28"/>
          <w:szCs w:val="28"/>
        </w:rPr>
        <w:tab/>
      </w:r>
    </w:p>
    <w:p w14:paraId="72504893" w14:textId="6FABA112" w:rsidR="001F22D3" w:rsidRDefault="003F3E0D" w:rsidP="00BD3EC5">
      <w:pPr>
        <w:tabs>
          <w:tab w:val="center" w:pos="5386"/>
        </w:tabs>
        <w:autoSpaceDE w:val="0"/>
        <w:autoSpaceDN w:val="0"/>
        <w:adjustRightInd w:val="0"/>
        <w:spacing w:line="320" w:lineRule="exact"/>
        <w:ind w:left="142"/>
        <w:jc w:val="both"/>
      </w:pPr>
      <w:r w:rsidRPr="003F3E0D">
        <w:rPr>
          <w:rFonts w:asciiTheme="minorHAnsi" w:hAnsiTheme="minorHAnsi" w:cstheme="minorHAnsi"/>
          <w:b/>
        </w:rPr>
        <w:t>PREFEITURA MUNICIPAL DE CACHOEIRA DA PRATA</w:t>
      </w:r>
    </w:p>
    <w:p w14:paraId="5382A239" w14:textId="77777777" w:rsidR="003F3E0D" w:rsidRDefault="003F3E0D" w:rsidP="00BD3EC5">
      <w:pPr>
        <w:tabs>
          <w:tab w:val="center" w:pos="5386"/>
        </w:tabs>
        <w:autoSpaceDE w:val="0"/>
        <w:autoSpaceDN w:val="0"/>
        <w:adjustRightInd w:val="0"/>
        <w:spacing w:line="320" w:lineRule="exact"/>
        <w:ind w:left="142"/>
        <w:jc w:val="both"/>
        <w:rPr>
          <w:rFonts w:asciiTheme="majorHAnsi" w:hAnsiTheme="majorHAnsi" w:cstheme="majorHAnsi"/>
        </w:rPr>
      </w:pPr>
      <w:r w:rsidRPr="003F3E0D">
        <w:rPr>
          <w:rFonts w:asciiTheme="minorHAnsi" w:hAnsiTheme="minorHAnsi" w:cstheme="minorHAnsi"/>
          <w:b/>
        </w:rPr>
        <w:t>CONCORRÊNCIA ELETRÔNICA N° 001/2025</w:t>
      </w:r>
    </w:p>
    <w:p w14:paraId="429EECAA" w14:textId="3432C0A2" w:rsidR="00BE694C" w:rsidRPr="00BE694C" w:rsidRDefault="003F3E0D" w:rsidP="00BE694C">
      <w:pPr>
        <w:tabs>
          <w:tab w:val="center" w:pos="5386"/>
        </w:tabs>
        <w:autoSpaceDE w:val="0"/>
        <w:autoSpaceDN w:val="0"/>
        <w:adjustRightInd w:val="0"/>
        <w:spacing w:line="320" w:lineRule="exact"/>
        <w:ind w:left="142"/>
        <w:jc w:val="both"/>
        <w:rPr>
          <w:rFonts w:asciiTheme="majorHAnsi" w:hAnsiTheme="majorHAnsi" w:cstheme="majorHAnsi"/>
        </w:rPr>
      </w:pPr>
      <w:r>
        <w:rPr>
          <w:rFonts w:asciiTheme="majorHAnsi" w:hAnsiTheme="majorHAnsi" w:cstheme="majorHAnsi"/>
        </w:rPr>
        <w:t>Objeto</w:t>
      </w:r>
      <w:r w:rsidRPr="003F3E0D">
        <w:rPr>
          <w:rFonts w:asciiTheme="majorHAnsi" w:hAnsiTheme="majorHAnsi" w:cstheme="majorHAnsi"/>
        </w:rPr>
        <w:t xml:space="preserve">: </w:t>
      </w:r>
      <w:r w:rsidR="00BE694C" w:rsidRPr="003F3E0D">
        <w:rPr>
          <w:rFonts w:asciiTheme="majorHAnsi" w:hAnsiTheme="majorHAnsi" w:cstheme="majorHAnsi"/>
        </w:rPr>
        <w:t>Ex</w:t>
      </w:r>
      <w:r w:rsidRPr="003F3E0D">
        <w:rPr>
          <w:rFonts w:asciiTheme="majorHAnsi" w:hAnsiTheme="majorHAnsi" w:cstheme="majorHAnsi"/>
        </w:rPr>
        <w:t xml:space="preserve">ecução de obra de drenagem pluvial e pavimentação poliédrica, rede de distribuição de água e rede coletora de esgoto no bairro recanto dos angicos - cachoeira da </w:t>
      </w:r>
      <w:r w:rsidR="00BE694C" w:rsidRPr="003F3E0D">
        <w:rPr>
          <w:rFonts w:asciiTheme="majorHAnsi" w:hAnsiTheme="majorHAnsi" w:cstheme="majorHAnsi"/>
        </w:rPr>
        <w:t>Prata</w:t>
      </w:r>
      <w:r w:rsidRPr="003F3E0D">
        <w:rPr>
          <w:rFonts w:asciiTheme="majorHAnsi" w:hAnsiTheme="majorHAnsi" w:cstheme="majorHAnsi"/>
        </w:rPr>
        <w:t>/</w:t>
      </w:r>
      <w:r w:rsidR="00BE694C" w:rsidRPr="003F3E0D">
        <w:rPr>
          <w:rFonts w:asciiTheme="majorHAnsi" w:hAnsiTheme="majorHAnsi" w:cstheme="majorHAnsi"/>
        </w:rPr>
        <w:t>MG</w:t>
      </w:r>
      <w:r w:rsidRPr="003F3E0D">
        <w:rPr>
          <w:rFonts w:asciiTheme="majorHAnsi" w:hAnsiTheme="majorHAnsi" w:cstheme="majorHAnsi"/>
        </w:rPr>
        <w:t>, que será realizado na data de 11/03/2025, às 09:00h, através do portal AMM licita (</w:t>
      </w:r>
      <w:hyperlink r:id="rId17" w:history="1">
        <w:r w:rsidR="00BE694C" w:rsidRPr="0079228E">
          <w:rPr>
            <w:rStyle w:val="Hyperlink"/>
            <w:rFonts w:asciiTheme="majorHAnsi" w:hAnsiTheme="majorHAnsi" w:cstheme="majorHAnsi"/>
          </w:rPr>
          <w:t>https://ammlicita.org.br</w:t>
        </w:r>
      </w:hyperlink>
      <w:r w:rsidRPr="003F3E0D">
        <w:rPr>
          <w:rFonts w:asciiTheme="majorHAnsi" w:hAnsiTheme="majorHAnsi" w:cstheme="majorHAnsi"/>
        </w:rPr>
        <w:t xml:space="preserve">), informações pelo e-mail: licitacao@cachoeiradaprata.mg.gov.br, ou pelo site </w:t>
      </w:r>
      <w:hyperlink r:id="rId18" w:history="1">
        <w:r w:rsidR="00BE694C" w:rsidRPr="0079228E">
          <w:rPr>
            <w:rStyle w:val="Hyperlink"/>
            <w:rFonts w:asciiTheme="majorHAnsi" w:hAnsiTheme="majorHAnsi" w:cstheme="majorHAnsi"/>
          </w:rPr>
          <w:t>www.cachoeiradaprata.mg.gov.br/</w:t>
        </w:r>
      </w:hyperlink>
      <w:r w:rsidR="00BE694C">
        <w:rPr>
          <w:rFonts w:asciiTheme="majorHAnsi" w:hAnsiTheme="majorHAnsi" w:cstheme="majorHAnsi"/>
        </w:rPr>
        <w:t xml:space="preserve"> </w:t>
      </w:r>
      <w:hyperlink r:id="rId19" w:history="1">
        <w:r w:rsidR="00BE694C" w:rsidRPr="0079228E">
          <w:rPr>
            <w:rStyle w:val="Hyperlink"/>
            <w:rFonts w:asciiTheme="majorHAnsi" w:hAnsiTheme="majorHAnsi" w:cstheme="majorHAnsi"/>
          </w:rPr>
          <w:t>https://ammlicita.org.br</w:t>
        </w:r>
      </w:hyperlink>
      <w:r w:rsidR="00BE694C">
        <w:rPr>
          <w:rFonts w:asciiTheme="majorHAnsi" w:hAnsiTheme="majorHAnsi" w:cstheme="majorHAnsi"/>
        </w:rPr>
        <w:t>.</w:t>
      </w:r>
    </w:p>
    <w:p w14:paraId="40D98219" w14:textId="77777777" w:rsidR="003F3E0D" w:rsidRDefault="003F3E0D" w:rsidP="00BD3EC5">
      <w:pPr>
        <w:tabs>
          <w:tab w:val="center" w:pos="5386"/>
        </w:tabs>
        <w:autoSpaceDE w:val="0"/>
        <w:autoSpaceDN w:val="0"/>
        <w:adjustRightInd w:val="0"/>
        <w:spacing w:line="320" w:lineRule="exact"/>
        <w:ind w:left="142"/>
        <w:jc w:val="both"/>
        <w:rPr>
          <w:rFonts w:asciiTheme="minorHAnsi" w:hAnsiTheme="minorHAnsi" w:cstheme="minorHAnsi"/>
          <w:b/>
        </w:rPr>
      </w:pPr>
    </w:p>
    <w:p w14:paraId="32D5AE47" w14:textId="77777777" w:rsidR="003F3E0D" w:rsidRPr="00605E98" w:rsidRDefault="003F3E0D" w:rsidP="00BD3EC5">
      <w:pPr>
        <w:tabs>
          <w:tab w:val="center" w:pos="5386"/>
        </w:tabs>
        <w:autoSpaceDE w:val="0"/>
        <w:autoSpaceDN w:val="0"/>
        <w:adjustRightInd w:val="0"/>
        <w:spacing w:line="320" w:lineRule="exact"/>
        <w:ind w:left="142"/>
        <w:jc w:val="both"/>
        <w:rPr>
          <w:rFonts w:asciiTheme="minorHAnsi" w:hAnsiTheme="minorHAnsi" w:cstheme="minorHAnsi"/>
          <w:b/>
        </w:rPr>
      </w:pPr>
      <w:r w:rsidRPr="00605E98">
        <w:rPr>
          <w:rFonts w:asciiTheme="minorHAnsi" w:hAnsiTheme="minorHAnsi" w:cstheme="minorHAnsi"/>
          <w:b/>
        </w:rPr>
        <w:t>CONCORRÊNCIA ELETRÔNICA N° 002/2025</w:t>
      </w:r>
    </w:p>
    <w:p w14:paraId="7360D9D0" w14:textId="2A2B63F2" w:rsidR="003F3E0D" w:rsidRDefault="003F3E0D" w:rsidP="00BD3EC5">
      <w:pPr>
        <w:tabs>
          <w:tab w:val="center" w:pos="5386"/>
        </w:tabs>
        <w:autoSpaceDE w:val="0"/>
        <w:autoSpaceDN w:val="0"/>
        <w:adjustRightInd w:val="0"/>
        <w:spacing w:line="320" w:lineRule="exact"/>
        <w:ind w:left="142"/>
        <w:jc w:val="both"/>
        <w:rPr>
          <w:rFonts w:asciiTheme="majorHAnsi" w:hAnsiTheme="majorHAnsi" w:cstheme="majorHAnsi"/>
        </w:rPr>
      </w:pPr>
      <w:r w:rsidRPr="003F3E0D">
        <w:rPr>
          <w:rFonts w:asciiTheme="majorHAnsi" w:hAnsiTheme="majorHAnsi" w:cstheme="majorHAnsi"/>
        </w:rPr>
        <w:t xml:space="preserve">Objeto: </w:t>
      </w:r>
      <w:r w:rsidR="00BE694C" w:rsidRPr="003F3E0D">
        <w:rPr>
          <w:rFonts w:asciiTheme="majorHAnsi" w:hAnsiTheme="majorHAnsi" w:cstheme="majorHAnsi"/>
        </w:rPr>
        <w:t>Exec</w:t>
      </w:r>
      <w:r w:rsidRPr="003F3E0D">
        <w:rPr>
          <w:rFonts w:asciiTheme="majorHAnsi" w:hAnsiTheme="majorHAnsi" w:cstheme="majorHAnsi"/>
        </w:rPr>
        <w:t xml:space="preserve">ução de obra de recuperação de talude e drenagem superficial – loteamento </w:t>
      </w:r>
      <w:proofErr w:type="spellStart"/>
      <w:r w:rsidRPr="003F3E0D">
        <w:rPr>
          <w:rFonts w:asciiTheme="majorHAnsi" w:hAnsiTheme="majorHAnsi" w:cstheme="majorHAnsi"/>
        </w:rPr>
        <w:t>lavajato</w:t>
      </w:r>
      <w:proofErr w:type="spellEnd"/>
      <w:r w:rsidRPr="003F3E0D">
        <w:rPr>
          <w:rFonts w:asciiTheme="majorHAnsi" w:hAnsiTheme="majorHAnsi" w:cstheme="majorHAnsi"/>
        </w:rPr>
        <w:t xml:space="preserve"> - cachoeira da prata/mg, que será realizado na data de 11/03/2025, às 10:00h, através do portal AMM licita (https://ammlicita.org.br), informações pelo e-mail: </w:t>
      </w:r>
      <w:proofErr w:type="spellStart"/>
      <w:r w:rsidRPr="003F3E0D">
        <w:rPr>
          <w:rFonts w:asciiTheme="majorHAnsi" w:hAnsiTheme="majorHAnsi" w:cstheme="majorHAnsi"/>
        </w:rPr>
        <w:t>licitacao</w:t>
      </w:r>
      <w:proofErr w:type="spellEnd"/>
      <w:r w:rsidRPr="003F3E0D">
        <w:rPr>
          <w:rFonts w:asciiTheme="majorHAnsi" w:hAnsiTheme="majorHAnsi" w:cstheme="majorHAnsi"/>
        </w:rPr>
        <w:t xml:space="preserve">@ cachoeiradaprata.mg.gov.br, ou pelo site cachoeiradaprata.mg.gov. </w:t>
      </w:r>
      <w:proofErr w:type="spellStart"/>
      <w:proofErr w:type="gramStart"/>
      <w:r w:rsidRPr="003F3E0D">
        <w:rPr>
          <w:rFonts w:asciiTheme="majorHAnsi" w:hAnsiTheme="majorHAnsi" w:cstheme="majorHAnsi"/>
        </w:rPr>
        <w:t>br</w:t>
      </w:r>
      <w:proofErr w:type="spellEnd"/>
      <w:proofErr w:type="gramEnd"/>
      <w:r w:rsidRPr="003F3E0D">
        <w:rPr>
          <w:rFonts w:asciiTheme="majorHAnsi" w:hAnsiTheme="majorHAnsi" w:cstheme="majorHAnsi"/>
        </w:rPr>
        <w:t xml:space="preserve">/ </w:t>
      </w:r>
      <w:hyperlink r:id="rId20" w:history="1">
        <w:r w:rsidRPr="0079228E">
          <w:rPr>
            <w:rStyle w:val="Hyperlink"/>
            <w:rFonts w:asciiTheme="majorHAnsi" w:hAnsiTheme="majorHAnsi" w:cstheme="majorHAnsi"/>
          </w:rPr>
          <w:t>https://ammlicita.org.br</w:t>
        </w:r>
      </w:hyperlink>
    </w:p>
    <w:p w14:paraId="08BBDF80" w14:textId="77777777" w:rsidR="003F3E0D" w:rsidRDefault="003F3E0D" w:rsidP="00BD3EC5">
      <w:pPr>
        <w:tabs>
          <w:tab w:val="center" w:pos="5386"/>
        </w:tabs>
        <w:autoSpaceDE w:val="0"/>
        <w:autoSpaceDN w:val="0"/>
        <w:adjustRightInd w:val="0"/>
        <w:spacing w:line="320" w:lineRule="exact"/>
        <w:ind w:left="142"/>
        <w:jc w:val="both"/>
        <w:rPr>
          <w:rFonts w:asciiTheme="majorHAnsi" w:hAnsiTheme="majorHAnsi" w:cstheme="majorHAnsi"/>
          <w:b/>
        </w:rPr>
      </w:pPr>
    </w:p>
    <w:p w14:paraId="427D4F45" w14:textId="77777777" w:rsidR="00F54DC4" w:rsidRDefault="00F54DC4" w:rsidP="00BD3EC5">
      <w:pPr>
        <w:tabs>
          <w:tab w:val="center" w:pos="5386"/>
        </w:tabs>
        <w:autoSpaceDE w:val="0"/>
        <w:autoSpaceDN w:val="0"/>
        <w:adjustRightInd w:val="0"/>
        <w:spacing w:line="320" w:lineRule="exact"/>
        <w:ind w:left="142"/>
        <w:jc w:val="both"/>
        <w:rPr>
          <w:rFonts w:asciiTheme="majorHAnsi" w:hAnsiTheme="majorHAnsi" w:cstheme="majorHAnsi"/>
          <w:b/>
        </w:rPr>
      </w:pPr>
    </w:p>
    <w:p w14:paraId="1D6CAEB7" w14:textId="77777777" w:rsidR="00D52D55" w:rsidRPr="003F3E0D" w:rsidRDefault="00D52D55" w:rsidP="00BD3EC5">
      <w:pPr>
        <w:tabs>
          <w:tab w:val="center" w:pos="5386"/>
        </w:tabs>
        <w:autoSpaceDE w:val="0"/>
        <w:autoSpaceDN w:val="0"/>
        <w:adjustRightInd w:val="0"/>
        <w:spacing w:line="320" w:lineRule="exact"/>
        <w:ind w:left="142"/>
        <w:jc w:val="both"/>
        <w:rPr>
          <w:rFonts w:asciiTheme="majorHAnsi" w:hAnsiTheme="majorHAnsi" w:cstheme="majorHAnsi"/>
          <w:b/>
        </w:rPr>
      </w:pPr>
    </w:p>
    <w:p w14:paraId="40B81319" w14:textId="77777777" w:rsidR="00605E98" w:rsidRDefault="00605E98" w:rsidP="00BD3EC5">
      <w:pPr>
        <w:tabs>
          <w:tab w:val="center" w:pos="5386"/>
        </w:tabs>
        <w:autoSpaceDE w:val="0"/>
        <w:autoSpaceDN w:val="0"/>
        <w:adjustRightInd w:val="0"/>
        <w:spacing w:line="320" w:lineRule="exact"/>
        <w:ind w:left="142"/>
        <w:jc w:val="both"/>
        <w:rPr>
          <w:rFonts w:asciiTheme="minorHAnsi" w:hAnsiTheme="minorHAnsi" w:cstheme="minorHAnsi"/>
          <w:b/>
        </w:rPr>
      </w:pPr>
      <w:r w:rsidRPr="003F3E0D">
        <w:rPr>
          <w:rFonts w:asciiTheme="minorHAnsi" w:hAnsiTheme="minorHAnsi" w:cstheme="minorHAnsi"/>
          <w:b/>
        </w:rPr>
        <w:lastRenderedPageBreak/>
        <w:t>PREFEITURA MUNICIPAL DE</w:t>
      </w:r>
      <w:r>
        <w:rPr>
          <w:rFonts w:asciiTheme="minorHAnsi" w:hAnsiTheme="minorHAnsi" w:cstheme="minorHAnsi"/>
          <w:b/>
        </w:rPr>
        <w:t xml:space="preserve"> </w:t>
      </w:r>
      <w:r w:rsidRPr="00605E98">
        <w:rPr>
          <w:rFonts w:asciiTheme="minorHAnsi" w:hAnsiTheme="minorHAnsi" w:cstheme="minorHAnsi"/>
          <w:b/>
        </w:rPr>
        <w:t>DIVINÓPOLIS</w:t>
      </w:r>
    </w:p>
    <w:p w14:paraId="40D10F58" w14:textId="70C18384" w:rsidR="00605E98" w:rsidRDefault="00605E98" w:rsidP="00BD3EC5">
      <w:pPr>
        <w:tabs>
          <w:tab w:val="center" w:pos="5386"/>
        </w:tabs>
        <w:autoSpaceDE w:val="0"/>
        <w:autoSpaceDN w:val="0"/>
        <w:adjustRightInd w:val="0"/>
        <w:spacing w:line="320" w:lineRule="exact"/>
        <w:ind w:left="142"/>
        <w:jc w:val="both"/>
        <w:rPr>
          <w:rFonts w:asciiTheme="minorHAnsi" w:hAnsiTheme="minorHAnsi" w:cstheme="minorHAnsi"/>
          <w:b/>
        </w:rPr>
      </w:pPr>
      <w:r>
        <w:rPr>
          <w:rFonts w:asciiTheme="minorHAnsi" w:hAnsiTheme="minorHAnsi" w:cstheme="minorHAnsi"/>
          <w:b/>
        </w:rPr>
        <w:t>CONCORRÊNCIA ELETRÔNICA Nº</w:t>
      </w:r>
      <w:r w:rsidRPr="00605E98">
        <w:rPr>
          <w:rFonts w:asciiTheme="minorHAnsi" w:hAnsiTheme="minorHAnsi" w:cstheme="minorHAnsi"/>
          <w:b/>
        </w:rPr>
        <w:t xml:space="preserve"> 90005/2025</w:t>
      </w:r>
    </w:p>
    <w:p w14:paraId="6590ED82" w14:textId="480842ED" w:rsidR="003F3E0D" w:rsidRPr="00BE694C" w:rsidRDefault="00605E98" w:rsidP="00BE694C">
      <w:pPr>
        <w:tabs>
          <w:tab w:val="center" w:pos="5386"/>
        </w:tabs>
        <w:autoSpaceDE w:val="0"/>
        <w:autoSpaceDN w:val="0"/>
        <w:adjustRightInd w:val="0"/>
        <w:spacing w:line="320" w:lineRule="exact"/>
        <w:ind w:left="142"/>
        <w:jc w:val="both"/>
        <w:rPr>
          <w:rFonts w:asciiTheme="majorHAnsi" w:hAnsiTheme="majorHAnsi" w:cstheme="majorHAnsi"/>
        </w:rPr>
      </w:pPr>
      <w:proofErr w:type="gramStart"/>
      <w:r w:rsidRPr="00605E98">
        <w:rPr>
          <w:rFonts w:asciiTheme="majorHAnsi" w:hAnsiTheme="majorHAnsi" w:cstheme="majorHAnsi"/>
        </w:rPr>
        <w:t>objeto</w:t>
      </w:r>
      <w:proofErr w:type="gramEnd"/>
      <w:r w:rsidRPr="00605E98">
        <w:rPr>
          <w:rFonts w:asciiTheme="majorHAnsi" w:hAnsiTheme="majorHAnsi" w:cstheme="majorHAnsi"/>
        </w:rPr>
        <w:t xml:space="preserve">: contratação de empresa especializada em obras civis, com fornecimento de materiais, equipamentos e mão de obra qualificada para revitalização da área esportiva Centro Social Urbano (CSU), no município de Divinópolis-MG. Data e horário do início da disputa: 09h00min do dia 14/03/2025. Disponibilização do edital e informações no endereço eletrônico </w:t>
      </w:r>
      <w:hyperlink r:id="rId21" w:history="1">
        <w:r w:rsidR="00BE694C" w:rsidRPr="0079228E">
          <w:rPr>
            <w:rStyle w:val="Hyperlink"/>
            <w:rFonts w:asciiTheme="majorHAnsi" w:hAnsiTheme="majorHAnsi" w:cstheme="majorHAnsi"/>
          </w:rPr>
          <w:t>www.compras.gov.br</w:t>
        </w:r>
      </w:hyperlink>
      <w:r w:rsidRPr="00605E98">
        <w:rPr>
          <w:rFonts w:asciiTheme="majorHAnsi" w:hAnsiTheme="majorHAnsi" w:cstheme="majorHAnsi"/>
        </w:rPr>
        <w:t xml:space="preserve"> e </w:t>
      </w:r>
      <w:hyperlink r:id="rId22" w:history="1">
        <w:r w:rsidR="00BE694C" w:rsidRPr="0079228E">
          <w:rPr>
            <w:rStyle w:val="Hyperlink"/>
            <w:rFonts w:asciiTheme="majorHAnsi" w:hAnsiTheme="majorHAnsi" w:cstheme="majorHAnsi"/>
          </w:rPr>
          <w:t>www.divinopolis.mg.gov.br</w:t>
        </w:r>
      </w:hyperlink>
      <w:r w:rsidRPr="00605E98">
        <w:rPr>
          <w:rFonts w:asciiTheme="majorHAnsi" w:hAnsiTheme="majorHAnsi" w:cstheme="majorHAnsi"/>
        </w:rPr>
        <w:t xml:space="preserve"> &gt; Licitações. Contato: (37) 3229-8127 / 3229-8128.</w:t>
      </w:r>
    </w:p>
    <w:p w14:paraId="03F47244" w14:textId="77777777" w:rsidR="003F3E0D" w:rsidRDefault="003F3E0D" w:rsidP="00BD3EC5">
      <w:pPr>
        <w:tabs>
          <w:tab w:val="center" w:pos="5386"/>
        </w:tabs>
        <w:autoSpaceDE w:val="0"/>
        <w:autoSpaceDN w:val="0"/>
        <w:adjustRightInd w:val="0"/>
        <w:spacing w:line="320" w:lineRule="exact"/>
        <w:ind w:left="142"/>
        <w:jc w:val="both"/>
        <w:rPr>
          <w:rFonts w:asciiTheme="minorHAnsi" w:hAnsiTheme="minorHAnsi" w:cstheme="minorHAnsi"/>
          <w:b/>
        </w:rPr>
      </w:pPr>
    </w:p>
    <w:p w14:paraId="2AD61033" w14:textId="77777777" w:rsidR="00605E98" w:rsidRDefault="00605E98" w:rsidP="00BD3EC5">
      <w:pPr>
        <w:tabs>
          <w:tab w:val="center" w:pos="5386"/>
        </w:tabs>
        <w:autoSpaceDE w:val="0"/>
        <w:autoSpaceDN w:val="0"/>
        <w:adjustRightInd w:val="0"/>
        <w:spacing w:line="320" w:lineRule="exact"/>
        <w:ind w:left="142"/>
        <w:jc w:val="both"/>
        <w:rPr>
          <w:rFonts w:asciiTheme="minorHAnsi" w:hAnsiTheme="minorHAnsi" w:cstheme="minorHAnsi"/>
          <w:b/>
        </w:rPr>
      </w:pPr>
      <w:r>
        <w:rPr>
          <w:rFonts w:asciiTheme="minorHAnsi" w:hAnsiTheme="minorHAnsi" w:cstheme="minorHAnsi"/>
          <w:b/>
        </w:rPr>
        <w:t>CONCORRÊNCIA ELETRÔNICA Nº</w:t>
      </w:r>
      <w:r w:rsidRPr="00605E98">
        <w:rPr>
          <w:rFonts w:asciiTheme="minorHAnsi" w:hAnsiTheme="minorHAnsi" w:cstheme="minorHAnsi"/>
          <w:b/>
        </w:rPr>
        <w:t xml:space="preserve"> 90006/2025</w:t>
      </w:r>
    </w:p>
    <w:p w14:paraId="71E09CEC" w14:textId="1EAA7C29" w:rsidR="00165800" w:rsidRDefault="00605E98" w:rsidP="006E0CFB">
      <w:pPr>
        <w:tabs>
          <w:tab w:val="center" w:pos="5386"/>
        </w:tabs>
        <w:autoSpaceDE w:val="0"/>
        <w:autoSpaceDN w:val="0"/>
        <w:adjustRightInd w:val="0"/>
        <w:spacing w:line="320" w:lineRule="exact"/>
        <w:ind w:left="142"/>
        <w:jc w:val="both"/>
        <w:rPr>
          <w:rFonts w:asciiTheme="majorHAnsi" w:hAnsiTheme="majorHAnsi" w:cstheme="majorHAnsi"/>
        </w:rPr>
      </w:pPr>
      <w:proofErr w:type="gramStart"/>
      <w:r w:rsidRPr="00605E98">
        <w:rPr>
          <w:rFonts w:asciiTheme="majorHAnsi" w:hAnsiTheme="majorHAnsi" w:cstheme="majorHAnsi"/>
        </w:rPr>
        <w:t>objeto</w:t>
      </w:r>
      <w:proofErr w:type="gramEnd"/>
      <w:r w:rsidRPr="00605E98">
        <w:rPr>
          <w:rFonts w:asciiTheme="majorHAnsi" w:hAnsiTheme="majorHAnsi" w:cstheme="majorHAnsi"/>
        </w:rPr>
        <w:t>: contratação de empresa para a execução das obras de drenagem pluvial em diversas vias, no município de Divinópolis/MG. Data e horário do início da disputa: 09h00min do dia 13/03/2025. Disponibilização do edital e informações no endereço eletrônico</w:t>
      </w:r>
      <w:r w:rsidR="00165800">
        <w:rPr>
          <w:rFonts w:asciiTheme="majorHAnsi" w:hAnsiTheme="majorHAnsi" w:cstheme="majorHAnsi"/>
        </w:rPr>
        <w:t xml:space="preserve"> </w:t>
      </w:r>
      <w:hyperlink r:id="rId23" w:history="1">
        <w:r w:rsidR="00165800" w:rsidRPr="0079228E">
          <w:rPr>
            <w:rStyle w:val="Hyperlink"/>
            <w:rFonts w:asciiTheme="majorHAnsi" w:hAnsiTheme="majorHAnsi" w:cstheme="majorHAnsi"/>
          </w:rPr>
          <w:t>www.compras.gov.br</w:t>
        </w:r>
      </w:hyperlink>
      <w:r w:rsidR="00165800">
        <w:rPr>
          <w:rFonts w:asciiTheme="majorHAnsi" w:hAnsiTheme="majorHAnsi" w:cstheme="majorHAnsi"/>
        </w:rPr>
        <w:t xml:space="preserve"> </w:t>
      </w:r>
      <w:r w:rsidRPr="00605E98">
        <w:rPr>
          <w:rFonts w:asciiTheme="majorHAnsi" w:hAnsiTheme="majorHAnsi" w:cstheme="majorHAnsi"/>
        </w:rPr>
        <w:t>e</w:t>
      </w:r>
      <w:r w:rsidR="00165800">
        <w:rPr>
          <w:rFonts w:asciiTheme="majorHAnsi" w:hAnsiTheme="majorHAnsi" w:cstheme="majorHAnsi"/>
        </w:rPr>
        <w:t xml:space="preserve"> </w:t>
      </w:r>
      <w:hyperlink w:history="1">
        <w:r w:rsidR="00165800" w:rsidRPr="0079228E">
          <w:rPr>
            <w:rStyle w:val="Hyperlink"/>
            <w:rFonts w:asciiTheme="majorHAnsi" w:hAnsiTheme="majorHAnsi" w:cstheme="majorHAnsi"/>
          </w:rPr>
          <w:t>www.divinopolis.mg.gov.br&gt;Licitações</w:t>
        </w:r>
      </w:hyperlink>
      <w:r w:rsidRPr="00605E98">
        <w:rPr>
          <w:rFonts w:asciiTheme="majorHAnsi" w:hAnsiTheme="majorHAnsi" w:cstheme="majorHAnsi"/>
        </w:rPr>
        <w:t xml:space="preserve">. Contato: (37) 3229-8127 / 3229- 8128. </w:t>
      </w:r>
    </w:p>
    <w:p w14:paraId="0D69E965" w14:textId="77777777" w:rsidR="006E0CFB" w:rsidRPr="006E0CFB" w:rsidRDefault="006E0CFB" w:rsidP="006E0CFB">
      <w:pPr>
        <w:tabs>
          <w:tab w:val="center" w:pos="5386"/>
        </w:tabs>
        <w:autoSpaceDE w:val="0"/>
        <w:autoSpaceDN w:val="0"/>
        <w:adjustRightInd w:val="0"/>
        <w:spacing w:line="320" w:lineRule="exact"/>
        <w:ind w:left="142"/>
        <w:jc w:val="both"/>
        <w:rPr>
          <w:rFonts w:asciiTheme="majorHAnsi" w:hAnsiTheme="majorHAnsi" w:cstheme="majorHAnsi"/>
        </w:rPr>
      </w:pPr>
    </w:p>
    <w:p w14:paraId="6E1D2410" w14:textId="77777777" w:rsidR="00AF76E7" w:rsidRPr="00AF76E7" w:rsidRDefault="00AF76E7" w:rsidP="00AF76E7">
      <w:pPr>
        <w:tabs>
          <w:tab w:val="center" w:pos="5386"/>
        </w:tabs>
        <w:autoSpaceDE w:val="0"/>
        <w:autoSpaceDN w:val="0"/>
        <w:adjustRightInd w:val="0"/>
        <w:spacing w:line="320" w:lineRule="exact"/>
        <w:ind w:left="142"/>
        <w:rPr>
          <w:rFonts w:asciiTheme="minorHAnsi" w:hAnsiTheme="minorHAnsi" w:cstheme="minorHAnsi"/>
          <w:b/>
          <w:bCs/>
          <w:color w:val="333333"/>
          <w:sz w:val="25"/>
          <w:szCs w:val="25"/>
          <w:shd w:val="clear" w:color="auto" w:fill="FFFFFF"/>
        </w:rPr>
      </w:pPr>
      <w:r w:rsidRPr="00AF76E7">
        <w:rPr>
          <w:rFonts w:asciiTheme="minorHAnsi" w:hAnsiTheme="minorHAnsi" w:cstheme="minorHAnsi"/>
          <w:b/>
        </w:rPr>
        <w:t>PREFEITURA MUNICIPAL DE</w:t>
      </w:r>
      <w:r w:rsidRPr="00AF76E7">
        <w:rPr>
          <w:rFonts w:asciiTheme="minorHAnsi" w:hAnsiTheme="minorHAnsi" w:cstheme="minorHAnsi"/>
          <w:b/>
          <w:color w:val="333333"/>
          <w:sz w:val="25"/>
          <w:szCs w:val="25"/>
          <w:shd w:val="clear" w:color="auto" w:fill="FFFFFF"/>
        </w:rPr>
        <w:t xml:space="preserve"> FARIA LEMOS - CONCORRÊNCIA ELETRÔNICA Nº </w:t>
      </w:r>
      <w:r w:rsidRPr="00AF76E7">
        <w:rPr>
          <w:rFonts w:asciiTheme="minorHAnsi" w:hAnsiTheme="minorHAnsi" w:cstheme="minorHAnsi"/>
          <w:b/>
          <w:bCs/>
          <w:color w:val="333333"/>
          <w:sz w:val="25"/>
          <w:szCs w:val="25"/>
          <w:shd w:val="clear" w:color="auto" w:fill="FFFFFF"/>
        </w:rPr>
        <w:t>001/2025</w:t>
      </w:r>
    </w:p>
    <w:p w14:paraId="52FF6029" w14:textId="332B7985" w:rsidR="00CE7BCC" w:rsidRDefault="00AF76E7" w:rsidP="006E0CFB">
      <w:pPr>
        <w:tabs>
          <w:tab w:val="center" w:pos="5386"/>
        </w:tabs>
        <w:autoSpaceDE w:val="0"/>
        <w:autoSpaceDN w:val="0"/>
        <w:adjustRightInd w:val="0"/>
        <w:spacing w:line="320" w:lineRule="exact"/>
        <w:ind w:left="142"/>
        <w:jc w:val="both"/>
        <w:rPr>
          <w:rFonts w:asciiTheme="minorHAnsi" w:hAnsiTheme="minorHAnsi" w:cstheme="minorHAnsi"/>
          <w:b/>
          <w:color w:val="333333"/>
          <w:sz w:val="25"/>
          <w:szCs w:val="25"/>
          <w:shd w:val="clear" w:color="auto" w:fill="FFFFFF"/>
        </w:rPr>
      </w:pPr>
      <w:r w:rsidRPr="00AF76E7">
        <w:rPr>
          <w:rFonts w:asciiTheme="majorHAnsi" w:hAnsiTheme="majorHAnsi" w:cstheme="majorHAnsi"/>
        </w:rPr>
        <w:t xml:space="preserve">Objeto: </w:t>
      </w:r>
      <w:r w:rsidRPr="00AF76E7">
        <w:rPr>
          <w:rFonts w:asciiTheme="majorHAnsi" w:hAnsiTheme="majorHAnsi" w:cstheme="majorHAnsi"/>
          <w:color w:val="333333"/>
          <w:sz w:val="25"/>
          <w:szCs w:val="25"/>
          <w:shd w:val="clear" w:color="auto" w:fill="FFFFFF"/>
        </w:rPr>
        <w:t xml:space="preserve">Contratação de empresa técnica especializada em Engenharia para Execução de Reforma da Antiga Sede Administrativa para atender a Secretaria de Educação, incluindo mão de obras e materiais, conforme especificações constantes no </w:t>
      </w:r>
      <w:proofErr w:type="gramStart"/>
      <w:r w:rsidRPr="00AF76E7">
        <w:rPr>
          <w:rFonts w:asciiTheme="majorHAnsi" w:hAnsiTheme="majorHAnsi" w:cstheme="majorHAnsi"/>
          <w:color w:val="333333"/>
          <w:sz w:val="25"/>
          <w:szCs w:val="25"/>
          <w:shd w:val="clear" w:color="auto" w:fill="FFFFFF"/>
        </w:rPr>
        <w:t>Projeto(</w:t>
      </w:r>
      <w:proofErr w:type="gramEnd"/>
      <w:r w:rsidRPr="00AF76E7">
        <w:rPr>
          <w:rFonts w:asciiTheme="majorHAnsi" w:hAnsiTheme="majorHAnsi" w:cstheme="majorHAnsi"/>
          <w:color w:val="333333"/>
          <w:sz w:val="25"/>
          <w:szCs w:val="25"/>
          <w:shd w:val="clear" w:color="auto" w:fill="FFFFFF"/>
        </w:rPr>
        <w:t>s) Básico(s).</w:t>
      </w:r>
      <w:r w:rsidRPr="00AF76E7">
        <w:rPr>
          <w:rFonts w:asciiTheme="majorHAnsi" w:eastAsia="Times New Roman" w:hAnsiTheme="majorHAnsi" w:cstheme="majorHAnsi"/>
          <w:bCs/>
          <w:i/>
          <w:iCs/>
          <w:color w:val="333333"/>
          <w:sz w:val="21"/>
          <w:szCs w:val="21"/>
        </w:rPr>
        <w:t xml:space="preserve"> </w:t>
      </w:r>
      <w:r w:rsidRPr="00AF76E7">
        <w:rPr>
          <w:rFonts w:asciiTheme="majorHAnsi" w:hAnsiTheme="majorHAnsi" w:cstheme="majorHAnsi"/>
          <w:bCs/>
          <w:color w:val="333333"/>
          <w:sz w:val="25"/>
          <w:szCs w:val="25"/>
          <w:shd w:val="clear" w:color="auto" w:fill="FFFFFF"/>
        </w:rPr>
        <w:t>Data de início de recebimento de propostas:</w:t>
      </w:r>
      <w:r w:rsidRPr="00AF76E7">
        <w:rPr>
          <w:rFonts w:asciiTheme="majorHAnsi" w:hAnsiTheme="majorHAnsi" w:cstheme="majorHAnsi"/>
          <w:color w:val="333333"/>
          <w:sz w:val="25"/>
          <w:szCs w:val="25"/>
          <w:shd w:val="clear" w:color="auto" w:fill="FFFFFF"/>
        </w:rPr>
        <w:t> 17/02/</w:t>
      </w:r>
      <w:r w:rsidR="00165800">
        <w:rPr>
          <w:rFonts w:asciiTheme="majorHAnsi" w:hAnsiTheme="majorHAnsi" w:cstheme="majorHAnsi"/>
          <w:color w:val="333333"/>
          <w:sz w:val="25"/>
          <w:szCs w:val="25"/>
          <w:shd w:val="clear" w:color="auto" w:fill="FFFFFF"/>
        </w:rPr>
        <w:t xml:space="preserve">2025 09:14. </w:t>
      </w:r>
      <w:r w:rsidRPr="00AF76E7">
        <w:rPr>
          <w:rFonts w:asciiTheme="majorHAnsi" w:hAnsiTheme="majorHAnsi" w:cstheme="majorHAnsi"/>
          <w:bCs/>
          <w:color w:val="333333"/>
          <w:sz w:val="25"/>
          <w:szCs w:val="25"/>
          <w:shd w:val="clear" w:color="auto" w:fill="FFFFFF"/>
        </w:rPr>
        <w:t>Data fim de recebimento de propostas:</w:t>
      </w:r>
      <w:r w:rsidRPr="00AF76E7">
        <w:rPr>
          <w:rFonts w:asciiTheme="majorHAnsi" w:hAnsiTheme="majorHAnsi" w:cstheme="majorHAnsi"/>
          <w:color w:val="333333"/>
          <w:sz w:val="25"/>
          <w:szCs w:val="25"/>
          <w:shd w:val="clear" w:color="auto" w:fill="FFFFFF"/>
        </w:rPr>
        <w:t xml:space="preserve"> 07/03/2025 </w:t>
      </w:r>
      <w:proofErr w:type="gramStart"/>
      <w:r w:rsidRPr="00AF76E7">
        <w:rPr>
          <w:rFonts w:asciiTheme="majorHAnsi" w:hAnsiTheme="majorHAnsi" w:cstheme="majorHAnsi"/>
          <w:color w:val="333333"/>
          <w:sz w:val="25"/>
          <w:szCs w:val="25"/>
          <w:shd w:val="clear" w:color="auto" w:fill="FFFFFF"/>
        </w:rPr>
        <w:t>12:30.Vamor</w:t>
      </w:r>
      <w:proofErr w:type="gramEnd"/>
      <w:r w:rsidRPr="00AF76E7">
        <w:rPr>
          <w:rFonts w:asciiTheme="majorHAnsi" w:hAnsiTheme="majorHAnsi" w:cstheme="majorHAnsi"/>
          <w:color w:val="333333"/>
          <w:sz w:val="25"/>
          <w:szCs w:val="25"/>
          <w:shd w:val="clear" w:color="auto" w:fill="FFFFFF"/>
        </w:rPr>
        <w:t xml:space="preserve"> estimado é de </w:t>
      </w:r>
      <w:r w:rsidR="00165800" w:rsidRPr="00165800">
        <w:rPr>
          <w:rFonts w:asciiTheme="minorHAnsi" w:hAnsiTheme="minorHAnsi" w:cstheme="minorHAnsi"/>
          <w:b/>
          <w:color w:val="333333"/>
          <w:sz w:val="25"/>
          <w:szCs w:val="25"/>
          <w:shd w:val="clear" w:color="auto" w:fill="FFFFFF"/>
        </w:rPr>
        <w:t>R$ 279.672,98</w:t>
      </w:r>
      <w:r w:rsidR="00165800">
        <w:rPr>
          <w:rFonts w:asciiTheme="minorHAnsi" w:hAnsiTheme="minorHAnsi" w:cstheme="minorHAnsi"/>
          <w:b/>
          <w:color w:val="333333"/>
          <w:sz w:val="25"/>
          <w:szCs w:val="25"/>
          <w:shd w:val="clear" w:color="auto" w:fill="FFFFFF"/>
        </w:rPr>
        <w:t>.</w:t>
      </w:r>
    </w:p>
    <w:p w14:paraId="5C56CFF9" w14:textId="77777777" w:rsidR="00F54DC4" w:rsidRPr="00D52D55" w:rsidRDefault="00F54DC4" w:rsidP="006E0CFB">
      <w:pPr>
        <w:tabs>
          <w:tab w:val="center" w:pos="5386"/>
        </w:tabs>
        <w:autoSpaceDE w:val="0"/>
        <w:autoSpaceDN w:val="0"/>
        <w:adjustRightInd w:val="0"/>
        <w:spacing w:line="320" w:lineRule="exact"/>
        <w:ind w:left="142"/>
        <w:jc w:val="both"/>
        <w:rPr>
          <w:rFonts w:asciiTheme="majorHAnsi" w:hAnsiTheme="majorHAnsi" w:cstheme="majorHAnsi"/>
          <w:color w:val="333333"/>
          <w:shd w:val="clear" w:color="auto" w:fill="FFFFFF"/>
        </w:rPr>
      </w:pPr>
    </w:p>
    <w:p w14:paraId="4C75A049" w14:textId="686A5CBB" w:rsidR="00605E98" w:rsidRPr="00605E98" w:rsidRDefault="00605E98" w:rsidP="00BD3EC5">
      <w:pPr>
        <w:tabs>
          <w:tab w:val="center" w:pos="5386"/>
        </w:tabs>
        <w:autoSpaceDE w:val="0"/>
        <w:autoSpaceDN w:val="0"/>
        <w:adjustRightInd w:val="0"/>
        <w:spacing w:line="320" w:lineRule="exact"/>
        <w:ind w:left="142"/>
        <w:jc w:val="both"/>
        <w:rPr>
          <w:rFonts w:asciiTheme="minorHAnsi" w:hAnsiTheme="minorHAnsi" w:cstheme="minorHAnsi"/>
          <w:b/>
        </w:rPr>
      </w:pPr>
      <w:r w:rsidRPr="00605E98">
        <w:rPr>
          <w:rFonts w:asciiTheme="minorHAnsi" w:hAnsiTheme="minorHAnsi" w:cstheme="minorHAnsi"/>
          <w:b/>
        </w:rPr>
        <w:t>PREFEITURA MUNICIPAL DE IGARATINGA -  CONCORRÊNCIA ELETRÔNICA Nº 01/2024</w:t>
      </w:r>
    </w:p>
    <w:p w14:paraId="5EEEE70A" w14:textId="77777777" w:rsidR="006E0CFB" w:rsidRDefault="00605E98" w:rsidP="006E0CFB">
      <w:pPr>
        <w:tabs>
          <w:tab w:val="center" w:pos="5386"/>
        </w:tabs>
        <w:autoSpaceDE w:val="0"/>
        <w:autoSpaceDN w:val="0"/>
        <w:adjustRightInd w:val="0"/>
        <w:spacing w:line="320" w:lineRule="exact"/>
        <w:ind w:left="142"/>
        <w:jc w:val="both"/>
        <w:rPr>
          <w:rFonts w:asciiTheme="majorHAnsi" w:hAnsiTheme="majorHAnsi" w:cstheme="majorHAnsi"/>
        </w:rPr>
      </w:pPr>
      <w:r w:rsidRPr="00605E98">
        <w:rPr>
          <w:rFonts w:asciiTheme="majorHAnsi" w:hAnsiTheme="majorHAnsi" w:cstheme="majorHAnsi"/>
        </w:rPr>
        <w:t xml:space="preserve">Objeto: </w:t>
      </w:r>
      <w:r w:rsidR="00165800" w:rsidRPr="00605E98">
        <w:rPr>
          <w:rFonts w:asciiTheme="majorHAnsi" w:hAnsiTheme="majorHAnsi" w:cstheme="majorHAnsi"/>
        </w:rPr>
        <w:t>Co</w:t>
      </w:r>
      <w:r w:rsidRPr="00605E98">
        <w:rPr>
          <w:rFonts w:asciiTheme="majorHAnsi" w:hAnsiTheme="majorHAnsi" w:cstheme="majorHAnsi"/>
        </w:rPr>
        <w:t>ntratação de empresa para a realização de serviço de pavimentação asfáltica em concreto betuminoso usinado a quente (CBUQ), drenagem pluvial e instalação de sinalização viária na Rodovia MG-</w:t>
      </w:r>
      <w:proofErr w:type="gramStart"/>
      <w:r w:rsidR="00165800">
        <w:rPr>
          <w:rFonts w:asciiTheme="majorHAnsi" w:hAnsiTheme="majorHAnsi" w:cstheme="majorHAnsi"/>
        </w:rPr>
        <w:t>430.</w:t>
      </w:r>
      <w:r w:rsidRPr="00605E98">
        <w:rPr>
          <w:rFonts w:asciiTheme="majorHAnsi" w:hAnsiTheme="majorHAnsi" w:cstheme="majorHAnsi"/>
        </w:rPr>
        <w:t>.</w:t>
      </w:r>
      <w:proofErr w:type="gramEnd"/>
      <w:r w:rsidRPr="00605E98">
        <w:rPr>
          <w:rFonts w:asciiTheme="majorHAnsi" w:hAnsiTheme="majorHAnsi" w:cstheme="majorHAnsi"/>
        </w:rPr>
        <w:t xml:space="preserve"> A disputa ocorrerá por meio do portal eletrônico Bolsa de Licitações do Brasil – BLL, </w:t>
      </w:r>
      <w:hyperlink r:id="rId24" w:history="1">
        <w:r w:rsidR="00165800" w:rsidRPr="0079228E">
          <w:rPr>
            <w:rStyle w:val="Hyperlink"/>
            <w:rFonts w:asciiTheme="majorHAnsi" w:hAnsiTheme="majorHAnsi" w:cstheme="majorHAnsi"/>
          </w:rPr>
          <w:t>www.bll.org.br</w:t>
        </w:r>
      </w:hyperlink>
      <w:r w:rsidRPr="00605E98">
        <w:rPr>
          <w:rFonts w:asciiTheme="majorHAnsi" w:hAnsiTheme="majorHAnsi" w:cstheme="majorHAnsi"/>
        </w:rPr>
        <w:t xml:space="preserve"> às 08:00 horas do dia 17/09/2024. O edital encontra-se no site </w:t>
      </w:r>
      <w:hyperlink r:id="rId25" w:history="1">
        <w:r w:rsidR="00165800" w:rsidRPr="0079228E">
          <w:rPr>
            <w:rStyle w:val="Hyperlink"/>
            <w:rFonts w:asciiTheme="majorHAnsi" w:hAnsiTheme="majorHAnsi" w:cstheme="majorHAnsi"/>
          </w:rPr>
          <w:t>www.igaratinga.mg.gov.br</w:t>
        </w:r>
      </w:hyperlink>
      <w:r w:rsidRPr="00605E98">
        <w:rPr>
          <w:rFonts w:asciiTheme="majorHAnsi" w:hAnsiTheme="majorHAnsi" w:cstheme="majorHAnsi"/>
        </w:rPr>
        <w:t xml:space="preserve">, mais informações pelo telefone (37) 3246-1134 ou pelo e-mail </w:t>
      </w:r>
      <w:hyperlink r:id="rId26" w:history="1">
        <w:r w:rsidR="00165800" w:rsidRPr="0079228E">
          <w:rPr>
            <w:rStyle w:val="Hyperlink"/>
            <w:rFonts w:asciiTheme="majorHAnsi" w:hAnsiTheme="majorHAnsi" w:cstheme="majorHAnsi"/>
          </w:rPr>
          <w:t>licitacao@igaratinga.mg.gov.br</w:t>
        </w:r>
      </w:hyperlink>
      <w:r w:rsidRPr="00605E98">
        <w:rPr>
          <w:rFonts w:asciiTheme="majorHAnsi" w:hAnsiTheme="majorHAnsi" w:cstheme="majorHAnsi"/>
        </w:rPr>
        <w:t>.</w:t>
      </w:r>
    </w:p>
    <w:p w14:paraId="760EE012" w14:textId="0E2256FC" w:rsidR="00912394" w:rsidRPr="006E0CFB" w:rsidRDefault="00605E98" w:rsidP="006E0CFB">
      <w:pPr>
        <w:tabs>
          <w:tab w:val="center" w:pos="5386"/>
        </w:tabs>
        <w:autoSpaceDE w:val="0"/>
        <w:autoSpaceDN w:val="0"/>
        <w:adjustRightInd w:val="0"/>
        <w:spacing w:line="320" w:lineRule="exact"/>
        <w:ind w:left="142"/>
        <w:jc w:val="both"/>
        <w:rPr>
          <w:rFonts w:asciiTheme="majorHAnsi" w:hAnsiTheme="majorHAnsi" w:cstheme="majorHAnsi"/>
        </w:rPr>
      </w:pPr>
      <w:r w:rsidRPr="00605E98">
        <w:rPr>
          <w:rFonts w:asciiTheme="majorHAnsi" w:hAnsiTheme="majorHAnsi" w:cstheme="majorHAnsi"/>
        </w:rPr>
        <w:t xml:space="preserve"> </w:t>
      </w:r>
    </w:p>
    <w:p w14:paraId="388FF894" w14:textId="7086BD90" w:rsidR="00605E98" w:rsidRPr="00605E98" w:rsidRDefault="00605E98" w:rsidP="00BD3EC5">
      <w:pPr>
        <w:tabs>
          <w:tab w:val="center" w:pos="5386"/>
        </w:tabs>
        <w:autoSpaceDE w:val="0"/>
        <w:autoSpaceDN w:val="0"/>
        <w:adjustRightInd w:val="0"/>
        <w:spacing w:line="320" w:lineRule="exact"/>
        <w:ind w:left="142"/>
        <w:jc w:val="both"/>
        <w:rPr>
          <w:rFonts w:asciiTheme="minorHAnsi" w:hAnsiTheme="minorHAnsi" w:cstheme="minorHAnsi"/>
          <w:b/>
        </w:rPr>
      </w:pPr>
      <w:r w:rsidRPr="00605E98">
        <w:rPr>
          <w:rFonts w:asciiTheme="minorHAnsi" w:hAnsiTheme="minorHAnsi" w:cstheme="minorHAnsi"/>
          <w:b/>
        </w:rPr>
        <w:t xml:space="preserve">PREFEITURA MUNICIPAL DE MARLIÉRIA - CONCORRÊNCIA ELETRÔNICA Nº 02/2025 </w:t>
      </w:r>
    </w:p>
    <w:p w14:paraId="7E66F980" w14:textId="6B8369BE" w:rsidR="003F3E0D" w:rsidRPr="00946D01" w:rsidRDefault="00605E98" w:rsidP="00946D01">
      <w:pPr>
        <w:tabs>
          <w:tab w:val="center" w:pos="5386"/>
        </w:tabs>
        <w:autoSpaceDE w:val="0"/>
        <w:autoSpaceDN w:val="0"/>
        <w:adjustRightInd w:val="0"/>
        <w:spacing w:line="320" w:lineRule="exact"/>
        <w:ind w:left="142"/>
        <w:jc w:val="both"/>
        <w:rPr>
          <w:rFonts w:asciiTheme="majorHAnsi" w:hAnsiTheme="majorHAnsi" w:cstheme="majorHAnsi"/>
        </w:rPr>
      </w:pPr>
      <w:r w:rsidRPr="00605E98">
        <w:rPr>
          <w:rFonts w:asciiTheme="majorHAnsi" w:hAnsiTheme="majorHAnsi" w:cstheme="majorHAnsi"/>
        </w:rPr>
        <w:t>Objeto: Contratação de empresa, por menor preço global, com medições unitárias, para execução de obras de pavimentação em asfalto CBUQ, nas Ruas Rio Branco, Rua Macapá e Rua Acre, no Distrito de Cava</w:t>
      </w:r>
      <w:r w:rsidR="00946D01">
        <w:rPr>
          <w:rFonts w:asciiTheme="majorHAnsi" w:hAnsiTheme="majorHAnsi" w:cstheme="majorHAnsi"/>
        </w:rPr>
        <w:t xml:space="preserve"> Grande, Município de </w:t>
      </w:r>
      <w:proofErr w:type="spellStart"/>
      <w:r w:rsidR="00946D01">
        <w:rPr>
          <w:rFonts w:asciiTheme="majorHAnsi" w:hAnsiTheme="majorHAnsi" w:cstheme="majorHAnsi"/>
        </w:rPr>
        <w:t>Marliéria</w:t>
      </w:r>
      <w:proofErr w:type="spellEnd"/>
      <w:r w:rsidRPr="00605E98">
        <w:rPr>
          <w:rFonts w:asciiTheme="majorHAnsi" w:hAnsiTheme="majorHAnsi" w:cstheme="majorHAnsi"/>
        </w:rPr>
        <w:t xml:space="preserve">. Sessão eletrônica no dia 10 de março 2025, às 8:00h, na plataforma </w:t>
      </w:r>
      <w:hyperlink r:id="rId27" w:history="1">
        <w:r w:rsidR="00946D01" w:rsidRPr="0079228E">
          <w:rPr>
            <w:rStyle w:val="Hyperlink"/>
            <w:rFonts w:asciiTheme="majorHAnsi" w:hAnsiTheme="majorHAnsi" w:cstheme="majorHAnsi"/>
          </w:rPr>
          <w:t>www.novobbmnet.com.br</w:t>
        </w:r>
      </w:hyperlink>
      <w:r w:rsidRPr="00605E98">
        <w:rPr>
          <w:rFonts w:asciiTheme="majorHAnsi" w:hAnsiTheme="majorHAnsi" w:cstheme="majorHAnsi"/>
        </w:rPr>
        <w:t>. Edital</w:t>
      </w:r>
      <w:r w:rsidR="00946D01">
        <w:rPr>
          <w:rFonts w:asciiTheme="majorHAnsi" w:hAnsiTheme="majorHAnsi" w:cstheme="majorHAnsi"/>
        </w:rPr>
        <w:t xml:space="preserve"> disponível no site </w:t>
      </w:r>
      <w:hyperlink r:id="rId28" w:history="1">
        <w:r w:rsidR="00946D01" w:rsidRPr="0079228E">
          <w:rPr>
            <w:rStyle w:val="Hyperlink"/>
            <w:rFonts w:asciiTheme="majorHAnsi" w:hAnsiTheme="majorHAnsi" w:cstheme="majorHAnsi"/>
          </w:rPr>
          <w:t>http://www.marlieria.mg.gov.br/conteudo/licitacoes.asp</w:t>
        </w:r>
      </w:hyperlink>
      <w:r w:rsidRPr="00605E98">
        <w:rPr>
          <w:rFonts w:asciiTheme="majorHAnsi" w:hAnsiTheme="majorHAnsi" w:cstheme="majorHAnsi"/>
        </w:rPr>
        <w:t xml:space="preserve">. Informações no </w:t>
      </w:r>
      <w:hyperlink r:id="rId29" w:history="1">
        <w:r w:rsidR="00946D01" w:rsidRPr="0079228E">
          <w:rPr>
            <w:rStyle w:val="Hyperlink"/>
            <w:rFonts w:asciiTheme="majorHAnsi" w:hAnsiTheme="majorHAnsi" w:cstheme="majorHAnsi"/>
          </w:rPr>
          <w:t>licitacao@marlieria.mg.gov.br</w:t>
        </w:r>
      </w:hyperlink>
      <w:r w:rsidRPr="00605E98">
        <w:rPr>
          <w:rFonts w:asciiTheme="majorHAnsi" w:hAnsiTheme="majorHAnsi" w:cstheme="majorHAnsi"/>
        </w:rPr>
        <w:t xml:space="preserve">. </w:t>
      </w:r>
    </w:p>
    <w:p w14:paraId="4F7EA08E" w14:textId="77777777" w:rsidR="003F3E0D" w:rsidRDefault="003F3E0D" w:rsidP="00BD3EC5">
      <w:pPr>
        <w:tabs>
          <w:tab w:val="center" w:pos="5386"/>
        </w:tabs>
        <w:autoSpaceDE w:val="0"/>
        <w:autoSpaceDN w:val="0"/>
        <w:adjustRightInd w:val="0"/>
        <w:spacing w:line="320" w:lineRule="exact"/>
        <w:ind w:left="142"/>
        <w:jc w:val="both"/>
        <w:rPr>
          <w:rFonts w:asciiTheme="minorHAnsi" w:hAnsiTheme="minorHAnsi" w:cstheme="minorHAnsi"/>
          <w:b/>
        </w:rPr>
      </w:pPr>
    </w:p>
    <w:p w14:paraId="09756F5C" w14:textId="77777777" w:rsidR="00F54DC4" w:rsidRDefault="00F54DC4" w:rsidP="00BD3EC5">
      <w:pPr>
        <w:tabs>
          <w:tab w:val="center" w:pos="5386"/>
        </w:tabs>
        <w:autoSpaceDE w:val="0"/>
        <w:autoSpaceDN w:val="0"/>
        <w:adjustRightInd w:val="0"/>
        <w:spacing w:line="320" w:lineRule="exact"/>
        <w:ind w:left="142"/>
        <w:jc w:val="both"/>
        <w:rPr>
          <w:rFonts w:asciiTheme="minorHAnsi" w:hAnsiTheme="minorHAnsi" w:cstheme="minorHAnsi"/>
          <w:b/>
        </w:rPr>
      </w:pPr>
    </w:p>
    <w:p w14:paraId="793DBF1C" w14:textId="77777777" w:rsidR="00F54DC4" w:rsidRDefault="00F54DC4" w:rsidP="00BD3EC5">
      <w:pPr>
        <w:tabs>
          <w:tab w:val="center" w:pos="5386"/>
        </w:tabs>
        <w:autoSpaceDE w:val="0"/>
        <w:autoSpaceDN w:val="0"/>
        <w:adjustRightInd w:val="0"/>
        <w:spacing w:line="320" w:lineRule="exact"/>
        <w:ind w:left="142"/>
        <w:jc w:val="both"/>
        <w:rPr>
          <w:rFonts w:asciiTheme="minorHAnsi" w:hAnsiTheme="minorHAnsi" w:cstheme="minorHAnsi"/>
          <w:b/>
        </w:rPr>
      </w:pPr>
    </w:p>
    <w:p w14:paraId="50D99932" w14:textId="77777777" w:rsidR="00F54DC4" w:rsidRDefault="00F54DC4" w:rsidP="00BD3EC5">
      <w:pPr>
        <w:tabs>
          <w:tab w:val="center" w:pos="5386"/>
        </w:tabs>
        <w:autoSpaceDE w:val="0"/>
        <w:autoSpaceDN w:val="0"/>
        <w:adjustRightInd w:val="0"/>
        <w:spacing w:line="320" w:lineRule="exact"/>
        <w:ind w:left="142"/>
        <w:jc w:val="both"/>
        <w:rPr>
          <w:rFonts w:asciiTheme="minorHAnsi" w:hAnsiTheme="minorHAnsi" w:cstheme="minorHAnsi"/>
          <w:b/>
        </w:rPr>
      </w:pPr>
    </w:p>
    <w:p w14:paraId="46D6EF1A" w14:textId="77777777" w:rsidR="00F54DC4" w:rsidRDefault="00F54DC4" w:rsidP="00BD3EC5">
      <w:pPr>
        <w:tabs>
          <w:tab w:val="center" w:pos="5386"/>
        </w:tabs>
        <w:autoSpaceDE w:val="0"/>
        <w:autoSpaceDN w:val="0"/>
        <w:adjustRightInd w:val="0"/>
        <w:spacing w:line="320" w:lineRule="exact"/>
        <w:ind w:left="142"/>
        <w:jc w:val="both"/>
        <w:rPr>
          <w:rFonts w:asciiTheme="minorHAnsi" w:hAnsiTheme="minorHAnsi" w:cstheme="minorHAnsi"/>
          <w:b/>
        </w:rPr>
      </w:pPr>
    </w:p>
    <w:p w14:paraId="592CBCFD" w14:textId="106ABD3F" w:rsidR="00BA2B7B" w:rsidRPr="00BA2B7B" w:rsidRDefault="00BA2B7B" w:rsidP="00BD3EC5">
      <w:pPr>
        <w:tabs>
          <w:tab w:val="center" w:pos="5386"/>
        </w:tabs>
        <w:autoSpaceDE w:val="0"/>
        <w:autoSpaceDN w:val="0"/>
        <w:adjustRightInd w:val="0"/>
        <w:spacing w:line="320" w:lineRule="exact"/>
        <w:ind w:left="142"/>
        <w:jc w:val="both"/>
        <w:rPr>
          <w:rFonts w:asciiTheme="minorHAnsi" w:hAnsiTheme="minorHAnsi" w:cstheme="minorHAnsi"/>
          <w:b/>
        </w:rPr>
      </w:pPr>
      <w:r w:rsidRPr="00BA2B7B">
        <w:rPr>
          <w:rFonts w:asciiTheme="minorHAnsi" w:hAnsiTheme="minorHAnsi" w:cstheme="minorHAnsi"/>
          <w:b/>
        </w:rPr>
        <w:lastRenderedPageBreak/>
        <w:t>PREFEITURA MUNICIPAL DE NOVA LIMA - CONCORRÊNCIA PÚBLICA Nº 001/2025</w:t>
      </w:r>
      <w:r w:rsidR="00605E98" w:rsidRPr="00BA2B7B">
        <w:rPr>
          <w:rFonts w:asciiTheme="minorHAnsi" w:hAnsiTheme="minorHAnsi" w:cstheme="minorHAnsi"/>
          <w:b/>
        </w:rPr>
        <w:t xml:space="preserve"> </w:t>
      </w:r>
    </w:p>
    <w:p w14:paraId="11C3FF75" w14:textId="77777777" w:rsidR="006E0CFB" w:rsidRDefault="00605E98" w:rsidP="006E0CFB">
      <w:pPr>
        <w:tabs>
          <w:tab w:val="center" w:pos="5386"/>
        </w:tabs>
        <w:autoSpaceDE w:val="0"/>
        <w:autoSpaceDN w:val="0"/>
        <w:adjustRightInd w:val="0"/>
        <w:spacing w:line="320" w:lineRule="exact"/>
        <w:ind w:left="142"/>
        <w:jc w:val="both"/>
        <w:rPr>
          <w:rFonts w:asciiTheme="majorHAnsi" w:hAnsiTheme="majorHAnsi" w:cstheme="majorHAnsi"/>
        </w:rPr>
      </w:pPr>
      <w:r w:rsidRPr="00BA2B7B">
        <w:rPr>
          <w:rFonts w:asciiTheme="majorHAnsi" w:hAnsiTheme="majorHAnsi" w:cstheme="majorHAnsi"/>
        </w:rPr>
        <w:t>Objeto: Contratação de empresa de engenharia especializada para construção da Quadra Nova Suíça, situada na rua Rio Grande do Sul, no Município de Nova Lima/MG. A abertura dar-s</w:t>
      </w:r>
      <w:r w:rsidR="006E0CFB">
        <w:rPr>
          <w:rFonts w:asciiTheme="majorHAnsi" w:hAnsiTheme="majorHAnsi" w:cstheme="majorHAnsi"/>
        </w:rPr>
        <w:t>e-á no dia 01/04/2025 às 10:00h</w:t>
      </w:r>
      <w:r w:rsidRPr="00BA2B7B">
        <w:rPr>
          <w:rFonts w:asciiTheme="majorHAnsi" w:hAnsiTheme="majorHAnsi" w:cstheme="majorHAnsi"/>
        </w:rPr>
        <w:t xml:space="preserve">. O Edital já está disponível no site </w:t>
      </w:r>
      <w:hyperlink r:id="rId30" w:history="1">
        <w:r w:rsidR="006E0CFB" w:rsidRPr="0079228E">
          <w:rPr>
            <w:rStyle w:val="Hyperlink"/>
            <w:rFonts w:asciiTheme="majorHAnsi" w:hAnsiTheme="majorHAnsi" w:cstheme="majorHAnsi"/>
          </w:rPr>
          <w:t>https://ammlicita.org.br/</w:t>
        </w:r>
      </w:hyperlink>
      <w:r w:rsidRPr="00BA2B7B">
        <w:rPr>
          <w:rFonts w:asciiTheme="majorHAnsi" w:hAnsiTheme="majorHAnsi" w:cstheme="majorHAnsi"/>
        </w:rPr>
        <w:t xml:space="preserve"> e na Subsecretaria de Licitações e Contratos da Prefeitura Municipal de Nova Lima, localizada na Rua Benedito Valadares, n° 69, 3° andar, Centro, Nova Lima/MG. </w:t>
      </w:r>
    </w:p>
    <w:p w14:paraId="587ADBD6" w14:textId="77777777" w:rsidR="006E0CFB" w:rsidRDefault="006E0CFB" w:rsidP="006E0CFB">
      <w:pPr>
        <w:tabs>
          <w:tab w:val="center" w:pos="5386"/>
        </w:tabs>
        <w:autoSpaceDE w:val="0"/>
        <w:autoSpaceDN w:val="0"/>
        <w:adjustRightInd w:val="0"/>
        <w:spacing w:line="320" w:lineRule="exact"/>
        <w:ind w:left="142"/>
        <w:jc w:val="both"/>
        <w:rPr>
          <w:rFonts w:asciiTheme="majorHAnsi" w:hAnsiTheme="majorHAnsi" w:cstheme="majorHAnsi"/>
        </w:rPr>
      </w:pPr>
    </w:p>
    <w:p w14:paraId="60519320" w14:textId="272BDAEF" w:rsidR="00C46DE3" w:rsidRPr="006E0CFB" w:rsidRDefault="00C46DE3" w:rsidP="006E0CFB">
      <w:pPr>
        <w:tabs>
          <w:tab w:val="center" w:pos="5386"/>
        </w:tabs>
        <w:autoSpaceDE w:val="0"/>
        <w:autoSpaceDN w:val="0"/>
        <w:adjustRightInd w:val="0"/>
        <w:spacing w:line="320" w:lineRule="exact"/>
        <w:ind w:left="142"/>
        <w:jc w:val="both"/>
        <w:rPr>
          <w:rFonts w:asciiTheme="majorHAnsi" w:hAnsiTheme="majorHAnsi" w:cstheme="majorHAnsi"/>
        </w:rPr>
      </w:pPr>
      <w:r w:rsidRPr="00C46DE3">
        <w:rPr>
          <w:rFonts w:asciiTheme="minorHAnsi" w:hAnsiTheme="minorHAnsi" w:cstheme="minorHAnsi"/>
          <w:b/>
        </w:rPr>
        <w:t>PREFEITURA MUNICIPAL DE SÃO SEBASTIÃO DO PARAÍSO - PREGÃO Nº 002/2025</w:t>
      </w:r>
    </w:p>
    <w:p w14:paraId="7ADF03F0" w14:textId="0765AB85" w:rsidR="00C46DE3" w:rsidRPr="006E0CFB" w:rsidRDefault="00C46DE3" w:rsidP="006E0CFB">
      <w:pPr>
        <w:tabs>
          <w:tab w:val="center" w:pos="5386"/>
        </w:tabs>
        <w:autoSpaceDE w:val="0"/>
        <w:autoSpaceDN w:val="0"/>
        <w:adjustRightInd w:val="0"/>
        <w:spacing w:line="320" w:lineRule="exact"/>
        <w:ind w:left="142"/>
        <w:jc w:val="both"/>
        <w:rPr>
          <w:rFonts w:asciiTheme="majorHAnsi" w:hAnsiTheme="majorHAnsi" w:cstheme="majorHAnsi"/>
        </w:rPr>
      </w:pPr>
      <w:r w:rsidRPr="00C46DE3">
        <w:rPr>
          <w:rFonts w:asciiTheme="majorHAnsi" w:hAnsiTheme="majorHAnsi" w:cstheme="majorHAnsi"/>
        </w:rPr>
        <w:t xml:space="preserve">Objeto: Contratação de empresa para execução de pintura, compreendendo o preparo do piso cimentado para pintura(lixamento e limpeza), aplicação de selantes nas juntas de dilatação, aplicação de primer epóxi e pintura total no piso em tintas epóxi, pintura de demarcação nas cores e medidas oficiais em piso de 2 quadras esportivas no município de São Sebastião do Paraíso, com o fornecimento de todo material por conta </w:t>
      </w:r>
      <w:proofErr w:type="gramStart"/>
      <w:r w:rsidRPr="00C46DE3">
        <w:rPr>
          <w:rFonts w:asciiTheme="majorHAnsi" w:hAnsiTheme="majorHAnsi" w:cstheme="majorHAnsi"/>
        </w:rPr>
        <w:t>da</w:t>
      </w:r>
      <w:proofErr w:type="gramEnd"/>
      <w:r w:rsidRPr="00C46DE3">
        <w:rPr>
          <w:rFonts w:asciiTheme="majorHAnsi" w:hAnsiTheme="majorHAnsi" w:cstheme="majorHAnsi"/>
        </w:rPr>
        <w:t xml:space="preserve"> contratada, destinados a manutenção da Secretaria Municipal de Esporte e Lazer. As propostas serão recebidas até o dia 07/03/2024 e o horário para início da sessão será às 10h do mesmo dia. O edital completo e as demais informações relativas a presente licitação encontram-se a disposição no site: </w:t>
      </w:r>
      <w:hyperlink r:id="rId31" w:history="1">
        <w:r w:rsidR="006E0CFB" w:rsidRPr="0079228E">
          <w:rPr>
            <w:rStyle w:val="Hyperlink"/>
            <w:rFonts w:asciiTheme="majorHAnsi" w:hAnsiTheme="majorHAnsi" w:cstheme="majorHAnsi"/>
          </w:rPr>
          <w:t>http://ammlicita.org.br</w:t>
        </w:r>
      </w:hyperlink>
      <w:r w:rsidRPr="00C46DE3">
        <w:rPr>
          <w:rFonts w:asciiTheme="majorHAnsi" w:hAnsiTheme="majorHAnsi" w:cstheme="majorHAnsi"/>
        </w:rPr>
        <w:t xml:space="preserve">; </w:t>
      </w:r>
      <w:hyperlink r:id="rId32" w:history="1">
        <w:r w:rsidR="006E0CFB" w:rsidRPr="0079228E">
          <w:rPr>
            <w:rStyle w:val="Hyperlink"/>
            <w:rFonts w:asciiTheme="majorHAnsi" w:hAnsiTheme="majorHAnsi" w:cstheme="majorHAnsi"/>
          </w:rPr>
          <w:t>http://transparencia.ssparaiso.mg.gov.br/</w:t>
        </w:r>
      </w:hyperlink>
      <w:r w:rsidRPr="00C46DE3">
        <w:rPr>
          <w:rFonts w:asciiTheme="majorHAnsi" w:hAnsiTheme="majorHAnsi" w:cstheme="majorHAnsi"/>
        </w:rPr>
        <w:t xml:space="preserve"> </w:t>
      </w:r>
      <w:proofErr w:type="spellStart"/>
      <w:r w:rsidRPr="00C46DE3">
        <w:rPr>
          <w:rFonts w:asciiTheme="majorHAnsi" w:hAnsiTheme="majorHAnsi" w:cstheme="majorHAnsi"/>
        </w:rPr>
        <w:t>licitacoes</w:t>
      </w:r>
      <w:proofErr w:type="spellEnd"/>
      <w:r w:rsidRPr="00C46DE3">
        <w:rPr>
          <w:rFonts w:asciiTheme="majorHAnsi" w:hAnsiTheme="majorHAnsi" w:cstheme="majorHAnsi"/>
        </w:rPr>
        <w:t xml:space="preserve">; </w:t>
      </w:r>
      <w:hyperlink r:id="rId33" w:history="1">
        <w:r w:rsidR="006E0CFB" w:rsidRPr="0079228E">
          <w:rPr>
            <w:rStyle w:val="Hyperlink"/>
            <w:rFonts w:asciiTheme="majorHAnsi" w:hAnsiTheme="majorHAnsi" w:cstheme="majorHAnsi"/>
          </w:rPr>
          <w:t>https://www.gov.br/pncp/pt-br</w:t>
        </w:r>
      </w:hyperlink>
      <w:r w:rsidRPr="00C46DE3">
        <w:rPr>
          <w:rFonts w:asciiTheme="majorHAnsi" w:hAnsiTheme="majorHAnsi" w:cstheme="majorHAnsi"/>
        </w:rPr>
        <w:t xml:space="preserve">, e na Prefeitura Municipal, Gerência de Compras e Licitações, na Praça dos Imigrantes, nº 100, Lagoinha, nesta cidade, fone (0xx35) 3539-7000 ou fone (0xx35) 3539- 7015, diariamente das 08:30 às 16:30 </w:t>
      </w:r>
      <w:proofErr w:type="spellStart"/>
      <w:r w:rsidRPr="00C46DE3">
        <w:rPr>
          <w:rFonts w:asciiTheme="majorHAnsi" w:hAnsiTheme="majorHAnsi" w:cstheme="majorHAnsi"/>
        </w:rPr>
        <w:t>hs</w:t>
      </w:r>
      <w:proofErr w:type="spellEnd"/>
      <w:r>
        <w:rPr>
          <w:rFonts w:asciiTheme="majorHAnsi" w:hAnsiTheme="majorHAnsi" w:cstheme="majorHAnsi"/>
        </w:rPr>
        <w:t>.</w:t>
      </w:r>
    </w:p>
    <w:p w14:paraId="019F1275" w14:textId="77777777" w:rsidR="006E0CFB" w:rsidRDefault="006E0CFB" w:rsidP="00BD3EC5">
      <w:pPr>
        <w:tabs>
          <w:tab w:val="center" w:pos="5386"/>
        </w:tabs>
        <w:autoSpaceDE w:val="0"/>
        <w:autoSpaceDN w:val="0"/>
        <w:adjustRightInd w:val="0"/>
        <w:spacing w:line="320" w:lineRule="exact"/>
        <w:ind w:left="142"/>
        <w:jc w:val="both"/>
        <w:rPr>
          <w:rFonts w:asciiTheme="minorHAnsi" w:hAnsiTheme="minorHAnsi" w:cstheme="minorHAnsi"/>
          <w:b/>
        </w:rPr>
      </w:pPr>
    </w:p>
    <w:p w14:paraId="0C775ED3" w14:textId="78BD6EA0" w:rsidR="00FF5543" w:rsidRPr="00FF5543" w:rsidRDefault="00FF5543" w:rsidP="00BD3EC5">
      <w:pPr>
        <w:tabs>
          <w:tab w:val="center" w:pos="5386"/>
        </w:tabs>
        <w:autoSpaceDE w:val="0"/>
        <w:autoSpaceDN w:val="0"/>
        <w:adjustRightInd w:val="0"/>
        <w:spacing w:line="320" w:lineRule="exact"/>
        <w:ind w:left="142"/>
        <w:jc w:val="both"/>
        <w:rPr>
          <w:rFonts w:asciiTheme="minorHAnsi" w:hAnsiTheme="minorHAnsi" w:cstheme="minorHAnsi"/>
          <w:b/>
        </w:rPr>
      </w:pPr>
      <w:r w:rsidRPr="00FF5543">
        <w:rPr>
          <w:rFonts w:asciiTheme="minorHAnsi" w:hAnsiTheme="minorHAnsi" w:cstheme="minorHAnsi"/>
          <w:b/>
        </w:rPr>
        <w:t>PREFEITURA MUNICIPAL DE SÃO GONÇALO DO RIO PRETO</w:t>
      </w:r>
      <w:r>
        <w:rPr>
          <w:rFonts w:asciiTheme="minorHAnsi" w:hAnsiTheme="minorHAnsi" w:cstheme="minorHAnsi"/>
          <w:b/>
        </w:rPr>
        <w:t xml:space="preserve"> - </w:t>
      </w:r>
      <w:r w:rsidR="006E0CFB">
        <w:rPr>
          <w:rFonts w:asciiTheme="minorHAnsi" w:hAnsiTheme="minorHAnsi" w:cstheme="minorHAnsi"/>
          <w:b/>
        </w:rPr>
        <w:t>CONCORRÊNCIA N</w:t>
      </w:r>
      <w:r w:rsidRPr="006E0CFB">
        <w:rPr>
          <w:rFonts w:asciiTheme="minorHAnsi" w:hAnsiTheme="minorHAnsi" w:cstheme="minorHAnsi"/>
          <w:b/>
        </w:rPr>
        <w:t>º 001/2025</w:t>
      </w:r>
    </w:p>
    <w:p w14:paraId="638E4882" w14:textId="357DAAF9" w:rsidR="006E0CFB" w:rsidRPr="00FF5543" w:rsidRDefault="00FF5543" w:rsidP="006E0CFB">
      <w:pPr>
        <w:tabs>
          <w:tab w:val="center" w:pos="5386"/>
        </w:tabs>
        <w:autoSpaceDE w:val="0"/>
        <w:autoSpaceDN w:val="0"/>
        <w:adjustRightInd w:val="0"/>
        <w:spacing w:line="320" w:lineRule="exact"/>
        <w:ind w:left="142"/>
        <w:jc w:val="both"/>
        <w:rPr>
          <w:rFonts w:asciiTheme="majorHAnsi" w:hAnsiTheme="majorHAnsi" w:cstheme="majorHAnsi"/>
        </w:rPr>
      </w:pPr>
      <w:r w:rsidRPr="00FF5543">
        <w:rPr>
          <w:rFonts w:asciiTheme="majorHAnsi" w:hAnsiTheme="majorHAnsi" w:cstheme="majorHAnsi"/>
        </w:rPr>
        <w:t>Objeto: Contratação de empresa especializada em construção civil para execução das obras de ampliação das instalações do Programa Estratégia Saúde da Família – Equipe Vagalume II (construção</w:t>
      </w:r>
      <w:r w:rsidR="006E0CFB">
        <w:rPr>
          <w:rFonts w:asciiTheme="majorHAnsi" w:hAnsiTheme="majorHAnsi" w:cstheme="majorHAnsi"/>
        </w:rPr>
        <w:t xml:space="preserve"> de consultórios odontológicos)</w:t>
      </w:r>
      <w:r w:rsidR="006E0CFB" w:rsidRPr="00FF5543">
        <w:rPr>
          <w:rFonts w:asciiTheme="majorHAnsi" w:hAnsiTheme="majorHAnsi" w:cstheme="majorHAnsi"/>
        </w:rPr>
        <w:t xml:space="preserve">. Data da entrega e abertura dos envelopes: dia 20 de março de 2025, às 09:00 horas. </w:t>
      </w:r>
      <w:proofErr w:type="gramStart"/>
      <w:r w:rsidR="006E0CFB" w:rsidRPr="00FF5543">
        <w:rPr>
          <w:rFonts w:asciiTheme="majorHAnsi" w:hAnsiTheme="majorHAnsi" w:cstheme="majorHAnsi"/>
        </w:rPr>
        <w:t>local</w:t>
      </w:r>
      <w:proofErr w:type="gramEnd"/>
      <w:r w:rsidR="006E0CFB" w:rsidRPr="00FF5543">
        <w:rPr>
          <w:rFonts w:asciiTheme="majorHAnsi" w:hAnsiTheme="majorHAnsi" w:cstheme="majorHAnsi"/>
        </w:rPr>
        <w:t xml:space="preserve"> de entrega dos envelopes e realização da licitação</w:t>
      </w:r>
      <w:r w:rsidRPr="00FF5543">
        <w:rPr>
          <w:rFonts w:asciiTheme="majorHAnsi" w:hAnsiTheme="majorHAnsi" w:cstheme="majorHAnsi"/>
        </w:rPr>
        <w:t xml:space="preserve">: Rua das Flores, n.º 215, Bairro Centro, São Gonçalo do Rio Preto, Minas Gerais; CEP 39185-000. </w:t>
      </w:r>
      <w:r w:rsidR="006E0CFB" w:rsidRPr="00FF5543">
        <w:rPr>
          <w:rFonts w:asciiTheme="majorHAnsi" w:hAnsiTheme="majorHAnsi" w:cstheme="majorHAnsi"/>
        </w:rPr>
        <w:t>Retirada do edital e informações</w:t>
      </w:r>
      <w:r w:rsidRPr="00FF5543">
        <w:rPr>
          <w:rFonts w:asciiTheme="majorHAnsi" w:hAnsiTheme="majorHAnsi" w:cstheme="majorHAnsi"/>
        </w:rPr>
        <w:t xml:space="preserve">: Rua das Flores, n.º 215, no horário de 08:00 às 11:00 e 12:00 às 16:00 de segunda a sexta-feira. Contato: (38) 99757-1240 ou e-mail: </w:t>
      </w:r>
      <w:hyperlink r:id="rId34" w:history="1">
        <w:r w:rsidR="006E0CFB" w:rsidRPr="0079228E">
          <w:rPr>
            <w:rStyle w:val="Hyperlink"/>
            <w:rFonts w:asciiTheme="majorHAnsi" w:hAnsiTheme="majorHAnsi" w:cstheme="majorHAnsi"/>
          </w:rPr>
          <w:t>licitacao@saogoncalodoriopreto.mg.gov.br</w:t>
        </w:r>
      </w:hyperlink>
      <w:r w:rsidR="006E0CFB">
        <w:rPr>
          <w:rFonts w:asciiTheme="majorHAnsi" w:hAnsiTheme="majorHAnsi" w:cstheme="majorHAnsi"/>
        </w:rPr>
        <w:t>.</w:t>
      </w:r>
    </w:p>
    <w:p w14:paraId="3FB6141F" w14:textId="77777777" w:rsidR="00FF5543" w:rsidRDefault="00FF5543" w:rsidP="00BD3EC5">
      <w:pPr>
        <w:tabs>
          <w:tab w:val="center" w:pos="5386"/>
        </w:tabs>
        <w:autoSpaceDE w:val="0"/>
        <w:autoSpaceDN w:val="0"/>
        <w:adjustRightInd w:val="0"/>
        <w:spacing w:line="320" w:lineRule="exact"/>
        <w:ind w:left="142"/>
        <w:jc w:val="both"/>
        <w:rPr>
          <w:rFonts w:asciiTheme="minorHAnsi" w:hAnsiTheme="minorHAnsi" w:cstheme="minorHAnsi"/>
          <w:b/>
        </w:rPr>
      </w:pPr>
    </w:p>
    <w:p w14:paraId="18277E96" w14:textId="34C32A9D" w:rsidR="00436026" w:rsidRPr="00436026" w:rsidRDefault="00436026" w:rsidP="00BD3EC5">
      <w:pPr>
        <w:tabs>
          <w:tab w:val="center" w:pos="5386"/>
        </w:tabs>
        <w:autoSpaceDE w:val="0"/>
        <w:autoSpaceDN w:val="0"/>
        <w:adjustRightInd w:val="0"/>
        <w:spacing w:line="320" w:lineRule="exact"/>
        <w:ind w:left="142"/>
        <w:jc w:val="both"/>
        <w:rPr>
          <w:rFonts w:asciiTheme="minorHAnsi" w:hAnsiTheme="minorHAnsi" w:cstheme="minorHAnsi"/>
          <w:b/>
        </w:rPr>
      </w:pPr>
      <w:r w:rsidRPr="00436026">
        <w:rPr>
          <w:rFonts w:asciiTheme="minorHAnsi" w:hAnsiTheme="minorHAnsi" w:cstheme="minorHAnsi"/>
          <w:b/>
        </w:rPr>
        <w:t xml:space="preserve">PREFEITURA MUNICIPAL DE SIMÃO PEREIRA - PREGÃO ELETRÔNICO 002/2025 </w:t>
      </w:r>
    </w:p>
    <w:p w14:paraId="1DB74EDE" w14:textId="05760BAB" w:rsidR="00C46DE3" w:rsidRPr="006E0CFB" w:rsidRDefault="00436026" w:rsidP="006E0CFB">
      <w:pPr>
        <w:tabs>
          <w:tab w:val="center" w:pos="5386"/>
        </w:tabs>
        <w:autoSpaceDE w:val="0"/>
        <w:autoSpaceDN w:val="0"/>
        <w:adjustRightInd w:val="0"/>
        <w:spacing w:line="320" w:lineRule="exact"/>
        <w:ind w:left="142"/>
        <w:jc w:val="both"/>
        <w:rPr>
          <w:rFonts w:asciiTheme="majorHAnsi" w:hAnsiTheme="majorHAnsi" w:cstheme="majorHAnsi"/>
        </w:rPr>
      </w:pPr>
      <w:r w:rsidRPr="00436026">
        <w:rPr>
          <w:rFonts w:asciiTheme="majorHAnsi" w:hAnsiTheme="majorHAnsi" w:cstheme="majorHAnsi"/>
        </w:rPr>
        <w:t xml:space="preserve">Objeto: contratação de empresa especializada em locação de caminhão tanque com capacidade mínima de 5.000 litros, para transporte de água, espalhador traseiro tipo rabo de pavão, com torre de distribuição, motor de no mínimo 120 </w:t>
      </w:r>
      <w:proofErr w:type="spellStart"/>
      <w:r w:rsidRPr="00436026">
        <w:rPr>
          <w:rFonts w:asciiTheme="majorHAnsi" w:hAnsiTheme="majorHAnsi" w:cstheme="majorHAnsi"/>
        </w:rPr>
        <w:t>cv</w:t>
      </w:r>
      <w:proofErr w:type="spellEnd"/>
      <w:r w:rsidRPr="00436026">
        <w:rPr>
          <w:rFonts w:asciiTheme="majorHAnsi" w:hAnsiTheme="majorHAnsi" w:cstheme="majorHAnsi"/>
        </w:rPr>
        <w:t>, documentação obrigatória re</w:t>
      </w:r>
      <w:r w:rsidR="006E0CFB">
        <w:rPr>
          <w:rFonts w:asciiTheme="majorHAnsi" w:hAnsiTheme="majorHAnsi" w:cstheme="majorHAnsi"/>
        </w:rPr>
        <w:t>gular e condutor habilitado</w:t>
      </w:r>
      <w:r w:rsidRPr="00436026">
        <w:rPr>
          <w:rFonts w:asciiTheme="majorHAnsi" w:hAnsiTheme="majorHAnsi" w:cstheme="majorHAnsi"/>
        </w:rPr>
        <w:t xml:space="preserve">. Abertura das propostas: 27 de fevereiro de 2025. Horário: 10:00h, no site </w:t>
      </w:r>
      <w:hyperlink r:id="rId35" w:history="1">
        <w:r w:rsidR="006E0CFB" w:rsidRPr="0079228E">
          <w:rPr>
            <w:rStyle w:val="Hyperlink"/>
            <w:rFonts w:asciiTheme="majorHAnsi" w:hAnsiTheme="majorHAnsi" w:cstheme="majorHAnsi"/>
          </w:rPr>
          <w:t>www.bll.org.br</w:t>
        </w:r>
      </w:hyperlink>
      <w:r w:rsidRPr="00436026">
        <w:rPr>
          <w:rFonts w:asciiTheme="majorHAnsi" w:hAnsiTheme="majorHAnsi" w:cstheme="majorHAnsi"/>
        </w:rPr>
        <w:t xml:space="preserve">. Os interessados poderão obter maiores informações no setor de licitações da Prefeitura Municipal de Simão Pereira, com sede na Rua Duarte de Abreu, nº 90, Bairro Centro, </w:t>
      </w:r>
      <w:proofErr w:type="spellStart"/>
      <w:r w:rsidRPr="00436026">
        <w:rPr>
          <w:rFonts w:asciiTheme="majorHAnsi" w:hAnsiTheme="majorHAnsi" w:cstheme="majorHAnsi"/>
        </w:rPr>
        <w:t>tel</w:t>
      </w:r>
      <w:proofErr w:type="spellEnd"/>
      <w:r w:rsidRPr="00436026">
        <w:rPr>
          <w:rFonts w:asciiTheme="majorHAnsi" w:hAnsiTheme="majorHAnsi" w:cstheme="majorHAnsi"/>
        </w:rPr>
        <w:t>: (32) 3272-0521.</w:t>
      </w:r>
    </w:p>
    <w:p w14:paraId="5C0F3967" w14:textId="77777777" w:rsidR="00436026" w:rsidRDefault="00436026" w:rsidP="00BD3EC5">
      <w:pPr>
        <w:tabs>
          <w:tab w:val="center" w:pos="5386"/>
        </w:tabs>
        <w:autoSpaceDE w:val="0"/>
        <w:autoSpaceDN w:val="0"/>
        <w:adjustRightInd w:val="0"/>
        <w:spacing w:line="320" w:lineRule="exact"/>
        <w:ind w:left="142"/>
        <w:jc w:val="both"/>
        <w:rPr>
          <w:rFonts w:asciiTheme="minorHAnsi" w:hAnsiTheme="minorHAnsi" w:cstheme="minorHAnsi"/>
          <w:b/>
        </w:rPr>
      </w:pPr>
    </w:p>
    <w:p w14:paraId="3E9F8D6A" w14:textId="77777777" w:rsidR="00F54DC4" w:rsidRDefault="00F54DC4" w:rsidP="00BD3EC5">
      <w:pPr>
        <w:tabs>
          <w:tab w:val="center" w:pos="5386"/>
        </w:tabs>
        <w:autoSpaceDE w:val="0"/>
        <w:autoSpaceDN w:val="0"/>
        <w:adjustRightInd w:val="0"/>
        <w:spacing w:line="320" w:lineRule="exact"/>
        <w:ind w:left="142"/>
        <w:jc w:val="both"/>
        <w:rPr>
          <w:rFonts w:asciiTheme="minorHAnsi" w:hAnsiTheme="minorHAnsi" w:cstheme="minorHAnsi"/>
          <w:b/>
        </w:rPr>
      </w:pPr>
    </w:p>
    <w:p w14:paraId="0A00F49A" w14:textId="77777777" w:rsidR="00F54DC4" w:rsidRDefault="00F54DC4" w:rsidP="00BD3EC5">
      <w:pPr>
        <w:tabs>
          <w:tab w:val="center" w:pos="5386"/>
        </w:tabs>
        <w:autoSpaceDE w:val="0"/>
        <w:autoSpaceDN w:val="0"/>
        <w:adjustRightInd w:val="0"/>
        <w:spacing w:line="320" w:lineRule="exact"/>
        <w:ind w:left="142"/>
        <w:jc w:val="both"/>
        <w:rPr>
          <w:rFonts w:asciiTheme="minorHAnsi" w:hAnsiTheme="minorHAnsi" w:cstheme="minorHAnsi"/>
          <w:b/>
        </w:rPr>
      </w:pPr>
    </w:p>
    <w:p w14:paraId="2CD37208" w14:textId="0F1A1797" w:rsidR="00BA2B7B" w:rsidRPr="00BA2B7B" w:rsidRDefault="00BA2B7B" w:rsidP="00BD3EC5">
      <w:pPr>
        <w:tabs>
          <w:tab w:val="center" w:pos="5386"/>
        </w:tabs>
        <w:autoSpaceDE w:val="0"/>
        <w:autoSpaceDN w:val="0"/>
        <w:adjustRightInd w:val="0"/>
        <w:spacing w:line="320" w:lineRule="exact"/>
        <w:ind w:left="142"/>
        <w:jc w:val="both"/>
        <w:rPr>
          <w:rFonts w:asciiTheme="minorHAnsi" w:hAnsiTheme="minorHAnsi" w:cstheme="minorHAnsi"/>
          <w:b/>
        </w:rPr>
      </w:pPr>
      <w:r w:rsidRPr="00BA2B7B">
        <w:rPr>
          <w:rFonts w:asciiTheme="minorHAnsi" w:hAnsiTheme="minorHAnsi" w:cstheme="minorHAnsi"/>
          <w:b/>
        </w:rPr>
        <w:lastRenderedPageBreak/>
        <w:t xml:space="preserve">PREFEITURA MUNICIPAL DE TOLEDO - CONCORRÊNCIA ELETRÔNICA Nº 03/2025 </w:t>
      </w:r>
    </w:p>
    <w:p w14:paraId="14038FF2" w14:textId="3550A76A" w:rsidR="003F3E0D" w:rsidRPr="009B7ECA" w:rsidRDefault="00BA2B7B" w:rsidP="009B7ECA">
      <w:pPr>
        <w:tabs>
          <w:tab w:val="center" w:pos="5386"/>
        </w:tabs>
        <w:autoSpaceDE w:val="0"/>
        <w:autoSpaceDN w:val="0"/>
        <w:adjustRightInd w:val="0"/>
        <w:spacing w:line="320" w:lineRule="exact"/>
        <w:ind w:left="142"/>
        <w:jc w:val="both"/>
        <w:rPr>
          <w:rFonts w:asciiTheme="majorHAnsi" w:hAnsiTheme="majorHAnsi" w:cstheme="majorHAnsi"/>
        </w:rPr>
      </w:pPr>
      <w:r w:rsidRPr="00BA2B7B">
        <w:rPr>
          <w:rFonts w:asciiTheme="majorHAnsi" w:hAnsiTheme="majorHAnsi" w:cstheme="majorHAnsi"/>
        </w:rPr>
        <w:t xml:space="preserve">Objeto: Contratação de empresa de engenharia especializada para a construção de uma quadra de areia e um parque infantil destinado a Secretaria Municipal de Esporte e Lazer do Município de Toledo/ MG, Início rec. proposta: 17/02/2025 às 08h00min. Fim rec. proposta: 07/03/2025 às 08h00min. Início de </w:t>
      </w:r>
      <w:r>
        <w:rPr>
          <w:rFonts w:asciiTheme="majorHAnsi" w:hAnsiTheme="majorHAnsi" w:cstheme="majorHAnsi"/>
        </w:rPr>
        <w:t>disputa: 07/03/2025 às 10h00min</w:t>
      </w:r>
      <w:r w:rsidRPr="00BA2B7B">
        <w:rPr>
          <w:rFonts w:asciiTheme="majorHAnsi" w:hAnsiTheme="majorHAnsi" w:cstheme="majorHAnsi"/>
        </w:rPr>
        <w:t xml:space="preserve">. Valor </w:t>
      </w:r>
      <w:r>
        <w:rPr>
          <w:rFonts w:asciiTheme="majorHAnsi" w:hAnsiTheme="majorHAnsi" w:cstheme="majorHAnsi"/>
        </w:rPr>
        <w:t>estimado é de</w:t>
      </w:r>
      <w:r>
        <w:t xml:space="preserve"> </w:t>
      </w:r>
      <w:r w:rsidRPr="00BA2B7B">
        <w:rPr>
          <w:rFonts w:asciiTheme="minorHAnsi" w:hAnsiTheme="minorHAnsi" w:cstheme="minorHAnsi"/>
          <w:b/>
        </w:rPr>
        <w:t>R$ 112.868,11</w:t>
      </w:r>
      <w:proofErr w:type="gramStart"/>
      <w:r w:rsidRPr="00BA2B7B">
        <w:rPr>
          <w:rFonts w:asciiTheme="majorHAnsi" w:hAnsiTheme="majorHAnsi" w:cstheme="majorHAnsi"/>
        </w:rPr>
        <w:t xml:space="preserve">. </w:t>
      </w:r>
      <w:proofErr w:type="gramEnd"/>
      <w:r>
        <w:rPr>
          <w:rFonts w:asciiTheme="majorHAnsi" w:hAnsiTheme="majorHAnsi" w:cstheme="majorHAnsi"/>
        </w:rPr>
        <w:t>Tel.</w:t>
      </w:r>
      <w:r w:rsidRPr="00BA2B7B">
        <w:rPr>
          <w:rFonts w:asciiTheme="majorHAnsi" w:hAnsiTheme="majorHAnsi" w:cstheme="majorHAnsi"/>
        </w:rPr>
        <w:t xml:space="preserve">: (41) 3097-4600 ou </w:t>
      </w:r>
      <w:hyperlink r:id="rId36" w:history="1">
        <w:r w:rsidRPr="0079228E">
          <w:rPr>
            <w:rStyle w:val="Hyperlink"/>
            <w:rFonts w:asciiTheme="majorHAnsi" w:hAnsiTheme="majorHAnsi" w:cstheme="majorHAnsi"/>
          </w:rPr>
          <w:t>www.bll.org.br</w:t>
        </w:r>
      </w:hyperlink>
      <w:r w:rsidR="009B7ECA">
        <w:rPr>
          <w:rFonts w:asciiTheme="majorHAnsi" w:hAnsiTheme="majorHAnsi" w:cstheme="majorHAnsi"/>
        </w:rPr>
        <w:t xml:space="preserve">, e-mail: </w:t>
      </w:r>
      <w:hyperlink r:id="rId37" w:history="1">
        <w:r w:rsidR="009B7ECA" w:rsidRPr="0079228E">
          <w:rPr>
            <w:rStyle w:val="Hyperlink"/>
            <w:rFonts w:asciiTheme="majorHAnsi" w:hAnsiTheme="majorHAnsi" w:cstheme="majorHAnsi"/>
          </w:rPr>
          <w:t>licitacaotoledomg@gmail.com</w:t>
        </w:r>
      </w:hyperlink>
      <w:r w:rsidRPr="009B7ECA">
        <w:rPr>
          <w:rFonts w:asciiTheme="majorHAnsi" w:hAnsiTheme="majorHAnsi" w:cstheme="majorHAnsi"/>
        </w:rPr>
        <w:t xml:space="preserve"> e telefone: (35) 3436-1219. </w:t>
      </w:r>
    </w:p>
    <w:p w14:paraId="2148B050" w14:textId="77777777" w:rsidR="003F3E0D" w:rsidRPr="009D7358" w:rsidRDefault="003F3E0D" w:rsidP="00BD3EC5">
      <w:pPr>
        <w:tabs>
          <w:tab w:val="center" w:pos="5386"/>
        </w:tabs>
        <w:autoSpaceDE w:val="0"/>
        <w:autoSpaceDN w:val="0"/>
        <w:adjustRightInd w:val="0"/>
        <w:spacing w:line="320" w:lineRule="exact"/>
        <w:ind w:left="142"/>
        <w:jc w:val="both"/>
        <w:rPr>
          <w:rFonts w:asciiTheme="minorHAnsi" w:hAnsiTheme="minorHAnsi" w:cstheme="minorHAnsi"/>
        </w:rPr>
      </w:pPr>
    </w:p>
    <w:p w14:paraId="021F943C" w14:textId="77777777" w:rsidR="00F72D82" w:rsidRDefault="00AA0C7A" w:rsidP="00F72D82">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0EFACAE1" w14:textId="77777777" w:rsidR="00F72D82" w:rsidRPr="00F72D82" w:rsidRDefault="00F72D82" w:rsidP="00F72D82">
      <w:pPr>
        <w:pBdr>
          <w:top w:val="single" w:sz="4" w:space="1" w:color="auto"/>
        </w:pBdr>
        <w:ind w:left="142"/>
        <w:rPr>
          <w:rFonts w:asciiTheme="minorHAnsi" w:hAnsiTheme="minorHAnsi" w:cstheme="minorHAnsi"/>
          <w:b/>
          <w:color w:val="767171" w:themeColor="background2" w:themeShade="80"/>
        </w:rPr>
      </w:pPr>
    </w:p>
    <w:p w14:paraId="58D8AA67" w14:textId="108665C4" w:rsidR="00785E95" w:rsidRPr="00F72D82" w:rsidRDefault="00AA0C7A" w:rsidP="00F72D82">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rPr>
        <w:t>CONDER - LICITAÇÃO PRESENCIAL Nº 010/2025</w:t>
      </w:r>
    </w:p>
    <w:p w14:paraId="2FF4816B" w14:textId="187D32EB" w:rsidR="001E7E7A" w:rsidRPr="00F72D82" w:rsidRDefault="00AA0C7A" w:rsidP="00F72D82">
      <w:pPr>
        <w:ind w:left="142"/>
        <w:jc w:val="both"/>
        <w:rPr>
          <w:rFonts w:asciiTheme="majorHAnsi" w:hAnsiTheme="majorHAnsi" w:cstheme="majorHAnsi"/>
        </w:rPr>
      </w:pPr>
      <w:r w:rsidRPr="00AA0C7A">
        <w:rPr>
          <w:rFonts w:asciiTheme="majorHAnsi" w:hAnsiTheme="majorHAnsi" w:cstheme="majorHAnsi"/>
        </w:rPr>
        <w:t xml:space="preserve">Objeto: Contratação integrada de empresa especializada para elaboração de projetos básicos e executivos e execução da obra de construção da Maternidade Regional do Vale do </w:t>
      </w:r>
      <w:proofErr w:type="spellStart"/>
      <w:r w:rsidRPr="00AA0C7A">
        <w:rPr>
          <w:rFonts w:asciiTheme="majorHAnsi" w:hAnsiTheme="majorHAnsi" w:cstheme="majorHAnsi"/>
        </w:rPr>
        <w:t>Jiquiriçá</w:t>
      </w:r>
      <w:proofErr w:type="spellEnd"/>
      <w:r w:rsidRPr="00AA0C7A">
        <w:rPr>
          <w:rFonts w:asciiTheme="majorHAnsi" w:hAnsiTheme="majorHAnsi" w:cstheme="majorHAnsi"/>
        </w:rPr>
        <w:t>, localizada no Município de Amargosa - BAHIA. O Edital e seus anexos estarão à disposição dos interessados no site da CONDER (</w:t>
      </w:r>
      <w:hyperlink r:id="rId38" w:history="1">
        <w:r w:rsidR="00F72D82" w:rsidRPr="0079228E">
          <w:rPr>
            <w:rStyle w:val="Hyperlink"/>
            <w:rFonts w:asciiTheme="majorHAnsi" w:hAnsiTheme="majorHAnsi" w:cstheme="majorHAnsi"/>
          </w:rPr>
          <w:t>http://www.conder.ba.gov.br</w:t>
        </w:r>
      </w:hyperlink>
      <w:r w:rsidRPr="00AA0C7A">
        <w:rPr>
          <w:rFonts w:asciiTheme="majorHAnsi" w:hAnsiTheme="majorHAnsi" w:cstheme="majorHAnsi"/>
        </w:rPr>
        <w:t xml:space="preserve">) no campo licitações, a partir do dia 19/02/2025. </w:t>
      </w:r>
    </w:p>
    <w:p w14:paraId="2FF6A9F1" w14:textId="77777777" w:rsidR="00AA2F0F" w:rsidRDefault="00AA2F0F" w:rsidP="001E7E7A">
      <w:pPr>
        <w:ind w:left="142"/>
        <w:jc w:val="both"/>
        <w:rPr>
          <w:rFonts w:asciiTheme="minorHAnsi" w:hAnsiTheme="minorHAnsi" w:cstheme="minorHAnsi"/>
        </w:rPr>
      </w:pPr>
    </w:p>
    <w:p w14:paraId="66CA20DB" w14:textId="77777777" w:rsidR="007A6D1E" w:rsidRPr="00785E95" w:rsidRDefault="007A6D1E" w:rsidP="001E7E7A">
      <w:pPr>
        <w:ind w:left="142"/>
        <w:jc w:val="both"/>
        <w:rPr>
          <w:rFonts w:asciiTheme="majorHAnsi" w:hAnsiTheme="majorHAnsi" w:cstheme="majorHAnsi"/>
        </w:rPr>
      </w:pPr>
    </w:p>
    <w:p w14:paraId="10FA3E50" w14:textId="77777777" w:rsidR="00F72D82" w:rsidRDefault="00FC64E5" w:rsidP="00F72D82">
      <w:pPr>
        <w:pBdr>
          <w:top w:val="single" w:sz="4" w:space="1" w:color="auto"/>
        </w:pBdr>
        <w:ind w:left="142"/>
        <w:rPr>
          <w:rFonts w:asciiTheme="minorHAnsi" w:hAnsiTheme="minorHAnsi" w:cstheme="minorHAnsi"/>
          <w:b/>
          <w:color w:val="767171" w:themeColor="background2" w:themeShade="80"/>
          <w:sz w:val="28"/>
          <w:szCs w:val="28"/>
        </w:rPr>
      </w:pPr>
      <w:r w:rsidRPr="00FC64E5">
        <w:rPr>
          <w:rFonts w:asciiTheme="minorHAnsi" w:hAnsiTheme="minorHAnsi" w:cstheme="minorHAnsi"/>
          <w:b/>
          <w:color w:val="767171" w:themeColor="background2" w:themeShade="80"/>
          <w:sz w:val="28"/>
          <w:szCs w:val="28"/>
        </w:rPr>
        <w:t>ESPÍRITO SANTO</w:t>
      </w:r>
    </w:p>
    <w:p w14:paraId="76C1780A" w14:textId="77777777" w:rsidR="00F72D82" w:rsidRPr="00F72D82" w:rsidRDefault="00F72D82" w:rsidP="00F72D82">
      <w:pPr>
        <w:pBdr>
          <w:top w:val="single" w:sz="4" w:space="1" w:color="auto"/>
        </w:pBdr>
        <w:ind w:left="142"/>
        <w:rPr>
          <w:rFonts w:asciiTheme="minorHAnsi" w:hAnsiTheme="minorHAnsi" w:cstheme="minorHAnsi"/>
          <w:b/>
          <w:color w:val="767171" w:themeColor="background2" w:themeShade="80"/>
        </w:rPr>
      </w:pPr>
    </w:p>
    <w:p w14:paraId="10642011" w14:textId="6B354C6A" w:rsidR="00412309" w:rsidRPr="00F72D82" w:rsidRDefault="00CA68A1" w:rsidP="00F72D82">
      <w:pPr>
        <w:pBdr>
          <w:top w:val="single" w:sz="4" w:space="1" w:color="auto"/>
        </w:pBdr>
        <w:ind w:left="142"/>
        <w:rPr>
          <w:rFonts w:asciiTheme="minorHAnsi" w:hAnsiTheme="minorHAnsi" w:cstheme="minorHAnsi"/>
          <w:b/>
          <w:color w:val="767171" w:themeColor="background2" w:themeShade="80"/>
          <w:sz w:val="28"/>
          <w:szCs w:val="28"/>
        </w:rPr>
      </w:pPr>
      <w:r w:rsidRPr="00CA68A1">
        <w:rPr>
          <w:rFonts w:asciiTheme="minorHAnsi" w:hAnsiTheme="minorHAnsi" w:cstheme="minorHAnsi"/>
          <w:b/>
        </w:rPr>
        <w:t>DER - CONCORRÊNCIA ELETRÔNICA Nº 90008/2025</w:t>
      </w:r>
    </w:p>
    <w:p w14:paraId="38E85869" w14:textId="77777777" w:rsidR="00F72D82" w:rsidRDefault="00BD3EC5" w:rsidP="00F72D82">
      <w:pPr>
        <w:ind w:left="142"/>
        <w:jc w:val="both"/>
        <w:rPr>
          <w:rFonts w:asciiTheme="majorHAnsi" w:hAnsiTheme="majorHAnsi" w:cstheme="majorHAnsi"/>
        </w:rPr>
      </w:pPr>
      <w:r w:rsidRPr="002E6CF8">
        <w:rPr>
          <w:rFonts w:asciiTheme="majorHAnsi" w:hAnsiTheme="majorHAnsi" w:cstheme="majorHAnsi"/>
        </w:rPr>
        <w:t>Objeto</w:t>
      </w:r>
      <w:r>
        <w:rPr>
          <w:rFonts w:asciiTheme="majorHAnsi" w:hAnsiTheme="majorHAnsi" w:cstheme="majorHAnsi"/>
        </w:rPr>
        <w:t>:</w:t>
      </w:r>
      <w:r w:rsidR="00CA68A1">
        <w:rPr>
          <w:rFonts w:asciiTheme="majorHAnsi" w:hAnsiTheme="majorHAnsi" w:cstheme="majorHAnsi"/>
        </w:rPr>
        <w:t xml:space="preserve"> </w:t>
      </w:r>
      <w:r w:rsidR="00CA68A1" w:rsidRPr="00CA68A1">
        <w:rPr>
          <w:rFonts w:asciiTheme="majorHAnsi" w:hAnsiTheme="majorHAnsi" w:cstheme="majorHAnsi"/>
        </w:rPr>
        <w:t xml:space="preserve">Contratação de empresa ou consórcio especializado na elaboração do projeto executivo e execução das obras de contenção marítima, nas Praias da Curva da Baleia, município de Serra/ES, extensão 305,33 m (lote 1) e na Praia de Enseada de </w:t>
      </w:r>
      <w:proofErr w:type="spellStart"/>
      <w:r w:rsidR="00CA68A1" w:rsidRPr="00CA68A1">
        <w:rPr>
          <w:rFonts w:asciiTheme="majorHAnsi" w:hAnsiTheme="majorHAnsi" w:cstheme="majorHAnsi"/>
        </w:rPr>
        <w:t>Jacaraípe</w:t>
      </w:r>
      <w:proofErr w:type="spellEnd"/>
      <w:r w:rsidR="00CA68A1" w:rsidRPr="00CA68A1">
        <w:rPr>
          <w:rFonts w:asciiTheme="majorHAnsi" w:hAnsiTheme="majorHAnsi" w:cstheme="majorHAnsi"/>
        </w:rPr>
        <w:t xml:space="preserve">, município de Serra/ES, com extensão de 232,80 m (lote 2), totalizando a extensão de 538,13 metros, a serem executadas nas áreas sob jurisdição da Superintendência Executiva Regional I - SR-I/ DER-ES. Valor Estimado: R$ 16.356.146,95 Prazo de execução: 420 (Quatrocentos e vinte dias) dias corridos. Abertura da sessão e início da disputa: 04/06/2025, às 10h00min. O certame será realizado por meio do sistema eletrônico www.gov.br/compras. Os interessados em participar da licitação deverão efetuar seu devido credenciamento no Sistema de Cadastramento Unificado de Fornecedores - SICAF através do site: https://www3.comprasnet.gov. </w:t>
      </w:r>
      <w:proofErr w:type="spellStart"/>
      <w:r w:rsidR="00CA68A1" w:rsidRPr="00CA68A1">
        <w:rPr>
          <w:rFonts w:asciiTheme="majorHAnsi" w:hAnsiTheme="majorHAnsi" w:cstheme="majorHAnsi"/>
        </w:rPr>
        <w:t>br</w:t>
      </w:r>
      <w:proofErr w:type="spellEnd"/>
      <w:r w:rsidR="00CA68A1" w:rsidRPr="00CA68A1">
        <w:rPr>
          <w:rFonts w:asciiTheme="majorHAnsi" w:hAnsiTheme="majorHAnsi" w:cstheme="majorHAnsi"/>
        </w:rPr>
        <w:t>/</w:t>
      </w:r>
      <w:proofErr w:type="spellStart"/>
      <w:r w:rsidR="00CA68A1" w:rsidRPr="00CA68A1">
        <w:rPr>
          <w:rFonts w:asciiTheme="majorHAnsi" w:hAnsiTheme="majorHAnsi" w:cstheme="majorHAnsi"/>
        </w:rPr>
        <w:t>sicaf</w:t>
      </w:r>
      <w:proofErr w:type="spellEnd"/>
      <w:r w:rsidR="00CA68A1" w:rsidRPr="00CA68A1">
        <w:rPr>
          <w:rFonts w:asciiTheme="majorHAnsi" w:hAnsiTheme="majorHAnsi" w:cstheme="majorHAnsi"/>
        </w:rPr>
        <w:t>-web/</w:t>
      </w:r>
      <w:proofErr w:type="spellStart"/>
      <w:r w:rsidR="00CA68A1" w:rsidRPr="00CA68A1">
        <w:rPr>
          <w:rFonts w:asciiTheme="majorHAnsi" w:hAnsiTheme="majorHAnsi" w:cstheme="majorHAnsi"/>
        </w:rPr>
        <w:t>index.jsf</w:t>
      </w:r>
      <w:proofErr w:type="spellEnd"/>
      <w:r w:rsidR="00CA68A1" w:rsidRPr="00CA68A1">
        <w:rPr>
          <w:rFonts w:asciiTheme="majorHAnsi" w:hAnsiTheme="majorHAnsi" w:cstheme="majorHAnsi"/>
        </w:rPr>
        <w:t xml:space="preserve">, bem como no Sistema de Compras do Governo Federal (www.gov.br/compras). O Edital estará disponível no portal de serviços do DER-ES: https://portalservicos.der.es.gov.br/. Contatos: Tel. (27) 3636-4458 E-mail: </w:t>
      </w:r>
      <w:hyperlink r:id="rId39" w:history="1">
        <w:r w:rsidR="00CA68A1" w:rsidRPr="0079228E">
          <w:rPr>
            <w:rStyle w:val="Hyperlink"/>
            <w:rFonts w:asciiTheme="majorHAnsi" w:hAnsiTheme="majorHAnsi" w:cstheme="majorHAnsi"/>
          </w:rPr>
          <w:t>licitacoes@der.es.gov.br</w:t>
        </w:r>
      </w:hyperlink>
    </w:p>
    <w:p w14:paraId="11DE50CF" w14:textId="77777777" w:rsidR="00F72D82" w:rsidRDefault="00F72D82" w:rsidP="00F72D82">
      <w:pPr>
        <w:ind w:left="142"/>
        <w:jc w:val="both"/>
        <w:rPr>
          <w:rFonts w:asciiTheme="majorHAnsi" w:hAnsiTheme="majorHAnsi" w:cstheme="majorHAnsi"/>
        </w:rPr>
      </w:pPr>
    </w:p>
    <w:p w14:paraId="18CECDEC" w14:textId="77777777" w:rsidR="00F72D82" w:rsidRDefault="00F72D82" w:rsidP="00F72D82">
      <w:pPr>
        <w:ind w:left="142"/>
        <w:jc w:val="both"/>
        <w:rPr>
          <w:rFonts w:asciiTheme="majorHAnsi" w:hAnsiTheme="majorHAnsi" w:cstheme="majorHAnsi"/>
        </w:rPr>
      </w:pPr>
    </w:p>
    <w:p w14:paraId="50BE9D77" w14:textId="77777777" w:rsidR="00F72D82" w:rsidRDefault="00F72D82" w:rsidP="00F72D82">
      <w:pPr>
        <w:ind w:left="142"/>
        <w:jc w:val="both"/>
        <w:rPr>
          <w:rFonts w:asciiTheme="majorHAnsi" w:hAnsiTheme="majorHAnsi" w:cstheme="majorHAnsi"/>
        </w:rPr>
      </w:pPr>
    </w:p>
    <w:p w14:paraId="3BABCA0E" w14:textId="77777777" w:rsidR="00F72D82" w:rsidRDefault="00F72D82" w:rsidP="00F72D82">
      <w:pPr>
        <w:ind w:left="142"/>
        <w:jc w:val="both"/>
        <w:rPr>
          <w:rFonts w:asciiTheme="majorHAnsi" w:hAnsiTheme="majorHAnsi" w:cstheme="majorHAnsi"/>
        </w:rPr>
      </w:pPr>
    </w:p>
    <w:p w14:paraId="48733D2C" w14:textId="77777777" w:rsidR="00F72D82" w:rsidRDefault="00F72D82" w:rsidP="00F72D82">
      <w:pPr>
        <w:ind w:left="142"/>
        <w:jc w:val="both"/>
        <w:rPr>
          <w:rFonts w:asciiTheme="majorHAnsi" w:hAnsiTheme="majorHAnsi" w:cstheme="majorHAnsi"/>
        </w:rPr>
      </w:pPr>
    </w:p>
    <w:p w14:paraId="07FEA2C5" w14:textId="77777777" w:rsidR="00F72D82" w:rsidRDefault="00F72D82" w:rsidP="00F72D82">
      <w:pPr>
        <w:ind w:left="142"/>
        <w:jc w:val="both"/>
        <w:rPr>
          <w:rFonts w:asciiTheme="majorHAnsi" w:hAnsiTheme="majorHAnsi" w:cstheme="majorHAnsi"/>
        </w:rPr>
      </w:pPr>
    </w:p>
    <w:p w14:paraId="4EB7149D" w14:textId="77777777" w:rsidR="00F72D82" w:rsidRDefault="00F72D82" w:rsidP="00F72D82">
      <w:pPr>
        <w:ind w:left="142"/>
        <w:jc w:val="both"/>
        <w:rPr>
          <w:rFonts w:asciiTheme="majorHAnsi" w:hAnsiTheme="majorHAnsi" w:cstheme="majorHAnsi"/>
        </w:rPr>
      </w:pPr>
    </w:p>
    <w:p w14:paraId="609EBBF3" w14:textId="77777777" w:rsidR="00F72D82" w:rsidRDefault="00F72D82" w:rsidP="00F72D82">
      <w:pPr>
        <w:ind w:left="142"/>
        <w:jc w:val="both"/>
        <w:rPr>
          <w:rFonts w:asciiTheme="majorHAnsi" w:hAnsiTheme="majorHAnsi" w:cstheme="majorHAnsi"/>
        </w:rPr>
      </w:pPr>
    </w:p>
    <w:p w14:paraId="449D4F37" w14:textId="77777777" w:rsidR="00F72D82" w:rsidRDefault="00F72D82" w:rsidP="00F72D82">
      <w:pPr>
        <w:ind w:left="142"/>
        <w:jc w:val="both"/>
        <w:rPr>
          <w:rFonts w:asciiTheme="majorHAnsi" w:hAnsiTheme="majorHAnsi" w:cstheme="majorHAnsi"/>
        </w:rPr>
      </w:pPr>
    </w:p>
    <w:p w14:paraId="61F4C712" w14:textId="77777777" w:rsidR="00F72D82" w:rsidRDefault="00F72D82" w:rsidP="00F72D82">
      <w:pPr>
        <w:ind w:left="142"/>
        <w:jc w:val="both"/>
        <w:rPr>
          <w:rFonts w:asciiTheme="majorHAnsi" w:hAnsiTheme="majorHAnsi" w:cstheme="majorHAnsi"/>
        </w:rPr>
      </w:pPr>
    </w:p>
    <w:p w14:paraId="0685F26E" w14:textId="77777777" w:rsidR="00F72D82" w:rsidRDefault="00F72D82" w:rsidP="00F72D82">
      <w:pPr>
        <w:ind w:left="142"/>
        <w:jc w:val="both"/>
        <w:rPr>
          <w:rFonts w:asciiTheme="majorHAnsi" w:hAnsiTheme="majorHAnsi" w:cstheme="majorHAnsi"/>
        </w:rPr>
      </w:pPr>
    </w:p>
    <w:p w14:paraId="76652F7E" w14:textId="44948C7C" w:rsidR="00CA68A1" w:rsidRPr="00F72D82" w:rsidRDefault="00CA68A1" w:rsidP="00F72D82">
      <w:pPr>
        <w:ind w:left="142"/>
        <w:jc w:val="both"/>
        <w:rPr>
          <w:rFonts w:asciiTheme="majorHAnsi" w:hAnsiTheme="majorHAnsi" w:cstheme="majorHAnsi"/>
        </w:rPr>
      </w:pPr>
      <w:r w:rsidRPr="00CA68A1">
        <w:rPr>
          <w:rFonts w:asciiTheme="minorHAnsi" w:hAnsiTheme="minorHAnsi" w:cstheme="minorHAnsi"/>
          <w:b/>
        </w:rPr>
        <w:lastRenderedPageBreak/>
        <w:t xml:space="preserve">DER - </w:t>
      </w:r>
      <w:r>
        <w:rPr>
          <w:rFonts w:asciiTheme="minorHAnsi" w:hAnsiTheme="minorHAnsi" w:cstheme="minorHAnsi"/>
          <w:b/>
        </w:rPr>
        <w:t>CONCORRÊNCIA ELETRÔNICA Nº 90009</w:t>
      </w:r>
      <w:r w:rsidRPr="00CA68A1">
        <w:rPr>
          <w:rFonts w:asciiTheme="minorHAnsi" w:hAnsiTheme="minorHAnsi" w:cstheme="minorHAnsi"/>
          <w:b/>
        </w:rPr>
        <w:t>/2025</w:t>
      </w:r>
    </w:p>
    <w:p w14:paraId="47744CE6" w14:textId="2DD30BD9" w:rsidR="00CA68A1" w:rsidRDefault="00CA68A1" w:rsidP="00785E95">
      <w:pPr>
        <w:ind w:left="142"/>
        <w:jc w:val="both"/>
        <w:rPr>
          <w:rFonts w:asciiTheme="majorHAnsi" w:hAnsiTheme="majorHAnsi" w:cstheme="majorHAnsi"/>
        </w:rPr>
      </w:pPr>
      <w:r w:rsidRPr="00CA68A1">
        <w:rPr>
          <w:rFonts w:asciiTheme="majorHAnsi" w:hAnsiTheme="majorHAnsi" w:cstheme="majorHAnsi"/>
        </w:rPr>
        <w:t xml:space="preserve">Objeto: Contratação de empresa para Elaboração do Projeto Básico, Executivo de Engenharia e Execução das obras de Contenção na Rodovia ES-391, situado no Ponto C no km 39,100, extensão 297,50 m², sob a jurisdição da Superintendência Executiva Regional II - SR-II/DER-ES. Valor Estimado: R$ 3.293.577,56 Prazo de execução: 365 (trezentos e sessenta e cinco) dias corridos. Abertura da sessão e início da disputa: 05/06/2025, às 10h00min. O certame será realizado por meio do sistema eletrônico www.gov.br/compras. Os interessados em participar da licitação deverão efetuar seu devido credenciamento no Sistema de Cadastramento Unificado de Fornecedores - SICAF através do site: https://www3.comprasnet.gov. </w:t>
      </w:r>
      <w:proofErr w:type="spellStart"/>
      <w:r w:rsidRPr="00CA68A1">
        <w:rPr>
          <w:rFonts w:asciiTheme="majorHAnsi" w:hAnsiTheme="majorHAnsi" w:cstheme="majorHAnsi"/>
        </w:rPr>
        <w:t>br</w:t>
      </w:r>
      <w:proofErr w:type="spellEnd"/>
      <w:r w:rsidRPr="00CA68A1">
        <w:rPr>
          <w:rFonts w:asciiTheme="majorHAnsi" w:hAnsiTheme="majorHAnsi" w:cstheme="majorHAnsi"/>
        </w:rPr>
        <w:t>/</w:t>
      </w:r>
      <w:proofErr w:type="spellStart"/>
      <w:r w:rsidRPr="00CA68A1">
        <w:rPr>
          <w:rFonts w:asciiTheme="majorHAnsi" w:hAnsiTheme="majorHAnsi" w:cstheme="majorHAnsi"/>
        </w:rPr>
        <w:t>sicaf</w:t>
      </w:r>
      <w:proofErr w:type="spellEnd"/>
      <w:r w:rsidRPr="00CA68A1">
        <w:rPr>
          <w:rFonts w:asciiTheme="majorHAnsi" w:hAnsiTheme="majorHAnsi" w:cstheme="majorHAnsi"/>
        </w:rPr>
        <w:t>-web/</w:t>
      </w:r>
      <w:proofErr w:type="spellStart"/>
      <w:r w:rsidRPr="00CA68A1">
        <w:rPr>
          <w:rFonts w:asciiTheme="majorHAnsi" w:hAnsiTheme="majorHAnsi" w:cstheme="majorHAnsi"/>
        </w:rPr>
        <w:t>index.jsf</w:t>
      </w:r>
      <w:proofErr w:type="spellEnd"/>
      <w:r w:rsidRPr="00CA68A1">
        <w:rPr>
          <w:rFonts w:asciiTheme="majorHAnsi" w:hAnsiTheme="majorHAnsi" w:cstheme="majorHAnsi"/>
        </w:rPr>
        <w:t xml:space="preserve">, bem como no Sistema de Compras do Governo Federal (www.gov.br/compras). O Edital estará disponível no portal de serviços do DER-ES: https://portalservicos.der.es.gov.br/. Contatos: Tel. (27) 3636-4458 E-mail: </w:t>
      </w:r>
      <w:hyperlink r:id="rId40" w:history="1">
        <w:r w:rsidRPr="0079228E">
          <w:rPr>
            <w:rStyle w:val="Hyperlink"/>
            <w:rFonts w:asciiTheme="majorHAnsi" w:hAnsiTheme="majorHAnsi" w:cstheme="majorHAnsi"/>
          </w:rPr>
          <w:t>licitacoes@der.es.gov.br</w:t>
        </w:r>
      </w:hyperlink>
    </w:p>
    <w:p w14:paraId="14474818" w14:textId="77777777" w:rsidR="00CA68A1" w:rsidRDefault="00CA68A1" w:rsidP="00785E95">
      <w:pPr>
        <w:ind w:left="142"/>
        <w:jc w:val="both"/>
        <w:rPr>
          <w:rFonts w:asciiTheme="majorHAnsi" w:hAnsiTheme="majorHAnsi" w:cstheme="majorHAnsi"/>
        </w:rPr>
      </w:pPr>
    </w:p>
    <w:p w14:paraId="147A4B2B" w14:textId="295319F1" w:rsidR="00CA68A1" w:rsidRDefault="00CA68A1" w:rsidP="00785E95">
      <w:pPr>
        <w:ind w:left="142"/>
        <w:jc w:val="both"/>
        <w:rPr>
          <w:rFonts w:asciiTheme="minorHAnsi" w:hAnsiTheme="minorHAnsi" w:cstheme="minorHAnsi"/>
          <w:b/>
        </w:rPr>
      </w:pPr>
      <w:r w:rsidRPr="00CA68A1">
        <w:rPr>
          <w:rFonts w:asciiTheme="minorHAnsi" w:hAnsiTheme="minorHAnsi" w:cstheme="minorHAnsi"/>
          <w:b/>
        </w:rPr>
        <w:t xml:space="preserve">DER - </w:t>
      </w:r>
      <w:r>
        <w:rPr>
          <w:rFonts w:asciiTheme="minorHAnsi" w:hAnsiTheme="minorHAnsi" w:cstheme="minorHAnsi"/>
          <w:b/>
        </w:rPr>
        <w:t>CONCORRÊNCIA ELETRÔNICA Nº 90010</w:t>
      </w:r>
      <w:r w:rsidRPr="00CA68A1">
        <w:rPr>
          <w:rFonts w:asciiTheme="minorHAnsi" w:hAnsiTheme="minorHAnsi" w:cstheme="minorHAnsi"/>
          <w:b/>
        </w:rPr>
        <w:t>/2025</w:t>
      </w:r>
    </w:p>
    <w:p w14:paraId="33294B2A" w14:textId="53CAA00E" w:rsidR="00CA68A1" w:rsidRDefault="00CA68A1" w:rsidP="00785E95">
      <w:pPr>
        <w:ind w:left="142"/>
        <w:jc w:val="both"/>
        <w:rPr>
          <w:rFonts w:asciiTheme="majorHAnsi" w:hAnsiTheme="majorHAnsi" w:cstheme="majorHAnsi"/>
        </w:rPr>
      </w:pPr>
      <w:r w:rsidRPr="00CA68A1">
        <w:rPr>
          <w:rFonts w:asciiTheme="majorHAnsi" w:hAnsiTheme="majorHAnsi" w:cstheme="majorHAnsi"/>
        </w:rPr>
        <w:t xml:space="preserve">Objeto: Contratação de Empresa para Elaboração do Projeto Básico, Executivo de Engenharia e a Execução da obra de Contenção na EMEIEF Alfredo </w:t>
      </w:r>
      <w:proofErr w:type="spellStart"/>
      <w:r w:rsidRPr="00CA68A1">
        <w:rPr>
          <w:rFonts w:asciiTheme="majorHAnsi" w:hAnsiTheme="majorHAnsi" w:cstheme="majorHAnsi"/>
        </w:rPr>
        <w:t>Leppaus</w:t>
      </w:r>
      <w:proofErr w:type="spellEnd"/>
      <w:r w:rsidRPr="00CA68A1">
        <w:rPr>
          <w:rFonts w:asciiTheme="majorHAnsi" w:hAnsiTheme="majorHAnsi" w:cstheme="majorHAnsi"/>
        </w:rPr>
        <w:t xml:space="preserve"> e EEEFM Guilhermina </w:t>
      </w:r>
      <w:proofErr w:type="spellStart"/>
      <w:r w:rsidRPr="00CA68A1">
        <w:rPr>
          <w:rFonts w:asciiTheme="majorHAnsi" w:hAnsiTheme="majorHAnsi" w:cstheme="majorHAnsi"/>
        </w:rPr>
        <w:t>Hulda</w:t>
      </w:r>
      <w:proofErr w:type="spellEnd"/>
      <w:r w:rsidRPr="00CA68A1">
        <w:rPr>
          <w:rFonts w:asciiTheme="majorHAnsi" w:hAnsiTheme="majorHAnsi" w:cstheme="majorHAnsi"/>
        </w:rPr>
        <w:t xml:space="preserve"> </w:t>
      </w:r>
      <w:proofErr w:type="spellStart"/>
      <w:r w:rsidRPr="00CA68A1">
        <w:rPr>
          <w:rFonts w:asciiTheme="majorHAnsi" w:hAnsiTheme="majorHAnsi" w:cstheme="majorHAnsi"/>
        </w:rPr>
        <w:t>Kruger</w:t>
      </w:r>
      <w:proofErr w:type="spellEnd"/>
      <w:r w:rsidRPr="00CA68A1">
        <w:rPr>
          <w:rFonts w:asciiTheme="majorHAnsi" w:hAnsiTheme="majorHAnsi" w:cstheme="majorHAnsi"/>
        </w:rPr>
        <w:t xml:space="preserve"> </w:t>
      </w:r>
      <w:proofErr w:type="spellStart"/>
      <w:r w:rsidRPr="00CA68A1">
        <w:rPr>
          <w:rFonts w:asciiTheme="majorHAnsi" w:hAnsiTheme="majorHAnsi" w:cstheme="majorHAnsi"/>
        </w:rPr>
        <w:t>Reinholz</w:t>
      </w:r>
      <w:proofErr w:type="spellEnd"/>
      <w:r w:rsidRPr="00CA68A1">
        <w:rPr>
          <w:rFonts w:asciiTheme="majorHAnsi" w:hAnsiTheme="majorHAnsi" w:cstheme="majorHAnsi"/>
        </w:rPr>
        <w:t xml:space="preserve">, Santa Leopoldina / ES, sob a jurisdição da Superintendência Executiva Regional I - SR-I/DER-ES. Valor Estimado: R$ 881.491,25 Prazo de execução: 210 (duzentos e dez) dias corridos. Abertura da sessão e início da disputa: 11/06/2025, às 10h00min. O certame será realizado por meio do sistema eletrônico www.gov.br/compras. Os interessados em participar da licitação deverão efetuar seu devido credenciamento no Sistema de Cadastramento Unificado de Fornecedores - SICAF através do site: https://www3.comprasnet.gov. </w:t>
      </w:r>
      <w:proofErr w:type="spellStart"/>
      <w:r w:rsidRPr="00CA68A1">
        <w:rPr>
          <w:rFonts w:asciiTheme="majorHAnsi" w:hAnsiTheme="majorHAnsi" w:cstheme="majorHAnsi"/>
        </w:rPr>
        <w:t>br</w:t>
      </w:r>
      <w:proofErr w:type="spellEnd"/>
      <w:r w:rsidRPr="00CA68A1">
        <w:rPr>
          <w:rFonts w:asciiTheme="majorHAnsi" w:hAnsiTheme="majorHAnsi" w:cstheme="majorHAnsi"/>
        </w:rPr>
        <w:t>/</w:t>
      </w:r>
      <w:proofErr w:type="spellStart"/>
      <w:r w:rsidRPr="00CA68A1">
        <w:rPr>
          <w:rFonts w:asciiTheme="majorHAnsi" w:hAnsiTheme="majorHAnsi" w:cstheme="majorHAnsi"/>
        </w:rPr>
        <w:t>sicaf</w:t>
      </w:r>
      <w:proofErr w:type="spellEnd"/>
      <w:r w:rsidRPr="00CA68A1">
        <w:rPr>
          <w:rFonts w:asciiTheme="majorHAnsi" w:hAnsiTheme="majorHAnsi" w:cstheme="majorHAnsi"/>
        </w:rPr>
        <w:t>-web/</w:t>
      </w:r>
      <w:proofErr w:type="spellStart"/>
      <w:r w:rsidRPr="00CA68A1">
        <w:rPr>
          <w:rFonts w:asciiTheme="majorHAnsi" w:hAnsiTheme="majorHAnsi" w:cstheme="majorHAnsi"/>
        </w:rPr>
        <w:t>index.jsf</w:t>
      </w:r>
      <w:proofErr w:type="spellEnd"/>
      <w:r w:rsidRPr="00CA68A1">
        <w:rPr>
          <w:rFonts w:asciiTheme="majorHAnsi" w:hAnsiTheme="majorHAnsi" w:cstheme="majorHAnsi"/>
        </w:rPr>
        <w:t xml:space="preserve">, bem como no Sistema de Compras do Governo Federal (www.gov.br/compras). O Edital estará disponível no portal de serviços do DER-ES: https://portalservicos.der.es.gov.br/. Contatos: Tel. (27) 3636-4458 E-mail: </w:t>
      </w:r>
      <w:hyperlink r:id="rId41" w:history="1">
        <w:r w:rsidR="00E034AD" w:rsidRPr="0079228E">
          <w:rPr>
            <w:rStyle w:val="Hyperlink"/>
            <w:rFonts w:asciiTheme="majorHAnsi" w:hAnsiTheme="majorHAnsi" w:cstheme="majorHAnsi"/>
          </w:rPr>
          <w:t>licitacoes@der.es.gov.br</w:t>
        </w:r>
      </w:hyperlink>
    </w:p>
    <w:p w14:paraId="14E8E800" w14:textId="77777777" w:rsidR="00E034AD" w:rsidRDefault="00E034AD" w:rsidP="00785E95">
      <w:pPr>
        <w:ind w:left="142"/>
        <w:jc w:val="both"/>
        <w:rPr>
          <w:rFonts w:asciiTheme="majorHAnsi" w:hAnsiTheme="majorHAnsi" w:cstheme="majorHAnsi"/>
        </w:rPr>
      </w:pPr>
    </w:p>
    <w:p w14:paraId="1F6B2AE8" w14:textId="47255E45" w:rsidR="00E034AD" w:rsidRPr="00E034AD" w:rsidRDefault="00E034AD" w:rsidP="00785E95">
      <w:pPr>
        <w:ind w:left="142"/>
        <w:jc w:val="both"/>
        <w:rPr>
          <w:rFonts w:asciiTheme="minorHAnsi" w:hAnsiTheme="minorHAnsi" w:cstheme="minorHAnsi"/>
          <w:b/>
        </w:rPr>
      </w:pPr>
      <w:r w:rsidRPr="00E034AD">
        <w:rPr>
          <w:rFonts w:asciiTheme="minorHAnsi" w:hAnsiTheme="minorHAnsi" w:cstheme="minorHAnsi"/>
          <w:b/>
        </w:rPr>
        <w:t>PREFEITURA MUNICIPAL DA SERRA - CONCORRÊNCIA ELETRÔNICA Nº 001/2025</w:t>
      </w:r>
    </w:p>
    <w:p w14:paraId="0D58AECC" w14:textId="44D067AA" w:rsidR="00E034AD" w:rsidRDefault="00E034AD" w:rsidP="00067079">
      <w:pPr>
        <w:ind w:left="142"/>
        <w:jc w:val="both"/>
        <w:rPr>
          <w:rFonts w:asciiTheme="majorHAnsi" w:hAnsiTheme="majorHAnsi" w:cstheme="majorHAnsi"/>
        </w:rPr>
      </w:pPr>
      <w:r w:rsidRPr="00E034AD">
        <w:rPr>
          <w:rFonts w:asciiTheme="majorHAnsi" w:hAnsiTheme="majorHAnsi" w:cstheme="majorHAnsi"/>
        </w:rPr>
        <w:t xml:space="preserve">Objeto: Contratação </w:t>
      </w:r>
      <w:proofErr w:type="spellStart"/>
      <w:r w:rsidRPr="00E034AD">
        <w:rPr>
          <w:rFonts w:asciiTheme="majorHAnsi" w:hAnsiTheme="majorHAnsi" w:cstheme="majorHAnsi"/>
        </w:rPr>
        <w:t>semi-integrada</w:t>
      </w:r>
      <w:proofErr w:type="spellEnd"/>
      <w:r w:rsidRPr="00E034AD">
        <w:rPr>
          <w:rFonts w:asciiTheme="majorHAnsi" w:hAnsiTheme="majorHAnsi" w:cstheme="majorHAnsi"/>
        </w:rPr>
        <w:t xml:space="preserve"> de empresa especializada na área de engenharia para execução da obra de construção de Unidade Básica de Saúde (UBS) no bairro Jardim Bela Vista no Município da Serra/ES. Início do acolhimento das propostas: dia 18/02/2025 às 10hs 00min. Limite para Impugnação: 07/04/2025 às 23 </w:t>
      </w:r>
      <w:proofErr w:type="spellStart"/>
      <w:r w:rsidRPr="00E034AD">
        <w:rPr>
          <w:rFonts w:asciiTheme="majorHAnsi" w:hAnsiTheme="majorHAnsi" w:cstheme="majorHAnsi"/>
        </w:rPr>
        <w:t>hs</w:t>
      </w:r>
      <w:proofErr w:type="spellEnd"/>
      <w:r w:rsidRPr="00E034AD">
        <w:rPr>
          <w:rFonts w:asciiTheme="majorHAnsi" w:hAnsiTheme="majorHAnsi" w:cstheme="majorHAnsi"/>
        </w:rPr>
        <w:t xml:space="preserve"> 59 min. Limite para Pedido de Esclarecimento: 07/04/2025 às 23 </w:t>
      </w:r>
      <w:proofErr w:type="spellStart"/>
      <w:r w:rsidRPr="00E034AD">
        <w:rPr>
          <w:rFonts w:asciiTheme="majorHAnsi" w:hAnsiTheme="majorHAnsi" w:cstheme="majorHAnsi"/>
        </w:rPr>
        <w:t>hs</w:t>
      </w:r>
      <w:proofErr w:type="spellEnd"/>
      <w:r w:rsidRPr="00E034AD">
        <w:rPr>
          <w:rFonts w:asciiTheme="majorHAnsi" w:hAnsiTheme="majorHAnsi" w:cstheme="majorHAnsi"/>
        </w:rPr>
        <w:t xml:space="preserve"> 59min. Data Final das Propostas: 10/04/2025 às 09hs 59min. Data de Abertura das propostas:10/04/2025 às 10hs 00min. Local de realização da sessão pública eletrônica: </w:t>
      </w:r>
      <w:hyperlink r:id="rId42" w:history="1">
        <w:r w:rsidR="00067079" w:rsidRPr="0079228E">
          <w:rPr>
            <w:rStyle w:val="Hyperlink"/>
            <w:rFonts w:asciiTheme="majorHAnsi" w:hAnsiTheme="majorHAnsi" w:cstheme="majorHAnsi"/>
          </w:rPr>
          <w:t>www.portaldecompraspublicas.com.br</w:t>
        </w:r>
      </w:hyperlink>
      <w:r w:rsidRPr="00E034AD">
        <w:rPr>
          <w:rFonts w:asciiTheme="majorHAnsi" w:hAnsiTheme="majorHAnsi" w:cstheme="majorHAnsi"/>
        </w:rPr>
        <w:t xml:space="preserve">. O Edital e documentação anexa estarão disponíveis no site: </w:t>
      </w:r>
      <w:hyperlink r:id="rId43" w:history="1">
        <w:r w:rsidR="00067079" w:rsidRPr="0079228E">
          <w:rPr>
            <w:rStyle w:val="Hyperlink"/>
            <w:rFonts w:asciiTheme="majorHAnsi" w:hAnsiTheme="majorHAnsi" w:cstheme="majorHAnsi"/>
          </w:rPr>
          <w:t>www.portaldecompraspublicas.com.br</w:t>
        </w:r>
      </w:hyperlink>
      <w:r w:rsidRPr="00E034AD">
        <w:rPr>
          <w:rFonts w:asciiTheme="majorHAnsi" w:hAnsiTheme="majorHAnsi" w:cstheme="majorHAnsi"/>
        </w:rPr>
        <w:t xml:space="preserve"> Informações, pedidos de esclarecimentos e recursos devem ser formalizados no site </w:t>
      </w:r>
      <w:hyperlink r:id="rId44" w:history="1">
        <w:r w:rsidRPr="0079228E">
          <w:rPr>
            <w:rStyle w:val="Hyperlink"/>
            <w:rFonts w:asciiTheme="majorHAnsi" w:hAnsiTheme="majorHAnsi" w:cstheme="majorHAnsi"/>
          </w:rPr>
          <w:t>www.portaldecompraspublicas.com.br</w:t>
        </w:r>
      </w:hyperlink>
      <w:r w:rsidRPr="00E034AD">
        <w:rPr>
          <w:rFonts w:asciiTheme="majorHAnsi" w:hAnsiTheme="majorHAnsi" w:cstheme="majorHAnsi"/>
        </w:rPr>
        <w:t>.</w:t>
      </w:r>
    </w:p>
    <w:p w14:paraId="21A46656" w14:textId="77777777" w:rsidR="00067079" w:rsidRDefault="00067079" w:rsidP="00785E95">
      <w:pPr>
        <w:ind w:left="142"/>
        <w:jc w:val="both"/>
        <w:rPr>
          <w:rFonts w:asciiTheme="majorHAnsi" w:hAnsiTheme="majorHAnsi" w:cstheme="majorHAnsi"/>
        </w:rPr>
      </w:pPr>
    </w:p>
    <w:p w14:paraId="5BB22739" w14:textId="77777777" w:rsidR="00F72D82" w:rsidRDefault="00F72D82" w:rsidP="00785E95">
      <w:pPr>
        <w:ind w:left="142"/>
        <w:jc w:val="both"/>
        <w:rPr>
          <w:rFonts w:asciiTheme="majorHAnsi" w:hAnsiTheme="majorHAnsi" w:cstheme="majorHAnsi"/>
        </w:rPr>
      </w:pPr>
    </w:p>
    <w:p w14:paraId="5C979790" w14:textId="77777777" w:rsidR="00F72D82" w:rsidRDefault="00F72D82" w:rsidP="00785E95">
      <w:pPr>
        <w:ind w:left="142"/>
        <w:jc w:val="both"/>
        <w:rPr>
          <w:rFonts w:asciiTheme="majorHAnsi" w:hAnsiTheme="majorHAnsi" w:cstheme="majorHAnsi"/>
        </w:rPr>
      </w:pPr>
    </w:p>
    <w:p w14:paraId="3E9E51B2" w14:textId="77777777" w:rsidR="00F72D82" w:rsidRDefault="00F72D82" w:rsidP="00785E95">
      <w:pPr>
        <w:ind w:left="142"/>
        <w:jc w:val="both"/>
        <w:rPr>
          <w:rFonts w:asciiTheme="majorHAnsi" w:hAnsiTheme="majorHAnsi" w:cstheme="majorHAnsi"/>
        </w:rPr>
      </w:pPr>
    </w:p>
    <w:p w14:paraId="5AB0E018" w14:textId="77777777" w:rsidR="00F72D82" w:rsidRDefault="00F72D82" w:rsidP="00785E95">
      <w:pPr>
        <w:ind w:left="142"/>
        <w:jc w:val="both"/>
        <w:rPr>
          <w:rFonts w:asciiTheme="majorHAnsi" w:hAnsiTheme="majorHAnsi" w:cstheme="majorHAnsi"/>
        </w:rPr>
      </w:pPr>
    </w:p>
    <w:p w14:paraId="4E91EF08" w14:textId="77777777" w:rsidR="00F72D82" w:rsidRDefault="00F72D82" w:rsidP="00785E95">
      <w:pPr>
        <w:ind w:left="142"/>
        <w:jc w:val="both"/>
        <w:rPr>
          <w:rFonts w:asciiTheme="majorHAnsi" w:hAnsiTheme="majorHAnsi" w:cstheme="majorHAnsi"/>
        </w:rPr>
      </w:pPr>
    </w:p>
    <w:p w14:paraId="4F8BD87A" w14:textId="77777777" w:rsidR="00F72D82" w:rsidRDefault="00F72D82" w:rsidP="00785E95">
      <w:pPr>
        <w:ind w:left="142"/>
        <w:jc w:val="both"/>
        <w:rPr>
          <w:rFonts w:asciiTheme="majorHAnsi" w:hAnsiTheme="majorHAnsi" w:cstheme="majorHAnsi"/>
        </w:rPr>
      </w:pPr>
    </w:p>
    <w:p w14:paraId="42FCA09A" w14:textId="77777777" w:rsidR="00F72D82" w:rsidRDefault="00F72D82" w:rsidP="00785E95">
      <w:pPr>
        <w:ind w:left="142"/>
        <w:jc w:val="both"/>
        <w:rPr>
          <w:rFonts w:asciiTheme="majorHAnsi" w:hAnsiTheme="majorHAnsi" w:cstheme="majorHAnsi"/>
        </w:rPr>
      </w:pPr>
    </w:p>
    <w:p w14:paraId="70AA1D71" w14:textId="77777777" w:rsidR="00F72D82" w:rsidRDefault="00F72D82" w:rsidP="00785E95">
      <w:pPr>
        <w:ind w:left="142"/>
        <w:jc w:val="both"/>
        <w:rPr>
          <w:rFonts w:asciiTheme="majorHAnsi" w:hAnsiTheme="majorHAnsi" w:cstheme="majorHAnsi"/>
        </w:rPr>
      </w:pPr>
    </w:p>
    <w:p w14:paraId="1221DABB" w14:textId="5ADE63C3" w:rsidR="00E034AD" w:rsidRDefault="00E034AD" w:rsidP="00785E95">
      <w:pPr>
        <w:ind w:left="142"/>
        <w:jc w:val="both"/>
        <w:rPr>
          <w:rFonts w:asciiTheme="minorHAnsi" w:hAnsiTheme="minorHAnsi" w:cstheme="minorHAnsi"/>
          <w:b/>
        </w:rPr>
      </w:pPr>
      <w:r w:rsidRPr="00E034AD">
        <w:rPr>
          <w:rFonts w:asciiTheme="minorHAnsi" w:hAnsiTheme="minorHAnsi" w:cstheme="minorHAnsi"/>
          <w:b/>
        </w:rPr>
        <w:lastRenderedPageBreak/>
        <w:t xml:space="preserve">PREFEITURA MUNICIPAL DA SERRA </w:t>
      </w:r>
      <w:r>
        <w:rPr>
          <w:rFonts w:asciiTheme="minorHAnsi" w:hAnsiTheme="minorHAnsi" w:cstheme="minorHAnsi"/>
          <w:b/>
        </w:rPr>
        <w:t>- CONCORRÊNCIA ELETRÔNICA Nº 002</w:t>
      </w:r>
      <w:r w:rsidRPr="00E034AD">
        <w:rPr>
          <w:rFonts w:asciiTheme="minorHAnsi" w:hAnsiTheme="minorHAnsi" w:cstheme="minorHAnsi"/>
          <w:b/>
        </w:rPr>
        <w:t>/2025</w:t>
      </w:r>
    </w:p>
    <w:p w14:paraId="652609D7" w14:textId="6EE598A5" w:rsidR="00E034AD" w:rsidRPr="00E034AD" w:rsidRDefault="00E034AD" w:rsidP="00067079">
      <w:pPr>
        <w:ind w:left="142"/>
        <w:jc w:val="both"/>
        <w:rPr>
          <w:rFonts w:asciiTheme="majorHAnsi" w:hAnsiTheme="majorHAnsi" w:cstheme="majorHAnsi"/>
        </w:rPr>
      </w:pPr>
      <w:r w:rsidRPr="00E034AD">
        <w:rPr>
          <w:rFonts w:asciiTheme="majorHAnsi" w:hAnsiTheme="majorHAnsi" w:cstheme="majorHAnsi"/>
        </w:rPr>
        <w:t xml:space="preserve">Objeto: Contratação </w:t>
      </w:r>
      <w:proofErr w:type="spellStart"/>
      <w:r w:rsidRPr="00E034AD">
        <w:rPr>
          <w:rFonts w:asciiTheme="majorHAnsi" w:hAnsiTheme="majorHAnsi" w:cstheme="majorHAnsi"/>
        </w:rPr>
        <w:t>semi-integrada</w:t>
      </w:r>
      <w:proofErr w:type="spellEnd"/>
      <w:r w:rsidRPr="00E034AD">
        <w:rPr>
          <w:rFonts w:asciiTheme="majorHAnsi" w:hAnsiTheme="majorHAnsi" w:cstheme="majorHAnsi"/>
        </w:rPr>
        <w:t xml:space="preserve"> de empresa especializada na área de engenharia para execução da obra de construção de unidade básica de saúde (UBS) no bairro </w:t>
      </w:r>
      <w:proofErr w:type="spellStart"/>
      <w:r w:rsidRPr="00E034AD">
        <w:rPr>
          <w:rFonts w:asciiTheme="majorHAnsi" w:hAnsiTheme="majorHAnsi" w:cstheme="majorHAnsi"/>
        </w:rPr>
        <w:t>Feu</w:t>
      </w:r>
      <w:proofErr w:type="spellEnd"/>
      <w:r w:rsidRPr="00E034AD">
        <w:rPr>
          <w:rFonts w:asciiTheme="majorHAnsi" w:hAnsiTheme="majorHAnsi" w:cstheme="majorHAnsi"/>
        </w:rPr>
        <w:t xml:space="preserve"> Rosa no Município da Serra/ES. Início do acolhimento das propostas: dia 18/02/2025 às 10hs 00min. Limite para Impugnação: 07/04/2025 às 23 </w:t>
      </w:r>
      <w:proofErr w:type="spellStart"/>
      <w:r w:rsidRPr="00E034AD">
        <w:rPr>
          <w:rFonts w:asciiTheme="majorHAnsi" w:hAnsiTheme="majorHAnsi" w:cstheme="majorHAnsi"/>
        </w:rPr>
        <w:t>hs</w:t>
      </w:r>
      <w:proofErr w:type="spellEnd"/>
      <w:r w:rsidRPr="00E034AD">
        <w:rPr>
          <w:rFonts w:asciiTheme="majorHAnsi" w:hAnsiTheme="majorHAnsi" w:cstheme="majorHAnsi"/>
        </w:rPr>
        <w:t xml:space="preserve"> 59 min. Limite para Pedido de Esclarecimento: 07/04/2025 às 23 </w:t>
      </w:r>
      <w:proofErr w:type="spellStart"/>
      <w:r w:rsidRPr="00E034AD">
        <w:rPr>
          <w:rFonts w:asciiTheme="majorHAnsi" w:hAnsiTheme="majorHAnsi" w:cstheme="majorHAnsi"/>
        </w:rPr>
        <w:t>hs</w:t>
      </w:r>
      <w:proofErr w:type="spellEnd"/>
      <w:r w:rsidRPr="00E034AD">
        <w:rPr>
          <w:rFonts w:asciiTheme="majorHAnsi" w:hAnsiTheme="majorHAnsi" w:cstheme="majorHAnsi"/>
        </w:rPr>
        <w:t xml:space="preserve"> 59min. Data Final das Propostas: 10/04/2025 às 13hs 59min. Data de Abertura das propostas:10/04/2025 às 14hs 00min. Local de realização da sessão pública eletrônica: </w:t>
      </w:r>
      <w:hyperlink r:id="rId45" w:history="1">
        <w:r w:rsidR="00067079" w:rsidRPr="0079228E">
          <w:rPr>
            <w:rStyle w:val="Hyperlink"/>
            <w:rFonts w:asciiTheme="majorHAnsi" w:hAnsiTheme="majorHAnsi" w:cstheme="majorHAnsi"/>
          </w:rPr>
          <w:t>www.portaldecompraspublicas.com.br</w:t>
        </w:r>
      </w:hyperlink>
      <w:r w:rsidRPr="00E034AD">
        <w:rPr>
          <w:rFonts w:asciiTheme="majorHAnsi" w:hAnsiTheme="majorHAnsi" w:cstheme="majorHAnsi"/>
        </w:rPr>
        <w:t xml:space="preserve">. O Edital e documentação anexa estarão disponíveis no site: </w:t>
      </w:r>
      <w:hyperlink r:id="rId46" w:history="1">
        <w:r w:rsidR="00067079" w:rsidRPr="0079228E">
          <w:rPr>
            <w:rStyle w:val="Hyperlink"/>
            <w:rFonts w:asciiTheme="majorHAnsi" w:hAnsiTheme="majorHAnsi" w:cstheme="majorHAnsi"/>
          </w:rPr>
          <w:t>www.portaldecompraspublicas.com.br</w:t>
        </w:r>
      </w:hyperlink>
      <w:r w:rsidRPr="00E034AD">
        <w:rPr>
          <w:rFonts w:asciiTheme="majorHAnsi" w:hAnsiTheme="majorHAnsi" w:cstheme="majorHAnsi"/>
        </w:rPr>
        <w:t xml:space="preserve"> Informações, pedidos de esclarecimentos e recursos devem ser formalizados no site </w:t>
      </w:r>
      <w:hyperlink r:id="rId47" w:history="1">
        <w:r w:rsidR="00067079" w:rsidRPr="0079228E">
          <w:rPr>
            <w:rStyle w:val="Hyperlink"/>
            <w:rFonts w:asciiTheme="majorHAnsi" w:hAnsiTheme="majorHAnsi" w:cstheme="majorHAnsi"/>
          </w:rPr>
          <w:t>www.portaldecompraspublicas.com.br</w:t>
        </w:r>
      </w:hyperlink>
      <w:r w:rsidRPr="00E034AD">
        <w:rPr>
          <w:rFonts w:asciiTheme="majorHAnsi" w:hAnsiTheme="majorHAnsi" w:cstheme="majorHAnsi"/>
        </w:rPr>
        <w:t>.</w:t>
      </w:r>
    </w:p>
    <w:p w14:paraId="21EBC639" w14:textId="77777777" w:rsidR="007A6D1E" w:rsidRDefault="007A6D1E" w:rsidP="00BD3EC5">
      <w:pPr>
        <w:jc w:val="both"/>
        <w:rPr>
          <w:rFonts w:asciiTheme="majorHAnsi" w:hAnsiTheme="majorHAnsi" w:cstheme="majorHAnsi"/>
        </w:rPr>
      </w:pPr>
    </w:p>
    <w:p w14:paraId="14FA37EB" w14:textId="77777777" w:rsidR="00F72D82" w:rsidRDefault="004A4258" w:rsidP="00F72D82">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GOIÁS</w:t>
      </w:r>
    </w:p>
    <w:p w14:paraId="53EBACCE" w14:textId="77777777" w:rsidR="00F72D82" w:rsidRPr="00F72D82" w:rsidRDefault="00F72D82" w:rsidP="00F72D82">
      <w:pPr>
        <w:pBdr>
          <w:top w:val="single" w:sz="4" w:space="1" w:color="auto"/>
        </w:pBdr>
        <w:ind w:left="142"/>
        <w:rPr>
          <w:rFonts w:asciiTheme="minorHAnsi" w:hAnsiTheme="minorHAnsi" w:cstheme="minorHAnsi"/>
          <w:b/>
          <w:color w:val="767171" w:themeColor="background2" w:themeShade="80"/>
        </w:rPr>
      </w:pPr>
    </w:p>
    <w:p w14:paraId="23AD13E6" w14:textId="5E3FE2C6" w:rsidR="004A4258" w:rsidRPr="00F72D82" w:rsidRDefault="004A4258" w:rsidP="00F72D82">
      <w:pPr>
        <w:pBdr>
          <w:top w:val="single" w:sz="4" w:space="1" w:color="auto"/>
        </w:pBdr>
        <w:ind w:left="142"/>
        <w:rPr>
          <w:rFonts w:asciiTheme="minorHAnsi" w:hAnsiTheme="minorHAnsi" w:cstheme="minorHAnsi"/>
          <w:b/>
          <w:color w:val="767171" w:themeColor="background2" w:themeShade="80"/>
          <w:sz w:val="28"/>
          <w:szCs w:val="28"/>
        </w:rPr>
      </w:pPr>
      <w:r w:rsidRPr="004A4258">
        <w:rPr>
          <w:rFonts w:asciiTheme="minorHAnsi" w:hAnsiTheme="minorHAnsi" w:cstheme="minorHAnsi"/>
          <w:b/>
        </w:rPr>
        <w:t>GOINFRA</w:t>
      </w:r>
      <w:r>
        <w:rPr>
          <w:rFonts w:asciiTheme="minorHAnsi" w:hAnsiTheme="minorHAnsi" w:cstheme="minorHAnsi"/>
          <w:b/>
        </w:rPr>
        <w:t xml:space="preserve"> - </w:t>
      </w:r>
      <w:r w:rsidRPr="004A4258">
        <w:rPr>
          <w:rFonts w:asciiTheme="minorHAnsi" w:hAnsiTheme="minorHAnsi" w:cstheme="minorHAnsi"/>
          <w:b/>
        </w:rPr>
        <w:t>CONCORRÊNCIA Nº 13/ 2025</w:t>
      </w:r>
    </w:p>
    <w:p w14:paraId="41E136F8" w14:textId="10F75C3A" w:rsidR="004A4258" w:rsidRPr="00067079" w:rsidRDefault="004A4258" w:rsidP="00067079">
      <w:pPr>
        <w:ind w:left="142"/>
        <w:jc w:val="both"/>
        <w:rPr>
          <w:rFonts w:asciiTheme="majorHAnsi" w:hAnsiTheme="majorHAnsi" w:cstheme="majorHAnsi"/>
        </w:rPr>
      </w:pPr>
      <w:r w:rsidRPr="007A6D1E">
        <w:rPr>
          <w:rFonts w:asciiTheme="majorHAnsi" w:hAnsiTheme="majorHAnsi" w:cstheme="majorHAnsi"/>
        </w:rPr>
        <w:t>Objeto</w:t>
      </w:r>
      <w:r w:rsidRPr="00A02A1F">
        <w:rPr>
          <w:rFonts w:asciiTheme="majorHAnsi" w:hAnsiTheme="majorHAnsi" w:cstheme="majorHAnsi"/>
        </w:rPr>
        <w:t>:</w:t>
      </w:r>
      <w:r w:rsidR="00A02A1F" w:rsidRPr="00A02A1F">
        <w:rPr>
          <w:rFonts w:asciiTheme="majorHAnsi" w:hAnsiTheme="majorHAnsi" w:cstheme="majorHAnsi"/>
        </w:rPr>
        <w:t xml:space="preserve"> Contratação de Empresa Especializada para a Execução do Projeto Executivo de Engenharia para Recuperação da Obra de Arte Especial (OAE) sobre o Rio Corrente, na Rodovia GO-184, Trecho: Serranópolis / </w:t>
      </w:r>
      <w:proofErr w:type="spellStart"/>
      <w:r w:rsidR="00A02A1F" w:rsidRPr="00A02A1F">
        <w:rPr>
          <w:rFonts w:asciiTheme="majorHAnsi" w:hAnsiTheme="majorHAnsi" w:cstheme="majorHAnsi"/>
        </w:rPr>
        <w:t>Itumirim</w:t>
      </w:r>
      <w:proofErr w:type="spellEnd"/>
      <w:r w:rsidR="00A02A1F" w:rsidRPr="00A02A1F">
        <w:rPr>
          <w:rFonts w:asciiTheme="majorHAnsi" w:hAnsiTheme="majorHAnsi" w:cstheme="majorHAnsi"/>
        </w:rPr>
        <w:t>, com exte</w:t>
      </w:r>
      <w:r w:rsidR="00067079">
        <w:rPr>
          <w:rFonts w:asciiTheme="majorHAnsi" w:hAnsiTheme="majorHAnsi" w:cstheme="majorHAnsi"/>
        </w:rPr>
        <w:t>nsão de 84 metros, neste Estado</w:t>
      </w:r>
      <w:r w:rsidR="00A02A1F" w:rsidRPr="00A02A1F">
        <w:rPr>
          <w:rFonts w:asciiTheme="majorHAnsi" w:hAnsiTheme="majorHAnsi" w:cstheme="majorHAnsi"/>
        </w:rPr>
        <w:t xml:space="preserve">. A sessão de abertura está marcada para </w:t>
      </w:r>
      <w:r w:rsidR="00067079">
        <w:rPr>
          <w:rFonts w:asciiTheme="majorHAnsi" w:hAnsiTheme="majorHAnsi" w:cstheme="majorHAnsi"/>
        </w:rPr>
        <w:t xml:space="preserve">as 09:00hs do dia 11/04/2025. Valor estimado é de </w:t>
      </w:r>
      <w:r w:rsidR="00067079" w:rsidRPr="00067079">
        <w:rPr>
          <w:rFonts w:asciiTheme="minorHAnsi" w:hAnsiTheme="minorHAnsi" w:cstheme="minorHAnsi"/>
          <w:b/>
        </w:rPr>
        <w:t>R$ 202.409,84</w:t>
      </w:r>
      <w:r w:rsidR="00A02A1F" w:rsidRPr="00A02A1F">
        <w:rPr>
          <w:rFonts w:asciiTheme="majorHAnsi" w:hAnsiTheme="majorHAnsi" w:cstheme="majorHAnsi"/>
        </w:rPr>
        <w:t xml:space="preserve">. O edital e seus anexos estão disponíveis aos interessados, nos endereços eletrônicos: </w:t>
      </w:r>
      <w:hyperlink r:id="rId48" w:history="1">
        <w:r w:rsidR="00067079" w:rsidRPr="0079228E">
          <w:rPr>
            <w:rStyle w:val="Hyperlink"/>
            <w:rFonts w:asciiTheme="majorHAnsi" w:hAnsiTheme="majorHAnsi" w:cstheme="majorHAnsi"/>
          </w:rPr>
          <w:t>http://sgl.goinfra.go.gov.br/portal_licitacao/</w:t>
        </w:r>
      </w:hyperlink>
      <w:r w:rsidR="00A02A1F" w:rsidRPr="00A02A1F">
        <w:rPr>
          <w:rFonts w:asciiTheme="majorHAnsi" w:hAnsiTheme="majorHAnsi" w:cstheme="majorHAnsi"/>
        </w:rPr>
        <w:t xml:space="preserve">; </w:t>
      </w:r>
      <w:hyperlink r:id="rId49" w:history="1">
        <w:r w:rsidR="00067079" w:rsidRPr="0079228E">
          <w:rPr>
            <w:rStyle w:val="Hyperlink"/>
            <w:rFonts w:asciiTheme="majorHAnsi" w:hAnsiTheme="majorHAnsi" w:cstheme="majorHAnsi"/>
          </w:rPr>
          <w:t>https://sislog.go.gov.br</w:t>
        </w:r>
      </w:hyperlink>
      <w:r w:rsidR="00A02A1F" w:rsidRPr="00A02A1F">
        <w:rPr>
          <w:rFonts w:asciiTheme="majorHAnsi" w:hAnsiTheme="majorHAnsi" w:cstheme="majorHAnsi"/>
        </w:rPr>
        <w:t>; e PNCP.</w:t>
      </w:r>
    </w:p>
    <w:p w14:paraId="76EC80D7" w14:textId="77777777" w:rsidR="00BD3EC5" w:rsidRPr="00785E95" w:rsidRDefault="00BD3EC5" w:rsidP="00BD3EC5">
      <w:pPr>
        <w:jc w:val="both"/>
        <w:rPr>
          <w:rFonts w:asciiTheme="majorHAnsi" w:hAnsiTheme="majorHAnsi" w:cstheme="majorHAnsi"/>
        </w:rPr>
      </w:pPr>
    </w:p>
    <w:p w14:paraId="79A9A84A" w14:textId="77777777" w:rsidR="00F72D82" w:rsidRDefault="00E034AD" w:rsidP="00F72D82">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PARANÁ</w:t>
      </w:r>
    </w:p>
    <w:p w14:paraId="225B24A4" w14:textId="77777777" w:rsidR="00F72D82" w:rsidRPr="00F72D82" w:rsidRDefault="00F72D82" w:rsidP="00F72D82">
      <w:pPr>
        <w:pBdr>
          <w:top w:val="single" w:sz="4" w:space="1" w:color="auto"/>
        </w:pBdr>
        <w:ind w:left="142"/>
        <w:rPr>
          <w:rFonts w:asciiTheme="minorHAnsi" w:hAnsiTheme="minorHAnsi" w:cstheme="minorHAnsi"/>
          <w:b/>
          <w:color w:val="767171" w:themeColor="background2" w:themeShade="80"/>
        </w:rPr>
      </w:pPr>
    </w:p>
    <w:p w14:paraId="29D5350D" w14:textId="7CAA0A54" w:rsidR="00BD3EC5" w:rsidRPr="00F72D82" w:rsidRDefault="00E034AD" w:rsidP="00F72D82">
      <w:pPr>
        <w:pBdr>
          <w:top w:val="single" w:sz="4" w:space="1" w:color="auto"/>
        </w:pBdr>
        <w:ind w:left="142"/>
        <w:rPr>
          <w:rFonts w:asciiTheme="minorHAnsi" w:hAnsiTheme="minorHAnsi" w:cstheme="minorHAnsi"/>
          <w:b/>
          <w:color w:val="767171" w:themeColor="background2" w:themeShade="80"/>
          <w:sz w:val="28"/>
          <w:szCs w:val="28"/>
        </w:rPr>
      </w:pPr>
      <w:r>
        <w:rPr>
          <w:rFonts w:asciiTheme="minorHAnsi" w:hAnsiTheme="minorHAnsi" w:cstheme="minorHAnsi"/>
          <w:b/>
        </w:rPr>
        <w:t xml:space="preserve">SANEPAR - </w:t>
      </w:r>
      <w:r w:rsidRPr="00E034AD">
        <w:rPr>
          <w:rFonts w:asciiTheme="minorHAnsi" w:hAnsiTheme="minorHAnsi" w:cstheme="minorHAnsi"/>
          <w:b/>
        </w:rPr>
        <w:t>LICITAÇÃO ELETRÔNICA Nº 056/2025</w:t>
      </w:r>
    </w:p>
    <w:p w14:paraId="2BD61A29" w14:textId="1447EFB4" w:rsidR="002E6CF8" w:rsidRPr="00E11C6E" w:rsidRDefault="002A06AF" w:rsidP="00E11C6E">
      <w:pPr>
        <w:ind w:left="142"/>
        <w:jc w:val="both"/>
        <w:rPr>
          <w:rFonts w:asciiTheme="majorHAnsi" w:hAnsiTheme="majorHAnsi" w:cstheme="majorHAnsi"/>
        </w:rPr>
      </w:pPr>
      <w:r w:rsidRPr="004A4258">
        <w:rPr>
          <w:rFonts w:asciiTheme="majorHAnsi" w:hAnsiTheme="majorHAnsi" w:cstheme="majorHAnsi"/>
        </w:rPr>
        <w:t>Objeto:</w:t>
      </w:r>
      <w:r w:rsidR="002E6CF8" w:rsidRPr="004A4258">
        <w:rPr>
          <w:rFonts w:asciiTheme="majorHAnsi" w:hAnsiTheme="majorHAnsi" w:cstheme="majorHAnsi"/>
        </w:rPr>
        <w:t xml:space="preserve"> </w:t>
      </w:r>
      <w:r w:rsidR="004A4258" w:rsidRPr="004A4258">
        <w:rPr>
          <w:rFonts w:asciiTheme="majorHAnsi" w:hAnsiTheme="majorHAnsi" w:cstheme="majorHAnsi"/>
        </w:rPr>
        <w:t>Contratação de prestação de serviços de manutenção de redes e ramais de água e de esgoto sanitário, execução de ampliação de redes de água e esgoto (SAR), recomposição de pavimentos passeio e rua, melhorias operacionais de água e esgoto sanitário e desenvolvimento operacional de acordo com a filosofia e metodologia do Sistema Gerencial de Manutenção – SGM e do Manu</w:t>
      </w:r>
      <w:r w:rsidR="00E11C6E">
        <w:rPr>
          <w:rFonts w:asciiTheme="majorHAnsi" w:hAnsiTheme="majorHAnsi" w:cstheme="majorHAnsi"/>
        </w:rPr>
        <w:t>al de Obras de Saneamento – MOS</w:t>
      </w:r>
      <w:r w:rsidR="004A4258" w:rsidRPr="004A4258">
        <w:rPr>
          <w:rFonts w:asciiTheme="majorHAnsi" w:hAnsiTheme="majorHAnsi" w:cstheme="majorHAnsi"/>
        </w:rPr>
        <w:t xml:space="preserve"> nas quantidades e parâmetros qualitativos definidos pela Sanepar, na área de abrangência da Gerência Regional de Curitiba Leste – GRCTL, com fornecimento de materiais, conforme detalhado nos anexos do edital. O Edital e seus respectivos anexos encontram-se disponíveis para download no site da SANEPAR, </w:t>
      </w:r>
      <w:r w:rsidR="00E11C6E">
        <w:rPr>
          <w:rFonts w:asciiTheme="majorHAnsi" w:hAnsiTheme="majorHAnsi" w:cstheme="majorHAnsi"/>
        </w:rPr>
        <w:t>link</w:t>
      </w:r>
      <w:r w:rsidR="004A4258" w:rsidRPr="004A4258">
        <w:rPr>
          <w:rFonts w:asciiTheme="majorHAnsi" w:hAnsiTheme="majorHAnsi" w:cstheme="majorHAnsi"/>
        </w:rPr>
        <w:t xml:space="preserve">: </w:t>
      </w:r>
      <w:hyperlink r:id="rId50" w:history="1">
        <w:r w:rsidR="004A4258" w:rsidRPr="004A4258">
          <w:rPr>
            <w:rStyle w:val="Hyperlink"/>
            <w:rFonts w:asciiTheme="majorHAnsi" w:hAnsiTheme="majorHAnsi" w:cstheme="majorHAnsi"/>
          </w:rPr>
          <w:t>http://licitacao.sanepar.com.br/</w:t>
        </w:r>
      </w:hyperlink>
      <w:r w:rsidR="004A4258" w:rsidRPr="004A4258">
        <w:rPr>
          <w:rFonts w:asciiTheme="majorHAnsi" w:hAnsiTheme="majorHAnsi" w:cstheme="majorHAnsi"/>
        </w:rPr>
        <w:t xml:space="preserve">. Limite de Acolhimento de Proposta e Abertura das Propostas: 9h do dia 18/03/2025. Dia e hora da Abertura da sessão pública: 10h do dia 18/03/2025. Valor </w:t>
      </w:r>
      <w:proofErr w:type="spellStart"/>
      <w:r w:rsidR="004A4258" w:rsidRPr="004A4258">
        <w:rPr>
          <w:rFonts w:asciiTheme="majorHAnsi" w:hAnsiTheme="majorHAnsi" w:cstheme="majorHAnsi"/>
        </w:rPr>
        <w:t>estimao</w:t>
      </w:r>
      <w:proofErr w:type="spellEnd"/>
      <w:r w:rsidR="004A4258" w:rsidRPr="004A4258">
        <w:rPr>
          <w:rFonts w:asciiTheme="majorHAnsi" w:hAnsiTheme="majorHAnsi" w:cstheme="majorHAnsi"/>
        </w:rPr>
        <w:t xml:space="preserve"> é de</w:t>
      </w:r>
      <w:r w:rsidR="004A4258">
        <w:rPr>
          <w:rFonts w:asciiTheme="majorHAnsi" w:hAnsiTheme="majorHAnsi" w:cstheme="majorHAnsi"/>
        </w:rPr>
        <w:t xml:space="preserve"> </w:t>
      </w:r>
      <w:r w:rsidR="004A4258" w:rsidRPr="004A4258">
        <w:rPr>
          <w:rFonts w:asciiTheme="minorHAnsi" w:hAnsiTheme="minorHAnsi" w:cstheme="minorHAnsi"/>
          <w:b/>
        </w:rPr>
        <w:t>R$ 60.380.809,43</w:t>
      </w:r>
      <w:r w:rsidR="00E11C6E">
        <w:rPr>
          <w:rFonts w:asciiTheme="minorHAnsi" w:hAnsiTheme="minorHAnsi" w:cstheme="minorHAnsi"/>
          <w:b/>
        </w:rPr>
        <w:t>.</w:t>
      </w:r>
    </w:p>
    <w:p w14:paraId="7489F1D0" w14:textId="77777777" w:rsidR="004A4258" w:rsidRDefault="004A4258" w:rsidP="002A06AF">
      <w:pPr>
        <w:ind w:left="142"/>
        <w:rPr>
          <w:rFonts w:asciiTheme="minorHAnsi" w:hAnsiTheme="minorHAnsi" w:cstheme="minorHAnsi"/>
          <w:b/>
        </w:rPr>
      </w:pPr>
    </w:p>
    <w:p w14:paraId="2A1963CB" w14:textId="77777777" w:rsidR="00F72D82" w:rsidRDefault="00F72D82" w:rsidP="002A06AF">
      <w:pPr>
        <w:ind w:left="142"/>
        <w:rPr>
          <w:rFonts w:asciiTheme="minorHAnsi" w:hAnsiTheme="minorHAnsi" w:cstheme="minorHAnsi"/>
          <w:b/>
        </w:rPr>
      </w:pPr>
    </w:p>
    <w:p w14:paraId="2B162BBA" w14:textId="77777777" w:rsidR="00F72D82" w:rsidRDefault="00F72D82" w:rsidP="002A06AF">
      <w:pPr>
        <w:ind w:left="142"/>
        <w:rPr>
          <w:rFonts w:asciiTheme="minorHAnsi" w:hAnsiTheme="minorHAnsi" w:cstheme="minorHAnsi"/>
          <w:b/>
        </w:rPr>
      </w:pPr>
    </w:p>
    <w:p w14:paraId="0C985544" w14:textId="77777777" w:rsidR="00F72D82" w:rsidRDefault="00F72D82" w:rsidP="002A06AF">
      <w:pPr>
        <w:ind w:left="142"/>
        <w:rPr>
          <w:rFonts w:asciiTheme="minorHAnsi" w:hAnsiTheme="minorHAnsi" w:cstheme="minorHAnsi"/>
          <w:b/>
        </w:rPr>
      </w:pPr>
    </w:p>
    <w:p w14:paraId="4B0BCB3F" w14:textId="77777777" w:rsidR="00F72D82" w:rsidRDefault="00F72D82" w:rsidP="002A06AF">
      <w:pPr>
        <w:ind w:left="142"/>
        <w:rPr>
          <w:rFonts w:asciiTheme="minorHAnsi" w:hAnsiTheme="minorHAnsi" w:cstheme="minorHAnsi"/>
          <w:b/>
        </w:rPr>
      </w:pPr>
    </w:p>
    <w:p w14:paraId="1E811CE9" w14:textId="77777777" w:rsidR="00F72D82" w:rsidRDefault="00F72D82" w:rsidP="002A06AF">
      <w:pPr>
        <w:ind w:left="142"/>
        <w:rPr>
          <w:rFonts w:asciiTheme="minorHAnsi" w:hAnsiTheme="minorHAnsi" w:cstheme="minorHAnsi"/>
          <w:b/>
        </w:rPr>
      </w:pPr>
    </w:p>
    <w:p w14:paraId="5A3ED522" w14:textId="77777777" w:rsidR="00F72D82" w:rsidRDefault="00F72D82" w:rsidP="002A06AF">
      <w:pPr>
        <w:ind w:left="142"/>
        <w:rPr>
          <w:rFonts w:asciiTheme="minorHAnsi" w:hAnsiTheme="minorHAnsi" w:cstheme="minorHAnsi"/>
          <w:b/>
        </w:rPr>
      </w:pPr>
    </w:p>
    <w:p w14:paraId="378365EC" w14:textId="77777777" w:rsidR="00F72D82" w:rsidRDefault="00F72D82" w:rsidP="002A06AF">
      <w:pPr>
        <w:ind w:left="142"/>
        <w:rPr>
          <w:rFonts w:asciiTheme="minorHAnsi" w:hAnsiTheme="minorHAnsi" w:cstheme="minorHAnsi"/>
          <w:b/>
        </w:rPr>
      </w:pPr>
    </w:p>
    <w:p w14:paraId="46E9F024" w14:textId="77777777" w:rsidR="00F72D82" w:rsidRDefault="00F72D82" w:rsidP="002A06AF">
      <w:pPr>
        <w:ind w:left="142"/>
        <w:rPr>
          <w:rFonts w:asciiTheme="minorHAnsi" w:hAnsiTheme="minorHAnsi" w:cstheme="minorHAnsi"/>
          <w:b/>
        </w:rPr>
      </w:pPr>
    </w:p>
    <w:p w14:paraId="17AE7404" w14:textId="77777777" w:rsidR="00F72D82" w:rsidRDefault="00F72D82" w:rsidP="002A06AF">
      <w:pPr>
        <w:ind w:left="142"/>
        <w:rPr>
          <w:rFonts w:asciiTheme="minorHAnsi" w:hAnsiTheme="minorHAnsi" w:cstheme="minorHAnsi"/>
          <w:b/>
        </w:rPr>
      </w:pPr>
    </w:p>
    <w:p w14:paraId="2FE6FC89" w14:textId="3C13803B" w:rsidR="004A4258" w:rsidRDefault="004A4258" w:rsidP="004A4258">
      <w:pPr>
        <w:ind w:left="142"/>
        <w:rPr>
          <w:rFonts w:asciiTheme="minorHAnsi" w:hAnsiTheme="minorHAnsi" w:cstheme="minorHAnsi"/>
          <w:b/>
        </w:rPr>
      </w:pPr>
      <w:r>
        <w:rPr>
          <w:rFonts w:asciiTheme="minorHAnsi" w:hAnsiTheme="minorHAnsi" w:cstheme="minorHAnsi"/>
          <w:b/>
        </w:rPr>
        <w:lastRenderedPageBreak/>
        <w:t>SANEPAR - LICITAÇÃO ELETRÔNICA Nº 057</w:t>
      </w:r>
      <w:r w:rsidRPr="00E034AD">
        <w:rPr>
          <w:rFonts w:asciiTheme="minorHAnsi" w:hAnsiTheme="minorHAnsi" w:cstheme="minorHAnsi"/>
          <w:b/>
        </w:rPr>
        <w:t>/2025</w:t>
      </w:r>
    </w:p>
    <w:p w14:paraId="532B310C" w14:textId="091D4192" w:rsidR="004A4258" w:rsidRPr="00E11C6E" w:rsidRDefault="004A4258" w:rsidP="00E11C6E">
      <w:pPr>
        <w:ind w:left="142"/>
        <w:jc w:val="both"/>
        <w:rPr>
          <w:rFonts w:asciiTheme="minorHAnsi" w:hAnsiTheme="minorHAnsi" w:cstheme="minorHAnsi"/>
          <w:b/>
        </w:rPr>
      </w:pPr>
      <w:r w:rsidRPr="004A4258">
        <w:rPr>
          <w:rFonts w:asciiTheme="majorHAnsi" w:hAnsiTheme="majorHAnsi" w:cstheme="majorHAnsi"/>
        </w:rPr>
        <w:t xml:space="preserve">Objeto: </w:t>
      </w:r>
      <w:r w:rsidR="00E11C6E" w:rsidRPr="00E11C6E">
        <w:rPr>
          <w:rFonts w:asciiTheme="majorHAnsi" w:hAnsiTheme="majorHAnsi" w:cstheme="majorHAnsi"/>
        </w:rPr>
        <w:t>Contratação de prestação de serviços de manutenção de redes e ramais de água e de esgoto sanitário, execução de ampliação de redes de água e esgoto (SAR), recomposição de pavimentos passeio e rua, melhorias operacionais de água e esgoto sanitário e desenvolvimento operacional de acordo com a filosofia e metodologia do Sistema Gerencial de Manutenção – SGM e do Manual de Obras de Saneamento – MOS, nas quantidades e parâmetros qualitativos definidos pela Sanepar, na área de abrangência da Gerência Regional de Campo Mourão – GRCM</w:t>
      </w:r>
      <w:r w:rsidR="00E11C6E">
        <w:rPr>
          <w:rFonts w:asciiTheme="majorHAnsi" w:hAnsiTheme="majorHAnsi" w:cstheme="majorHAnsi"/>
        </w:rPr>
        <w:t>, com fornecimento de materiais</w:t>
      </w:r>
      <w:r w:rsidR="00E11C6E" w:rsidRPr="00E11C6E">
        <w:rPr>
          <w:rFonts w:asciiTheme="majorHAnsi" w:hAnsiTheme="majorHAnsi" w:cstheme="majorHAnsi"/>
        </w:rPr>
        <w:t xml:space="preserve">. </w:t>
      </w:r>
      <w:proofErr w:type="gramStart"/>
      <w:r w:rsidR="00E11C6E" w:rsidRPr="00E11C6E">
        <w:rPr>
          <w:rFonts w:asciiTheme="majorHAnsi" w:hAnsiTheme="majorHAnsi" w:cstheme="majorHAnsi"/>
        </w:rPr>
        <w:t>site</w:t>
      </w:r>
      <w:proofErr w:type="gramEnd"/>
      <w:r w:rsidR="00E11C6E" w:rsidRPr="00E11C6E">
        <w:rPr>
          <w:rFonts w:asciiTheme="majorHAnsi" w:hAnsiTheme="majorHAnsi" w:cstheme="majorHAnsi"/>
        </w:rPr>
        <w:t xml:space="preserve"> </w:t>
      </w:r>
      <w:hyperlink r:id="rId51" w:history="1">
        <w:r w:rsidR="00E11C6E" w:rsidRPr="00E11C6E">
          <w:rPr>
            <w:rStyle w:val="Hyperlink"/>
            <w:rFonts w:asciiTheme="majorHAnsi" w:hAnsiTheme="majorHAnsi" w:cstheme="majorHAnsi"/>
          </w:rPr>
          <w:t>www.licitacoes-e.com.br</w:t>
        </w:r>
      </w:hyperlink>
      <w:r w:rsidR="00E11C6E" w:rsidRPr="00E11C6E">
        <w:rPr>
          <w:rFonts w:asciiTheme="majorHAnsi" w:hAnsiTheme="majorHAnsi" w:cstheme="majorHAnsi"/>
        </w:rPr>
        <w:t xml:space="preserve"> e </w:t>
      </w:r>
      <w:hyperlink r:id="rId52" w:history="1">
        <w:r w:rsidR="00E11C6E" w:rsidRPr="0079228E">
          <w:rPr>
            <w:rStyle w:val="Hyperlink"/>
            <w:rFonts w:asciiTheme="majorHAnsi" w:hAnsiTheme="majorHAnsi" w:cstheme="majorHAnsi"/>
          </w:rPr>
          <w:t>http://licitacao.sanepar.com.br/</w:t>
        </w:r>
      </w:hyperlink>
      <w:r w:rsidR="00E11C6E" w:rsidRPr="00E11C6E">
        <w:rPr>
          <w:rFonts w:asciiTheme="majorHAnsi" w:hAnsiTheme="majorHAnsi" w:cstheme="majorHAnsi"/>
        </w:rPr>
        <w:t xml:space="preserve">. </w:t>
      </w:r>
      <w:r w:rsidR="00E11C6E" w:rsidRPr="00E11C6E">
        <w:rPr>
          <w:rFonts w:asciiTheme="majorHAnsi" w:hAnsiTheme="majorHAnsi" w:cstheme="majorHAnsi"/>
        </w:rPr>
        <w:t>Limite de Acolhimento de Proposta e Abertura das Propostas: 9h30 do dia 18/03/2025.</w:t>
      </w:r>
      <w:r w:rsidR="00E11C6E" w:rsidRPr="00E11C6E">
        <w:rPr>
          <w:rFonts w:asciiTheme="majorHAnsi" w:hAnsiTheme="majorHAnsi" w:cstheme="majorHAnsi"/>
        </w:rPr>
        <w:t xml:space="preserve"> </w:t>
      </w:r>
      <w:r w:rsidR="00E11C6E" w:rsidRPr="00E11C6E">
        <w:rPr>
          <w:rFonts w:asciiTheme="majorHAnsi" w:hAnsiTheme="majorHAnsi" w:cstheme="majorHAnsi"/>
        </w:rPr>
        <w:t>Dia e hora da Abertura da sessão pública: 10h30 do dia 18/03/2025.</w:t>
      </w:r>
      <w:r w:rsidR="00E11C6E" w:rsidRPr="00E11C6E">
        <w:rPr>
          <w:rFonts w:asciiTheme="majorHAnsi" w:hAnsiTheme="majorHAnsi" w:cstheme="majorHAnsi"/>
        </w:rPr>
        <w:t xml:space="preserve"> Valor estimado é de </w:t>
      </w:r>
      <w:r w:rsidR="00E11C6E" w:rsidRPr="00E11C6E">
        <w:rPr>
          <w:rFonts w:asciiTheme="minorHAnsi" w:hAnsiTheme="minorHAnsi" w:cstheme="minorHAnsi"/>
          <w:b/>
        </w:rPr>
        <w:t>R$ 33.008.308,14</w:t>
      </w:r>
      <w:r w:rsidR="00E11C6E">
        <w:rPr>
          <w:rFonts w:asciiTheme="minorHAnsi" w:hAnsiTheme="minorHAnsi" w:cstheme="minorHAnsi"/>
          <w:b/>
        </w:rPr>
        <w:t>.</w:t>
      </w:r>
    </w:p>
    <w:p w14:paraId="6B0EBFF5" w14:textId="77777777" w:rsidR="004A4258" w:rsidRPr="004A4258" w:rsidRDefault="004A4258" w:rsidP="002A06AF">
      <w:pPr>
        <w:ind w:left="142"/>
        <w:rPr>
          <w:rFonts w:asciiTheme="majorHAnsi" w:hAnsiTheme="majorHAnsi" w:cstheme="majorHAnsi"/>
        </w:rPr>
      </w:pPr>
    </w:p>
    <w:p w14:paraId="6A3C88FE" w14:textId="77777777" w:rsidR="002B7112" w:rsidRPr="009D7358" w:rsidRDefault="002B7112" w:rsidP="00032C6E">
      <w:pPr>
        <w:jc w:val="both"/>
        <w:rPr>
          <w:rFonts w:asciiTheme="minorHAnsi" w:hAnsiTheme="minorHAnsi" w:cstheme="minorHAnsi"/>
        </w:rPr>
      </w:pPr>
      <w:bookmarkStart w:id="0" w:name="_GoBack"/>
      <w:bookmarkEnd w:id="0"/>
    </w:p>
    <w:p w14:paraId="2F607508" w14:textId="77777777" w:rsidR="002B7112" w:rsidRDefault="002B7112" w:rsidP="00032C6E">
      <w:pPr>
        <w:jc w:val="both"/>
        <w:rPr>
          <w:rFonts w:asciiTheme="majorHAnsi" w:hAnsiTheme="majorHAnsi" w:cstheme="majorHAnsi"/>
        </w:rPr>
      </w:pPr>
    </w:p>
    <w:p w14:paraId="227677F1" w14:textId="77777777" w:rsidR="002B7112" w:rsidRDefault="002B7112" w:rsidP="00032C6E">
      <w:pPr>
        <w:jc w:val="both"/>
        <w:rPr>
          <w:rFonts w:asciiTheme="majorHAnsi" w:hAnsiTheme="majorHAnsi" w:cstheme="majorHAnsi"/>
        </w:rPr>
      </w:pPr>
    </w:p>
    <w:p w14:paraId="6CB11040" w14:textId="77777777" w:rsidR="002B7112" w:rsidRDefault="002B7112"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7777777" w:rsidR="005A0533" w:rsidRDefault="005A0533"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01B1E81C" wp14:editId="21221C6B">
                  <wp:extent cx="1453831" cy="523995"/>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76687" cy="532233"/>
                          </a:xfrm>
                          <a:prstGeom prst="rect">
                            <a:avLst/>
                          </a:prstGeom>
                        </pic:spPr>
                      </pic:pic>
                    </a:graphicData>
                  </a:graphic>
                </wp:inline>
              </w:drawing>
            </w:r>
          </w:p>
        </w:tc>
        <w:tc>
          <w:tcPr>
            <w:tcW w:w="1667" w:type="pct"/>
            <w:vAlign w:val="center"/>
          </w:tcPr>
          <w:p w14:paraId="7FAEC801" w14:textId="77777777" w:rsidR="005A0533" w:rsidRDefault="005A0533"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34A8E8BA" wp14:editId="4EF4E65C">
                  <wp:extent cx="1078860" cy="539432"/>
                  <wp:effectExtent l="0" t="0" r="7620" b="0"/>
                  <wp:docPr id="4" name="Imagem 4" descr="Logotipo&#10;&#10;Descrição gerada automaticament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21789" cy="560897"/>
                          </a:xfrm>
                          <a:prstGeom prst="rect">
                            <a:avLst/>
                          </a:prstGeom>
                        </pic:spPr>
                      </pic:pic>
                    </a:graphicData>
                  </a:graphic>
                </wp:inline>
              </w:drawing>
            </w:r>
          </w:p>
        </w:tc>
        <w:tc>
          <w:tcPr>
            <w:tcW w:w="1666" w:type="pct"/>
            <w:vAlign w:val="center"/>
          </w:tcPr>
          <w:p w14:paraId="6F3BD66E" w14:textId="77777777" w:rsidR="005A0533" w:rsidRDefault="005A0533"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4363981" wp14:editId="4F48DAC9">
                  <wp:extent cx="2010428" cy="832917"/>
                  <wp:effectExtent l="0" t="0" r="0" b="0"/>
                  <wp:docPr id="1264769150" name="Imagem 4" descr="Logotipo&#10;&#10;Descrição gerada automaticament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56"/>
                          </pic:cNvPr>
                          <pic:cNvPicPr/>
                        </pic:nvPicPr>
                        <pic:blipFill rotWithShape="1">
                          <a:blip r:embed="rId57" cstate="print">
                            <a:extLst>
                              <a:ext uri="{28A0092B-C50C-407E-A947-70E740481C1C}">
                                <a14:useLocalDpi xmlns:a14="http://schemas.microsoft.com/office/drawing/2010/main" val="0"/>
                              </a:ext>
                            </a:extLst>
                          </a:blip>
                          <a:srcRect t="7188" b="19162"/>
                          <a:stretch/>
                        </pic:blipFill>
                        <pic:spPr bwMode="auto">
                          <a:xfrm>
                            <a:off x="0" y="0"/>
                            <a:ext cx="2079689" cy="8616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296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329"/>
      </w:tblGrid>
      <w:tr w:rsidR="005A0533" w14:paraId="30387A20" w14:textId="77777777" w:rsidTr="00AA2F0F">
        <w:trPr>
          <w:trHeight w:val="1418"/>
          <w:jc w:val="center"/>
        </w:trPr>
        <w:tc>
          <w:tcPr>
            <w:tcW w:w="2393" w:type="pct"/>
            <w:vAlign w:val="center"/>
          </w:tcPr>
          <w:p w14:paraId="238C5198" w14:textId="77777777" w:rsidR="005A0533" w:rsidRDefault="005A0533"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38FE3174" wp14:editId="0ABC0037">
                  <wp:extent cx="1279999" cy="594121"/>
                  <wp:effectExtent l="0" t="0" r="0" b="0"/>
                  <wp:docPr id="122428444" name="Imagem 6" descr="Placa branca com letras pretas&#10;&#10;Descrição gerada automaticamente com confiança médi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58"/>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37628" cy="620870"/>
                          </a:xfrm>
                          <a:prstGeom prst="rect">
                            <a:avLst/>
                          </a:prstGeom>
                        </pic:spPr>
                      </pic:pic>
                    </a:graphicData>
                  </a:graphic>
                </wp:inline>
              </w:drawing>
            </w:r>
          </w:p>
        </w:tc>
        <w:tc>
          <w:tcPr>
            <w:tcW w:w="2607" w:type="pct"/>
            <w:vAlign w:val="center"/>
          </w:tcPr>
          <w:p w14:paraId="592309B6" w14:textId="77777777" w:rsidR="005A0533" w:rsidRDefault="005A0533"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696105FC" wp14:editId="4A2F83BD">
                  <wp:extent cx="1540886" cy="695325"/>
                  <wp:effectExtent l="0" t="0" r="2540" b="0"/>
                  <wp:docPr id="1139466161" name="Imagem 9" descr="Placa vermelha com letras brancas em fundo preto&#10;&#10;Descrição gerada automaticamente com confiança média">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88689" cy="716896"/>
                          </a:xfrm>
                          <a:prstGeom prst="rect">
                            <a:avLst/>
                          </a:prstGeom>
                        </pic:spPr>
                      </pic:pic>
                    </a:graphicData>
                  </a:graphic>
                </wp:inline>
              </w:drawing>
            </w:r>
          </w:p>
        </w:tc>
      </w:tr>
    </w:tbl>
    <w:p w14:paraId="08D9CE74" w14:textId="4C36A307" w:rsidR="005A4607" w:rsidRPr="0045515A" w:rsidRDefault="005A4607" w:rsidP="0045515A">
      <w:pPr>
        <w:tabs>
          <w:tab w:val="left" w:pos="4896"/>
        </w:tabs>
        <w:rPr>
          <w:rFonts w:asciiTheme="majorHAnsi" w:hAnsiTheme="majorHAnsi" w:cstheme="majorHAnsi"/>
        </w:rPr>
      </w:pPr>
    </w:p>
    <w:sectPr w:rsidR="005A4607" w:rsidRPr="0045515A" w:rsidSect="00750417">
      <w:headerReference w:type="default" r:id="rId62"/>
      <w:footerReference w:type="default" r:id="rId63"/>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B22FD6" w14:textId="77777777" w:rsidR="009551F1" w:rsidRDefault="009551F1">
      <w:r>
        <w:separator/>
      </w:r>
    </w:p>
  </w:endnote>
  <w:endnote w:type="continuationSeparator" w:id="0">
    <w:p w14:paraId="6690B697" w14:textId="77777777" w:rsidR="009551F1" w:rsidRDefault="009551F1">
      <w:r>
        <w:continuationSeparator/>
      </w:r>
    </w:p>
  </w:endnote>
  <w:endnote w:type="continuationNotice" w:id="1">
    <w:p w14:paraId="6864F9CF" w14:textId="77777777" w:rsidR="009551F1" w:rsidRDefault="009551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165800" w:rsidRDefault="00165800"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165800" w:rsidRPr="00151818" w:rsidRDefault="00165800"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52D55">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165800" w:rsidRPr="00EB3E7D" w:rsidRDefault="00165800" w:rsidP="0029659D">
                          <w:pPr>
                            <w:spacing w:line="280" w:lineRule="exact"/>
                            <w:jc w:val="right"/>
                            <w:rPr>
                              <w:rStyle w:val="Nmerodepgina"/>
                              <w:rFonts w:ascii="Arial" w:hAnsi="Arial" w:cs="Arial"/>
                              <w:b/>
                              <w:bCs/>
                              <w:sz w:val="16"/>
                              <w:szCs w:val="16"/>
                            </w:rPr>
                          </w:pPr>
                        </w:p>
                        <w:p w14:paraId="73C27116" w14:textId="77777777" w:rsidR="00165800" w:rsidRPr="00EB3E7D" w:rsidRDefault="00165800"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165800" w:rsidRPr="00151818" w:rsidRDefault="00165800"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52D55">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165800" w:rsidRPr="00EB3E7D" w:rsidRDefault="00165800" w:rsidP="0029659D">
                    <w:pPr>
                      <w:spacing w:line="280" w:lineRule="exact"/>
                      <w:jc w:val="right"/>
                      <w:rPr>
                        <w:rStyle w:val="Nmerodepgina"/>
                        <w:rFonts w:ascii="Arial" w:hAnsi="Arial" w:cs="Arial"/>
                        <w:b/>
                        <w:bCs/>
                        <w:sz w:val="16"/>
                        <w:szCs w:val="16"/>
                      </w:rPr>
                    </w:pPr>
                  </w:p>
                  <w:p w14:paraId="73C27116" w14:textId="77777777" w:rsidR="00165800" w:rsidRPr="00EB3E7D" w:rsidRDefault="00165800"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165800" w:rsidRPr="00151818" w:rsidRDefault="00165800"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165800" w:rsidRPr="00151818" w:rsidRDefault="00165800"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165800" w:rsidRPr="00151818" w:rsidRDefault="00165800"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165800" w:rsidRPr="00151818" w:rsidRDefault="00165800" w:rsidP="007E7712">
                          <w:pPr>
                            <w:spacing w:line="280" w:lineRule="exact"/>
                            <w:jc w:val="right"/>
                            <w:rPr>
                              <w:rStyle w:val="Nmerodepgina"/>
                              <w:rFonts w:ascii="Arial" w:hAnsi="Arial" w:cs="Arial"/>
                              <w:color w:val="C6C7C9"/>
                              <w:spacing w:val="6"/>
                              <w:sz w:val="16"/>
                              <w:szCs w:val="16"/>
                            </w:rPr>
                          </w:pPr>
                        </w:p>
                        <w:p w14:paraId="4515E160" w14:textId="77777777" w:rsidR="00165800" w:rsidRPr="00151818" w:rsidRDefault="00165800"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165800" w:rsidRPr="00151818" w:rsidRDefault="00165800"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165800" w:rsidRPr="00151818" w:rsidRDefault="00165800"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165800" w:rsidRPr="00151818" w:rsidRDefault="00165800"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165800" w:rsidRPr="00151818" w:rsidRDefault="00165800" w:rsidP="007E7712">
                    <w:pPr>
                      <w:spacing w:line="280" w:lineRule="exact"/>
                      <w:jc w:val="right"/>
                      <w:rPr>
                        <w:rStyle w:val="Nmerodepgina"/>
                        <w:rFonts w:ascii="Arial" w:hAnsi="Arial" w:cs="Arial"/>
                        <w:color w:val="C6C7C9"/>
                        <w:spacing w:val="6"/>
                        <w:sz w:val="16"/>
                        <w:szCs w:val="16"/>
                      </w:rPr>
                    </w:pPr>
                  </w:p>
                  <w:p w14:paraId="4515E160" w14:textId="77777777" w:rsidR="00165800" w:rsidRPr="00151818" w:rsidRDefault="00165800"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CC3BF" w14:textId="77777777" w:rsidR="009551F1" w:rsidRDefault="009551F1">
      <w:r>
        <w:separator/>
      </w:r>
    </w:p>
  </w:footnote>
  <w:footnote w:type="continuationSeparator" w:id="0">
    <w:p w14:paraId="66E7FB68" w14:textId="77777777" w:rsidR="009551F1" w:rsidRDefault="009551F1">
      <w:r>
        <w:continuationSeparator/>
      </w:r>
    </w:p>
  </w:footnote>
  <w:footnote w:type="continuationNotice" w:id="1">
    <w:p w14:paraId="03771F27" w14:textId="77777777" w:rsidR="009551F1" w:rsidRDefault="009551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165800" w:rsidRDefault="00165800"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79"/>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00"/>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EB"/>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CE2"/>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88"/>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0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26"/>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8"/>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E98"/>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C9D"/>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CFB"/>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394"/>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01"/>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1F1"/>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D5"/>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ECA"/>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A1F"/>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C7A"/>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E7"/>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B7B"/>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94C"/>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DE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A1"/>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AB"/>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CC"/>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55"/>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4AD"/>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6E"/>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C4"/>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5E"/>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82"/>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4E5"/>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73"/>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43"/>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59399">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98304799">
      <w:bodyDiv w:val="1"/>
      <w:marLeft w:val="0"/>
      <w:marRight w:val="0"/>
      <w:marTop w:val="0"/>
      <w:marBottom w:val="0"/>
      <w:divBdr>
        <w:top w:val="none" w:sz="0" w:space="0" w:color="auto"/>
        <w:left w:val="none" w:sz="0" w:space="0" w:color="auto"/>
        <w:bottom w:val="none" w:sz="0" w:space="0" w:color="auto"/>
        <w:right w:val="none" w:sz="0" w:space="0" w:color="auto"/>
      </w:divBdr>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7868871">
      <w:bodyDiv w:val="1"/>
      <w:marLeft w:val="0"/>
      <w:marRight w:val="0"/>
      <w:marTop w:val="0"/>
      <w:marBottom w:val="0"/>
      <w:divBdr>
        <w:top w:val="none" w:sz="0" w:space="0" w:color="auto"/>
        <w:left w:val="none" w:sz="0" w:space="0" w:color="auto"/>
        <w:bottom w:val="none" w:sz="0" w:space="0" w:color="auto"/>
        <w:right w:val="none" w:sz="0" w:space="0" w:color="auto"/>
      </w:divBdr>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7550911">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4867">
      <w:bodyDiv w:val="1"/>
      <w:marLeft w:val="0"/>
      <w:marRight w:val="0"/>
      <w:marTop w:val="0"/>
      <w:marBottom w:val="0"/>
      <w:divBdr>
        <w:top w:val="none" w:sz="0" w:space="0" w:color="auto"/>
        <w:left w:val="none" w:sz="0" w:space="0" w:color="auto"/>
        <w:bottom w:val="none" w:sz="0" w:space="0" w:color="auto"/>
        <w:right w:val="none" w:sz="0" w:space="0" w:color="auto"/>
      </w:divBdr>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raestrutura.mg.gov.br" TargetMode="External"/><Relationship Id="rId18" Type="http://schemas.openxmlformats.org/officeDocument/2006/relationships/hyperlink" Target="http://www.cachoeiradaprata.mg.gov.br/" TargetMode="External"/><Relationship Id="rId26" Type="http://schemas.openxmlformats.org/officeDocument/2006/relationships/hyperlink" Target="mailto:licitacao@igaratinga.mg.gov.br" TargetMode="External"/><Relationship Id="rId39" Type="http://schemas.openxmlformats.org/officeDocument/2006/relationships/hyperlink" Target="mailto:licitacoes@der.es.gov.br" TargetMode="External"/><Relationship Id="rId21" Type="http://schemas.openxmlformats.org/officeDocument/2006/relationships/hyperlink" Target="http://www.compras.gov.br" TargetMode="External"/><Relationship Id="rId34" Type="http://schemas.openxmlformats.org/officeDocument/2006/relationships/hyperlink" Target="mailto:licitacao@saogoncalodoriopreto.mg.gov.br" TargetMode="External"/><Relationship Id="rId42" Type="http://schemas.openxmlformats.org/officeDocument/2006/relationships/hyperlink" Target="http://www.portaldecompraspublicas.com.br" TargetMode="External"/><Relationship Id="rId47" Type="http://schemas.openxmlformats.org/officeDocument/2006/relationships/hyperlink" Target="http://www.portaldecompraspublicas.com.br" TargetMode="External"/><Relationship Id="rId50" Type="http://schemas.openxmlformats.org/officeDocument/2006/relationships/hyperlink" Target="http://licitacao.sanepar.com.br/" TargetMode="External"/><Relationship Id="rId55" Type="http://schemas.openxmlformats.org/officeDocument/2006/relationships/image" Target="media/image2.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mmlicita.org.br/" TargetMode="External"/><Relationship Id="rId20" Type="http://schemas.openxmlformats.org/officeDocument/2006/relationships/hyperlink" Target="https://ammlicita.org.br" TargetMode="External"/><Relationship Id="rId29" Type="http://schemas.openxmlformats.org/officeDocument/2006/relationships/hyperlink" Target="mailto:licitacao@marlieria.mg.gov.br" TargetMode="External"/><Relationship Id="rId41" Type="http://schemas.openxmlformats.org/officeDocument/2006/relationships/hyperlink" Target="mailto:licitacoes@der.es.gov.br" TargetMode="External"/><Relationship Id="rId54" Type="http://schemas.openxmlformats.org/officeDocument/2006/relationships/hyperlink" Target="https://fck.ind.br/"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sa.com.br" TargetMode="External"/><Relationship Id="rId24" Type="http://schemas.openxmlformats.org/officeDocument/2006/relationships/hyperlink" Target="http://www.bll.org.br" TargetMode="External"/><Relationship Id="rId32" Type="http://schemas.openxmlformats.org/officeDocument/2006/relationships/hyperlink" Target="http://transparencia.ssparaiso.mg.gov.br/" TargetMode="External"/><Relationship Id="rId37" Type="http://schemas.openxmlformats.org/officeDocument/2006/relationships/hyperlink" Target="mailto:licitacaotoledomg@gmail.com" TargetMode="External"/><Relationship Id="rId40" Type="http://schemas.openxmlformats.org/officeDocument/2006/relationships/hyperlink" Target="mailto:licitacoes@der.es.gov.br" TargetMode="External"/><Relationship Id="rId45" Type="http://schemas.openxmlformats.org/officeDocument/2006/relationships/hyperlink" Target="http://www.portaldecompraspublicas.com.br" TargetMode="External"/><Relationship Id="rId53" Type="http://schemas.openxmlformats.org/officeDocument/2006/relationships/image" Target="media/image1.png"/><Relationship Id="rId58" Type="http://schemas.openxmlformats.org/officeDocument/2006/relationships/hyperlink" Target="https://itaipumg.com.br/" TargetMode="External"/><Relationship Id="rId5" Type="http://schemas.openxmlformats.org/officeDocument/2006/relationships/numbering" Target="numbering.xml"/><Relationship Id="rId15" Type="http://schemas.openxmlformats.org/officeDocument/2006/relationships/hyperlink" Target="http://www.portaldecompraspublicas.com.br" TargetMode="External"/><Relationship Id="rId23" Type="http://schemas.openxmlformats.org/officeDocument/2006/relationships/hyperlink" Target="http://www.compras.gov.br" TargetMode="External"/><Relationship Id="rId28" Type="http://schemas.openxmlformats.org/officeDocument/2006/relationships/hyperlink" Target="http://www.marlieria.mg.gov.br/conteudo/licitacoes.asp" TargetMode="External"/><Relationship Id="rId36" Type="http://schemas.openxmlformats.org/officeDocument/2006/relationships/hyperlink" Target="http://www.bll.org.br" TargetMode="External"/><Relationship Id="rId49" Type="http://schemas.openxmlformats.org/officeDocument/2006/relationships/hyperlink" Target="https://sislog.go.gov.br" TargetMode="External"/><Relationship Id="rId57" Type="http://schemas.openxmlformats.org/officeDocument/2006/relationships/image" Target="media/image3.png"/><Relationship Id="rId61"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ammlicita.org.br" TargetMode="External"/><Relationship Id="rId31" Type="http://schemas.openxmlformats.org/officeDocument/2006/relationships/hyperlink" Target="http://ammlicita.org.br" TargetMode="External"/><Relationship Id="rId44" Type="http://schemas.openxmlformats.org/officeDocument/2006/relationships/hyperlink" Target="http://www.portaldecompraspublicas.com.br" TargetMode="External"/><Relationship Id="rId52" Type="http://schemas.openxmlformats.org/officeDocument/2006/relationships/hyperlink" Target="http://licitacao.sanepar.com.br/" TargetMode="External"/><Relationship Id="rId60" Type="http://schemas.openxmlformats.org/officeDocument/2006/relationships/hyperlink" Target="https://www.triamanorte.com.br/"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ll.org.br/" TargetMode="External"/><Relationship Id="rId22" Type="http://schemas.openxmlformats.org/officeDocument/2006/relationships/hyperlink" Target="http://www.divinopolis.mg.gov.br" TargetMode="External"/><Relationship Id="rId27" Type="http://schemas.openxmlformats.org/officeDocument/2006/relationships/hyperlink" Target="http://www.novobbmnet.com.br" TargetMode="External"/><Relationship Id="rId30" Type="http://schemas.openxmlformats.org/officeDocument/2006/relationships/hyperlink" Target="https://ammlicita.org.br/" TargetMode="External"/><Relationship Id="rId35" Type="http://schemas.openxmlformats.org/officeDocument/2006/relationships/hyperlink" Target="http://www.bll.org.br" TargetMode="External"/><Relationship Id="rId43" Type="http://schemas.openxmlformats.org/officeDocument/2006/relationships/hyperlink" Target="http://www.portaldecompraspublicas.com.br" TargetMode="External"/><Relationship Id="rId48" Type="http://schemas.openxmlformats.org/officeDocument/2006/relationships/hyperlink" Target="http://sgl.goinfra.go.gov.br/portal_licitacao/" TargetMode="External"/><Relationship Id="rId56" Type="http://schemas.openxmlformats.org/officeDocument/2006/relationships/hyperlink" Target="https://safeoneasy.com/"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licitacoes-e.com.br" TargetMode="Externa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s://ammlicita.org.br" TargetMode="External"/><Relationship Id="rId25" Type="http://schemas.openxmlformats.org/officeDocument/2006/relationships/hyperlink" Target="http://www.igaratinga.mg.gov.br" TargetMode="External"/><Relationship Id="rId33" Type="http://schemas.openxmlformats.org/officeDocument/2006/relationships/hyperlink" Target="https://www.gov.br/pncp/pt-br" TargetMode="External"/><Relationship Id="rId38" Type="http://schemas.openxmlformats.org/officeDocument/2006/relationships/hyperlink" Target="http://www.conder.ba.gov.br" TargetMode="External"/><Relationship Id="rId46" Type="http://schemas.openxmlformats.org/officeDocument/2006/relationships/hyperlink" Target="http://www.portaldecompraspublicas.com.br" TargetMode="External"/><Relationship Id="rId59"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7A24CF9D-ABFB-4562-B4B0-6DB4AE6D9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8</Pages>
  <Words>3098</Words>
  <Characters>16731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19790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9</cp:revision>
  <cp:lastPrinted>2025-02-13T21:07:00Z</cp:lastPrinted>
  <dcterms:created xsi:type="dcterms:W3CDTF">2025-02-17T12:04:00Z</dcterms:created>
  <dcterms:modified xsi:type="dcterms:W3CDTF">2025-02-17T21:17:00Z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