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762E6D9" w:rsidR="00392120" w:rsidRDefault="0039212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21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37</w:t>
                            </w:r>
                          </w:p>
                          <w:p w14:paraId="735C8B84" w14:textId="5512956F" w:rsidR="00392120" w:rsidRPr="00151818" w:rsidRDefault="0039212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392120" w:rsidRPr="00186A8C" w:rsidRDefault="0039212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0762E6D9" w:rsidR="00392120" w:rsidRDefault="0039212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21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37</w:t>
                      </w:r>
                    </w:p>
                    <w:p w14:paraId="735C8B84" w14:textId="5512956F" w:rsidR="00392120" w:rsidRPr="00151818" w:rsidRDefault="0039212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392120" w:rsidRPr="00186A8C" w:rsidRDefault="0039212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E74740" w:rsidRPr="00087726" w14:paraId="61C4D8A4" w14:textId="77777777" w:rsidTr="00E7474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8D55" w14:textId="77777777" w:rsidR="00E74740" w:rsidRPr="00087726" w:rsidRDefault="00E74740" w:rsidP="00392120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74740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9773" w14:textId="6877AD9E" w:rsidR="00E74740" w:rsidRPr="00087726" w:rsidRDefault="00E74740" w:rsidP="00392120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E74740">
              <w:rPr>
                <w:rFonts w:asciiTheme="minorHAnsi" w:hAnsiTheme="minorHAnsi" w:cstheme="minorHAnsi"/>
                <w:b/>
                <w:bCs/>
              </w:rPr>
              <w:t>LICITAÇÃO Nº CPLI. 0620250017</w:t>
            </w:r>
          </w:p>
        </w:tc>
      </w:tr>
      <w:tr w:rsidR="00E74740" w:rsidRPr="00087726" w14:paraId="44B0FE07" w14:textId="77777777" w:rsidTr="00E747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E3F4" w14:textId="77777777" w:rsidR="00E74740" w:rsidRPr="00087726" w:rsidRDefault="00E74740" w:rsidP="0039212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E74740" w:rsidRPr="00087726" w14:paraId="6F15F81A" w14:textId="77777777" w:rsidTr="00E7474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2C15" w14:textId="05389AD8" w:rsidR="00E74740" w:rsidRPr="00087726" w:rsidRDefault="00E74740" w:rsidP="00392120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OBJETO</w:t>
            </w:r>
            <w:r w:rsidRPr="00E74740">
              <w:rPr>
                <w:rFonts w:asciiTheme="majorHAnsi" w:hAnsiTheme="majorHAnsi" w:cstheme="majorHAnsi"/>
              </w:rPr>
              <w:t>: Execução, com fornecimento total de materiais, das obras e serviços de manutenção e melhorias civil predial nas áreas e unidades de água administradas pela Copasa, na área de abrangência da Gerência Regional São Sebastião do Paraíso - GRSS, da COPASA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FDCB" w14:textId="77777777" w:rsidR="00E74740" w:rsidRPr="00087726" w:rsidRDefault="00E74740" w:rsidP="0039212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2BE1841" w14:textId="53E7EDA1" w:rsidR="00E74740" w:rsidRDefault="00E74740" w:rsidP="0085271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852717" w:rsidRPr="00852717">
              <w:rPr>
                <w:rFonts w:asciiTheme="majorHAnsi" w:hAnsiTheme="majorHAnsi" w:cstheme="majorHAnsi"/>
              </w:rPr>
              <w:t>21/02/2025 até o dia 20/03/2025 às 14:30 horas</w:t>
            </w:r>
            <w:r w:rsidR="00852717">
              <w:rPr>
                <w:rFonts w:asciiTheme="majorHAnsi" w:hAnsiTheme="majorHAnsi" w:cstheme="majorHAnsi"/>
              </w:rPr>
              <w:t>.</w:t>
            </w:r>
          </w:p>
          <w:p w14:paraId="31B568B4" w14:textId="0D3A54DC" w:rsidR="00E74740" w:rsidRPr="002A4C7F" w:rsidRDefault="00E74740" w:rsidP="00E7474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852717">
              <w:rPr>
                <w:rFonts w:asciiTheme="majorHAnsi" w:hAnsiTheme="majorHAnsi" w:cstheme="majorHAnsi"/>
              </w:rPr>
              <w:t xml:space="preserve"> </w:t>
            </w:r>
            <w:r w:rsidR="00852717" w:rsidRPr="00852717">
              <w:rPr>
                <w:rFonts w:asciiTheme="majorHAnsi" w:hAnsiTheme="majorHAnsi" w:cstheme="majorHAnsi"/>
              </w:rPr>
              <w:t>20 meses consecutivos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177E9B3C" w14:textId="77777777" w:rsidR="00E74740" w:rsidRPr="00087726" w:rsidRDefault="00E74740" w:rsidP="00392120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74740" w:rsidRPr="00087726" w14:paraId="6A8D5BD3" w14:textId="77777777" w:rsidTr="00E747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FD33" w14:textId="77777777" w:rsidR="00E74740" w:rsidRPr="00087726" w:rsidRDefault="00E74740" w:rsidP="00392120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E74740" w:rsidRPr="00087726" w14:paraId="02437137" w14:textId="77777777" w:rsidTr="00E74740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A6BC" w14:textId="77777777" w:rsidR="00E74740" w:rsidRPr="00087726" w:rsidRDefault="00E74740" w:rsidP="0039212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6885" w14:textId="77777777" w:rsidR="00E74740" w:rsidRPr="00087726" w:rsidRDefault="00E74740" w:rsidP="0039212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E74740" w:rsidRPr="00087726" w14:paraId="0C6B3302" w14:textId="77777777" w:rsidTr="00E7474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AF59D" w14:textId="24C46F2D" w:rsidR="00E74740" w:rsidRPr="00852717" w:rsidRDefault="00E74740" w:rsidP="00392120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852717">
              <w:rPr>
                <w:rFonts w:asciiTheme="minorHAnsi" w:hAnsiTheme="minorHAnsi" w:cstheme="minorHAnsi"/>
                <w:b/>
              </w:rPr>
              <w:t>R$</w:t>
            </w:r>
            <w:r w:rsidR="00852717" w:rsidRPr="00852717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12.933.982,74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866F" w14:textId="77777777" w:rsidR="00E74740" w:rsidRPr="00087726" w:rsidRDefault="00E74740" w:rsidP="0039212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E74740" w:rsidRPr="00087726" w14:paraId="4FE758D2" w14:textId="77777777" w:rsidTr="00E74740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08FBF" w14:textId="77777777" w:rsidR="00E74740" w:rsidRPr="00087726" w:rsidRDefault="00E74740" w:rsidP="00392120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18EFFD46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E74740" w:rsidRPr="00087726" w14:paraId="47D8845E" w14:textId="77777777" w:rsidTr="00E7474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403C" w14:textId="77777777" w:rsidR="00E74740" w:rsidRPr="00087726" w:rsidRDefault="00E74740" w:rsidP="00392120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74740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36BB" w14:textId="6DF0F989" w:rsidR="00E74740" w:rsidRPr="00087726" w:rsidRDefault="00E74740" w:rsidP="00392120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E74740">
              <w:rPr>
                <w:rFonts w:asciiTheme="minorHAnsi" w:hAnsiTheme="minorHAnsi" w:cstheme="minorHAnsi"/>
                <w:b/>
                <w:bCs/>
              </w:rPr>
              <w:t>LICITAÇÃO Nº CPLI</w:t>
            </w:r>
            <w:r w:rsidR="00852717">
              <w:rPr>
                <w:rFonts w:asciiTheme="minorHAnsi" w:hAnsiTheme="minorHAnsi" w:cstheme="minorHAnsi"/>
                <w:b/>
                <w:bCs/>
              </w:rPr>
              <w:t>.</w:t>
            </w:r>
            <w:r w:rsidR="00852717" w:rsidRPr="00852717">
              <w:rPr>
                <w:rFonts w:asciiTheme="minorHAnsi" w:hAnsiTheme="minorHAnsi" w:cstheme="minorHAnsi"/>
                <w:b/>
              </w:rPr>
              <w:t>0520250062</w:t>
            </w:r>
          </w:p>
        </w:tc>
      </w:tr>
      <w:tr w:rsidR="00E74740" w:rsidRPr="00087726" w14:paraId="3098E1B7" w14:textId="77777777" w:rsidTr="00E747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DB38" w14:textId="77777777" w:rsidR="00E74740" w:rsidRPr="00087726" w:rsidRDefault="00E74740" w:rsidP="0039212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E74740" w:rsidRPr="00087726" w14:paraId="5E62535A" w14:textId="77777777" w:rsidTr="00E7474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F24F" w14:textId="6DF89B5D" w:rsidR="00E74740" w:rsidRPr="00087726" w:rsidRDefault="00E74740" w:rsidP="0085271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852717" w:rsidRPr="00852717">
              <w:rPr>
                <w:rFonts w:asciiTheme="majorHAnsi" w:hAnsiTheme="majorHAnsi" w:cstheme="majorHAnsi"/>
              </w:rPr>
              <w:t>Contratação de serviços ambientais de cercamento de nascentes e matas ciliares, por meio da construção de cerca de arame farpado, com fornecimento de materiais.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AFD1" w14:textId="77777777" w:rsidR="00E74740" w:rsidRPr="00087726" w:rsidRDefault="00E74740" w:rsidP="0039212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2E0CD28" w14:textId="154D4F93" w:rsidR="00E74740" w:rsidRDefault="00E74740" w:rsidP="00E7474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852717" w:rsidRPr="00852717">
              <w:rPr>
                <w:rFonts w:asciiTheme="majorHAnsi" w:hAnsiTheme="majorHAnsi" w:cstheme="majorHAnsi"/>
              </w:rPr>
              <w:t>14 de março de 2025, às 08:45 horas</w:t>
            </w:r>
            <w:r w:rsidR="00852717">
              <w:rPr>
                <w:rFonts w:asciiTheme="majorHAnsi" w:hAnsiTheme="majorHAnsi" w:cstheme="majorHAnsi"/>
              </w:rPr>
              <w:t>.</w:t>
            </w:r>
          </w:p>
          <w:p w14:paraId="052B1E0C" w14:textId="5704A8FE" w:rsidR="00E74740" w:rsidRPr="002A4C7F" w:rsidRDefault="00E74740" w:rsidP="00852717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622C73C6" w14:textId="77777777" w:rsidR="00E74740" w:rsidRPr="00087726" w:rsidRDefault="00E74740" w:rsidP="00392120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74740" w:rsidRPr="00087726" w14:paraId="7E15C9BD" w14:textId="77777777" w:rsidTr="00E747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8BD8" w14:textId="77777777" w:rsidR="00E74740" w:rsidRPr="00087726" w:rsidRDefault="00E74740" w:rsidP="00392120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E74740" w:rsidRPr="00087726" w14:paraId="278AE3C9" w14:textId="77777777" w:rsidTr="00E74740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43A2" w14:textId="77777777" w:rsidR="00E74740" w:rsidRPr="00087726" w:rsidRDefault="00E74740" w:rsidP="0039212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46DF4" w14:textId="77777777" w:rsidR="00E74740" w:rsidRPr="00087726" w:rsidRDefault="00E74740" w:rsidP="0039212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E74740" w:rsidRPr="00087726" w14:paraId="65E4DF3B" w14:textId="77777777" w:rsidTr="00E7474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16E10" w14:textId="2D4ED451" w:rsidR="00E74740" w:rsidRPr="00852717" w:rsidRDefault="00E74740" w:rsidP="00392120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852717">
              <w:rPr>
                <w:rFonts w:asciiTheme="minorHAnsi" w:hAnsiTheme="minorHAnsi" w:cstheme="minorHAnsi"/>
                <w:b/>
              </w:rPr>
              <w:t>R$</w:t>
            </w:r>
            <w:r w:rsidR="00852717">
              <w:rPr>
                <w:rFonts w:asciiTheme="minorHAnsi" w:hAnsiTheme="minorHAnsi" w:cstheme="minorHAnsi"/>
                <w:b/>
              </w:rPr>
              <w:t xml:space="preserve"> </w:t>
            </w:r>
            <w:r w:rsidRPr="0085271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1FB2" w14:textId="77777777" w:rsidR="00E74740" w:rsidRPr="00087726" w:rsidRDefault="00E74740" w:rsidP="0039212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E74740" w:rsidRPr="00087726" w14:paraId="073DF475" w14:textId="77777777" w:rsidTr="00E74740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C609" w14:textId="77777777" w:rsidR="00E74740" w:rsidRPr="00087726" w:rsidRDefault="00E74740" w:rsidP="00392120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49D414BC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82C53E0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079AA194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026BAFE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8E07B10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2355F24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E74740" w:rsidRPr="002A4C7F" w14:paraId="1F103F65" w14:textId="77777777" w:rsidTr="00E74740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58F9" w14:textId="77777777" w:rsidR="00E74740" w:rsidRPr="002A4C7F" w:rsidRDefault="00E74740" w:rsidP="0039212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E74740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066D" w14:textId="77777777" w:rsidR="00E74740" w:rsidRPr="002A4C7F" w:rsidRDefault="00E74740" w:rsidP="0039212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E74740">
              <w:rPr>
                <w:rFonts w:asciiTheme="minorHAnsi" w:hAnsiTheme="minorHAnsi" w:cstheme="minorHAnsi"/>
                <w:b/>
              </w:rPr>
              <w:t>Nº</w:t>
            </w:r>
            <w:r w:rsidRPr="002A4C7F">
              <w:rPr>
                <w:rFonts w:cstheme="minorHAnsi"/>
                <w:b/>
              </w:rPr>
              <w:t xml:space="preserve"> </w:t>
            </w:r>
          </w:p>
        </w:tc>
      </w:tr>
      <w:tr w:rsidR="00E74740" w:rsidRPr="002A4C7F" w14:paraId="78EDBBA7" w14:textId="77777777" w:rsidTr="00E7474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B738" w14:textId="77777777" w:rsidR="00E74740" w:rsidRPr="002A4C7F" w:rsidRDefault="00E74740" w:rsidP="0039212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E74740" w:rsidRPr="002A4C7F" w14:paraId="0ADBD9A3" w14:textId="77777777" w:rsidTr="00E7474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ED7A" w14:textId="58F8AC44" w:rsidR="00E74740" w:rsidRPr="002A4C7F" w:rsidRDefault="00E74740" w:rsidP="0039212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852717" w:rsidRPr="00852717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Contratação de empresa para a Execução da Obra de Engenharia de Melhoramento e pavimentação do Trecho Itapagipe - Entrº 364 (Campina Verde), Rodovia MGC-154, com extensão de 9,500 km, em rodovia sob jurisdição do DER-MG.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4C3F" w14:textId="77777777" w:rsidR="00E74740" w:rsidRPr="002A4C7F" w:rsidRDefault="00E74740" w:rsidP="0039212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E14C815" w14:textId="77777777" w:rsidR="00E74740" w:rsidRPr="002A4C7F" w:rsidRDefault="00E74740" w:rsidP="00392120">
            <w:pPr>
              <w:rPr>
                <w:rFonts w:asciiTheme="majorHAnsi" w:hAnsiTheme="majorHAnsi" w:cstheme="majorHAnsi"/>
                <w:bCs/>
              </w:rPr>
            </w:pPr>
          </w:p>
          <w:p w14:paraId="6E4C9422" w14:textId="1B402150" w:rsidR="00E74740" w:rsidRPr="002A4C7F" w:rsidRDefault="00852717" w:rsidP="00E7474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852717">
              <w:rPr>
                <w:rFonts w:asciiTheme="majorHAnsi" w:hAnsiTheme="majorHAnsi" w:cstheme="majorHAnsi"/>
              </w:rPr>
              <w:t>Data Abertura: 03/04/2025 às 09:30hs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E74740" w:rsidRPr="002A4C7F" w14:paraId="35816CA2" w14:textId="77777777" w:rsidTr="00E7474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8EA4E" w14:textId="77777777" w:rsidR="00E74740" w:rsidRPr="002A4C7F" w:rsidRDefault="00E74740" w:rsidP="0039212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E74740" w:rsidRPr="002A4C7F" w14:paraId="4FCF3B1D" w14:textId="77777777" w:rsidTr="00E74740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14277" w14:textId="77777777" w:rsidR="00E74740" w:rsidRPr="002A4C7F" w:rsidRDefault="00E74740" w:rsidP="0039212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B13D" w14:textId="77777777" w:rsidR="00E74740" w:rsidRPr="002A4C7F" w:rsidRDefault="00E74740" w:rsidP="00392120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74740" w:rsidRPr="002A4C7F" w14:paraId="6D9F479C" w14:textId="77777777" w:rsidTr="00E74740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AC16" w14:textId="6F8D2B6A" w:rsidR="00E74740" w:rsidRPr="002A4C7F" w:rsidRDefault="00E74740" w:rsidP="003921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52717">
              <w:rPr>
                <w:rFonts w:asciiTheme="minorHAnsi" w:hAnsiTheme="minorHAnsi" w:cstheme="minorHAnsi"/>
                <w:b/>
                <w:bCs/>
              </w:rPr>
              <w:t xml:space="preserve">R$ </w:t>
            </w:r>
            <w:r w:rsidR="00852717" w:rsidRPr="00852717">
              <w:rPr>
                <w:rFonts w:asciiTheme="minorHAnsi" w:hAnsiTheme="minorHAnsi" w:cstheme="minorHAnsi"/>
                <w:b/>
                <w:bCs/>
              </w:rPr>
              <w:t>25.933.131,61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BF0E" w14:textId="77777777" w:rsidR="00E74740" w:rsidRPr="002A4C7F" w:rsidRDefault="00E74740" w:rsidP="003921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E74740" w:rsidRPr="002A4C7F" w14:paraId="00A8FBEB" w14:textId="77777777" w:rsidTr="00E7474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2F79" w14:textId="77777777" w:rsidR="00E74740" w:rsidRPr="002A4C7F" w:rsidRDefault="00E74740" w:rsidP="0039212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4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6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9DE483D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3D1B49BE" w14:textId="77777777" w:rsidR="00E74740" w:rsidRDefault="00E74740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51253C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18104D5C" w14:textId="0114A394" w:rsidR="006D320F" w:rsidRPr="006D320F" w:rsidRDefault="006D320F" w:rsidP="006D320F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F26B6">
        <w:rPr>
          <w:rFonts w:asciiTheme="minorHAnsi" w:hAnsiTheme="minorHAnsi" w:cstheme="minorHAnsi"/>
          <w:b/>
        </w:rPr>
        <w:t>PREFEITURA MUNICIPAL DE</w:t>
      </w:r>
      <w:r>
        <w:rPr>
          <w:rFonts w:ascii="Arial" w:eastAsia="Times New Roman" w:hAnsi="Arial" w:cs="Arial"/>
          <w:iCs/>
          <w:spacing w:val="3"/>
          <w:kern w:val="36"/>
          <w:sz w:val="48"/>
          <w:szCs w:val="48"/>
        </w:rPr>
        <w:t xml:space="preserve"> </w:t>
      </w:r>
      <w:r w:rsidRPr="006D320F">
        <w:rPr>
          <w:rFonts w:asciiTheme="minorHAnsi" w:hAnsiTheme="minorHAnsi" w:cstheme="minorHAnsi"/>
          <w:b/>
        </w:rPr>
        <w:t>CONCEIÇÃO DO MATO DENTRO</w:t>
      </w:r>
      <w:r>
        <w:rPr>
          <w:rFonts w:asciiTheme="minorHAnsi" w:hAnsiTheme="minorHAnsi" w:cstheme="minorHAnsi"/>
          <w:b/>
        </w:rPr>
        <w:t xml:space="preserve"> – PREGÃO Nº</w:t>
      </w:r>
    </w:p>
    <w:p w14:paraId="62F9A21A" w14:textId="4921EFE9" w:rsidR="00887AE3" w:rsidRPr="006D320F" w:rsidRDefault="006D320F" w:rsidP="0088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D320F">
        <w:rPr>
          <w:rFonts w:asciiTheme="majorHAnsi" w:hAnsiTheme="majorHAnsi" w:cstheme="majorHAnsi"/>
        </w:rPr>
        <w:t xml:space="preserve">Objeto: Contratação de empresa para prestação de serviços de tratamento de água de pequeno porte nos distritos de Conceição do Mato Dentro, visando atender as demandas da Secretaria de Infraestrutura e Transportes da Prefeitura Municipal de Conceição do Mato Dentro/MG. O valor estimado é de </w:t>
      </w:r>
      <w:r w:rsidRPr="00887AE3">
        <w:rPr>
          <w:rFonts w:asciiTheme="minorHAnsi" w:hAnsiTheme="minorHAnsi" w:cstheme="minorHAnsi"/>
          <w:b/>
        </w:rPr>
        <w:t>R$ 512.489,33</w:t>
      </w:r>
      <w:r w:rsidRPr="006D320F">
        <w:rPr>
          <w:rFonts w:asciiTheme="majorHAnsi" w:hAnsiTheme="majorHAnsi" w:cstheme="majorHAnsi"/>
        </w:rPr>
        <w:t xml:space="preserve">. </w:t>
      </w:r>
      <w:r w:rsidR="0051253C" w:rsidRPr="006D320F">
        <w:rPr>
          <w:rFonts w:asciiTheme="majorHAnsi" w:hAnsiTheme="majorHAnsi" w:cstheme="majorHAnsi"/>
        </w:rPr>
        <w:t>Plataforma</w:t>
      </w:r>
      <w:r w:rsidRPr="006D320F">
        <w:rPr>
          <w:rFonts w:asciiTheme="majorHAnsi" w:hAnsiTheme="majorHAnsi" w:cstheme="majorHAnsi"/>
        </w:rPr>
        <w:t xml:space="preserve"> Licitar Digital (</w:t>
      </w:r>
      <w:hyperlink r:id="rId17" w:history="1">
        <w:r w:rsidRPr="006D320F">
          <w:rPr>
            <w:rStyle w:val="Hyperlink"/>
            <w:rFonts w:asciiTheme="majorHAnsi" w:hAnsiTheme="majorHAnsi" w:cstheme="majorHAnsi"/>
          </w:rPr>
          <w:t>https://www.licitardigital.com.br/</w:t>
        </w:r>
      </w:hyperlink>
      <w:r w:rsidRPr="006D320F">
        <w:rPr>
          <w:rFonts w:asciiTheme="majorHAnsi" w:hAnsiTheme="majorHAnsi" w:cstheme="majorHAnsi"/>
        </w:rPr>
        <w:t xml:space="preserve">, E-mail: </w:t>
      </w:r>
      <w:hyperlink r:id="rId18" w:history="1">
        <w:r w:rsidR="00887AE3" w:rsidRPr="00B3011C">
          <w:rPr>
            <w:rStyle w:val="Hyperlink"/>
            <w:rFonts w:asciiTheme="majorHAnsi" w:hAnsiTheme="majorHAnsi" w:cstheme="majorHAnsi"/>
          </w:rPr>
          <w:t>licitacao@cmd.mg.gov.br</w:t>
        </w:r>
      </w:hyperlink>
      <w:r w:rsidRPr="006D320F">
        <w:rPr>
          <w:rFonts w:asciiTheme="majorHAnsi" w:hAnsiTheme="majorHAnsi" w:cstheme="majorHAnsi"/>
        </w:rPr>
        <w:t xml:space="preserve"> – Telefone (31) 3868-2398. O encaminhamento da proposta poderá ocorrer a partir do dia 25/02/2025 até o dia 13/03/2025 às 09h00min. A abertura da proposta e início dos lances ocorrerão no dia 13/03/2025 às 09h00min, no site </w:t>
      </w:r>
      <w:hyperlink r:id="rId19" w:history="1">
        <w:r w:rsidR="00887AE3" w:rsidRPr="00B3011C">
          <w:rPr>
            <w:rStyle w:val="Hyperlink"/>
            <w:rFonts w:asciiTheme="majorHAnsi" w:hAnsiTheme="majorHAnsi" w:cstheme="majorHAnsi"/>
          </w:rPr>
          <w:t>https://www.licitardigital.com.br/</w:t>
        </w:r>
      </w:hyperlink>
      <w:r w:rsidR="00887AE3">
        <w:rPr>
          <w:rFonts w:asciiTheme="majorHAnsi" w:hAnsiTheme="majorHAnsi" w:cstheme="majorHAnsi"/>
        </w:rPr>
        <w:t>.</w:t>
      </w:r>
    </w:p>
    <w:p w14:paraId="389AEA1B" w14:textId="0E3541D9" w:rsidR="006D320F" w:rsidRPr="0051253C" w:rsidRDefault="006D320F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11293775" w14:textId="3CE58B06" w:rsidR="005F26B6" w:rsidRPr="005F26B6" w:rsidRDefault="005F26B6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F26B6">
        <w:rPr>
          <w:rFonts w:asciiTheme="minorHAnsi" w:hAnsiTheme="minorHAnsi" w:cstheme="minorHAnsi"/>
          <w:b/>
        </w:rPr>
        <w:t xml:space="preserve">PREFEITURA MUNICIPAL DE DOM SILVÉRIO - CONCORRÊNCIA ELETRÔNICA Nº 1/2025 </w:t>
      </w:r>
    </w:p>
    <w:p w14:paraId="7EFACB45" w14:textId="5D5899D4" w:rsidR="005F26B6" w:rsidRPr="00887AE3" w:rsidRDefault="0051253C" w:rsidP="0088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F26B6">
        <w:rPr>
          <w:rFonts w:asciiTheme="majorHAnsi" w:hAnsiTheme="majorHAnsi" w:cstheme="majorHAnsi"/>
        </w:rPr>
        <w:t>Objeto</w:t>
      </w:r>
      <w:r w:rsidR="005F26B6" w:rsidRPr="005F26B6">
        <w:rPr>
          <w:rFonts w:asciiTheme="majorHAnsi" w:hAnsiTheme="majorHAnsi" w:cstheme="majorHAnsi"/>
        </w:rPr>
        <w:t xml:space="preserve">: Contratação de empresa de engenharia/arquitetura para execução de obra de reforma da antiga usina hidroelétrica, a ser executada no Jagode, localizada na rua José Lino Pereira, s/n, Pontilhão, Dom Silvério. Abertura das propostas: Dia 13/03/2025 às 09H. Solicitação do Edital na sede da Prefeitura, situada à Praça Presidente Vargas, nº 143, Centro, Dom Silvério/MG, ou pelo site </w:t>
      </w:r>
      <w:hyperlink r:id="rId20" w:history="1">
        <w:r w:rsidR="00887AE3" w:rsidRPr="00B3011C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="005F26B6" w:rsidRPr="005F26B6">
        <w:rPr>
          <w:rFonts w:asciiTheme="majorHAnsi" w:hAnsiTheme="majorHAnsi" w:cstheme="majorHAnsi"/>
        </w:rPr>
        <w:t xml:space="preserve"> e/ou </w:t>
      </w:r>
      <w:hyperlink r:id="rId21" w:history="1">
        <w:r w:rsidR="00887AE3" w:rsidRPr="00B3011C">
          <w:rPr>
            <w:rStyle w:val="Hyperlink"/>
            <w:rFonts w:asciiTheme="majorHAnsi" w:hAnsiTheme="majorHAnsi" w:cstheme="majorHAnsi"/>
          </w:rPr>
          <w:t>http://licitar.digital/</w:t>
        </w:r>
      </w:hyperlink>
      <w:r w:rsidR="005F26B6" w:rsidRPr="005F26B6">
        <w:rPr>
          <w:rFonts w:asciiTheme="majorHAnsi" w:hAnsiTheme="majorHAnsi" w:cstheme="majorHAnsi"/>
        </w:rPr>
        <w:t>.</w:t>
      </w:r>
    </w:p>
    <w:p w14:paraId="76550987" w14:textId="77777777" w:rsidR="005F26B6" w:rsidRDefault="005F26B6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AA0F86" w14:textId="77777777" w:rsidR="00887AE3" w:rsidRDefault="00887AE3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5F38A01" w14:textId="4EE5EFAC" w:rsidR="00747794" w:rsidRDefault="004A3CF9" w:rsidP="0088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3CF9">
        <w:rPr>
          <w:rFonts w:asciiTheme="minorHAnsi" w:hAnsiTheme="minorHAnsi" w:cstheme="minorHAnsi"/>
          <w:b/>
        </w:rPr>
        <w:lastRenderedPageBreak/>
        <w:t>PREFEITURA MUNICIPAL DE GUARACIAMA - RETIFICAÇÃO - CONCORRENCIA PRESENCIAL Nº 001/2025</w:t>
      </w:r>
      <w:r>
        <w:t xml:space="preserve"> </w:t>
      </w:r>
      <w:r w:rsidRPr="004A3CF9">
        <w:rPr>
          <w:rFonts w:asciiTheme="majorHAnsi" w:hAnsiTheme="majorHAnsi" w:cstheme="majorHAnsi"/>
        </w:rPr>
        <w:t xml:space="preserve">Objeto: contratação de empresa especializada para execução de obra de urbanização no centro de comercialização, no município de Guaraciama/MG, incluindo a mão de obra e materiais, conforme projeto básico, memorial descritivo e demais especificações técnicas constantes nos anexos do edital. Retifica-se as exigências quanto a qualificação técnica operacional e profissional. Nova data de realização: 10.03.2025 às 09:00 horas. Retirada de edital e seus anexos pelo site: </w:t>
      </w:r>
      <w:hyperlink r:id="rId22" w:history="1">
        <w:r w:rsidR="00887AE3" w:rsidRPr="00B3011C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4A3CF9">
        <w:rPr>
          <w:rFonts w:asciiTheme="majorHAnsi" w:hAnsiTheme="majorHAnsi" w:cstheme="majorHAnsi"/>
        </w:rPr>
        <w:t xml:space="preserve">. </w:t>
      </w:r>
    </w:p>
    <w:p w14:paraId="39404ADE" w14:textId="77777777" w:rsidR="00AF3DC5" w:rsidRPr="0051253C" w:rsidRDefault="00AF3DC5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C2562AC" w14:textId="77777777" w:rsidR="00887AE3" w:rsidRDefault="005F26B6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A3CF9">
        <w:rPr>
          <w:rFonts w:asciiTheme="minorHAnsi" w:hAnsiTheme="minorHAnsi" w:cstheme="minorHAnsi"/>
          <w:b/>
        </w:rPr>
        <w:t>PREFEITURA MUNICIPAL DE</w:t>
      </w:r>
      <w:r w:rsidR="00AF3DC5">
        <w:rPr>
          <w:rFonts w:asciiTheme="minorHAnsi" w:hAnsiTheme="minorHAnsi" w:cstheme="minorHAnsi"/>
          <w:b/>
        </w:rPr>
        <w:t xml:space="preserve"> </w:t>
      </w:r>
      <w:r w:rsidR="00AF3DC5" w:rsidRPr="00AF3DC5">
        <w:rPr>
          <w:rFonts w:asciiTheme="minorHAnsi" w:hAnsiTheme="minorHAnsi" w:cstheme="minorHAnsi"/>
          <w:b/>
        </w:rPr>
        <w:t>INDAIABIRA - CONCORRÊNCIA Nº 1/2025</w:t>
      </w:r>
    </w:p>
    <w:p w14:paraId="3AF36D69" w14:textId="76DD2D63" w:rsidR="006D320F" w:rsidRDefault="00887AE3" w:rsidP="0088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F3DC5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eto: P</w:t>
      </w:r>
      <w:r w:rsidRPr="00AF3DC5">
        <w:rPr>
          <w:rFonts w:asciiTheme="majorHAnsi" w:hAnsiTheme="majorHAnsi" w:cstheme="majorHAnsi"/>
        </w:rPr>
        <w:t xml:space="preserve">avimentação de vias urbanas no Mun. </w:t>
      </w:r>
      <w:r w:rsidR="0051253C" w:rsidRPr="00AF3DC5">
        <w:rPr>
          <w:rFonts w:asciiTheme="majorHAnsi" w:hAnsiTheme="majorHAnsi" w:cstheme="majorHAnsi"/>
        </w:rPr>
        <w:t>De</w:t>
      </w:r>
      <w:r w:rsidRPr="00AF3DC5">
        <w:rPr>
          <w:rFonts w:asciiTheme="majorHAnsi" w:hAnsiTheme="majorHAnsi" w:cstheme="majorHAnsi"/>
        </w:rPr>
        <w:t xml:space="preserve"> Indaia</w:t>
      </w:r>
      <w:r>
        <w:rPr>
          <w:rFonts w:asciiTheme="majorHAnsi" w:hAnsiTheme="majorHAnsi" w:cstheme="majorHAnsi"/>
        </w:rPr>
        <w:t>bira</w:t>
      </w:r>
      <w:r w:rsidRPr="00AF3DC5">
        <w:rPr>
          <w:rFonts w:asciiTheme="majorHAnsi" w:hAnsiTheme="majorHAnsi" w:cstheme="majorHAnsi"/>
        </w:rPr>
        <w:t xml:space="preserve">. Informações disponíveis no site </w:t>
      </w:r>
      <w:hyperlink r:id="rId23" w:history="1">
        <w:r w:rsidRPr="00B3011C">
          <w:rPr>
            <w:rStyle w:val="Hyperlink"/>
            <w:rFonts w:asciiTheme="majorHAnsi" w:hAnsiTheme="majorHAnsi" w:cstheme="majorHAnsi"/>
          </w:rPr>
          <w:t>www.indaiabira.mg.gov.br</w:t>
        </w:r>
      </w:hyperlink>
      <w:r w:rsidRPr="00AF3DC5">
        <w:rPr>
          <w:rFonts w:asciiTheme="majorHAnsi" w:hAnsiTheme="majorHAnsi" w:cstheme="majorHAnsi"/>
        </w:rPr>
        <w:t xml:space="preserve">, </w:t>
      </w:r>
      <w:hyperlink r:id="rId24" w:history="1">
        <w:r w:rsidRPr="00B3011C">
          <w:rPr>
            <w:rStyle w:val="Hyperlink"/>
            <w:rFonts w:asciiTheme="majorHAnsi" w:hAnsiTheme="majorHAnsi" w:cstheme="majorHAnsi"/>
          </w:rPr>
          <w:t>licitacao@indaiabira.mg.gov.br</w:t>
        </w:r>
      </w:hyperlink>
      <w:r w:rsidR="00AF3DC5">
        <w:t xml:space="preserve"> </w:t>
      </w:r>
      <w:r>
        <w:rPr>
          <w:rFonts w:asciiTheme="majorHAnsi" w:hAnsiTheme="majorHAnsi" w:cstheme="majorHAnsi"/>
        </w:rPr>
        <w:t xml:space="preserve">Abertura </w:t>
      </w:r>
      <w:r w:rsidR="00AF3DC5" w:rsidRPr="00AF3DC5">
        <w:rPr>
          <w:rFonts w:asciiTheme="majorHAnsi" w:hAnsiTheme="majorHAnsi" w:cstheme="majorHAnsi"/>
        </w:rPr>
        <w:t xml:space="preserve">Proposta: 21/02/25, FIM REC. Proposta: 11/03/25 09:00, Início Disputa: 11/03/25 09:01 no portal </w:t>
      </w:r>
      <w:hyperlink r:id="rId25" w:history="1">
        <w:r w:rsidRPr="00B3011C">
          <w:rPr>
            <w:rStyle w:val="Hyperlink"/>
            <w:rFonts w:asciiTheme="majorHAnsi" w:hAnsiTheme="majorHAnsi" w:cstheme="majorHAnsi"/>
          </w:rPr>
          <w:t>https://bll.org.br/</w:t>
        </w:r>
      </w:hyperlink>
      <w:r>
        <w:rPr>
          <w:rFonts w:asciiTheme="majorHAnsi" w:hAnsiTheme="majorHAnsi" w:cstheme="majorHAnsi"/>
        </w:rPr>
        <w:t>.</w:t>
      </w:r>
    </w:p>
    <w:p w14:paraId="4AAC45AC" w14:textId="77777777" w:rsidR="006A357B" w:rsidRDefault="006A357B" w:rsidP="0088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F9B2E5" w14:textId="289912D6" w:rsidR="006A357B" w:rsidRPr="00887AE3" w:rsidRDefault="006A357B" w:rsidP="0088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3CF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– PREGÃO ELETRÔNICO Nº 012/2025</w:t>
      </w:r>
      <w:r>
        <w:rPr>
          <w:rFonts w:asciiTheme="minorHAnsi" w:hAnsiTheme="minorHAnsi" w:cstheme="minorHAnsi"/>
          <w:b/>
        </w:rPr>
        <w:br/>
      </w:r>
      <w:r w:rsidRPr="006A357B">
        <w:rPr>
          <w:rFonts w:asciiTheme="majorHAnsi" w:hAnsiTheme="majorHAnsi" w:cstheme="majorHAnsi"/>
        </w:rPr>
        <w:t xml:space="preserve">Objeto: Registro de preços para eventuais e futuras contratações de serviços de manutenções em elementos da infraestrutura da mobilidade urbana para atender as necessidades da Secretaria de mobilidade urbana de Juiz de Fora. Data da abertura: 13/03/2025 as 09:30hs. Valor estimado é de </w:t>
      </w:r>
      <w:r w:rsidRPr="006A357B">
        <w:rPr>
          <w:rFonts w:asciiTheme="minorHAnsi" w:hAnsiTheme="minorHAnsi" w:cstheme="minorHAnsi"/>
          <w:b/>
        </w:rPr>
        <w:t>R$ 5.000.000,00</w:t>
      </w:r>
      <w:r>
        <w:rPr>
          <w:rFonts w:asciiTheme="minorHAnsi" w:hAnsiTheme="minorHAnsi" w:cstheme="minorHAnsi"/>
          <w:b/>
        </w:rPr>
        <w:t>.</w:t>
      </w:r>
    </w:p>
    <w:p w14:paraId="41456459" w14:textId="77777777" w:rsidR="005F26B6" w:rsidRPr="0051253C" w:rsidRDefault="005F26B6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0"/>
          <w:szCs w:val="20"/>
        </w:rPr>
      </w:pPr>
    </w:p>
    <w:p w14:paraId="1BA2DB5D" w14:textId="6F44C26D" w:rsidR="00A36837" w:rsidRDefault="00A36837" w:rsidP="004A3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A3CF9">
        <w:rPr>
          <w:rFonts w:asciiTheme="minorHAnsi" w:hAnsiTheme="minorHAnsi" w:cstheme="minorHAnsi"/>
          <w:b/>
        </w:rPr>
        <w:t>PREFEITURA MUNICIPAL DE</w:t>
      </w:r>
      <w:r w:rsidRPr="00A3683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MURIAÉ</w:t>
      </w:r>
    </w:p>
    <w:p w14:paraId="4FC0207F" w14:textId="39FC6ED5" w:rsidR="00A36837" w:rsidRDefault="00887AE3" w:rsidP="004A3CF9">
      <w:pPr>
        <w:autoSpaceDE w:val="0"/>
        <w:autoSpaceDN w:val="0"/>
        <w:adjustRightInd w:val="0"/>
        <w:ind w:left="142"/>
        <w:jc w:val="both"/>
      </w:pPr>
      <w:r w:rsidRPr="00887AE3">
        <w:rPr>
          <w:rFonts w:asciiTheme="minorHAnsi" w:hAnsiTheme="minorHAnsi" w:cstheme="minorHAnsi"/>
          <w:b/>
        </w:rPr>
        <w:t xml:space="preserve">RETIFICAÇÃO </w:t>
      </w:r>
      <w:r>
        <w:rPr>
          <w:rFonts w:asciiTheme="minorHAnsi" w:hAnsiTheme="minorHAnsi" w:cstheme="minorHAnsi"/>
          <w:b/>
        </w:rPr>
        <w:t xml:space="preserve">- </w:t>
      </w:r>
      <w:r w:rsidR="00A36837" w:rsidRPr="00A36837">
        <w:rPr>
          <w:rFonts w:asciiTheme="minorHAnsi" w:hAnsiTheme="minorHAnsi" w:cstheme="minorHAnsi"/>
          <w:b/>
        </w:rPr>
        <w:t>CONCORRÊNCIA ELETRÔNICA Nº 001/2025</w:t>
      </w:r>
      <w:r w:rsidR="00A36837">
        <w:t xml:space="preserve"> </w:t>
      </w:r>
    </w:p>
    <w:p w14:paraId="2BFCDBC4" w14:textId="1FB42C63" w:rsidR="00A36837" w:rsidRDefault="00A36837" w:rsidP="00BB06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36837">
        <w:rPr>
          <w:rFonts w:asciiTheme="majorHAnsi" w:hAnsiTheme="majorHAnsi" w:cstheme="majorHAnsi"/>
        </w:rPr>
        <w:t xml:space="preserve">Objeto: Contratação de empresa especializada na construção civil para execução de revitalização do Bosque Saulo Rodrigues Pereira (Praça no bairro Vale Verde) – Muriaé-MG – Retificação: Fica marcada a sessão de licitação para o dia 13/03/2025 as 08:30 h, por meio do Portal Bolsa Nacional de Compras – </w:t>
      </w:r>
      <w:hyperlink r:id="rId26" w:history="1">
        <w:r w:rsidR="00BB06BE" w:rsidRPr="00B3011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A36837">
        <w:rPr>
          <w:rFonts w:asciiTheme="majorHAnsi" w:hAnsiTheme="majorHAnsi" w:cstheme="majorHAnsi"/>
        </w:rPr>
        <w:t xml:space="preserve">. O edital poderá ser obtido nos sites </w:t>
      </w:r>
      <w:hyperlink r:id="rId27" w:history="1">
        <w:r w:rsidR="00BB06BE" w:rsidRPr="00B3011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A36837">
        <w:rPr>
          <w:rFonts w:asciiTheme="majorHAnsi" w:hAnsiTheme="majorHAnsi" w:cstheme="majorHAnsi"/>
        </w:rPr>
        <w:t xml:space="preserve"> e </w:t>
      </w:r>
      <w:hyperlink r:id="rId28" w:history="1">
        <w:r w:rsidR="00BB06BE" w:rsidRPr="00B3011C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BB06BE">
        <w:rPr>
          <w:rFonts w:asciiTheme="majorHAnsi" w:hAnsiTheme="majorHAnsi" w:cstheme="majorHAnsi"/>
        </w:rPr>
        <w:t>.</w:t>
      </w:r>
      <w:r w:rsidRPr="00A36837">
        <w:rPr>
          <w:rFonts w:asciiTheme="majorHAnsi" w:hAnsiTheme="majorHAnsi" w:cstheme="majorHAnsi"/>
        </w:rPr>
        <w:t xml:space="preserve"> Informações complementares: Setor de Licitação - situado no Centro Administrativo ―Pres. Tancredo Neves‖, Av. Maestro Sansão, 236, 3º andar, Centro, Muriaé – MG. Telefone (32) 3696.3317</w:t>
      </w:r>
    </w:p>
    <w:p w14:paraId="3BE3C862" w14:textId="77777777" w:rsidR="00A36837" w:rsidRPr="0051253C" w:rsidRDefault="00A36837" w:rsidP="004A3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463EBCE" w14:textId="77777777" w:rsidR="00A36837" w:rsidRDefault="00A36837" w:rsidP="004A3CF9">
      <w:pPr>
        <w:autoSpaceDE w:val="0"/>
        <w:autoSpaceDN w:val="0"/>
        <w:adjustRightInd w:val="0"/>
        <w:ind w:left="142"/>
        <w:jc w:val="both"/>
      </w:pPr>
      <w:r w:rsidRPr="00A36837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2C8B29F3" w14:textId="754D4C27" w:rsidR="00A36837" w:rsidRPr="00BB06BE" w:rsidRDefault="00A36837" w:rsidP="00BB06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36837">
        <w:rPr>
          <w:rFonts w:asciiTheme="majorHAnsi" w:hAnsiTheme="majorHAnsi" w:cstheme="majorHAnsi"/>
        </w:rPr>
        <w:t xml:space="preserve">Objeto: Contratação de empresa especializada na construção civil para estrutura de implantação a fim de viabilizar a execução da edificação Proinfância tipo 2 – distrito de Itamuri, Muriaé – MG – Muriaé-MG – Retificação: Fica marcada a sessão de licitação para o dia 13/03/2025 as 13:30 h, por meio do Portal Bolsa Nacional de Compras – </w:t>
      </w:r>
      <w:hyperlink r:id="rId29" w:history="1">
        <w:r w:rsidR="00BB06BE" w:rsidRPr="00B3011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A36837">
        <w:rPr>
          <w:rFonts w:asciiTheme="majorHAnsi" w:hAnsiTheme="majorHAnsi" w:cstheme="majorHAnsi"/>
        </w:rPr>
        <w:t xml:space="preserve">. O edital poderá ser obtido nos sites </w:t>
      </w:r>
      <w:hyperlink r:id="rId30" w:history="1">
        <w:r w:rsidR="00BB06BE" w:rsidRPr="00B3011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A36837">
        <w:rPr>
          <w:rFonts w:asciiTheme="majorHAnsi" w:hAnsiTheme="majorHAnsi" w:cstheme="majorHAnsi"/>
        </w:rPr>
        <w:t xml:space="preserve"> e </w:t>
      </w:r>
      <w:hyperlink r:id="rId31" w:history="1">
        <w:r w:rsidR="00BB06BE" w:rsidRPr="00B3011C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BB06BE">
        <w:rPr>
          <w:rFonts w:asciiTheme="majorHAnsi" w:hAnsiTheme="majorHAnsi" w:cstheme="majorHAnsi"/>
        </w:rPr>
        <w:t xml:space="preserve"> </w:t>
      </w:r>
      <w:r w:rsidRPr="00A36837">
        <w:rPr>
          <w:rFonts w:asciiTheme="majorHAnsi" w:hAnsiTheme="majorHAnsi" w:cstheme="majorHAnsi"/>
        </w:rPr>
        <w:t>- situado no Centro Administrativo ―Pres. Tancredo Neves‖, Av. Maestro Sansão, 236, 3º andar, Centro, Muriaé – MG. Telefone (32) 3696.3317</w:t>
      </w:r>
      <w:r w:rsidR="00BB06BE">
        <w:rPr>
          <w:rFonts w:asciiTheme="majorHAnsi" w:hAnsiTheme="majorHAnsi" w:cstheme="majorHAnsi"/>
        </w:rPr>
        <w:t>.</w:t>
      </w:r>
    </w:p>
    <w:p w14:paraId="5ECDE888" w14:textId="77777777" w:rsidR="00BB06BE" w:rsidRPr="0051253C" w:rsidRDefault="00BB06BE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3E6BE187" w14:textId="0610C0F5" w:rsidR="004A3CF9" w:rsidRDefault="004A3CF9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A3CF9">
        <w:rPr>
          <w:rFonts w:asciiTheme="minorHAnsi" w:hAnsiTheme="minorHAnsi" w:cstheme="minorHAnsi"/>
          <w:b/>
        </w:rPr>
        <w:t xml:space="preserve">PREFEITURA MUNICIPAL DE SANTA CRUZ DO ESCALVADO - CONCORRÊNCIA Nº 005/2025 </w:t>
      </w:r>
    </w:p>
    <w:p w14:paraId="75F2AE36" w14:textId="5CDD718D" w:rsidR="004A3CF9" w:rsidRPr="00830C37" w:rsidRDefault="00830C37" w:rsidP="00830C3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4A3CF9">
        <w:rPr>
          <w:rFonts w:asciiTheme="majorHAnsi" w:hAnsiTheme="majorHAnsi" w:cstheme="majorHAnsi"/>
        </w:rPr>
        <w:t>Contratação de empresa para execução de contenção em GABIÃO, nos Trechos 1 e 2 da Estrada de acesso ao Distrito de Zito Soares em Santa Cruz do Escalvado-MG. Maiores informações pelo telefone (31) 3883-1153, do Setor de Licitação</w:t>
      </w:r>
      <w:r>
        <w:rPr>
          <w:rFonts w:asciiTheme="majorHAnsi" w:hAnsiTheme="majorHAnsi" w:cstheme="majorHAnsi"/>
        </w:rPr>
        <w:t xml:space="preserve">. Abertura: </w:t>
      </w:r>
      <w:r w:rsidR="004A3CF9" w:rsidRPr="004A3CF9">
        <w:rPr>
          <w:rFonts w:asciiTheme="majorHAnsi" w:hAnsiTheme="majorHAnsi" w:cstheme="majorHAnsi"/>
        </w:rPr>
        <w:t xml:space="preserve">dia 19 de março de 2025 às 09:00 horas, estará recebendo propostas comerciais para. </w:t>
      </w:r>
    </w:p>
    <w:p w14:paraId="7A12480C" w14:textId="77777777" w:rsidR="004A3CF9" w:rsidRDefault="004A3CF9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3746CE4" w14:textId="77777777" w:rsidR="006A357B" w:rsidRDefault="006A357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48235CD" w14:textId="77777777" w:rsidR="006A357B" w:rsidRDefault="006A357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4256E48C" w14:textId="77777777" w:rsidR="006A357B" w:rsidRPr="0051253C" w:rsidRDefault="006A357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B8940C0" w14:textId="7C59ADE3" w:rsidR="00830C37" w:rsidRPr="004A599A" w:rsidRDefault="004A599A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A599A">
        <w:rPr>
          <w:rFonts w:asciiTheme="minorHAnsi" w:hAnsiTheme="minorHAnsi" w:cstheme="minorHAnsi"/>
          <w:b/>
        </w:rPr>
        <w:lastRenderedPageBreak/>
        <w:t>PREFEITURA MUNICIPAL DE UNIÃO DE MINAS - CONCORRÊNCIA Nº 01/2025</w:t>
      </w:r>
      <w:r w:rsidR="00830C37" w:rsidRPr="004A599A">
        <w:rPr>
          <w:rFonts w:asciiTheme="minorHAnsi" w:hAnsiTheme="minorHAnsi" w:cstheme="minorHAnsi"/>
          <w:b/>
        </w:rPr>
        <w:t xml:space="preserve"> </w:t>
      </w:r>
    </w:p>
    <w:p w14:paraId="302D96FE" w14:textId="67FE5D1C" w:rsidR="004A3CF9" w:rsidRDefault="00830C37" w:rsidP="0001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30C37">
        <w:rPr>
          <w:rFonts w:asciiTheme="majorHAnsi" w:hAnsiTheme="majorHAnsi" w:cstheme="majorHAnsi"/>
        </w:rPr>
        <w:t>Objeto: Contratação de empresa especializada em engenharia para execução de projeto de reforma da iluminação e adequações na quadra pol</w:t>
      </w:r>
      <w:r w:rsidR="0001680A">
        <w:rPr>
          <w:rFonts w:asciiTheme="majorHAnsi" w:hAnsiTheme="majorHAnsi" w:cstheme="majorHAnsi"/>
        </w:rPr>
        <w:t>iesportiva de união de minas/MG</w:t>
      </w:r>
      <w:r w:rsidRPr="00830C37">
        <w:rPr>
          <w:rFonts w:asciiTheme="majorHAnsi" w:hAnsiTheme="majorHAnsi" w:cstheme="majorHAnsi"/>
        </w:rPr>
        <w:t xml:space="preserve">. Início Acolhimento das Propostas Exclusivamente por meio de sistema eletrônico: 21/02/2025 das 08:00 hrs. Limite do acolhimento das propostas: 14/03/2025 as 07:59 HRS. Abertura da Sessão do Pregão Eletrônico: 14/03/2025 as 08:00 hrs (oito). Informações: Av. Cinco, nº 1.137, Centro, CEP 38288-000, União de Minas/MG, Tel.: (0**34) 3456-1900 Ramal 1904. </w:t>
      </w:r>
    </w:p>
    <w:p w14:paraId="180CACA4" w14:textId="77777777" w:rsidR="0051253C" w:rsidRPr="0001680A" w:rsidRDefault="0051253C" w:rsidP="0001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4CBD1014" w14:textId="77777777" w:rsidR="00E74740" w:rsidRDefault="00E74740" w:rsidP="00D904E4">
      <w:pPr>
        <w:autoSpaceDE w:val="0"/>
        <w:autoSpaceDN w:val="0"/>
        <w:adjustRightInd w:val="0"/>
        <w:ind w:left="142"/>
      </w:pPr>
      <w:r>
        <w:rPr>
          <w:rFonts w:asciiTheme="minorHAnsi" w:hAnsiTheme="minorHAnsi" w:cstheme="minorHAnsi"/>
          <w:b/>
        </w:rPr>
        <w:t xml:space="preserve">CODAU - </w:t>
      </w:r>
      <w:r w:rsidRPr="00E74740">
        <w:rPr>
          <w:rFonts w:asciiTheme="minorHAnsi" w:hAnsiTheme="minorHAnsi" w:cstheme="minorHAnsi"/>
          <w:b/>
        </w:rPr>
        <w:t>PREGÃO ELETRÔNICO Nº 007/2025</w:t>
      </w:r>
      <w:r>
        <w:t xml:space="preserve"> </w:t>
      </w:r>
    </w:p>
    <w:p w14:paraId="600664BD" w14:textId="54095CC7" w:rsidR="004A3CF9" w:rsidRPr="00E74740" w:rsidRDefault="00E74740" w:rsidP="0001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E74740">
        <w:rPr>
          <w:rFonts w:asciiTheme="majorHAnsi" w:hAnsiTheme="majorHAnsi" w:cstheme="majorHAnsi"/>
        </w:rPr>
        <w:t xml:space="preserve">Objeto: Contratação de empresa especializada para a execução de serviços de manutenção preventiva, corretiva e start-up em 04 (quatro) centrífugas decanter da marca Pieralise, instaladas na Estação de Tratamento de Água (ETA), especificamente no setor da Unidade de Tratamento de Resíduos e Reuso (UTRR), conforme especificações contidas no Termo de Referência, em atendimento à solicitação da Gerência de Eletromecânica e Diretoria </w:t>
      </w:r>
      <w:r w:rsidR="00392120">
        <w:rPr>
          <w:rFonts w:asciiTheme="majorHAnsi" w:hAnsiTheme="majorHAnsi" w:cstheme="majorHAnsi"/>
        </w:rPr>
        <w:t>de Desenvolvimento e Saneamento</w:t>
      </w:r>
      <w:r w:rsidRPr="00E74740">
        <w:rPr>
          <w:rFonts w:asciiTheme="majorHAnsi" w:hAnsiTheme="majorHAnsi" w:cstheme="majorHAnsi"/>
        </w:rPr>
        <w:t xml:space="preserve">. Data/horário para realização da licitação: 09h do dia 11 de março de 2024. Local aquisição do edital Av. Leopoldino de Oliveira nº. 5100 – Uberaba/MG. Informações pelo telefone (0xx34) 3318-6036/6037. Site e plataforma para realização do pregão eletrônico </w:t>
      </w:r>
      <w:hyperlink r:id="rId32" w:history="1">
        <w:r w:rsidR="00392120" w:rsidRPr="00B3011C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392120">
        <w:rPr>
          <w:rFonts w:asciiTheme="majorHAnsi" w:hAnsiTheme="majorHAnsi" w:cstheme="majorHAnsi"/>
        </w:rPr>
        <w:t xml:space="preserve">. </w:t>
      </w:r>
      <w:r w:rsidR="00432A8A" w:rsidRPr="00432A8A">
        <w:t xml:space="preserve"> </w:t>
      </w:r>
      <w:r w:rsidR="00392120" w:rsidRPr="0051253C">
        <w:rPr>
          <w:rFonts w:asciiTheme="majorHAnsi" w:hAnsiTheme="majorHAnsi" w:cstheme="majorHAnsi"/>
        </w:rPr>
        <w:t>Valor estimado é de</w:t>
      </w:r>
      <w:r w:rsidR="0001680A" w:rsidRPr="0001680A">
        <w:rPr>
          <w:rFonts w:asciiTheme="minorHAnsi" w:hAnsiTheme="minorHAnsi" w:cstheme="minorHAnsi"/>
          <w:b/>
        </w:rPr>
        <w:t xml:space="preserve">  R$</w:t>
      </w:r>
      <w:r w:rsidR="0051253C">
        <w:rPr>
          <w:rFonts w:asciiTheme="minorHAnsi" w:hAnsiTheme="minorHAnsi" w:cstheme="minorHAnsi"/>
          <w:b/>
        </w:rPr>
        <w:t xml:space="preserve"> </w:t>
      </w:r>
      <w:r w:rsidR="0001680A" w:rsidRPr="0001680A">
        <w:rPr>
          <w:rFonts w:asciiTheme="minorHAnsi" w:hAnsiTheme="minorHAnsi" w:cstheme="minorHAnsi"/>
          <w:b/>
        </w:rPr>
        <w:t>514.546,55</w:t>
      </w:r>
      <w:r w:rsidR="0001680A">
        <w:rPr>
          <w:rFonts w:asciiTheme="minorHAnsi" w:hAnsiTheme="minorHAnsi" w:cstheme="minorHAnsi"/>
          <w:b/>
        </w:rPr>
        <w:t>.</w:t>
      </w:r>
    </w:p>
    <w:p w14:paraId="66CA20DB" w14:textId="5AB57949" w:rsidR="007A6D1E" w:rsidRDefault="007A6D1E" w:rsidP="00392120">
      <w:pPr>
        <w:jc w:val="both"/>
        <w:rPr>
          <w:rFonts w:asciiTheme="majorHAnsi" w:hAnsiTheme="majorHAnsi" w:cstheme="majorHAnsi"/>
        </w:rPr>
      </w:pPr>
    </w:p>
    <w:p w14:paraId="76835AE2" w14:textId="5CC9DC13" w:rsidR="00F45FF6" w:rsidRPr="009D7358" w:rsidRDefault="00F45FF6" w:rsidP="00F45FF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28427C3A" w14:textId="77777777" w:rsidR="00F45FF6" w:rsidRPr="0051253C" w:rsidRDefault="00F45FF6" w:rsidP="00F45FF6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E81EB5C" w14:textId="77777777" w:rsidR="006C25CB" w:rsidRDefault="006C25CB" w:rsidP="00F45FF6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DNIT – </w:t>
      </w:r>
      <w:r w:rsidRPr="006C25CB">
        <w:rPr>
          <w:rFonts w:asciiTheme="minorHAnsi" w:hAnsiTheme="minorHAnsi" w:cstheme="minorHAnsi"/>
          <w:b/>
        </w:rPr>
        <w:t>ADIAMENTO - PREGÃO Nº 90051/2025</w:t>
      </w:r>
      <w:r>
        <w:t xml:space="preserve"> </w:t>
      </w:r>
    </w:p>
    <w:p w14:paraId="19A474BF" w14:textId="3CCB104A" w:rsidR="00F45FF6" w:rsidRPr="006C25CB" w:rsidRDefault="00392120" w:rsidP="00392120">
      <w:pPr>
        <w:ind w:left="142"/>
        <w:jc w:val="both"/>
        <w:rPr>
          <w:rFonts w:asciiTheme="majorHAnsi" w:hAnsiTheme="majorHAnsi" w:cstheme="majorHAnsi"/>
        </w:rPr>
      </w:pPr>
      <w:r w:rsidRPr="006C25CB">
        <w:rPr>
          <w:rFonts w:asciiTheme="majorHAnsi" w:hAnsiTheme="majorHAnsi" w:cstheme="majorHAnsi"/>
        </w:rPr>
        <w:t xml:space="preserve">Objeto: Pregão Eletrônico - Execução dos Serviços Necessários de Manutenção Rodoviária (Conservação/Recuperação) na Rodovia BR-242/BA, segmento km 357,1 - km 538,5, sob jurisdição da Unidade Local de Feira de Santana/BA, no âmbito do Plano Anual de Trabalho e Orçamento </w:t>
      </w:r>
      <w:r>
        <w:rPr>
          <w:rFonts w:asciiTheme="majorHAnsi" w:hAnsiTheme="majorHAnsi" w:cstheme="majorHAnsi"/>
        </w:rPr>
        <w:t>–</w:t>
      </w:r>
      <w:r w:rsidRPr="006C25CB">
        <w:rPr>
          <w:rFonts w:asciiTheme="majorHAnsi" w:hAnsiTheme="majorHAnsi" w:cstheme="majorHAnsi"/>
        </w:rPr>
        <w:t xml:space="preserve"> PATO</w:t>
      </w:r>
      <w:r>
        <w:rPr>
          <w:rFonts w:asciiTheme="majorHAnsi" w:hAnsiTheme="majorHAnsi" w:cstheme="majorHAnsi"/>
        </w:rPr>
        <w:t xml:space="preserve">. Abertura </w:t>
      </w:r>
      <w:r w:rsidR="006C25CB" w:rsidRPr="006C25CB">
        <w:rPr>
          <w:rFonts w:asciiTheme="majorHAnsi" w:hAnsiTheme="majorHAnsi" w:cstheme="majorHAnsi"/>
        </w:rPr>
        <w:t xml:space="preserve">das Propostas: a partir de 18/02/2025, às 08h00 no site www.comprasnet.gov.br. Abertura das Propostas: 14/03/2025, às 10h00 no site </w:t>
      </w:r>
      <w:hyperlink r:id="rId33" w:history="1">
        <w:r w:rsidRPr="00B3011C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C25CB" w:rsidRPr="006C25CB">
        <w:rPr>
          <w:rFonts w:asciiTheme="majorHAnsi" w:hAnsiTheme="majorHAnsi" w:cstheme="majorHAnsi"/>
        </w:rPr>
        <w:t xml:space="preserve">. </w:t>
      </w:r>
    </w:p>
    <w:p w14:paraId="551F754A" w14:textId="78E968BB" w:rsidR="00F45FF6" w:rsidRPr="0051253C" w:rsidRDefault="00F45FF6" w:rsidP="00F45FF6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ABB9754" w14:textId="6E773CEF" w:rsidR="00510BA4" w:rsidRDefault="00510BA4" w:rsidP="00510BA4">
      <w:pPr>
        <w:ind w:left="142"/>
        <w:jc w:val="both"/>
        <w:rPr>
          <w:rFonts w:asciiTheme="majorHAnsi" w:hAnsiTheme="majorHAnsi" w:cstheme="majorHAnsi"/>
        </w:rPr>
      </w:pPr>
      <w:r w:rsidRPr="00510BA4">
        <w:rPr>
          <w:rFonts w:asciiTheme="minorHAnsi" w:hAnsiTheme="minorHAnsi" w:cstheme="minorHAnsi"/>
          <w:b/>
        </w:rPr>
        <w:t>CONDER - LICITAÇÃO PRESENCIAL Nº 011/25</w:t>
      </w:r>
    </w:p>
    <w:p w14:paraId="2B42A404" w14:textId="7F4A14DE" w:rsidR="00510BA4" w:rsidRDefault="00510BA4" w:rsidP="00510BA4">
      <w:pPr>
        <w:ind w:left="142"/>
        <w:jc w:val="both"/>
        <w:rPr>
          <w:rFonts w:asciiTheme="majorHAnsi" w:hAnsiTheme="majorHAnsi" w:cstheme="majorHAnsi"/>
        </w:rPr>
      </w:pPr>
      <w:r w:rsidRPr="00510BA4">
        <w:rPr>
          <w:rFonts w:asciiTheme="majorHAnsi" w:hAnsiTheme="majorHAnsi" w:cstheme="majorHAnsi"/>
        </w:rPr>
        <w:t xml:space="preserve">Objeto: </w:t>
      </w:r>
      <w:r w:rsidR="00392120" w:rsidRPr="00510BA4">
        <w:rPr>
          <w:rFonts w:asciiTheme="majorHAnsi" w:hAnsiTheme="majorHAnsi" w:cstheme="majorHAnsi"/>
        </w:rPr>
        <w:t>Contratação integrada de empresa especializada para elaboração de projetos básicos e executivos e execução da obra de construção do hospital e maternidade regional do sisal, localizados no</w:t>
      </w:r>
      <w:r w:rsidRPr="00510BA4">
        <w:rPr>
          <w:rFonts w:asciiTheme="majorHAnsi" w:hAnsiTheme="majorHAnsi" w:cstheme="majorHAnsi"/>
        </w:rPr>
        <w:t xml:space="preserve"> </w:t>
      </w:r>
      <w:r w:rsidR="00392120">
        <w:rPr>
          <w:rFonts w:asciiTheme="majorHAnsi" w:hAnsiTheme="majorHAnsi" w:cstheme="majorHAnsi"/>
        </w:rPr>
        <w:t>Município d</w:t>
      </w:r>
      <w:r w:rsidR="00392120" w:rsidRPr="00510BA4">
        <w:rPr>
          <w:rFonts w:asciiTheme="majorHAnsi" w:hAnsiTheme="majorHAnsi" w:cstheme="majorHAnsi"/>
        </w:rPr>
        <w:t>e Serrinha - Bahia</w:t>
      </w:r>
      <w:r w:rsidRPr="00510BA4">
        <w:rPr>
          <w:rFonts w:asciiTheme="majorHAnsi" w:hAnsiTheme="majorHAnsi" w:cstheme="majorHAnsi"/>
        </w:rPr>
        <w:t>.</w:t>
      </w:r>
      <w:r w:rsidR="00392120" w:rsidRPr="00392120">
        <w:rPr>
          <w:rFonts w:asciiTheme="majorHAnsi" w:hAnsiTheme="majorHAnsi" w:cstheme="majorHAnsi"/>
        </w:rPr>
        <w:t xml:space="preserve"> </w:t>
      </w:r>
      <w:r w:rsidR="00392120" w:rsidRPr="00510BA4">
        <w:rPr>
          <w:rFonts w:asciiTheme="majorHAnsi" w:hAnsiTheme="majorHAnsi" w:cstheme="majorHAnsi"/>
        </w:rPr>
        <w:t xml:space="preserve">Abertura: 09/05/2025, às 09h:30m. </w:t>
      </w:r>
      <w:r w:rsidRPr="00510BA4">
        <w:rPr>
          <w:rFonts w:asciiTheme="majorHAnsi" w:hAnsiTheme="majorHAnsi" w:cstheme="majorHAnsi"/>
        </w:rPr>
        <w:t xml:space="preserve"> O Edital e seus anexos estarão à disposição dos interessados no site da CONDER (http://www.conder.ba.gov.br) no campo licitações, a partir do dia 25/02/2025. Salvador - BA, 20 de fevereiro de 2025. Maria Helena de Oliveira Weber - Presidente da Comissão Permanente de Licitação.</w:t>
      </w:r>
    </w:p>
    <w:p w14:paraId="796F4F6F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79D0BA9B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5793D56D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5D6FA005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1E5ACF76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1CD5AE12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4C83B7F6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743546E2" w14:textId="77777777" w:rsidR="006A357B" w:rsidRDefault="006A357B" w:rsidP="006A357B">
      <w:pPr>
        <w:jc w:val="both"/>
        <w:rPr>
          <w:rFonts w:asciiTheme="majorHAnsi" w:hAnsiTheme="majorHAnsi" w:cstheme="majorHAnsi"/>
        </w:rPr>
      </w:pPr>
    </w:p>
    <w:p w14:paraId="4B6A5474" w14:textId="580F7E36" w:rsidR="003B359B" w:rsidRDefault="003B359B" w:rsidP="00392120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6569B74E" w14:textId="77777777" w:rsidR="00392120" w:rsidRPr="0051253C" w:rsidRDefault="00392120" w:rsidP="00392120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53761FC5" w14:textId="77777777" w:rsidR="003B359B" w:rsidRDefault="003B359B" w:rsidP="003B359B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POLÍCIA CIVIL - </w:t>
      </w:r>
      <w:r w:rsidRPr="003B359B">
        <w:rPr>
          <w:rFonts w:asciiTheme="minorHAnsi" w:hAnsiTheme="minorHAnsi" w:cstheme="minorHAnsi"/>
          <w:b/>
        </w:rPr>
        <w:t>CONCORRÊNCIA ELETRÔNICA Nº 90002/2025</w:t>
      </w:r>
      <w:r>
        <w:t xml:space="preserve"> </w:t>
      </w:r>
    </w:p>
    <w:p w14:paraId="4CCC5C9B" w14:textId="54ED2E87" w:rsidR="003B359B" w:rsidRPr="003B359B" w:rsidRDefault="003B359B" w:rsidP="00392120">
      <w:pPr>
        <w:ind w:left="142"/>
        <w:jc w:val="both"/>
        <w:rPr>
          <w:rFonts w:asciiTheme="majorHAnsi" w:hAnsiTheme="majorHAnsi" w:cstheme="majorHAnsi"/>
        </w:rPr>
      </w:pPr>
      <w:r w:rsidRPr="003B359B">
        <w:rPr>
          <w:rFonts w:asciiTheme="majorHAnsi" w:hAnsiTheme="majorHAnsi" w:cstheme="majorHAnsi"/>
        </w:rPr>
        <w:t>Objeto: Construção da 12ª Delegacia de Polícia Civil do Distrito Federal, conforme condições, quantidades e exigências estabe</w:t>
      </w:r>
      <w:r w:rsidR="00392120">
        <w:rPr>
          <w:rFonts w:asciiTheme="majorHAnsi" w:hAnsiTheme="majorHAnsi" w:cstheme="majorHAnsi"/>
        </w:rPr>
        <w:t xml:space="preserve">lecidas no Edital e seus anexos. Valor estimado é de </w:t>
      </w:r>
      <w:r w:rsidRPr="00392120">
        <w:rPr>
          <w:rFonts w:asciiTheme="minorHAnsi" w:hAnsiTheme="minorHAnsi" w:cstheme="minorHAnsi"/>
          <w:b/>
        </w:rPr>
        <w:t>R$ 18.128.105,00</w:t>
      </w:r>
      <w:r w:rsidRPr="003B359B">
        <w:rPr>
          <w:rFonts w:asciiTheme="majorHAnsi" w:hAnsiTheme="majorHAnsi" w:cstheme="majorHAnsi"/>
        </w:rPr>
        <w:t xml:space="preserve">. Prazo de execução: 18 meses. Vigência: 24 meses. Data limite do recebimento das propostas: 13/03/2025, às 14:00 horas. O Edital, com todos seus anexos, poderá ser obtido nos sites gov.br/compras, PNCP ou </w:t>
      </w:r>
      <w:hyperlink r:id="rId34" w:history="1">
        <w:r w:rsidR="00392120" w:rsidRPr="00B3011C">
          <w:rPr>
            <w:rStyle w:val="Hyperlink"/>
            <w:rFonts w:asciiTheme="majorHAnsi" w:hAnsiTheme="majorHAnsi" w:cstheme="majorHAnsi"/>
          </w:rPr>
          <w:t>www.pcdf.df.gov.br</w:t>
        </w:r>
      </w:hyperlink>
      <w:r w:rsidRPr="003B359B">
        <w:rPr>
          <w:rFonts w:asciiTheme="majorHAnsi" w:hAnsiTheme="majorHAnsi" w:cstheme="majorHAnsi"/>
        </w:rPr>
        <w:t xml:space="preserve">. Informações: fones: 3207-4071/4046 ou </w:t>
      </w:r>
      <w:hyperlink r:id="rId35" w:history="1">
        <w:r w:rsidR="00392120" w:rsidRPr="00B3011C">
          <w:rPr>
            <w:rStyle w:val="Hyperlink"/>
            <w:rFonts w:asciiTheme="majorHAnsi" w:hAnsiTheme="majorHAnsi" w:cstheme="majorHAnsi"/>
          </w:rPr>
          <w:t>cpl@pcdf.df.gov.br</w:t>
        </w:r>
      </w:hyperlink>
      <w:r w:rsidRPr="003B359B">
        <w:rPr>
          <w:rFonts w:asciiTheme="majorHAnsi" w:hAnsiTheme="majorHAnsi" w:cstheme="majorHAnsi"/>
        </w:rPr>
        <w:t>.</w:t>
      </w:r>
    </w:p>
    <w:p w14:paraId="4891D6B0" w14:textId="77777777" w:rsidR="00392120" w:rsidRDefault="00392120" w:rsidP="00F45FF6">
      <w:pPr>
        <w:ind w:left="142"/>
        <w:jc w:val="both"/>
        <w:rPr>
          <w:rFonts w:asciiTheme="majorHAnsi" w:hAnsiTheme="majorHAnsi" w:cstheme="majorHAnsi"/>
        </w:rPr>
      </w:pPr>
    </w:p>
    <w:p w14:paraId="685D08EB" w14:textId="3D86EF8B" w:rsidR="00510BA4" w:rsidRPr="009D7358" w:rsidRDefault="0079028B" w:rsidP="00510BA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542C202C" w14:textId="77777777" w:rsidR="00510BA4" w:rsidRPr="0051253C" w:rsidRDefault="00510BA4" w:rsidP="00510BA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C2F6874" w14:textId="166BD658" w:rsidR="0079028B" w:rsidRPr="0079028B" w:rsidRDefault="006A357B" w:rsidP="00510BA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</w:t>
      </w:r>
      <w:bookmarkStart w:id="0" w:name="_GoBack"/>
      <w:bookmarkEnd w:id="0"/>
      <w:r w:rsidR="0079028B" w:rsidRPr="0079028B">
        <w:rPr>
          <w:rFonts w:asciiTheme="minorHAnsi" w:hAnsiTheme="minorHAnsi" w:cstheme="minorHAnsi"/>
          <w:b/>
        </w:rPr>
        <w:t xml:space="preserve"> SERRA - CONCORRÊNCIA ELETRÔNICA Nº 003/2025 </w:t>
      </w:r>
    </w:p>
    <w:p w14:paraId="3BDB1B0A" w14:textId="56966B13" w:rsidR="00510BA4" w:rsidRDefault="0079028B" w:rsidP="00392120">
      <w:pPr>
        <w:ind w:left="142"/>
        <w:jc w:val="both"/>
        <w:rPr>
          <w:rFonts w:asciiTheme="majorHAnsi" w:hAnsiTheme="majorHAnsi" w:cstheme="majorHAnsi"/>
        </w:rPr>
      </w:pPr>
      <w:r w:rsidRPr="0079028B">
        <w:rPr>
          <w:rFonts w:asciiTheme="majorHAnsi" w:hAnsiTheme="majorHAnsi" w:cstheme="majorHAnsi"/>
        </w:rPr>
        <w:t xml:space="preserve">Objeto: </w:t>
      </w:r>
      <w:r w:rsidR="00392120" w:rsidRPr="0079028B">
        <w:rPr>
          <w:rFonts w:asciiTheme="majorHAnsi" w:hAnsiTheme="majorHAnsi" w:cstheme="majorHAnsi"/>
        </w:rPr>
        <w:t xml:space="preserve">contratação de serviços integrantes do sistema manejo de resíduos sólidos e limpeza pública, compreendendo a operação de estação de transbordo da </w:t>
      </w:r>
      <w:r w:rsidRPr="0079028B">
        <w:rPr>
          <w:rFonts w:asciiTheme="majorHAnsi" w:hAnsiTheme="majorHAnsi" w:cstheme="majorHAnsi"/>
        </w:rPr>
        <w:t>S</w:t>
      </w:r>
      <w:r w:rsidR="00392120" w:rsidRPr="0079028B">
        <w:rPr>
          <w:rFonts w:asciiTheme="majorHAnsi" w:hAnsiTheme="majorHAnsi" w:cstheme="majorHAnsi"/>
        </w:rPr>
        <w:t>erra</w:t>
      </w:r>
      <w:r w:rsidRPr="0079028B">
        <w:rPr>
          <w:rFonts w:asciiTheme="majorHAnsi" w:hAnsiTheme="majorHAnsi" w:cstheme="majorHAnsi"/>
        </w:rPr>
        <w:t xml:space="preserve"> (ETS), </w:t>
      </w:r>
      <w:r w:rsidR="00392120" w:rsidRPr="0079028B">
        <w:rPr>
          <w:rFonts w:asciiTheme="majorHAnsi" w:hAnsiTheme="majorHAnsi" w:cstheme="majorHAnsi"/>
        </w:rPr>
        <w:t xml:space="preserve">transporte, tratamento e/ou valorização, disposição final de resíduos sólidos classe </w:t>
      </w:r>
      <w:r w:rsidR="0051253C" w:rsidRPr="0079028B">
        <w:rPr>
          <w:rFonts w:asciiTheme="majorHAnsi" w:hAnsiTheme="majorHAnsi" w:cstheme="majorHAnsi"/>
        </w:rPr>
        <w:t>II</w:t>
      </w:r>
      <w:r w:rsidR="00392120" w:rsidRPr="0079028B">
        <w:rPr>
          <w:rFonts w:asciiTheme="majorHAnsi" w:hAnsiTheme="majorHAnsi" w:cstheme="majorHAnsi"/>
        </w:rPr>
        <w:t xml:space="preserve">; transporte, tratamento e disposição final de resíduos sólidos e líquidos contaminados, destinação de animais mortos e de médio e grande portes, lâmpadas fluorescentes, baterias, pilhas e eletrônicos inservíveis- -classe i; e tratamento e destinação final de resíduos de serviços de saúde- rss e medicamentos em desuso e vencidos -classe </w:t>
      </w:r>
      <w:r w:rsidRPr="0079028B">
        <w:rPr>
          <w:rFonts w:asciiTheme="majorHAnsi" w:hAnsiTheme="majorHAnsi" w:cstheme="majorHAnsi"/>
        </w:rPr>
        <w:t xml:space="preserve">I, no Município de Serra/ES. Início do acolhimento das propostas: dia 24/02/2025 às 14hs 00min. Limite para Impugnação: 10/04/2025 às 23 hs 59 min. Limite para Pedido de Esclarecimento: 10/04/2025 às 23 hs 59min. Data Final das Propostas: 16/04/2025 às 13hs 59min. Data de Abertura das propostas: 16/04/2025 às 14hs 00min. Local de realização da sessão pública eletrônica: </w:t>
      </w:r>
      <w:hyperlink r:id="rId36" w:history="1">
        <w:r w:rsidR="00392120" w:rsidRPr="00B3011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9028B">
        <w:rPr>
          <w:rFonts w:asciiTheme="majorHAnsi" w:hAnsiTheme="majorHAnsi" w:cstheme="majorHAnsi"/>
        </w:rPr>
        <w:t xml:space="preserve">. O Edital e documentação anexa estarão disponíveis no site: </w:t>
      </w:r>
      <w:hyperlink r:id="rId37" w:history="1">
        <w:r w:rsidR="00392120" w:rsidRPr="00B3011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9028B">
        <w:rPr>
          <w:rFonts w:asciiTheme="majorHAnsi" w:hAnsiTheme="majorHAnsi" w:cstheme="majorHAnsi"/>
        </w:rPr>
        <w:t xml:space="preserve"> Informações, pedidos de esclarecimentos e recursos devem ser formalizados no site </w:t>
      </w:r>
      <w:hyperlink r:id="rId38" w:history="1">
        <w:r w:rsidR="00DE54FB" w:rsidRPr="00B3011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9028B">
        <w:rPr>
          <w:rFonts w:asciiTheme="majorHAnsi" w:hAnsiTheme="majorHAnsi" w:cstheme="majorHAnsi"/>
        </w:rPr>
        <w:t>.</w:t>
      </w:r>
    </w:p>
    <w:p w14:paraId="39317ACC" w14:textId="77777777" w:rsidR="00DE54FB" w:rsidRPr="0051253C" w:rsidRDefault="00DE54FB" w:rsidP="00510BA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B7ABC16" w14:textId="03772739" w:rsidR="00DE54FB" w:rsidRPr="00DE54FB" w:rsidRDefault="00DE54FB" w:rsidP="00510BA4">
      <w:pPr>
        <w:ind w:left="142"/>
        <w:jc w:val="both"/>
        <w:rPr>
          <w:rFonts w:asciiTheme="minorHAnsi" w:hAnsiTheme="minorHAnsi" w:cstheme="minorHAnsi"/>
          <w:b/>
        </w:rPr>
      </w:pPr>
      <w:r w:rsidRPr="00DE54FB">
        <w:rPr>
          <w:rFonts w:asciiTheme="minorHAnsi" w:hAnsiTheme="minorHAnsi" w:cstheme="minorHAnsi"/>
          <w:b/>
        </w:rPr>
        <w:t>SEDURB- CONCORRÊNCIA ELETRÔNICA Nº 002/2024</w:t>
      </w:r>
    </w:p>
    <w:p w14:paraId="534CEFA9" w14:textId="22EBCCA1" w:rsidR="00510BA4" w:rsidRDefault="00392120" w:rsidP="00392120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DE54FB" w:rsidRPr="00392120">
        <w:rPr>
          <w:rFonts w:asciiTheme="majorHAnsi" w:hAnsiTheme="majorHAnsi" w:cstheme="majorHAnsi"/>
        </w:rPr>
        <w:t>C</w:t>
      </w:r>
      <w:r w:rsidRPr="00392120">
        <w:rPr>
          <w:rFonts w:asciiTheme="majorHAnsi" w:hAnsiTheme="majorHAnsi" w:cstheme="majorHAnsi"/>
        </w:rPr>
        <w:t>ontratação de empresa ou consórcio especializado para elaboração de projetos executivos e execução da urbanização do trecho 2 da orla de Praia Grande – Fundão</w:t>
      </w:r>
      <w:r w:rsidR="00DE54FB" w:rsidRPr="00392120">
        <w:rPr>
          <w:rFonts w:asciiTheme="majorHAnsi" w:hAnsiTheme="majorHAnsi" w:cstheme="majorHAnsi"/>
        </w:rPr>
        <w:t>/ES</w:t>
      </w:r>
      <w:r>
        <w:rPr>
          <w:rFonts w:asciiTheme="majorHAnsi" w:hAnsiTheme="majorHAnsi" w:cstheme="majorHAnsi"/>
          <w:b/>
        </w:rPr>
        <w:t xml:space="preserve">. </w:t>
      </w:r>
      <w:r w:rsidR="0051253C" w:rsidRPr="00392120">
        <w:rPr>
          <w:rFonts w:asciiTheme="majorHAnsi" w:hAnsiTheme="majorHAnsi" w:cstheme="majorHAnsi"/>
        </w:rPr>
        <w:t>Valor estimado</w:t>
      </w:r>
      <w:r w:rsidR="00DE54FB" w:rsidRPr="00392120">
        <w:rPr>
          <w:rFonts w:asciiTheme="majorHAnsi" w:hAnsiTheme="majorHAnsi" w:cstheme="majorHAnsi"/>
        </w:rPr>
        <w:t xml:space="preserve"> </w:t>
      </w:r>
      <w:r w:rsidR="00E96758">
        <w:rPr>
          <w:rFonts w:asciiTheme="majorHAnsi" w:hAnsiTheme="majorHAnsi" w:cstheme="majorHAnsi"/>
        </w:rPr>
        <w:t xml:space="preserve">é de </w:t>
      </w:r>
      <w:r w:rsidR="00DE54FB" w:rsidRPr="00392120">
        <w:rPr>
          <w:rFonts w:asciiTheme="minorHAnsi" w:hAnsiTheme="minorHAnsi" w:cstheme="minorHAnsi"/>
          <w:b/>
        </w:rPr>
        <w:t>R$16.715.298,69</w:t>
      </w:r>
      <w:r>
        <w:rPr>
          <w:rFonts w:asciiTheme="minorHAnsi" w:hAnsiTheme="minorHAnsi" w:cstheme="minorHAnsi"/>
          <w:b/>
        </w:rPr>
        <w:t>.</w:t>
      </w:r>
    </w:p>
    <w:p w14:paraId="3368CF6A" w14:textId="77777777" w:rsidR="00392120" w:rsidRPr="00392120" w:rsidRDefault="00392120" w:rsidP="00392120">
      <w:pPr>
        <w:ind w:left="142"/>
        <w:jc w:val="both"/>
        <w:rPr>
          <w:rFonts w:asciiTheme="majorHAnsi" w:hAnsiTheme="majorHAnsi" w:cstheme="majorHAnsi"/>
          <w:b/>
        </w:rPr>
      </w:pPr>
    </w:p>
    <w:p w14:paraId="3AB56BDF" w14:textId="3B11E442" w:rsidR="00B37E72" w:rsidRPr="009D7358" w:rsidRDefault="00B37E72" w:rsidP="00B37E7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5CF81F5B" w14:textId="77777777" w:rsidR="00B37E72" w:rsidRPr="0051253C" w:rsidRDefault="00B37E72" w:rsidP="00B37E72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A049EA0" w14:textId="14F1B35C" w:rsidR="00B37E72" w:rsidRPr="00B37E72" w:rsidRDefault="00B37E72" w:rsidP="00B37E72">
      <w:pPr>
        <w:ind w:left="142"/>
        <w:jc w:val="both"/>
        <w:rPr>
          <w:rFonts w:asciiTheme="minorHAnsi" w:hAnsiTheme="minorHAnsi" w:cstheme="minorHAnsi"/>
          <w:b/>
        </w:rPr>
      </w:pPr>
      <w:r w:rsidRPr="00B37E72">
        <w:rPr>
          <w:rFonts w:asciiTheme="minorHAnsi" w:hAnsiTheme="minorHAnsi" w:cstheme="minorHAnsi"/>
          <w:b/>
        </w:rPr>
        <w:t xml:space="preserve">SISLOG - CONCORRÊNCIA Nº 003/2025 </w:t>
      </w:r>
    </w:p>
    <w:p w14:paraId="02FC61CE" w14:textId="617BD074" w:rsidR="00E96758" w:rsidRDefault="00B37E72" w:rsidP="00B37E72">
      <w:pPr>
        <w:ind w:left="142"/>
        <w:jc w:val="both"/>
        <w:rPr>
          <w:rFonts w:asciiTheme="majorHAnsi" w:hAnsiTheme="majorHAnsi" w:cstheme="majorHAnsi"/>
        </w:rPr>
      </w:pPr>
      <w:r w:rsidRPr="00B37E72">
        <w:rPr>
          <w:rFonts w:asciiTheme="majorHAnsi" w:hAnsiTheme="majorHAnsi" w:cstheme="majorHAnsi"/>
        </w:rPr>
        <w:t xml:space="preserve">Objeto: Contratação de empresa de engenharia para </w:t>
      </w:r>
      <w:r w:rsidR="0051253C" w:rsidRPr="00B37E72">
        <w:rPr>
          <w:rFonts w:asciiTheme="majorHAnsi" w:hAnsiTheme="majorHAnsi" w:cstheme="majorHAnsi"/>
        </w:rPr>
        <w:t>executar</w:t>
      </w:r>
      <w:r w:rsidRPr="00B37E72">
        <w:rPr>
          <w:rFonts w:asciiTheme="majorHAnsi" w:hAnsiTheme="majorHAnsi" w:cstheme="majorHAnsi"/>
        </w:rPr>
        <w:t xml:space="preserve"> cozinha com refeitório, salas provisórias, 03 salas, passarela, barracão de obra, acesso alunos, movimentação de terra, sala/sanitários, administrativo, pátio descoberto, quadra coberta, pintura externa, </w:t>
      </w:r>
      <w:r w:rsidR="0051253C" w:rsidRPr="00B37E72">
        <w:rPr>
          <w:rFonts w:asciiTheme="majorHAnsi" w:hAnsiTheme="majorHAnsi" w:cstheme="majorHAnsi"/>
        </w:rPr>
        <w:t>caixa d’água e outros</w:t>
      </w:r>
      <w:r w:rsidRPr="00B37E72">
        <w:rPr>
          <w:rFonts w:asciiTheme="majorHAnsi" w:hAnsiTheme="majorHAnsi" w:cstheme="majorHAnsi"/>
        </w:rPr>
        <w:t xml:space="preserve">; - Demolições mencionadas em projeto, no Colégio Estadual Maria Aparecida de Almeida, no município de Bonfinópolis. </w:t>
      </w:r>
      <w:r w:rsidR="0051253C" w:rsidRPr="00B37E72">
        <w:rPr>
          <w:rFonts w:asciiTheme="majorHAnsi" w:hAnsiTheme="majorHAnsi" w:cstheme="majorHAnsi"/>
        </w:rPr>
        <w:t>Valor</w:t>
      </w:r>
      <w:r w:rsidR="0051253C">
        <w:rPr>
          <w:rFonts w:asciiTheme="majorHAnsi" w:hAnsiTheme="majorHAnsi" w:cstheme="majorHAnsi"/>
        </w:rPr>
        <w:t xml:space="preserve"> </w:t>
      </w:r>
      <w:r w:rsidR="0051253C" w:rsidRPr="00B37E72">
        <w:rPr>
          <w:rFonts w:asciiTheme="majorHAnsi" w:hAnsiTheme="majorHAnsi" w:cstheme="majorHAnsi"/>
        </w:rPr>
        <w:t>estimado</w:t>
      </w:r>
      <w:r w:rsidR="00E96758">
        <w:rPr>
          <w:rFonts w:asciiTheme="majorHAnsi" w:hAnsiTheme="majorHAnsi" w:cstheme="majorHAnsi"/>
        </w:rPr>
        <w:t xml:space="preserve"> é de</w:t>
      </w:r>
      <w:r w:rsidRPr="00B37E72">
        <w:rPr>
          <w:rFonts w:asciiTheme="majorHAnsi" w:hAnsiTheme="majorHAnsi" w:cstheme="majorHAnsi"/>
        </w:rPr>
        <w:t xml:space="preserve"> </w:t>
      </w:r>
    </w:p>
    <w:p w14:paraId="35D7BBA1" w14:textId="7B6355B6" w:rsidR="00B37E72" w:rsidRPr="00B37E72" w:rsidRDefault="00B37E72" w:rsidP="00E96758">
      <w:pPr>
        <w:ind w:left="142"/>
        <w:jc w:val="both"/>
        <w:rPr>
          <w:rFonts w:asciiTheme="majorHAnsi" w:hAnsiTheme="majorHAnsi" w:cstheme="majorHAnsi"/>
        </w:rPr>
      </w:pPr>
      <w:r w:rsidRPr="00E96758">
        <w:rPr>
          <w:rFonts w:asciiTheme="minorHAnsi" w:hAnsiTheme="minorHAnsi" w:cstheme="minorHAnsi"/>
          <w:b/>
        </w:rPr>
        <w:t>R$ 5.145.506,40</w:t>
      </w:r>
      <w:r w:rsidRPr="00B37E72">
        <w:rPr>
          <w:rFonts w:asciiTheme="majorHAnsi" w:hAnsiTheme="majorHAnsi" w:cstheme="majorHAnsi"/>
        </w:rPr>
        <w:t>. Data e horário de início da sessão eletrônica de lances: 14/03/20</w:t>
      </w:r>
      <w:r w:rsidR="00E96758">
        <w:rPr>
          <w:rFonts w:asciiTheme="majorHAnsi" w:hAnsiTheme="majorHAnsi" w:cstheme="majorHAnsi"/>
        </w:rPr>
        <w:t>25 - 09:10</w:t>
      </w:r>
      <w:r w:rsidRPr="00B37E72">
        <w:rPr>
          <w:rFonts w:asciiTheme="majorHAnsi" w:hAnsiTheme="majorHAnsi" w:cstheme="majorHAnsi"/>
        </w:rPr>
        <w:t xml:space="preserve">. Endereço eletrônico: </w:t>
      </w:r>
      <w:hyperlink r:id="rId39" w:history="1">
        <w:r w:rsidR="00E96758" w:rsidRPr="00B3011C">
          <w:rPr>
            <w:rStyle w:val="Hyperlink"/>
            <w:rFonts w:asciiTheme="majorHAnsi" w:hAnsiTheme="majorHAnsi" w:cstheme="majorHAnsi"/>
          </w:rPr>
          <w:t>www.sislog.go.gov.br</w:t>
        </w:r>
      </w:hyperlink>
      <w:r w:rsidRPr="00B37E72">
        <w:rPr>
          <w:rFonts w:asciiTheme="majorHAnsi" w:hAnsiTheme="majorHAnsi" w:cstheme="majorHAnsi"/>
        </w:rPr>
        <w:t xml:space="preserve">. </w:t>
      </w:r>
      <w:r w:rsidR="00E96758" w:rsidRPr="00B37E72">
        <w:rPr>
          <w:rFonts w:asciiTheme="majorHAnsi" w:hAnsiTheme="majorHAnsi" w:cstheme="majorHAnsi"/>
        </w:rPr>
        <w:t>D</w:t>
      </w:r>
      <w:r w:rsidRPr="00B37E72">
        <w:rPr>
          <w:rFonts w:asciiTheme="majorHAnsi" w:hAnsiTheme="majorHAnsi" w:cstheme="majorHAnsi"/>
        </w:rPr>
        <w:t xml:space="preserve">isponíveis nos sites: </w:t>
      </w:r>
      <w:hyperlink r:id="rId40" w:history="1">
        <w:r w:rsidR="00E96758" w:rsidRPr="00B3011C">
          <w:rPr>
            <w:rStyle w:val="Hyperlink"/>
            <w:rFonts w:asciiTheme="majorHAnsi" w:hAnsiTheme="majorHAnsi" w:cstheme="majorHAnsi"/>
          </w:rPr>
          <w:t>www.sislog.go.gov.br</w:t>
        </w:r>
      </w:hyperlink>
      <w:r w:rsidRPr="00B37E72">
        <w:rPr>
          <w:rFonts w:asciiTheme="majorHAnsi" w:hAnsiTheme="majorHAnsi" w:cstheme="majorHAnsi"/>
        </w:rPr>
        <w:t xml:space="preserve">. Maiores informações pelo telefone: 62 3220-9769 e/ou e-mail: </w:t>
      </w:r>
      <w:hyperlink r:id="rId41" w:history="1">
        <w:r w:rsidR="00E96758" w:rsidRPr="00B3011C">
          <w:rPr>
            <w:rStyle w:val="Hyperlink"/>
            <w:rFonts w:asciiTheme="majorHAnsi" w:hAnsiTheme="majorHAnsi" w:cstheme="majorHAnsi"/>
          </w:rPr>
          <w:t>financeiro.apgoiania@seduc.go.gov.br</w:t>
        </w:r>
      </w:hyperlink>
      <w:r w:rsidRPr="00B37E72">
        <w:rPr>
          <w:rFonts w:asciiTheme="majorHAnsi" w:hAnsiTheme="majorHAnsi" w:cstheme="majorHAnsi"/>
        </w:rPr>
        <w:t>.</w:t>
      </w:r>
    </w:p>
    <w:p w14:paraId="49931969" w14:textId="77777777" w:rsidR="00510BA4" w:rsidRDefault="00510BA4" w:rsidP="00F45FF6">
      <w:pPr>
        <w:ind w:left="142"/>
        <w:jc w:val="both"/>
        <w:rPr>
          <w:rFonts w:asciiTheme="majorHAnsi" w:hAnsiTheme="majorHAnsi" w:cstheme="majorHAnsi"/>
        </w:rPr>
      </w:pPr>
    </w:p>
    <w:p w14:paraId="3E474C29" w14:textId="77777777" w:rsidR="006A357B" w:rsidRDefault="006A357B" w:rsidP="00F45FF6">
      <w:pPr>
        <w:ind w:left="142"/>
        <w:jc w:val="both"/>
        <w:rPr>
          <w:rFonts w:asciiTheme="majorHAnsi" w:hAnsiTheme="majorHAnsi" w:cstheme="majorHAnsi"/>
        </w:rPr>
      </w:pPr>
    </w:p>
    <w:p w14:paraId="50419E08" w14:textId="77777777" w:rsidR="006A357B" w:rsidRDefault="006A357B" w:rsidP="00F45FF6">
      <w:pPr>
        <w:ind w:left="142"/>
        <w:jc w:val="both"/>
        <w:rPr>
          <w:rFonts w:asciiTheme="majorHAnsi" w:hAnsiTheme="majorHAnsi" w:cstheme="majorHAnsi"/>
        </w:rPr>
      </w:pPr>
    </w:p>
    <w:p w14:paraId="2C2228BE" w14:textId="767F9EA9" w:rsidR="006C25CB" w:rsidRPr="009D7358" w:rsidRDefault="006C25CB" w:rsidP="006C25C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PARÁ</w:t>
      </w:r>
    </w:p>
    <w:p w14:paraId="3581C609" w14:textId="77777777" w:rsidR="006C25CB" w:rsidRPr="0051253C" w:rsidRDefault="006C25CB" w:rsidP="006C25CB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09DA25A" w14:textId="6A679050" w:rsidR="006C25CB" w:rsidRPr="006C25CB" w:rsidRDefault="006C25CB" w:rsidP="006C25CB">
      <w:pPr>
        <w:ind w:left="142"/>
        <w:jc w:val="both"/>
        <w:rPr>
          <w:rFonts w:asciiTheme="minorHAnsi" w:hAnsiTheme="minorHAnsi" w:cstheme="minorHAnsi"/>
          <w:b/>
        </w:rPr>
      </w:pPr>
      <w:r w:rsidRPr="006C25CB">
        <w:rPr>
          <w:rFonts w:asciiTheme="minorHAnsi" w:hAnsiTheme="minorHAnsi" w:cstheme="minorHAnsi"/>
          <w:b/>
        </w:rPr>
        <w:t xml:space="preserve">REABERTURA </w:t>
      </w:r>
      <w:r w:rsidR="00E96758">
        <w:rPr>
          <w:rFonts w:asciiTheme="minorHAnsi" w:hAnsiTheme="minorHAnsi" w:cstheme="minorHAnsi"/>
          <w:b/>
        </w:rPr>
        <w:t xml:space="preserve">- </w:t>
      </w:r>
      <w:r w:rsidRPr="006C25CB">
        <w:rPr>
          <w:rFonts w:asciiTheme="minorHAnsi" w:hAnsiTheme="minorHAnsi" w:cstheme="minorHAnsi"/>
          <w:b/>
        </w:rPr>
        <w:t xml:space="preserve">PREGÃO Nº 90433/2024 </w:t>
      </w:r>
    </w:p>
    <w:p w14:paraId="59292272" w14:textId="69948D80" w:rsidR="005F26B6" w:rsidRDefault="006C25CB" w:rsidP="0051253C">
      <w:pPr>
        <w:ind w:left="142"/>
        <w:jc w:val="both"/>
        <w:rPr>
          <w:rFonts w:asciiTheme="majorHAnsi" w:hAnsiTheme="majorHAnsi" w:cstheme="majorHAnsi"/>
        </w:rPr>
      </w:pPr>
      <w:r w:rsidRPr="005F26B6">
        <w:rPr>
          <w:rFonts w:asciiTheme="majorHAnsi" w:hAnsiTheme="majorHAnsi" w:cstheme="majorHAnsi"/>
        </w:rPr>
        <w:t xml:space="preserve">Objeto: Pregão Eletrônico - Execução dos serviços de engenharia para recuperação de pontos localizados na Rodovia BR-163/PA, Trecho: Divisa MT/PA Fronteira Brasil/Suriname, subtrecho: Divisa Belterra/Santarém acesso Sul Santarém (Início Trecho Municipal), segmento: KM 972,50 KM 998,00; Extensão: nos pontos localizados do km 979,93 ao km 985,30 - Vila Tabocal, do km 985,30 ao km 987,34 - Vila São José e do km 987,34 ao km 995,54 - Vila Cipoal; SNV 202407A: 163BPA1220 163BPA1240. Novo Edital: 21/02/2025 das 08h00 às 12h00 e de13h00 às 17h00. Endereço: Rodovia Br 316 Km Zero, S/n - Castanheira BELEM </w:t>
      </w:r>
      <w:r w:rsidR="00E96758">
        <w:rPr>
          <w:rFonts w:asciiTheme="majorHAnsi" w:hAnsiTheme="majorHAnsi" w:cstheme="majorHAnsi"/>
        </w:rPr>
        <w:t>–</w:t>
      </w:r>
      <w:r w:rsidRPr="005F26B6">
        <w:rPr>
          <w:rFonts w:asciiTheme="majorHAnsi" w:hAnsiTheme="majorHAnsi" w:cstheme="majorHAnsi"/>
        </w:rPr>
        <w:t xml:space="preserve"> PA</w:t>
      </w:r>
      <w:r w:rsidR="00E96758">
        <w:rPr>
          <w:rFonts w:asciiTheme="majorHAnsi" w:hAnsiTheme="majorHAnsi" w:cstheme="majorHAnsi"/>
        </w:rPr>
        <w:t xml:space="preserve">. </w:t>
      </w:r>
      <w:r w:rsidRPr="005F26B6">
        <w:rPr>
          <w:rFonts w:asciiTheme="majorHAnsi" w:hAnsiTheme="majorHAnsi" w:cstheme="majorHAnsi"/>
        </w:rPr>
        <w:t xml:space="preserve">Entrega das Propostas: a partir de 21/02/2025 às 08h00 no site </w:t>
      </w:r>
      <w:hyperlink r:id="rId42" w:history="1">
        <w:r w:rsidR="0051253C" w:rsidRPr="00B3011C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F26B6">
        <w:rPr>
          <w:rFonts w:asciiTheme="majorHAnsi" w:hAnsiTheme="majorHAnsi" w:cstheme="majorHAnsi"/>
        </w:rPr>
        <w:t xml:space="preserve">. Abertura das Propostas: 12/03/2025, às 10h00 no site </w:t>
      </w:r>
      <w:hyperlink r:id="rId43" w:history="1">
        <w:r w:rsidR="0051253C" w:rsidRPr="00B3011C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F26B6">
        <w:rPr>
          <w:rFonts w:asciiTheme="majorHAnsi" w:hAnsiTheme="majorHAnsi" w:cstheme="majorHAnsi"/>
        </w:rPr>
        <w:t>.</w:t>
      </w:r>
      <w:r w:rsidR="0051253C">
        <w:rPr>
          <w:rFonts w:asciiTheme="majorHAnsi" w:hAnsiTheme="majorHAnsi" w:cstheme="majorHAnsi"/>
        </w:rPr>
        <w:t xml:space="preserve"> </w:t>
      </w:r>
    </w:p>
    <w:p w14:paraId="66CC005C" w14:textId="5C024E5E" w:rsidR="00432A8A" w:rsidRPr="009D7358" w:rsidRDefault="00432A8A" w:rsidP="00432A8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PIAUÍ</w:t>
      </w:r>
    </w:p>
    <w:p w14:paraId="3B36BBC3" w14:textId="77777777" w:rsidR="00432A8A" w:rsidRPr="0051253C" w:rsidRDefault="00432A8A" w:rsidP="00432A8A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3DCE08B9" w14:textId="11B981B0" w:rsidR="00432A8A" w:rsidRDefault="00432A8A" w:rsidP="00432A8A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432A8A">
        <w:rPr>
          <w:rFonts w:asciiTheme="minorHAnsi" w:hAnsiTheme="minorHAnsi" w:cstheme="minorHAnsi"/>
          <w:b/>
        </w:rPr>
        <w:t>EDITAL 0058/25</w:t>
      </w:r>
    </w:p>
    <w:p w14:paraId="243175BA" w14:textId="0F1F87BD" w:rsidR="00432A8A" w:rsidRDefault="00432A8A" w:rsidP="00432A8A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Pr="00432A8A">
        <w:rPr>
          <w:rFonts w:asciiTheme="majorHAnsi" w:hAnsiTheme="majorHAnsi" w:cstheme="majorHAnsi"/>
        </w:rPr>
        <w:t>Contratação de empresa especializada para a execução dos Serviços de Engenharia para as obras de Duplicação, com Implantação de Interseções, de Vias Laterais e de Obras de Artes especiais, incluindo a restauração da pista existente da Rodovia BR-316/PI, no subtrecho Demerval Lobão (Km 33,54) - Monsenhor Gil (Km 55,60), conforme condições e exigências estabelecidas no Edital e em seus anexos.</w:t>
      </w:r>
      <w:r w:rsidRPr="00432A8A">
        <w:t xml:space="preserve"> </w:t>
      </w:r>
      <w:r>
        <w:rPr>
          <w:rFonts w:asciiTheme="majorHAnsi" w:hAnsiTheme="majorHAnsi" w:cstheme="majorHAnsi"/>
        </w:rPr>
        <w:t xml:space="preserve">Data/Hora </w:t>
      </w:r>
      <w:r w:rsidRPr="00432A8A">
        <w:rPr>
          <w:rFonts w:asciiTheme="majorHAnsi" w:hAnsiTheme="majorHAnsi" w:cstheme="majorHAnsi"/>
        </w:rPr>
        <w:t>08/04/2025 às 09:00</w:t>
      </w:r>
      <w:r>
        <w:rPr>
          <w:rFonts w:asciiTheme="majorHAnsi" w:hAnsiTheme="majorHAnsi" w:cstheme="majorHAnsi"/>
        </w:rPr>
        <w:t xml:space="preserve">. </w:t>
      </w:r>
      <w:r w:rsidR="00E96758" w:rsidRPr="00E96758">
        <w:rPr>
          <w:rFonts w:asciiTheme="majorHAnsi" w:hAnsiTheme="majorHAnsi" w:cstheme="majorHAnsi"/>
        </w:rPr>
        <w:t>O</w:t>
      </w:r>
      <w:r w:rsidRPr="00E96758">
        <w:rPr>
          <w:rFonts w:asciiTheme="majorHAnsi" w:hAnsiTheme="majorHAnsi" w:cstheme="majorHAnsi"/>
        </w:rPr>
        <w:t xml:space="preserve"> valor estimado é de </w:t>
      </w:r>
      <w:r w:rsidRPr="00E96758">
        <w:rPr>
          <w:rFonts w:asciiTheme="minorHAnsi" w:hAnsiTheme="minorHAnsi" w:cstheme="minorHAnsi"/>
          <w:b/>
        </w:rPr>
        <w:t>R$ 3.108.646,75</w:t>
      </w:r>
      <w:r w:rsidR="00E96758">
        <w:rPr>
          <w:rFonts w:asciiTheme="minorHAnsi" w:hAnsiTheme="minorHAnsi" w:cstheme="minorHAnsi"/>
          <w:b/>
        </w:rPr>
        <w:t>.</w:t>
      </w:r>
    </w:p>
    <w:p w14:paraId="1A1B54B8" w14:textId="77777777" w:rsidR="005F26B6" w:rsidRDefault="005F26B6" w:rsidP="006C25CB">
      <w:pPr>
        <w:ind w:left="142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53"/>
      <w:footerReference w:type="default" r:id="rId5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3F1A9" w14:textId="77777777" w:rsidR="00995E05" w:rsidRDefault="00995E05">
      <w:r>
        <w:separator/>
      </w:r>
    </w:p>
  </w:endnote>
  <w:endnote w:type="continuationSeparator" w:id="0">
    <w:p w14:paraId="74489209" w14:textId="77777777" w:rsidR="00995E05" w:rsidRDefault="00995E05">
      <w:r>
        <w:continuationSeparator/>
      </w:r>
    </w:p>
  </w:endnote>
  <w:endnote w:type="continuationNotice" w:id="1">
    <w:p w14:paraId="6087CCA2" w14:textId="77777777" w:rsidR="00995E05" w:rsidRDefault="00995E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92120" w:rsidRDefault="0039212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92120" w:rsidRPr="00151818" w:rsidRDefault="0039212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A357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92120" w:rsidRPr="00EB3E7D" w:rsidRDefault="0039212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92120" w:rsidRPr="00EB3E7D" w:rsidRDefault="0039212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92120" w:rsidRPr="00151818" w:rsidRDefault="0039212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A357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92120" w:rsidRPr="00EB3E7D" w:rsidRDefault="0039212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92120" w:rsidRPr="00EB3E7D" w:rsidRDefault="0039212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92120" w:rsidRPr="00151818" w:rsidRDefault="0039212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92120" w:rsidRPr="00151818" w:rsidRDefault="0039212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92120" w:rsidRPr="00151818" w:rsidRDefault="0039212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92120" w:rsidRPr="00151818" w:rsidRDefault="0039212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92120" w:rsidRPr="00151818" w:rsidRDefault="0039212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92120" w:rsidRPr="00151818" w:rsidRDefault="0039212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92120" w:rsidRPr="00151818" w:rsidRDefault="0039212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92120" w:rsidRPr="00151818" w:rsidRDefault="0039212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92120" w:rsidRPr="00151818" w:rsidRDefault="0039212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92120" w:rsidRPr="00151818" w:rsidRDefault="0039212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AF2DE" w14:textId="77777777" w:rsidR="00995E05" w:rsidRDefault="00995E05">
      <w:r>
        <w:separator/>
      </w:r>
    </w:p>
  </w:footnote>
  <w:footnote w:type="continuationSeparator" w:id="0">
    <w:p w14:paraId="5CD230A1" w14:textId="77777777" w:rsidR="00995E05" w:rsidRDefault="00995E05">
      <w:r>
        <w:continuationSeparator/>
      </w:r>
    </w:p>
  </w:footnote>
  <w:footnote w:type="continuationNotice" w:id="1">
    <w:p w14:paraId="525B52DA" w14:textId="77777777" w:rsidR="00995E05" w:rsidRDefault="00995E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92120" w:rsidRDefault="0039212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0A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2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9B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8A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CF9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9A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A4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3C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55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B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57B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5CB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0F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8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37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17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67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AE3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05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837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3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C5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7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6BE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D8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4FB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40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58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D86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5FF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DC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cao@cmd.mg.gov.br" TargetMode="External"/><Relationship Id="rId26" Type="http://schemas.openxmlformats.org/officeDocument/2006/relationships/hyperlink" Target="https://bnc.org.br/" TargetMode="External"/><Relationship Id="rId39" Type="http://schemas.openxmlformats.org/officeDocument/2006/relationships/hyperlink" Target="http://www.sislog.go.gov.br" TargetMode="External"/><Relationship Id="rId21" Type="http://schemas.openxmlformats.org/officeDocument/2006/relationships/hyperlink" Target="http://licitar.digital/" TargetMode="External"/><Relationship Id="rId34" Type="http://schemas.openxmlformats.org/officeDocument/2006/relationships/hyperlink" Target="http://www.pcdf.df.gov.br" TargetMode="External"/><Relationship Id="rId42" Type="http://schemas.openxmlformats.org/officeDocument/2006/relationships/hyperlink" Target="http://www.comprasnet.gov.br" TargetMode="External"/><Relationship Id="rId47" Type="http://schemas.openxmlformats.org/officeDocument/2006/relationships/hyperlink" Target="https://safeoneasy.com/" TargetMode="External"/><Relationship Id="rId50" Type="http://schemas.openxmlformats.org/officeDocument/2006/relationships/image" Target="media/image4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www.licitardigital.com.br/" TargetMode="External"/><Relationship Id="rId25" Type="http://schemas.openxmlformats.org/officeDocument/2006/relationships/hyperlink" Target="https://bll.org.br/" TargetMode="External"/><Relationship Id="rId33" Type="http://schemas.openxmlformats.org/officeDocument/2006/relationships/hyperlink" Target="http://www.comprasnet.gov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der.mg.gov.br" TargetMode="External"/><Relationship Id="rId20" Type="http://schemas.openxmlformats.org/officeDocument/2006/relationships/hyperlink" Target="https://domsilverio.mg.gov.br/licitacoes/editais-de-licitacao" TargetMode="External"/><Relationship Id="rId29" Type="http://schemas.openxmlformats.org/officeDocument/2006/relationships/hyperlink" Target="https://bnc.org.br/" TargetMode="External"/><Relationship Id="rId41" Type="http://schemas.openxmlformats.org/officeDocument/2006/relationships/hyperlink" Target="mailto:financeiro.apgoiania@seduc.go.gov.br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cao@indaiabira.mg.gov.br" TargetMode="External"/><Relationship Id="rId32" Type="http://schemas.openxmlformats.org/officeDocument/2006/relationships/hyperlink" Target="https://licitanet.com.br/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sislog.go.gov.br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indaiabira.mg.gov.br" TargetMode="External"/><Relationship Id="rId28" Type="http://schemas.openxmlformats.org/officeDocument/2006/relationships/hyperlink" Target="https://muriae.mg.gov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licitardigital.com.br/" TargetMode="External"/><Relationship Id="rId31" Type="http://schemas.openxmlformats.org/officeDocument/2006/relationships/hyperlink" Target="https://muriae.mg.gov.br" TargetMode="External"/><Relationship Id="rId44" Type="http://schemas.openxmlformats.org/officeDocument/2006/relationships/image" Target="media/image1.png"/><Relationship Id="rId52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guaraciama.mg.gov.br" TargetMode="External"/><Relationship Id="rId27" Type="http://schemas.openxmlformats.org/officeDocument/2006/relationships/hyperlink" Target="https://bnc.org.br/" TargetMode="External"/><Relationship Id="rId30" Type="http://schemas.openxmlformats.org/officeDocument/2006/relationships/hyperlink" Target="https://bnc.org.br/" TargetMode="External"/><Relationship Id="rId35" Type="http://schemas.openxmlformats.org/officeDocument/2006/relationships/hyperlink" Target="mailto:cpl@pcdf.df.gov.br" TargetMode="External"/><Relationship Id="rId43" Type="http://schemas.openxmlformats.org/officeDocument/2006/relationships/hyperlink" Target="http://www.comprasnet.gov.br" TargetMode="External"/><Relationship Id="rId48" Type="http://schemas.openxmlformats.org/officeDocument/2006/relationships/image" Target="media/image3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68434360-65F5-44DC-84DC-9EF9F56F9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6</Pages>
  <Words>2314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14786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2025-02-21T21:07:00Z</cp:lastPrinted>
  <dcterms:created xsi:type="dcterms:W3CDTF">2025-02-21T12:10:00Z</dcterms:created>
  <dcterms:modified xsi:type="dcterms:W3CDTF">2025-02-21T21:11:00Z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