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093" w:rsidRDefault="00360093" w:rsidP="0036009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5F5BB7" w:rsidRDefault="005F5BB7" w:rsidP="0036009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01FFF" w:rsidRDefault="00E01FFF" w:rsidP="00E01FFF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630" w:rsidRDefault="00E77630" w:rsidP="00E7763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CD4DBC" w:rsidRDefault="00CD4DBC" w:rsidP="000D0DBA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446"/>
        <w:gridCol w:w="4247"/>
      </w:tblGrid>
      <w:tr w:rsidR="00B41CE4" w:rsidTr="00520AD5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Default="00B41CE4" w:rsidP="00520AD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Default="00B41CE4" w:rsidP="00520AD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 w:rsidRPr="0044548F">
              <w:rPr>
                <w:rFonts w:ascii="Times New Roman" w:hAnsi="Times New Roman"/>
                <w:b/>
                <w:bCs/>
                <w:sz w:val="34"/>
                <w:szCs w:val="34"/>
              </w:rPr>
              <w:t>112021004</w:t>
            </w:r>
            <w:r w:rsidR="00E110CC">
              <w:rPr>
                <w:rFonts w:ascii="Times New Roman" w:hAnsi="Times New Roman"/>
                <w:b/>
                <w:bCs/>
                <w:sz w:val="34"/>
                <w:szCs w:val="34"/>
              </w:rPr>
              <w:t>5</w:t>
            </w:r>
          </w:p>
        </w:tc>
      </w:tr>
      <w:tr w:rsidR="00B41CE4" w:rsidRPr="287C33CA" w:rsidTr="00520AD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:rsidR="00B41CE4" w:rsidRPr="287C33CA" w:rsidRDefault="00B41CE4" w:rsidP="00520AD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="004C72F2">
              <w:rPr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B41CE4" w:rsidRPr="287C33CA" w:rsidTr="00520AD5">
        <w:trPr>
          <w:cantSplit/>
          <w:trHeight w:val="1510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E4" w:rsidRPr="287C33CA" w:rsidRDefault="00B41CE4" w:rsidP="00E0067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E00672" w:rsidRPr="00E00672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E00672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E00672" w:rsidRPr="00E00672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E00672">
              <w:rPr>
                <w:rFonts w:cs="Arial"/>
                <w:bCs/>
                <w:color w:val="000000"/>
                <w:sz w:val="18"/>
                <w:szCs w:val="17"/>
              </w:rPr>
              <w:t xml:space="preserve"> CRITÉRIOS </w:t>
            </w:r>
            <w:r w:rsidR="00E00672" w:rsidRPr="00E00672">
              <w:rPr>
                <w:rFonts w:cs="Arial"/>
                <w:bCs/>
                <w:color w:val="000000"/>
                <w:sz w:val="18"/>
                <w:szCs w:val="17"/>
              </w:rPr>
              <w:t>ESTABELECIDOS NESTE EDITAL, VISANDO A PRESTAÇÃO SERVIÇOS DE TESTES DE</w:t>
            </w:r>
            <w:r w:rsidR="00E00672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E00672" w:rsidRPr="00E00672">
              <w:rPr>
                <w:rFonts w:cs="Arial"/>
                <w:bCs/>
                <w:color w:val="000000"/>
                <w:sz w:val="18"/>
                <w:szCs w:val="17"/>
              </w:rPr>
              <w:t xml:space="preserve">BOMBEAMENTO POÇOS TUBULARES PROFUNDOS OPERADOS PELA COPASA, </w:t>
            </w:r>
            <w:r w:rsidR="00E00672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E00672" w:rsidRPr="00E00672">
              <w:rPr>
                <w:rFonts w:cs="Arial"/>
                <w:bCs/>
                <w:color w:val="000000"/>
                <w:sz w:val="18"/>
                <w:szCs w:val="17"/>
              </w:rPr>
              <w:t>DESTINADOS A</w:t>
            </w:r>
            <w:r w:rsidR="00E00672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E00672" w:rsidRPr="00E00672">
              <w:rPr>
                <w:rFonts w:cs="Arial"/>
                <w:bCs/>
                <w:color w:val="000000"/>
                <w:sz w:val="18"/>
                <w:szCs w:val="17"/>
              </w:rPr>
              <w:t>CIDADES/LOCALIDADES NO ÂMBITO DO ESTADO DE MINAS GERAIS</w:t>
            </w:r>
            <w:r w:rsidR="00E00672">
              <w:rPr>
                <w:rFonts w:cs="Arial"/>
                <w:bCs/>
                <w:color w:val="000000"/>
                <w:sz w:val="18"/>
                <w:szCs w:val="17"/>
              </w:rPr>
              <w:t>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:rsidR="00B41CE4" w:rsidRPr="287C33CA" w:rsidRDefault="00B41CE4" w:rsidP="00520AD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5B3B84">
              <w:rPr>
                <w:sz w:val="18"/>
                <w:szCs w:val="17"/>
              </w:rPr>
              <w:t xml:space="preserve"> </w:t>
            </w:r>
            <w:r>
              <w:rPr>
                <w:sz w:val="18"/>
                <w:szCs w:val="17"/>
              </w:rPr>
              <w:t xml:space="preserve">13/04/2021 até às </w:t>
            </w:r>
            <w:r w:rsidR="00E00672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</w:p>
          <w:p w:rsidR="00B41CE4" w:rsidRPr="287C33CA" w:rsidRDefault="00B41CE4" w:rsidP="00520AD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13</w:t>
            </w:r>
            <w:r w:rsidR="00E00672">
              <w:rPr>
                <w:sz w:val="18"/>
                <w:szCs w:val="17"/>
              </w:rPr>
              <w:t>/04/2021 às 14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:rsidR="00B41CE4" w:rsidRPr="287C33CA" w:rsidRDefault="00B41CE4" w:rsidP="00E0067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E00672">
              <w:rPr>
                <w:sz w:val="18"/>
                <w:szCs w:val="17"/>
              </w:rPr>
              <w:t>20</w:t>
            </w:r>
            <w:r>
              <w:rPr>
                <w:sz w:val="18"/>
                <w:szCs w:val="17"/>
              </w:rPr>
              <w:t xml:space="preserve"> meses.</w:t>
            </w:r>
          </w:p>
        </w:tc>
      </w:tr>
    </w:tbl>
    <w:p w:rsidR="00B41CE4" w:rsidRPr="287C33CA" w:rsidRDefault="00B41CE4" w:rsidP="00B41CE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20"/>
        <w:gridCol w:w="3292"/>
        <w:gridCol w:w="2302"/>
        <w:gridCol w:w="2659"/>
      </w:tblGrid>
      <w:tr w:rsidR="00B41CE4" w:rsidRPr="287C33CA" w:rsidTr="00520AD5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41CE4" w:rsidRPr="287C33CA" w:rsidTr="00520AD5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B41CE4" w:rsidRPr="287C33CA" w:rsidTr="00520AD5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00034B95" w:rsidRDefault="00E00672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 Narrow"/>
                <w:b/>
                <w:bCs/>
              </w:rPr>
              <w:t>R$ 7.599.325,60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Pr="287C33CA" w:rsidRDefault="00B41CE4" w:rsidP="00520AD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B41CE4" w:rsidRPr="287C33CA" w:rsidTr="00F84571">
        <w:trPr>
          <w:cantSplit/>
          <w:trHeight w:val="82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571" w:rsidRDefault="00F84571" w:rsidP="00F8457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:rsidR="00B41CE4" w:rsidRPr="0082369B" w:rsidRDefault="00E00672" w:rsidP="00E006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J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urídica de direito privado ou por órgão da Administração Direta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Indireta da União, do Distrito Federal, dos Estados ou dos Municípios. 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atestado de Capacidade Técnico-Profissional deverá ser acompanhado da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respectiva Certidão de Acervo Técnico (CAT) expedida pela entidade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profissional competente da região onde os serviços foram executados,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sido responsável técnico pela execução de obras e serviços da mesma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natureza dos aqui licitados, conforme previsto no documento Termo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Referencia 02/21, item 5.4 - Atestado em nome do profissional</w:t>
            </w:r>
            <w:r>
              <w:rPr>
                <w:rFonts w:ascii="Arial Narrow" w:hAnsi="Arial Narrow" w:cs="Arial Narrow"/>
              </w:rPr>
              <w:t>.</w:t>
            </w:r>
          </w:p>
        </w:tc>
      </w:tr>
      <w:tr w:rsidR="00B41CE4" w:rsidTr="00520AD5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E4" w:rsidRDefault="00B41CE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:rsidR="00CD4DBC" w:rsidRPr="00AD6D06" w:rsidRDefault="00E00672" w:rsidP="00E006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E00672">
              <w:rPr>
                <w:rFonts w:cs="Arial"/>
                <w:color w:val="000000"/>
                <w:sz w:val="18"/>
                <w:szCs w:val="18"/>
              </w:rPr>
              <w:t>Atestado de Capacidade Técnico-Operacional, passado por pessoa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jurídica de direito privado ou por órgão da Administração Direta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Indireta da União, do Distrito Federal, dos Estados ou dos Municípios,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comprovando ter a mesma executado serviços da mesma natureza dos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aqui licitados, testes de bombeamento em poços tubulares profundos,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conforme previsto no documento Termo de Referencia 02/21, item 5.3 -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00672">
              <w:rPr>
                <w:rFonts w:cs="Arial"/>
                <w:color w:val="000000"/>
                <w:sz w:val="18"/>
                <w:szCs w:val="18"/>
              </w:rPr>
              <w:t>Atestado em nome da Licitante</w:t>
            </w:r>
          </w:p>
          <w:p w:rsidR="00B41CE4" w:rsidRPr="00AD6D06" w:rsidRDefault="00B41CE4" w:rsidP="005D33B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B41CE4" w:rsidTr="00520AD5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CE4" w:rsidRDefault="00B41CE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 w:rsidR="00CD4DB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B41CE4" w:rsidTr="00E00672">
        <w:trPr>
          <w:cantSplit/>
          <w:trHeight w:val="583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CE4" w:rsidRDefault="00B41CE4" w:rsidP="00E0067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Pr="00CD4DBC">
              <w:rPr>
                <w:rFonts w:cs="Arial"/>
                <w:color w:val="000000"/>
                <w:sz w:val="18"/>
                <w:szCs w:val="18"/>
              </w:rPr>
              <w:t>:</w:t>
            </w:r>
            <w:r w:rsidRPr="00672512">
              <w:rPr>
                <w:rFonts w:cs="ArialNarrow"/>
                <w:sz w:val="18"/>
                <w:szCs w:val="18"/>
              </w:rPr>
              <w:t>.</w:t>
            </w:r>
            <w:hyperlink r:id="rId10" w:anchor="/pesquisaDetalhes/0264033800071EEBA29E7718F916D8F7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:rsidR="00B41CE4" w:rsidRDefault="00B41CE4" w:rsidP="000D0DBA">
      <w:pPr>
        <w:autoSpaceDE w:val="0"/>
        <w:autoSpaceDN w:val="0"/>
        <w:adjustRightInd w:val="0"/>
        <w:jc w:val="both"/>
      </w:pPr>
    </w:p>
    <w:p w:rsidR="001E6434" w:rsidRDefault="001E6434" w:rsidP="001E643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446"/>
        <w:gridCol w:w="4247"/>
      </w:tblGrid>
      <w:tr w:rsidR="001E6434" w:rsidTr="00520AD5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Default="001E6434" w:rsidP="00520AD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Default="001E6434" w:rsidP="00520AD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 w:rsidRPr="0044548F">
              <w:rPr>
                <w:rFonts w:ascii="Times New Roman" w:hAnsi="Times New Roman"/>
                <w:b/>
                <w:bCs/>
                <w:sz w:val="34"/>
                <w:szCs w:val="34"/>
              </w:rPr>
              <w:t>112021004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6</w:t>
            </w:r>
          </w:p>
        </w:tc>
      </w:tr>
      <w:tr w:rsidR="001E6434" w:rsidRPr="287C33CA" w:rsidTr="00520AD5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:rsidR="001E6434" w:rsidRPr="287C33CA" w:rsidRDefault="001E6434" w:rsidP="00520AD5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hyperlink r:id="rId11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1E6434" w:rsidRPr="287C33CA" w:rsidTr="00520AD5">
        <w:trPr>
          <w:cantSplit/>
          <w:trHeight w:val="1510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34" w:rsidRPr="00986CE1" w:rsidRDefault="001E6434" w:rsidP="00520AD5">
            <w:pPr>
              <w:jc w:val="both"/>
              <w:rPr>
                <w:rFonts w:cs="Arial"/>
                <w:sz w:val="18"/>
                <w:szCs w:val="18"/>
              </w:rPr>
            </w:pPr>
            <w:r w:rsidRPr="00986CE1">
              <w:rPr>
                <w:rFonts w:cs="Arial"/>
                <w:sz w:val="18"/>
                <w:szCs w:val="18"/>
              </w:rPr>
              <w:t xml:space="preserve">OBJETO: SELECIONAR, DENTRE AS PROPOSTAS APRESENTADAS, A PROPOSTA CONSIDERADA MAIS VANTAJOSA, DE ACORDO COM OS CRITÉRIOS ESTABELECIDOS NESTE EDITAL, VISANDO A EXECUÇÃO, COM FORNECIMENTO TOTAL DE MATERIAIS, DAS OBRAS E SERVIÇOS PARA IMPLANTAÇÃO DE ESTAÇÃO DE TRATAMENTO DE ÁGUA - ETA DE 80 L/S E MELHORIAS NA CASA DE QUÍMICA NO MUNICÍPIO DE SANTA BARBARA/MG. </w:t>
            </w:r>
          </w:p>
          <w:p w:rsidR="001E6434" w:rsidRPr="287C33CA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:rsidR="001E6434" w:rsidRPr="287C33CA" w:rsidRDefault="001E6434" w:rsidP="00520AD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16/04/2021 até às 08:30</w:t>
            </w:r>
          </w:p>
          <w:p w:rsidR="001E6434" w:rsidRPr="287C33CA" w:rsidRDefault="001E6434" w:rsidP="00520AD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16/04/2021 às 08:30</w:t>
            </w:r>
            <w:r w:rsidRPr="287C33CA">
              <w:rPr>
                <w:sz w:val="18"/>
                <w:szCs w:val="17"/>
              </w:rPr>
              <w:t>.</w:t>
            </w:r>
          </w:p>
          <w:p w:rsidR="001E6434" w:rsidRPr="287C33CA" w:rsidRDefault="001E6434" w:rsidP="00520AD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Prazo de execução: 06 meses.</w:t>
            </w:r>
          </w:p>
        </w:tc>
      </w:tr>
    </w:tbl>
    <w:p w:rsidR="001E6434" w:rsidRPr="287C33CA" w:rsidRDefault="001E6434" w:rsidP="001E6434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20"/>
        <w:gridCol w:w="3292"/>
        <w:gridCol w:w="2302"/>
        <w:gridCol w:w="2659"/>
      </w:tblGrid>
      <w:tr w:rsidR="001E6434" w:rsidRPr="287C33CA" w:rsidTr="00520AD5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1E6434" w:rsidRPr="287C33CA" w:rsidTr="00520AD5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1E6434" w:rsidRPr="287C33CA" w:rsidTr="00520AD5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00986CE1" w:rsidRDefault="001E6434" w:rsidP="00520AD5">
            <w:pPr>
              <w:pStyle w:val="Default"/>
              <w:jc w:val="both"/>
              <w:rPr>
                <w:rFonts w:ascii="Arial" w:hAnsi="Arial" w:cs="Arial"/>
              </w:rPr>
            </w:pPr>
          </w:p>
          <w:p w:rsidR="001E6434" w:rsidRPr="00986CE1" w:rsidRDefault="001E6434" w:rsidP="00520AD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986CE1"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  <w:t>R$ 878.691,86</w:t>
            </w:r>
          </w:p>
          <w:p w:rsidR="001E6434" w:rsidRPr="00034B95" w:rsidRDefault="001E6434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Pr="287C33CA" w:rsidRDefault="001E6434" w:rsidP="00520AD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1E6434" w:rsidRPr="287C33CA" w:rsidTr="00520AD5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34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TÉCNICA: </w:t>
            </w:r>
          </w:p>
          <w:p w:rsidR="001E6434" w:rsidRPr="005D33BE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D33BE">
              <w:rPr>
                <w:rFonts w:cs="Arial" w:hint="eastAsia"/>
                <w:color w:val="000000"/>
                <w:sz w:val="18"/>
                <w:szCs w:val="18"/>
              </w:rPr>
              <w:t></w:t>
            </w:r>
            <w:r w:rsidRPr="005D33BE">
              <w:rPr>
                <w:rFonts w:cs="Arial"/>
                <w:color w:val="000000"/>
                <w:sz w:val="18"/>
                <w:szCs w:val="18"/>
              </w:rPr>
              <w:t xml:space="preserve"> Montagem e/ou instalação de Estação de Tratamento de Água pré</w:t>
            </w:r>
            <w:r>
              <w:rPr>
                <w:rFonts w:cs="Arial"/>
                <w:color w:val="000000"/>
                <w:sz w:val="18"/>
                <w:szCs w:val="18"/>
              </w:rPr>
              <w:t>-</w:t>
            </w:r>
            <w:r w:rsidRPr="005D33BE">
              <w:rPr>
                <w:rFonts w:cs="Arial"/>
                <w:color w:val="000000"/>
                <w:sz w:val="18"/>
                <w:szCs w:val="18"/>
              </w:rPr>
              <w:t>fabricada, com capacidade igual ou superior a 40 (quarenta) l/s</w:t>
            </w:r>
          </w:p>
          <w:p w:rsidR="001E6434" w:rsidRPr="0082369B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D33BE">
              <w:rPr>
                <w:rFonts w:cs="Arial" w:hint="eastAsia"/>
                <w:color w:val="000000"/>
                <w:sz w:val="18"/>
                <w:szCs w:val="18"/>
              </w:rPr>
              <w:t></w:t>
            </w:r>
            <w:r w:rsidRPr="005D33BE">
              <w:rPr>
                <w:rFonts w:cs="Arial"/>
                <w:color w:val="000000"/>
                <w:sz w:val="18"/>
                <w:szCs w:val="18"/>
              </w:rPr>
              <w:t xml:space="preserve"> Construção civil e/ou reforma predial.</w:t>
            </w:r>
          </w:p>
        </w:tc>
      </w:tr>
      <w:tr w:rsidR="001E6434" w:rsidTr="00520AD5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34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:rsidR="001E6434" w:rsidRPr="005D33BE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D33BE">
              <w:rPr>
                <w:rFonts w:cs="Arial" w:hint="eastAsia"/>
                <w:color w:val="000000"/>
                <w:sz w:val="18"/>
                <w:szCs w:val="18"/>
              </w:rPr>
              <w:t></w:t>
            </w:r>
            <w:r w:rsidRPr="005D33BE">
              <w:rPr>
                <w:rFonts w:cs="Arial"/>
                <w:color w:val="000000"/>
                <w:sz w:val="18"/>
                <w:szCs w:val="18"/>
              </w:rPr>
              <w:t xml:space="preserve"> Montagem e/ou instalação de Estação de Tratamento de Água pré</w:t>
            </w:r>
            <w:r>
              <w:rPr>
                <w:rFonts w:cs="Arial"/>
                <w:color w:val="000000"/>
                <w:sz w:val="18"/>
                <w:szCs w:val="18"/>
              </w:rPr>
              <w:t>-</w:t>
            </w:r>
            <w:r w:rsidRPr="005D33BE">
              <w:rPr>
                <w:rFonts w:cs="Arial"/>
                <w:color w:val="000000"/>
                <w:sz w:val="18"/>
                <w:szCs w:val="18"/>
              </w:rPr>
              <w:t>fabricada, com capacidade igual ou superior a 40 (quarenta) l/s</w:t>
            </w:r>
          </w:p>
          <w:p w:rsidR="001E6434" w:rsidRPr="00AD6D06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D33BE">
              <w:rPr>
                <w:rFonts w:cs="Arial" w:hint="eastAsia"/>
                <w:color w:val="000000"/>
                <w:sz w:val="18"/>
                <w:szCs w:val="18"/>
              </w:rPr>
              <w:t></w:t>
            </w:r>
            <w:r w:rsidRPr="005D33BE">
              <w:rPr>
                <w:rFonts w:cs="Arial"/>
                <w:color w:val="000000"/>
                <w:sz w:val="18"/>
                <w:szCs w:val="18"/>
              </w:rPr>
              <w:t xml:space="preserve"> Construção civil e/ou reforma predial.</w:t>
            </w:r>
          </w:p>
        </w:tc>
      </w:tr>
      <w:tr w:rsidR="001E6434" w:rsidTr="00520AD5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6434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ISGigual ou maior (≥) a 1,0</w:t>
            </w:r>
          </w:p>
        </w:tc>
      </w:tr>
      <w:tr w:rsidR="001E6434" w:rsidTr="00520AD5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6434" w:rsidRDefault="001E6434" w:rsidP="00520AD5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CD4DBC">
              <w:rPr>
                <w:rFonts w:cs="Arial"/>
                <w:color w:val="000000"/>
                <w:sz w:val="18"/>
                <w:szCs w:val="18"/>
              </w:rPr>
              <w:t xml:space="preserve">Sr. Fabrício Fidelis Rezende ou outro empregado da COPASA MG, do dia 22 de março de 2021 ao dia 15 de abril de 2021. O agendamento da visita poderá ser feito pelo e-mail: </w:t>
            </w:r>
            <w:hyperlink r:id="rId12" w:history="1">
              <w:r w:rsidRPr="0066648D">
                <w:rPr>
                  <w:rStyle w:val="Hyperlink"/>
                  <w:rFonts w:cs="Arial"/>
                  <w:sz w:val="18"/>
                  <w:szCs w:val="18"/>
                </w:rPr>
                <w:t>fabrício.rezende@copasa.com.br</w:t>
              </w:r>
            </w:hyperlink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D4DBC">
              <w:rPr>
                <w:rFonts w:cs="Arial"/>
                <w:color w:val="000000"/>
                <w:sz w:val="18"/>
                <w:szCs w:val="18"/>
              </w:rPr>
              <w:t xml:space="preserve">ou pelo telefone 31 3829-7524/7554. A visita será realizada na Rua/Avenida Rodrigo de Castro, nr.: 180, Bairro São Jose, Cidade Santa Barbara/ MG. </w:t>
            </w:r>
            <w:r w:rsidRPr="00672512">
              <w:rPr>
                <w:rFonts w:cs="ArialNarrow"/>
                <w:sz w:val="18"/>
                <w:szCs w:val="18"/>
              </w:rPr>
              <w:t>.</w:t>
            </w:r>
            <w:hyperlink r:id="rId13" w:anchor="/pesquisaDetalhes/0264033800071EEBA29CF6C7506276A7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:rsidR="001E6434" w:rsidRDefault="001E6434" w:rsidP="000D0DBA">
      <w:pPr>
        <w:autoSpaceDE w:val="0"/>
        <w:autoSpaceDN w:val="0"/>
        <w:adjustRightInd w:val="0"/>
        <w:jc w:val="both"/>
      </w:pPr>
    </w:p>
    <w:p w:rsidR="00174083" w:rsidRDefault="00174083" w:rsidP="000D0DBA">
      <w:pPr>
        <w:autoSpaceDE w:val="0"/>
        <w:autoSpaceDN w:val="0"/>
        <w:adjustRightInd w:val="0"/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446"/>
        <w:gridCol w:w="4247"/>
      </w:tblGrid>
      <w:tr w:rsidR="00596806" w:rsidTr="00C22839">
        <w:trPr>
          <w:cantSplit/>
          <w:trHeight w:val="2124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Default="00596806" w:rsidP="00520AD5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DE EDIFICAÇÕES E ESTRADAS DE RODAGEM DE MINAS GERAIS - DER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Default="00596806" w:rsidP="00596806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 w:rsidRPr="00174083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AVISO DE CONCORRÊNCIA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Pr="00596806">
              <w:rPr>
                <w:rFonts w:ascii="Times New Roman" w:hAnsi="Times New Roman"/>
                <w:b/>
                <w:bCs/>
                <w:sz w:val="34"/>
                <w:szCs w:val="34"/>
              </w:rPr>
              <w:t>EDITAL Nº: 011/2021. PROCESSO SEI Nº: 2300.01.0053184/2021-53</w:t>
            </w:r>
          </w:p>
        </w:tc>
      </w:tr>
      <w:tr w:rsidR="00596806" w:rsidRPr="287C33CA" w:rsidTr="00C22839">
        <w:trPr>
          <w:cantSplit/>
          <w:trHeight w:val="539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</w:t>
            </w:r>
            <w:r w:rsidRPr="00596806">
              <w:rPr>
                <w:sz w:val="18"/>
                <w:szCs w:val="18"/>
              </w:rPr>
              <w:t>Av. dos Andradas, 1.120, sala 1009</w:t>
            </w:r>
            <w:r w:rsidRPr="287C33CA">
              <w:rPr>
                <w:sz w:val="18"/>
                <w:szCs w:val="18"/>
              </w:rPr>
              <w:t>, Belo Horizonte/MG.</w:t>
            </w:r>
          </w:p>
          <w:p w:rsidR="00596806" w:rsidRPr="287C33CA" w:rsidRDefault="00596806" w:rsidP="00FD37B2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 xml:space="preserve">Telefone: </w:t>
            </w:r>
            <w:r w:rsidRPr="00596806">
              <w:rPr>
                <w:rFonts w:cs="Arial"/>
                <w:sz w:val="18"/>
                <w:szCs w:val="18"/>
              </w:rPr>
              <w:t xml:space="preserve">3235-1272  - site </w:t>
            </w:r>
            <w:hyperlink r:id="rId14" w:history="1">
              <w:r w:rsidR="00FD37B2" w:rsidRPr="0066648D">
                <w:rPr>
                  <w:rStyle w:val="Hyperlink"/>
                  <w:rFonts w:cs="Arial"/>
                  <w:sz w:val="18"/>
                  <w:szCs w:val="18"/>
                </w:rPr>
                <w:t>www.der.mg.gov.br</w:t>
              </w:r>
            </w:hyperlink>
            <w:r w:rsidR="00FD37B2">
              <w:rPr>
                <w:rFonts w:cs="Arial"/>
                <w:sz w:val="18"/>
                <w:szCs w:val="18"/>
              </w:rPr>
              <w:t xml:space="preserve">  - </w:t>
            </w:r>
            <w:r w:rsidR="00FD37B2" w:rsidRPr="00FD37B2">
              <w:rPr>
                <w:sz w:val="18"/>
                <w:szCs w:val="18"/>
              </w:rPr>
              <w:t>E-mail: </w:t>
            </w:r>
            <w:hyperlink r:id="rId15" w:history="1">
              <w:r w:rsidR="00FD37B2" w:rsidRPr="0066648D">
                <w:rPr>
                  <w:rStyle w:val="Hyperlink"/>
                  <w:sz w:val="18"/>
                  <w:szCs w:val="18"/>
                </w:rPr>
                <w:t>asl@deer.mg.gov.br</w:t>
              </w:r>
            </w:hyperlink>
            <w:r w:rsidR="00FD37B2">
              <w:rPr>
                <w:sz w:val="18"/>
                <w:szCs w:val="18"/>
              </w:rPr>
              <w:t xml:space="preserve">  </w:t>
            </w:r>
          </w:p>
        </w:tc>
      </w:tr>
      <w:tr w:rsidR="00596806" w:rsidRPr="287C33CA" w:rsidTr="00520AD5">
        <w:trPr>
          <w:cantSplit/>
          <w:trHeight w:val="1510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806" w:rsidRPr="00986CE1" w:rsidRDefault="00596806" w:rsidP="00520AD5">
            <w:pPr>
              <w:jc w:val="both"/>
              <w:rPr>
                <w:rFonts w:cs="Arial"/>
                <w:sz w:val="18"/>
                <w:szCs w:val="18"/>
              </w:rPr>
            </w:pPr>
            <w:r w:rsidRPr="00986CE1">
              <w:rPr>
                <w:rFonts w:cs="Arial"/>
                <w:sz w:val="18"/>
                <w:szCs w:val="18"/>
              </w:rPr>
              <w:t xml:space="preserve">OBJETO: </w:t>
            </w:r>
            <w:r w:rsidRPr="00596806">
              <w:rPr>
                <w:rFonts w:cs="Arial"/>
                <w:sz w:val="18"/>
                <w:szCs w:val="18"/>
              </w:rPr>
              <w:t>MELHORAMENTOS E PAVIMENTAÇÃO DO TRECHO PINTÓPOLIS - URUCUIA, EXTENSÃO DE 73,14 KM, NA RODOVIA MG-402; CONSTRUÇÃO DA PONTE SOBRE O RIBEIRÃO DAS PEDRAS, DIMENSÃO DE 33,0 X 10,0 M (ESTACA 2.796+15,00); CONSTRUÇÃO DA PONTE SOBRE O RIACHO DA GAMELEIRA, DIMENSÃO DE 39,0 X 10,0 M (ESTACA 3.161+16,00); CONSTRUÇÃO DA PONTE SOBRE O RIACHO DAS TABOCAS, DIMENSÃO DE 59,0 X 10,0 M (ESTACA 3.514+6,00) , DE ACORDO COM EDITAL E COMPOSIÇÕES DE CUSTOS UNITÁRIOS CONSTANTES DO QUADRO DE QUANTIDADES</w:t>
            </w:r>
          </w:p>
          <w:p w:rsidR="00596806" w:rsidRPr="287C33CA" w:rsidRDefault="00596806" w:rsidP="00520AD5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:rsidR="00596806" w:rsidRPr="287C33CA" w:rsidRDefault="00596806" w:rsidP="00520AD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26/04/2021 até às 17:00</w:t>
            </w:r>
          </w:p>
          <w:p w:rsidR="00596806" w:rsidRPr="287C33CA" w:rsidRDefault="00596806" w:rsidP="00520AD5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27/04/2021 às 09:00</w:t>
            </w:r>
          </w:p>
          <w:p w:rsidR="00596806" w:rsidRPr="287C33CA" w:rsidRDefault="00596806" w:rsidP="00596806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475718" w:rsidRPr="00475718">
              <w:rPr>
                <w:sz w:val="18"/>
                <w:szCs w:val="17"/>
              </w:rPr>
              <w:t>540 (quinhentos e quarenta) dias consecu</w:t>
            </w:r>
            <w:r w:rsidR="00475718">
              <w:rPr>
                <w:sz w:val="18"/>
                <w:szCs w:val="17"/>
              </w:rPr>
              <w:t>ti</w:t>
            </w:r>
            <w:r w:rsidR="00475718" w:rsidRPr="00475718">
              <w:rPr>
                <w:sz w:val="18"/>
                <w:szCs w:val="17"/>
              </w:rPr>
              <w:t>vos</w:t>
            </w:r>
          </w:p>
        </w:tc>
      </w:tr>
    </w:tbl>
    <w:p w:rsidR="00596806" w:rsidRPr="287C33CA" w:rsidRDefault="00596806" w:rsidP="0059680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20"/>
        <w:gridCol w:w="3292"/>
        <w:gridCol w:w="2302"/>
        <w:gridCol w:w="2659"/>
      </w:tblGrid>
      <w:tr w:rsidR="00596806" w:rsidRPr="287C33CA" w:rsidTr="00520AD5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596806" w:rsidRPr="287C33CA" w:rsidTr="00520AD5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596806" w:rsidRPr="287C33CA" w:rsidTr="00520AD5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00986CE1" w:rsidRDefault="00596806" w:rsidP="00520AD5">
            <w:pPr>
              <w:pStyle w:val="Default"/>
              <w:jc w:val="both"/>
              <w:rPr>
                <w:rFonts w:ascii="Arial" w:hAnsi="Arial" w:cs="Arial"/>
              </w:rPr>
            </w:pPr>
          </w:p>
          <w:p w:rsidR="00596806" w:rsidRDefault="00FD37B2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D37B2">
              <w:rPr>
                <w:rFonts w:cs="Arial"/>
                <w:b/>
                <w:bCs/>
                <w:color w:val="000000"/>
                <w:sz w:val="18"/>
                <w:szCs w:val="18"/>
              </w:rPr>
              <w:t>R$54.202.841,10</w:t>
            </w:r>
          </w:p>
          <w:p w:rsidR="00FD37B2" w:rsidRPr="00FD37B2" w:rsidRDefault="00FD37B2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C22839" w:rsidP="00520AD5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C22839">
              <w:rPr>
                <w:rFonts w:cs="Arial"/>
                <w:bCs/>
                <w:color w:val="000000"/>
                <w:sz w:val="18"/>
                <w:szCs w:val="18"/>
              </w:rPr>
              <w:t>R$ 542.000,00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Pr="287C33CA" w:rsidRDefault="00596806" w:rsidP="00520AD5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596806" w:rsidRPr="287C33CA" w:rsidTr="00520AD5">
        <w:trPr>
          <w:cantSplit/>
          <w:trHeight w:val="71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806" w:rsidRDefault="0059680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CAPACIDADE TÉCNICA: </w:t>
            </w:r>
          </w:p>
          <w:p w:rsidR="005E6676" w:rsidRDefault="005E667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E6676">
              <w:rPr>
                <w:rFonts w:cs="Arial"/>
                <w:color w:val="000000"/>
                <w:sz w:val="18"/>
                <w:szCs w:val="18"/>
              </w:rPr>
              <w:t>DOCUMENTO H.16: ATESTADO(S) DE CAPACIDADE TÉCNICA do Responsável Técnico da empresa, fornecido por pessoa jurídica de direito público ou privado, devidamente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ficado pelo Conselho Regional de Engenharia e Agronomia – CREA, acompanhado da respec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va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 xml:space="preserve">dão de Acervo Técnico – CAT, comprovando ter executado serviços de terraplenagem, drenagem, pavimentação e Obra de Arte Especial. </w:t>
            </w:r>
          </w:p>
          <w:p w:rsidR="005E6676" w:rsidRDefault="005E667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E6676">
              <w:rPr>
                <w:rFonts w:cs="Arial"/>
                <w:color w:val="000000"/>
                <w:sz w:val="18"/>
                <w:szCs w:val="18"/>
              </w:rPr>
              <w:t xml:space="preserve"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comum; </w:t>
            </w:r>
          </w:p>
          <w:p w:rsidR="00596806" w:rsidRPr="0082369B" w:rsidRDefault="005E667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E6676">
              <w:rPr>
                <w:rFonts w:cs="Arial"/>
                <w:color w:val="000000"/>
                <w:sz w:val="18"/>
                <w:szCs w:val="18"/>
              </w:rPr>
              <w:t xml:space="preserve">b) A licitante poderá optar por apresentar uma Declaração conforme modelo constante do ANEXO XIII consignando o nome do Responsável Técnico e o 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po de vínculo jurídico a ser estabelecido com o mesmo, nos termos do ar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go 30, § 1.º, inciso I, da Lei 8.666/93,, sendo que a efe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 c) A comprovação da condição de Responsável Técnico da sociedade empresária se fará através da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dão de Registro e Quitação de Pessoa Jurídica, emi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da pelo CREA.</w:t>
            </w:r>
          </w:p>
        </w:tc>
      </w:tr>
      <w:tr w:rsidR="00596806" w:rsidTr="00520AD5">
        <w:trPr>
          <w:cantSplit/>
          <w:trHeight w:val="679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806" w:rsidRDefault="0059680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:rsidR="00596806" w:rsidRDefault="005E667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5E6676">
              <w:rPr>
                <w:rFonts w:cs="Arial"/>
                <w:color w:val="000000"/>
                <w:sz w:val="18"/>
                <w:szCs w:val="18"/>
              </w:rPr>
              <w:t>DOCUMENTO H.17: COMPROVAÇÃO DE APTIDÃO DE DESEMPENHO TÉCNICO DA LICITANTE, por meio de atestado(s) ou cer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dão(ões), fornecidos por pessoa jurídica de direito público ou privado, comprovando ter executado serviços de terraplenagem, drenagem, pavimentação e obra de arte especial em obras de Engenharia Rodoviária ou similar, nos serviços a seguir discriminados, nas quan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dades mínimas, referentes a parcela de maior relevância técnica ou econômica conforme projeto execu</w:t>
            </w:r>
            <w:r>
              <w:rPr>
                <w:rFonts w:cs="Arial"/>
                <w:color w:val="000000"/>
                <w:sz w:val="18"/>
                <w:szCs w:val="18"/>
              </w:rPr>
              <w:t>ti</w:t>
            </w:r>
            <w:r w:rsidRPr="005E6676">
              <w:rPr>
                <w:rFonts w:cs="Arial"/>
                <w:color w:val="000000"/>
                <w:sz w:val="18"/>
                <w:szCs w:val="18"/>
              </w:rPr>
              <w:t>vo e orçamento.</w:t>
            </w:r>
          </w:p>
          <w:p w:rsidR="005E6676" w:rsidRDefault="005E667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  <w:p w:rsidR="005E6676" w:rsidRDefault="005E667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5701266" cy="2729038"/>
                  <wp:effectExtent l="1905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6971" t="42382" r="28449" b="19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389" cy="2734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6676" w:rsidRPr="00AD6D06" w:rsidRDefault="005E667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596806" w:rsidTr="00520AD5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806" w:rsidRDefault="00596806" w:rsidP="00520AD5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 w:rsidR="00A501D4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596806" w:rsidTr="00520AD5">
        <w:trPr>
          <w:cantSplit/>
          <w:trHeight w:val="101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806" w:rsidRDefault="00596806" w:rsidP="00C22839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</w:t>
            </w:r>
            <w:r w:rsidRPr="00174083">
              <w:rPr>
                <w:rFonts w:asciiTheme="majorHAnsi" w:hAnsiTheme="majorHAnsi"/>
              </w:rPr>
              <w:t xml:space="preserve"> </w:t>
            </w:r>
            <w:r w:rsidRPr="00E524D8">
              <w:rPr>
                <w:rFonts w:cs="Arial"/>
                <w:color w:val="000000"/>
                <w:sz w:val="18"/>
                <w:szCs w:val="18"/>
              </w:rPr>
              <w:t>A Data de visita técnica ao local das obras, será nos dias 05/4/2021 e 6/4/2021, mediante agendamento. Informações complementares poderão ser obtidas pelo telefone 3235-1272 ou pelo site acima mencionado.</w:t>
            </w:r>
            <w:hyperlink r:id="rId17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>.</w:t>
            </w:r>
          </w:p>
        </w:tc>
      </w:tr>
    </w:tbl>
    <w:p w:rsidR="00596806" w:rsidRPr="00174083" w:rsidRDefault="00596806" w:rsidP="000D0DB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C22839" w:rsidRDefault="00C22839">
      <w:r>
        <w:br w:type="page"/>
      </w:r>
    </w:p>
    <w:p w:rsidR="000D0DBA" w:rsidRDefault="000D0DBA" w:rsidP="00E77630">
      <w:pPr>
        <w:autoSpaceDE w:val="0"/>
        <w:autoSpaceDN w:val="0"/>
        <w:adjustRightInd w:val="0"/>
        <w:jc w:val="both"/>
      </w:pPr>
    </w:p>
    <w:p w:rsidR="00B650C1" w:rsidRPr="00E77630" w:rsidRDefault="00B650C1" w:rsidP="00360093">
      <w:pPr>
        <w:autoSpaceDE w:val="0"/>
        <w:autoSpaceDN w:val="0"/>
        <w:adjustRightInd w:val="0"/>
        <w:jc w:val="both"/>
      </w:pPr>
    </w:p>
    <w:p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E6A" w:rsidRDefault="00AC7E6A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01FFF" w:rsidRDefault="00E01FFF" w:rsidP="00300F5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300F58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:rsidR="00E819A9" w:rsidRDefault="00E819A9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250C12" w:rsidRDefault="00901A3A" w:rsidP="00CC4E6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>PREFEITURA MUNICIPAL DE ABAETÉ PROCESSO 43/2021</w:t>
      </w:r>
    </w:p>
    <w:p w:rsidR="00901A3A" w:rsidRDefault="00901A3A" w:rsidP="00CC4E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 xml:space="preserve">Município de Abaeté/MG, localizado na Praça Amador Álvares, 167, Centro, inscrito no CNPJ 18.296.632/0001-00, torna público a abertura de Processo Licitatório 43/2021, Pregão Presencial 15/2021, objetivando contratação de empresa para execução de muros de alvenaria nas escolas Senador Souza Viana e Irmã Maria de Lourdes, conforme planilha orçamentária e projetos anexo ao Edital. A entrega e sessão de abertura dos envelopes serão no dia 07/04/2021 às 09:00. Mais informações e edital poderão ser obtidas em dias úteis de 08:00 às 17:00, </w:t>
      </w:r>
      <w:r w:rsidR="00F637A8" w:rsidRPr="00CC4E63">
        <w:rPr>
          <w:rFonts w:asciiTheme="majorHAnsi" w:hAnsiTheme="majorHAnsi"/>
        </w:rPr>
        <w:t>tel.</w:t>
      </w:r>
      <w:r w:rsidRPr="00CC4E63">
        <w:rPr>
          <w:rFonts w:asciiTheme="majorHAnsi" w:hAnsiTheme="majorHAnsi"/>
        </w:rPr>
        <w:t xml:space="preserve">:373541-5256, site </w:t>
      </w:r>
      <w:hyperlink r:id="rId19" w:history="1">
        <w:r w:rsidR="00F637A8" w:rsidRPr="0066648D">
          <w:rPr>
            <w:rStyle w:val="Hyperlink"/>
            <w:rFonts w:asciiTheme="majorHAnsi" w:hAnsiTheme="majorHAnsi"/>
          </w:rPr>
          <w:t>www.abaete.mg.gov.br</w:t>
        </w:r>
      </w:hyperlink>
      <w:r w:rsidR="00250C12">
        <w:rPr>
          <w:rFonts w:asciiTheme="majorHAnsi" w:hAnsiTheme="majorHAnsi"/>
        </w:rPr>
        <w:t>,</w:t>
      </w:r>
      <w:r w:rsidR="00F637A8">
        <w:rPr>
          <w:rFonts w:asciiTheme="majorHAnsi" w:hAnsiTheme="majorHAnsi"/>
        </w:rPr>
        <w:t xml:space="preserve"> </w:t>
      </w:r>
      <w:r w:rsidR="00250C12">
        <w:rPr>
          <w:rFonts w:asciiTheme="majorHAnsi" w:hAnsiTheme="majorHAnsi"/>
        </w:rPr>
        <w:t xml:space="preserve">email </w:t>
      </w:r>
      <w:hyperlink r:id="rId20" w:history="1">
        <w:r w:rsidR="00250C12" w:rsidRPr="0066648D">
          <w:rPr>
            <w:rStyle w:val="Hyperlink"/>
            <w:rFonts w:asciiTheme="majorHAnsi" w:hAnsiTheme="majorHAnsi"/>
          </w:rPr>
          <w:t>licitacao@abaete.mg.gov.br</w:t>
        </w:r>
      </w:hyperlink>
      <w:r w:rsidRPr="00CC4E63">
        <w:rPr>
          <w:rFonts w:asciiTheme="majorHAnsi" w:hAnsiTheme="majorHAnsi"/>
        </w:rPr>
        <w:t>.</w:t>
      </w:r>
    </w:p>
    <w:p w:rsidR="00250C12" w:rsidRPr="00CC4E63" w:rsidRDefault="00250C12" w:rsidP="00CC4E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Pr="00CC4E63" w:rsidRDefault="00901A3A" w:rsidP="00CC4E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Pr="00CC4E63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0C12">
        <w:rPr>
          <w:rFonts w:asciiTheme="majorHAnsi" w:hAnsiTheme="majorHAnsi"/>
          <w:b/>
        </w:rPr>
        <w:t xml:space="preserve">PREFEITURA MUNICIPAL DE ÁGUAS VERMELHAS/MG </w:t>
      </w:r>
      <w:r w:rsidR="00AC4097">
        <w:rPr>
          <w:rFonts w:asciiTheme="majorHAnsi" w:hAnsiTheme="majorHAnsi"/>
          <w:b/>
        </w:rPr>
        <w:t xml:space="preserve">- </w:t>
      </w:r>
      <w:r w:rsidRPr="00250C12">
        <w:rPr>
          <w:rFonts w:asciiTheme="majorHAnsi" w:hAnsiTheme="majorHAnsi"/>
          <w:b/>
        </w:rPr>
        <w:t>AVISO DE LICITAÇÕES - PP Nº 010/2021 - TP Nº 003/2021</w:t>
      </w:r>
      <w:r w:rsidRPr="00CC4E63">
        <w:rPr>
          <w:rFonts w:asciiTheme="majorHAnsi" w:hAnsiTheme="majorHAnsi"/>
        </w:rPr>
        <w:t xml:space="preserve"> A Prefeitura Municipal de Águas Vermelhas/MG, torna público a realização de licitações nas modalidades: PREGÃO PRESENCIAL 010/2021, tipo menor preço por item, destinado ao REGISTRO DE PREÇOS para eventual aquisição de materiais de construção, hidráulicos, elétricos, equipamentos e ferramentas usadas em construção civil, cujo credenciamento se dará às 08:00 horas do dia 05 (cinco) de abril de 2021. TOMADA DE PREÇOS 003/2021, tipo menor preço por item, destinado a aquisição de mata-burros e artefatos em pedra granito para uso em estradas vicinais e vias públicas do município, cujos envelopes de habilitação e propostas deverão ser entregues até às 14:00 horas do dia 06 (seis) de abril de 2021. Maiores informações, bem como Editais completos, junto a Prefeitura Municipal de Águas Vermelhas/MG, com sede na Rua São Vicente, 164 - Centro, pelo telefone (33) 3755-1490, e-mail: </w:t>
      </w:r>
      <w:hyperlink r:id="rId21" w:history="1">
        <w:r w:rsidR="00250C12" w:rsidRPr="0066648D">
          <w:rPr>
            <w:rStyle w:val="Hyperlink"/>
            <w:rFonts w:asciiTheme="majorHAnsi" w:hAnsiTheme="majorHAnsi"/>
          </w:rPr>
          <w:t>licitacao2021av@gmail.com</w:t>
        </w:r>
      </w:hyperlink>
      <w:r w:rsidR="00250C12">
        <w:rPr>
          <w:rFonts w:asciiTheme="majorHAnsi" w:hAnsiTheme="majorHAnsi"/>
        </w:rPr>
        <w:t xml:space="preserve"> </w:t>
      </w:r>
      <w:r w:rsidRPr="00CC4E63">
        <w:rPr>
          <w:rFonts w:asciiTheme="majorHAnsi" w:hAnsiTheme="majorHAnsi"/>
        </w:rPr>
        <w:t xml:space="preserve">e site: </w:t>
      </w:r>
      <w:hyperlink r:id="rId22" w:history="1">
        <w:r w:rsidR="00250C12" w:rsidRPr="0066648D">
          <w:rPr>
            <w:rStyle w:val="Hyperlink"/>
            <w:rFonts w:asciiTheme="majorHAnsi" w:hAnsiTheme="majorHAnsi"/>
          </w:rPr>
          <w:t>www.aguasvermelhas.mg.gov.br</w:t>
        </w:r>
      </w:hyperlink>
      <w:r w:rsidR="00250C12">
        <w:rPr>
          <w:rFonts w:asciiTheme="majorHAnsi" w:hAnsiTheme="majorHAnsi"/>
        </w:rPr>
        <w:t xml:space="preserve">. </w:t>
      </w:r>
    </w:p>
    <w:p w:rsidR="00E819A9" w:rsidRPr="00CC4E63" w:rsidRDefault="00E819A9" w:rsidP="00CC4E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Pr="00250C12" w:rsidRDefault="00901A3A" w:rsidP="00CC4E6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:rsidR="00250C12" w:rsidRPr="00250C12" w:rsidRDefault="00250C12" w:rsidP="00901A3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 xml:space="preserve">PREFEITURA MUNICIPAL DE ARAXÁ/MG AVISO DE LICITAÇÃO TOMADA DE PREÇOS Nº 02.004/2021. </w:t>
      </w:r>
    </w:p>
    <w:p w:rsidR="00901A3A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>O município de Araxá-MG, comunica aos interessados que realizará Pr</w:t>
      </w:r>
      <w:r w:rsidR="00B5231D">
        <w:rPr>
          <w:rFonts w:asciiTheme="majorHAnsi" w:hAnsiTheme="majorHAnsi"/>
        </w:rPr>
        <w:tab/>
      </w:r>
      <w:r w:rsidRPr="00CC4E63">
        <w:rPr>
          <w:rFonts w:asciiTheme="majorHAnsi" w:hAnsiTheme="majorHAnsi"/>
        </w:rPr>
        <w:t xml:space="preserve">ocesso Licitatório na modalidade Tomada de Preços nº 02.004/2021, destinado a contratação de empresa especializada em engenharia civil, incluindo o fornecimento de material e mão de obra para reforma da Unidade de Saúde Setor Norte - UNINORTE, Bairro Urciano Lemos - Araxá/MG, conforme previsto no edital e seus anexos. A sessão pública para entrega dos envelopes de habilitação jurídica e proposta comercial dar-se-á no dia 08/04/2021 às 09h00min e abertura dos mesmos às 09h10min. O edital na íntegra encontra a disposição dos interessados no site </w:t>
      </w:r>
      <w:hyperlink r:id="rId23" w:history="1">
        <w:r w:rsidR="00F637A8" w:rsidRPr="0066648D">
          <w:rPr>
            <w:rStyle w:val="Hyperlink"/>
            <w:rFonts w:asciiTheme="majorHAnsi" w:hAnsiTheme="majorHAnsi"/>
          </w:rPr>
          <w:t>www.araxa.mg.gov.br</w:t>
        </w:r>
      </w:hyperlink>
      <w:r w:rsidR="00F637A8">
        <w:rPr>
          <w:rFonts w:asciiTheme="majorHAnsi" w:hAnsiTheme="majorHAnsi"/>
        </w:rPr>
        <w:t xml:space="preserve"> </w:t>
      </w:r>
      <w:r w:rsidRPr="00CC4E63">
        <w:rPr>
          <w:rFonts w:asciiTheme="majorHAnsi" w:hAnsiTheme="majorHAnsi"/>
        </w:rPr>
        <w:t xml:space="preserve">a partir das 17h00min do dia 19/03/2021. Demais informações pelo telefone 34.3691-7022/3691-7145 - 3662.2506. </w:t>
      </w:r>
    </w:p>
    <w:p w:rsidR="00250C12" w:rsidRPr="00CC4E63" w:rsidRDefault="00250C12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Pr="00250C12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:rsidR="00250C12" w:rsidRDefault="00250C12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0C12">
        <w:rPr>
          <w:rFonts w:asciiTheme="majorHAnsi" w:hAnsiTheme="majorHAnsi"/>
          <w:b/>
        </w:rPr>
        <w:t>PREFEITURA MUNICIPAL DE ARAXÁ/MG. AVISO DE LICITAÇÃO - TOMADA DE PREÇOS Nº 02.005/2021</w:t>
      </w:r>
      <w:r w:rsidR="00901A3A" w:rsidRPr="00CC4E63">
        <w:rPr>
          <w:rFonts w:asciiTheme="majorHAnsi" w:hAnsiTheme="majorHAnsi"/>
        </w:rPr>
        <w:t xml:space="preserve">. </w:t>
      </w:r>
    </w:p>
    <w:p w:rsidR="00901A3A" w:rsidRPr="00CC4E63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 xml:space="preserve">O município de Araxá-MG, comunica aos interessados que realizará Processo Licitatório na modalidade Tomada de Preços nº 02.005/2021, destinado a contratação de empresa especializada em engenharia civil, incluindo o fornecimento de material e mão de obra para recuperação de erosão na Rua Erminda Soares de Lourdes, Bairro </w:t>
      </w:r>
      <w:r w:rsidRPr="00CC4E63">
        <w:rPr>
          <w:rFonts w:asciiTheme="majorHAnsi" w:hAnsiTheme="majorHAnsi"/>
        </w:rPr>
        <w:lastRenderedPageBreak/>
        <w:t xml:space="preserve">Salomão Drummond - Araxá/MG, conforme previsto no edital e seus anexos. A sessão pública para entrega dos envelopes de habilitação jurídica e proposta comercial dar-se-á no dia 08/04/2021 ás 14h00min e abertura dos mesmos ás 14h10min. O edital na íntegra encontra a disposição dos interessados no site www.araxa.mg.gov.br a partir das 17h00min do dia 05/03/2021. Demais informações pelo telefone 34.3691-7022/3691-7145 - 3662.2506. </w:t>
      </w:r>
    </w:p>
    <w:p w:rsidR="00901A3A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F637A8" w:rsidRPr="00CC4E63" w:rsidRDefault="00F637A8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Pr="00250C12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>PREFEITURA MUNICIPAL DE ARCOS/MG AVISO DE EDITAL PROCESSO LICITATÓRIO Nº167/2021.TOMADA DE PREÇOS Nº003/2021.</w:t>
      </w:r>
    </w:p>
    <w:p w:rsidR="00901A3A" w:rsidRPr="00CC4E63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>OBJETO:Construção de alambrado em Estação de Tratamento de Esgoto - ETE.ABERTURA DA SESSÃO:Dia 06 de abril de 2021, AS 13:30 horas.LOCAL:Departamento de Licitações e Contratos, situado à Rua Getúlio Vargas, nº 228 – centro – Arcos/ MG.CONSULTAS AO EDITAL: Na internet, no site www.arcos. mg.gov.br ou no Departamento de Licitações e Contratos supracitado. ESCLARECIMENTOS:e-mail: arcoslicita@arcos.mg.gov.br,fac-símile/telefone: (37) 3359-7905.Departamento de Licitações e Contratos supracitado.Arcos, 17 de março de 2021</w:t>
      </w:r>
    </w:p>
    <w:p w:rsidR="00901A3A" w:rsidRDefault="00901A3A" w:rsidP="00901A3A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:rsidR="00901A3A" w:rsidRDefault="00901A3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  <w:b/>
        </w:rPr>
        <w:t>PREFEITURA MUNICIPAL DE BAMBUÍ/MG - PROCESSO 028-2021 - TOMADA DE PREÇO 001-2021</w:t>
      </w:r>
      <w:r w:rsidRPr="00E819A9">
        <w:rPr>
          <w:rFonts w:asciiTheme="majorHAnsi" w:hAnsiTheme="majorHAnsi"/>
        </w:rPr>
        <w:t xml:space="preserve"> 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</w:rPr>
        <w:t>Pavimentação em Vias Urbanas, torna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público a abertura do Processo Licitatório cujo objeto é a contratação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 empresa para execução de implantação asfáltica em vias urbanas no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Município de Bambuí, conforme projeto, memorial descritivo e planilhas quantitativas. Abertura dia 08/04/2021, às 09:00 horas. Local para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informações e retirada do edital: Sede da Prefeitura ou pelo site </w:t>
      </w:r>
      <w:hyperlink r:id="rId24" w:history="1">
        <w:r w:rsidRPr="0066648D">
          <w:rPr>
            <w:rStyle w:val="Hyperlink"/>
            <w:rFonts w:asciiTheme="majorHAnsi" w:hAnsiTheme="majorHAnsi"/>
          </w:rPr>
          <w:t>www.bambui.mg.gov.br</w:t>
        </w:r>
      </w:hyperlink>
      <w:r w:rsidRPr="00E819A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Fone: (37) 3431-5496.</w:t>
      </w:r>
    </w:p>
    <w:p w:rsidR="00B5231D" w:rsidRDefault="00B5231D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5231D">
        <w:rPr>
          <w:rFonts w:asciiTheme="majorHAnsi" w:hAnsiTheme="majorHAnsi"/>
          <w:b/>
        </w:rPr>
        <w:t>PROCESSO 023-2021 - PREGÃO ELETRÔNICO 011-2021</w:t>
      </w:r>
      <w:r w:rsidRPr="00B5231D">
        <w:rPr>
          <w:rFonts w:asciiTheme="majorHAnsi" w:hAnsiTheme="majorHAnsi"/>
        </w:rPr>
        <w:t xml:space="preserve"> </w:t>
      </w:r>
    </w:p>
    <w:p w:rsidR="00B5231D" w:rsidRDefault="00B5231D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5231D">
        <w:rPr>
          <w:rFonts w:asciiTheme="majorHAnsi" w:hAnsiTheme="majorHAnsi"/>
        </w:rPr>
        <w:t xml:space="preserve">Prestação de Serviços de Sarjeta, Sarjetão, Meio-Fio e Passeios, torna público o ADIAMENTO do Processo Licitatório cujo objeto é a contratação de empresa especializada para prestação de serviços de construção de sarjetas, sarjetões, meiosfios e passeios em vários pontos do município de Bambuí, para atender solicitação da Secretaria Municipal de Obras Urbanismo e Serviços Públicos. Abertura dia 31/03/2021, às 14:00 horas. Local para informações e retirada do edital: Sede da Prefeitura ou pelo site </w:t>
      </w:r>
      <w:hyperlink r:id="rId25" w:history="1">
        <w:r w:rsidR="00F637A8" w:rsidRPr="0066648D">
          <w:rPr>
            <w:rStyle w:val="Hyperlink"/>
            <w:rFonts w:asciiTheme="majorHAnsi" w:hAnsiTheme="majorHAnsi"/>
          </w:rPr>
          <w:t>www.bambui.mg.gov.br</w:t>
        </w:r>
      </w:hyperlink>
      <w:r w:rsidR="00F637A8">
        <w:rPr>
          <w:rFonts w:asciiTheme="majorHAnsi" w:hAnsiTheme="majorHAnsi"/>
        </w:rPr>
        <w:t xml:space="preserve">. </w:t>
      </w:r>
      <w:r w:rsidRPr="00B5231D">
        <w:rPr>
          <w:rFonts w:asciiTheme="majorHAnsi" w:hAnsiTheme="majorHAnsi"/>
        </w:rPr>
        <w:t xml:space="preserve">Fone: (37) 3431-5496. </w:t>
      </w:r>
    </w:p>
    <w:p w:rsidR="0017585A" w:rsidRDefault="0017585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7585A">
        <w:rPr>
          <w:rFonts w:asciiTheme="majorHAnsi" w:hAnsiTheme="majorHAnsi"/>
          <w:b/>
        </w:rPr>
        <w:t>PROCESSO 025-2021 - PREGÃO ELETRÔNICO 013-2021</w:t>
      </w:r>
      <w:r>
        <w:rPr>
          <w:rFonts w:asciiTheme="majorHAnsi" w:hAnsiTheme="majorHAnsi"/>
        </w:rPr>
        <w:t xml:space="preserve"> </w:t>
      </w:r>
    </w:p>
    <w:p w:rsidR="0017585A" w:rsidRPr="00E819A9" w:rsidRDefault="0017585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7585A">
        <w:rPr>
          <w:rFonts w:asciiTheme="majorHAnsi" w:hAnsiTheme="majorHAnsi"/>
        </w:rPr>
        <w:t>Pre</w:t>
      </w:r>
      <w:r>
        <w:rPr>
          <w:rFonts w:asciiTheme="majorHAnsi" w:hAnsiTheme="majorHAnsi"/>
        </w:rPr>
        <w:t>stação de Serviços de Quebra-Mo</w:t>
      </w:r>
      <w:r w:rsidR="00F637A8">
        <w:rPr>
          <w:rFonts w:asciiTheme="majorHAnsi" w:hAnsiTheme="majorHAnsi"/>
        </w:rPr>
        <w:t xml:space="preserve">las, </w:t>
      </w:r>
      <w:r w:rsidRPr="0017585A">
        <w:rPr>
          <w:rFonts w:asciiTheme="majorHAnsi" w:hAnsiTheme="majorHAnsi"/>
        </w:rPr>
        <w:t xml:space="preserve">torna público a abertura do Processo Licitatório cujo objeto é a contratação de empresa especializada para prestação de serviços de construção de ondulação transversal tipo B e sinalizações em vários pontos do município de Bambuí, para atender solicitação da Secretaria Municipal de Obras Urbanismo e Serviços Públicos. Abertura dia 01/04/2021, às 09:00 horas. Local para informações e retirada do edital: Sede da Prefeitura ou pelo site www.bambui.mg.gov.br. Fone: (37) 3431-5496. </w:t>
      </w:r>
    </w:p>
    <w:p w:rsidR="000941A3" w:rsidRDefault="000941A3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E819A9" w:rsidRDefault="00E819A9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E819A9" w:rsidRP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19A9">
        <w:rPr>
          <w:rFonts w:asciiTheme="majorHAnsi" w:hAnsiTheme="majorHAnsi"/>
          <w:b/>
        </w:rPr>
        <w:t>PREFEITURA MUNICIPAL DE CAETÉ - NOVA DATA DO PREGÃO PRESENCIAL Nº 004/2021 – SRP 003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</w:rPr>
        <w:t>O MUNICÍPIO DE CAETÉ/MG torna público, para conhecimento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dos interessados, que a nova data de realização da sessão pública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será no dia 31 de março de 2021, às 09h30min, em sessão pública no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Auditório localizado no Anexo Administrativo da Prefeitura Municipal de Caeté, Av. Jair Dantas, 216, José Brandão, licitação na modalidade Pregão Presencial, do tipo Menor Preço Global, objetivando 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Registro de Preços para futuras e eventuais contratações da prestação de serviços de execução, sob regime de empreitada, dos serviços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 melhoramento de vias públicas com capeamento, recapeamento,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drenagem, manutenção e sinalização das vias </w:t>
      </w:r>
      <w:r w:rsidRPr="00E819A9">
        <w:rPr>
          <w:rFonts w:asciiTheme="majorHAnsi" w:hAnsiTheme="majorHAnsi"/>
        </w:rPr>
        <w:lastRenderedPageBreak/>
        <w:t>públicas do município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e seus distritos, com fornecimento de mão de obra, equipamentos e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materiais, pelo período de 12 (doze) meses, para o atendimento das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demandas da Secretaria Municipal de Obras. VALOR ESTIMADO: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R$ 12.208.093,56. O Edital encontra-se à disposição na íntegra gratui</w:t>
      </w:r>
      <w:r>
        <w:rPr>
          <w:rFonts w:asciiTheme="majorHAnsi" w:hAnsiTheme="majorHAnsi"/>
        </w:rPr>
        <w:t xml:space="preserve">tamente em </w:t>
      </w:r>
      <w:hyperlink r:id="rId26" w:history="1">
        <w:r w:rsidRPr="0066648D">
          <w:rPr>
            <w:rStyle w:val="Hyperlink"/>
            <w:rFonts w:asciiTheme="majorHAnsi" w:hAnsiTheme="majorHAnsi"/>
          </w:rPr>
          <w:t>www.caete.mg.gov.br</w:t>
        </w:r>
      </w:hyperlink>
      <w:r>
        <w:rPr>
          <w:rFonts w:asciiTheme="majorHAnsi" w:hAnsiTheme="majorHAnsi"/>
        </w:rPr>
        <w:t xml:space="preserve">. </w:t>
      </w:r>
      <w:r w:rsidRPr="00E819A9">
        <w:rPr>
          <w:rFonts w:asciiTheme="majorHAnsi" w:hAnsiTheme="majorHAnsi"/>
        </w:rPr>
        <w:t>Informações: (31)3651-3264.</w:t>
      </w:r>
      <w:r>
        <w:rPr>
          <w:rFonts w:asciiTheme="majorHAnsi" w:hAnsiTheme="majorHAnsi"/>
        </w:rPr>
        <w:t xml:space="preserve"> 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E819A9" w:rsidRPr="00E819A9" w:rsidRDefault="0085319F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B1F43">
        <w:rPr>
          <w:rFonts w:asciiTheme="majorHAnsi" w:hAnsiTheme="majorHAnsi"/>
          <w:b/>
        </w:rPr>
        <w:t xml:space="preserve">PREFEITURA MUNICIPAL </w:t>
      </w:r>
      <w:r w:rsidRPr="00E819A9">
        <w:rPr>
          <w:rFonts w:asciiTheme="majorHAnsi" w:hAnsiTheme="majorHAnsi"/>
          <w:b/>
        </w:rPr>
        <w:t>DE</w:t>
      </w:r>
      <w:r w:rsidR="00E819A9" w:rsidRPr="00E819A9">
        <w:rPr>
          <w:rFonts w:asciiTheme="majorHAnsi" w:hAnsiTheme="majorHAnsi"/>
          <w:b/>
        </w:rPr>
        <w:t xml:space="preserve"> CAPITÃO ENÉAS/MG - TOMADA DE PREÇO Nº 001/2021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</w:rPr>
        <w:t>A Prefeitura Municipal de Capitão Enéas/MG, torna público a Republicação do Processo Licitatório nº 007/2021, Tomada de Preço nº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001/2021, cujo o objeto é: “Contratação de empresa para execução de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obras de melhorias de vias públicas com execução de pavimentação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asfáltica em CBUQ na Avenida Maria Aparecida, na sede do município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 Capitão Enéas/MG, conforme Convênio nº OGU885169/2019- Operação 1064748-91 - Programa Planejamento Urbano do Ministério do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Desenvolvimento Regional, firmado com a União Federal, representada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pela Caixa Econômica Federal”, conforme especificações constantes do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edital. O Credenciamento acontecerá no dia 06/04/2021 às 09:00 horas.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Presidente CPL: Marianne Marques Gonçalves - Tel.: (38) 3235-1001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ou pelo e-mail: </w:t>
      </w:r>
      <w:hyperlink r:id="rId27" w:history="1">
        <w:r w:rsidRPr="0066648D">
          <w:rPr>
            <w:rStyle w:val="Hyperlink"/>
            <w:rFonts w:asciiTheme="majorHAnsi" w:hAnsiTheme="majorHAnsi"/>
          </w:rPr>
          <w:t>licitacaocapitaoeneas@gmail.com</w:t>
        </w:r>
      </w:hyperlink>
      <w:r>
        <w:rPr>
          <w:rFonts w:asciiTheme="majorHAnsi" w:hAnsiTheme="majorHAnsi"/>
        </w:rPr>
        <w:t>.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Pr="00250C12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 xml:space="preserve">PREFEITURA MUNICIPAL DE IBIÁ/MG TOMADA DE PREÇOS Nº 002/2021 </w:t>
      </w:r>
    </w:p>
    <w:p w:rsidR="00E819A9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 xml:space="preserve">A Prefeitura Municipal de Ibiá-MG torna público que, no dia 09/04/2021 às 08:30 horas, realizará licitação na modalidade TOMADA DE PREÇOS nº 002/2021 para a contratação de empresa especializada para execução de obra de revitalização da Praça de Esporte Adolfo Ribeiro de Carvalho (PEMARC), situada à Rua Gleide Maria da Costa, s/nº - Centro, na Cidade de Ibiá-MG, incluindo materiais e mão de obra, de acordo com o Contrato de Repasse nº 806956/2014/MC/CAIXA firmado entre a União Federal, por intermédio do Ministério da Cidadania, representado pela Caixa Econômica Federal, e o Município de Ibiá-MG, com ênfase no término da Construção da Quadra Coberta, conforme as especificações técnicas previstas no projeto básico e documentos de suporte para a contratação.A aquisição do edital será feita através do site </w:t>
      </w:r>
      <w:hyperlink r:id="rId28" w:history="1">
        <w:r w:rsidR="00F637A8" w:rsidRPr="0066648D">
          <w:rPr>
            <w:rStyle w:val="Hyperlink"/>
            <w:rFonts w:asciiTheme="majorHAnsi" w:hAnsiTheme="majorHAnsi"/>
          </w:rPr>
          <w:t>www.ibia.mg.gov.br</w:t>
        </w:r>
      </w:hyperlink>
      <w:r w:rsidR="00F637A8">
        <w:rPr>
          <w:rFonts w:asciiTheme="majorHAnsi" w:hAnsiTheme="majorHAnsi"/>
        </w:rPr>
        <w:t xml:space="preserve"> </w:t>
      </w:r>
      <w:r w:rsidRPr="00CC4E63">
        <w:rPr>
          <w:rFonts w:asciiTheme="majorHAnsi" w:hAnsiTheme="majorHAnsi"/>
        </w:rPr>
        <w:t>- Maiores informações pelo telefone (34)3631-5754.</w:t>
      </w:r>
    </w:p>
    <w:p w:rsidR="00250C12" w:rsidRPr="00CC4E63" w:rsidRDefault="00250C12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Pr="00250C12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Pr="00250C12" w:rsidRDefault="00250C12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>PREFEITURA MUNICIPAL DE ITAMBÉ DO MATO DENTRO/MG. AVISO DE LICITAÇÃO PREGÃO PRESENCIAL Nº 007/2021</w:t>
      </w:r>
    </w:p>
    <w:p w:rsidR="005372FA" w:rsidRPr="00250C12" w:rsidRDefault="00250C12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5372FA" w:rsidRPr="00250C12">
        <w:rPr>
          <w:rFonts w:asciiTheme="majorHAnsi" w:hAnsiTheme="majorHAnsi"/>
        </w:rPr>
        <w:t>ujo objeto a Contratação de empresa para fornecimento de mão de obra para a instalação e construção de mata burros, atendendo as necessidades da Secretaria Municipal de Obras, Transportes, Infraestrutura e Agricultura de Itambé do Mato Dentro/MG. Abertura: 07/04/2021 as 10h00min. O Edital e seus anexos estarão à disposição dos interessados no site www.itambedomatodentro.mg.gov.br, ou pelo e-mail</w:t>
      </w:r>
      <w:r>
        <w:rPr>
          <w:rFonts w:asciiTheme="majorHAnsi" w:hAnsiTheme="majorHAnsi"/>
        </w:rPr>
        <w:t xml:space="preserve">: </w:t>
      </w:r>
      <w:hyperlink r:id="rId29" w:history="1">
        <w:r w:rsidRPr="0066648D">
          <w:rPr>
            <w:rStyle w:val="Hyperlink"/>
            <w:rFonts w:asciiTheme="majorHAnsi" w:hAnsiTheme="majorHAnsi"/>
          </w:rPr>
          <w:t>licitacao@itambedomatodentro.mg.gov.br</w:t>
        </w:r>
      </w:hyperlink>
      <w:r w:rsidR="005372FA" w:rsidRPr="00250C1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5372FA" w:rsidRPr="00250C12">
        <w:rPr>
          <w:rFonts w:asciiTheme="majorHAnsi" w:hAnsiTheme="majorHAnsi"/>
        </w:rPr>
        <w:t xml:space="preserve">Quaisquer informações poderão ser obtidas pelos telefones (31) 3836-5120 / 5121. </w:t>
      </w:r>
    </w:p>
    <w:p w:rsidR="00901A3A" w:rsidRDefault="00901A3A" w:rsidP="00E819A9">
      <w:pPr>
        <w:autoSpaceDE w:val="0"/>
        <w:autoSpaceDN w:val="0"/>
        <w:adjustRightInd w:val="0"/>
        <w:jc w:val="both"/>
      </w:pPr>
    </w:p>
    <w:p w:rsidR="00901A3A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Default="00E819A9" w:rsidP="00B41CE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01A3A">
        <w:rPr>
          <w:rFonts w:asciiTheme="majorHAnsi" w:hAnsiTheme="majorHAnsi"/>
          <w:b/>
        </w:rPr>
        <w:t>PREFEITURA MUNICIPAL DE MANGA/MG - TOMADA DE</w:t>
      </w:r>
      <w:r w:rsidR="00B41CE4" w:rsidRPr="00901A3A">
        <w:rPr>
          <w:rFonts w:asciiTheme="majorHAnsi" w:hAnsiTheme="majorHAnsi"/>
          <w:b/>
        </w:rPr>
        <w:t xml:space="preserve"> </w:t>
      </w:r>
      <w:r w:rsidRPr="00901A3A">
        <w:rPr>
          <w:rFonts w:asciiTheme="majorHAnsi" w:hAnsiTheme="majorHAnsi"/>
          <w:b/>
        </w:rPr>
        <w:t>PREÇO Nº 001/2021 - Extrato De Edital Para Publicação - Ref.: PROCESSO Nº 0017/2021</w:t>
      </w:r>
    </w:p>
    <w:p w:rsidR="00E819A9" w:rsidRDefault="00E819A9" w:rsidP="00B41CE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</w:rPr>
        <w:t>Data da Entrega: 06 de Abril de 2021, ate às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09:00 horas. Data para abertura dos envelopes: 06 de Abril de 2021, às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09:00. O Município de Manga, Estado de Minas Gerais, Sediada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na Praça Coronel Bembem, 1477, centro, torna público, para conhecimento dos interessados a participar do presente certame licitatório, na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lastRenderedPageBreak/>
        <w:t>modalidade acima inscrita, tendo como objeto a contratação de empresa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especializada para execução de pavimentação em bloquete sextavado,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 vias públicas no Bairro Tamuá, Município de Manga, em atendimento ao Contrato de Repasse 868676/2018. A licitação do tipo Menor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Preço Global, Empreitada por Preço Global. O procedimento licitatório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e o contrato que dele resultar obedecerão, integralmente, às normas da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Lei Federal 8.666/93 e suas alterações em vigor e ao estabelecidos neste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edital. O inteiro teor deste ato convocatório e de seus anexos encontra-se à disposição dos interessados nos seguintes locais: Departamento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 Compras e Licitações da Prefeitura Municipal de Manga situado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a Praça Coronel Bembem, 1477 - Centro - CEP 39.460-000 </w:t>
      </w:r>
      <w:r w:rsidR="00B41CE4">
        <w:rPr>
          <w:rFonts w:asciiTheme="majorHAnsi" w:hAnsiTheme="majorHAnsi"/>
        </w:rPr>
        <w:t>–</w:t>
      </w:r>
      <w:r w:rsidRPr="00E819A9">
        <w:rPr>
          <w:rFonts w:asciiTheme="majorHAnsi" w:hAnsiTheme="majorHAnsi"/>
        </w:rPr>
        <w:t xml:space="preserve"> Manga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(MG). Informações: E-mail: </w:t>
      </w:r>
      <w:hyperlink r:id="rId30" w:history="1">
        <w:r w:rsidR="00B41CE4" w:rsidRPr="0066648D">
          <w:rPr>
            <w:rStyle w:val="Hyperlink"/>
            <w:rFonts w:asciiTheme="majorHAnsi" w:hAnsiTheme="majorHAnsi"/>
          </w:rPr>
          <w:t>cpl.manga@yahoo.com.br</w:t>
        </w:r>
      </w:hyperlink>
      <w:r w:rsidRPr="00E819A9">
        <w:rPr>
          <w:rFonts w:asciiTheme="majorHAnsi" w:hAnsiTheme="majorHAnsi"/>
        </w:rPr>
        <w:t>,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e no site </w:t>
      </w:r>
      <w:hyperlink r:id="rId31" w:history="1">
        <w:r w:rsidR="00B41CE4" w:rsidRPr="0066648D">
          <w:rPr>
            <w:rStyle w:val="Hyperlink"/>
            <w:rFonts w:asciiTheme="majorHAnsi" w:hAnsiTheme="majorHAnsi"/>
          </w:rPr>
          <w:t>www.manga.mg.gov.br</w:t>
        </w:r>
      </w:hyperlink>
      <w:r w:rsidR="00B41CE4">
        <w:rPr>
          <w:rFonts w:asciiTheme="majorHAnsi" w:hAnsiTheme="majorHAnsi"/>
        </w:rPr>
        <w:t xml:space="preserve">. 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B41CE4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1CE4">
        <w:rPr>
          <w:rFonts w:asciiTheme="majorHAnsi" w:hAnsiTheme="majorHAnsi"/>
          <w:b/>
        </w:rPr>
        <w:t>PREFEITURA MUNICIPAL DE MANTENA</w:t>
      </w:r>
      <w:r w:rsidR="00B41CE4" w:rsidRPr="00B41CE4">
        <w:rPr>
          <w:rFonts w:asciiTheme="majorHAnsi" w:hAnsiTheme="majorHAnsi"/>
          <w:b/>
        </w:rPr>
        <w:t xml:space="preserve"> </w:t>
      </w:r>
      <w:r w:rsidRPr="00B41CE4">
        <w:rPr>
          <w:rFonts w:asciiTheme="majorHAnsi" w:hAnsiTheme="majorHAnsi"/>
          <w:b/>
        </w:rPr>
        <w:t>AVISO DE LICITAÇÃO</w:t>
      </w:r>
      <w:r w:rsidR="00B41CE4" w:rsidRPr="00B41CE4">
        <w:rPr>
          <w:rFonts w:asciiTheme="majorHAnsi" w:hAnsiTheme="majorHAnsi"/>
          <w:b/>
        </w:rPr>
        <w:t xml:space="preserve"> - </w:t>
      </w:r>
      <w:r w:rsidRPr="00B41CE4">
        <w:rPr>
          <w:rFonts w:asciiTheme="majorHAnsi" w:hAnsiTheme="majorHAnsi"/>
          <w:b/>
        </w:rPr>
        <w:t>TOMADA DE PREÇOS 002/2021</w:t>
      </w:r>
    </w:p>
    <w:p w:rsidR="00E819A9" w:rsidRDefault="00E819A9" w:rsidP="00B41CE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</w:rPr>
        <w:t>A Prefeitura Municipal de Mantena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comunica que abriu Processo Licitatório nº 014/2021, na modalidade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Tomada de Preços nº 002/2021, tipo Menor Preço Global, objetivando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a contratação de empresa de engenharia para prestação de serviços de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mão de obra para pavimentação de vias públicas no bairro Philadélfia,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município de Mantena-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MG. A abertura será dia 05 de abril de 2021, às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13h30, no setor de Licitações da Prefeitura Municipal de Mantena, Av.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José Mol, 216 – 1º Andar - Centro – Mantena – MG. O Edital encontra-se à disposição dos interessados no endereço informado, em horário comercial e no Site Oficial do Município: </w:t>
      </w:r>
      <w:hyperlink r:id="rId32" w:history="1">
        <w:r w:rsidR="00B41CE4" w:rsidRPr="0066648D">
          <w:rPr>
            <w:rStyle w:val="Hyperlink"/>
            <w:rFonts w:asciiTheme="majorHAnsi" w:hAnsiTheme="majorHAnsi"/>
          </w:rPr>
          <w:t>www.mantena.mg.gov.br</w:t>
        </w:r>
      </w:hyperlink>
      <w:r w:rsidRPr="00E819A9">
        <w:rPr>
          <w:rFonts w:asciiTheme="majorHAnsi" w:hAnsiTheme="majorHAnsi"/>
        </w:rPr>
        <w:t>.</w:t>
      </w:r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Informações: (33)3241-1325. 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B41CE4" w:rsidRPr="00B41CE4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41CE4">
        <w:rPr>
          <w:rFonts w:asciiTheme="majorHAnsi" w:hAnsiTheme="majorHAnsi"/>
          <w:b/>
        </w:rPr>
        <w:t xml:space="preserve">PREFEITURA MUNICIPAL DE MATOZINHOS </w:t>
      </w:r>
      <w:r w:rsidR="00B41CE4" w:rsidRPr="00B41CE4">
        <w:rPr>
          <w:rFonts w:asciiTheme="majorHAnsi" w:hAnsiTheme="majorHAnsi"/>
          <w:b/>
        </w:rPr>
        <w:t>–</w:t>
      </w:r>
      <w:r w:rsidRPr="00B41CE4">
        <w:rPr>
          <w:rFonts w:asciiTheme="majorHAnsi" w:hAnsiTheme="majorHAnsi"/>
          <w:b/>
        </w:rPr>
        <w:t xml:space="preserve"> MG</w:t>
      </w:r>
      <w:r w:rsidR="00B41CE4" w:rsidRPr="00B41CE4">
        <w:rPr>
          <w:rFonts w:asciiTheme="majorHAnsi" w:hAnsiTheme="majorHAnsi"/>
          <w:b/>
        </w:rPr>
        <w:t xml:space="preserve"> </w:t>
      </w:r>
      <w:r w:rsidRPr="00B41CE4">
        <w:rPr>
          <w:rFonts w:asciiTheme="majorHAnsi" w:hAnsiTheme="majorHAnsi"/>
          <w:b/>
        </w:rPr>
        <w:t>PROCESSO LICITATÓRIO 17/PMM/2021,</w:t>
      </w:r>
      <w:r w:rsidR="00B41CE4" w:rsidRPr="00B41CE4">
        <w:rPr>
          <w:rFonts w:asciiTheme="majorHAnsi" w:hAnsiTheme="majorHAnsi"/>
          <w:b/>
        </w:rPr>
        <w:t xml:space="preserve"> Tomada de Preços 07/PMM/2021</w:t>
      </w:r>
    </w:p>
    <w:p w:rsidR="00E819A9" w:rsidRDefault="00B41CE4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="00E819A9" w:rsidRPr="00E819A9">
        <w:rPr>
          <w:rFonts w:asciiTheme="majorHAnsi" w:hAnsiTheme="majorHAnsi"/>
        </w:rPr>
        <w:t>orna público, para conhecimento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dos interessados, cujo objeto é contratação de empresa especializada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na execução de obras de engenharia, para aplicação de 1.600 toneladas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de concreto betuminoso usinado quente (CBUQ)- OTB, faixa c- CAP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50/70, espalhamento manual, incluindo o transporte da usina até locais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de aplicação, limpeza dos buracos, regularização e compactação, pavimentação asfáltica, compactação com placa vibratória ou rolo, destinados à operação tapa buraco, em diversas ruas e avenidas do Município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de Matozinhos e Distrito de Mocambeiro, previamente definidas pela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secretaria municipal de desenvolvimento urbano, conforme planilha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orçamentária, Manual Prático de Operações Tapa Buracos constantes,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constantes nos Anexos do edital, com abertura para o dia 05/04/2021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 xml:space="preserve">às 09:30h. O edital já está disponível no site </w:t>
      </w:r>
      <w:hyperlink r:id="rId33" w:history="1">
        <w:r w:rsidRPr="0066648D">
          <w:rPr>
            <w:rStyle w:val="Hyperlink"/>
            <w:rFonts w:asciiTheme="majorHAnsi" w:hAnsiTheme="majorHAnsi"/>
          </w:rPr>
          <w:t>www.matozinhos.mg.gov.br</w:t>
        </w:r>
      </w:hyperlink>
      <w:r>
        <w:rPr>
          <w:rFonts w:asciiTheme="majorHAnsi" w:hAnsiTheme="majorHAnsi"/>
        </w:rPr>
        <w:t xml:space="preserve">. </w:t>
      </w:r>
      <w:r w:rsidR="00E819A9" w:rsidRPr="00E819A9">
        <w:rPr>
          <w:rFonts w:asciiTheme="majorHAnsi" w:hAnsiTheme="majorHAnsi"/>
        </w:rPr>
        <w:t>Contato: (31) 3712-4083</w:t>
      </w:r>
      <w:r>
        <w:rPr>
          <w:rFonts w:asciiTheme="majorHAnsi" w:hAnsiTheme="majorHAnsi"/>
        </w:rPr>
        <w:t xml:space="preserve"> </w:t>
      </w:r>
      <w:r w:rsidR="00E819A9" w:rsidRPr="00E819A9">
        <w:rPr>
          <w:rFonts w:asciiTheme="majorHAnsi" w:hAnsiTheme="majorHAnsi"/>
        </w:rPr>
        <w:t>ou (31) 3712-4512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 xml:space="preserve">PREFEITURA </w:t>
      </w:r>
      <w:r w:rsidR="00250C12" w:rsidRPr="00250C12">
        <w:rPr>
          <w:rFonts w:asciiTheme="majorHAnsi" w:hAnsiTheme="majorHAnsi"/>
          <w:b/>
        </w:rPr>
        <w:t>MUNICIPAL DE PIRAPORA – AVISO DE LICITAÇÃO – PREGÃO ELETRÔNICO Nº 005/2021 - PROCESSO LICITATÓRIO Nº 010/2021</w:t>
      </w:r>
    </w:p>
    <w:p w:rsidR="00901A3A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>A Prefeitura Municipal de Pirapora/MG torna Público o Pregão Eletrônico nº 005/2021, objetivando a contratação de empresa para prestação de serviços de tapa buracos com utilização de concreto betuminoso usinado a quente – CBUQ em diversas ruas do município de Pirapora, na seguinte forma: Tipo – menor valor global; Data/horário: 31/03/2021 às 09:00h (horário de Brasília). A íntegra deste Edital e seus anexos poderá ser obtida nos seguintes endereços eletrônicos: http://www.comprasgovernamentais.gov.br/ - UASG 9850</w:t>
      </w:r>
      <w:r w:rsidR="00250C12">
        <w:rPr>
          <w:rFonts w:asciiTheme="majorHAnsi" w:hAnsiTheme="majorHAnsi"/>
        </w:rPr>
        <w:t xml:space="preserve">23 ou : </w:t>
      </w:r>
      <w:hyperlink r:id="rId34" w:history="1">
        <w:r w:rsidR="00250C12" w:rsidRPr="0066648D">
          <w:rPr>
            <w:rStyle w:val="Hyperlink"/>
            <w:rFonts w:asciiTheme="majorHAnsi" w:hAnsiTheme="majorHAnsi"/>
          </w:rPr>
          <w:t>www.pirapora.mg.gov.br/licitacoes</w:t>
        </w:r>
      </w:hyperlink>
      <w:r w:rsidR="00250C12">
        <w:rPr>
          <w:rFonts w:asciiTheme="majorHAnsi" w:hAnsiTheme="majorHAnsi"/>
        </w:rPr>
        <w:t xml:space="preserve">. </w:t>
      </w:r>
      <w:r w:rsidRPr="00CC4E63">
        <w:rPr>
          <w:rFonts w:asciiTheme="majorHAnsi" w:hAnsiTheme="majorHAnsi"/>
        </w:rPr>
        <w:t xml:space="preserve">Demais esclarecimentos na Rua Antônio Nascimento, 274 - Centro, nos dias úteis de segunda a sexta-feira das 12:00h às 18:00h ou pelo telefone (38) 3740-6121. </w:t>
      </w:r>
    </w:p>
    <w:p w:rsidR="00CC4E63" w:rsidRDefault="00CC4E63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6123D2" w:rsidRPr="006123D2" w:rsidRDefault="006123D2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  <w:b/>
        </w:rPr>
        <w:lastRenderedPageBreak/>
        <w:t>PREFEITURA MUNICIPAL DE RIBEIRÃO DAS NEVES/MG CONCORRÊNCIA 020/2021</w:t>
      </w:r>
    </w:p>
    <w:p w:rsidR="006123D2" w:rsidRDefault="00B41CE4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23D2">
        <w:rPr>
          <w:rFonts w:asciiTheme="majorHAnsi" w:hAnsiTheme="majorHAnsi"/>
        </w:rPr>
        <w:t>Torna</w:t>
      </w:r>
      <w:r w:rsidR="006123D2" w:rsidRPr="006123D2">
        <w:rPr>
          <w:rFonts w:asciiTheme="majorHAnsi" w:hAnsiTheme="majorHAnsi"/>
        </w:rPr>
        <w:t xml:space="preserve"> público que se encontra disponível no site </w:t>
      </w:r>
      <w:hyperlink r:id="rId35" w:history="1">
        <w:r w:rsidR="006123D2" w:rsidRPr="0066648D">
          <w:rPr>
            <w:rStyle w:val="Hyperlink"/>
            <w:rFonts w:asciiTheme="majorHAnsi" w:hAnsiTheme="majorHAnsi"/>
          </w:rPr>
          <w:t>www.ribeiraodasneves.mg.gov.br</w:t>
        </w:r>
      </w:hyperlink>
      <w:r w:rsidR="006123D2" w:rsidRPr="006123D2">
        <w:rPr>
          <w:rFonts w:asciiTheme="majorHAnsi" w:hAnsiTheme="majorHAnsi"/>
        </w:rPr>
        <w:t>,</w:t>
      </w:r>
      <w:r w:rsidR="006123D2">
        <w:rPr>
          <w:rFonts w:asciiTheme="majorHAnsi" w:hAnsiTheme="majorHAnsi"/>
        </w:rPr>
        <w:t xml:space="preserve"> </w:t>
      </w:r>
      <w:r w:rsidR="006123D2" w:rsidRPr="006123D2">
        <w:rPr>
          <w:rFonts w:asciiTheme="majorHAnsi" w:hAnsiTheme="majorHAnsi"/>
        </w:rPr>
        <w:t>o edital da Concorrência 020/2021, cujo objeto consiste na</w:t>
      </w:r>
      <w:r w:rsidR="006123D2">
        <w:rPr>
          <w:rFonts w:asciiTheme="majorHAnsi" w:hAnsiTheme="majorHAnsi"/>
        </w:rPr>
        <w:t xml:space="preserve"> </w:t>
      </w:r>
      <w:r w:rsidR="006123D2" w:rsidRPr="006123D2">
        <w:rPr>
          <w:rFonts w:asciiTheme="majorHAnsi" w:hAnsiTheme="majorHAnsi"/>
        </w:rPr>
        <w:t>Contratação de Empresa Especializada Para Prestação de Serviços De</w:t>
      </w:r>
      <w:r w:rsidR="006123D2">
        <w:rPr>
          <w:rFonts w:asciiTheme="majorHAnsi" w:hAnsiTheme="majorHAnsi"/>
        </w:rPr>
        <w:t xml:space="preserve"> </w:t>
      </w:r>
      <w:r w:rsidR="006123D2" w:rsidRPr="006123D2">
        <w:rPr>
          <w:rFonts w:asciiTheme="majorHAnsi" w:hAnsiTheme="majorHAnsi"/>
        </w:rPr>
        <w:t>Revitalização da Avenida Minas Gerais do Bairro Sevilha No Município De Ribeirão Das Neves/MG.</w:t>
      </w:r>
      <w:r w:rsidR="006123D2">
        <w:rPr>
          <w:rFonts w:asciiTheme="majorHAnsi" w:hAnsiTheme="majorHAnsi"/>
        </w:rPr>
        <w:t xml:space="preserve"> </w:t>
      </w:r>
      <w:r w:rsidR="006123D2" w:rsidRPr="006123D2">
        <w:rPr>
          <w:rFonts w:asciiTheme="majorHAnsi" w:hAnsiTheme="majorHAnsi"/>
        </w:rPr>
        <w:t>A data para realização de sessão se</w:t>
      </w:r>
      <w:r w:rsidR="00E819A9">
        <w:rPr>
          <w:rFonts w:asciiTheme="majorHAnsi" w:hAnsiTheme="majorHAnsi"/>
        </w:rPr>
        <w:t>rá dia 22/04/2021 à</w:t>
      </w:r>
      <w:r w:rsidR="006123D2">
        <w:rPr>
          <w:rFonts w:asciiTheme="majorHAnsi" w:hAnsiTheme="majorHAnsi"/>
        </w:rPr>
        <w:t>s 09:00.</w:t>
      </w:r>
    </w:p>
    <w:p w:rsidR="006123D2" w:rsidRDefault="006123D2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Default="00901A3A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Pr="00250C12" w:rsidRDefault="00901A3A" w:rsidP="006123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>PREFEITURA MUNICIPAL DE RIO PARANAÍBA -</w:t>
      </w:r>
      <w:r w:rsidR="00250C12">
        <w:rPr>
          <w:rFonts w:asciiTheme="majorHAnsi" w:hAnsiTheme="majorHAnsi"/>
          <w:b/>
        </w:rPr>
        <w:t xml:space="preserve"> </w:t>
      </w:r>
      <w:r w:rsidR="00250C12" w:rsidRPr="00250C12">
        <w:rPr>
          <w:rFonts w:asciiTheme="majorHAnsi" w:hAnsiTheme="majorHAnsi"/>
          <w:b/>
        </w:rPr>
        <w:t xml:space="preserve">TOMADA DE PREÇOS Nº 003/2021 </w:t>
      </w:r>
    </w:p>
    <w:p w:rsidR="00901A3A" w:rsidRDefault="00901A3A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 xml:space="preserve">Objeto: Contratação de empresa de engenharia e/ou arquitetura para a execução da Ampliação e Readequação da Escola Municipal Severino José Figueiredo na Comunidade de Palmeiras, Município de Rio Paranaíba/MG. Abertura: 09/04/2021 às 13 horas. Maiores informações podem ser obtidas através do e-mail </w:t>
      </w:r>
      <w:hyperlink r:id="rId36" w:history="1">
        <w:r w:rsidR="00CC4E63" w:rsidRPr="0066648D">
          <w:rPr>
            <w:rStyle w:val="Hyperlink"/>
            <w:rFonts w:asciiTheme="majorHAnsi" w:hAnsiTheme="majorHAnsi"/>
          </w:rPr>
          <w:t>licitacaorioparanaiba@gmail.com</w:t>
        </w:r>
      </w:hyperlink>
      <w:r w:rsidR="00CC4E63">
        <w:rPr>
          <w:rFonts w:asciiTheme="majorHAnsi" w:hAnsiTheme="majorHAnsi"/>
        </w:rPr>
        <w:t>.</w:t>
      </w:r>
    </w:p>
    <w:p w:rsidR="00CC4E63" w:rsidRPr="00CC4E63" w:rsidRDefault="00CC4E63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Pr="00CC4E63" w:rsidRDefault="00901A3A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Pr="00250C12" w:rsidRDefault="00901A3A" w:rsidP="006123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>PREFEITURA MUNICIPAL DE SANTA RITA DE IBITIPOCA – MG TOMADA DE PREÇO Nº 003/2021</w:t>
      </w:r>
    </w:p>
    <w:p w:rsidR="00E819A9" w:rsidRDefault="00901A3A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 xml:space="preserve">O MUNICÍPIO DE SANTA RITA DE IBITIPOCA/MG torna público para conhecimento dos interessados que na data de 08/04/2021 às 09hs02min, fará realizar licitação na modalidade de Tomada de Preço nº 003/2021, cujo objeto é a contratação de empresa para a reforma do piso das salas de aula da Escola Estadual “Zequinha de Paula”. O edital está disponível na íntegra no site </w:t>
      </w:r>
      <w:hyperlink r:id="rId37" w:history="1">
        <w:r w:rsidR="00B3696B" w:rsidRPr="0066648D">
          <w:rPr>
            <w:rStyle w:val="Hyperlink"/>
            <w:rFonts w:asciiTheme="majorHAnsi" w:hAnsiTheme="majorHAnsi"/>
          </w:rPr>
          <w:t>www.santaritadeibitipoca.mg.gov.br</w:t>
        </w:r>
      </w:hyperlink>
      <w:r w:rsidR="00B3696B">
        <w:rPr>
          <w:rFonts w:asciiTheme="majorHAnsi" w:hAnsiTheme="majorHAnsi"/>
        </w:rPr>
        <w:t xml:space="preserve"> </w:t>
      </w:r>
      <w:r w:rsidRPr="00CC4E63">
        <w:rPr>
          <w:rFonts w:asciiTheme="majorHAnsi" w:hAnsiTheme="majorHAnsi"/>
        </w:rPr>
        <w:t xml:space="preserve">ou pelo e-mail prefeiturasantaritaibitipoca@hotmail.com. Informações adicionais pelo telefone (32)3342-1221. </w:t>
      </w:r>
    </w:p>
    <w:p w:rsidR="00CC4E63" w:rsidRDefault="00CC4E63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CC4E63" w:rsidRDefault="00CC4E63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P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41CE4">
        <w:rPr>
          <w:rFonts w:asciiTheme="majorHAnsi" w:hAnsiTheme="majorHAnsi"/>
          <w:b/>
        </w:rPr>
        <w:t>PREFEITURA MUNICIPAL DE SÃO JOSÉ DA BARRA - AVISO DE ERRATA - CONCORRÊNCIA Nº. 001/2021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</w:rPr>
        <w:t>Processo Licitatório n°. 011/2021 tendo como objeto a “Contratação de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empresa especializada para a pavimentação asfáltica de trecho parcial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 estrada vicinal que liga o Centro ao Porto de São José da Barra sentido Guapé/MG, que será custeada através do Contrato de Repasse n°.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894348/2019/MDR/CAIXA firmado entre o Município de São José da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Barra e o Ministério do Desenvolvimento Regional representado pela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Caixa Econômica Federal”. Comunica a alteração na data para recebimento dos envelopes que será até às 08h30min do dia 06/04/2021e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abertura dos envelopes que acontecerá no dia 06/04/2021 às 08h30min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O edital e suas alterações poderá ser retirado no site: </w:t>
      </w:r>
      <w:hyperlink r:id="rId38" w:history="1">
        <w:r w:rsidR="00B41CE4" w:rsidRPr="0066648D">
          <w:rPr>
            <w:rStyle w:val="Hyperlink"/>
            <w:rFonts w:asciiTheme="majorHAnsi" w:hAnsiTheme="majorHAnsi"/>
          </w:rPr>
          <w:t>www.saojosedabarra.mg.gov.br</w:t>
        </w:r>
      </w:hyperlink>
      <w:r w:rsidR="00B41CE4"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ou no Setor de Licitações, no Paço Municipal, sito 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Travessa Ary Brasileiro de Castro, nº. 272, Centro, Telefone (35) 3523-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9200. 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86CE1" w:rsidRDefault="00986CE1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86CE1" w:rsidRDefault="00250C12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50C12">
        <w:rPr>
          <w:rFonts w:asciiTheme="majorHAnsi" w:hAnsiTheme="majorHAnsi"/>
          <w:b/>
        </w:rPr>
        <w:t>PREFEITURA MUNICIPAL DE SARZEDO/MG AVISO DE ABERTURA DE LICITAÇÃO PREGÃO PRESENCIAL N.º 21/2021</w:t>
      </w:r>
      <w:r w:rsidRPr="00986CE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</w:t>
      </w:r>
      <w:r w:rsidR="00986CE1" w:rsidRPr="00986CE1">
        <w:rPr>
          <w:rFonts w:asciiTheme="majorHAnsi" w:hAnsiTheme="majorHAnsi"/>
        </w:rPr>
        <w:t xml:space="preserve">ara “Contratação de empresa especializada em eletrificação para prestar serviços de manutenção preventiva e corretiva global do parque de iluminação pública do Município de Sarzedo/MG, englobando o perímetro urbano, zona rural e bairros mais afastados, com fornecimento de materiais, equipamentos e mão de obra, conforme descrito e especificado no Termo de Referência”, no dia 31/03/2021, as 09hs30mn, no Setor de Compras, a Rua Antônio Dias dos Santos, 148, Centro, Sarzedo/MG. O edital e anexos encontram-se a disposição no site da Prefeitura www.sarzedo.mg.gov.br. Informações pelo telefone 31 3577 6531, e-mail </w:t>
      </w:r>
      <w:hyperlink r:id="rId39" w:history="1">
        <w:r w:rsidRPr="0066648D">
          <w:rPr>
            <w:rStyle w:val="Hyperlink"/>
            <w:rFonts w:asciiTheme="majorHAnsi" w:hAnsiTheme="majorHAnsi"/>
          </w:rPr>
          <w:t>comprassaude@sarzedo.mg.gov.br</w:t>
        </w:r>
      </w:hyperlink>
      <w:r>
        <w:rPr>
          <w:rFonts w:asciiTheme="majorHAnsi" w:hAnsiTheme="majorHAnsi"/>
        </w:rPr>
        <w:t>.</w:t>
      </w:r>
    </w:p>
    <w:p w:rsidR="00250C12" w:rsidRDefault="00250C12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P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  <w:b/>
        </w:rPr>
        <w:t>PREFEITURA MUNICIPAL DE UBERLÂNDIA MG - AVISO DE LICITAÇÃO. CONCORRÊNCIA PÚBLICA Nº 152/2021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19A9">
        <w:rPr>
          <w:rFonts w:asciiTheme="majorHAnsi" w:hAnsiTheme="majorHAnsi"/>
        </w:rPr>
        <w:lastRenderedPageBreak/>
        <w:t>Critério De Julgamento “Menor Preço”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Secretaria Municipal De Agronegócio, Economia E Inovação - por meio da DIRETORIA DE COMPRAS - Fará realizar licitação supramencionada - Objeto: contratação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de empresa de engenharia para execução de serviços de engenharia em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estradas vicinais do município de Uberlândia/MG, em atendimento 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Secretaria Municipal de Agronegócio, Economia e Inovação. O Edital encontra-se à disposição na Diretoria de Compras, na Av. Anselmo</w:t>
      </w:r>
      <w:r>
        <w:rPr>
          <w:rFonts w:asciiTheme="majorHAnsi" w:hAnsiTheme="majorHAnsi"/>
        </w:rPr>
        <w:t xml:space="preserve"> Alves dos Santos, nº. 600, </w:t>
      </w:r>
      <w:r w:rsidR="00CC4E63">
        <w:rPr>
          <w:rFonts w:asciiTheme="majorHAnsi" w:hAnsiTheme="majorHAnsi"/>
        </w:rPr>
        <w:t>B</w:t>
      </w:r>
      <w:r w:rsidRPr="00E819A9">
        <w:rPr>
          <w:rFonts w:asciiTheme="majorHAnsi" w:hAnsiTheme="majorHAnsi"/>
        </w:rPr>
        <w:t>airro Santa Mônica, fone 0xx 34-3239-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2488, das 12:00 às 17:00 horas, bem como, disponível no sítio www.uberlandia.mg.gov.br. Entrega dos Envelopes e Sessão Pública para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>abertura no dia 23/04/2021 às 13:00 horas na Galeria Ido Finotti, situada na Av. Anselmo Alves dos Santos, nº 600, bairro Santa Mônica,</w:t>
      </w:r>
      <w:r>
        <w:rPr>
          <w:rFonts w:asciiTheme="majorHAnsi" w:hAnsiTheme="majorHAnsi"/>
        </w:rPr>
        <w:t xml:space="preserve"> </w:t>
      </w:r>
      <w:r w:rsidRPr="00E819A9">
        <w:rPr>
          <w:rFonts w:asciiTheme="majorHAnsi" w:hAnsiTheme="majorHAnsi"/>
        </w:rPr>
        <w:t xml:space="preserve">Uberlândia/MG. </w:t>
      </w: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Default="00250C12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250C12" w:rsidRPr="00250C12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50C12">
        <w:rPr>
          <w:rFonts w:asciiTheme="majorHAnsi" w:hAnsiTheme="majorHAnsi"/>
          <w:b/>
        </w:rPr>
        <w:t xml:space="preserve">PREFEITURA MUNICIPAL DE VARGINHA-MG AVISO - EDITAL DE LICITAÇÃO Nº 074/2021 TOMADA DE PREÇOS Nº 006/2021 </w:t>
      </w:r>
    </w:p>
    <w:p w:rsidR="00901A3A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C4E63">
        <w:rPr>
          <w:rFonts w:asciiTheme="majorHAnsi" w:hAnsiTheme="majorHAnsi"/>
        </w:rPr>
        <w:t>O Município de Varginha (M.G.), pessoa jurídica de direito público interno, inscrito no C.N.P.J./MF sob o nº 18.240.119/0001-05, com sede na Rua Júlio Paulo Marcellini, nº 50 – Vila Paiva, neste ato representado por seu Prefeito Municipal, Sr. Vérdi Lúcio Melo, torna público a abertura de procedimento licitatório na modalidade TOMADA DE PREÇOS – do tipo Menor Preço, no regime de empreitada por preço global, em conformidade com a Lei Federal nº 8.666/93, alterada pelas Leis nºs 8.883/94 e 9.648/98, para contratação de serviços na área de engenharia incluindo mão-de-obra, materiais e disponibilização de equipamentos necessários para a execução das obras de reforma da Pista de Skate do Bairro Vila Verde, mediante as condições estabelecidas em Edital. Data de Protocolo: até 08/04/2021 às 13h30. Data Abertura: 08 / 04 / 2021 às 14h00. Informações / Edital: Deptº. de Suprimentos - Fone (0**35) 3690-1812. Aquisição do Edita</w:t>
      </w:r>
      <w:r w:rsidR="00CC4E63">
        <w:rPr>
          <w:rFonts w:asciiTheme="majorHAnsi" w:hAnsiTheme="majorHAnsi"/>
        </w:rPr>
        <w:t xml:space="preserve">l: Mediante acesso ao site </w:t>
      </w:r>
      <w:hyperlink r:id="rId40" w:history="1">
        <w:r w:rsidR="00CC4E63" w:rsidRPr="0066648D">
          <w:rPr>
            <w:rStyle w:val="Hyperlink"/>
            <w:rFonts w:asciiTheme="majorHAnsi" w:hAnsiTheme="majorHAnsi"/>
          </w:rPr>
          <w:t>www.varginha.mg.gov.br</w:t>
        </w:r>
      </w:hyperlink>
      <w:r w:rsidR="00CC4E63">
        <w:rPr>
          <w:rFonts w:asciiTheme="majorHAnsi" w:hAnsiTheme="majorHAnsi"/>
        </w:rPr>
        <w:t xml:space="preserve"> </w:t>
      </w:r>
      <w:r w:rsidRPr="00CC4E63">
        <w:rPr>
          <w:rFonts w:asciiTheme="majorHAnsi" w:hAnsiTheme="majorHAnsi"/>
        </w:rPr>
        <w:t xml:space="preserve">na aba Editais de Licitação. </w:t>
      </w:r>
    </w:p>
    <w:p w:rsidR="00CD4DBC" w:rsidRDefault="00CD4DBC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CD4DBC" w:rsidRDefault="00CD4DBC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CD4DBC" w:rsidRPr="00CD4DBC" w:rsidRDefault="00CD4DBC" w:rsidP="00CD4DB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D4DBC">
        <w:rPr>
          <w:rFonts w:asciiTheme="majorHAnsi" w:hAnsiTheme="majorHAnsi"/>
          <w:b/>
        </w:rPr>
        <w:t>ESTADO DA BAHIA</w:t>
      </w:r>
    </w:p>
    <w:p w:rsidR="00CD4DBC" w:rsidRPr="00CD4DBC" w:rsidRDefault="00CD4DBC" w:rsidP="00E819A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:rsidR="00CD4DBC" w:rsidRPr="00CD4DBC" w:rsidRDefault="00CD4DBC" w:rsidP="00CD4DB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D4DBC">
        <w:rPr>
          <w:rFonts w:asciiTheme="majorHAnsi" w:hAnsiTheme="majorHAnsi"/>
          <w:b/>
        </w:rPr>
        <w:t>EMBASA - AVISO DA LICITAÇÃO Nº 035/21</w:t>
      </w:r>
    </w:p>
    <w:p w:rsidR="00CD4DBC" w:rsidRPr="00CD4DBC" w:rsidRDefault="00CD4DBC" w:rsidP="00CD4DB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4DBC">
        <w:rPr>
          <w:rFonts w:asciiTheme="majorHAnsi" w:hAnsiTheme="majorHAnsi"/>
        </w:rPr>
        <w:t xml:space="preserve">A Embasa torna público que realizará a LICITAÇÃO n.º 035/21, processada de acordo com as disposições da Lei nº 13.303/2016, Lei complementar 123/2006 e Regulamento Interno de Licitações e Contratos da EMBASA. Objeto: Execução das obras complementares da 1ª Etapa, 2ª Etapa e Operacionalização do Sistema de Esgotamento Sanitário de Jacobina. Disputa13/04/2021 às 10 horas. (Horário de Brasília-DF). Recursos Financeiros: FGTS/PRÓPRIOS. O Edital e seus anexos encontram-se disponíveis para download no site http://www.licitacoes-e.com.br/. (Licitação BB nº: 862900). O cadastro da proposta deverá ser feito no site http://www.licitacoes-e.com.br/, antes da abertura da sessão pública. Informações através do e-mail: </w:t>
      </w:r>
      <w:hyperlink r:id="rId41" w:history="1">
        <w:r w:rsidR="00250C12" w:rsidRPr="0066648D">
          <w:rPr>
            <w:rStyle w:val="Hyperlink"/>
            <w:rFonts w:asciiTheme="majorHAnsi" w:hAnsiTheme="majorHAnsi"/>
          </w:rPr>
          <w:t>plc.esclarecimentos@embasa.ba.gov.br</w:t>
        </w:r>
      </w:hyperlink>
      <w:r w:rsidR="00250C12">
        <w:rPr>
          <w:rFonts w:asciiTheme="majorHAnsi" w:hAnsiTheme="majorHAnsi"/>
        </w:rPr>
        <w:t xml:space="preserve"> </w:t>
      </w:r>
      <w:r w:rsidRPr="00CD4DBC">
        <w:rPr>
          <w:rFonts w:asciiTheme="majorHAnsi" w:hAnsiTheme="majorHAnsi"/>
        </w:rPr>
        <w:t>ou por telefone: (71) 3372-4756/4764. Salvador, 19 de março de 2022 - Carlos Luís Lessa e Silva - Presidente da Comissão.</w:t>
      </w:r>
    </w:p>
    <w:p w:rsidR="00CD4DBC" w:rsidRPr="00CD4DBC" w:rsidRDefault="00CD4DBC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CD4DBC" w:rsidRPr="00CD4DBC" w:rsidRDefault="00CD4DBC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CD4DBC" w:rsidRPr="00CD4DBC" w:rsidRDefault="00CD4DBC" w:rsidP="00CD4DB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D4DBC">
        <w:rPr>
          <w:rFonts w:asciiTheme="majorHAnsi" w:hAnsiTheme="majorHAnsi"/>
          <w:b/>
        </w:rPr>
        <w:t>SECRETARIA DA SAÚDE – AVISO DE LICITAÇÃO - CONCORRÊNCIA PÚBLICA Nº 007/2021 - SECRETARIA DA SAÚDE DO ESTADO DA BAHIA - CENTRAL DE AQUISIÇÕES E CONTRATAÇÕES - CEAC</w:t>
      </w:r>
    </w:p>
    <w:p w:rsidR="00CD4DBC" w:rsidRPr="00CD4DBC" w:rsidRDefault="00CD4DBC" w:rsidP="00CD4DB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4DBC">
        <w:rPr>
          <w:rFonts w:asciiTheme="majorHAnsi" w:hAnsiTheme="majorHAnsi"/>
        </w:rPr>
        <w:t xml:space="preserve">Tipo: Menor Preço (fator k). Abertura: 23/04/2021 às 09h30min (HORÁRIO DE BRASÍLIA). Objeto: CONTRATAÇÃO DE EMPRESA PARA EXECUÇÃO DAS OBRAS DE REFORMA DO HOSPITAL REGIONAL ESPECIALIZADO OTÁVIO MANGABEIRA EM SALVADOR - BAHIA. Família: 07.29. O Edital e seus anexos poderão ser obtidos através do site: </w:t>
      </w:r>
      <w:hyperlink r:id="rId42" w:history="1">
        <w:r w:rsidR="00250C12" w:rsidRPr="0066648D">
          <w:rPr>
            <w:rStyle w:val="Hyperlink"/>
            <w:rFonts w:asciiTheme="majorHAnsi" w:hAnsiTheme="majorHAnsi"/>
          </w:rPr>
          <w:t>www.comprasnet.ba.gov.br</w:t>
        </w:r>
      </w:hyperlink>
      <w:r w:rsidRPr="00CD4DBC">
        <w:rPr>
          <w:rFonts w:asciiTheme="majorHAnsi" w:hAnsiTheme="majorHAnsi"/>
        </w:rPr>
        <w:t>.</w:t>
      </w:r>
      <w:r w:rsidR="00250C12">
        <w:rPr>
          <w:rFonts w:asciiTheme="majorHAnsi" w:hAnsiTheme="majorHAnsi"/>
        </w:rPr>
        <w:t xml:space="preserve"> </w:t>
      </w:r>
      <w:r w:rsidRPr="00CD4DBC">
        <w:rPr>
          <w:rFonts w:asciiTheme="majorHAnsi" w:hAnsiTheme="majorHAnsi"/>
        </w:rPr>
        <w:t xml:space="preserve">Os interessados poderão entrar em contato através do </w:t>
      </w:r>
      <w:r w:rsidRPr="00CD4DBC">
        <w:rPr>
          <w:rFonts w:asciiTheme="majorHAnsi" w:hAnsiTheme="majorHAnsi"/>
        </w:rPr>
        <w:lastRenderedPageBreak/>
        <w:t>e-mail: fernanda.fiscina@saude.ba.gov.br,  telefone (71) 3115-8446/3115-9693ou presencialmente, de segunda a sexta-feira, das 08h30min às 17h30minno seguinte endereço:</w:t>
      </w:r>
      <w:r w:rsidR="00250C12">
        <w:rPr>
          <w:rFonts w:asciiTheme="majorHAnsi" w:hAnsiTheme="majorHAnsi"/>
        </w:rPr>
        <w:t xml:space="preserve"> </w:t>
      </w:r>
      <w:r w:rsidRPr="00CD4DBC">
        <w:rPr>
          <w:rFonts w:asciiTheme="majorHAnsi" w:hAnsiTheme="majorHAnsi"/>
        </w:rPr>
        <w:t>4ª Avenida, nº. 400, Plataforma 6, Lado “A”, Térreo, Diretoria de Licitações - Centro Administrativo da Bahia - Salvador, BA, CEP: 41.745-002</w:t>
      </w:r>
      <w:r w:rsidR="00250C12">
        <w:rPr>
          <w:rFonts w:asciiTheme="majorHAnsi" w:hAnsiTheme="majorHAnsi"/>
        </w:rPr>
        <w:t>.</w:t>
      </w:r>
    </w:p>
    <w:p w:rsidR="00CD4DBC" w:rsidRDefault="00CD4DBC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025393" w:rsidRDefault="00025393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663B68" w:rsidRDefault="000D70C3" w:rsidP="001E643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ESPÍRITO SANTO </w:t>
      </w:r>
    </w:p>
    <w:p w:rsidR="000D70C3" w:rsidRDefault="000D70C3" w:rsidP="001E643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025393" w:rsidRDefault="00025393" w:rsidP="000D70C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25393">
        <w:rPr>
          <w:rFonts w:asciiTheme="majorHAnsi" w:hAnsiTheme="majorHAnsi"/>
          <w:b/>
        </w:rPr>
        <w:t>SECRETARIA DE ESTADO DE MOBILIDADE E INFRAESTRUTURA - SEMOBI - DEPARTAMENTO DE EDIFICAÇÕES E DE RODOVIAS DO ESTADO DO ESPÍRITO SANTO –DER-ES – LICITAÇÃO MODALIDADE: CONCORRÊNCIA PÚBLICA Nº 011/2021</w:t>
      </w:r>
    </w:p>
    <w:p w:rsidR="000D70C3" w:rsidRDefault="000D70C3" w:rsidP="000D70C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70C3">
        <w:rPr>
          <w:rFonts w:asciiTheme="majorHAnsi" w:hAnsiTheme="majorHAnsi"/>
        </w:rPr>
        <w:t>Órgão: Departamento de Edificações e de Rodovias do Espírito Santo - DER-ES. Processo nº: E-DOC Nº 2020-7QK2H Objeto: Contratação de empresa para execução dos serviços de Recuperação e Alargamento da obra de arte especial sobre o Rio Pedra D’Água, na Rodovia ES-010, trecho São Mateus - Guriri, sob jurisdição da Superintendência Executiva Regional 4 (SR-4) do Departamento de Edificações e de Rodovias do Estado do Espírito Santo - DER-ES. Valor Estimado: R$ 1.879.001,25. Abertura da sessão pública: 23/04/2021 às 10:00h Local de realização da sessão pública: No auditório do DER-ES, localizado na Av. Marechal Mascarenhas de Moraes, nº 1.501 (Ilha de Santa Maria), na cidade de Vitória. O Edital estará dispo</w:t>
      </w:r>
      <w:r>
        <w:rPr>
          <w:rFonts w:asciiTheme="majorHAnsi" w:hAnsiTheme="majorHAnsi"/>
        </w:rPr>
        <w:t xml:space="preserve">nível no site do </w:t>
      </w:r>
      <w:hyperlink r:id="rId43" w:history="1">
        <w:r w:rsidRPr="0066648D">
          <w:rPr>
            <w:rStyle w:val="Hyperlink"/>
            <w:rFonts w:asciiTheme="majorHAnsi" w:hAnsiTheme="majorHAnsi"/>
          </w:rPr>
          <w:t>WWW.der.es.gov.br</w:t>
        </w:r>
      </w:hyperlink>
      <w:r>
        <w:rPr>
          <w:rFonts w:asciiTheme="majorHAnsi" w:hAnsiTheme="majorHAnsi"/>
        </w:rPr>
        <w:t xml:space="preserve">. </w:t>
      </w:r>
      <w:r w:rsidRPr="000D70C3">
        <w:rPr>
          <w:rFonts w:asciiTheme="majorHAnsi" w:hAnsiTheme="majorHAnsi"/>
        </w:rPr>
        <w:t xml:space="preserve">Contato: (27) 3636-4458 / </w:t>
      </w:r>
      <w:hyperlink r:id="rId44" w:history="1">
        <w:r w:rsidRPr="0066648D">
          <w:rPr>
            <w:rStyle w:val="Hyperlink"/>
            <w:rFonts w:asciiTheme="majorHAnsi" w:hAnsiTheme="majorHAnsi"/>
          </w:rPr>
          <w:t>licitacoes@der.es.gov.br</w:t>
        </w:r>
      </w:hyperlink>
      <w:r>
        <w:rPr>
          <w:rFonts w:asciiTheme="majorHAnsi" w:hAnsiTheme="majorHAnsi"/>
        </w:rPr>
        <w:t xml:space="preserve">. </w:t>
      </w:r>
    </w:p>
    <w:p w:rsidR="00025393" w:rsidRPr="00025393" w:rsidRDefault="00025393" w:rsidP="000D70C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25393">
        <w:rPr>
          <w:rFonts w:asciiTheme="majorHAnsi" w:hAnsiTheme="majorHAnsi"/>
          <w:b/>
        </w:rPr>
        <w:t xml:space="preserve">AVISO DE LICITAÇÃO MODALIDADE: CONCORRÊNCIA PÚBLICA Nº 012/2021 </w:t>
      </w:r>
    </w:p>
    <w:p w:rsidR="000D70C3" w:rsidRPr="000D70C3" w:rsidRDefault="000D70C3" w:rsidP="000D70C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D70C3">
        <w:rPr>
          <w:rFonts w:asciiTheme="majorHAnsi" w:hAnsiTheme="majorHAnsi"/>
        </w:rPr>
        <w:t xml:space="preserve">Órgão: Departamento de Edificações e de Rodovias do Espírito Santo - DER-ES. Processo nº: E-DOC Nº 2020-CBF7M Objeto: Contratação de empresa para execução dos serviços remanescentes de alteamento do Rio Jucu, com extensão de 4,036 km, sob jurisdição da Superintendência Executiva Regional de Empreendimentos Urbanos (SR-U). Valor Estimado: R$ 1.724.237,50. Abertura da sessão pública: 27/04/2021 às 10:00h Local de realização da sessão pública: No auditório do DER-ES, localizado na Av. Marechal Mascarenhas de Moraes, nº 1.501 (Ilha de Santa Maria), na cidade de Vitória. O Edital estará disponível no site do </w:t>
      </w:r>
      <w:hyperlink r:id="rId45" w:history="1">
        <w:r w:rsidRPr="0066648D">
          <w:rPr>
            <w:rStyle w:val="Hyperlink"/>
            <w:rFonts w:asciiTheme="majorHAnsi" w:hAnsiTheme="majorHAnsi"/>
          </w:rPr>
          <w:t>WWW.der.es.gov.br</w:t>
        </w:r>
      </w:hyperlink>
      <w:r w:rsidRPr="000D70C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0D70C3">
        <w:rPr>
          <w:rFonts w:asciiTheme="majorHAnsi" w:hAnsiTheme="majorHAnsi"/>
        </w:rPr>
        <w:t>Contato: (27) 3636-</w:t>
      </w:r>
      <w:r>
        <w:rPr>
          <w:rFonts w:asciiTheme="majorHAnsi" w:hAnsiTheme="majorHAnsi"/>
        </w:rPr>
        <w:t xml:space="preserve">4458 / </w:t>
      </w:r>
      <w:hyperlink r:id="rId46" w:history="1">
        <w:r w:rsidRPr="0066648D">
          <w:rPr>
            <w:rStyle w:val="Hyperlink"/>
            <w:rFonts w:asciiTheme="majorHAnsi" w:hAnsiTheme="majorHAnsi"/>
          </w:rPr>
          <w:t>licitacoes@der.es.gov.br</w:t>
        </w:r>
      </w:hyperlink>
      <w:r>
        <w:rPr>
          <w:rFonts w:asciiTheme="majorHAnsi" w:hAnsiTheme="majorHAnsi"/>
        </w:rPr>
        <w:t xml:space="preserve">. </w:t>
      </w:r>
    </w:p>
    <w:p w:rsidR="000D70C3" w:rsidRPr="000D70C3" w:rsidRDefault="000D70C3" w:rsidP="000D70C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0D70C3" w:rsidRPr="001E6434" w:rsidRDefault="000D70C3" w:rsidP="001E643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:rsidR="00663B68" w:rsidRDefault="00663B68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1E6434" w:rsidRDefault="001E6434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1E6434" w:rsidRDefault="001E6434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1E6434" w:rsidRDefault="001E6434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663B68" w:rsidRPr="00CD4DBC" w:rsidRDefault="00663B68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901A3A" w:rsidRDefault="00901A3A" w:rsidP="00E819A9">
      <w:pPr>
        <w:autoSpaceDE w:val="0"/>
        <w:autoSpaceDN w:val="0"/>
        <w:adjustRightInd w:val="0"/>
        <w:jc w:val="both"/>
      </w:pPr>
    </w:p>
    <w:p w:rsidR="00901A3A" w:rsidRDefault="00901A3A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E819A9" w:rsidRDefault="00E819A9" w:rsidP="00E819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:rsidR="006123D2" w:rsidRPr="000E4F53" w:rsidRDefault="006123D2" w:rsidP="006123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6123D2" w:rsidRPr="000E4F53" w:rsidSect="001042F4">
      <w:headerReference w:type="default" r:id="rId47"/>
      <w:footerReference w:type="default" r:id="rId4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F68" w:rsidRDefault="00893F68">
      <w:r>
        <w:separator/>
      </w:r>
    </w:p>
  </w:endnote>
  <w:endnote w:type="continuationSeparator" w:id="1">
    <w:p w:rsidR="00893F68" w:rsidRDefault="00893F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545" w:rsidRPr="00FE1850" w:rsidRDefault="00E1654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:rsidR="00E16545" w:rsidRDefault="00CC5D9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16545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16545" w:rsidRPr="00FE1850">
      <w:rPr>
        <w:rFonts w:ascii="Arial" w:hAnsi="Arial" w:cs="Arial"/>
        <w:sz w:val="16"/>
      </w:rPr>
      <w:t xml:space="preserve">- E-mail: </w:t>
    </w:r>
    <w:hyperlink r:id="rId2" w:history="1">
      <w:r w:rsidR="00E16545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:rsidR="00E16545" w:rsidRPr="001042F4" w:rsidRDefault="00E1654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/>
    </w:tblPr>
    <w:tblGrid>
      <w:gridCol w:w="2977"/>
      <w:gridCol w:w="1418"/>
      <w:gridCol w:w="1134"/>
      <w:gridCol w:w="992"/>
      <w:gridCol w:w="992"/>
      <w:gridCol w:w="3260"/>
    </w:tblGrid>
    <w:tr w:rsidR="00E16545" w:rsidTr="001042F4">
      <w:tc>
        <w:tcPr>
          <w:tcW w:w="2977" w:type="dxa"/>
          <w:shd w:val="clear" w:color="auto" w:fill="F2F2F2" w:themeFill="background1" w:themeFillShade="F2"/>
          <w:vAlign w:val="center"/>
        </w:tcPr>
        <w:p w:rsidR="00E16545" w:rsidRDefault="00E1654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:rsidR="00E16545" w:rsidRPr="001042F4" w:rsidRDefault="00E1654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:rsidR="00E16545" w:rsidRDefault="00E16545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:rsidR="00E16545" w:rsidRDefault="00E1654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:rsidR="00E16545" w:rsidRDefault="00E1654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:rsidR="00E16545" w:rsidRDefault="00E1654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:rsidR="00E16545" w:rsidRDefault="00E16545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:rsidR="00E16545" w:rsidRPr="18102E9A" w:rsidRDefault="00E1654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F68" w:rsidRDefault="00893F68">
      <w:r>
        <w:separator/>
      </w:r>
    </w:p>
  </w:footnote>
  <w:footnote w:type="continuationSeparator" w:id="1">
    <w:p w:rsidR="00893F68" w:rsidRDefault="00893F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545" w:rsidRDefault="00CC5D90" w:rsidP="20C8655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097" type="#_x0000_t202" style="position:absolute;margin-left:0;margin-top:60.7pt;width:208.5pt;height:15.95pt;z-index:25165772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<v:textbox>
            <w:txbxContent>
              <w:p w:rsidR="00E16545" w:rsidRPr="20774586" w:rsidRDefault="004339EA" w:rsidP="00BF7B19">
                <w:pPr>
                  <w:jc w:val="center"/>
                  <w:rPr>
                    <w:rFonts w:ascii="Arial" w:hAnsi="Arial" w:cs="Arial"/>
                    <w:b/>
                    <w:color w:val="FFFFFF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bCs/>
                    <w:iCs/>
                    <w:caps/>
                    <w:color w:val="FFFFFF"/>
                    <w:sz w:val="18"/>
                    <w:szCs w:val="18"/>
                  </w:rPr>
                  <w:t>22</w:t>
                </w:r>
                <w:r w:rsidR="00E16545">
                  <w:rPr>
                    <w:rFonts w:ascii="Arial" w:hAnsi="Arial" w:cs="Arial"/>
                    <w:b/>
                    <w:bCs/>
                    <w:iCs/>
                    <w:caps/>
                    <w:color w:val="FFFFFF"/>
                    <w:sz w:val="18"/>
                    <w:szCs w:val="18"/>
                  </w:rPr>
                  <w:t>/03/2021 - EdiçÃo nº 4</w:t>
                </w:r>
                <w:r>
                  <w:rPr>
                    <w:rFonts w:ascii="Arial" w:hAnsi="Arial" w:cs="Arial"/>
                    <w:b/>
                    <w:bCs/>
                    <w:iCs/>
                    <w:caps/>
                    <w:color w:val="FFFFFF"/>
                    <w:sz w:val="18"/>
                    <w:szCs w:val="18"/>
                  </w:rPr>
                  <w:t>9</w:t>
                </w:r>
                <w:r w:rsidR="00E16545">
                  <w:rPr>
                    <w:rFonts w:ascii="Arial" w:hAnsi="Arial" w:cs="Arial"/>
                    <w:b/>
                    <w:bCs/>
                    <w:iCs/>
                    <w:caps/>
                    <w:color w:val="FFFFFF"/>
                    <w:sz w:val="18"/>
                    <w:szCs w:val="18"/>
                  </w:rPr>
                  <w:t xml:space="preserve"> P</w:t>
                </w:r>
                <w:r w:rsidR="00E16545">
                  <w:rPr>
                    <w:rFonts w:ascii="Arial" w:hAnsi="Arial" w:cs="Arial"/>
                    <w:b/>
                    <w:bCs/>
                    <w:iCs/>
                    <w:color w:val="FFFFFF"/>
                    <w:sz w:val="18"/>
                    <w:szCs w:val="18"/>
                  </w:rPr>
                  <w:t>ÁG. 0</w:t>
                </w:r>
                <w:r w:rsidR="00CC5D90">
                  <w:rPr>
                    <w:rStyle w:val="Nmerodepgina"/>
                    <w:rFonts w:ascii="Arial" w:hAnsi="Arial" w:cs="Arial"/>
                    <w:b/>
                    <w:color w:val="FFFFFF"/>
                    <w:sz w:val="18"/>
                    <w:szCs w:val="18"/>
                  </w:rPr>
                  <w:fldChar w:fldCharType="begin"/>
                </w:r>
                <w:r w:rsidR="00E16545">
                  <w:rPr>
                    <w:rStyle w:val="Nmerodepgina"/>
                    <w:rFonts w:ascii="Arial" w:hAnsi="Arial" w:cs="Arial"/>
                    <w:b/>
                    <w:color w:val="FFFFFF"/>
                    <w:sz w:val="18"/>
                    <w:szCs w:val="18"/>
                  </w:rPr>
                  <w:instrText xml:space="preserve"> PAGE </w:instrText>
                </w:r>
                <w:r w:rsidR="00CC5D90">
                  <w:rPr>
                    <w:rStyle w:val="Nmerodepgina"/>
                    <w:rFonts w:ascii="Arial" w:hAnsi="Arial" w:cs="Arial"/>
                    <w:b/>
                    <w:color w:val="FFFFFF"/>
                    <w:sz w:val="18"/>
                    <w:szCs w:val="18"/>
                  </w:rPr>
                  <w:fldChar w:fldCharType="separate"/>
                </w:r>
                <w:r w:rsidR="00C22839">
                  <w:rPr>
                    <w:rStyle w:val="Nmerodepgina"/>
                    <w:rFonts w:ascii="Arial" w:hAnsi="Arial" w:cs="Arial"/>
                    <w:b/>
                    <w:noProof/>
                    <w:color w:val="FFFFFF"/>
                    <w:sz w:val="18"/>
                    <w:szCs w:val="18"/>
                  </w:rPr>
                  <w:t>4</w:t>
                </w:r>
                <w:r w:rsidR="00CC5D90">
                  <w:rPr>
                    <w:rStyle w:val="Nmerodepgina"/>
                    <w:rFonts w:ascii="Arial" w:hAnsi="Arial" w:cs="Arial"/>
                    <w:b/>
                    <w:color w:val="FFFFFF"/>
                    <w:sz w:val="18"/>
                    <w:szCs w:val="18"/>
                  </w:rPr>
                  <w:fldChar w:fldCharType="end"/>
                </w:r>
                <w:r w:rsidR="00E16545">
                  <w:rPr>
                    <w:rStyle w:val="Nmerodepgina"/>
                    <w:rFonts w:ascii="Arial" w:hAnsi="Arial" w:cs="Arial"/>
                    <w:b/>
                    <w:color w:val="FFFFFF"/>
                    <w:sz w:val="18"/>
                    <w:szCs w:val="18"/>
                  </w:rPr>
                  <w:t>/</w:t>
                </w:r>
                <w:bookmarkStart w:id="0" w:name="_GoBack"/>
                <w:bookmarkEnd w:id="0"/>
                <w:r>
                  <w:rPr>
                    <w:rStyle w:val="Nmerodepgina"/>
                    <w:rFonts w:ascii="Arial" w:hAnsi="Arial" w:cs="Arial"/>
                    <w:b/>
                    <w:color w:val="FFFFFF"/>
                    <w:sz w:val="18"/>
                    <w:szCs w:val="18"/>
                  </w:rPr>
                  <w:t>10</w:t>
                </w:r>
              </w:p>
            </w:txbxContent>
          </v:textbox>
          <w10:wrap anchorx="margin"/>
        </v:shape>
      </w:pict>
    </w:r>
    <w:r w:rsidR="00E16545">
      <w:rPr>
        <w:noProof/>
      </w:rPr>
      <w:drawing>
        <wp:inline distT="0" distB="0" distL="0" distR="0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81415B"/>
    <w:multiLevelType w:val="hybridMultilevel"/>
    <w:tmpl w:val="F086D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10F78D7"/>
    <w:multiLevelType w:val="hybridMultilevel"/>
    <w:tmpl w:val="589A90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>
    <w:nsid w:val="755E5692"/>
    <w:multiLevelType w:val="hybridMultilevel"/>
    <w:tmpl w:val="C67E70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4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0"/>
  </w:num>
  <w:num w:numId="3">
    <w:abstractNumId w:val="45"/>
  </w:num>
  <w:num w:numId="4">
    <w:abstractNumId w:val="32"/>
  </w:num>
  <w:num w:numId="5">
    <w:abstractNumId w:val="20"/>
  </w:num>
  <w:num w:numId="6">
    <w:abstractNumId w:val="14"/>
  </w:num>
  <w:num w:numId="7">
    <w:abstractNumId w:val="37"/>
  </w:num>
  <w:num w:numId="8">
    <w:abstractNumId w:val="27"/>
  </w:num>
  <w:num w:numId="9">
    <w:abstractNumId w:val="47"/>
  </w:num>
  <w:num w:numId="10">
    <w:abstractNumId w:val="21"/>
  </w:num>
  <w:num w:numId="11">
    <w:abstractNumId w:val="39"/>
  </w:num>
  <w:num w:numId="12">
    <w:abstractNumId w:val="26"/>
  </w:num>
  <w:num w:numId="13">
    <w:abstractNumId w:val="47"/>
  </w:num>
  <w:num w:numId="14">
    <w:abstractNumId w:val="29"/>
  </w:num>
  <w:num w:numId="15">
    <w:abstractNumId w:val="18"/>
  </w:num>
  <w:num w:numId="16">
    <w:abstractNumId w:val="41"/>
  </w:num>
  <w:num w:numId="17">
    <w:abstractNumId w:val="51"/>
  </w:num>
  <w:num w:numId="18">
    <w:abstractNumId w:val="17"/>
  </w:num>
  <w:num w:numId="19">
    <w:abstractNumId w:val="42"/>
  </w:num>
  <w:num w:numId="20">
    <w:abstractNumId w:val="35"/>
  </w:num>
  <w:num w:numId="21">
    <w:abstractNumId w:val="33"/>
  </w:num>
  <w:num w:numId="22">
    <w:abstractNumId w:val="30"/>
  </w:num>
  <w:num w:numId="23">
    <w:abstractNumId w:val="43"/>
  </w:num>
  <w:num w:numId="24">
    <w:abstractNumId w:val="31"/>
  </w:num>
  <w:num w:numId="25">
    <w:abstractNumId w:val="47"/>
  </w:num>
  <w:num w:numId="26">
    <w:abstractNumId w:val="47"/>
  </w:num>
  <w:num w:numId="27">
    <w:abstractNumId w:val="17"/>
  </w:num>
  <w:num w:numId="28">
    <w:abstractNumId w:val="42"/>
  </w:num>
  <w:num w:numId="29">
    <w:abstractNumId w:val="19"/>
  </w:num>
  <w:num w:numId="30">
    <w:abstractNumId w:val="55"/>
  </w:num>
  <w:num w:numId="31">
    <w:abstractNumId w:val="34"/>
  </w:num>
  <w:num w:numId="32">
    <w:abstractNumId w:val="54"/>
  </w:num>
  <w:num w:numId="33">
    <w:abstractNumId w:val="13"/>
  </w:num>
  <w:num w:numId="34">
    <w:abstractNumId w:val="47"/>
  </w:num>
  <w:num w:numId="35">
    <w:abstractNumId w:val="55"/>
  </w:num>
  <w:num w:numId="36">
    <w:abstractNumId w:val="19"/>
  </w:num>
  <w:num w:numId="37">
    <w:abstractNumId w:val="47"/>
  </w:num>
  <w:num w:numId="38">
    <w:abstractNumId w:val="55"/>
  </w:num>
  <w:num w:numId="39">
    <w:abstractNumId w:val="19"/>
  </w:num>
  <w:num w:numId="40">
    <w:abstractNumId w:val="16"/>
  </w:num>
  <w:num w:numId="41">
    <w:abstractNumId w:val="52"/>
  </w:num>
  <w:num w:numId="42">
    <w:abstractNumId w:val="36"/>
  </w:num>
  <w:num w:numId="43">
    <w:abstractNumId w:val="15"/>
  </w:num>
  <w:num w:numId="44">
    <w:abstractNumId w:val="50"/>
  </w:num>
  <w:num w:numId="45">
    <w:abstractNumId w:val="47"/>
  </w:num>
  <w:num w:numId="46">
    <w:abstractNumId w:val="38"/>
  </w:num>
  <w:num w:numId="47">
    <w:abstractNumId w:val="47"/>
  </w:num>
  <w:num w:numId="48">
    <w:abstractNumId w:val="36"/>
  </w:num>
  <w:num w:numId="49">
    <w:abstractNumId w:val="47"/>
  </w:num>
  <w:num w:numId="50">
    <w:abstractNumId w:val="4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/>
  <w:defaultTabStop w:val="709"/>
  <w:hyphenationZone w:val="425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9D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0F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  <w:lang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  <w:rPr>
      <w:lang/>
    </w:r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copasa.com.br:8888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caete.mg.gov.br" TargetMode="External"/><Relationship Id="rId39" Type="http://schemas.openxmlformats.org/officeDocument/2006/relationships/hyperlink" Target="mailto:comprassaude@sarzedo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licitacao2021av@gmail.com" TargetMode="External"/><Relationship Id="rId34" Type="http://schemas.openxmlformats.org/officeDocument/2006/relationships/hyperlink" Target="http://www.pirapora.mg.gov.br/licitacoes" TargetMode="External"/><Relationship Id="rId42" Type="http://schemas.openxmlformats.org/officeDocument/2006/relationships/hyperlink" Target="http://www.comprasnet.ba.gov.br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fabr&#237;cio.rezende@copasa.com.br" TargetMode="External"/><Relationship Id="rId17" Type="http://schemas.openxmlformats.org/officeDocument/2006/relationships/hyperlink" Target="http://www.der.mg.gov.br/transparencia/licitacoes/concorrencias-tomadas-de-preco-2021/1809-licitacoes/concorrencia-tomada-de-preco-2021/2467-edital-011-2021" TargetMode="External"/><Relationship Id="rId25" Type="http://schemas.openxmlformats.org/officeDocument/2006/relationships/hyperlink" Target="http://www.bambui.mg.gov.br" TargetMode="External"/><Relationship Id="rId33" Type="http://schemas.openxmlformats.org/officeDocument/2006/relationships/hyperlink" Target="http://www.matozinhos.mg.gov.br" TargetMode="External"/><Relationship Id="rId38" Type="http://schemas.openxmlformats.org/officeDocument/2006/relationships/hyperlink" Target="http://www.saojosedabarra.mg.gov.br" TargetMode="External"/><Relationship Id="rId46" Type="http://schemas.openxmlformats.org/officeDocument/2006/relationships/hyperlink" Target="mailto:licitacoes@der.es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mailto:licitacao@abaete.mg.gov.br" TargetMode="External"/><Relationship Id="rId29" Type="http://schemas.openxmlformats.org/officeDocument/2006/relationships/hyperlink" Target="mailto:licitacao@itambedomatodentro.mg.gov.br" TargetMode="External"/><Relationship Id="rId41" Type="http://schemas.openxmlformats.org/officeDocument/2006/relationships/hyperlink" Target="mailto:plc.esclarecimentos@embasa.ba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bambui.mg.gov.br" TargetMode="External"/><Relationship Id="rId32" Type="http://schemas.openxmlformats.org/officeDocument/2006/relationships/hyperlink" Target="http://www.mantena.mg.gov.br" TargetMode="External"/><Relationship Id="rId37" Type="http://schemas.openxmlformats.org/officeDocument/2006/relationships/hyperlink" Target="http://www.santaritadeibitipoca.mg.gov.br" TargetMode="External"/><Relationship Id="rId40" Type="http://schemas.openxmlformats.org/officeDocument/2006/relationships/hyperlink" Target="http://www.varginha.mg.gov.br" TargetMode="External"/><Relationship Id="rId45" Type="http://schemas.openxmlformats.org/officeDocument/2006/relationships/hyperlink" Target="http://WWW.der.es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sl@deer.mg.gov.br" TargetMode="External"/><Relationship Id="rId23" Type="http://schemas.openxmlformats.org/officeDocument/2006/relationships/hyperlink" Target="http://www.araxa.mg.gov.br" TargetMode="External"/><Relationship Id="rId28" Type="http://schemas.openxmlformats.org/officeDocument/2006/relationships/hyperlink" Target="http://www.ibia.mg.gov.br" TargetMode="External"/><Relationship Id="rId36" Type="http://schemas.openxmlformats.org/officeDocument/2006/relationships/hyperlink" Target="mailto:licitacaorioparanaiba@gmail.com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2.copasa.com.br:8888/" TargetMode="External"/><Relationship Id="rId19" Type="http://schemas.openxmlformats.org/officeDocument/2006/relationships/hyperlink" Target="http://www.abaete.mg.gov.br" TargetMode="External"/><Relationship Id="rId31" Type="http://schemas.openxmlformats.org/officeDocument/2006/relationships/hyperlink" Target="http://www.manga.mg.gov.br" TargetMode="External"/><Relationship Id="rId44" Type="http://schemas.openxmlformats.org/officeDocument/2006/relationships/hyperlink" Target="mailto:licitacoes@der.es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der.mg.gov.br" TargetMode="External"/><Relationship Id="rId22" Type="http://schemas.openxmlformats.org/officeDocument/2006/relationships/hyperlink" Target="http://www.aguasvermelhas.mg.gov.br" TargetMode="External"/><Relationship Id="rId27" Type="http://schemas.openxmlformats.org/officeDocument/2006/relationships/hyperlink" Target="mailto:licitacaocapitaoeneas@gmail.com" TargetMode="External"/><Relationship Id="rId30" Type="http://schemas.openxmlformats.org/officeDocument/2006/relationships/hyperlink" Target="mailto:cpl.manga@yahoo.com.br" TargetMode="External"/><Relationship Id="rId35" Type="http://schemas.openxmlformats.org/officeDocument/2006/relationships/hyperlink" Target="http://www.ribeiraodasneves.mg.gov.br" TargetMode="External"/><Relationship Id="rId43" Type="http://schemas.openxmlformats.org/officeDocument/2006/relationships/hyperlink" Target="http://WWW.der.es.gov.br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46F85-7C7D-4546-BBC3-017C405DB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4776</TotalTime>
  <Pages>10</Pages>
  <Words>4842</Words>
  <Characters>26147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30928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de Paula</cp:lastModifiedBy>
  <cp:revision>69</cp:revision>
  <cp:lastPrinted>2021-03-18T11:18:00Z</cp:lastPrinted>
  <dcterms:created xsi:type="dcterms:W3CDTF">2021-03-19T19:43:00Z</dcterms:created>
  <dcterms:modified xsi:type="dcterms:W3CDTF">2021-03-23T10:35:00Z</dcterms:modified>
</cp:coreProperties>
</file>